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42" w:rsidRPr="004C3ABF" w:rsidRDefault="00490342" w:rsidP="002950D8">
      <w:pPr>
        <w:spacing w:after="0" w:line="480" w:lineRule="auto"/>
        <w:jc w:val="both"/>
        <w:rPr>
          <w:rFonts w:ascii="Times New Roman" w:eastAsia="Times New Roman" w:hAnsi="Times New Roman" w:cs="Times New Roman"/>
          <w:b/>
          <w:bCs/>
          <w:sz w:val="24"/>
          <w:szCs w:val="24"/>
        </w:rPr>
      </w:pPr>
      <w:r w:rsidRPr="004C3ABF">
        <w:rPr>
          <w:rFonts w:ascii="Times New Roman" w:eastAsia="Times New Roman" w:hAnsi="Times New Roman" w:cs="Times New Roman"/>
          <w:b/>
          <w:bCs/>
          <w:sz w:val="24"/>
          <w:szCs w:val="24"/>
        </w:rPr>
        <w:t>THE TRAGEDY OF SELF IN DIGITISED POPULAR CULTURE:</w:t>
      </w:r>
    </w:p>
    <w:p w:rsidR="00490342" w:rsidRPr="004C3ABF" w:rsidRDefault="00490342" w:rsidP="002950D8">
      <w:pPr>
        <w:spacing w:after="0" w:line="480" w:lineRule="auto"/>
        <w:jc w:val="both"/>
        <w:rPr>
          <w:rFonts w:ascii="Times New Roman" w:eastAsia="Times New Roman" w:hAnsi="Times New Roman" w:cs="Times New Roman"/>
          <w:b/>
          <w:bCs/>
          <w:sz w:val="24"/>
          <w:szCs w:val="24"/>
        </w:rPr>
      </w:pPr>
      <w:r w:rsidRPr="004C3ABF">
        <w:rPr>
          <w:rFonts w:ascii="Times New Roman" w:eastAsia="Times New Roman" w:hAnsi="Times New Roman" w:cs="Times New Roman"/>
          <w:b/>
          <w:bCs/>
          <w:sz w:val="24"/>
          <w:szCs w:val="24"/>
        </w:rPr>
        <w:t xml:space="preserve">THE EXISTENTIAL CONSEQUENCES OF </w:t>
      </w:r>
      <w:r w:rsidR="008912B9" w:rsidRPr="004C3ABF">
        <w:rPr>
          <w:rFonts w:ascii="Times New Roman" w:eastAsia="Times New Roman" w:hAnsi="Times New Roman" w:cs="Times New Roman"/>
          <w:b/>
          <w:bCs/>
          <w:sz w:val="24"/>
          <w:szCs w:val="24"/>
        </w:rPr>
        <w:t>DIGITAL</w:t>
      </w:r>
      <w:r w:rsidRPr="004C3ABF">
        <w:rPr>
          <w:rFonts w:ascii="Times New Roman" w:eastAsia="Times New Roman" w:hAnsi="Times New Roman" w:cs="Times New Roman"/>
          <w:b/>
          <w:bCs/>
          <w:sz w:val="24"/>
          <w:szCs w:val="24"/>
        </w:rPr>
        <w:t xml:space="preserve"> FAME ON YOUTUBE</w:t>
      </w:r>
    </w:p>
    <w:p w:rsidR="00465F2B" w:rsidRPr="004C3ABF" w:rsidRDefault="00465F2B" w:rsidP="002950D8">
      <w:pPr>
        <w:spacing w:after="0" w:line="480" w:lineRule="auto"/>
        <w:jc w:val="both"/>
        <w:rPr>
          <w:rFonts w:ascii="Times New Roman" w:eastAsia="Times New Roman" w:hAnsi="Times New Roman" w:cs="Times New Roman"/>
          <w:sz w:val="24"/>
          <w:szCs w:val="24"/>
        </w:rPr>
      </w:pPr>
    </w:p>
    <w:p w:rsidR="00C03AD4" w:rsidRPr="004C3ABF" w:rsidRDefault="00490342" w:rsidP="00E25C59">
      <w:pPr>
        <w:spacing w:line="480" w:lineRule="auto"/>
        <w:jc w:val="both"/>
        <w:rPr>
          <w:rFonts w:ascii="Times New Roman" w:hAnsi="Times New Roman"/>
          <w:sz w:val="20"/>
          <w:szCs w:val="20"/>
        </w:rPr>
      </w:pPr>
      <w:r w:rsidRPr="004C3ABF">
        <w:rPr>
          <w:rFonts w:ascii="Times New Roman" w:eastAsia="Times New Roman" w:hAnsi="Times New Roman" w:cs="Times New Roman"/>
          <w:b/>
          <w:sz w:val="24"/>
          <w:szCs w:val="24"/>
        </w:rPr>
        <w:t xml:space="preserve">ABSTRACT: </w:t>
      </w:r>
      <w:r w:rsidR="000A6632" w:rsidRPr="004C3ABF">
        <w:rPr>
          <w:rFonts w:ascii="Times New Roman" w:hAnsi="Times New Roman"/>
          <w:sz w:val="24"/>
          <w:szCs w:val="20"/>
        </w:rPr>
        <w:t>Digital data is constitutive of many forms of popular culture and user engagement. How data feeds back and is integrated into practice is of critical importance when it comes to analysing the place of the ‘self’ in contemporary culture. This article provides an account of video-blogging on YouTube. It takes as its case study three UK ‘YouTube Celebrities’ – Charlie McDonnell, Chris Kendall and Benjamin Cook – and focuses upon three vlogs which all express disquiet with their celebrity</w:t>
      </w:r>
      <w:r w:rsidR="0090071E" w:rsidRPr="004C3ABF">
        <w:rPr>
          <w:rFonts w:ascii="Times New Roman" w:hAnsi="Times New Roman"/>
          <w:sz w:val="24"/>
          <w:szCs w:val="20"/>
        </w:rPr>
        <w:t>. This unease is articulated in relation to the digital consummation of self YouTube provides its users</w:t>
      </w:r>
      <w:r w:rsidR="00175BCB" w:rsidRPr="004C3ABF">
        <w:rPr>
          <w:rFonts w:ascii="Times New Roman" w:hAnsi="Times New Roman"/>
          <w:sz w:val="24"/>
          <w:szCs w:val="20"/>
        </w:rPr>
        <w:t>.</w:t>
      </w:r>
      <w:r w:rsidR="0090071E" w:rsidRPr="004C3ABF">
        <w:rPr>
          <w:rFonts w:ascii="Times New Roman" w:hAnsi="Times New Roman"/>
          <w:sz w:val="24"/>
          <w:szCs w:val="20"/>
        </w:rPr>
        <w:t xml:space="preserve"> </w:t>
      </w:r>
      <w:r w:rsidR="001A204F" w:rsidRPr="004C3ABF">
        <w:rPr>
          <w:rFonts w:ascii="Times New Roman" w:hAnsi="Times New Roman"/>
          <w:sz w:val="24"/>
          <w:szCs w:val="20"/>
        </w:rPr>
        <w:t>Through</w:t>
      </w:r>
      <w:r w:rsidR="0090071E" w:rsidRPr="004C3ABF">
        <w:rPr>
          <w:rFonts w:ascii="Times New Roman" w:hAnsi="Times New Roman"/>
          <w:sz w:val="24"/>
          <w:szCs w:val="20"/>
        </w:rPr>
        <w:t xml:space="preserve"> a textual and performance analysis </w:t>
      </w:r>
      <w:r w:rsidR="00E25C59" w:rsidRPr="004C3ABF">
        <w:rPr>
          <w:rFonts w:ascii="Times New Roman" w:hAnsi="Times New Roman"/>
          <w:sz w:val="24"/>
          <w:szCs w:val="20"/>
        </w:rPr>
        <w:t>the article explores the cultural heritage of the vlog in what Charles Taylor calls western</w:t>
      </w:r>
      <w:r w:rsidR="006A7D78" w:rsidRPr="004C3ABF">
        <w:rPr>
          <w:rFonts w:ascii="Times New Roman" w:hAnsi="Times New Roman"/>
          <w:sz w:val="24"/>
          <w:szCs w:val="20"/>
        </w:rPr>
        <w:t xml:space="preserve"> culture’s ‘expressive turn’. It</w:t>
      </w:r>
      <w:r w:rsidR="00E25C59" w:rsidRPr="004C3ABF">
        <w:rPr>
          <w:rFonts w:ascii="Times New Roman" w:hAnsi="Times New Roman"/>
          <w:sz w:val="24"/>
          <w:szCs w:val="20"/>
        </w:rPr>
        <w:t xml:space="preserve"> argues that what a digitised popular culture gives us </w:t>
      </w:r>
      <w:r w:rsidR="00175BCB" w:rsidRPr="004C3ABF">
        <w:rPr>
          <w:rFonts w:ascii="Times New Roman" w:hAnsi="Times New Roman"/>
          <w:sz w:val="24"/>
          <w:szCs w:val="20"/>
        </w:rPr>
        <w:t xml:space="preserve">is </w:t>
      </w:r>
      <w:r w:rsidR="00893741" w:rsidRPr="004C3ABF">
        <w:rPr>
          <w:rFonts w:ascii="Times New Roman" w:hAnsi="Times New Roman"/>
          <w:sz w:val="24"/>
          <w:szCs w:val="20"/>
        </w:rPr>
        <w:t xml:space="preserve">a novel space to rework longstanding cultural ideals around the self, individuality and self-expression. </w:t>
      </w:r>
    </w:p>
    <w:p w:rsidR="00C7079E" w:rsidRPr="004C3ABF" w:rsidRDefault="00C7079E" w:rsidP="002950D8">
      <w:pPr>
        <w:spacing w:after="0" w:line="480" w:lineRule="auto"/>
        <w:jc w:val="both"/>
        <w:rPr>
          <w:rFonts w:ascii="Times New Roman" w:eastAsia="Times New Roman" w:hAnsi="Times New Roman" w:cs="Times New Roman"/>
          <w:sz w:val="24"/>
          <w:szCs w:val="24"/>
        </w:rPr>
      </w:pPr>
    </w:p>
    <w:p w:rsidR="000A6632" w:rsidRPr="004C3ABF" w:rsidRDefault="00EF7D8B" w:rsidP="00893741">
      <w:pPr>
        <w:spacing w:after="0" w:line="480" w:lineRule="auto"/>
        <w:jc w:val="both"/>
        <w:rPr>
          <w:rFonts w:ascii="Times New Roman" w:eastAsia="Times New Roman" w:hAnsi="Times New Roman" w:cs="Times New Roman"/>
          <w:sz w:val="24"/>
          <w:szCs w:val="24"/>
        </w:rPr>
      </w:pPr>
      <w:r w:rsidRPr="004C3ABF">
        <w:rPr>
          <w:rFonts w:ascii="Times New Roman" w:eastAsia="Times New Roman" w:hAnsi="Times New Roman" w:cs="Times New Roman"/>
          <w:b/>
          <w:sz w:val="24"/>
          <w:szCs w:val="24"/>
        </w:rPr>
        <w:t xml:space="preserve">KEY WORDS: </w:t>
      </w:r>
      <w:r w:rsidRPr="004C3ABF">
        <w:rPr>
          <w:rFonts w:ascii="Times New Roman" w:eastAsia="Times New Roman" w:hAnsi="Times New Roman" w:cs="Times New Roman"/>
          <w:sz w:val="24"/>
          <w:szCs w:val="24"/>
        </w:rPr>
        <w:t>Social Media</w:t>
      </w:r>
      <w:r w:rsidR="00D42141" w:rsidRPr="004C3ABF">
        <w:rPr>
          <w:rFonts w:ascii="Times New Roman" w:eastAsia="Times New Roman" w:hAnsi="Times New Roman" w:cs="Times New Roman"/>
          <w:sz w:val="24"/>
          <w:szCs w:val="24"/>
        </w:rPr>
        <w:t xml:space="preserve"> * Popular Culture </w:t>
      </w:r>
      <w:r w:rsidRPr="004C3ABF">
        <w:rPr>
          <w:rFonts w:ascii="Times New Roman" w:eastAsia="Times New Roman" w:hAnsi="Times New Roman" w:cs="Times New Roman"/>
          <w:sz w:val="24"/>
          <w:szCs w:val="24"/>
        </w:rPr>
        <w:t>* Tragedy * Performance</w:t>
      </w:r>
      <w:r w:rsidR="00D42141" w:rsidRPr="004C3ABF">
        <w:rPr>
          <w:rFonts w:ascii="Times New Roman" w:eastAsia="Times New Roman" w:hAnsi="Times New Roman" w:cs="Times New Roman"/>
          <w:sz w:val="24"/>
          <w:szCs w:val="24"/>
        </w:rPr>
        <w:t xml:space="preserve"> * </w:t>
      </w:r>
      <w:r w:rsidR="001A204F" w:rsidRPr="004C3ABF">
        <w:rPr>
          <w:rFonts w:ascii="Times New Roman" w:eastAsia="Times New Roman" w:hAnsi="Times New Roman" w:cs="Times New Roman"/>
          <w:sz w:val="24"/>
          <w:szCs w:val="24"/>
        </w:rPr>
        <w:t>YouTube</w:t>
      </w:r>
    </w:p>
    <w:p w:rsidR="00893741" w:rsidRPr="004C3ABF" w:rsidRDefault="00893741" w:rsidP="00893741">
      <w:pPr>
        <w:spacing w:after="0" w:line="480" w:lineRule="auto"/>
        <w:jc w:val="both"/>
        <w:rPr>
          <w:rFonts w:ascii="Times New Roman" w:eastAsia="Times New Roman" w:hAnsi="Times New Roman" w:cs="Times New Roman"/>
          <w:sz w:val="24"/>
          <w:szCs w:val="24"/>
        </w:rPr>
      </w:pPr>
    </w:p>
    <w:p w:rsidR="00893741" w:rsidRPr="004C3ABF" w:rsidRDefault="00893741" w:rsidP="00893741">
      <w:pPr>
        <w:spacing w:after="0" w:line="480" w:lineRule="auto"/>
        <w:jc w:val="both"/>
        <w:rPr>
          <w:rFonts w:ascii="Times New Roman" w:eastAsia="Times New Roman" w:hAnsi="Times New Roman" w:cs="Times New Roman"/>
          <w:sz w:val="24"/>
          <w:szCs w:val="24"/>
        </w:rPr>
      </w:pPr>
    </w:p>
    <w:p w:rsidR="00175BCB" w:rsidRPr="004C3ABF" w:rsidRDefault="00175BCB" w:rsidP="00893741">
      <w:pPr>
        <w:spacing w:after="0" w:line="480" w:lineRule="auto"/>
        <w:jc w:val="both"/>
        <w:rPr>
          <w:rFonts w:ascii="Times New Roman" w:eastAsia="Times New Roman" w:hAnsi="Times New Roman" w:cs="Times New Roman"/>
          <w:sz w:val="24"/>
          <w:szCs w:val="24"/>
        </w:rPr>
      </w:pPr>
    </w:p>
    <w:p w:rsidR="001A204F" w:rsidRPr="004C3ABF" w:rsidRDefault="001A204F" w:rsidP="00893741">
      <w:pPr>
        <w:spacing w:after="0" w:line="480" w:lineRule="auto"/>
        <w:jc w:val="both"/>
        <w:rPr>
          <w:rFonts w:ascii="Times New Roman" w:eastAsia="Times New Roman" w:hAnsi="Times New Roman" w:cs="Times New Roman"/>
          <w:sz w:val="24"/>
          <w:szCs w:val="24"/>
        </w:rPr>
      </w:pPr>
    </w:p>
    <w:p w:rsidR="001A204F" w:rsidRPr="004C3ABF" w:rsidRDefault="001A204F" w:rsidP="00893741">
      <w:pPr>
        <w:spacing w:after="0" w:line="480" w:lineRule="auto"/>
        <w:jc w:val="both"/>
        <w:rPr>
          <w:rFonts w:ascii="Times New Roman" w:eastAsia="Times New Roman" w:hAnsi="Times New Roman" w:cs="Times New Roman"/>
          <w:sz w:val="24"/>
          <w:szCs w:val="24"/>
        </w:rPr>
      </w:pPr>
    </w:p>
    <w:p w:rsidR="001A204F" w:rsidRPr="004C3ABF" w:rsidRDefault="001A204F" w:rsidP="00893741">
      <w:pPr>
        <w:spacing w:after="0" w:line="480" w:lineRule="auto"/>
        <w:jc w:val="both"/>
        <w:rPr>
          <w:rFonts w:ascii="Times New Roman" w:eastAsia="Times New Roman" w:hAnsi="Times New Roman" w:cs="Times New Roman"/>
          <w:sz w:val="24"/>
          <w:szCs w:val="24"/>
        </w:rPr>
      </w:pPr>
    </w:p>
    <w:p w:rsidR="001A204F" w:rsidRPr="004C3ABF" w:rsidRDefault="001A204F" w:rsidP="00893741">
      <w:pPr>
        <w:spacing w:after="0" w:line="480" w:lineRule="auto"/>
        <w:jc w:val="both"/>
        <w:rPr>
          <w:rFonts w:ascii="Times New Roman" w:eastAsia="Times New Roman" w:hAnsi="Times New Roman" w:cs="Times New Roman"/>
          <w:sz w:val="24"/>
          <w:szCs w:val="24"/>
        </w:rPr>
      </w:pPr>
    </w:p>
    <w:p w:rsidR="001A204F" w:rsidRPr="004C3ABF" w:rsidRDefault="001A204F" w:rsidP="00893741">
      <w:pPr>
        <w:spacing w:after="0" w:line="480" w:lineRule="auto"/>
        <w:jc w:val="both"/>
        <w:rPr>
          <w:rFonts w:ascii="Times New Roman" w:eastAsia="Times New Roman" w:hAnsi="Times New Roman" w:cs="Times New Roman"/>
          <w:sz w:val="24"/>
          <w:szCs w:val="24"/>
        </w:rPr>
      </w:pPr>
    </w:p>
    <w:p w:rsidR="003D40EF" w:rsidRPr="004C3ABF" w:rsidRDefault="003D40EF" w:rsidP="00527220">
      <w:pPr>
        <w:spacing w:line="480" w:lineRule="auto"/>
        <w:ind w:firstLine="720"/>
        <w:jc w:val="both"/>
        <w:rPr>
          <w:rFonts w:ascii="Times New Roman" w:hAnsi="Times New Roman" w:cs="Times New Roman"/>
          <w:b/>
          <w:sz w:val="24"/>
          <w:szCs w:val="24"/>
        </w:rPr>
      </w:pPr>
      <w:r w:rsidRPr="004C3ABF">
        <w:rPr>
          <w:rFonts w:ascii="Times New Roman" w:hAnsi="Times New Roman" w:cs="Times New Roman"/>
          <w:b/>
          <w:sz w:val="24"/>
          <w:szCs w:val="24"/>
        </w:rPr>
        <w:lastRenderedPageBreak/>
        <w:t>Introduction</w:t>
      </w:r>
    </w:p>
    <w:p w:rsidR="003D40EF" w:rsidRPr="004C3ABF" w:rsidRDefault="003D40EF" w:rsidP="002950D8">
      <w:pPr>
        <w:spacing w:line="480" w:lineRule="auto"/>
        <w:ind w:firstLine="720"/>
        <w:jc w:val="both"/>
        <w:rPr>
          <w:rFonts w:ascii="Times New Roman" w:eastAsia="Times New Roman" w:hAnsi="Times New Roman" w:cs="Times New Roman"/>
          <w:sz w:val="24"/>
          <w:szCs w:val="24"/>
        </w:rPr>
      </w:pPr>
      <w:r w:rsidRPr="004C3ABF">
        <w:rPr>
          <w:rFonts w:ascii="Times New Roman" w:hAnsi="Times New Roman" w:cs="Times New Roman"/>
          <w:sz w:val="24"/>
          <w:szCs w:val="24"/>
        </w:rPr>
        <w:t>The constitution of ‘self’ through digital data is a central social and political concern for both social science and public debate (</w:t>
      </w:r>
      <w:r w:rsidR="004956BA" w:rsidRPr="004C3ABF">
        <w:rPr>
          <w:rFonts w:ascii="Times New Roman" w:hAnsi="Times New Roman" w:cs="Times New Roman"/>
          <w:sz w:val="24"/>
          <w:szCs w:val="24"/>
        </w:rPr>
        <w:t xml:space="preserve">Lupton, 2016; </w:t>
      </w:r>
      <w:r w:rsidRPr="004C3ABF">
        <w:rPr>
          <w:rFonts w:ascii="Times New Roman" w:hAnsi="Times New Roman" w:cs="Times New Roman"/>
          <w:sz w:val="24"/>
          <w:szCs w:val="24"/>
        </w:rPr>
        <w:t xml:space="preserve">Giroux, 2015; </w:t>
      </w:r>
      <w:r w:rsidR="00175BCB" w:rsidRPr="004C3ABF">
        <w:rPr>
          <w:rFonts w:ascii="Times New Roman" w:hAnsi="Times New Roman" w:cs="Times New Roman"/>
          <w:sz w:val="24"/>
          <w:szCs w:val="24"/>
        </w:rPr>
        <w:t>Pasquale, 2015</w:t>
      </w:r>
      <w:r w:rsidR="00AF6F18" w:rsidRPr="004C3ABF">
        <w:rPr>
          <w:rFonts w:ascii="Times New Roman" w:hAnsi="Times New Roman" w:cs="Times New Roman"/>
          <w:sz w:val="24"/>
          <w:szCs w:val="24"/>
        </w:rPr>
        <w:t xml:space="preserve">; </w:t>
      </w:r>
      <w:r w:rsidRPr="004C3ABF">
        <w:rPr>
          <w:rFonts w:ascii="Times New Roman" w:eastAsia="Times New Roman" w:hAnsi="Times New Roman" w:cs="Times New Roman"/>
          <w:sz w:val="24"/>
          <w:szCs w:val="24"/>
        </w:rPr>
        <w:t>Gerlitz &amp; Lury, 2014)</w:t>
      </w:r>
      <w:r w:rsidRPr="004C3ABF">
        <w:rPr>
          <w:rFonts w:ascii="Times New Roman" w:hAnsi="Times New Roman" w:cs="Times New Roman"/>
          <w:sz w:val="24"/>
          <w:szCs w:val="24"/>
        </w:rPr>
        <w:t xml:space="preserve">. </w:t>
      </w:r>
      <w:r w:rsidR="006A7D78" w:rsidRPr="004C3ABF">
        <w:rPr>
          <w:rFonts w:ascii="Times New Roman" w:eastAsia="Times New Roman" w:hAnsi="Times New Roman" w:cs="Times New Roman"/>
          <w:sz w:val="24"/>
          <w:szCs w:val="24"/>
        </w:rPr>
        <w:t>S</w:t>
      </w:r>
      <w:r w:rsidRPr="004C3ABF">
        <w:rPr>
          <w:rFonts w:ascii="Times New Roman" w:eastAsia="Times New Roman" w:hAnsi="Times New Roman" w:cs="Times New Roman"/>
          <w:sz w:val="24"/>
          <w:szCs w:val="24"/>
        </w:rPr>
        <w:t>ociologists have begun ma</w:t>
      </w:r>
      <w:r w:rsidR="00A31EC8" w:rsidRPr="004C3ABF">
        <w:rPr>
          <w:rFonts w:ascii="Times New Roman" w:eastAsia="Times New Roman" w:hAnsi="Times New Roman" w:cs="Times New Roman"/>
          <w:sz w:val="24"/>
          <w:szCs w:val="24"/>
        </w:rPr>
        <w:t>pping the territory of a digitised</w:t>
      </w:r>
      <w:r w:rsidRPr="004C3ABF">
        <w:rPr>
          <w:rFonts w:ascii="Times New Roman" w:eastAsia="Times New Roman" w:hAnsi="Times New Roman" w:cs="Times New Roman"/>
          <w:sz w:val="24"/>
          <w:szCs w:val="24"/>
        </w:rPr>
        <w:t xml:space="preserve"> popular culture (Beer &amp; Gane, 2008; </w:t>
      </w:r>
      <w:r w:rsidR="00175BCB" w:rsidRPr="004C3ABF">
        <w:rPr>
          <w:rFonts w:ascii="Times New Roman" w:eastAsia="Times New Roman" w:hAnsi="Times New Roman" w:cs="Times New Roman"/>
          <w:sz w:val="24"/>
          <w:szCs w:val="24"/>
        </w:rPr>
        <w:t>Beer &amp; Burrows, 2013</w:t>
      </w:r>
      <w:r w:rsidRPr="004C3ABF">
        <w:rPr>
          <w:rFonts w:ascii="Times New Roman" w:eastAsia="Times New Roman" w:hAnsi="Times New Roman" w:cs="Times New Roman"/>
          <w:sz w:val="24"/>
          <w:szCs w:val="24"/>
        </w:rPr>
        <w:t xml:space="preserve">) </w:t>
      </w:r>
      <w:r w:rsidR="00A83084">
        <w:rPr>
          <w:rFonts w:ascii="Times New Roman" w:eastAsia="Times New Roman" w:hAnsi="Times New Roman" w:cs="Times New Roman"/>
          <w:sz w:val="24"/>
          <w:szCs w:val="24"/>
        </w:rPr>
        <w:t>and argued that in</w:t>
      </w:r>
      <w:r w:rsidRPr="004C3ABF">
        <w:rPr>
          <w:rFonts w:ascii="Times New Roman" w:hAnsi="Times New Roman" w:cs="Times New Roman"/>
          <w:sz w:val="24"/>
          <w:szCs w:val="24"/>
        </w:rPr>
        <w:t xml:space="preserve"> ‘new social life of data’ we need to understand how the </w:t>
      </w:r>
      <w:r w:rsidRPr="004C3ABF">
        <w:rPr>
          <w:rFonts w:ascii="Times New Roman" w:eastAsia="Times New Roman" w:hAnsi="Times New Roman" w:cs="Times New Roman"/>
          <w:sz w:val="24"/>
          <w:szCs w:val="24"/>
        </w:rPr>
        <w:t>“performativity of data circulation …feeds into the performance of subjectivity and the constitution of everyday experiences” (Beer &amp; Burrows, 2013:68).</w:t>
      </w:r>
    </w:p>
    <w:p w:rsidR="003D40EF" w:rsidRPr="004C3ABF" w:rsidRDefault="003D40EF" w:rsidP="002950D8">
      <w:pPr>
        <w:spacing w:line="480" w:lineRule="auto"/>
        <w:ind w:firstLine="720"/>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To this end this article focuses upon the place of ‘the self’. The general consensus prescribes to a jaundiced view. “One …needs anchors of in</w:t>
      </w:r>
      <w:r w:rsidR="00175BCB" w:rsidRPr="004C3ABF">
        <w:rPr>
          <w:rFonts w:ascii="Times New Roman" w:eastAsia="Times New Roman" w:hAnsi="Times New Roman" w:cs="Times New Roman"/>
          <w:sz w:val="24"/>
          <w:szCs w:val="24"/>
        </w:rPr>
        <w:t>tegrity”, argues Pasquale (2015</w:t>
      </w:r>
      <w:r w:rsidRPr="004C3ABF">
        <w:rPr>
          <w:rFonts w:ascii="Times New Roman" w:eastAsia="Times New Roman" w:hAnsi="Times New Roman" w:cs="Times New Roman"/>
          <w:sz w:val="24"/>
          <w:szCs w:val="24"/>
        </w:rPr>
        <w:t>), “in more substantial ‘sources of the self’ (in Charles Taylor’s evocative formulation) than points, likes and faves</w:t>
      </w:r>
      <w:r w:rsidR="00E25C59" w:rsidRPr="004C3ABF">
        <w:rPr>
          <w:rFonts w:ascii="Times New Roman" w:eastAsia="Times New Roman" w:hAnsi="Times New Roman" w:cs="Times New Roman"/>
          <w:sz w:val="24"/>
          <w:szCs w:val="24"/>
        </w:rPr>
        <w:t>.</w:t>
      </w:r>
      <w:r w:rsidRPr="004C3ABF">
        <w:rPr>
          <w:rFonts w:ascii="Times New Roman" w:eastAsia="Times New Roman" w:hAnsi="Times New Roman" w:cs="Times New Roman"/>
          <w:sz w:val="24"/>
          <w:szCs w:val="24"/>
        </w:rPr>
        <w:t xml:space="preserve">” This disquiet with quantified expressions of human worth </w:t>
      </w:r>
      <w:r w:rsidR="007E1494">
        <w:rPr>
          <w:rFonts w:ascii="Times New Roman" w:eastAsia="Times New Roman" w:hAnsi="Times New Roman" w:cs="Times New Roman"/>
          <w:sz w:val="24"/>
          <w:szCs w:val="24"/>
        </w:rPr>
        <w:t>is</w:t>
      </w:r>
      <w:r w:rsidRPr="004C3ABF">
        <w:rPr>
          <w:rFonts w:ascii="Times New Roman" w:eastAsia="Times New Roman" w:hAnsi="Times New Roman" w:cs="Times New Roman"/>
          <w:sz w:val="24"/>
          <w:szCs w:val="24"/>
        </w:rPr>
        <w:t xml:space="preserve"> </w:t>
      </w:r>
      <w:r w:rsidR="007E1494">
        <w:rPr>
          <w:rFonts w:ascii="Times New Roman" w:eastAsia="Times New Roman" w:hAnsi="Times New Roman" w:cs="Times New Roman"/>
          <w:sz w:val="24"/>
          <w:szCs w:val="24"/>
        </w:rPr>
        <w:t xml:space="preserve">a leitmotif in </w:t>
      </w:r>
      <w:r w:rsidRPr="004C3ABF">
        <w:rPr>
          <w:rFonts w:ascii="Times New Roman" w:eastAsia="Times New Roman" w:hAnsi="Times New Roman" w:cs="Times New Roman"/>
          <w:sz w:val="24"/>
          <w:szCs w:val="24"/>
        </w:rPr>
        <w:t>classic critiques of modernity (Marx, 1976</w:t>
      </w:r>
      <w:r w:rsidR="00175BCB" w:rsidRPr="004C3ABF">
        <w:rPr>
          <w:rFonts w:ascii="Times New Roman" w:eastAsia="Times New Roman" w:hAnsi="Times New Roman" w:cs="Times New Roman"/>
          <w:sz w:val="24"/>
          <w:szCs w:val="24"/>
        </w:rPr>
        <w:t xml:space="preserve">; </w:t>
      </w:r>
      <w:r w:rsidRPr="004C3ABF">
        <w:rPr>
          <w:rFonts w:ascii="Times New Roman" w:eastAsia="Times New Roman" w:hAnsi="Times New Roman" w:cs="Times New Roman"/>
          <w:sz w:val="24"/>
          <w:szCs w:val="24"/>
        </w:rPr>
        <w:t>Simmel, 1990</w:t>
      </w:r>
      <w:r w:rsidR="00175BCB" w:rsidRPr="004C3ABF">
        <w:rPr>
          <w:rFonts w:ascii="Times New Roman" w:eastAsia="Times New Roman" w:hAnsi="Times New Roman" w:cs="Times New Roman"/>
          <w:sz w:val="24"/>
          <w:szCs w:val="24"/>
        </w:rPr>
        <w:t xml:space="preserve">; </w:t>
      </w:r>
      <w:r w:rsidRPr="004C3ABF">
        <w:rPr>
          <w:rFonts w:ascii="Times New Roman" w:eastAsia="Times New Roman" w:hAnsi="Times New Roman" w:cs="Times New Roman"/>
          <w:sz w:val="24"/>
          <w:szCs w:val="24"/>
        </w:rPr>
        <w:t xml:space="preserve">Durkheim, 1971). Yet the paradox of our dissatisfaction with metricised forms of self-worth is that such </w:t>
      </w:r>
      <w:r w:rsidR="006A7D78" w:rsidRPr="004C3ABF">
        <w:rPr>
          <w:rFonts w:ascii="Times New Roman" w:eastAsia="Times New Roman" w:hAnsi="Times New Roman" w:cs="Times New Roman"/>
          <w:sz w:val="24"/>
          <w:szCs w:val="24"/>
        </w:rPr>
        <w:t xml:space="preserve">platforms also constitute a crucial </w:t>
      </w:r>
      <w:r w:rsidRPr="004C3ABF">
        <w:rPr>
          <w:rFonts w:ascii="Times New Roman" w:eastAsia="Times New Roman" w:hAnsi="Times New Roman" w:cs="Times New Roman"/>
          <w:sz w:val="24"/>
          <w:szCs w:val="24"/>
        </w:rPr>
        <w:t xml:space="preserve">basis </w:t>
      </w:r>
      <w:r w:rsidR="006A7D78" w:rsidRPr="004C3ABF">
        <w:rPr>
          <w:rFonts w:ascii="Times New Roman" w:eastAsia="Times New Roman" w:hAnsi="Times New Roman" w:cs="Times New Roman"/>
          <w:sz w:val="24"/>
          <w:szCs w:val="24"/>
        </w:rPr>
        <w:t xml:space="preserve">to </w:t>
      </w:r>
      <w:r w:rsidRPr="004C3ABF">
        <w:rPr>
          <w:rFonts w:ascii="Times New Roman" w:eastAsia="Times New Roman" w:hAnsi="Times New Roman" w:cs="Times New Roman"/>
          <w:sz w:val="24"/>
          <w:szCs w:val="24"/>
        </w:rPr>
        <w:t>our individuality and its acknowledgement by others (Gerlitz &amp; Lury, 2014). As this dissatisfaction runs through both academic criticism as well as social media users, this article provides a cultural sociological account of the performance of disquiet through the case of video-blogging on YouTube.</w:t>
      </w:r>
    </w:p>
    <w:p w:rsidR="00390E74" w:rsidRPr="004C3ABF" w:rsidRDefault="003D40EF" w:rsidP="002950D8">
      <w:pPr>
        <w:spacing w:line="480" w:lineRule="auto"/>
        <w:ind w:firstLine="720"/>
        <w:jc w:val="both"/>
        <w:rPr>
          <w:rFonts w:ascii="Times New Roman" w:hAnsi="Times New Roman" w:cs="Times New Roman"/>
          <w:sz w:val="24"/>
          <w:szCs w:val="24"/>
        </w:rPr>
      </w:pPr>
      <w:r w:rsidRPr="004C3ABF">
        <w:rPr>
          <w:rFonts w:ascii="Times New Roman" w:eastAsia="Times New Roman" w:hAnsi="Times New Roman" w:cs="Times New Roman"/>
          <w:sz w:val="24"/>
          <w:szCs w:val="24"/>
        </w:rPr>
        <w:t xml:space="preserve">The aim is to </w:t>
      </w:r>
      <w:r w:rsidR="006A7D78" w:rsidRPr="004C3ABF">
        <w:rPr>
          <w:rFonts w:ascii="Times New Roman" w:eastAsia="Times New Roman" w:hAnsi="Times New Roman" w:cs="Times New Roman"/>
          <w:sz w:val="24"/>
          <w:szCs w:val="24"/>
        </w:rPr>
        <w:t>take</w:t>
      </w:r>
      <w:r w:rsidRPr="004C3ABF">
        <w:rPr>
          <w:rFonts w:ascii="Times New Roman" w:eastAsia="Times New Roman" w:hAnsi="Times New Roman" w:cs="Times New Roman"/>
          <w:sz w:val="24"/>
          <w:szCs w:val="24"/>
        </w:rPr>
        <w:t xml:space="preserve"> account of the cultural politics of ‘the self’ which informs anxiety around </w:t>
      </w:r>
      <w:r w:rsidR="004956BA" w:rsidRPr="004C3ABF">
        <w:rPr>
          <w:rFonts w:ascii="Times New Roman" w:eastAsia="Times New Roman" w:hAnsi="Times New Roman" w:cs="Times New Roman"/>
          <w:sz w:val="24"/>
          <w:szCs w:val="24"/>
        </w:rPr>
        <w:t>digitally constituted</w:t>
      </w:r>
      <w:r w:rsidRPr="004C3ABF">
        <w:rPr>
          <w:rFonts w:ascii="Times New Roman" w:eastAsia="Times New Roman" w:hAnsi="Times New Roman" w:cs="Times New Roman"/>
          <w:sz w:val="24"/>
          <w:szCs w:val="24"/>
        </w:rPr>
        <w:t xml:space="preserve"> forms of self-worth on social media</w:t>
      </w:r>
      <w:r w:rsidR="004956BA" w:rsidRPr="004C3ABF">
        <w:rPr>
          <w:rFonts w:ascii="Times New Roman" w:eastAsia="Times New Roman" w:hAnsi="Times New Roman" w:cs="Times New Roman"/>
          <w:sz w:val="24"/>
          <w:szCs w:val="24"/>
        </w:rPr>
        <w:t>. It will be concerned with the performance of disquiet; a</w:t>
      </w:r>
      <w:r w:rsidRPr="004C3ABF">
        <w:rPr>
          <w:rFonts w:ascii="Times New Roman" w:eastAsia="Times New Roman" w:hAnsi="Times New Roman" w:cs="Times New Roman"/>
          <w:sz w:val="24"/>
          <w:szCs w:val="24"/>
        </w:rPr>
        <w:t xml:space="preserve"> tragedy of self in digitised popular culture. This account arises from a textual and performance analysis of three video-blogs which not only acknowledge this uneasiness but also perform it. </w:t>
      </w:r>
      <w:r w:rsidRPr="004C3ABF">
        <w:rPr>
          <w:rFonts w:ascii="Times New Roman" w:hAnsi="Times New Roman" w:cs="Times New Roman"/>
          <w:sz w:val="24"/>
          <w:szCs w:val="24"/>
        </w:rPr>
        <w:t xml:space="preserve">They are by three UK-based YouTube celebrities, Charlie McDonnell (‘charlieissocoollike’), Chris Kendall (‘crabstickz’) and Ben Cook (‘ninebrassmonkeys’). The </w:t>
      </w:r>
      <w:r w:rsidRPr="004C3ABF">
        <w:rPr>
          <w:rFonts w:ascii="Times New Roman" w:hAnsi="Times New Roman" w:cs="Times New Roman"/>
          <w:sz w:val="24"/>
          <w:szCs w:val="24"/>
        </w:rPr>
        <w:lastRenderedPageBreak/>
        <w:t>analysis will focus upon “I’m Scared” (09/11/2012; Views: 1,809,985) by Charlie, “Quitting YouTube” (05/01/2013; Views: 600,811) by Chris and “YouTube vs. The World” (from 12:15-22:30) (28/09/2013 Views: 337,577) by Ben (‘ninebrassmonkeys’). These vloggers are all connected</w:t>
      </w:r>
      <w:r w:rsidR="00390E74" w:rsidRPr="004C3ABF">
        <w:rPr>
          <w:rFonts w:ascii="Times New Roman" w:hAnsi="Times New Roman" w:cs="Times New Roman"/>
          <w:sz w:val="24"/>
          <w:szCs w:val="24"/>
        </w:rPr>
        <w:t xml:space="preserve"> socially and dialogically:</w:t>
      </w:r>
      <w:r w:rsidRPr="004C3ABF">
        <w:rPr>
          <w:rFonts w:ascii="Times New Roman" w:hAnsi="Times New Roman" w:cs="Times New Roman"/>
          <w:sz w:val="24"/>
          <w:szCs w:val="24"/>
        </w:rPr>
        <w:t xml:space="preserve"> they are young </w:t>
      </w:r>
      <w:r w:rsidR="004956BA" w:rsidRPr="004C3ABF">
        <w:rPr>
          <w:rFonts w:ascii="Times New Roman" w:hAnsi="Times New Roman" w:cs="Times New Roman"/>
          <w:sz w:val="24"/>
          <w:szCs w:val="24"/>
        </w:rPr>
        <w:t xml:space="preserve">(24-35) </w:t>
      </w:r>
      <w:r w:rsidRPr="004C3ABF">
        <w:rPr>
          <w:rFonts w:ascii="Times New Roman" w:hAnsi="Times New Roman" w:cs="Times New Roman"/>
          <w:sz w:val="24"/>
          <w:szCs w:val="24"/>
        </w:rPr>
        <w:t xml:space="preserve">‘creatives’ who work closely with Google and wider media industries as well as being subject to a shared audience and common ‘vlogging culture’. Formally, these vlogs all express discontent and an ambivalent unhappiness toward YouTube, their own self, relationship with their audience as well as obligations to video-blogging. </w:t>
      </w:r>
      <w:r w:rsidR="00390E74" w:rsidRPr="004C3ABF">
        <w:rPr>
          <w:rFonts w:ascii="Times New Roman" w:hAnsi="Times New Roman" w:cs="Times New Roman"/>
          <w:sz w:val="24"/>
          <w:szCs w:val="24"/>
        </w:rPr>
        <w:t>Yet t</w:t>
      </w:r>
      <w:r w:rsidRPr="004C3ABF">
        <w:rPr>
          <w:rFonts w:ascii="Times New Roman" w:hAnsi="Times New Roman" w:cs="Times New Roman"/>
          <w:sz w:val="24"/>
          <w:szCs w:val="24"/>
        </w:rPr>
        <w:t xml:space="preserve">he purpose of analysis is to unravel the ‘tragedy of self’ </w:t>
      </w:r>
      <w:r w:rsidR="00182ADD">
        <w:rPr>
          <w:rFonts w:ascii="Times New Roman" w:hAnsi="Times New Roman" w:cs="Times New Roman"/>
          <w:sz w:val="24"/>
          <w:szCs w:val="24"/>
        </w:rPr>
        <w:t>to</w:t>
      </w:r>
      <w:r w:rsidRPr="004C3ABF">
        <w:rPr>
          <w:rFonts w:ascii="Times New Roman" w:hAnsi="Times New Roman" w:cs="Times New Roman"/>
          <w:sz w:val="24"/>
          <w:szCs w:val="24"/>
        </w:rPr>
        <w:t xml:space="preserve"> </w:t>
      </w:r>
      <w:r w:rsidR="004234C5" w:rsidRPr="004C3ABF">
        <w:rPr>
          <w:rFonts w:ascii="Times New Roman" w:hAnsi="Times New Roman" w:cs="Times New Roman"/>
          <w:sz w:val="24"/>
          <w:szCs w:val="24"/>
        </w:rPr>
        <w:t xml:space="preserve">demonstrates its cultural heritage and anchorage in a </w:t>
      </w:r>
      <w:r w:rsidR="004234C5" w:rsidRPr="004C3ABF">
        <w:rPr>
          <w:rFonts w:ascii="Times New Roman" w:hAnsi="Times New Roman" w:cs="Times New Roman"/>
          <w:i/>
          <w:sz w:val="24"/>
          <w:szCs w:val="24"/>
        </w:rPr>
        <w:t xml:space="preserve">particular </w:t>
      </w:r>
      <w:r w:rsidR="004234C5" w:rsidRPr="004C3ABF">
        <w:rPr>
          <w:rFonts w:ascii="Times New Roman" w:hAnsi="Times New Roman" w:cs="Times New Roman"/>
          <w:sz w:val="24"/>
          <w:szCs w:val="24"/>
        </w:rPr>
        <w:t>history.</w:t>
      </w:r>
    </w:p>
    <w:p w:rsidR="00EC557D" w:rsidRDefault="00A31EC8" w:rsidP="00E25C59">
      <w:pPr>
        <w:spacing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 xml:space="preserve">These </w:t>
      </w:r>
      <w:r w:rsidR="003D40EF" w:rsidRPr="004C3ABF">
        <w:rPr>
          <w:rFonts w:ascii="Times New Roman" w:hAnsi="Times New Roman" w:cs="Times New Roman"/>
          <w:sz w:val="24"/>
          <w:szCs w:val="24"/>
        </w:rPr>
        <w:t>vlogs will be treated, aesthetically, as tragic soliloquys which articulate internal struggles of self about ‘what to do’.</w:t>
      </w:r>
      <w:r w:rsidR="00390E74" w:rsidRPr="004C3ABF">
        <w:rPr>
          <w:rFonts w:ascii="Times New Roman" w:hAnsi="Times New Roman" w:cs="Times New Roman"/>
          <w:sz w:val="24"/>
          <w:szCs w:val="24"/>
        </w:rPr>
        <w:t xml:space="preserve"> </w:t>
      </w:r>
      <w:r w:rsidR="003D40EF" w:rsidRPr="004C3ABF">
        <w:rPr>
          <w:rFonts w:ascii="Times New Roman" w:eastAsia="Times New Roman" w:hAnsi="Times New Roman" w:cs="Times New Roman"/>
          <w:sz w:val="24"/>
          <w:szCs w:val="24"/>
        </w:rPr>
        <w:t xml:space="preserve">It is </w:t>
      </w:r>
      <w:r w:rsidR="003D40EF" w:rsidRPr="004C3ABF">
        <w:rPr>
          <w:rFonts w:ascii="Times New Roman" w:hAnsi="Times New Roman" w:cs="Times New Roman"/>
          <w:sz w:val="24"/>
          <w:szCs w:val="24"/>
        </w:rPr>
        <w:t>by thinking of these vlogs as tragic soliloquys that I wish to bring together a cultural sociological account of the forging of selfhood in social media practices and the cultural critiques which are associated with such processes. Such an aesthetic understanding connects the romanticism of self found in popular culture with academic and cultural critiques of the ‘metricised self’ and their valuation practices. C</w:t>
      </w:r>
      <w:r w:rsidR="003D40EF" w:rsidRPr="004C3ABF">
        <w:rPr>
          <w:rFonts w:ascii="Times New Roman" w:eastAsia="Times New Roman" w:hAnsi="Times New Roman" w:cs="Times New Roman"/>
          <w:sz w:val="24"/>
          <w:szCs w:val="24"/>
        </w:rPr>
        <w:t xml:space="preserve">rucially we have to understand </w:t>
      </w:r>
      <w:r w:rsidR="003D40EF" w:rsidRPr="004C3ABF">
        <w:rPr>
          <w:rFonts w:ascii="Times New Roman" w:hAnsi="Times New Roman" w:cs="Times New Roman"/>
          <w:sz w:val="24"/>
          <w:szCs w:val="24"/>
        </w:rPr>
        <w:t>video-blogs (</w:t>
      </w:r>
      <w:r w:rsidR="003D40EF" w:rsidRPr="004C3ABF">
        <w:rPr>
          <w:rFonts w:ascii="Times New Roman" w:hAnsi="Times New Roman" w:cs="Times New Roman"/>
          <w:i/>
          <w:sz w:val="24"/>
          <w:szCs w:val="24"/>
        </w:rPr>
        <w:t>vlogs</w:t>
      </w:r>
      <w:r w:rsidR="00175BCB" w:rsidRPr="004C3ABF">
        <w:rPr>
          <w:rFonts w:ascii="Times New Roman" w:hAnsi="Times New Roman" w:cs="Times New Roman"/>
          <w:sz w:val="24"/>
          <w:szCs w:val="24"/>
        </w:rPr>
        <w:t xml:space="preserve">) as cultural performances wherein </w:t>
      </w:r>
      <w:r w:rsidR="003D40EF" w:rsidRPr="004C3ABF">
        <w:rPr>
          <w:rFonts w:ascii="Times New Roman" w:hAnsi="Times New Roman" w:cs="Times New Roman"/>
          <w:sz w:val="24"/>
          <w:szCs w:val="24"/>
        </w:rPr>
        <w:t>individuals “display for others the meaning of their social situation.” (Alexander, 2006:32) Not only is the ‘soliloquy’ the cultural expression of liberal expressive (possessive) ‘individualism’ and ‘interiority’ (Belsey, 1985), the same social-political value that underlines many critical accounts of ‘big-data’ (Pasquale</w:t>
      </w:r>
      <w:r w:rsidR="00175BCB" w:rsidRPr="004C3ABF">
        <w:rPr>
          <w:rFonts w:ascii="Times New Roman" w:hAnsi="Times New Roman" w:cs="Times New Roman"/>
          <w:sz w:val="24"/>
          <w:szCs w:val="24"/>
        </w:rPr>
        <w:t>, 2015</w:t>
      </w:r>
      <w:r w:rsidR="003D40EF" w:rsidRPr="004C3ABF">
        <w:rPr>
          <w:rFonts w:ascii="Times New Roman" w:hAnsi="Times New Roman" w:cs="Times New Roman"/>
          <w:sz w:val="24"/>
          <w:szCs w:val="24"/>
        </w:rPr>
        <w:t xml:space="preserve">), it is also a political device in the performance of YouTube vlogging. </w:t>
      </w:r>
    </w:p>
    <w:p w:rsidR="000F1238" w:rsidRPr="004C3ABF" w:rsidRDefault="00915CF0" w:rsidP="00EC557D">
      <w:pPr>
        <w:spacing w:line="480" w:lineRule="auto"/>
        <w:ind w:firstLine="720"/>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 xml:space="preserve">This special issue of </w:t>
      </w:r>
      <w:r w:rsidRPr="004C3ABF">
        <w:rPr>
          <w:rFonts w:ascii="Times New Roman" w:eastAsia="Times New Roman" w:hAnsi="Times New Roman" w:cs="Times New Roman"/>
          <w:i/>
          <w:sz w:val="24"/>
          <w:szCs w:val="24"/>
        </w:rPr>
        <w:t xml:space="preserve">Qualitative Research </w:t>
      </w:r>
      <w:r w:rsidRPr="004C3ABF">
        <w:rPr>
          <w:rFonts w:ascii="Times New Roman" w:eastAsia="Times New Roman" w:hAnsi="Times New Roman" w:cs="Times New Roman"/>
          <w:sz w:val="24"/>
          <w:szCs w:val="24"/>
        </w:rPr>
        <w:t>seeks</w:t>
      </w:r>
      <w:r w:rsidR="000E1E30">
        <w:rPr>
          <w:rFonts w:ascii="Times New Roman" w:eastAsia="Times New Roman" w:hAnsi="Times New Roman" w:cs="Times New Roman"/>
          <w:sz w:val="24"/>
          <w:szCs w:val="24"/>
        </w:rPr>
        <w:t xml:space="preserve"> to</w:t>
      </w:r>
      <w:r w:rsidRPr="004C3ABF">
        <w:rPr>
          <w:rFonts w:ascii="Times New Roman" w:eastAsia="Times New Roman" w:hAnsi="Times New Roman" w:cs="Times New Roman"/>
          <w:sz w:val="24"/>
          <w:szCs w:val="24"/>
        </w:rPr>
        <w:t xml:space="preserve"> investigate how the rise of data-driven societies impacts upon </w:t>
      </w:r>
      <w:r w:rsidR="000B0E2E" w:rsidRPr="004C3ABF">
        <w:rPr>
          <w:rFonts w:ascii="Times New Roman" w:eastAsia="Times New Roman" w:hAnsi="Times New Roman" w:cs="Times New Roman"/>
          <w:sz w:val="24"/>
          <w:szCs w:val="24"/>
        </w:rPr>
        <w:t xml:space="preserve">social practice. Central to qualitative research is the </w:t>
      </w:r>
      <w:r w:rsidR="00DD02F5" w:rsidRPr="004C3ABF">
        <w:rPr>
          <w:rFonts w:ascii="Times New Roman" w:eastAsia="Times New Roman" w:hAnsi="Times New Roman" w:cs="Times New Roman"/>
          <w:sz w:val="24"/>
          <w:szCs w:val="24"/>
        </w:rPr>
        <w:t xml:space="preserve">meaningful interpretation and </w:t>
      </w:r>
      <w:r w:rsidR="000B0E2E" w:rsidRPr="004C3ABF">
        <w:rPr>
          <w:rFonts w:ascii="Times New Roman" w:eastAsia="Times New Roman" w:hAnsi="Times New Roman" w:cs="Times New Roman"/>
          <w:sz w:val="24"/>
          <w:szCs w:val="24"/>
        </w:rPr>
        <w:t>explanation of social actions. While web 2.0</w:t>
      </w:r>
      <w:r w:rsidR="00DD02F5">
        <w:rPr>
          <w:rFonts w:ascii="Times New Roman" w:eastAsia="Times New Roman" w:hAnsi="Times New Roman" w:cs="Times New Roman"/>
          <w:sz w:val="24"/>
          <w:szCs w:val="24"/>
        </w:rPr>
        <w:t xml:space="preserve"> advances</w:t>
      </w:r>
      <w:r w:rsidR="000B0E2E" w:rsidRPr="004C3ABF">
        <w:rPr>
          <w:rFonts w:ascii="Times New Roman" w:eastAsia="Times New Roman" w:hAnsi="Times New Roman" w:cs="Times New Roman"/>
          <w:sz w:val="24"/>
          <w:szCs w:val="24"/>
        </w:rPr>
        <w:t xml:space="preserve"> have</w:t>
      </w:r>
      <w:r w:rsidR="00DD02F5">
        <w:rPr>
          <w:rFonts w:ascii="Times New Roman" w:eastAsia="Times New Roman" w:hAnsi="Times New Roman" w:cs="Times New Roman"/>
          <w:sz w:val="24"/>
          <w:szCs w:val="24"/>
        </w:rPr>
        <w:t xml:space="preserve"> met with claims</w:t>
      </w:r>
      <w:r w:rsidR="000B0E2E" w:rsidRPr="004C3ABF">
        <w:rPr>
          <w:rFonts w:ascii="Times New Roman" w:eastAsia="Times New Roman" w:hAnsi="Times New Roman" w:cs="Times New Roman"/>
          <w:sz w:val="24"/>
          <w:szCs w:val="24"/>
        </w:rPr>
        <w:t xml:space="preserve"> </w:t>
      </w:r>
      <w:r w:rsidR="00DD02F5">
        <w:rPr>
          <w:rFonts w:ascii="Times New Roman" w:eastAsia="Times New Roman" w:hAnsi="Times New Roman" w:cs="Times New Roman"/>
          <w:sz w:val="24"/>
          <w:szCs w:val="24"/>
        </w:rPr>
        <w:t xml:space="preserve">of </w:t>
      </w:r>
      <w:r w:rsidR="00DD02F5">
        <w:rPr>
          <w:rFonts w:ascii="Times New Roman" w:eastAsia="Times New Roman" w:hAnsi="Times New Roman" w:cs="Times New Roman"/>
          <w:sz w:val="24"/>
          <w:szCs w:val="24"/>
        </w:rPr>
        <w:lastRenderedPageBreak/>
        <w:t>revolutionising</w:t>
      </w:r>
      <w:r w:rsidR="000B0E2E" w:rsidRPr="004C3ABF">
        <w:rPr>
          <w:rFonts w:ascii="Times New Roman" w:eastAsia="Times New Roman" w:hAnsi="Times New Roman" w:cs="Times New Roman"/>
          <w:sz w:val="24"/>
          <w:szCs w:val="24"/>
        </w:rPr>
        <w:t xml:space="preserve"> human</w:t>
      </w:r>
      <w:r w:rsidR="00970EBC" w:rsidRPr="004C3ABF">
        <w:rPr>
          <w:rFonts w:ascii="Times New Roman" w:eastAsia="Times New Roman" w:hAnsi="Times New Roman" w:cs="Times New Roman"/>
          <w:sz w:val="24"/>
          <w:szCs w:val="24"/>
        </w:rPr>
        <w:t xml:space="preserve"> social relations (e.g. Wesch &amp; Whitehead, 2</w:t>
      </w:r>
      <w:r w:rsidR="000B0E2E" w:rsidRPr="004C3ABF">
        <w:rPr>
          <w:rFonts w:ascii="Times New Roman" w:eastAsia="Times New Roman" w:hAnsi="Times New Roman" w:cs="Times New Roman"/>
          <w:sz w:val="24"/>
          <w:szCs w:val="24"/>
        </w:rPr>
        <w:t xml:space="preserve">012), this article instead </w:t>
      </w:r>
      <w:r w:rsidR="00DF729E" w:rsidRPr="004C3ABF">
        <w:rPr>
          <w:rFonts w:ascii="Times New Roman" w:eastAsia="Times New Roman" w:hAnsi="Times New Roman" w:cs="Times New Roman"/>
          <w:sz w:val="24"/>
          <w:szCs w:val="24"/>
        </w:rPr>
        <w:t>pursues</w:t>
      </w:r>
      <w:r w:rsidR="000B0E2E" w:rsidRPr="004C3ABF">
        <w:rPr>
          <w:rFonts w:ascii="Times New Roman" w:eastAsia="Times New Roman" w:hAnsi="Times New Roman" w:cs="Times New Roman"/>
          <w:sz w:val="24"/>
          <w:szCs w:val="24"/>
        </w:rPr>
        <w:t xml:space="preserve"> </w:t>
      </w:r>
      <w:r w:rsidR="00B13C56" w:rsidRPr="004C3ABF">
        <w:rPr>
          <w:rFonts w:ascii="Times New Roman" w:eastAsia="Times New Roman" w:hAnsi="Times New Roman" w:cs="Times New Roman"/>
          <w:sz w:val="24"/>
          <w:szCs w:val="24"/>
        </w:rPr>
        <w:t>the</w:t>
      </w:r>
      <w:r w:rsidR="005327E6" w:rsidRPr="004C3ABF">
        <w:rPr>
          <w:rFonts w:ascii="Times New Roman" w:eastAsia="Times New Roman" w:hAnsi="Times New Roman" w:cs="Times New Roman"/>
          <w:sz w:val="24"/>
          <w:szCs w:val="24"/>
        </w:rPr>
        <w:t>se</w:t>
      </w:r>
      <w:r w:rsidR="00B13C56" w:rsidRPr="004C3ABF">
        <w:rPr>
          <w:rFonts w:ascii="Times New Roman" w:eastAsia="Times New Roman" w:hAnsi="Times New Roman" w:cs="Times New Roman"/>
          <w:sz w:val="24"/>
          <w:szCs w:val="24"/>
        </w:rPr>
        <w:t xml:space="preserve"> development</w:t>
      </w:r>
      <w:r w:rsidR="005327E6" w:rsidRPr="004C3ABF">
        <w:rPr>
          <w:rFonts w:ascii="Times New Roman" w:eastAsia="Times New Roman" w:hAnsi="Times New Roman" w:cs="Times New Roman"/>
          <w:sz w:val="24"/>
          <w:szCs w:val="24"/>
        </w:rPr>
        <w:t>s</w:t>
      </w:r>
      <w:r w:rsidR="00B13C56" w:rsidRPr="004C3ABF">
        <w:rPr>
          <w:rFonts w:ascii="Times New Roman" w:eastAsia="Times New Roman" w:hAnsi="Times New Roman" w:cs="Times New Roman"/>
          <w:sz w:val="24"/>
          <w:szCs w:val="24"/>
        </w:rPr>
        <w:t xml:space="preserve"> </w:t>
      </w:r>
      <w:r w:rsidR="000B0E2E" w:rsidRPr="004C3ABF">
        <w:rPr>
          <w:rFonts w:ascii="Times New Roman" w:eastAsia="Times New Roman" w:hAnsi="Times New Roman" w:cs="Times New Roman"/>
          <w:sz w:val="24"/>
          <w:szCs w:val="24"/>
        </w:rPr>
        <w:t>within the</w:t>
      </w:r>
      <w:r w:rsidR="005E2DD6" w:rsidRPr="004C3ABF">
        <w:rPr>
          <w:rFonts w:ascii="Times New Roman" w:eastAsia="Times New Roman" w:hAnsi="Times New Roman" w:cs="Times New Roman"/>
          <w:sz w:val="24"/>
          <w:szCs w:val="24"/>
        </w:rPr>
        <w:t xml:space="preserve"> cultural matrix and webs of meaning </w:t>
      </w:r>
      <w:r w:rsidR="00DD02F5">
        <w:rPr>
          <w:rFonts w:ascii="Times New Roman" w:eastAsia="Times New Roman" w:hAnsi="Times New Roman" w:cs="Times New Roman"/>
          <w:sz w:val="24"/>
          <w:szCs w:val="24"/>
        </w:rPr>
        <w:t xml:space="preserve">within which </w:t>
      </w:r>
      <w:r w:rsidR="005E2DD6" w:rsidRPr="004C3ABF">
        <w:rPr>
          <w:rFonts w:ascii="Times New Roman" w:eastAsia="Times New Roman" w:hAnsi="Times New Roman" w:cs="Times New Roman"/>
          <w:sz w:val="24"/>
          <w:szCs w:val="24"/>
        </w:rPr>
        <w:t xml:space="preserve">the social actors </w:t>
      </w:r>
      <w:r w:rsidR="005327E6" w:rsidRPr="004C3ABF">
        <w:rPr>
          <w:rFonts w:ascii="Times New Roman" w:eastAsia="Times New Roman" w:hAnsi="Times New Roman" w:cs="Times New Roman"/>
          <w:sz w:val="24"/>
          <w:szCs w:val="24"/>
        </w:rPr>
        <w:t xml:space="preserve">under analysis </w:t>
      </w:r>
      <w:r w:rsidR="00DD02F5">
        <w:rPr>
          <w:rFonts w:ascii="Times New Roman" w:eastAsia="Times New Roman" w:hAnsi="Times New Roman" w:cs="Times New Roman"/>
          <w:sz w:val="24"/>
          <w:szCs w:val="24"/>
        </w:rPr>
        <w:t>are situated</w:t>
      </w:r>
      <w:r w:rsidR="005E2DD6" w:rsidRPr="004C3ABF">
        <w:rPr>
          <w:rFonts w:ascii="Times New Roman" w:eastAsia="Times New Roman" w:hAnsi="Times New Roman" w:cs="Times New Roman"/>
          <w:sz w:val="24"/>
          <w:szCs w:val="24"/>
        </w:rPr>
        <w:t xml:space="preserve">. </w:t>
      </w:r>
      <w:r w:rsidR="00EC557D" w:rsidRPr="004C3ABF">
        <w:rPr>
          <w:rFonts w:ascii="Times New Roman" w:eastAsia="Times New Roman" w:hAnsi="Times New Roman" w:cs="Times New Roman"/>
          <w:sz w:val="24"/>
          <w:szCs w:val="24"/>
        </w:rPr>
        <w:t>The intention is to interpret how data-driven apparatuses inform and shape the performances and dramatic effects of situated social media users.</w:t>
      </w:r>
    </w:p>
    <w:p w:rsidR="00915CF0" w:rsidRPr="004C3ABF" w:rsidRDefault="00DD02F5" w:rsidP="003B5B3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Methodologically this </w:t>
      </w:r>
      <w:r w:rsidR="009B39DB">
        <w:rPr>
          <w:rFonts w:ascii="Times New Roman" w:eastAsia="Times New Roman" w:hAnsi="Times New Roman" w:cs="Times New Roman"/>
          <w:sz w:val="24"/>
          <w:szCs w:val="24"/>
        </w:rPr>
        <w:t xml:space="preserve">endeavour is characteristic of hermeneutics: treating social practices as ‘texts’ whose horizons of meaning are not isolated instances but whose meaningful orientations stretch back into deeper recesses of cultural tradition. </w:t>
      </w:r>
      <w:r w:rsidR="00182A06">
        <w:rPr>
          <w:rFonts w:ascii="Times New Roman" w:eastAsia="Times New Roman" w:hAnsi="Times New Roman" w:cs="Times New Roman"/>
          <w:sz w:val="24"/>
          <w:szCs w:val="24"/>
        </w:rPr>
        <w:t>Alexander</w:t>
      </w:r>
      <w:r w:rsidR="009B39DB">
        <w:rPr>
          <w:rFonts w:ascii="Times New Roman" w:eastAsia="Times New Roman" w:hAnsi="Times New Roman" w:cs="Times New Roman"/>
          <w:sz w:val="24"/>
          <w:szCs w:val="24"/>
        </w:rPr>
        <w:t>’s</w:t>
      </w:r>
      <w:r w:rsidR="000660A8">
        <w:rPr>
          <w:rFonts w:ascii="Times New Roman" w:eastAsia="Times New Roman" w:hAnsi="Times New Roman" w:cs="Times New Roman"/>
          <w:sz w:val="24"/>
          <w:szCs w:val="24"/>
        </w:rPr>
        <w:t xml:space="preserve"> </w:t>
      </w:r>
      <w:r w:rsidR="009B39DB">
        <w:rPr>
          <w:rFonts w:ascii="Times New Roman" w:eastAsia="Times New Roman" w:hAnsi="Times New Roman" w:cs="Times New Roman"/>
          <w:sz w:val="24"/>
          <w:szCs w:val="24"/>
        </w:rPr>
        <w:t xml:space="preserve">(2003) ‘structural hermeneutics’ </w:t>
      </w:r>
      <w:r w:rsidR="005E2DD6" w:rsidRPr="004C3ABF">
        <w:rPr>
          <w:rFonts w:ascii="Times New Roman" w:eastAsia="Times New Roman" w:hAnsi="Times New Roman" w:cs="Times New Roman"/>
          <w:sz w:val="24"/>
          <w:szCs w:val="24"/>
        </w:rPr>
        <w:t xml:space="preserve">requires a “commitment to hermeneutically reconstructing social texts in a rich </w:t>
      </w:r>
      <w:r w:rsidR="00EC557D">
        <w:rPr>
          <w:rFonts w:ascii="Times New Roman" w:eastAsia="Times New Roman" w:hAnsi="Times New Roman" w:cs="Times New Roman"/>
          <w:sz w:val="24"/>
          <w:szCs w:val="24"/>
        </w:rPr>
        <w:t>and persuasive way.” (Alexander,</w:t>
      </w:r>
      <w:r w:rsidR="005E2DD6" w:rsidRPr="004C3ABF">
        <w:rPr>
          <w:rFonts w:ascii="Times New Roman" w:eastAsia="Times New Roman" w:hAnsi="Times New Roman" w:cs="Times New Roman"/>
          <w:sz w:val="24"/>
          <w:szCs w:val="24"/>
        </w:rPr>
        <w:t xml:space="preserve"> 2003:13) In what follows</w:t>
      </w:r>
      <w:r w:rsidR="009B39DB">
        <w:rPr>
          <w:rFonts w:ascii="Times New Roman" w:eastAsia="Times New Roman" w:hAnsi="Times New Roman" w:cs="Times New Roman"/>
          <w:sz w:val="24"/>
          <w:szCs w:val="24"/>
        </w:rPr>
        <w:t>,</w:t>
      </w:r>
      <w:r w:rsidR="005E2DD6" w:rsidRPr="004C3ABF">
        <w:rPr>
          <w:rFonts w:ascii="Times New Roman" w:eastAsia="Times New Roman" w:hAnsi="Times New Roman" w:cs="Times New Roman"/>
          <w:sz w:val="24"/>
          <w:szCs w:val="24"/>
        </w:rPr>
        <w:t xml:space="preserve"> </w:t>
      </w:r>
      <w:r w:rsidR="00397CDB">
        <w:rPr>
          <w:rFonts w:ascii="Times New Roman" w:eastAsia="Times New Roman" w:hAnsi="Times New Roman" w:cs="Times New Roman"/>
          <w:sz w:val="24"/>
          <w:szCs w:val="24"/>
        </w:rPr>
        <w:t>i</w:t>
      </w:r>
      <w:r w:rsidR="000B0E2E" w:rsidRPr="004C3ABF">
        <w:rPr>
          <w:rFonts w:ascii="Times New Roman" w:eastAsia="Times New Roman" w:hAnsi="Times New Roman" w:cs="Times New Roman"/>
          <w:sz w:val="24"/>
          <w:szCs w:val="24"/>
        </w:rPr>
        <w:t>nstead of treating the meaning of vlogging</w:t>
      </w:r>
      <w:r w:rsidR="009B39DB">
        <w:rPr>
          <w:rFonts w:ascii="Times New Roman" w:eastAsia="Times New Roman" w:hAnsi="Times New Roman" w:cs="Times New Roman"/>
          <w:sz w:val="24"/>
          <w:szCs w:val="24"/>
        </w:rPr>
        <w:t xml:space="preserve"> </w:t>
      </w:r>
      <w:r w:rsidR="000B0E2E" w:rsidRPr="004C3ABF">
        <w:rPr>
          <w:rFonts w:ascii="Times New Roman" w:eastAsia="Times New Roman" w:hAnsi="Times New Roman" w:cs="Times New Roman"/>
          <w:sz w:val="24"/>
          <w:szCs w:val="24"/>
        </w:rPr>
        <w:t xml:space="preserve">in terms </w:t>
      </w:r>
      <w:r w:rsidR="009B39DB">
        <w:rPr>
          <w:rFonts w:ascii="Times New Roman" w:eastAsia="Times New Roman" w:hAnsi="Times New Roman" w:cs="Times New Roman"/>
          <w:sz w:val="24"/>
          <w:szCs w:val="24"/>
        </w:rPr>
        <w:t xml:space="preserve">solely </w:t>
      </w:r>
      <w:r w:rsidR="000B0E2E" w:rsidRPr="004C3ABF">
        <w:rPr>
          <w:rFonts w:ascii="Times New Roman" w:eastAsia="Times New Roman" w:hAnsi="Times New Roman" w:cs="Times New Roman"/>
          <w:sz w:val="24"/>
          <w:szCs w:val="24"/>
        </w:rPr>
        <w:t>relevant to the stru</w:t>
      </w:r>
      <w:r w:rsidR="00CB04C5" w:rsidRPr="004C3ABF">
        <w:rPr>
          <w:rFonts w:ascii="Times New Roman" w:eastAsia="Times New Roman" w:hAnsi="Times New Roman" w:cs="Times New Roman"/>
          <w:sz w:val="24"/>
          <w:szCs w:val="24"/>
        </w:rPr>
        <w:t xml:space="preserve">cture of digital platforms, </w:t>
      </w:r>
      <w:r w:rsidR="000B0E2E" w:rsidRPr="004C3ABF">
        <w:rPr>
          <w:rFonts w:ascii="Times New Roman" w:eastAsia="Times New Roman" w:hAnsi="Times New Roman" w:cs="Times New Roman"/>
          <w:sz w:val="24"/>
          <w:szCs w:val="24"/>
        </w:rPr>
        <w:t xml:space="preserve">the </w:t>
      </w:r>
      <w:r w:rsidR="009B39DB">
        <w:rPr>
          <w:rFonts w:ascii="Times New Roman" w:eastAsia="Times New Roman" w:hAnsi="Times New Roman" w:cs="Times New Roman"/>
          <w:sz w:val="24"/>
          <w:szCs w:val="24"/>
        </w:rPr>
        <w:t>aim</w:t>
      </w:r>
      <w:r w:rsidR="000B0E2E" w:rsidRPr="004C3ABF">
        <w:rPr>
          <w:rFonts w:ascii="Times New Roman" w:eastAsia="Times New Roman" w:hAnsi="Times New Roman" w:cs="Times New Roman"/>
          <w:sz w:val="24"/>
          <w:szCs w:val="24"/>
        </w:rPr>
        <w:t xml:space="preserve"> is to </w:t>
      </w:r>
      <w:r w:rsidR="009B39DB">
        <w:rPr>
          <w:rFonts w:ascii="Times New Roman" w:eastAsia="Times New Roman" w:hAnsi="Times New Roman" w:cs="Times New Roman"/>
          <w:sz w:val="24"/>
          <w:szCs w:val="24"/>
        </w:rPr>
        <w:t xml:space="preserve">persuasively argue for a </w:t>
      </w:r>
      <w:r w:rsidR="000B0E2E" w:rsidRPr="004C3ABF">
        <w:rPr>
          <w:rFonts w:ascii="Times New Roman" w:eastAsia="Times New Roman" w:hAnsi="Times New Roman" w:cs="Times New Roman"/>
          <w:sz w:val="24"/>
          <w:szCs w:val="24"/>
        </w:rPr>
        <w:t xml:space="preserve">thick description of vlogging as a continuation of the ‘expressive self’ of western, European modernity </w:t>
      </w:r>
      <w:r w:rsidR="00CB04C5" w:rsidRPr="004C3ABF">
        <w:rPr>
          <w:rFonts w:ascii="Times New Roman" w:eastAsia="Times New Roman" w:hAnsi="Times New Roman" w:cs="Times New Roman"/>
          <w:sz w:val="24"/>
          <w:szCs w:val="24"/>
        </w:rPr>
        <w:t>(Taylor, 1989).</w:t>
      </w:r>
      <w:r w:rsidR="003B5B38">
        <w:rPr>
          <w:rFonts w:ascii="Times New Roman" w:eastAsia="Times New Roman" w:hAnsi="Times New Roman" w:cs="Times New Roman"/>
          <w:sz w:val="24"/>
          <w:szCs w:val="24"/>
        </w:rPr>
        <w:t xml:space="preserve"> </w:t>
      </w:r>
      <w:r w:rsidR="00CB04C5" w:rsidRPr="004C3ABF">
        <w:rPr>
          <w:rFonts w:ascii="Times New Roman" w:eastAsia="Times New Roman" w:hAnsi="Times New Roman" w:cs="Times New Roman"/>
          <w:sz w:val="24"/>
          <w:szCs w:val="24"/>
        </w:rPr>
        <w:t>By initially conceptualising the vlogs as reminiscent of ‘tragic soliloquys’</w:t>
      </w:r>
      <w:r w:rsidR="00BE02AF">
        <w:rPr>
          <w:rFonts w:ascii="Times New Roman" w:eastAsia="Times New Roman" w:hAnsi="Times New Roman" w:cs="Times New Roman"/>
          <w:sz w:val="24"/>
          <w:szCs w:val="24"/>
        </w:rPr>
        <w:t>,</w:t>
      </w:r>
      <w:r w:rsidR="00CB04C5" w:rsidRPr="004C3ABF">
        <w:rPr>
          <w:rFonts w:ascii="Times New Roman" w:eastAsia="Times New Roman" w:hAnsi="Times New Roman" w:cs="Times New Roman"/>
          <w:sz w:val="24"/>
          <w:szCs w:val="24"/>
        </w:rPr>
        <w:t xml:space="preserve"> the article</w:t>
      </w:r>
      <w:r w:rsidR="005327E6" w:rsidRPr="004C3ABF">
        <w:rPr>
          <w:rFonts w:ascii="Times New Roman" w:eastAsia="Times New Roman" w:hAnsi="Times New Roman" w:cs="Times New Roman"/>
          <w:sz w:val="24"/>
          <w:szCs w:val="24"/>
        </w:rPr>
        <w:t xml:space="preserve"> contextualises </w:t>
      </w:r>
      <w:r w:rsidR="00CB04C5" w:rsidRPr="004C3ABF">
        <w:rPr>
          <w:rFonts w:ascii="Times New Roman" w:eastAsia="Times New Roman" w:hAnsi="Times New Roman" w:cs="Times New Roman"/>
          <w:sz w:val="24"/>
          <w:szCs w:val="24"/>
        </w:rPr>
        <w:t xml:space="preserve">these vlogs within the cultural </w:t>
      </w:r>
      <w:r w:rsidR="003B5B38">
        <w:rPr>
          <w:rFonts w:ascii="Times New Roman" w:eastAsia="Times New Roman" w:hAnsi="Times New Roman" w:cs="Times New Roman"/>
          <w:sz w:val="24"/>
          <w:szCs w:val="24"/>
        </w:rPr>
        <w:t xml:space="preserve">legacy </w:t>
      </w:r>
      <w:r w:rsidR="005327E6" w:rsidRPr="004C3ABF">
        <w:rPr>
          <w:rFonts w:ascii="Times New Roman" w:eastAsia="Times New Roman" w:hAnsi="Times New Roman" w:cs="Times New Roman"/>
          <w:sz w:val="24"/>
          <w:szCs w:val="24"/>
        </w:rPr>
        <w:t>of the</w:t>
      </w:r>
      <w:r w:rsidR="00CB04C5" w:rsidRPr="004C3ABF">
        <w:rPr>
          <w:rFonts w:ascii="Times New Roman" w:eastAsia="Times New Roman" w:hAnsi="Times New Roman" w:cs="Times New Roman"/>
          <w:sz w:val="24"/>
          <w:szCs w:val="24"/>
        </w:rPr>
        <w:t xml:space="preserve"> </w:t>
      </w:r>
      <w:r w:rsidR="005327E6" w:rsidRPr="004C3ABF">
        <w:rPr>
          <w:rFonts w:ascii="Times New Roman" w:eastAsia="Times New Roman" w:hAnsi="Times New Roman" w:cs="Times New Roman"/>
          <w:sz w:val="24"/>
          <w:szCs w:val="24"/>
        </w:rPr>
        <w:t>Romantic Movement (Taylor, 1989; Campbell, 1987). T</w:t>
      </w:r>
      <w:r w:rsidR="00CB04C5" w:rsidRPr="004C3ABF">
        <w:rPr>
          <w:rFonts w:ascii="Times New Roman" w:eastAsia="Times New Roman" w:hAnsi="Times New Roman" w:cs="Times New Roman"/>
          <w:sz w:val="24"/>
          <w:szCs w:val="24"/>
        </w:rPr>
        <w:t xml:space="preserve">he article </w:t>
      </w:r>
      <w:r w:rsidR="005327E6" w:rsidRPr="004C3ABF">
        <w:rPr>
          <w:rFonts w:ascii="Times New Roman" w:eastAsia="Times New Roman" w:hAnsi="Times New Roman" w:cs="Times New Roman"/>
          <w:sz w:val="24"/>
          <w:szCs w:val="24"/>
        </w:rPr>
        <w:t xml:space="preserve">then </w:t>
      </w:r>
      <w:r w:rsidR="00CB04C5" w:rsidRPr="004C3ABF">
        <w:rPr>
          <w:rFonts w:ascii="Times New Roman" w:eastAsia="Times New Roman" w:hAnsi="Times New Roman" w:cs="Times New Roman"/>
          <w:sz w:val="24"/>
          <w:szCs w:val="24"/>
        </w:rPr>
        <w:t xml:space="preserve">precedes to provide a </w:t>
      </w:r>
      <w:r w:rsidR="009B39DB">
        <w:rPr>
          <w:rFonts w:ascii="Times New Roman" w:eastAsia="Times New Roman" w:hAnsi="Times New Roman" w:cs="Times New Roman"/>
          <w:sz w:val="24"/>
          <w:szCs w:val="24"/>
        </w:rPr>
        <w:t>textual, performance</w:t>
      </w:r>
      <w:r w:rsidR="00CB04C5" w:rsidRPr="004C3ABF">
        <w:rPr>
          <w:rFonts w:ascii="Times New Roman" w:eastAsia="Times New Roman" w:hAnsi="Times New Roman" w:cs="Times New Roman"/>
          <w:sz w:val="24"/>
          <w:szCs w:val="24"/>
        </w:rPr>
        <w:t xml:space="preserve"> analysis of their ‘tragic selfhood’ within the</w:t>
      </w:r>
      <w:r w:rsidR="000F1238" w:rsidRPr="004C3ABF">
        <w:rPr>
          <w:rFonts w:ascii="Times New Roman" w:eastAsia="Times New Roman" w:hAnsi="Times New Roman" w:cs="Times New Roman"/>
          <w:sz w:val="24"/>
          <w:szCs w:val="24"/>
        </w:rPr>
        <w:t xml:space="preserve"> language </w:t>
      </w:r>
      <w:r w:rsidR="00CB04C5" w:rsidRPr="004C3ABF">
        <w:rPr>
          <w:rFonts w:ascii="Times New Roman" w:eastAsia="Times New Roman" w:hAnsi="Times New Roman" w:cs="Times New Roman"/>
          <w:sz w:val="24"/>
          <w:szCs w:val="24"/>
        </w:rPr>
        <w:t>of authenticity and classical humanism</w:t>
      </w:r>
      <w:r w:rsidR="000F1238" w:rsidRPr="004C3ABF">
        <w:rPr>
          <w:rFonts w:ascii="Times New Roman" w:eastAsia="Times New Roman" w:hAnsi="Times New Roman" w:cs="Times New Roman"/>
          <w:sz w:val="24"/>
          <w:szCs w:val="24"/>
        </w:rPr>
        <w:t>.</w:t>
      </w:r>
      <w:r w:rsidR="005327E6" w:rsidRPr="004C3ABF">
        <w:rPr>
          <w:rFonts w:ascii="Times New Roman" w:eastAsia="Times New Roman" w:hAnsi="Times New Roman" w:cs="Times New Roman"/>
          <w:sz w:val="24"/>
          <w:szCs w:val="24"/>
        </w:rPr>
        <w:t xml:space="preserve"> As such it seeks to interpret the actions of vloggers acting in digitised popular culture through the lens of European tragedy, utilising t</w:t>
      </w:r>
      <w:r w:rsidR="00970EBC" w:rsidRPr="004C3ABF">
        <w:rPr>
          <w:rFonts w:ascii="Times New Roman" w:eastAsia="Times New Roman" w:hAnsi="Times New Roman" w:cs="Times New Roman"/>
          <w:sz w:val="24"/>
          <w:szCs w:val="24"/>
        </w:rPr>
        <w:t xml:space="preserve">hemes of lamentation and inaction </w:t>
      </w:r>
      <w:r w:rsidR="009B39DB">
        <w:rPr>
          <w:rFonts w:ascii="Times New Roman" w:eastAsia="Times New Roman" w:hAnsi="Times New Roman" w:cs="Times New Roman"/>
          <w:sz w:val="24"/>
          <w:szCs w:val="24"/>
        </w:rPr>
        <w:t>to elucidate</w:t>
      </w:r>
      <w:r w:rsidR="00970EBC" w:rsidRPr="004C3ABF">
        <w:rPr>
          <w:rFonts w:ascii="Times New Roman" w:eastAsia="Times New Roman" w:hAnsi="Times New Roman" w:cs="Times New Roman"/>
          <w:sz w:val="24"/>
          <w:szCs w:val="24"/>
        </w:rPr>
        <w:t xml:space="preserve"> </w:t>
      </w:r>
      <w:r w:rsidR="009B39DB">
        <w:rPr>
          <w:rFonts w:ascii="Times New Roman" w:eastAsia="Times New Roman" w:hAnsi="Times New Roman" w:cs="Times New Roman"/>
          <w:sz w:val="24"/>
          <w:szCs w:val="24"/>
        </w:rPr>
        <w:t>the dynamics of</w:t>
      </w:r>
      <w:r w:rsidR="00970EBC" w:rsidRPr="004C3ABF">
        <w:rPr>
          <w:rFonts w:ascii="Times New Roman" w:eastAsia="Times New Roman" w:hAnsi="Times New Roman" w:cs="Times New Roman"/>
          <w:sz w:val="24"/>
          <w:szCs w:val="24"/>
        </w:rPr>
        <w:t xml:space="preserve"> web 2.0 </w:t>
      </w:r>
      <w:r w:rsidR="003B5B38">
        <w:rPr>
          <w:rFonts w:ascii="Times New Roman" w:eastAsia="Times New Roman" w:hAnsi="Times New Roman" w:cs="Times New Roman"/>
          <w:sz w:val="24"/>
          <w:szCs w:val="24"/>
        </w:rPr>
        <w:t>structures and power-relations.</w:t>
      </w:r>
    </w:p>
    <w:p w:rsidR="003D40EF" w:rsidRPr="004C3ABF" w:rsidRDefault="003D40EF" w:rsidP="00E25C59">
      <w:pPr>
        <w:spacing w:line="480" w:lineRule="auto"/>
        <w:ind w:firstLine="720"/>
        <w:jc w:val="both"/>
        <w:rPr>
          <w:rFonts w:ascii="Times New Roman" w:hAnsi="Times New Roman" w:cs="Times New Roman"/>
          <w:sz w:val="24"/>
          <w:szCs w:val="24"/>
        </w:rPr>
      </w:pPr>
      <w:r w:rsidRPr="004C3ABF">
        <w:rPr>
          <w:rFonts w:ascii="Times New Roman" w:eastAsia="Times New Roman" w:hAnsi="Times New Roman" w:cs="Times New Roman"/>
          <w:b/>
          <w:sz w:val="24"/>
          <w:szCs w:val="24"/>
        </w:rPr>
        <w:t>The Research</w:t>
      </w:r>
    </w:p>
    <w:p w:rsidR="003D40EF" w:rsidRPr="004C3ABF" w:rsidRDefault="0033278A" w:rsidP="005A7F27">
      <w:pPr>
        <w:spacing w:after="0"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 xml:space="preserve">The three vloggers and their individual vlogs are chosen </w:t>
      </w:r>
      <w:r w:rsidR="00175BCB" w:rsidRPr="004C3ABF">
        <w:rPr>
          <w:rFonts w:ascii="Times New Roman" w:hAnsi="Times New Roman" w:cs="Times New Roman"/>
          <w:sz w:val="24"/>
          <w:szCs w:val="24"/>
        </w:rPr>
        <w:t>as</w:t>
      </w:r>
      <w:r w:rsidRPr="004C3ABF">
        <w:rPr>
          <w:rFonts w:ascii="Times New Roman" w:hAnsi="Times New Roman" w:cs="Times New Roman"/>
          <w:sz w:val="24"/>
          <w:szCs w:val="24"/>
        </w:rPr>
        <w:t xml:space="preserve"> they demonstrate a transition in YouTube</w:t>
      </w:r>
      <w:r w:rsidR="00C23B1E" w:rsidRPr="004C3ABF">
        <w:rPr>
          <w:rFonts w:ascii="Times New Roman" w:hAnsi="Times New Roman" w:cs="Times New Roman"/>
          <w:sz w:val="24"/>
          <w:szCs w:val="24"/>
        </w:rPr>
        <w:t xml:space="preserve"> as a media platform</w:t>
      </w:r>
      <w:r w:rsidRPr="004C3ABF">
        <w:rPr>
          <w:rFonts w:ascii="Times New Roman" w:hAnsi="Times New Roman" w:cs="Times New Roman"/>
          <w:sz w:val="24"/>
          <w:szCs w:val="24"/>
        </w:rPr>
        <w:t xml:space="preserve">. </w:t>
      </w:r>
      <w:r w:rsidR="00A351EA" w:rsidRPr="005A7F27">
        <w:rPr>
          <w:rFonts w:ascii="Times New Roman" w:hAnsi="Times New Roman" w:cs="Times New Roman"/>
          <w:sz w:val="24"/>
          <w:szCs w:val="24"/>
        </w:rPr>
        <w:t xml:space="preserve">They are early users of YouTube </w:t>
      </w:r>
      <w:r w:rsidR="005A7F27" w:rsidRPr="005A7F27">
        <w:rPr>
          <w:rFonts w:ascii="Times New Roman" w:hAnsi="Times New Roman" w:cs="Times New Roman"/>
          <w:sz w:val="24"/>
          <w:szCs w:val="24"/>
        </w:rPr>
        <w:t xml:space="preserve">who have </w:t>
      </w:r>
      <w:r w:rsidR="00A351EA" w:rsidRPr="005A7F27">
        <w:rPr>
          <w:rFonts w:ascii="Times New Roman" w:hAnsi="Times New Roman" w:cs="Times New Roman"/>
          <w:sz w:val="24"/>
          <w:szCs w:val="24"/>
        </w:rPr>
        <w:t xml:space="preserve">‘found fame’ in the initial </w:t>
      </w:r>
      <w:r w:rsidR="00175BCB" w:rsidRPr="005A7F27">
        <w:rPr>
          <w:rFonts w:ascii="Times New Roman" w:hAnsi="Times New Roman" w:cs="Times New Roman"/>
          <w:sz w:val="24"/>
          <w:szCs w:val="24"/>
        </w:rPr>
        <w:t>stages</w:t>
      </w:r>
      <w:r w:rsidR="00A351EA" w:rsidRPr="005A7F27">
        <w:rPr>
          <w:rFonts w:ascii="Times New Roman" w:hAnsi="Times New Roman" w:cs="Times New Roman"/>
          <w:sz w:val="24"/>
          <w:szCs w:val="24"/>
        </w:rPr>
        <w:t xml:space="preserve"> from user-generated sharing and community building</w:t>
      </w:r>
      <w:r w:rsidR="005A7F27">
        <w:rPr>
          <w:rFonts w:ascii="Times New Roman" w:hAnsi="Times New Roman" w:cs="Times New Roman"/>
          <w:sz w:val="24"/>
          <w:szCs w:val="24"/>
        </w:rPr>
        <w:t>. A</w:t>
      </w:r>
      <w:r w:rsidR="005A7F27" w:rsidRPr="005A7F27">
        <w:rPr>
          <w:rFonts w:ascii="Times New Roman" w:hAnsi="Times New Roman" w:cs="Times New Roman"/>
          <w:sz w:val="24"/>
          <w:szCs w:val="24"/>
        </w:rPr>
        <w:t xml:space="preserve">t the time of analysis </w:t>
      </w:r>
      <w:r w:rsidR="005A7F27">
        <w:rPr>
          <w:rFonts w:ascii="Times New Roman" w:hAnsi="Times New Roman" w:cs="Times New Roman"/>
          <w:sz w:val="24"/>
          <w:szCs w:val="24"/>
        </w:rPr>
        <w:t>they were</w:t>
      </w:r>
      <w:r w:rsidR="00A351EA" w:rsidRPr="005A7F27">
        <w:rPr>
          <w:rFonts w:ascii="Times New Roman" w:hAnsi="Times New Roman" w:cs="Times New Roman"/>
          <w:sz w:val="24"/>
          <w:szCs w:val="24"/>
        </w:rPr>
        <w:t xml:space="preserve"> </w:t>
      </w:r>
      <w:r w:rsidR="005A7F27" w:rsidRPr="005A7F27">
        <w:rPr>
          <w:rFonts w:ascii="Times New Roman" w:hAnsi="Times New Roman" w:cs="Times New Roman"/>
          <w:sz w:val="24"/>
          <w:szCs w:val="24"/>
        </w:rPr>
        <w:t>experiencing its</w:t>
      </w:r>
      <w:r w:rsidR="00A351EA" w:rsidRPr="005A7F27">
        <w:rPr>
          <w:rFonts w:ascii="Times New Roman" w:hAnsi="Times New Roman" w:cs="Times New Roman"/>
          <w:sz w:val="24"/>
          <w:szCs w:val="24"/>
        </w:rPr>
        <w:t xml:space="preserve"> </w:t>
      </w:r>
      <w:r w:rsidR="005A7F27" w:rsidRPr="005A7F27">
        <w:rPr>
          <w:rFonts w:ascii="Times New Roman" w:hAnsi="Times New Roman" w:cs="Times New Roman"/>
          <w:sz w:val="24"/>
          <w:szCs w:val="24"/>
        </w:rPr>
        <w:t xml:space="preserve">move toward </w:t>
      </w:r>
      <w:r w:rsidR="00A351EA" w:rsidRPr="005A7F27">
        <w:rPr>
          <w:rFonts w:ascii="Times New Roman" w:hAnsi="Times New Roman" w:cs="Times New Roman"/>
          <w:sz w:val="24"/>
          <w:szCs w:val="24"/>
        </w:rPr>
        <w:t xml:space="preserve">a corporate medium which has formalised previously chaotic </w:t>
      </w:r>
      <w:r w:rsidR="00A351EA" w:rsidRPr="005A7F27">
        <w:rPr>
          <w:rFonts w:ascii="Times New Roman" w:hAnsi="Times New Roman" w:cs="Times New Roman"/>
          <w:sz w:val="24"/>
          <w:szCs w:val="24"/>
        </w:rPr>
        <w:lastRenderedPageBreak/>
        <w:t xml:space="preserve">user-practice. </w:t>
      </w:r>
      <w:r w:rsidR="00A351EA" w:rsidRPr="004C3ABF">
        <w:rPr>
          <w:rFonts w:ascii="Times New Roman" w:hAnsi="Times New Roman" w:cs="Times New Roman"/>
          <w:sz w:val="24"/>
          <w:szCs w:val="24"/>
        </w:rPr>
        <w:t xml:space="preserve">Crucial to </w:t>
      </w:r>
      <w:r w:rsidR="005A7F27">
        <w:rPr>
          <w:rFonts w:ascii="Times New Roman" w:hAnsi="Times New Roman" w:cs="Times New Roman"/>
          <w:sz w:val="24"/>
          <w:szCs w:val="24"/>
        </w:rPr>
        <w:t>the</w:t>
      </w:r>
      <w:r w:rsidR="00A351EA" w:rsidRPr="004C3ABF">
        <w:rPr>
          <w:rFonts w:ascii="Times New Roman" w:hAnsi="Times New Roman" w:cs="Times New Roman"/>
          <w:sz w:val="24"/>
          <w:szCs w:val="24"/>
        </w:rPr>
        <w:t xml:space="preserve"> account is how this early vision of YouTube as a space of sharing, creativity, community and mutual dialogue in video-content remains cent</w:t>
      </w:r>
      <w:r w:rsidR="00C23B1E" w:rsidRPr="004C3ABF">
        <w:rPr>
          <w:rFonts w:ascii="Times New Roman" w:hAnsi="Times New Roman" w:cs="Times New Roman"/>
          <w:sz w:val="24"/>
          <w:szCs w:val="24"/>
        </w:rPr>
        <w:t>ral to their ethos of vlogging.</w:t>
      </w:r>
    </w:p>
    <w:p w:rsidR="003D40EF" w:rsidRPr="004C3ABF" w:rsidRDefault="003D40EF" w:rsidP="002950D8">
      <w:pPr>
        <w:spacing w:after="0" w:line="480" w:lineRule="auto"/>
        <w:ind w:firstLine="720"/>
        <w:jc w:val="both"/>
        <w:rPr>
          <w:rFonts w:ascii="Times New Roman" w:eastAsia="Times New Roman" w:hAnsi="Times New Roman" w:cs="Times New Roman"/>
          <w:i/>
          <w:sz w:val="24"/>
          <w:szCs w:val="24"/>
        </w:rPr>
      </w:pPr>
      <w:r w:rsidRPr="004C3ABF">
        <w:rPr>
          <w:rFonts w:ascii="Times New Roman" w:eastAsia="Times New Roman" w:hAnsi="Times New Roman" w:cs="Times New Roman"/>
          <w:i/>
          <w:sz w:val="24"/>
          <w:szCs w:val="24"/>
        </w:rPr>
        <w:t xml:space="preserve">The Vloggers </w:t>
      </w:r>
    </w:p>
    <w:p w:rsidR="00837297" w:rsidRPr="004C3ABF" w:rsidRDefault="003D40EF" w:rsidP="001936E4">
      <w:pPr>
        <w:spacing w:after="0" w:line="480" w:lineRule="auto"/>
        <w:ind w:firstLine="720"/>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 xml:space="preserve">The three vloggers are all UK based with metric scores which place them in the category of a YouTube </w:t>
      </w:r>
      <w:r w:rsidR="00DF729E">
        <w:rPr>
          <w:rFonts w:ascii="Times New Roman" w:eastAsia="Times New Roman" w:hAnsi="Times New Roman" w:cs="Times New Roman"/>
          <w:sz w:val="24"/>
          <w:szCs w:val="24"/>
        </w:rPr>
        <w:t>‘micro</w:t>
      </w:r>
      <w:r w:rsidR="00CB16D3" w:rsidRPr="004C3ABF">
        <w:rPr>
          <w:rFonts w:ascii="Times New Roman" w:eastAsia="Times New Roman" w:hAnsi="Times New Roman" w:cs="Times New Roman"/>
          <w:sz w:val="24"/>
          <w:szCs w:val="24"/>
        </w:rPr>
        <w:t>celebrity</w:t>
      </w:r>
      <w:r w:rsidR="00DF729E">
        <w:rPr>
          <w:rFonts w:ascii="Times New Roman" w:eastAsia="Times New Roman" w:hAnsi="Times New Roman" w:cs="Times New Roman"/>
          <w:sz w:val="24"/>
          <w:szCs w:val="24"/>
        </w:rPr>
        <w:t>’</w:t>
      </w:r>
      <w:r w:rsidR="00CB16D3" w:rsidRPr="004C3ABF">
        <w:rPr>
          <w:rFonts w:ascii="Times New Roman" w:eastAsia="Times New Roman" w:hAnsi="Times New Roman" w:cs="Times New Roman"/>
          <w:sz w:val="24"/>
          <w:szCs w:val="24"/>
        </w:rPr>
        <w:t xml:space="preserve">. </w:t>
      </w:r>
      <w:r w:rsidR="004D57FF" w:rsidRPr="004C3ABF">
        <w:rPr>
          <w:rFonts w:ascii="Times New Roman" w:eastAsia="Times New Roman" w:hAnsi="Times New Roman" w:cs="Times New Roman"/>
          <w:sz w:val="24"/>
          <w:szCs w:val="24"/>
        </w:rPr>
        <w:t>Their subscription rate, view-count, and name-re</w:t>
      </w:r>
      <w:r w:rsidR="001936E4" w:rsidRPr="004C3ABF">
        <w:rPr>
          <w:rFonts w:ascii="Times New Roman" w:eastAsia="Times New Roman" w:hAnsi="Times New Roman" w:cs="Times New Roman"/>
          <w:sz w:val="24"/>
          <w:szCs w:val="24"/>
        </w:rPr>
        <w:t xml:space="preserve">cognition is enough to evidence </w:t>
      </w:r>
      <w:r w:rsidR="001936E4" w:rsidRPr="004C3ABF">
        <w:rPr>
          <w:rFonts w:ascii="Times New Roman" w:eastAsia="Times New Roman" w:hAnsi="Times New Roman" w:cs="Times New Roman"/>
          <w:i/>
          <w:sz w:val="24"/>
          <w:szCs w:val="24"/>
        </w:rPr>
        <w:t>fame</w:t>
      </w:r>
      <w:r w:rsidR="001936E4" w:rsidRPr="004C3ABF">
        <w:rPr>
          <w:rFonts w:ascii="Times New Roman" w:eastAsia="Times New Roman" w:hAnsi="Times New Roman" w:cs="Times New Roman"/>
          <w:sz w:val="24"/>
          <w:szCs w:val="24"/>
        </w:rPr>
        <w:t xml:space="preserve">, but crucially this fame is readily deployed as ‘attention capital’. Their fame is a resource for </w:t>
      </w:r>
      <w:r w:rsidR="0025586B" w:rsidRPr="004C3ABF">
        <w:rPr>
          <w:rFonts w:ascii="Times New Roman" w:eastAsia="Times New Roman" w:hAnsi="Times New Roman" w:cs="Times New Roman"/>
          <w:sz w:val="24"/>
          <w:szCs w:val="24"/>
        </w:rPr>
        <w:t xml:space="preserve">commerce (channel </w:t>
      </w:r>
      <w:r w:rsidR="001936E4" w:rsidRPr="004C3ABF">
        <w:rPr>
          <w:rFonts w:ascii="Times New Roman" w:eastAsia="Times New Roman" w:hAnsi="Times New Roman" w:cs="Times New Roman"/>
          <w:sz w:val="24"/>
          <w:szCs w:val="24"/>
        </w:rPr>
        <w:t>monetisation</w:t>
      </w:r>
      <w:r w:rsidR="0025586B" w:rsidRPr="004C3ABF">
        <w:rPr>
          <w:rFonts w:ascii="Times New Roman" w:eastAsia="Times New Roman" w:hAnsi="Times New Roman" w:cs="Times New Roman"/>
          <w:sz w:val="24"/>
          <w:szCs w:val="24"/>
        </w:rPr>
        <w:t xml:space="preserve"> through advertising; branded merchandise, etc.)</w:t>
      </w:r>
      <w:r w:rsidR="001936E4" w:rsidRPr="004C3ABF">
        <w:rPr>
          <w:rFonts w:ascii="Times New Roman" w:eastAsia="Times New Roman" w:hAnsi="Times New Roman" w:cs="Times New Roman"/>
          <w:sz w:val="24"/>
          <w:szCs w:val="24"/>
        </w:rPr>
        <w:t xml:space="preserve">. </w:t>
      </w:r>
      <w:r w:rsidR="00837297" w:rsidRPr="004C3ABF">
        <w:rPr>
          <w:rFonts w:ascii="Times New Roman" w:eastAsia="Times New Roman" w:hAnsi="Times New Roman" w:cs="Times New Roman"/>
          <w:sz w:val="24"/>
          <w:szCs w:val="24"/>
        </w:rPr>
        <w:t xml:space="preserve">Senft’s (2012) </w:t>
      </w:r>
      <w:r w:rsidR="00B04107" w:rsidRPr="004C3ABF">
        <w:rPr>
          <w:rFonts w:ascii="Times New Roman" w:eastAsia="Times New Roman" w:hAnsi="Times New Roman" w:cs="Times New Roman"/>
          <w:sz w:val="24"/>
          <w:szCs w:val="24"/>
        </w:rPr>
        <w:t>definition of</w:t>
      </w:r>
      <w:r w:rsidR="00837297" w:rsidRPr="004C3ABF">
        <w:rPr>
          <w:rFonts w:ascii="Times New Roman" w:eastAsia="Times New Roman" w:hAnsi="Times New Roman" w:cs="Times New Roman"/>
          <w:sz w:val="24"/>
          <w:szCs w:val="24"/>
        </w:rPr>
        <w:t xml:space="preserve"> ‘micro-celebrity’</w:t>
      </w:r>
      <w:r w:rsidR="001936E4" w:rsidRPr="004C3ABF">
        <w:rPr>
          <w:rFonts w:ascii="Times New Roman" w:eastAsia="Times New Roman" w:hAnsi="Times New Roman" w:cs="Times New Roman"/>
          <w:sz w:val="24"/>
          <w:szCs w:val="24"/>
        </w:rPr>
        <w:t xml:space="preserve"> on web 2.0</w:t>
      </w:r>
      <w:r w:rsidR="00837297" w:rsidRPr="004C3ABF">
        <w:rPr>
          <w:rFonts w:ascii="Times New Roman" w:eastAsia="Times New Roman" w:hAnsi="Times New Roman" w:cs="Times New Roman"/>
          <w:sz w:val="24"/>
          <w:szCs w:val="24"/>
        </w:rPr>
        <w:t xml:space="preserve"> encapsulates </w:t>
      </w:r>
      <w:r w:rsidR="001936E4" w:rsidRPr="004C3ABF">
        <w:rPr>
          <w:rFonts w:ascii="Times New Roman" w:eastAsia="Times New Roman" w:hAnsi="Times New Roman" w:cs="Times New Roman"/>
          <w:sz w:val="24"/>
          <w:szCs w:val="24"/>
        </w:rPr>
        <w:t xml:space="preserve">the double </w:t>
      </w:r>
      <w:r w:rsidR="0025586B" w:rsidRPr="004C3ABF">
        <w:rPr>
          <w:rFonts w:ascii="Times New Roman" w:eastAsia="Times New Roman" w:hAnsi="Times New Roman" w:cs="Times New Roman"/>
          <w:sz w:val="24"/>
          <w:szCs w:val="24"/>
        </w:rPr>
        <w:t>aspect of ‘authentic’</w:t>
      </w:r>
      <w:r w:rsidR="001936E4" w:rsidRPr="004C3ABF">
        <w:rPr>
          <w:rFonts w:ascii="Times New Roman" w:eastAsia="Times New Roman" w:hAnsi="Times New Roman" w:cs="Times New Roman"/>
          <w:sz w:val="24"/>
          <w:szCs w:val="24"/>
        </w:rPr>
        <w:t xml:space="preserve"> </w:t>
      </w:r>
      <w:r w:rsidR="004D57FF" w:rsidRPr="004C3ABF">
        <w:rPr>
          <w:rFonts w:ascii="Times New Roman" w:eastAsia="Times New Roman" w:hAnsi="Times New Roman" w:cs="Times New Roman"/>
          <w:sz w:val="24"/>
          <w:szCs w:val="24"/>
        </w:rPr>
        <w:t xml:space="preserve">performance of self on social media as akin to that of preserving a ‘brand identity’ while also </w:t>
      </w:r>
      <w:r w:rsidR="0025586B" w:rsidRPr="004C3ABF">
        <w:rPr>
          <w:rFonts w:ascii="Times New Roman" w:eastAsia="Times New Roman" w:hAnsi="Times New Roman" w:cs="Times New Roman"/>
          <w:sz w:val="24"/>
          <w:szCs w:val="24"/>
        </w:rPr>
        <w:t xml:space="preserve">using carefully managed ‘authenticity’ </w:t>
      </w:r>
      <w:r w:rsidR="00970EBC" w:rsidRPr="004C3ABF">
        <w:rPr>
          <w:rFonts w:ascii="Times New Roman" w:eastAsia="Times New Roman" w:hAnsi="Times New Roman" w:cs="Times New Roman"/>
          <w:sz w:val="24"/>
          <w:szCs w:val="24"/>
        </w:rPr>
        <w:t>for commercial gain</w:t>
      </w:r>
      <w:r w:rsidR="001936E4" w:rsidRPr="004C3ABF">
        <w:rPr>
          <w:rFonts w:ascii="Times New Roman" w:eastAsia="Times New Roman" w:hAnsi="Times New Roman" w:cs="Times New Roman"/>
          <w:sz w:val="24"/>
          <w:szCs w:val="24"/>
        </w:rPr>
        <w:t>.</w:t>
      </w:r>
      <w:r w:rsidR="0025586B" w:rsidRPr="004C3ABF">
        <w:rPr>
          <w:rFonts w:ascii="Times New Roman" w:eastAsia="Times New Roman" w:hAnsi="Times New Roman" w:cs="Times New Roman"/>
          <w:sz w:val="24"/>
          <w:szCs w:val="24"/>
        </w:rPr>
        <w:t xml:space="preserve"> Micro-celebrity is a practice as much as an attribution (Marwick, 2014:</w:t>
      </w:r>
      <w:r w:rsidR="00B04107" w:rsidRPr="004C3ABF">
        <w:rPr>
          <w:rFonts w:ascii="Times New Roman" w:eastAsia="Times New Roman" w:hAnsi="Times New Roman" w:cs="Times New Roman"/>
          <w:sz w:val="24"/>
          <w:szCs w:val="24"/>
        </w:rPr>
        <w:t>115-116). A</w:t>
      </w:r>
      <w:r w:rsidR="0025586B" w:rsidRPr="004C3ABF">
        <w:rPr>
          <w:rFonts w:ascii="Times New Roman" w:eastAsia="Times New Roman" w:hAnsi="Times New Roman" w:cs="Times New Roman"/>
          <w:sz w:val="24"/>
          <w:szCs w:val="24"/>
        </w:rPr>
        <w:t>s such, i</w:t>
      </w:r>
      <w:r w:rsidR="00970EBC" w:rsidRPr="004C3ABF">
        <w:rPr>
          <w:rFonts w:ascii="Times New Roman" w:eastAsia="Times New Roman" w:hAnsi="Times New Roman" w:cs="Times New Roman"/>
          <w:sz w:val="24"/>
          <w:szCs w:val="24"/>
        </w:rPr>
        <w:t>t i</w:t>
      </w:r>
      <w:r w:rsidR="0025586B" w:rsidRPr="004C3ABF">
        <w:rPr>
          <w:rFonts w:ascii="Times New Roman" w:eastAsia="Times New Roman" w:hAnsi="Times New Roman" w:cs="Times New Roman"/>
          <w:sz w:val="24"/>
          <w:szCs w:val="24"/>
        </w:rPr>
        <w:t>s fraught with difficulties around authenticity vs. self-interested promotion (Senft, 2012) and negotiating intimacy with commercial interest (Abidin, 2015)</w:t>
      </w:r>
      <w:r w:rsidR="00B04107" w:rsidRPr="004C3ABF">
        <w:rPr>
          <w:rFonts w:ascii="Times New Roman" w:eastAsia="Times New Roman" w:hAnsi="Times New Roman" w:cs="Times New Roman"/>
          <w:sz w:val="24"/>
          <w:szCs w:val="24"/>
        </w:rPr>
        <w:t>.</w:t>
      </w:r>
    </w:p>
    <w:p w:rsidR="003D40EF" w:rsidRPr="004C3ABF" w:rsidRDefault="00CB16D3" w:rsidP="003468BB">
      <w:pPr>
        <w:spacing w:after="0" w:line="480" w:lineRule="auto"/>
        <w:ind w:firstLine="720"/>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Charlie McDonnell (25</w:t>
      </w:r>
      <w:r w:rsidR="003D40EF" w:rsidRPr="004C3ABF">
        <w:rPr>
          <w:rFonts w:ascii="Times New Roman" w:eastAsia="Times New Roman" w:hAnsi="Times New Roman" w:cs="Times New Roman"/>
          <w:sz w:val="24"/>
          <w:szCs w:val="24"/>
        </w:rPr>
        <w:t xml:space="preserve">) has been on YouTube since 2007 and has 2,396,602 subscribers and a view-count of 295,560,961. Charlie has had success </w:t>
      </w:r>
      <w:r w:rsidR="003468BB" w:rsidRPr="004C3ABF">
        <w:rPr>
          <w:rFonts w:ascii="Times New Roman" w:eastAsia="Times New Roman" w:hAnsi="Times New Roman" w:cs="Times New Roman"/>
          <w:sz w:val="24"/>
          <w:szCs w:val="24"/>
        </w:rPr>
        <w:t xml:space="preserve">– in the sense of ‘micro-celebrity’ (Senft, 2012) – </w:t>
      </w:r>
      <w:r w:rsidR="003D40EF" w:rsidRPr="004C3ABF">
        <w:rPr>
          <w:rFonts w:ascii="Times New Roman" w:eastAsia="Times New Roman" w:hAnsi="Times New Roman" w:cs="Times New Roman"/>
          <w:sz w:val="24"/>
          <w:szCs w:val="24"/>
        </w:rPr>
        <w:t>on YouTube since his video ‘How to be English’ was featured on the homepage of YouTube in 2007, bringing with it a fan base as well as national news at</w:t>
      </w:r>
      <w:r w:rsidR="009B5794">
        <w:rPr>
          <w:rFonts w:ascii="Times New Roman" w:eastAsia="Times New Roman" w:hAnsi="Times New Roman" w:cs="Times New Roman"/>
          <w:sz w:val="24"/>
          <w:szCs w:val="24"/>
        </w:rPr>
        <w:t>tention</w:t>
      </w:r>
      <w:r w:rsidR="003D40EF" w:rsidRPr="004C3ABF">
        <w:rPr>
          <w:rFonts w:ascii="Times New Roman" w:eastAsia="Times New Roman" w:hAnsi="Times New Roman" w:cs="Times New Roman"/>
          <w:sz w:val="24"/>
          <w:szCs w:val="24"/>
        </w:rPr>
        <w:t xml:space="preserve">. He is known for his vlogs which range from life diaries, commentaries upon popular culture and educational science videos. Charlie has also received mainstream media attention, appearing on </w:t>
      </w:r>
      <w:r w:rsidR="005A7F27">
        <w:rPr>
          <w:rFonts w:ascii="Times New Roman" w:eastAsia="Times New Roman" w:hAnsi="Times New Roman" w:cs="Times New Roman"/>
          <w:sz w:val="24"/>
          <w:szCs w:val="24"/>
        </w:rPr>
        <w:t xml:space="preserve">UK </w:t>
      </w:r>
      <w:r w:rsidR="003D40EF" w:rsidRPr="004C3ABF">
        <w:rPr>
          <w:rFonts w:ascii="Times New Roman" w:eastAsia="Times New Roman" w:hAnsi="Times New Roman" w:cs="Times New Roman"/>
          <w:sz w:val="24"/>
          <w:szCs w:val="24"/>
        </w:rPr>
        <w:t xml:space="preserve">chat shows </w:t>
      </w:r>
      <w:r w:rsidR="005A7F27">
        <w:rPr>
          <w:rFonts w:ascii="Times New Roman" w:eastAsia="Times New Roman" w:hAnsi="Times New Roman" w:cs="Times New Roman"/>
          <w:sz w:val="24"/>
          <w:szCs w:val="24"/>
        </w:rPr>
        <w:t>and</w:t>
      </w:r>
      <w:r w:rsidR="003D40EF" w:rsidRPr="004C3ABF">
        <w:rPr>
          <w:rFonts w:ascii="Times New Roman" w:eastAsia="Times New Roman" w:hAnsi="Times New Roman" w:cs="Times New Roman"/>
          <w:sz w:val="24"/>
          <w:szCs w:val="24"/>
        </w:rPr>
        <w:t xml:space="preserve"> </w:t>
      </w:r>
      <w:r w:rsidR="005A7F27">
        <w:rPr>
          <w:rFonts w:ascii="Times New Roman" w:eastAsia="Times New Roman" w:hAnsi="Times New Roman" w:cs="Times New Roman"/>
          <w:sz w:val="24"/>
          <w:szCs w:val="24"/>
        </w:rPr>
        <w:t>BBC</w:t>
      </w:r>
      <w:r w:rsidR="003D40EF" w:rsidRPr="004C3ABF">
        <w:rPr>
          <w:rFonts w:ascii="Times New Roman" w:eastAsia="Times New Roman" w:hAnsi="Times New Roman" w:cs="Times New Roman"/>
          <w:sz w:val="24"/>
          <w:szCs w:val="24"/>
        </w:rPr>
        <w:t xml:space="preserve"> </w:t>
      </w:r>
      <w:r w:rsidR="005A7F27">
        <w:rPr>
          <w:rFonts w:ascii="Times New Roman" w:eastAsia="Times New Roman" w:hAnsi="Times New Roman" w:cs="Times New Roman"/>
          <w:sz w:val="24"/>
          <w:szCs w:val="24"/>
        </w:rPr>
        <w:t>Radio 1.</w:t>
      </w:r>
    </w:p>
    <w:p w:rsidR="003D40EF" w:rsidRPr="004C3ABF" w:rsidRDefault="003D40EF" w:rsidP="002950D8">
      <w:pPr>
        <w:spacing w:after="0" w:line="480" w:lineRule="auto"/>
        <w:ind w:firstLine="720"/>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 xml:space="preserve">Chris Kendall (28) has been on YouTube since 2006 and has 695,602 subscribers and a view-count of 37,465,713. Chris’ vlogging success rests upon his character driven comedy, his </w:t>
      </w:r>
      <w:r w:rsidRPr="004C3ABF">
        <w:rPr>
          <w:rFonts w:ascii="Times New Roman" w:eastAsia="Times New Roman" w:hAnsi="Times New Roman" w:cs="Times New Roman"/>
          <w:sz w:val="24"/>
          <w:szCs w:val="24"/>
        </w:rPr>
        <w:lastRenderedPageBreak/>
        <w:t xml:space="preserve">highest viewed videos being parodies of TV shows and actors, ‘Sherlock (parody)’ and ‘Colin Firth Impression’ and other parodies of Hollywood movies or popular television shows. His celebrity also extends beyond YouTube, appearing in sketch and situation comedies on the BBC (e.g. BBC Three’s </w:t>
      </w:r>
      <w:r w:rsidRPr="004C3ABF">
        <w:rPr>
          <w:rFonts w:ascii="Times New Roman" w:eastAsia="Times New Roman" w:hAnsi="Times New Roman" w:cs="Times New Roman"/>
          <w:i/>
          <w:sz w:val="24"/>
          <w:szCs w:val="24"/>
        </w:rPr>
        <w:t>Cuckoo</w:t>
      </w:r>
      <w:r w:rsidRPr="004C3ABF">
        <w:rPr>
          <w:rFonts w:ascii="Times New Roman" w:eastAsia="Times New Roman" w:hAnsi="Times New Roman" w:cs="Times New Roman"/>
          <w:sz w:val="24"/>
          <w:szCs w:val="24"/>
        </w:rPr>
        <w:t xml:space="preserve"> and </w:t>
      </w:r>
      <w:r w:rsidRPr="004C3ABF">
        <w:rPr>
          <w:rFonts w:ascii="Times New Roman" w:eastAsia="Times New Roman" w:hAnsi="Times New Roman" w:cs="Times New Roman"/>
          <w:i/>
          <w:sz w:val="24"/>
          <w:szCs w:val="24"/>
        </w:rPr>
        <w:t>Live at the Electric</w:t>
      </w:r>
      <w:r w:rsidR="00424705" w:rsidRPr="004C3ABF">
        <w:rPr>
          <w:rFonts w:ascii="Times New Roman" w:eastAsia="Times New Roman" w:hAnsi="Times New Roman" w:cs="Times New Roman"/>
          <w:sz w:val="24"/>
          <w:szCs w:val="24"/>
        </w:rPr>
        <w:t>).</w:t>
      </w:r>
    </w:p>
    <w:p w:rsidR="000207BD" w:rsidRPr="004C3ABF" w:rsidRDefault="003D40EF" w:rsidP="000207BD">
      <w:pPr>
        <w:spacing w:after="0" w:line="480" w:lineRule="auto"/>
        <w:ind w:firstLine="720"/>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 xml:space="preserve">Ben Cook (33) has been on YouTube since 2012, becoming known for his documentary series </w:t>
      </w:r>
      <w:r w:rsidRPr="004C3ABF">
        <w:rPr>
          <w:rFonts w:ascii="Times New Roman" w:eastAsia="Times New Roman" w:hAnsi="Times New Roman" w:cs="Times New Roman"/>
          <w:i/>
          <w:sz w:val="24"/>
          <w:szCs w:val="24"/>
        </w:rPr>
        <w:t>Becoming YouTube</w:t>
      </w:r>
      <w:r w:rsidRPr="004C3ABF">
        <w:rPr>
          <w:rFonts w:ascii="Times New Roman" w:eastAsia="Times New Roman" w:hAnsi="Times New Roman" w:cs="Times New Roman"/>
          <w:sz w:val="24"/>
          <w:szCs w:val="24"/>
        </w:rPr>
        <w:t xml:space="preserve"> which provides a factional account of Ben’s adoption of a vlogging persona and descent into the depths of YouTube creativity and celebrity. He has 197,796 subscribers and a view count of 5,693,181. While sharing a much smaller audience than Charlie and Chris, Ben’s vlog ‘YouTube vs. The World’ is an excellent dramatization of the politics and power-dynamics at work on YouTube. It interestingly documents the constitution of self in a digital medium and can be seen to </w:t>
      </w:r>
      <w:r w:rsidR="00175BCB" w:rsidRPr="004C3ABF">
        <w:rPr>
          <w:rFonts w:ascii="Times New Roman" w:eastAsia="Times New Roman" w:hAnsi="Times New Roman" w:cs="Times New Roman"/>
          <w:sz w:val="24"/>
          <w:szCs w:val="24"/>
        </w:rPr>
        <w:t>dramatize</w:t>
      </w:r>
      <w:r w:rsidRPr="004C3ABF">
        <w:rPr>
          <w:rFonts w:ascii="Times New Roman" w:eastAsia="Times New Roman" w:hAnsi="Times New Roman" w:cs="Times New Roman"/>
          <w:sz w:val="24"/>
          <w:szCs w:val="24"/>
        </w:rPr>
        <w:t xml:space="preserve"> how the “performativity of data circulation …feeds into the performance of subjectivity,” (as Beer &amp; Burrows (2013:68) </w:t>
      </w:r>
      <w:r w:rsidR="003468BB" w:rsidRPr="004C3ABF">
        <w:rPr>
          <w:rFonts w:ascii="Times New Roman" w:eastAsia="Times New Roman" w:hAnsi="Times New Roman" w:cs="Times New Roman"/>
          <w:sz w:val="24"/>
          <w:szCs w:val="24"/>
        </w:rPr>
        <w:t>call for).</w:t>
      </w:r>
    </w:p>
    <w:p w:rsidR="003468BB" w:rsidRPr="004C3ABF" w:rsidRDefault="0079434B" w:rsidP="000207BD">
      <w:pPr>
        <w:spacing w:after="0" w:line="480" w:lineRule="auto"/>
        <w:ind w:firstLine="720"/>
        <w:jc w:val="both"/>
      </w:pPr>
      <w:r w:rsidRPr="004C3ABF">
        <w:rPr>
          <w:rFonts w:ascii="Times New Roman" w:eastAsia="Times New Roman" w:hAnsi="Times New Roman" w:cs="Times New Roman"/>
          <w:sz w:val="24"/>
          <w:szCs w:val="24"/>
        </w:rPr>
        <w:t>A</w:t>
      </w:r>
      <w:r w:rsidR="00A53F0D" w:rsidRPr="004C3ABF">
        <w:rPr>
          <w:rFonts w:ascii="Times New Roman" w:eastAsia="Times New Roman" w:hAnsi="Times New Roman" w:cs="Times New Roman"/>
          <w:sz w:val="24"/>
          <w:szCs w:val="24"/>
        </w:rPr>
        <w:t>ired on</w:t>
      </w:r>
      <w:r w:rsidR="003468BB" w:rsidRPr="004C3ABF">
        <w:rPr>
          <w:rFonts w:ascii="Times New Roman" w:eastAsia="Times New Roman" w:hAnsi="Times New Roman" w:cs="Times New Roman"/>
          <w:sz w:val="24"/>
          <w:szCs w:val="24"/>
        </w:rPr>
        <w:t xml:space="preserve"> YouTube </w:t>
      </w:r>
      <w:r w:rsidR="000207BD" w:rsidRPr="004C3ABF">
        <w:rPr>
          <w:rFonts w:ascii="Times New Roman" w:eastAsia="Times New Roman" w:hAnsi="Times New Roman" w:cs="Times New Roman"/>
          <w:sz w:val="24"/>
          <w:szCs w:val="24"/>
        </w:rPr>
        <w:t>between</w:t>
      </w:r>
      <w:r w:rsidR="00A53F0D" w:rsidRPr="004C3ABF">
        <w:rPr>
          <w:rFonts w:ascii="Times New Roman" w:eastAsia="Times New Roman" w:hAnsi="Times New Roman" w:cs="Times New Roman"/>
          <w:sz w:val="24"/>
          <w:szCs w:val="24"/>
        </w:rPr>
        <w:t xml:space="preserve"> </w:t>
      </w:r>
      <w:r w:rsidR="003468BB" w:rsidRPr="004C3ABF">
        <w:rPr>
          <w:rFonts w:ascii="Times New Roman" w:eastAsia="Times New Roman" w:hAnsi="Times New Roman" w:cs="Times New Roman"/>
          <w:sz w:val="24"/>
          <w:szCs w:val="24"/>
        </w:rPr>
        <w:t xml:space="preserve">December 2012 and February 2014, </w:t>
      </w:r>
      <w:r w:rsidR="00A53F0D" w:rsidRPr="004C3ABF">
        <w:rPr>
          <w:rFonts w:ascii="Times New Roman" w:eastAsia="Times New Roman" w:hAnsi="Times New Roman" w:cs="Times New Roman"/>
          <w:sz w:val="24"/>
          <w:szCs w:val="24"/>
        </w:rPr>
        <w:t xml:space="preserve">Cook’s </w:t>
      </w:r>
      <w:r w:rsidR="003468BB" w:rsidRPr="004C3ABF">
        <w:rPr>
          <w:rFonts w:ascii="Times New Roman" w:eastAsia="Times New Roman" w:hAnsi="Times New Roman" w:cs="Times New Roman"/>
          <w:i/>
          <w:sz w:val="24"/>
          <w:szCs w:val="24"/>
        </w:rPr>
        <w:t xml:space="preserve">Becoming YouTube </w:t>
      </w:r>
      <w:r w:rsidR="003468BB" w:rsidRPr="004C3ABF">
        <w:rPr>
          <w:rFonts w:ascii="Times New Roman" w:eastAsia="Times New Roman" w:hAnsi="Times New Roman" w:cs="Times New Roman"/>
          <w:sz w:val="24"/>
          <w:szCs w:val="24"/>
        </w:rPr>
        <w:t xml:space="preserve">is both an ethnographic documentary exploring the culture of UK YouTube micro-celebrity as much as it is a </w:t>
      </w:r>
      <w:r w:rsidR="00A53F0D" w:rsidRPr="004C3ABF">
        <w:rPr>
          <w:rFonts w:ascii="Times New Roman" w:eastAsia="Times New Roman" w:hAnsi="Times New Roman" w:cs="Times New Roman"/>
          <w:sz w:val="24"/>
          <w:szCs w:val="24"/>
        </w:rPr>
        <w:t>dramatization of</w:t>
      </w:r>
      <w:r w:rsidR="003468BB" w:rsidRPr="004C3ABF">
        <w:rPr>
          <w:rFonts w:ascii="Times New Roman" w:eastAsia="Times New Roman" w:hAnsi="Times New Roman" w:cs="Times New Roman"/>
          <w:sz w:val="24"/>
          <w:szCs w:val="24"/>
        </w:rPr>
        <w:t xml:space="preserve"> </w:t>
      </w:r>
      <w:r w:rsidR="00A53F0D" w:rsidRPr="004C3ABF">
        <w:rPr>
          <w:rFonts w:ascii="Times New Roman" w:eastAsia="Times New Roman" w:hAnsi="Times New Roman" w:cs="Times New Roman"/>
          <w:sz w:val="24"/>
          <w:szCs w:val="24"/>
        </w:rPr>
        <w:t xml:space="preserve">the life of a ‘nobody becoming a somebody’ on YouTube, Cook himself. </w:t>
      </w:r>
      <w:r w:rsidR="00A53F0D" w:rsidRPr="004C3ABF">
        <w:rPr>
          <w:rFonts w:ascii="Times New Roman" w:eastAsia="Times New Roman" w:hAnsi="Times New Roman" w:cs="Times New Roman"/>
          <w:i/>
          <w:sz w:val="24"/>
          <w:szCs w:val="24"/>
        </w:rPr>
        <w:t xml:space="preserve">Becoming YouTube </w:t>
      </w:r>
      <w:r w:rsidR="00A53F0D" w:rsidRPr="004C3ABF">
        <w:rPr>
          <w:rFonts w:ascii="Times New Roman" w:eastAsia="Times New Roman" w:hAnsi="Times New Roman" w:cs="Times New Roman"/>
          <w:sz w:val="24"/>
          <w:szCs w:val="24"/>
        </w:rPr>
        <w:t xml:space="preserve">may be treated as a tracing a transitional period in </w:t>
      </w:r>
      <w:r w:rsidR="00DF729E">
        <w:rPr>
          <w:rFonts w:ascii="Times New Roman" w:eastAsia="Times New Roman" w:hAnsi="Times New Roman" w:cs="Times New Roman"/>
          <w:sz w:val="24"/>
          <w:szCs w:val="24"/>
        </w:rPr>
        <w:t>YouTube’s platform development</w:t>
      </w:r>
      <w:r w:rsidR="00A53F0D" w:rsidRPr="004C3ABF">
        <w:rPr>
          <w:rFonts w:ascii="Times New Roman" w:eastAsia="Times New Roman" w:hAnsi="Times New Roman" w:cs="Times New Roman"/>
          <w:sz w:val="24"/>
          <w:szCs w:val="24"/>
        </w:rPr>
        <w:t xml:space="preserve">. With the </w:t>
      </w:r>
      <w:r w:rsidR="00B56F9C">
        <w:rPr>
          <w:rFonts w:ascii="Times New Roman" w:eastAsia="Times New Roman" w:hAnsi="Times New Roman" w:cs="Times New Roman"/>
          <w:sz w:val="24"/>
          <w:szCs w:val="24"/>
        </w:rPr>
        <w:t>introduction</w:t>
      </w:r>
      <w:r w:rsidR="00A53F0D" w:rsidRPr="004C3ABF">
        <w:rPr>
          <w:rFonts w:ascii="Times New Roman" w:eastAsia="Times New Roman" w:hAnsi="Times New Roman" w:cs="Times New Roman"/>
          <w:sz w:val="24"/>
          <w:szCs w:val="24"/>
        </w:rPr>
        <w:t xml:space="preserve"> of YouTube’s ‘Advertiser-friendly’ content policy (initiated Sept. 2016) and YouTube Red (Nov. 2016) we are</w:t>
      </w:r>
      <w:r w:rsidR="00B56F9C">
        <w:rPr>
          <w:rFonts w:ascii="Times New Roman" w:eastAsia="Times New Roman" w:hAnsi="Times New Roman" w:cs="Times New Roman"/>
          <w:sz w:val="24"/>
          <w:szCs w:val="24"/>
        </w:rPr>
        <w:t xml:space="preserve"> currently</w:t>
      </w:r>
      <w:r w:rsidR="00A53F0D" w:rsidRPr="004C3ABF">
        <w:rPr>
          <w:rFonts w:ascii="Times New Roman" w:eastAsia="Times New Roman" w:hAnsi="Times New Roman" w:cs="Times New Roman"/>
          <w:sz w:val="24"/>
          <w:szCs w:val="24"/>
        </w:rPr>
        <w:t xml:space="preserve"> witnessing </w:t>
      </w:r>
      <w:r w:rsidR="000207BD" w:rsidRPr="004C3ABF">
        <w:rPr>
          <w:rFonts w:ascii="Times New Roman" w:eastAsia="Times New Roman" w:hAnsi="Times New Roman" w:cs="Times New Roman"/>
          <w:sz w:val="24"/>
          <w:szCs w:val="24"/>
        </w:rPr>
        <w:t>a move from ‘YouTubers’ as amateur conte</w:t>
      </w:r>
      <w:r w:rsidR="00970EBC" w:rsidRPr="004C3ABF">
        <w:rPr>
          <w:rFonts w:ascii="Times New Roman" w:eastAsia="Times New Roman" w:hAnsi="Times New Roman" w:cs="Times New Roman"/>
          <w:sz w:val="24"/>
          <w:szCs w:val="24"/>
        </w:rPr>
        <w:t>nt creators</w:t>
      </w:r>
      <w:r w:rsidR="000207BD" w:rsidRPr="004C3ABF">
        <w:rPr>
          <w:rFonts w:ascii="Times New Roman" w:eastAsia="Times New Roman" w:hAnsi="Times New Roman" w:cs="Times New Roman"/>
          <w:sz w:val="24"/>
          <w:szCs w:val="24"/>
        </w:rPr>
        <w:t xml:space="preserve"> to </w:t>
      </w:r>
      <w:r w:rsidR="00970EBC" w:rsidRPr="004C3ABF">
        <w:rPr>
          <w:rFonts w:ascii="Times New Roman" w:eastAsia="Times New Roman" w:hAnsi="Times New Roman" w:cs="Times New Roman"/>
          <w:sz w:val="24"/>
          <w:szCs w:val="24"/>
        </w:rPr>
        <w:t>celebrities</w:t>
      </w:r>
      <w:r w:rsidR="000207BD" w:rsidRPr="004C3ABF">
        <w:rPr>
          <w:rFonts w:ascii="Times New Roman" w:eastAsia="Times New Roman" w:hAnsi="Times New Roman" w:cs="Times New Roman"/>
          <w:sz w:val="24"/>
          <w:szCs w:val="24"/>
        </w:rPr>
        <w:t xml:space="preserve"> </w:t>
      </w:r>
      <w:r w:rsidR="00970EBC" w:rsidRPr="004C3ABF">
        <w:rPr>
          <w:rFonts w:ascii="Times New Roman" w:eastAsia="Times New Roman" w:hAnsi="Times New Roman" w:cs="Times New Roman"/>
          <w:sz w:val="24"/>
          <w:szCs w:val="24"/>
        </w:rPr>
        <w:t>providing exclusive originals</w:t>
      </w:r>
      <w:r w:rsidR="000207BD" w:rsidRPr="004C3ABF">
        <w:rPr>
          <w:rFonts w:ascii="Times New Roman" w:eastAsia="Times New Roman" w:hAnsi="Times New Roman" w:cs="Times New Roman"/>
          <w:sz w:val="24"/>
          <w:szCs w:val="24"/>
        </w:rPr>
        <w:t xml:space="preserve"> on a serialised streaming service (</w:t>
      </w:r>
      <w:r w:rsidR="00970EBC" w:rsidRPr="004C3ABF">
        <w:rPr>
          <w:rFonts w:ascii="Times New Roman" w:eastAsia="Times New Roman" w:hAnsi="Times New Roman" w:cs="Times New Roman"/>
          <w:sz w:val="24"/>
          <w:szCs w:val="24"/>
        </w:rPr>
        <w:t xml:space="preserve">akin to </w:t>
      </w:r>
      <w:r w:rsidR="000207BD" w:rsidRPr="004C3ABF">
        <w:rPr>
          <w:rFonts w:ascii="Times New Roman" w:eastAsia="Times New Roman" w:hAnsi="Times New Roman" w:cs="Times New Roman"/>
          <w:i/>
          <w:sz w:val="24"/>
          <w:szCs w:val="24"/>
        </w:rPr>
        <w:t>Netflix</w:t>
      </w:r>
      <w:r w:rsidR="000207BD" w:rsidRPr="004C3ABF">
        <w:rPr>
          <w:rFonts w:ascii="Times New Roman" w:eastAsia="Times New Roman" w:hAnsi="Times New Roman" w:cs="Times New Roman"/>
          <w:sz w:val="24"/>
          <w:szCs w:val="24"/>
        </w:rPr>
        <w:t xml:space="preserve">, </w:t>
      </w:r>
      <w:r w:rsidR="000207BD" w:rsidRPr="004C3ABF">
        <w:rPr>
          <w:rFonts w:ascii="Times New Roman" w:eastAsia="Times New Roman" w:hAnsi="Times New Roman" w:cs="Times New Roman"/>
          <w:i/>
          <w:sz w:val="24"/>
          <w:szCs w:val="24"/>
        </w:rPr>
        <w:t>Amazon Prime</w:t>
      </w:r>
      <w:r w:rsidR="000207BD" w:rsidRPr="004C3ABF">
        <w:rPr>
          <w:rFonts w:ascii="Times New Roman" w:eastAsia="Times New Roman" w:hAnsi="Times New Roman" w:cs="Times New Roman"/>
          <w:sz w:val="24"/>
          <w:szCs w:val="24"/>
        </w:rPr>
        <w:t xml:space="preserve">, etc.). </w:t>
      </w:r>
      <w:r w:rsidR="000207BD" w:rsidRPr="004C3ABF">
        <w:rPr>
          <w:rFonts w:ascii="Times New Roman" w:eastAsia="Times New Roman" w:hAnsi="Times New Roman" w:cs="Times New Roman"/>
          <w:i/>
          <w:sz w:val="24"/>
          <w:szCs w:val="24"/>
        </w:rPr>
        <w:t xml:space="preserve">Becoming YouTube </w:t>
      </w:r>
      <w:r w:rsidR="003744B4" w:rsidRPr="004C3ABF">
        <w:rPr>
          <w:rFonts w:ascii="Times New Roman" w:eastAsia="Times New Roman" w:hAnsi="Times New Roman" w:cs="Times New Roman"/>
          <w:sz w:val="24"/>
          <w:szCs w:val="24"/>
        </w:rPr>
        <w:t xml:space="preserve">(c.2012-14) </w:t>
      </w:r>
      <w:r w:rsidR="000207BD" w:rsidRPr="004C3ABF">
        <w:rPr>
          <w:rFonts w:ascii="Times New Roman" w:eastAsia="Times New Roman" w:hAnsi="Times New Roman" w:cs="Times New Roman"/>
          <w:sz w:val="24"/>
          <w:szCs w:val="24"/>
        </w:rPr>
        <w:t>acts to contextualise the move Chris, Charlie and Ben were experiencing with the impending demands of increased commercialisation</w:t>
      </w:r>
      <w:r w:rsidR="00B56F9C">
        <w:rPr>
          <w:rFonts w:ascii="Times New Roman" w:eastAsia="Times New Roman" w:hAnsi="Times New Roman" w:cs="Times New Roman"/>
          <w:sz w:val="24"/>
          <w:szCs w:val="24"/>
        </w:rPr>
        <w:t xml:space="preserve"> some five years ago</w:t>
      </w:r>
      <w:r w:rsidR="000207BD" w:rsidRPr="004C3ABF">
        <w:rPr>
          <w:rFonts w:ascii="Times New Roman" w:eastAsia="Times New Roman" w:hAnsi="Times New Roman" w:cs="Times New Roman"/>
          <w:sz w:val="24"/>
          <w:szCs w:val="24"/>
        </w:rPr>
        <w:t>.</w:t>
      </w:r>
      <w:r w:rsidRPr="004C3ABF">
        <w:rPr>
          <w:rFonts w:ascii="Times New Roman" w:eastAsia="Times New Roman" w:hAnsi="Times New Roman" w:cs="Times New Roman"/>
          <w:sz w:val="24"/>
          <w:szCs w:val="24"/>
        </w:rPr>
        <w:t xml:space="preserve"> </w:t>
      </w:r>
      <w:r w:rsidR="00A55C6C" w:rsidRPr="004C3ABF">
        <w:rPr>
          <w:rFonts w:ascii="Times New Roman" w:eastAsia="Times New Roman" w:hAnsi="Times New Roman" w:cs="Times New Roman"/>
          <w:sz w:val="24"/>
          <w:szCs w:val="24"/>
        </w:rPr>
        <w:t xml:space="preserve">Appearing as interviewees in the </w:t>
      </w:r>
      <w:r w:rsidR="00970EBC" w:rsidRPr="004C3ABF">
        <w:rPr>
          <w:rFonts w:ascii="Times New Roman" w:eastAsia="Times New Roman" w:hAnsi="Times New Roman" w:cs="Times New Roman"/>
          <w:sz w:val="24"/>
          <w:szCs w:val="24"/>
        </w:rPr>
        <w:t>documentary</w:t>
      </w:r>
      <w:r w:rsidR="005A7F27">
        <w:rPr>
          <w:rFonts w:ascii="Times New Roman" w:eastAsia="Times New Roman" w:hAnsi="Times New Roman" w:cs="Times New Roman"/>
          <w:sz w:val="24"/>
          <w:szCs w:val="24"/>
        </w:rPr>
        <w:t>, Chris and Charlie</w:t>
      </w:r>
      <w:r w:rsidR="00A55C6C" w:rsidRPr="004C3ABF">
        <w:rPr>
          <w:rFonts w:ascii="Times New Roman" w:eastAsia="Times New Roman" w:hAnsi="Times New Roman" w:cs="Times New Roman"/>
          <w:sz w:val="24"/>
          <w:szCs w:val="24"/>
        </w:rPr>
        <w:t xml:space="preserve"> epitomise the YouTube culture Cook seeks to </w:t>
      </w:r>
      <w:r w:rsidR="00970EBC" w:rsidRPr="004C3ABF">
        <w:rPr>
          <w:rFonts w:ascii="Times New Roman" w:eastAsia="Times New Roman" w:hAnsi="Times New Roman" w:cs="Times New Roman"/>
          <w:sz w:val="24"/>
          <w:szCs w:val="24"/>
        </w:rPr>
        <w:lastRenderedPageBreak/>
        <w:t>cover</w:t>
      </w:r>
      <w:r w:rsidR="00A55C6C" w:rsidRPr="004C3ABF">
        <w:rPr>
          <w:rFonts w:ascii="Times New Roman" w:eastAsia="Times New Roman" w:hAnsi="Times New Roman" w:cs="Times New Roman"/>
          <w:sz w:val="24"/>
          <w:szCs w:val="24"/>
        </w:rPr>
        <w:t xml:space="preserve"> and dramatize. </w:t>
      </w:r>
      <w:r w:rsidRPr="004C3ABF">
        <w:rPr>
          <w:rFonts w:ascii="Times New Roman" w:eastAsia="Times New Roman" w:hAnsi="Times New Roman" w:cs="Times New Roman"/>
          <w:sz w:val="24"/>
          <w:szCs w:val="24"/>
        </w:rPr>
        <w:t xml:space="preserve">We may read the </w:t>
      </w:r>
      <w:r w:rsidR="00A55ACC">
        <w:rPr>
          <w:rFonts w:ascii="Times New Roman" w:eastAsia="Times New Roman" w:hAnsi="Times New Roman" w:cs="Times New Roman"/>
          <w:sz w:val="24"/>
          <w:szCs w:val="24"/>
        </w:rPr>
        <w:t xml:space="preserve">vlogs under consideration here, </w:t>
      </w:r>
      <w:r w:rsidR="00A55ACC" w:rsidRPr="004C3ABF">
        <w:rPr>
          <w:rFonts w:ascii="Times New Roman" w:eastAsia="Times New Roman" w:hAnsi="Times New Roman" w:cs="Times New Roman"/>
          <w:sz w:val="24"/>
          <w:szCs w:val="24"/>
        </w:rPr>
        <w:t>falling</w:t>
      </w:r>
      <w:r w:rsidRPr="004C3ABF">
        <w:rPr>
          <w:rFonts w:ascii="Times New Roman" w:eastAsia="Times New Roman" w:hAnsi="Times New Roman" w:cs="Times New Roman"/>
          <w:sz w:val="24"/>
          <w:szCs w:val="24"/>
        </w:rPr>
        <w:t xml:space="preserve"> directly within this period</w:t>
      </w:r>
      <w:r w:rsidR="000207BD" w:rsidRPr="004C3ABF">
        <w:rPr>
          <w:rFonts w:ascii="Times New Roman" w:eastAsia="Times New Roman" w:hAnsi="Times New Roman" w:cs="Times New Roman"/>
          <w:sz w:val="24"/>
          <w:szCs w:val="24"/>
        </w:rPr>
        <w:t xml:space="preserve"> </w:t>
      </w:r>
      <w:r w:rsidRPr="004C3ABF">
        <w:rPr>
          <w:rFonts w:ascii="Times New Roman" w:eastAsia="Times New Roman" w:hAnsi="Times New Roman" w:cs="Times New Roman"/>
          <w:sz w:val="24"/>
          <w:szCs w:val="24"/>
        </w:rPr>
        <w:t>(</w:t>
      </w:r>
      <w:r w:rsidR="000207BD" w:rsidRPr="004C3ABF">
        <w:rPr>
          <w:rFonts w:ascii="Times New Roman" w:eastAsia="Times New Roman" w:hAnsi="Times New Roman" w:cs="Times New Roman"/>
          <w:sz w:val="24"/>
          <w:szCs w:val="24"/>
        </w:rPr>
        <w:t>Charlie</w:t>
      </w:r>
      <w:r w:rsidR="008E1F6C" w:rsidRPr="004C3ABF">
        <w:rPr>
          <w:rFonts w:ascii="Times New Roman" w:eastAsia="Times New Roman" w:hAnsi="Times New Roman" w:cs="Times New Roman"/>
          <w:sz w:val="24"/>
          <w:szCs w:val="24"/>
        </w:rPr>
        <w:t>,</w:t>
      </w:r>
      <w:r w:rsidR="000207BD" w:rsidRPr="004C3ABF">
        <w:rPr>
          <w:rFonts w:ascii="Times New Roman" w:eastAsia="Times New Roman" w:hAnsi="Times New Roman" w:cs="Times New Roman"/>
          <w:sz w:val="24"/>
          <w:szCs w:val="24"/>
        </w:rPr>
        <w:t xml:space="preserve"> </w:t>
      </w:r>
      <w:r w:rsidR="000207BD" w:rsidRPr="004C3ABF">
        <w:rPr>
          <w:rFonts w:ascii="Times New Roman" w:hAnsi="Times New Roman" w:cs="Times New Roman"/>
          <w:sz w:val="24"/>
          <w:szCs w:val="24"/>
        </w:rPr>
        <w:t>Nov. 2012; Chris</w:t>
      </w:r>
      <w:r w:rsidR="008E1F6C" w:rsidRPr="004C3ABF">
        <w:rPr>
          <w:rFonts w:ascii="Times New Roman" w:hAnsi="Times New Roman" w:cs="Times New Roman"/>
          <w:sz w:val="24"/>
          <w:szCs w:val="24"/>
        </w:rPr>
        <w:t>,</w:t>
      </w:r>
      <w:r w:rsidR="000207BD" w:rsidRPr="004C3ABF">
        <w:rPr>
          <w:rFonts w:ascii="Times New Roman" w:hAnsi="Times New Roman" w:cs="Times New Roman"/>
          <w:sz w:val="24"/>
          <w:szCs w:val="24"/>
        </w:rPr>
        <w:t xml:space="preserve"> Jan. 2013; Ben</w:t>
      </w:r>
      <w:r w:rsidR="008E1F6C" w:rsidRPr="004C3ABF">
        <w:rPr>
          <w:rFonts w:ascii="Times New Roman" w:hAnsi="Times New Roman" w:cs="Times New Roman"/>
          <w:sz w:val="24"/>
          <w:szCs w:val="24"/>
        </w:rPr>
        <w:t>,</w:t>
      </w:r>
      <w:r w:rsidR="000207BD" w:rsidRPr="004C3ABF">
        <w:rPr>
          <w:rFonts w:ascii="Times New Roman" w:hAnsi="Times New Roman" w:cs="Times New Roman"/>
          <w:sz w:val="24"/>
          <w:szCs w:val="24"/>
        </w:rPr>
        <w:t xml:space="preserve"> </w:t>
      </w:r>
      <w:r w:rsidRPr="004C3ABF">
        <w:rPr>
          <w:rFonts w:ascii="Times New Roman" w:hAnsi="Times New Roman" w:cs="Times New Roman"/>
          <w:sz w:val="24"/>
          <w:szCs w:val="24"/>
        </w:rPr>
        <w:t>Sept. 2013), as disquieted commentaries upon this transition.</w:t>
      </w:r>
    </w:p>
    <w:p w:rsidR="00070696" w:rsidRPr="004C3ABF" w:rsidRDefault="003D40EF" w:rsidP="002950D8">
      <w:pPr>
        <w:spacing w:after="0" w:line="480" w:lineRule="auto"/>
        <w:ind w:firstLine="720"/>
        <w:jc w:val="both"/>
        <w:rPr>
          <w:rFonts w:ascii="Times New Roman" w:eastAsia="Times New Roman" w:hAnsi="Times New Roman" w:cs="Times New Roman"/>
          <w:sz w:val="24"/>
          <w:szCs w:val="24"/>
        </w:rPr>
      </w:pPr>
      <w:r w:rsidRPr="004C3ABF">
        <w:rPr>
          <w:rFonts w:ascii="Times New Roman" w:eastAsia="Times New Roman" w:hAnsi="Times New Roman" w:cs="Times New Roman"/>
          <w:i/>
          <w:sz w:val="24"/>
          <w:szCs w:val="24"/>
        </w:rPr>
        <w:t xml:space="preserve">Becoming YouTube </w:t>
      </w:r>
      <w:r w:rsidRPr="004C3ABF">
        <w:rPr>
          <w:rFonts w:ascii="Times New Roman" w:eastAsia="Times New Roman" w:hAnsi="Times New Roman" w:cs="Times New Roman"/>
          <w:sz w:val="24"/>
          <w:szCs w:val="24"/>
        </w:rPr>
        <w:t>interviews major UK and some US ‘content creators’ (dubbed ‘the YouTube digerati’) and dramatizes their situation through fictional na</w:t>
      </w:r>
      <w:r w:rsidR="00702307" w:rsidRPr="004C3ABF">
        <w:rPr>
          <w:rFonts w:ascii="Times New Roman" w:eastAsia="Times New Roman" w:hAnsi="Times New Roman" w:cs="Times New Roman"/>
          <w:sz w:val="24"/>
          <w:szCs w:val="24"/>
        </w:rPr>
        <w:t>rrative material, both comedic</w:t>
      </w:r>
      <w:r w:rsidRPr="004C3ABF">
        <w:rPr>
          <w:rFonts w:ascii="Times New Roman" w:eastAsia="Times New Roman" w:hAnsi="Times New Roman" w:cs="Times New Roman"/>
          <w:sz w:val="24"/>
          <w:szCs w:val="24"/>
        </w:rPr>
        <w:t xml:space="preserve"> and melodramatic. Yet this series itself is not to be separated from the celebrity and vlogging culture it reports on. Cook is aware of, and dedicated to, how YouTube is a dialogical medium and through the series h</w:t>
      </w:r>
      <w:r w:rsidR="00A8074F" w:rsidRPr="004C3ABF">
        <w:rPr>
          <w:rFonts w:ascii="Times New Roman" w:eastAsia="Times New Roman" w:hAnsi="Times New Roman" w:cs="Times New Roman"/>
          <w:sz w:val="24"/>
          <w:szCs w:val="24"/>
        </w:rPr>
        <w:t>e is actively proposing a right and wrong</w:t>
      </w:r>
      <w:r w:rsidRPr="004C3ABF">
        <w:rPr>
          <w:rFonts w:ascii="Times New Roman" w:eastAsia="Times New Roman" w:hAnsi="Times New Roman" w:cs="Times New Roman"/>
          <w:sz w:val="24"/>
          <w:szCs w:val="24"/>
        </w:rPr>
        <w:t xml:space="preserve"> way to ‘do’ YouTube vlogging – politically his position is committed to the more utopian forms of democratic socialism which circulate around new social media and Web 2.0</w:t>
      </w:r>
      <w:r w:rsidR="00175BCB" w:rsidRPr="004C3ABF">
        <w:rPr>
          <w:rFonts w:ascii="Times New Roman" w:eastAsia="Times New Roman" w:hAnsi="Times New Roman" w:cs="Times New Roman"/>
          <w:sz w:val="24"/>
          <w:szCs w:val="24"/>
        </w:rPr>
        <w:t>.</w:t>
      </w:r>
      <w:r w:rsidRPr="004C3ABF">
        <w:rPr>
          <w:rFonts w:ascii="Times New Roman" w:eastAsia="Times New Roman" w:hAnsi="Times New Roman" w:cs="Times New Roman"/>
          <w:sz w:val="24"/>
          <w:szCs w:val="24"/>
        </w:rPr>
        <w:t xml:space="preserve"> By profession a journalist who has contributed to the </w:t>
      </w:r>
      <w:r w:rsidRPr="004C3ABF">
        <w:rPr>
          <w:rFonts w:ascii="Times New Roman" w:eastAsia="Times New Roman" w:hAnsi="Times New Roman" w:cs="Times New Roman"/>
          <w:i/>
          <w:sz w:val="24"/>
          <w:szCs w:val="24"/>
        </w:rPr>
        <w:t xml:space="preserve">Radio Times </w:t>
      </w:r>
      <w:r w:rsidRPr="004C3ABF">
        <w:rPr>
          <w:rFonts w:ascii="Times New Roman" w:eastAsia="Times New Roman" w:hAnsi="Times New Roman" w:cs="Times New Roman"/>
          <w:sz w:val="24"/>
          <w:szCs w:val="24"/>
        </w:rPr>
        <w:t xml:space="preserve">and </w:t>
      </w:r>
      <w:r w:rsidRPr="004C3ABF">
        <w:rPr>
          <w:rFonts w:ascii="Times New Roman" w:eastAsia="Times New Roman" w:hAnsi="Times New Roman" w:cs="Times New Roman"/>
          <w:i/>
          <w:sz w:val="24"/>
          <w:szCs w:val="24"/>
        </w:rPr>
        <w:t xml:space="preserve">Doctor Who Magazine </w:t>
      </w:r>
      <w:r w:rsidRPr="004C3ABF">
        <w:rPr>
          <w:rFonts w:ascii="Times New Roman" w:eastAsia="Times New Roman" w:hAnsi="Times New Roman" w:cs="Times New Roman"/>
          <w:sz w:val="24"/>
          <w:szCs w:val="24"/>
        </w:rPr>
        <w:t xml:space="preserve">as well as major UK newspapers, Cook’s </w:t>
      </w:r>
      <w:r w:rsidRPr="004C3ABF">
        <w:rPr>
          <w:rFonts w:ascii="Times New Roman" w:eastAsia="Times New Roman" w:hAnsi="Times New Roman" w:cs="Times New Roman"/>
          <w:i/>
          <w:sz w:val="24"/>
          <w:szCs w:val="24"/>
        </w:rPr>
        <w:t xml:space="preserve">Becoming YouTube </w:t>
      </w:r>
      <w:r w:rsidRPr="004C3ABF">
        <w:rPr>
          <w:rFonts w:ascii="Times New Roman" w:eastAsia="Times New Roman" w:hAnsi="Times New Roman" w:cs="Times New Roman"/>
          <w:sz w:val="24"/>
          <w:szCs w:val="24"/>
        </w:rPr>
        <w:t>is in part an ethnography of the landscape of YouTube as it moves from an amateur video-sharing site to a professional</w:t>
      </w:r>
      <w:r w:rsidR="00702307" w:rsidRPr="004C3ABF">
        <w:rPr>
          <w:rFonts w:ascii="Times New Roman" w:eastAsia="Times New Roman" w:hAnsi="Times New Roman" w:cs="Times New Roman"/>
          <w:sz w:val="24"/>
          <w:szCs w:val="24"/>
        </w:rPr>
        <w:t>, corporate</w:t>
      </w:r>
      <w:r w:rsidRPr="004C3ABF">
        <w:rPr>
          <w:rFonts w:ascii="Times New Roman" w:eastAsia="Times New Roman" w:hAnsi="Times New Roman" w:cs="Times New Roman"/>
          <w:sz w:val="24"/>
          <w:szCs w:val="24"/>
        </w:rPr>
        <w:t xml:space="preserve"> medium (Burgess, 2015) and part manifesto for ‘how to</w:t>
      </w:r>
      <w:r w:rsidR="00CB16D3" w:rsidRPr="004C3ABF">
        <w:rPr>
          <w:rFonts w:ascii="Times New Roman" w:eastAsia="Times New Roman" w:hAnsi="Times New Roman" w:cs="Times New Roman"/>
          <w:sz w:val="24"/>
          <w:szCs w:val="24"/>
        </w:rPr>
        <w:t xml:space="preserve"> </w:t>
      </w:r>
      <w:r w:rsidRPr="004C3ABF">
        <w:rPr>
          <w:rFonts w:ascii="Times New Roman" w:eastAsia="Times New Roman" w:hAnsi="Times New Roman" w:cs="Times New Roman"/>
          <w:sz w:val="24"/>
          <w:szCs w:val="24"/>
        </w:rPr>
        <w:t xml:space="preserve">be a YouTuber’. </w:t>
      </w:r>
      <w:r w:rsidR="00070696" w:rsidRPr="004C3ABF">
        <w:rPr>
          <w:rFonts w:ascii="Times New Roman" w:eastAsia="Times New Roman" w:hAnsi="Times New Roman" w:cs="Times New Roman"/>
          <w:sz w:val="24"/>
          <w:szCs w:val="24"/>
        </w:rPr>
        <w:t xml:space="preserve">Yet Cook’s documentary is </w:t>
      </w:r>
      <w:r w:rsidR="005B3CFC">
        <w:rPr>
          <w:rFonts w:ascii="Times New Roman" w:eastAsia="Times New Roman" w:hAnsi="Times New Roman" w:cs="Times New Roman"/>
          <w:sz w:val="24"/>
          <w:szCs w:val="24"/>
        </w:rPr>
        <w:t xml:space="preserve">also </w:t>
      </w:r>
      <w:r w:rsidR="00070696" w:rsidRPr="004C3ABF">
        <w:rPr>
          <w:rFonts w:ascii="Times New Roman" w:eastAsia="Times New Roman" w:hAnsi="Times New Roman" w:cs="Times New Roman"/>
          <w:sz w:val="24"/>
          <w:szCs w:val="24"/>
        </w:rPr>
        <w:t xml:space="preserve">an </w:t>
      </w:r>
      <w:r w:rsidR="00070696" w:rsidRPr="004C3ABF">
        <w:rPr>
          <w:rFonts w:ascii="Times New Roman" w:eastAsia="Times New Roman" w:hAnsi="Times New Roman" w:cs="Times New Roman"/>
          <w:i/>
          <w:sz w:val="24"/>
          <w:szCs w:val="24"/>
        </w:rPr>
        <w:t>idealisation</w:t>
      </w:r>
      <w:r w:rsidR="00070696" w:rsidRPr="004C3ABF">
        <w:rPr>
          <w:rFonts w:ascii="Times New Roman" w:eastAsia="Times New Roman" w:hAnsi="Times New Roman" w:cs="Times New Roman"/>
          <w:sz w:val="24"/>
          <w:szCs w:val="24"/>
        </w:rPr>
        <w:t xml:space="preserve"> of YouTube; it is a production which contains all the signs of YouTube’s move away from egalitarian-socialist forms of video-sharing (high-end sound, editing, video-quality and ex</w:t>
      </w:r>
      <w:r w:rsidR="007C4870" w:rsidRPr="004C3ABF">
        <w:rPr>
          <w:rFonts w:ascii="Times New Roman" w:eastAsia="Times New Roman" w:hAnsi="Times New Roman" w:cs="Times New Roman"/>
          <w:sz w:val="24"/>
          <w:szCs w:val="24"/>
        </w:rPr>
        <w:t>tended pre- and post-production</w:t>
      </w:r>
      <w:r w:rsidR="00A8074F" w:rsidRPr="004C3ABF">
        <w:rPr>
          <w:rFonts w:ascii="Times New Roman" w:eastAsia="Times New Roman" w:hAnsi="Times New Roman" w:cs="Times New Roman"/>
          <w:sz w:val="24"/>
          <w:szCs w:val="24"/>
        </w:rPr>
        <w:t xml:space="preserve">) </w:t>
      </w:r>
      <w:r w:rsidR="007C4870" w:rsidRPr="004C3ABF">
        <w:rPr>
          <w:rFonts w:ascii="Times New Roman" w:eastAsia="Times New Roman" w:hAnsi="Times New Roman" w:cs="Times New Roman"/>
          <w:sz w:val="24"/>
          <w:szCs w:val="24"/>
        </w:rPr>
        <w:t xml:space="preserve">and views drawn from interviewing ‘YouTube celebrities’, </w:t>
      </w:r>
      <w:r w:rsidR="00A8074F" w:rsidRPr="004C3ABF">
        <w:rPr>
          <w:rFonts w:ascii="Times New Roman" w:eastAsia="Times New Roman" w:hAnsi="Times New Roman" w:cs="Times New Roman"/>
          <w:sz w:val="24"/>
          <w:szCs w:val="24"/>
        </w:rPr>
        <w:t xml:space="preserve">yet </w:t>
      </w:r>
      <w:r w:rsidR="00175BCB" w:rsidRPr="004C3ABF">
        <w:rPr>
          <w:rFonts w:ascii="Times New Roman" w:eastAsia="Times New Roman" w:hAnsi="Times New Roman" w:cs="Times New Roman"/>
          <w:sz w:val="24"/>
          <w:szCs w:val="24"/>
        </w:rPr>
        <w:t xml:space="preserve">advocates </w:t>
      </w:r>
      <w:r w:rsidR="00492A41" w:rsidRPr="004C3ABF">
        <w:rPr>
          <w:rFonts w:ascii="Times New Roman" w:eastAsia="Times New Roman" w:hAnsi="Times New Roman" w:cs="Times New Roman"/>
          <w:sz w:val="24"/>
          <w:szCs w:val="24"/>
        </w:rPr>
        <w:t xml:space="preserve">its </w:t>
      </w:r>
      <w:r w:rsidR="00A8074F" w:rsidRPr="004C3ABF">
        <w:rPr>
          <w:rFonts w:ascii="Times New Roman" w:eastAsia="Times New Roman" w:hAnsi="Times New Roman" w:cs="Times New Roman"/>
          <w:sz w:val="24"/>
          <w:szCs w:val="24"/>
        </w:rPr>
        <w:t>amateur, grass-</w:t>
      </w:r>
      <w:r w:rsidR="00492A41" w:rsidRPr="004C3ABF">
        <w:rPr>
          <w:rFonts w:ascii="Times New Roman" w:eastAsia="Times New Roman" w:hAnsi="Times New Roman" w:cs="Times New Roman"/>
          <w:sz w:val="24"/>
          <w:szCs w:val="24"/>
        </w:rPr>
        <w:t>roots socialism of self-sharing</w:t>
      </w:r>
      <w:r w:rsidR="00A8074F" w:rsidRPr="004C3ABF">
        <w:rPr>
          <w:rFonts w:ascii="Times New Roman" w:eastAsia="Times New Roman" w:hAnsi="Times New Roman" w:cs="Times New Roman"/>
          <w:sz w:val="24"/>
          <w:szCs w:val="24"/>
        </w:rPr>
        <w:t xml:space="preserve"> as a political stance.</w:t>
      </w:r>
    </w:p>
    <w:p w:rsidR="003D40EF" w:rsidRPr="004C3ABF" w:rsidRDefault="003D40EF" w:rsidP="002950D8">
      <w:pPr>
        <w:spacing w:after="0" w:line="480" w:lineRule="auto"/>
        <w:ind w:firstLine="720"/>
        <w:jc w:val="both"/>
        <w:rPr>
          <w:rFonts w:ascii="Times New Roman" w:eastAsia="Times New Roman" w:hAnsi="Times New Roman" w:cs="Times New Roman"/>
          <w:i/>
          <w:sz w:val="24"/>
          <w:szCs w:val="24"/>
        </w:rPr>
      </w:pPr>
      <w:r w:rsidRPr="004C3ABF">
        <w:rPr>
          <w:rFonts w:ascii="Times New Roman" w:eastAsia="Times New Roman" w:hAnsi="Times New Roman" w:cs="Times New Roman"/>
          <w:i/>
          <w:sz w:val="24"/>
          <w:szCs w:val="24"/>
        </w:rPr>
        <w:t>The Vlogs: Ethnographic Context</w:t>
      </w:r>
    </w:p>
    <w:p w:rsidR="00A338F5" w:rsidRDefault="003D40EF" w:rsidP="002950D8">
      <w:pPr>
        <w:spacing w:after="0" w:line="480" w:lineRule="auto"/>
        <w:jc w:val="both"/>
        <w:rPr>
          <w:rFonts w:ascii="Times New Roman" w:hAnsi="Times New Roman" w:cs="Times New Roman"/>
          <w:sz w:val="24"/>
          <w:szCs w:val="24"/>
        </w:rPr>
      </w:pPr>
      <w:r w:rsidRPr="004C3ABF">
        <w:rPr>
          <w:rFonts w:ascii="Times New Roman" w:eastAsia="Times New Roman" w:hAnsi="Times New Roman" w:cs="Times New Roman"/>
          <w:b/>
          <w:sz w:val="24"/>
          <w:szCs w:val="24"/>
        </w:rPr>
        <w:tab/>
      </w:r>
      <w:r w:rsidRPr="004C3ABF">
        <w:rPr>
          <w:rFonts w:ascii="Times New Roman" w:eastAsia="Times New Roman" w:hAnsi="Times New Roman" w:cs="Times New Roman"/>
          <w:sz w:val="24"/>
          <w:szCs w:val="24"/>
        </w:rPr>
        <w:t xml:space="preserve">The three vlogs – ‘I’m Scared’, ‘Quitting YouTube’ and ‘YouTube vs. The World’ – have to be understood within this period of transition which YouTube has been subject to. </w:t>
      </w:r>
      <w:r w:rsidR="00A338F5">
        <w:rPr>
          <w:rFonts w:ascii="Times New Roman" w:eastAsia="Times New Roman" w:hAnsi="Times New Roman" w:cs="Times New Roman"/>
          <w:sz w:val="24"/>
          <w:szCs w:val="24"/>
        </w:rPr>
        <w:t xml:space="preserve">While isolated UK-cases, these vloggers are experiencing a cultural sea-change within web 2.0 culture. </w:t>
      </w:r>
      <w:r w:rsidRPr="004C3ABF">
        <w:rPr>
          <w:rFonts w:ascii="Times New Roman" w:eastAsia="Times New Roman" w:hAnsi="Times New Roman" w:cs="Times New Roman"/>
          <w:sz w:val="24"/>
          <w:szCs w:val="24"/>
        </w:rPr>
        <w:t xml:space="preserve">In the decade since its inception in 2005 </w:t>
      </w:r>
      <w:r w:rsidRPr="004C3ABF">
        <w:rPr>
          <w:rFonts w:ascii="Times New Roman" w:hAnsi="Times New Roman" w:cs="Times New Roman"/>
          <w:sz w:val="24"/>
          <w:szCs w:val="24"/>
        </w:rPr>
        <w:t xml:space="preserve">as </w:t>
      </w:r>
      <w:r w:rsidR="00CB16D3" w:rsidRPr="004C3ABF">
        <w:rPr>
          <w:rFonts w:ascii="Times New Roman" w:hAnsi="Times New Roman" w:cs="Times New Roman"/>
          <w:sz w:val="24"/>
          <w:szCs w:val="24"/>
        </w:rPr>
        <w:t xml:space="preserve">an </w:t>
      </w:r>
      <w:r w:rsidRPr="004C3ABF">
        <w:rPr>
          <w:rFonts w:ascii="Times New Roman" w:hAnsi="Times New Roman" w:cs="Times New Roman"/>
          <w:sz w:val="24"/>
          <w:szCs w:val="24"/>
        </w:rPr>
        <w:t xml:space="preserve">open-access video-sharing site to its current corporatized </w:t>
      </w:r>
      <w:r w:rsidRPr="004C3ABF">
        <w:rPr>
          <w:rFonts w:ascii="Times New Roman" w:hAnsi="Times New Roman" w:cs="Times New Roman"/>
          <w:sz w:val="24"/>
          <w:szCs w:val="24"/>
        </w:rPr>
        <w:lastRenderedPageBreak/>
        <w:t xml:space="preserve">and industry driven period as a subsidiary of Google Inc., YouTube’s indigenously ‘famous’ users are having to negotiate their current status and relationship to their ‘platform’. </w:t>
      </w:r>
    </w:p>
    <w:p w:rsidR="003D40EF" w:rsidRPr="004C3ABF" w:rsidRDefault="00A338F5" w:rsidP="00A338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societal trend, </w:t>
      </w:r>
      <w:r w:rsidR="003D40EF" w:rsidRPr="004C3ABF">
        <w:rPr>
          <w:rFonts w:ascii="Times New Roman" w:hAnsi="Times New Roman" w:cs="Times New Roman"/>
          <w:sz w:val="24"/>
          <w:szCs w:val="24"/>
        </w:rPr>
        <w:t xml:space="preserve">Burgess </w:t>
      </w:r>
      <w:r w:rsidR="00A8074F" w:rsidRPr="004C3ABF">
        <w:rPr>
          <w:rFonts w:ascii="Times New Roman" w:hAnsi="Times New Roman" w:cs="Times New Roman"/>
          <w:sz w:val="24"/>
          <w:szCs w:val="24"/>
        </w:rPr>
        <w:t xml:space="preserve">(2015:284) </w:t>
      </w:r>
      <w:r w:rsidR="003D40EF" w:rsidRPr="004C3ABF">
        <w:rPr>
          <w:rFonts w:ascii="Times New Roman" w:hAnsi="Times New Roman" w:cs="Times New Roman"/>
          <w:sz w:val="24"/>
          <w:szCs w:val="24"/>
        </w:rPr>
        <w:t>predicts that the tensions to be handled in this epoch of social media technology is in users “maintaining their interpretative flexibility …such that social media may continue to be sites of cultural generativity</w:t>
      </w:r>
      <w:r w:rsidR="00A8074F" w:rsidRPr="004C3ABF">
        <w:rPr>
          <w:rFonts w:ascii="Times New Roman" w:hAnsi="Times New Roman" w:cs="Times New Roman"/>
          <w:sz w:val="24"/>
          <w:szCs w:val="24"/>
        </w:rPr>
        <w:t>.</w:t>
      </w:r>
      <w:r w:rsidR="003D40EF" w:rsidRPr="004C3ABF">
        <w:rPr>
          <w:rFonts w:ascii="Times New Roman" w:hAnsi="Times New Roman" w:cs="Times New Roman"/>
          <w:sz w:val="24"/>
          <w:szCs w:val="24"/>
        </w:rPr>
        <w:t>” Of course, this is easier said rather than done. As Miller (2009) has cautiously stated, the zeal for new media is often a rehashing of previous forms of utopian thinking which accompanies new technologies. YouTube and its associated platforms, he argues, are merely distillatio</w:t>
      </w:r>
      <w:r w:rsidR="00421A23" w:rsidRPr="004C3ABF">
        <w:rPr>
          <w:rFonts w:ascii="Times New Roman" w:hAnsi="Times New Roman" w:cs="Times New Roman"/>
          <w:sz w:val="24"/>
          <w:szCs w:val="24"/>
        </w:rPr>
        <w:t xml:space="preserve">ns of three older utopian </w:t>
      </w:r>
      <w:r w:rsidR="00EC557D">
        <w:rPr>
          <w:rFonts w:ascii="Times New Roman" w:hAnsi="Times New Roman" w:cs="Times New Roman"/>
          <w:sz w:val="24"/>
          <w:szCs w:val="24"/>
        </w:rPr>
        <w:t>ideals</w:t>
      </w:r>
      <w:r>
        <w:rPr>
          <w:rFonts w:ascii="Times New Roman" w:hAnsi="Times New Roman" w:cs="Times New Roman"/>
          <w:sz w:val="24"/>
          <w:szCs w:val="24"/>
        </w:rPr>
        <w:t xml:space="preserve">: </w:t>
      </w:r>
      <w:r w:rsidR="003D40EF" w:rsidRPr="004C3ABF">
        <w:rPr>
          <w:rFonts w:ascii="Times New Roman" w:hAnsi="Times New Roman" w:cs="Times New Roman"/>
          <w:sz w:val="24"/>
          <w:szCs w:val="24"/>
        </w:rPr>
        <w:t>“free-cable’ …movements of the 1960s and 70s, the neoclassical, deregulative intellectual and corporate movements of the 1970s-80s; and the Post-Protestant, anti-accumulative hacker ethos of the 1990s and today.” (Miller, 2009:426) Ultimately, however, “until large-scale questionnaire and ethnographic studies have been undertaken, we should remain cautious in our cybertarian assertions” (Miller, 2009:427)</w:t>
      </w:r>
    </w:p>
    <w:p w:rsidR="00667291" w:rsidRPr="004C3ABF" w:rsidRDefault="003D40EF" w:rsidP="00667291">
      <w:pPr>
        <w:spacing w:after="0" w:line="480" w:lineRule="auto"/>
        <w:jc w:val="both"/>
        <w:rPr>
          <w:rFonts w:ascii="Times New Roman" w:hAnsi="Times New Roman" w:cs="Times New Roman"/>
          <w:sz w:val="24"/>
          <w:szCs w:val="24"/>
        </w:rPr>
      </w:pPr>
      <w:r w:rsidRPr="004C3ABF">
        <w:rPr>
          <w:rFonts w:ascii="Times New Roman" w:hAnsi="Times New Roman" w:cs="Times New Roman"/>
          <w:sz w:val="24"/>
          <w:szCs w:val="24"/>
        </w:rPr>
        <w:tab/>
        <w:t>Of course, the problem with such methods Miller advocates is precisely what is at issue with the crisis of empirical sociology in the age of big-data. The redundancy of such methods is certainly worth considering. But it has its limits.</w:t>
      </w:r>
      <w:r w:rsidR="00205A5C">
        <w:rPr>
          <w:rFonts w:ascii="Times New Roman" w:hAnsi="Times New Roman" w:cs="Times New Roman"/>
          <w:sz w:val="24"/>
          <w:szCs w:val="24"/>
        </w:rPr>
        <w:t xml:space="preserve"> B</w:t>
      </w:r>
      <w:r w:rsidRPr="004C3ABF">
        <w:rPr>
          <w:rFonts w:ascii="Times New Roman" w:hAnsi="Times New Roman" w:cs="Times New Roman"/>
          <w:sz w:val="24"/>
          <w:szCs w:val="24"/>
        </w:rPr>
        <w:t>ig-data is as much a mythology</w:t>
      </w:r>
      <w:r w:rsidR="00FC16BD" w:rsidRPr="004C3ABF">
        <w:rPr>
          <w:rFonts w:ascii="Times New Roman" w:hAnsi="Times New Roman" w:cs="Times New Roman"/>
          <w:sz w:val="24"/>
          <w:szCs w:val="24"/>
        </w:rPr>
        <w:t>/ideology</w:t>
      </w:r>
      <w:r w:rsidRPr="004C3ABF">
        <w:rPr>
          <w:rFonts w:ascii="Times New Roman" w:hAnsi="Times New Roman" w:cs="Times New Roman"/>
          <w:sz w:val="24"/>
          <w:szCs w:val="24"/>
        </w:rPr>
        <w:t xml:space="preserve"> as it is an advance in neo-liberal,</w:t>
      </w:r>
      <w:r w:rsidR="00B93E19" w:rsidRPr="004C3ABF">
        <w:rPr>
          <w:rFonts w:ascii="Times New Roman" w:hAnsi="Times New Roman" w:cs="Times New Roman"/>
          <w:sz w:val="24"/>
          <w:szCs w:val="24"/>
        </w:rPr>
        <w:t xml:space="preserve"> technocratic capitalism (</w:t>
      </w:r>
      <w:r w:rsidRPr="004C3ABF">
        <w:rPr>
          <w:rFonts w:ascii="Times New Roman" w:hAnsi="Times New Roman" w:cs="Times New Roman"/>
          <w:sz w:val="24"/>
          <w:szCs w:val="24"/>
        </w:rPr>
        <w:t xml:space="preserve">Smith, 2014; boyd &amp; Crawford, 2012; Vis, 2013): that big-data is ‘big’ such that </w:t>
      </w:r>
      <w:r w:rsidR="00D73585" w:rsidRPr="004C3ABF">
        <w:rPr>
          <w:rFonts w:ascii="Times New Roman" w:hAnsi="Times New Roman" w:cs="Times New Roman"/>
          <w:sz w:val="24"/>
          <w:szCs w:val="24"/>
        </w:rPr>
        <w:t xml:space="preserve">it </w:t>
      </w:r>
      <w:r w:rsidRPr="004C3ABF">
        <w:rPr>
          <w:rFonts w:ascii="Times New Roman" w:hAnsi="Times New Roman" w:cs="Times New Roman"/>
          <w:sz w:val="24"/>
          <w:szCs w:val="24"/>
        </w:rPr>
        <w:t xml:space="preserve">can </w:t>
      </w:r>
      <w:r w:rsidR="00FC16BD" w:rsidRPr="004C3ABF">
        <w:rPr>
          <w:rFonts w:ascii="Times New Roman" w:hAnsi="Times New Roman" w:cs="Times New Roman"/>
          <w:sz w:val="24"/>
          <w:szCs w:val="24"/>
        </w:rPr>
        <w:t>capture all of the social world</w:t>
      </w:r>
      <w:r w:rsidRPr="004C3ABF">
        <w:rPr>
          <w:rFonts w:ascii="Times New Roman" w:hAnsi="Times New Roman" w:cs="Times New Roman"/>
          <w:sz w:val="24"/>
          <w:szCs w:val="24"/>
        </w:rPr>
        <w:t xml:space="preserve"> and gain knowledge of </w:t>
      </w:r>
      <w:r w:rsidRPr="004C3ABF">
        <w:rPr>
          <w:rFonts w:ascii="Times New Roman" w:hAnsi="Times New Roman" w:cs="Times New Roman"/>
          <w:i/>
          <w:sz w:val="24"/>
          <w:szCs w:val="24"/>
        </w:rPr>
        <w:t xml:space="preserve">all </w:t>
      </w:r>
      <w:r w:rsidRPr="004C3ABF">
        <w:rPr>
          <w:rFonts w:ascii="Times New Roman" w:hAnsi="Times New Roman" w:cs="Times New Roman"/>
          <w:sz w:val="24"/>
          <w:szCs w:val="24"/>
        </w:rPr>
        <w:t>is certainly myth in Barthes sense, “to naturalise belief</w:t>
      </w:r>
      <w:r w:rsidR="00FC16BD" w:rsidRPr="004C3ABF">
        <w:rPr>
          <w:rFonts w:ascii="Times New Roman" w:hAnsi="Times New Roman" w:cs="Times New Roman"/>
          <w:sz w:val="24"/>
          <w:szCs w:val="24"/>
        </w:rPr>
        <w:t xml:space="preserve">s that are contingent” (Vis </w:t>
      </w:r>
      <w:r w:rsidRPr="004C3ABF">
        <w:rPr>
          <w:rFonts w:ascii="Times New Roman" w:hAnsi="Times New Roman" w:cs="Times New Roman"/>
          <w:sz w:val="24"/>
          <w:szCs w:val="24"/>
        </w:rPr>
        <w:t>2013:3). What big-data cannot do, and sociologists can, is trace the meanings of social practices and locate the meaningful courses of action articulated within a shared cultural framework and its norma</w:t>
      </w:r>
      <w:r w:rsidR="00EC557D">
        <w:rPr>
          <w:rFonts w:ascii="Times New Roman" w:hAnsi="Times New Roman" w:cs="Times New Roman"/>
          <w:sz w:val="24"/>
          <w:szCs w:val="24"/>
        </w:rPr>
        <w:t>tive orientation (Smith, 2014).</w:t>
      </w:r>
    </w:p>
    <w:p w:rsidR="009179C2" w:rsidRPr="004C3ABF" w:rsidRDefault="009179C2" w:rsidP="00667291">
      <w:pPr>
        <w:spacing w:after="0"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lastRenderedPageBreak/>
        <w:t>The vlogs considered here are a testament to this localisation</w:t>
      </w:r>
      <w:r w:rsidR="00483D35">
        <w:rPr>
          <w:rFonts w:ascii="Times New Roman" w:hAnsi="Times New Roman" w:cs="Times New Roman"/>
          <w:sz w:val="24"/>
          <w:szCs w:val="24"/>
        </w:rPr>
        <w:t xml:space="preserve"> of meaning and interpretation</w:t>
      </w:r>
      <w:r w:rsidRPr="004C3ABF">
        <w:rPr>
          <w:rFonts w:ascii="Times New Roman" w:hAnsi="Times New Roman" w:cs="Times New Roman"/>
          <w:sz w:val="24"/>
          <w:szCs w:val="24"/>
        </w:rPr>
        <w:t xml:space="preserve">. Three UK-based vlogs are chosen precisely </w:t>
      </w:r>
      <w:r w:rsidR="00667291" w:rsidRPr="004C3ABF">
        <w:rPr>
          <w:rFonts w:ascii="Times New Roman" w:hAnsi="Times New Roman" w:cs="Times New Roman"/>
          <w:sz w:val="24"/>
          <w:szCs w:val="24"/>
        </w:rPr>
        <w:t>because their view-counts</w:t>
      </w:r>
      <w:r w:rsidRPr="004C3ABF">
        <w:rPr>
          <w:rFonts w:ascii="Times New Roman" w:hAnsi="Times New Roman" w:cs="Times New Roman"/>
          <w:sz w:val="24"/>
          <w:szCs w:val="24"/>
        </w:rPr>
        <w:t xml:space="preserve">, while relatively substantial, </w:t>
      </w:r>
      <w:r w:rsidR="00667291" w:rsidRPr="004C3ABF">
        <w:rPr>
          <w:rFonts w:ascii="Times New Roman" w:hAnsi="Times New Roman" w:cs="Times New Roman"/>
          <w:sz w:val="24"/>
          <w:szCs w:val="24"/>
        </w:rPr>
        <w:t>are merely refle</w:t>
      </w:r>
      <w:r w:rsidR="00970EBC" w:rsidRPr="004C3ABF">
        <w:rPr>
          <w:rFonts w:ascii="Times New Roman" w:hAnsi="Times New Roman" w:cs="Times New Roman"/>
          <w:sz w:val="24"/>
          <w:szCs w:val="24"/>
        </w:rPr>
        <w:t>ctions of what other, non-micro</w:t>
      </w:r>
      <w:r w:rsidR="00667291" w:rsidRPr="004C3ABF">
        <w:rPr>
          <w:rFonts w:ascii="Times New Roman" w:hAnsi="Times New Roman" w:cs="Times New Roman"/>
          <w:sz w:val="24"/>
          <w:szCs w:val="24"/>
        </w:rPr>
        <w:t xml:space="preserve">celebrity vloggers experience. Unlike other YouTubers who use YouTube to </w:t>
      </w:r>
      <w:r w:rsidR="005B3CFC">
        <w:rPr>
          <w:rFonts w:ascii="Times New Roman" w:hAnsi="Times New Roman" w:cs="Times New Roman"/>
          <w:sz w:val="24"/>
          <w:szCs w:val="24"/>
        </w:rPr>
        <w:t>spring-board</w:t>
      </w:r>
      <w:r w:rsidR="00667291" w:rsidRPr="004C3ABF">
        <w:rPr>
          <w:rFonts w:ascii="Times New Roman" w:hAnsi="Times New Roman" w:cs="Times New Roman"/>
          <w:sz w:val="24"/>
          <w:szCs w:val="24"/>
        </w:rPr>
        <w:t xml:space="preserve"> or extend their celebrity</w:t>
      </w:r>
      <w:r w:rsidR="00970EBC" w:rsidRPr="004C3ABF">
        <w:rPr>
          <w:rFonts w:ascii="Times New Roman" w:hAnsi="Times New Roman" w:cs="Times New Roman"/>
          <w:sz w:val="24"/>
          <w:szCs w:val="24"/>
        </w:rPr>
        <w:t xml:space="preserve"> elsewhere</w:t>
      </w:r>
      <w:r w:rsidR="00667291" w:rsidRPr="004C3ABF">
        <w:rPr>
          <w:rFonts w:ascii="Times New Roman" w:hAnsi="Times New Roman" w:cs="Times New Roman"/>
          <w:sz w:val="24"/>
          <w:szCs w:val="24"/>
        </w:rPr>
        <w:t>, these three young vloggers articulate views, experiences and sentiments shared by potentially any would-be (young) vlogger.</w:t>
      </w:r>
      <w:r w:rsidR="0080100E" w:rsidRPr="004C3ABF">
        <w:rPr>
          <w:rFonts w:ascii="Times New Roman" w:hAnsi="Times New Roman" w:cs="Times New Roman"/>
          <w:sz w:val="24"/>
          <w:szCs w:val="24"/>
        </w:rPr>
        <w:t xml:space="preserve"> </w:t>
      </w:r>
    </w:p>
    <w:p w:rsidR="00667291" w:rsidRPr="004C3ABF" w:rsidRDefault="00667291" w:rsidP="002950D8">
      <w:pPr>
        <w:spacing w:after="0" w:line="480" w:lineRule="auto"/>
        <w:jc w:val="both"/>
        <w:rPr>
          <w:rFonts w:ascii="Times New Roman" w:eastAsia="Times New Roman" w:hAnsi="Times New Roman" w:cs="Times New Roman"/>
          <w:sz w:val="24"/>
          <w:szCs w:val="24"/>
        </w:rPr>
      </w:pPr>
      <w:r w:rsidRPr="004C3ABF">
        <w:rPr>
          <w:rFonts w:ascii="Times New Roman" w:hAnsi="Times New Roman" w:cs="Times New Roman"/>
          <w:sz w:val="24"/>
          <w:szCs w:val="24"/>
        </w:rPr>
        <w:tab/>
      </w:r>
      <w:r w:rsidR="0080100E" w:rsidRPr="004C3ABF">
        <w:rPr>
          <w:rFonts w:ascii="Times New Roman" w:hAnsi="Times New Roman" w:cs="Times New Roman"/>
          <w:sz w:val="24"/>
          <w:szCs w:val="24"/>
        </w:rPr>
        <w:t xml:space="preserve">Equally important for the account I am providing with these vlogs is that: </w:t>
      </w:r>
      <w:r w:rsidR="0080100E" w:rsidRPr="004C3ABF">
        <w:rPr>
          <w:rFonts w:ascii="Times New Roman" w:hAnsi="Times New Roman" w:cs="Times New Roman"/>
          <w:i/>
          <w:sz w:val="24"/>
          <w:szCs w:val="24"/>
        </w:rPr>
        <w:t xml:space="preserve">users of social media may be informed by big-data </w:t>
      </w:r>
      <w:r w:rsidR="0080100E" w:rsidRPr="004C3ABF">
        <w:rPr>
          <w:rFonts w:ascii="Times New Roman" w:hAnsi="Times New Roman" w:cs="Times New Roman"/>
          <w:sz w:val="24"/>
          <w:szCs w:val="24"/>
        </w:rPr>
        <w:t xml:space="preserve">(YouTube algorithms) </w:t>
      </w:r>
      <w:r w:rsidR="0080100E" w:rsidRPr="004C3ABF">
        <w:rPr>
          <w:rFonts w:ascii="Times New Roman" w:hAnsi="Times New Roman" w:cs="Times New Roman"/>
          <w:i/>
          <w:sz w:val="24"/>
          <w:szCs w:val="24"/>
        </w:rPr>
        <w:t xml:space="preserve">and consummated by it, but </w:t>
      </w:r>
      <w:r w:rsidR="00492A41" w:rsidRPr="004C3ABF">
        <w:rPr>
          <w:rFonts w:ascii="Times New Roman" w:hAnsi="Times New Roman" w:cs="Times New Roman"/>
          <w:i/>
          <w:sz w:val="24"/>
          <w:szCs w:val="24"/>
        </w:rPr>
        <w:t>would prefer not to</w:t>
      </w:r>
      <w:r w:rsidR="0080100E" w:rsidRPr="004C3ABF">
        <w:rPr>
          <w:rFonts w:ascii="Times New Roman" w:hAnsi="Times New Roman" w:cs="Times New Roman"/>
          <w:i/>
          <w:sz w:val="24"/>
          <w:szCs w:val="24"/>
        </w:rPr>
        <w:t xml:space="preserve"> think of themselves in such terms. </w:t>
      </w:r>
      <w:r w:rsidR="0080100E" w:rsidRPr="004C3ABF">
        <w:rPr>
          <w:rFonts w:ascii="Times New Roman" w:hAnsi="Times New Roman" w:cs="Times New Roman"/>
          <w:sz w:val="24"/>
          <w:szCs w:val="24"/>
        </w:rPr>
        <w:t xml:space="preserve">There is alternative history of the ‘self’ to which they remain culturally orientated. </w:t>
      </w:r>
      <w:r w:rsidR="00FC20AD" w:rsidRPr="004C3ABF">
        <w:rPr>
          <w:rFonts w:ascii="Times New Roman" w:hAnsi="Times New Roman" w:cs="Times New Roman"/>
          <w:sz w:val="24"/>
          <w:szCs w:val="24"/>
        </w:rPr>
        <w:t>This is where</w:t>
      </w:r>
      <w:r w:rsidRPr="004C3ABF">
        <w:rPr>
          <w:rFonts w:ascii="Times New Roman" w:hAnsi="Times New Roman" w:cs="Times New Roman"/>
          <w:sz w:val="24"/>
          <w:szCs w:val="24"/>
        </w:rPr>
        <w:t xml:space="preserve"> the interpretative strategy of tragic soliloquy gains its culturally specific salience. </w:t>
      </w:r>
      <w:r w:rsidR="000A38DA" w:rsidRPr="004C3ABF">
        <w:rPr>
          <w:rFonts w:ascii="Times New Roman" w:hAnsi="Times New Roman" w:cs="Times New Roman"/>
          <w:sz w:val="24"/>
          <w:szCs w:val="24"/>
        </w:rPr>
        <w:t xml:space="preserve">The </w:t>
      </w:r>
      <w:r w:rsidR="0080100E" w:rsidRPr="004C3ABF">
        <w:rPr>
          <w:rFonts w:ascii="Times New Roman" w:hAnsi="Times New Roman" w:cs="Times New Roman"/>
          <w:sz w:val="24"/>
          <w:szCs w:val="24"/>
        </w:rPr>
        <w:t>‘</w:t>
      </w:r>
      <w:r w:rsidR="000A38DA" w:rsidRPr="004C3ABF">
        <w:rPr>
          <w:rFonts w:ascii="Times New Roman" w:hAnsi="Times New Roman" w:cs="Times New Roman"/>
          <w:sz w:val="24"/>
          <w:szCs w:val="24"/>
        </w:rPr>
        <w:t>c</w:t>
      </w:r>
      <w:r w:rsidR="0080100E" w:rsidRPr="004C3ABF">
        <w:rPr>
          <w:rFonts w:ascii="Times New Roman" w:hAnsi="Times New Roman" w:cs="Times New Roman"/>
          <w:sz w:val="24"/>
          <w:szCs w:val="24"/>
        </w:rPr>
        <w:t xml:space="preserve">onfessional’ </w:t>
      </w:r>
      <w:r w:rsidR="000A38DA" w:rsidRPr="004C3ABF">
        <w:rPr>
          <w:rFonts w:ascii="Times New Roman" w:hAnsi="Times New Roman" w:cs="Times New Roman"/>
          <w:sz w:val="24"/>
          <w:szCs w:val="24"/>
        </w:rPr>
        <w:t>may</w:t>
      </w:r>
      <w:r w:rsidR="0080100E" w:rsidRPr="004C3ABF">
        <w:rPr>
          <w:rFonts w:ascii="Times New Roman" w:hAnsi="Times New Roman" w:cs="Times New Roman"/>
          <w:sz w:val="24"/>
          <w:szCs w:val="24"/>
        </w:rPr>
        <w:t xml:space="preserve"> </w:t>
      </w:r>
      <w:r w:rsidR="000A38DA" w:rsidRPr="004C3ABF">
        <w:rPr>
          <w:rFonts w:ascii="Times New Roman" w:hAnsi="Times New Roman" w:cs="Times New Roman"/>
          <w:sz w:val="24"/>
          <w:szCs w:val="24"/>
        </w:rPr>
        <w:t>be a</w:t>
      </w:r>
      <w:r w:rsidR="0080100E" w:rsidRPr="004C3ABF">
        <w:rPr>
          <w:rFonts w:ascii="Times New Roman" w:hAnsi="Times New Roman" w:cs="Times New Roman"/>
          <w:sz w:val="24"/>
          <w:szCs w:val="24"/>
        </w:rPr>
        <w:t xml:space="preserve"> generalised feature of the ‘western self’</w:t>
      </w:r>
      <w:r w:rsidR="005317B4" w:rsidRPr="004C3ABF">
        <w:rPr>
          <w:rFonts w:ascii="Times New Roman" w:hAnsi="Times New Roman" w:cs="Times New Roman"/>
          <w:sz w:val="24"/>
          <w:szCs w:val="24"/>
        </w:rPr>
        <w:t xml:space="preserve"> </w:t>
      </w:r>
      <w:r w:rsidR="00FC20AD" w:rsidRPr="004C3ABF">
        <w:rPr>
          <w:rFonts w:ascii="Times New Roman" w:hAnsi="Times New Roman" w:cs="Times New Roman"/>
          <w:sz w:val="24"/>
          <w:szCs w:val="24"/>
        </w:rPr>
        <w:t>and</w:t>
      </w:r>
      <w:r w:rsidR="000A38DA" w:rsidRPr="004C3ABF">
        <w:rPr>
          <w:rFonts w:ascii="Times New Roman" w:hAnsi="Times New Roman" w:cs="Times New Roman"/>
          <w:sz w:val="24"/>
          <w:szCs w:val="24"/>
        </w:rPr>
        <w:t xml:space="preserve"> </w:t>
      </w:r>
      <w:r w:rsidR="00FC20AD" w:rsidRPr="004C3ABF">
        <w:rPr>
          <w:rFonts w:ascii="Times New Roman" w:hAnsi="Times New Roman" w:cs="Times New Roman"/>
          <w:sz w:val="24"/>
          <w:szCs w:val="24"/>
        </w:rPr>
        <w:t>i</w:t>
      </w:r>
      <w:r w:rsidR="005317B4" w:rsidRPr="004C3ABF">
        <w:rPr>
          <w:rFonts w:ascii="Times New Roman" w:hAnsi="Times New Roman" w:cs="Times New Roman"/>
          <w:sz w:val="24"/>
          <w:szCs w:val="24"/>
        </w:rPr>
        <w:t>dentity troubles have</w:t>
      </w:r>
      <w:r w:rsidR="000A38DA" w:rsidRPr="004C3ABF">
        <w:rPr>
          <w:rFonts w:ascii="Times New Roman" w:hAnsi="Times New Roman" w:cs="Times New Roman"/>
          <w:sz w:val="24"/>
          <w:szCs w:val="24"/>
        </w:rPr>
        <w:t xml:space="preserve"> been argued to be</w:t>
      </w:r>
      <w:r w:rsidR="00FC20AD" w:rsidRPr="004C3ABF">
        <w:rPr>
          <w:rFonts w:ascii="Times New Roman" w:hAnsi="Times New Roman" w:cs="Times New Roman"/>
          <w:sz w:val="24"/>
          <w:szCs w:val="24"/>
        </w:rPr>
        <w:t xml:space="preserve"> inherent to t</w:t>
      </w:r>
      <w:r w:rsidR="000A38DA" w:rsidRPr="004C3ABF">
        <w:rPr>
          <w:rFonts w:ascii="Times New Roman" w:eastAsia="Times New Roman" w:hAnsi="Times New Roman" w:cs="Times New Roman"/>
          <w:sz w:val="24"/>
          <w:szCs w:val="24"/>
        </w:rPr>
        <w:t>he emotional</w:t>
      </w:r>
      <w:r w:rsidR="005317B4" w:rsidRPr="004C3ABF">
        <w:rPr>
          <w:rFonts w:ascii="Times New Roman" w:eastAsia="Times New Roman" w:hAnsi="Times New Roman" w:cs="Times New Roman"/>
          <w:sz w:val="24"/>
          <w:szCs w:val="24"/>
        </w:rPr>
        <w:t xml:space="preserve"> and </w:t>
      </w:r>
      <w:r w:rsidR="00FC20AD" w:rsidRPr="004C3ABF">
        <w:rPr>
          <w:rFonts w:ascii="Times New Roman" w:eastAsia="Times New Roman" w:hAnsi="Times New Roman" w:cs="Times New Roman"/>
          <w:sz w:val="24"/>
          <w:szCs w:val="24"/>
        </w:rPr>
        <w:t>immaterial</w:t>
      </w:r>
      <w:r w:rsidR="000A38DA" w:rsidRPr="004C3ABF">
        <w:rPr>
          <w:rFonts w:ascii="Times New Roman" w:eastAsia="Times New Roman" w:hAnsi="Times New Roman" w:cs="Times New Roman"/>
          <w:sz w:val="24"/>
          <w:szCs w:val="24"/>
        </w:rPr>
        <w:t xml:space="preserve"> labour of </w:t>
      </w:r>
      <w:r w:rsidR="00FC20AD" w:rsidRPr="004C3ABF">
        <w:rPr>
          <w:rFonts w:ascii="Times New Roman" w:eastAsia="Times New Roman" w:hAnsi="Times New Roman" w:cs="Times New Roman"/>
          <w:sz w:val="24"/>
          <w:szCs w:val="24"/>
        </w:rPr>
        <w:t xml:space="preserve">micro-celebrity (Senft, 2012; </w:t>
      </w:r>
      <w:r w:rsidR="000A38DA" w:rsidRPr="004C3ABF">
        <w:rPr>
          <w:rFonts w:ascii="Times New Roman" w:eastAsia="Times New Roman" w:hAnsi="Times New Roman" w:cs="Times New Roman"/>
          <w:sz w:val="24"/>
          <w:szCs w:val="24"/>
        </w:rPr>
        <w:t>A</w:t>
      </w:r>
      <w:r w:rsidR="00FC20AD" w:rsidRPr="004C3ABF">
        <w:rPr>
          <w:rFonts w:ascii="Times New Roman" w:eastAsia="Times New Roman" w:hAnsi="Times New Roman" w:cs="Times New Roman"/>
          <w:sz w:val="24"/>
          <w:szCs w:val="24"/>
        </w:rPr>
        <w:t xml:space="preserve">bidin, </w:t>
      </w:r>
      <w:r w:rsidR="000A38DA" w:rsidRPr="004C3ABF">
        <w:rPr>
          <w:rFonts w:ascii="Times New Roman" w:eastAsia="Times New Roman" w:hAnsi="Times New Roman" w:cs="Times New Roman"/>
          <w:sz w:val="24"/>
          <w:szCs w:val="24"/>
        </w:rPr>
        <w:t xml:space="preserve">2015). However it must be kept in mind that the ideo-geography of the ‘confessional’ has its own </w:t>
      </w:r>
      <w:r w:rsidR="00FC20AD" w:rsidRPr="004C3ABF">
        <w:rPr>
          <w:rFonts w:ascii="Times New Roman" w:eastAsia="Times New Roman" w:hAnsi="Times New Roman" w:cs="Times New Roman"/>
          <w:sz w:val="24"/>
          <w:szCs w:val="24"/>
        </w:rPr>
        <w:t>discursive and symbolic economy. T</w:t>
      </w:r>
      <w:r w:rsidR="000A38DA" w:rsidRPr="004C3ABF">
        <w:rPr>
          <w:rFonts w:ascii="Times New Roman" w:eastAsia="Times New Roman" w:hAnsi="Times New Roman" w:cs="Times New Roman"/>
          <w:sz w:val="24"/>
          <w:szCs w:val="24"/>
        </w:rPr>
        <w:t xml:space="preserve">he </w:t>
      </w:r>
      <w:r w:rsidR="005317B4" w:rsidRPr="004C3ABF">
        <w:rPr>
          <w:rFonts w:ascii="Times New Roman" w:eastAsia="Times New Roman" w:hAnsi="Times New Roman" w:cs="Times New Roman"/>
          <w:sz w:val="24"/>
          <w:szCs w:val="24"/>
        </w:rPr>
        <w:t xml:space="preserve">confessional vlogs for the </w:t>
      </w:r>
      <w:r w:rsidR="000A38DA" w:rsidRPr="004C3ABF">
        <w:rPr>
          <w:rFonts w:ascii="Times New Roman" w:eastAsia="Times New Roman" w:hAnsi="Times New Roman" w:cs="Times New Roman"/>
          <w:sz w:val="24"/>
          <w:szCs w:val="24"/>
        </w:rPr>
        <w:t>‘It Gets Better’ campaign for LGBT young people, for instance, may sh</w:t>
      </w:r>
      <w:r w:rsidR="00FC20AD" w:rsidRPr="004C3ABF">
        <w:rPr>
          <w:rFonts w:ascii="Times New Roman" w:eastAsia="Times New Roman" w:hAnsi="Times New Roman" w:cs="Times New Roman"/>
          <w:sz w:val="24"/>
          <w:szCs w:val="24"/>
        </w:rPr>
        <w:t>are similar generic conventions to the ‘tragic soliloquys’ outlined here. However the relevance of the sol</w:t>
      </w:r>
      <w:r w:rsidR="00A621EE" w:rsidRPr="004C3ABF">
        <w:rPr>
          <w:rFonts w:ascii="Times New Roman" w:eastAsia="Times New Roman" w:hAnsi="Times New Roman" w:cs="Times New Roman"/>
          <w:sz w:val="24"/>
          <w:szCs w:val="24"/>
        </w:rPr>
        <w:t>iloquy is a</w:t>
      </w:r>
      <w:r w:rsidR="005317B4" w:rsidRPr="004C3ABF">
        <w:rPr>
          <w:rFonts w:ascii="Times New Roman" w:eastAsia="Times New Roman" w:hAnsi="Times New Roman" w:cs="Times New Roman"/>
          <w:sz w:val="24"/>
          <w:szCs w:val="24"/>
        </w:rPr>
        <w:t>s a</w:t>
      </w:r>
      <w:r w:rsidR="00A621EE" w:rsidRPr="004C3ABF">
        <w:rPr>
          <w:rFonts w:ascii="Times New Roman" w:eastAsia="Times New Roman" w:hAnsi="Times New Roman" w:cs="Times New Roman"/>
          <w:sz w:val="24"/>
          <w:szCs w:val="24"/>
        </w:rPr>
        <w:t xml:space="preserve"> special genre of the confessional</w:t>
      </w:r>
      <w:r w:rsidR="00FC20AD" w:rsidRPr="004C3ABF">
        <w:rPr>
          <w:rFonts w:ascii="Times New Roman" w:eastAsia="Times New Roman" w:hAnsi="Times New Roman" w:cs="Times New Roman"/>
          <w:sz w:val="24"/>
          <w:szCs w:val="24"/>
        </w:rPr>
        <w:t>. Soliloquys</w:t>
      </w:r>
      <w:r w:rsidR="00A621EE" w:rsidRPr="004C3ABF">
        <w:rPr>
          <w:rFonts w:ascii="Times New Roman" w:eastAsia="Times New Roman" w:hAnsi="Times New Roman" w:cs="Times New Roman"/>
          <w:sz w:val="24"/>
          <w:szCs w:val="24"/>
        </w:rPr>
        <w:t xml:space="preserve"> refer to a ‘western’ tradition of the self, epitomised by Reformation Christianity and distilled into the ‘bourgeois’, ‘possessive’ individualism that dominates commodified transactions (Macpherson, </w:t>
      </w:r>
      <w:r w:rsidR="005317B4" w:rsidRPr="004C3ABF">
        <w:rPr>
          <w:rFonts w:ascii="Times New Roman" w:eastAsia="Times New Roman" w:hAnsi="Times New Roman" w:cs="Times New Roman"/>
          <w:sz w:val="24"/>
          <w:szCs w:val="24"/>
        </w:rPr>
        <w:t>1962; Belsey, 1985).</w:t>
      </w:r>
      <w:r w:rsidR="00A621EE" w:rsidRPr="004C3ABF">
        <w:rPr>
          <w:rFonts w:ascii="Times New Roman" w:eastAsia="Times New Roman" w:hAnsi="Times New Roman" w:cs="Times New Roman"/>
          <w:sz w:val="24"/>
          <w:szCs w:val="24"/>
        </w:rPr>
        <w:t xml:space="preserve"> </w:t>
      </w:r>
      <w:r w:rsidR="00867214" w:rsidRPr="004C3ABF">
        <w:rPr>
          <w:rFonts w:ascii="Times New Roman" w:eastAsia="Times New Roman" w:hAnsi="Times New Roman" w:cs="Times New Roman"/>
          <w:sz w:val="24"/>
          <w:szCs w:val="24"/>
        </w:rPr>
        <w:t>T</w:t>
      </w:r>
      <w:r w:rsidR="005317B4" w:rsidRPr="004C3ABF">
        <w:rPr>
          <w:rFonts w:ascii="Times New Roman" w:eastAsia="Times New Roman" w:hAnsi="Times New Roman" w:cs="Times New Roman"/>
          <w:sz w:val="24"/>
          <w:szCs w:val="24"/>
        </w:rPr>
        <w:t>hese vlogs dramatize the politics of authenticity in and through the medium of celebrificatio</w:t>
      </w:r>
      <w:r w:rsidR="00867214" w:rsidRPr="004C3ABF">
        <w:rPr>
          <w:rFonts w:ascii="Times New Roman" w:eastAsia="Times New Roman" w:hAnsi="Times New Roman" w:cs="Times New Roman"/>
          <w:sz w:val="24"/>
          <w:szCs w:val="24"/>
        </w:rPr>
        <w:t>n and, as such, t</w:t>
      </w:r>
      <w:r w:rsidR="005317B4" w:rsidRPr="004C3ABF">
        <w:rPr>
          <w:rFonts w:ascii="Times New Roman" w:eastAsia="Times New Roman" w:hAnsi="Times New Roman" w:cs="Times New Roman"/>
          <w:sz w:val="24"/>
          <w:szCs w:val="24"/>
        </w:rPr>
        <w:t>he cultural heritage of the soliloquy is of distinctly ethnocentric significance.</w:t>
      </w:r>
    </w:p>
    <w:p w:rsidR="003D40EF" w:rsidRPr="004C3ABF" w:rsidRDefault="003D40EF" w:rsidP="002950D8">
      <w:pPr>
        <w:spacing w:after="0" w:line="480" w:lineRule="auto"/>
        <w:ind w:firstLine="720"/>
        <w:jc w:val="both"/>
        <w:rPr>
          <w:rFonts w:ascii="Times New Roman" w:eastAsia="Times New Roman" w:hAnsi="Times New Roman" w:cs="Times New Roman"/>
          <w:b/>
          <w:sz w:val="24"/>
          <w:szCs w:val="24"/>
        </w:rPr>
      </w:pPr>
      <w:r w:rsidRPr="004C3ABF">
        <w:rPr>
          <w:rFonts w:ascii="Times New Roman" w:eastAsia="Times New Roman" w:hAnsi="Times New Roman" w:cs="Times New Roman"/>
          <w:b/>
          <w:sz w:val="24"/>
          <w:szCs w:val="24"/>
        </w:rPr>
        <w:t>Toward a cultural sociology of the ‘vlog’</w:t>
      </w:r>
    </w:p>
    <w:p w:rsidR="003D40EF" w:rsidRPr="004C3ABF" w:rsidRDefault="00A621EE" w:rsidP="00A621EE">
      <w:pPr>
        <w:spacing w:after="0"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lastRenderedPageBreak/>
        <w:t xml:space="preserve">Before I explore these YouTubers vlogs I want to provide a cultural account of what a ‘vlog’ is and how </w:t>
      </w:r>
      <w:r w:rsidR="005B3CFC">
        <w:rPr>
          <w:rFonts w:ascii="Times New Roman" w:hAnsi="Times New Roman" w:cs="Times New Roman"/>
          <w:sz w:val="24"/>
          <w:szCs w:val="24"/>
        </w:rPr>
        <w:t>they may be hermeneutically situated within this ‘western’ tradition of selfhood</w:t>
      </w:r>
      <w:r w:rsidRPr="004C3ABF">
        <w:rPr>
          <w:rFonts w:ascii="Times New Roman" w:hAnsi="Times New Roman" w:cs="Times New Roman"/>
          <w:sz w:val="24"/>
          <w:szCs w:val="24"/>
        </w:rPr>
        <w:t xml:space="preserve">. </w:t>
      </w:r>
      <w:r w:rsidR="005329DC">
        <w:rPr>
          <w:rFonts w:ascii="Times New Roman" w:eastAsia="Times New Roman" w:hAnsi="Times New Roman" w:cs="Times New Roman"/>
          <w:sz w:val="24"/>
          <w:szCs w:val="24"/>
        </w:rPr>
        <w:t>W</w:t>
      </w:r>
      <w:r w:rsidR="003D40EF" w:rsidRPr="004C3ABF">
        <w:rPr>
          <w:rFonts w:ascii="Times New Roman" w:hAnsi="Times New Roman" w:cs="Times New Roman"/>
          <w:sz w:val="24"/>
          <w:szCs w:val="24"/>
        </w:rPr>
        <w:t>hat is the drama they enact and what meaningful cultural sentiments do they endorse?</w:t>
      </w:r>
    </w:p>
    <w:p w:rsidR="003D40EF" w:rsidRPr="004C3ABF" w:rsidRDefault="003D40EF" w:rsidP="002950D8">
      <w:pPr>
        <w:spacing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 xml:space="preserve">The vlog has been understood as a cultural space and performative means to narrate, document and forge a sense of ones individuality to both self and others </w:t>
      </w:r>
      <w:r w:rsidR="00182A06">
        <w:rPr>
          <w:rFonts w:ascii="Times New Roman" w:hAnsi="Times New Roman" w:cs="Times New Roman"/>
          <w:sz w:val="24"/>
          <w:szCs w:val="24"/>
        </w:rPr>
        <w:t>(Papacharissi, 2010</w:t>
      </w:r>
      <w:r w:rsidRPr="004C3ABF">
        <w:rPr>
          <w:rFonts w:ascii="Times New Roman" w:hAnsi="Times New Roman" w:cs="Times New Roman"/>
          <w:sz w:val="24"/>
          <w:szCs w:val="24"/>
        </w:rPr>
        <w:t>). In many ways vlogs are forms of what Malinowski (1923) referred to as ‘phatic communication’, communication which has no other purpose than demonstrating that one is present in an interaction and is granted acknowledgment by their interlocutor, ‘the other’ (cf. Jersle</w:t>
      </w:r>
      <w:r w:rsidR="00F44228" w:rsidRPr="004C3ABF">
        <w:rPr>
          <w:rFonts w:ascii="Times New Roman" w:hAnsi="Times New Roman" w:cs="Times New Roman"/>
          <w:sz w:val="24"/>
          <w:szCs w:val="24"/>
        </w:rPr>
        <w:t>v &amp; Mortensen, 2015; Lange, 2010</w:t>
      </w:r>
      <w:r w:rsidRPr="004C3ABF">
        <w:rPr>
          <w:rFonts w:ascii="Times New Roman" w:hAnsi="Times New Roman" w:cs="Times New Roman"/>
          <w:sz w:val="24"/>
          <w:szCs w:val="24"/>
        </w:rPr>
        <w:t xml:space="preserve">). It is in and through YouTube’s form of user-engagement that vloggers </w:t>
      </w:r>
      <w:r w:rsidR="00421A23" w:rsidRPr="004C3ABF">
        <w:rPr>
          <w:rFonts w:ascii="Times New Roman" w:hAnsi="Times New Roman" w:cs="Times New Roman"/>
          <w:sz w:val="24"/>
          <w:szCs w:val="24"/>
        </w:rPr>
        <w:t>participate</w:t>
      </w:r>
      <w:r w:rsidRPr="004C3ABF">
        <w:rPr>
          <w:rFonts w:ascii="Times New Roman" w:hAnsi="Times New Roman" w:cs="Times New Roman"/>
          <w:sz w:val="24"/>
          <w:szCs w:val="24"/>
        </w:rPr>
        <w:t xml:space="preserve"> in a cultural practice and performance aimed at forging and realising a vision of their ‘expressive individuality’, one crucial ‘source of the self’ for modern identity (Taylor, 1989). Vlogs are performances of self to oneself </w:t>
      </w:r>
      <w:r w:rsidRPr="004C3ABF">
        <w:rPr>
          <w:rFonts w:ascii="Times New Roman" w:hAnsi="Times New Roman" w:cs="Times New Roman"/>
          <w:i/>
          <w:sz w:val="24"/>
          <w:szCs w:val="24"/>
        </w:rPr>
        <w:t xml:space="preserve">and </w:t>
      </w:r>
      <w:r w:rsidRPr="004C3ABF">
        <w:rPr>
          <w:rFonts w:ascii="Times New Roman" w:hAnsi="Times New Roman" w:cs="Times New Roman"/>
          <w:sz w:val="24"/>
          <w:szCs w:val="24"/>
        </w:rPr>
        <w:t xml:space="preserve">others. Or better, vlogs are performances of self </w:t>
      </w:r>
      <w:r w:rsidRPr="004C3ABF">
        <w:rPr>
          <w:rFonts w:ascii="Times New Roman" w:hAnsi="Times New Roman" w:cs="Times New Roman"/>
          <w:i/>
          <w:sz w:val="24"/>
          <w:szCs w:val="24"/>
        </w:rPr>
        <w:t xml:space="preserve">as </w:t>
      </w:r>
      <w:r w:rsidRPr="004C3ABF">
        <w:rPr>
          <w:rFonts w:ascii="Times New Roman" w:hAnsi="Times New Roman" w:cs="Times New Roman"/>
          <w:sz w:val="24"/>
          <w:szCs w:val="24"/>
        </w:rPr>
        <w:t xml:space="preserve">other. The </w:t>
      </w:r>
      <w:bookmarkStart w:id="0" w:name="_GoBack"/>
      <w:bookmarkEnd w:id="0"/>
      <w:r w:rsidRPr="004C3ABF">
        <w:rPr>
          <w:rFonts w:ascii="Times New Roman" w:hAnsi="Times New Roman" w:cs="Times New Roman"/>
          <w:sz w:val="24"/>
          <w:szCs w:val="24"/>
        </w:rPr>
        <w:t xml:space="preserve">‘expressive turn’ which Taylor (1989) identified in western romanticism is the notion that the self emerges from the power granted to the imagination; imaginative visions of self are made manifest and given form in various artworks (novels, poems, paintings, musical compositions and so on). Vlogs may be treated in the same vein: one comes to see themselves more in their expressive products, as objects of culture, than as subjects of expression. </w:t>
      </w:r>
      <w:r w:rsidR="005B3CFC">
        <w:rPr>
          <w:rFonts w:ascii="Times New Roman" w:hAnsi="Times New Roman" w:cs="Times New Roman"/>
          <w:sz w:val="24"/>
          <w:szCs w:val="24"/>
        </w:rPr>
        <w:t xml:space="preserve">In the history of western modernity, we may interpret the vlog as a continuation of </w:t>
      </w:r>
      <w:r w:rsidR="00D05E2E">
        <w:rPr>
          <w:rFonts w:ascii="Times New Roman" w:hAnsi="Times New Roman" w:cs="Times New Roman"/>
          <w:sz w:val="24"/>
          <w:szCs w:val="24"/>
        </w:rPr>
        <w:t>Durkheim’s</w:t>
      </w:r>
      <w:r w:rsidRPr="004C3ABF">
        <w:rPr>
          <w:rFonts w:ascii="Times New Roman" w:hAnsi="Times New Roman" w:cs="Times New Roman"/>
          <w:sz w:val="24"/>
          <w:szCs w:val="24"/>
        </w:rPr>
        <w:t xml:space="preserve"> </w:t>
      </w:r>
      <w:r w:rsidR="005B3CFC">
        <w:rPr>
          <w:rFonts w:ascii="Times New Roman" w:hAnsi="Times New Roman" w:cs="Times New Roman"/>
          <w:sz w:val="24"/>
          <w:szCs w:val="24"/>
        </w:rPr>
        <w:t>‘cult of the individual’ (1971): t</w:t>
      </w:r>
      <w:r w:rsidR="005B3CFC" w:rsidRPr="004C3ABF">
        <w:rPr>
          <w:rFonts w:ascii="Times New Roman" w:hAnsi="Times New Roman" w:cs="Times New Roman"/>
          <w:sz w:val="24"/>
          <w:szCs w:val="24"/>
        </w:rPr>
        <w:t>he collective performance of individual self-recordings turns</w:t>
      </w:r>
      <w:r w:rsidR="009B5794">
        <w:rPr>
          <w:rFonts w:ascii="Times New Roman" w:hAnsi="Times New Roman" w:cs="Times New Roman"/>
          <w:sz w:val="24"/>
          <w:szCs w:val="24"/>
        </w:rPr>
        <w:t xml:space="preserve"> oneself into a sacred object, initiating </w:t>
      </w:r>
      <w:r w:rsidR="005B3CFC" w:rsidRPr="004C3ABF">
        <w:rPr>
          <w:rFonts w:ascii="Times New Roman" w:hAnsi="Times New Roman" w:cs="Times New Roman"/>
          <w:sz w:val="24"/>
          <w:szCs w:val="24"/>
        </w:rPr>
        <w:t xml:space="preserve">a cultural space </w:t>
      </w:r>
      <w:r w:rsidR="007A1091">
        <w:rPr>
          <w:rFonts w:ascii="Times New Roman" w:hAnsi="Times New Roman" w:cs="Times New Roman"/>
          <w:sz w:val="24"/>
          <w:szCs w:val="24"/>
        </w:rPr>
        <w:t xml:space="preserve">to witness individual uniqueness and reflect </w:t>
      </w:r>
      <w:r w:rsidR="009B5794">
        <w:rPr>
          <w:rFonts w:ascii="Times New Roman" w:hAnsi="Times New Roman" w:cs="Times New Roman"/>
          <w:sz w:val="24"/>
          <w:szCs w:val="24"/>
        </w:rPr>
        <w:t xml:space="preserve">upon </w:t>
      </w:r>
      <w:r w:rsidR="007A1091">
        <w:rPr>
          <w:rFonts w:ascii="Times New Roman" w:hAnsi="Times New Roman" w:cs="Times New Roman"/>
          <w:sz w:val="24"/>
          <w:szCs w:val="24"/>
        </w:rPr>
        <w:t>a uniqueness we ‘all’ share.</w:t>
      </w:r>
    </w:p>
    <w:p w:rsidR="00443277" w:rsidRDefault="003D40EF" w:rsidP="002950D8">
      <w:pPr>
        <w:spacing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The practice of ‘self-objectification’ means people come to see themselves as others see them (Miller &amp; Sinnanan, 2014). Significantly the brand taglines of YouTube actively rely upon turning oneself into products</w:t>
      </w:r>
      <w:r w:rsidR="00F44228" w:rsidRPr="004C3ABF">
        <w:rPr>
          <w:rFonts w:ascii="Times New Roman" w:hAnsi="Times New Roman" w:cs="Times New Roman"/>
          <w:sz w:val="24"/>
          <w:szCs w:val="24"/>
        </w:rPr>
        <w:t>, but products which are ‘you’</w:t>
      </w:r>
      <w:r w:rsidR="00546EDE" w:rsidRPr="004C3ABF">
        <w:rPr>
          <w:rFonts w:ascii="Times New Roman" w:hAnsi="Times New Roman" w:cs="Times New Roman"/>
          <w:sz w:val="24"/>
          <w:szCs w:val="24"/>
        </w:rPr>
        <w:t xml:space="preserve">. YouTube’s taglines include ‘Broadcast </w:t>
      </w:r>
      <w:r w:rsidR="00546EDE" w:rsidRPr="004C3ABF">
        <w:rPr>
          <w:rFonts w:ascii="Times New Roman" w:hAnsi="Times New Roman" w:cs="Times New Roman"/>
          <w:sz w:val="24"/>
          <w:szCs w:val="24"/>
        </w:rPr>
        <w:lastRenderedPageBreak/>
        <w:t>Yourself’ and</w:t>
      </w:r>
      <w:r w:rsidRPr="004C3ABF">
        <w:rPr>
          <w:rFonts w:ascii="Times New Roman" w:hAnsi="Times New Roman" w:cs="Times New Roman"/>
          <w:sz w:val="24"/>
          <w:szCs w:val="24"/>
        </w:rPr>
        <w:t xml:space="preserve"> ‘Dare to be You’</w:t>
      </w:r>
      <w:r w:rsidR="00F44228" w:rsidRPr="004C3ABF">
        <w:rPr>
          <w:rFonts w:ascii="Times New Roman" w:hAnsi="Times New Roman" w:cs="Times New Roman"/>
          <w:sz w:val="24"/>
          <w:szCs w:val="24"/>
        </w:rPr>
        <w:t xml:space="preserve"> and</w:t>
      </w:r>
      <w:r w:rsidR="00546EDE" w:rsidRPr="004C3ABF">
        <w:rPr>
          <w:rFonts w:ascii="Times New Roman" w:hAnsi="Times New Roman" w:cs="Times New Roman"/>
          <w:sz w:val="24"/>
          <w:szCs w:val="24"/>
        </w:rPr>
        <w:t xml:space="preserve"> after its launch in 2005</w:t>
      </w:r>
      <w:r w:rsidR="007A1091">
        <w:rPr>
          <w:rFonts w:ascii="Times New Roman" w:hAnsi="Times New Roman" w:cs="Times New Roman"/>
          <w:sz w:val="24"/>
          <w:szCs w:val="24"/>
        </w:rPr>
        <w:t>.</w:t>
      </w:r>
      <w:r w:rsidR="00F44228" w:rsidRPr="004C3ABF">
        <w:rPr>
          <w:rFonts w:ascii="Times New Roman" w:hAnsi="Times New Roman" w:cs="Times New Roman"/>
          <w:sz w:val="24"/>
          <w:szCs w:val="24"/>
        </w:rPr>
        <w:t xml:space="preserve"> </w:t>
      </w:r>
      <w:r w:rsidR="00F44228" w:rsidRPr="004C3ABF">
        <w:rPr>
          <w:rFonts w:ascii="Times New Roman" w:hAnsi="Times New Roman" w:cs="Times New Roman"/>
          <w:i/>
          <w:sz w:val="24"/>
          <w:szCs w:val="24"/>
        </w:rPr>
        <w:t xml:space="preserve">Time </w:t>
      </w:r>
      <w:r w:rsidR="00F44228" w:rsidRPr="004C3ABF">
        <w:rPr>
          <w:rFonts w:ascii="Times New Roman" w:hAnsi="Times New Roman" w:cs="Times New Roman"/>
          <w:sz w:val="24"/>
          <w:szCs w:val="24"/>
        </w:rPr>
        <w:t xml:space="preserve">magazine named their 2006 Person of the Year </w:t>
      </w:r>
      <w:r w:rsidR="00F44228" w:rsidRPr="004C3ABF">
        <w:rPr>
          <w:rFonts w:ascii="Times New Roman" w:hAnsi="Times New Roman" w:cs="Times New Roman"/>
          <w:i/>
          <w:sz w:val="24"/>
          <w:szCs w:val="24"/>
        </w:rPr>
        <w:t>You</w:t>
      </w:r>
      <w:r w:rsidR="00F44228" w:rsidRPr="004C3ABF">
        <w:rPr>
          <w:rFonts w:ascii="Times New Roman" w:hAnsi="Times New Roman" w:cs="Times New Roman"/>
          <w:sz w:val="24"/>
          <w:szCs w:val="24"/>
        </w:rPr>
        <w:t>, “You control the information age. Welcome to your world.” (Lange, 2007; Miller, 2009)</w:t>
      </w:r>
      <w:r w:rsidRPr="004C3ABF">
        <w:rPr>
          <w:rFonts w:ascii="Times New Roman" w:hAnsi="Times New Roman" w:cs="Times New Roman"/>
          <w:sz w:val="24"/>
          <w:szCs w:val="24"/>
        </w:rPr>
        <w:t>.</w:t>
      </w:r>
      <w:r w:rsidR="00F44228" w:rsidRPr="004C3ABF">
        <w:rPr>
          <w:rFonts w:ascii="Times New Roman" w:hAnsi="Times New Roman" w:cs="Times New Roman"/>
          <w:sz w:val="24"/>
          <w:szCs w:val="24"/>
        </w:rPr>
        <w:t xml:space="preserve"> </w:t>
      </w:r>
      <w:r w:rsidR="00546EDE" w:rsidRPr="004C3ABF">
        <w:rPr>
          <w:rFonts w:ascii="Times New Roman" w:hAnsi="Times New Roman" w:cs="Times New Roman"/>
          <w:sz w:val="24"/>
          <w:szCs w:val="24"/>
        </w:rPr>
        <w:t xml:space="preserve">This ‘You’ needs placing in a wider socio-cultural context. </w:t>
      </w:r>
      <w:r w:rsidR="00F44228" w:rsidRPr="004C3ABF">
        <w:rPr>
          <w:rFonts w:ascii="Times New Roman" w:hAnsi="Times New Roman" w:cs="Times New Roman"/>
          <w:sz w:val="24"/>
          <w:szCs w:val="24"/>
        </w:rPr>
        <w:t>The ambiguity</w:t>
      </w:r>
      <w:r w:rsidR="00175BCB" w:rsidRPr="004C3ABF">
        <w:rPr>
          <w:rFonts w:ascii="Times New Roman" w:hAnsi="Times New Roman" w:cs="Times New Roman"/>
          <w:sz w:val="24"/>
          <w:szCs w:val="24"/>
        </w:rPr>
        <w:t xml:space="preserve"> of</w:t>
      </w:r>
      <w:r w:rsidR="00F44228" w:rsidRPr="004C3ABF">
        <w:rPr>
          <w:rFonts w:ascii="Times New Roman" w:hAnsi="Times New Roman" w:cs="Times New Roman"/>
          <w:sz w:val="24"/>
          <w:szCs w:val="24"/>
        </w:rPr>
        <w:t xml:space="preserve"> the term </w:t>
      </w:r>
      <w:r w:rsidR="00F44228" w:rsidRPr="004C3ABF">
        <w:rPr>
          <w:rFonts w:ascii="Times New Roman" w:hAnsi="Times New Roman" w:cs="Times New Roman"/>
          <w:i/>
          <w:sz w:val="24"/>
          <w:szCs w:val="24"/>
        </w:rPr>
        <w:t xml:space="preserve">you </w:t>
      </w:r>
      <w:r w:rsidR="00F44228" w:rsidRPr="004C3ABF">
        <w:rPr>
          <w:rFonts w:ascii="Times New Roman" w:hAnsi="Times New Roman" w:cs="Times New Roman"/>
          <w:sz w:val="24"/>
          <w:szCs w:val="24"/>
        </w:rPr>
        <w:t xml:space="preserve">is such that it both includes ourselves and turns the individual (singular) it into a collective (many) (Lange, 2007). </w:t>
      </w:r>
      <w:r w:rsidR="00443277">
        <w:rPr>
          <w:rFonts w:ascii="Times New Roman" w:hAnsi="Times New Roman" w:cs="Times New Roman"/>
          <w:sz w:val="24"/>
          <w:szCs w:val="24"/>
        </w:rPr>
        <w:t>The ambiguity of ‘you-I’ may be placed, also, within Taylor’s (1989) philosophical history of western selfhood</w:t>
      </w:r>
      <w:r w:rsidR="00F44228" w:rsidRPr="004C3ABF">
        <w:rPr>
          <w:rFonts w:ascii="Times New Roman" w:hAnsi="Times New Roman" w:cs="Times New Roman"/>
          <w:sz w:val="24"/>
          <w:szCs w:val="24"/>
        </w:rPr>
        <w:t>.</w:t>
      </w:r>
      <w:r w:rsidRPr="004C3ABF">
        <w:rPr>
          <w:rFonts w:ascii="Times New Roman" w:hAnsi="Times New Roman" w:cs="Times New Roman"/>
          <w:sz w:val="24"/>
          <w:szCs w:val="24"/>
        </w:rPr>
        <w:t xml:space="preserve"> </w:t>
      </w:r>
    </w:p>
    <w:p w:rsidR="003D40EF" w:rsidRPr="004C3ABF" w:rsidRDefault="003D40EF" w:rsidP="002950D8">
      <w:pPr>
        <w:spacing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 xml:space="preserve">Taylor (1989) extends his search for contemporary forms of selfhood back to its Judaeo-Christian foundations. In </w:t>
      </w:r>
      <w:r w:rsidR="00C80230" w:rsidRPr="004C3ABF">
        <w:rPr>
          <w:rFonts w:ascii="Times New Roman" w:hAnsi="Times New Roman" w:cs="Times New Roman"/>
          <w:sz w:val="24"/>
          <w:szCs w:val="24"/>
        </w:rPr>
        <w:t xml:space="preserve">St. </w:t>
      </w:r>
      <w:r w:rsidRPr="004C3ABF">
        <w:rPr>
          <w:rFonts w:ascii="Times New Roman" w:hAnsi="Times New Roman" w:cs="Times New Roman"/>
          <w:sz w:val="24"/>
          <w:szCs w:val="24"/>
        </w:rPr>
        <w:t xml:space="preserve">Augustine’s </w:t>
      </w:r>
      <w:r w:rsidRPr="004C3ABF">
        <w:rPr>
          <w:rFonts w:ascii="Times New Roman" w:hAnsi="Times New Roman" w:cs="Times New Roman"/>
          <w:i/>
          <w:sz w:val="24"/>
          <w:szCs w:val="24"/>
        </w:rPr>
        <w:t>Confessions</w:t>
      </w:r>
      <w:r w:rsidRPr="004C3ABF">
        <w:rPr>
          <w:rFonts w:ascii="Times New Roman" w:hAnsi="Times New Roman" w:cs="Times New Roman"/>
          <w:sz w:val="24"/>
          <w:szCs w:val="24"/>
        </w:rPr>
        <w:t>,</w:t>
      </w:r>
      <w:r w:rsidRPr="004C3ABF">
        <w:rPr>
          <w:rFonts w:ascii="Times New Roman" w:hAnsi="Times New Roman" w:cs="Times New Roman"/>
          <w:i/>
          <w:sz w:val="24"/>
          <w:szCs w:val="24"/>
        </w:rPr>
        <w:t xml:space="preserve"> </w:t>
      </w:r>
      <w:r w:rsidRPr="004C3ABF">
        <w:rPr>
          <w:rFonts w:ascii="Times New Roman" w:hAnsi="Times New Roman" w:cs="Times New Roman"/>
          <w:sz w:val="24"/>
          <w:szCs w:val="24"/>
        </w:rPr>
        <w:t xml:space="preserve">the keystone of western radical reflexivity, we find inwardness as the basis for adopting a first-person standpoint (an ‘I’) in distinction to another, a </w:t>
      </w:r>
      <w:r w:rsidR="00E201BA" w:rsidRPr="004C3ABF">
        <w:rPr>
          <w:rFonts w:ascii="Times New Roman" w:hAnsi="Times New Roman" w:cs="Times New Roman"/>
          <w:sz w:val="24"/>
          <w:szCs w:val="24"/>
        </w:rPr>
        <w:t>‘</w:t>
      </w:r>
      <w:r w:rsidRPr="004C3ABF">
        <w:rPr>
          <w:rFonts w:ascii="Times New Roman" w:hAnsi="Times New Roman" w:cs="Times New Roman"/>
          <w:sz w:val="24"/>
          <w:szCs w:val="24"/>
        </w:rPr>
        <w:t>You</w:t>
      </w:r>
      <w:r w:rsidR="00E201BA" w:rsidRPr="004C3ABF">
        <w:rPr>
          <w:rFonts w:ascii="Times New Roman" w:hAnsi="Times New Roman" w:cs="Times New Roman"/>
          <w:sz w:val="24"/>
          <w:szCs w:val="24"/>
        </w:rPr>
        <w:t>’</w:t>
      </w:r>
      <w:r w:rsidRPr="004C3ABF">
        <w:rPr>
          <w:rFonts w:ascii="Times New Roman" w:hAnsi="Times New Roman" w:cs="Times New Roman"/>
          <w:sz w:val="24"/>
          <w:szCs w:val="24"/>
        </w:rPr>
        <w:t>, which in Augustine’s theology was a path to God (Taylor, 1989:127ff). The self addresses itself in first-person (I) to God as an other (You). In the post-Romantic development of ‘inwardness’ and self-reflexivity, this You is turned from a God (who in Augustine</w:t>
      </w:r>
      <w:r w:rsidR="00546EDE" w:rsidRPr="004C3ABF">
        <w:rPr>
          <w:rFonts w:ascii="Times New Roman" w:hAnsi="Times New Roman" w:cs="Times New Roman"/>
          <w:sz w:val="24"/>
          <w:szCs w:val="24"/>
        </w:rPr>
        <w:t>’s theology</w:t>
      </w:r>
      <w:r w:rsidRPr="004C3ABF">
        <w:rPr>
          <w:rFonts w:ascii="Times New Roman" w:hAnsi="Times New Roman" w:cs="Times New Roman"/>
          <w:sz w:val="24"/>
          <w:szCs w:val="24"/>
        </w:rPr>
        <w:t xml:space="preserve"> curtails our creative imagination) to become our own inner-depths, an inwardness whose depths are inexhaustible. In this rendering, the central idea is “that each person has his or her own origi</w:t>
      </w:r>
      <w:r w:rsidR="00E339A9" w:rsidRPr="004C3ABF">
        <w:rPr>
          <w:rFonts w:ascii="Times New Roman" w:hAnsi="Times New Roman" w:cs="Times New Roman"/>
          <w:sz w:val="24"/>
          <w:szCs w:val="24"/>
        </w:rPr>
        <w:t>nal way of being</w:t>
      </w:r>
      <w:r w:rsidRPr="004C3ABF">
        <w:rPr>
          <w:rFonts w:ascii="Times New Roman" w:hAnsi="Times New Roman" w:cs="Times New Roman"/>
          <w:sz w:val="24"/>
          <w:szCs w:val="24"/>
        </w:rPr>
        <w:t>” (Taylor, 1989:184)</w:t>
      </w:r>
      <w:r w:rsidR="00E339A9" w:rsidRPr="004C3ABF">
        <w:rPr>
          <w:rFonts w:ascii="Times New Roman" w:hAnsi="Times New Roman" w:cs="Times New Roman"/>
          <w:sz w:val="24"/>
          <w:szCs w:val="24"/>
        </w:rPr>
        <w:t xml:space="preserve"> and our “inescapable feeling of depth comes from the realization that whatever we bring up, there is always more down there. </w:t>
      </w:r>
      <w:r w:rsidR="006E5775" w:rsidRPr="004C3ABF">
        <w:rPr>
          <w:rFonts w:ascii="Times New Roman" w:hAnsi="Times New Roman" w:cs="Times New Roman"/>
          <w:sz w:val="24"/>
          <w:szCs w:val="24"/>
        </w:rPr>
        <w:t>Depth lies in there being always, inescapably, something beyond our articulative power.” (Taylor, 1989:390)</w:t>
      </w:r>
    </w:p>
    <w:p w:rsidR="00D73585" w:rsidRPr="004C3ABF" w:rsidRDefault="003D40EF" w:rsidP="002950D8">
      <w:pPr>
        <w:spacing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 xml:space="preserve">While the ‘confessional’ character </w:t>
      </w:r>
      <w:r w:rsidR="0067634C" w:rsidRPr="004C3ABF">
        <w:rPr>
          <w:rFonts w:ascii="Times New Roman" w:hAnsi="Times New Roman" w:cs="Times New Roman"/>
          <w:sz w:val="24"/>
          <w:szCs w:val="24"/>
        </w:rPr>
        <w:t xml:space="preserve">of </w:t>
      </w:r>
      <w:r w:rsidRPr="004C3ABF">
        <w:rPr>
          <w:rFonts w:ascii="Times New Roman" w:hAnsi="Times New Roman" w:cs="Times New Roman"/>
          <w:sz w:val="24"/>
          <w:szCs w:val="24"/>
        </w:rPr>
        <w:t xml:space="preserve">contemporary consumer and media culture has been well documented (Bauman, 2007; Matthews, 2007; Raun, 2012), Varul (2015) has sought to explicitly stress its religious origins </w:t>
      </w:r>
      <w:r w:rsidR="008C7D42" w:rsidRPr="004C3ABF">
        <w:rPr>
          <w:rFonts w:ascii="Times New Roman" w:hAnsi="Times New Roman" w:cs="Times New Roman"/>
          <w:sz w:val="24"/>
          <w:szCs w:val="24"/>
        </w:rPr>
        <w:t xml:space="preserve">in relation to </w:t>
      </w:r>
      <w:r w:rsidRPr="004C3ABF">
        <w:rPr>
          <w:rFonts w:ascii="Times New Roman" w:hAnsi="Times New Roman" w:cs="Times New Roman"/>
          <w:sz w:val="24"/>
          <w:szCs w:val="24"/>
        </w:rPr>
        <w:t>a theodicy and (implicit) ethical maxim. As Campbell remarks on the ‘romantic theodicy’ at root in consumer capitalism, God is replaced with individual creativity (Campbell, 1987:18</w:t>
      </w:r>
      <w:r w:rsidR="00096257" w:rsidRPr="004C3ABF">
        <w:rPr>
          <w:rFonts w:ascii="Times New Roman" w:hAnsi="Times New Roman" w:cs="Times New Roman"/>
          <w:sz w:val="24"/>
          <w:szCs w:val="24"/>
        </w:rPr>
        <w:t>2)</w:t>
      </w:r>
      <w:r w:rsidR="00443277">
        <w:rPr>
          <w:rFonts w:ascii="Times New Roman" w:hAnsi="Times New Roman" w:cs="Times New Roman"/>
          <w:sz w:val="24"/>
          <w:szCs w:val="24"/>
        </w:rPr>
        <w:t>.</w:t>
      </w:r>
      <w:r w:rsidR="00096257" w:rsidRPr="004C3ABF">
        <w:rPr>
          <w:rFonts w:ascii="Times New Roman" w:hAnsi="Times New Roman" w:cs="Times New Roman"/>
          <w:sz w:val="24"/>
          <w:szCs w:val="24"/>
        </w:rPr>
        <w:t xml:space="preserve"> This becomes a form of faith but one that is</w:t>
      </w:r>
      <w:r w:rsidRPr="004C3ABF">
        <w:rPr>
          <w:rFonts w:ascii="Times New Roman" w:hAnsi="Times New Roman" w:cs="Times New Roman"/>
          <w:sz w:val="24"/>
          <w:szCs w:val="24"/>
        </w:rPr>
        <w:t xml:space="preserve"> “a purely personal drama of salvation and redemption to be acted out within the confines of the self.” </w:t>
      </w:r>
      <w:r w:rsidRPr="004C3ABF">
        <w:rPr>
          <w:rFonts w:ascii="Times New Roman" w:hAnsi="Times New Roman" w:cs="Times New Roman"/>
          <w:sz w:val="24"/>
          <w:szCs w:val="24"/>
        </w:rPr>
        <w:lastRenderedPageBreak/>
        <w:t xml:space="preserve">(Campbell, 1987:182) Most importantly this self is never finished and the drama ongoing; the romantic personality of expressive inwardness demonstrates a “refusal to commit to any of the projects, dreams, identities constructed in the imagination.” (Varul, 2015:455) </w:t>
      </w:r>
    </w:p>
    <w:p w:rsidR="003D40EF" w:rsidRPr="004C3ABF" w:rsidRDefault="00F44228" w:rsidP="002950D8">
      <w:pPr>
        <w:spacing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S</w:t>
      </w:r>
      <w:r w:rsidR="003D40EF" w:rsidRPr="004C3ABF">
        <w:rPr>
          <w:rFonts w:ascii="Times New Roman" w:hAnsi="Times New Roman" w:cs="Times New Roman"/>
          <w:sz w:val="24"/>
          <w:szCs w:val="24"/>
        </w:rPr>
        <w:t>uch a theodicy has its critics</w:t>
      </w:r>
      <w:r w:rsidR="00175BCB" w:rsidRPr="004C3ABF">
        <w:rPr>
          <w:rFonts w:ascii="Times New Roman" w:hAnsi="Times New Roman" w:cs="Times New Roman"/>
          <w:sz w:val="24"/>
          <w:szCs w:val="24"/>
        </w:rPr>
        <w:t xml:space="preserve"> (Schmitt, 1986; Rojek, 2015)</w:t>
      </w:r>
      <w:r w:rsidR="003D40EF" w:rsidRPr="004C3ABF">
        <w:rPr>
          <w:rFonts w:ascii="Times New Roman" w:hAnsi="Times New Roman" w:cs="Times New Roman"/>
          <w:sz w:val="24"/>
          <w:szCs w:val="24"/>
        </w:rPr>
        <w:t>. Romantics</w:t>
      </w:r>
    </w:p>
    <w:p w:rsidR="003D40EF" w:rsidRPr="004C3ABF" w:rsidRDefault="003D40EF" w:rsidP="002950D8">
      <w:pPr>
        <w:spacing w:line="480" w:lineRule="auto"/>
        <w:ind w:left="1417" w:right="1417"/>
        <w:jc w:val="both"/>
        <w:rPr>
          <w:rFonts w:ascii="Times New Roman" w:hAnsi="Times New Roman" w:cs="Times New Roman"/>
          <w:sz w:val="24"/>
          <w:szCs w:val="24"/>
        </w:rPr>
      </w:pPr>
      <w:r w:rsidRPr="004C3ABF">
        <w:rPr>
          <w:rFonts w:ascii="Times New Roman" w:hAnsi="Times New Roman" w:cs="Times New Roman"/>
          <w:sz w:val="24"/>
          <w:szCs w:val="24"/>
        </w:rPr>
        <w:t>tend to possess neither integrity or constancy. …Rather, they are adept at having things every which way, and embracing and discarding positions willy nilly, because they operate under the dual discipline of the unrestrained ego and ‘the occasion’ rather than lode stars of principle and consistency… (Rojek, 2015:77)</w:t>
      </w:r>
    </w:p>
    <w:p w:rsidR="003D40EF" w:rsidRDefault="00930DC2" w:rsidP="002950D8">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 xml:space="preserve">Simply, </w:t>
      </w:r>
      <w:r w:rsidR="0067634C" w:rsidRPr="004C3ABF">
        <w:rPr>
          <w:rFonts w:ascii="Times New Roman" w:hAnsi="Times New Roman" w:cs="Times New Roman"/>
          <w:sz w:val="24"/>
          <w:szCs w:val="24"/>
        </w:rPr>
        <w:t>critics</w:t>
      </w:r>
      <w:r w:rsidRPr="004C3ABF">
        <w:rPr>
          <w:rFonts w:ascii="Times New Roman" w:hAnsi="Times New Roman" w:cs="Times New Roman"/>
          <w:sz w:val="24"/>
          <w:szCs w:val="24"/>
        </w:rPr>
        <w:t xml:space="preserve"> see the romantic personality as vacuous. </w:t>
      </w:r>
      <w:r w:rsidR="003D40EF" w:rsidRPr="004C3ABF">
        <w:rPr>
          <w:rFonts w:ascii="Times New Roman" w:hAnsi="Times New Roman" w:cs="Times New Roman"/>
          <w:sz w:val="24"/>
          <w:szCs w:val="24"/>
        </w:rPr>
        <w:t xml:space="preserve">The romantic personality is one with </w:t>
      </w:r>
      <w:r w:rsidR="0061437D" w:rsidRPr="004C3ABF">
        <w:rPr>
          <w:rFonts w:ascii="Times New Roman" w:hAnsi="Times New Roman" w:cs="Times New Roman"/>
          <w:sz w:val="24"/>
          <w:szCs w:val="24"/>
        </w:rPr>
        <w:t xml:space="preserve">an </w:t>
      </w:r>
      <w:r w:rsidR="003D40EF" w:rsidRPr="004C3ABF">
        <w:rPr>
          <w:rFonts w:ascii="Times New Roman" w:hAnsi="Times New Roman" w:cs="Times New Roman"/>
          <w:sz w:val="24"/>
          <w:szCs w:val="24"/>
        </w:rPr>
        <w:t xml:space="preserve">inability to commit to set paths of action and principle. Yet, for Varul, the romantic personality holds an alternative ethical value: “we are obliged to respect the reversibility, the open potential, the creative expressivity in others as much as we feel ourselves entitled to our own.” (Varul, 2015: 456) </w:t>
      </w:r>
    </w:p>
    <w:p w:rsidR="00443277" w:rsidRPr="00443277" w:rsidRDefault="00443277" w:rsidP="002950D8">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The Analysis</w:t>
      </w:r>
    </w:p>
    <w:p w:rsidR="003D40EF" w:rsidRPr="004C3ABF" w:rsidRDefault="003D40EF" w:rsidP="002950D8">
      <w:pPr>
        <w:spacing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 xml:space="preserve">The ‘tragic vlogs’ analysed below attest to such a </w:t>
      </w:r>
      <w:r w:rsidR="00443277">
        <w:rPr>
          <w:rFonts w:ascii="Times New Roman" w:hAnsi="Times New Roman" w:cs="Times New Roman"/>
          <w:sz w:val="24"/>
          <w:szCs w:val="24"/>
        </w:rPr>
        <w:t xml:space="preserve">romantic </w:t>
      </w:r>
      <w:r w:rsidRPr="004C3ABF">
        <w:rPr>
          <w:rFonts w:ascii="Times New Roman" w:hAnsi="Times New Roman" w:cs="Times New Roman"/>
          <w:sz w:val="24"/>
          <w:szCs w:val="24"/>
        </w:rPr>
        <w:t>politics of selfhood</w:t>
      </w:r>
      <w:r w:rsidR="00F44228" w:rsidRPr="004C3ABF">
        <w:rPr>
          <w:rFonts w:ascii="Times New Roman" w:hAnsi="Times New Roman" w:cs="Times New Roman"/>
          <w:sz w:val="24"/>
          <w:szCs w:val="24"/>
        </w:rPr>
        <w:t>.</w:t>
      </w:r>
      <w:r w:rsidRPr="004C3ABF">
        <w:rPr>
          <w:rFonts w:ascii="Times New Roman" w:hAnsi="Times New Roman" w:cs="Times New Roman"/>
          <w:sz w:val="24"/>
          <w:szCs w:val="24"/>
        </w:rPr>
        <w:t xml:space="preserve"> Yet this is merely one </w:t>
      </w:r>
      <w:r w:rsidRPr="004C3ABF">
        <w:rPr>
          <w:rFonts w:ascii="Times New Roman" w:hAnsi="Times New Roman" w:cs="Times New Roman"/>
          <w:i/>
          <w:sz w:val="24"/>
          <w:szCs w:val="24"/>
        </w:rPr>
        <w:t xml:space="preserve">possible </w:t>
      </w:r>
      <w:r w:rsidRPr="004C3ABF">
        <w:rPr>
          <w:rFonts w:ascii="Times New Roman" w:hAnsi="Times New Roman" w:cs="Times New Roman"/>
          <w:sz w:val="24"/>
          <w:szCs w:val="24"/>
        </w:rPr>
        <w:t>way to understand the vlog</w:t>
      </w:r>
      <w:r w:rsidR="0061437D" w:rsidRPr="004C3ABF">
        <w:rPr>
          <w:rFonts w:ascii="Times New Roman" w:hAnsi="Times New Roman" w:cs="Times New Roman"/>
          <w:sz w:val="24"/>
          <w:szCs w:val="24"/>
        </w:rPr>
        <w:t xml:space="preserve">. </w:t>
      </w:r>
      <w:r w:rsidRPr="004C3ABF">
        <w:rPr>
          <w:rFonts w:ascii="Times New Roman" w:hAnsi="Times New Roman" w:cs="Times New Roman"/>
          <w:sz w:val="24"/>
          <w:szCs w:val="24"/>
        </w:rPr>
        <w:t xml:space="preserve">If vlogs are a practice which value the self as sacred and where performances of ‘self </w:t>
      </w:r>
      <w:r w:rsidRPr="004C3ABF">
        <w:rPr>
          <w:rFonts w:ascii="Times New Roman" w:hAnsi="Times New Roman" w:cs="Times New Roman"/>
          <w:i/>
          <w:sz w:val="24"/>
          <w:szCs w:val="24"/>
        </w:rPr>
        <w:t xml:space="preserve">as </w:t>
      </w:r>
      <w:r w:rsidRPr="004C3ABF">
        <w:rPr>
          <w:rFonts w:ascii="Times New Roman" w:hAnsi="Times New Roman" w:cs="Times New Roman"/>
          <w:sz w:val="24"/>
          <w:szCs w:val="24"/>
        </w:rPr>
        <w:t>other’ become realised, then we need to understand not only the cultural politics which lies behind such practices but also how this becomes evidenced and confirmed in vlogging as such.</w:t>
      </w:r>
    </w:p>
    <w:p w:rsidR="003D40EF" w:rsidRPr="004C3ABF" w:rsidRDefault="003D40EF" w:rsidP="002950D8">
      <w:pPr>
        <w:spacing w:after="0" w:line="480" w:lineRule="auto"/>
        <w:jc w:val="both"/>
        <w:rPr>
          <w:rFonts w:ascii="Times New Roman" w:eastAsia="Times New Roman" w:hAnsi="Times New Roman" w:cs="Times New Roman"/>
          <w:b/>
          <w:sz w:val="24"/>
          <w:szCs w:val="24"/>
        </w:rPr>
      </w:pPr>
      <w:r w:rsidRPr="004C3ABF">
        <w:rPr>
          <w:rFonts w:ascii="Times New Roman" w:hAnsi="Times New Roman" w:cs="Times New Roman"/>
          <w:sz w:val="24"/>
          <w:szCs w:val="24"/>
        </w:rPr>
        <w:tab/>
        <w:t xml:space="preserve">Of course these videos are indeed isolated in the vast array of </w:t>
      </w:r>
      <w:r w:rsidR="00205A5C">
        <w:rPr>
          <w:rFonts w:ascii="Times New Roman" w:hAnsi="Times New Roman" w:cs="Times New Roman"/>
          <w:sz w:val="24"/>
          <w:szCs w:val="24"/>
        </w:rPr>
        <w:t xml:space="preserve">vlog </w:t>
      </w:r>
      <w:r w:rsidRPr="004C3ABF">
        <w:rPr>
          <w:rFonts w:ascii="Times New Roman" w:hAnsi="Times New Roman" w:cs="Times New Roman"/>
          <w:sz w:val="24"/>
          <w:szCs w:val="24"/>
        </w:rPr>
        <w:t>content</w:t>
      </w:r>
      <w:r w:rsidR="00205A5C">
        <w:rPr>
          <w:rFonts w:ascii="Times New Roman" w:hAnsi="Times New Roman" w:cs="Times New Roman"/>
          <w:sz w:val="24"/>
          <w:szCs w:val="24"/>
        </w:rPr>
        <w:t xml:space="preserve"> </w:t>
      </w:r>
      <w:r w:rsidRPr="004C3ABF">
        <w:rPr>
          <w:rFonts w:ascii="Times New Roman" w:hAnsi="Times New Roman" w:cs="Times New Roman"/>
          <w:sz w:val="24"/>
          <w:szCs w:val="24"/>
        </w:rPr>
        <w:t xml:space="preserve">on YouTube and by no means generalizable. Yet they are in fact an interesting performance of that which is </w:t>
      </w:r>
      <w:r w:rsidRPr="004C3ABF">
        <w:rPr>
          <w:rFonts w:ascii="Times New Roman" w:hAnsi="Times New Roman" w:cs="Times New Roman"/>
          <w:sz w:val="24"/>
          <w:szCs w:val="24"/>
        </w:rPr>
        <w:lastRenderedPageBreak/>
        <w:t xml:space="preserve">much more typical of YouTube. They are phatic communications which seek affinity by way of deferral: affinity vlogs confess to dramatic inaction (not uploading videos for a while) and provide an index to future action (Lange, 2010:82). The point I am drawing out with the select vlogs is that in their dramatic inaction they are able to tell us something interesting about the politics and performance of self involved in vlogging on YouTube. By way of dramatic inaction, they articulate the tragedy of self which a digitised form of selfhood is subject to. Yet, through their performance, they seek to accomplish not solutions but possible ways of thinking about what a vlog, and YouTube, is. Their actions are not directed toward conveying information or courses of action. Instead </w:t>
      </w:r>
      <w:r w:rsidR="00E90FC8" w:rsidRPr="004C3ABF">
        <w:rPr>
          <w:rFonts w:ascii="Times New Roman" w:hAnsi="Times New Roman" w:cs="Times New Roman"/>
          <w:sz w:val="24"/>
          <w:szCs w:val="24"/>
        </w:rPr>
        <w:t>they are</w:t>
      </w:r>
      <w:r w:rsidRPr="004C3ABF">
        <w:rPr>
          <w:rFonts w:ascii="Times New Roman" w:hAnsi="Times New Roman" w:cs="Times New Roman"/>
          <w:sz w:val="24"/>
          <w:szCs w:val="24"/>
        </w:rPr>
        <w:t xml:space="preserve"> a reflection upon the medium itself. They performatively situate a ‘problem’ in the presentation of a YouTube self. As performances of tragedy they have the dramatic orientation toward intervention; a claim to what counts as and ought to be thought of as normative goals of truth and justice (Baker, 2014).</w:t>
      </w:r>
    </w:p>
    <w:p w:rsidR="00690AF1" w:rsidRPr="004C3ABF" w:rsidRDefault="003D40EF" w:rsidP="002950D8">
      <w:pPr>
        <w:spacing w:line="480" w:lineRule="auto"/>
        <w:ind w:firstLine="720"/>
        <w:jc w:val="both"/>
        <w:rPr>
          <w:rFonts w:ascii="Times New Roman" w:hAnsi="Times New Roman" w:cs="Times New Roman"/>
          <w:b/>
          <w:sz w:val="24"/>
          <w:szCs w:val="24"/>
        </w:rPr>
      </w:pPr>
      <w:r w:rsidRPr="004C3ABF">
        <w:rPr>
          <w:rFonts w:ascii="Times New Roman" w:hAnsi="Times New Roman" w:cs="Times New Roman"/>
          <w:b/>
          <w:sz w:val="24"/>
          <w:szCs w:val="24"/>
        </w:rPr>
        <w:t>“I’m not here to entertain you</w:t>
      </w:r>
      <w:r w:rsidR="0061437D" w:rsidRPr="004C3ABF">
        <w:rPr>
          <w:rFonts w:ascii="Times New Roman" w:hAnsi="Times New Roman" w:cs="Times New Roman"/>
          <w:b/>
          <w:sz w:val="24"/>
          <w:szCs w:val="24"/>
        </w:rPr>
        <w:t>”: Tragedy &amp;</w:t>
      </w:r>
      <w:r w:rsidRPr="004C3ABF">
        <w:rPr>
          <w:rFonts w:ascii="Times New Roman" w:hAnsi="Times New Roman" w:cs="Times New Roman"/>
          <w:b/>
          <w:sz w:val="24"/>
          <w:szCs w:val="24"/>
        </w:rPr>
        <w:t xml:space="preserve"> </w:t>
      </w:r>
      <w:r w:rsidR="00D00303" w:rsidRPr="004C3ABF">
        <w:rPr>
          <w:rFonts w:ascii="Times New Roman" w:hAnsi="Times New Roman" w:cs="Times New Roman"/>
          <w:b/>
          <w:sz w:val="24"/>
          <w:szCs w:val="24"/>
        </w:rPr>
        <w:t>Inaction</w:t>
      </w:r>
    </w:p>
    <w:p w:rsidR="00A947F8" w:rsidRPr="004C3ABF" w:rsidRDefault="00A947F8" w:rsidP="002950D8">
      <w:pPr>
        <w:spacing w:line="480" w:lineRule="auto"/>
        <w:ind w:firstLine="720"/>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Treating</w:t>
      </w:r>
      <w:r w:rsidR="00690AF1" w:rsidRPr="004C3ABF">
        <w:rPr>
          <w:rFonts w:ascii="Times New Roman" w:eastAsia="Times New Roman" w:hAnsi="Times New Roman" w:cs="Times New Roman"/>
          <w:sz w:val="24"/>
          <w:szCs w:val="24"/>
        </w:rPr>
        <w:t xml:space="preserve"> these vlogs </w:t>
      </w:r>
      <w:r w:rsidRPr="004C3ABF">
        <w:rPr>
          <w:rFonts w:ascii="Times New Roman" w:eastAsia="Times New Roman" w:hAnsi="Times New Roman" w:cs="Times New Roman"/>
          <w:sz w:val="24"/>
          <w:szCs w:val="24"/>
        </w:rPr>
        <w:t xml:space="preserve">as </w:t>
      </w:r>
      <w:r w:rsidR="00B87B9F" w:rsidRPr="004C3ABF">
        <w:rPr>
          <w:rFonts w:ascii="Times New Roman" w:eastAsia="Times New Roman" w:hAnsi="Times New Roman" w:cs="Times New Roman"/>
          <w:sz w:val="24"/>
          <w:szCs w:val="24"/>
        </w:rPr>
        <w:t>tragic soliloquys</w:t>
      </w:r>
      <w:r w:rsidR="00E53FB0" w:rsidRPr="004C3ABF">
        <w:rPr>
          <w:rFonts w:ascii="Times New Roman" w:eastAsia="Times New Roman" w:hAnsi="Times New Roman" w:cs="Times New Roman"/>
          <w:sz w:val="24"/>
          <w:szCs w:val="24"/>
        </w:rPr>
        <w:t xml:space="preserve"> </w:t>
      </w:r>
      <w:r w:rsidR="00B87B9F" w:rsidRPr="004C3ABF">
        <w:rPr>
          <w:rFonts w:ascii="Times New Roman" w:eastAsia="Times New Roman" w:hAnsi="Times New Roman" w:cs="Times New Roman"/>
          <w:sz w:val="24"/>
          <w:szCs w:val="24"/>
        </w:rPr>
        <w:t>arises from the shared</w:t>
      </w:r>
      <w:r w:rsidR="00690AF1" w:rsidRPr="004C3ABF">
        <w:rPr>
          <w:rFonts w:ascii="Times New Roman" w:eastAsia="Times New Roman" w:hAnsi="Times New Roman" w:cs="Times New Roman"/>
          <w:sz w:val="24"/>
          <w:szCs w:val="24"/>
        </w:rPr>
        <w:t xml:space="preserve"> textual and performative similarities with them. </w:t>
      </w:r>
      <w:r w:rsidRPr="004C3ABF">
        <w:rPr>
          <w:rFonts w:ascii="Times New Roman" w:eastAsia="Times New Roman" w:hAnsi="Times New Roman" w:cs="Times New Roman"/>
          <w:sz w:val="24"/>
          <w:szCs w:val="24"/>
        </w:rPr>
        <w:t xml:space="preserve">They occur when the drama of the play has paused and they turn ‘inward’ and reflect upon their status within the narrative itself; they do this in seeming </w:t>
      </w:r>
      <w:r w:rsidR="00087C25" w:rsidRPr="004C3ABF">
        <w:rPr>
          <w:rFonts w:ascii="Times New Roman" w:eastAsia="Times New Roman" w:hAnsi="Times New Roman" w:cs="Times New Roman"/>
          <w:sz w:val="24"/>
          <w:szCs w:val="24"/>
        </w:rPr>
        <w:t xml:space="preserve">(not actual) </w:t>
      </w:r>
      <w:r w:rsidRPr="004C3ABF">
        <w:rPr>
          <w:rFonts w:ascii="Times New Roman" w:eastAsia="Times New Roman" w:hAnsi="Times New Roman" w:cs="Times New Roman"/>
          <w:sz w:val="24"/>
          <w:szCs w:val="24"/>
        </w:rPr>
        <w:t>isolation. This is clearest in Charlie and Chris’ vlogs as Charlie appears against a black backdrop in black and white; devoid of colour and negative space (only a black void)</w:t>
      </w:r>
      <w:r w:rsidR="00E90FC8" w:rsidRPr="004C3ABF">
        <w:rPr>
          <w:rFonts w:ascii="Times New Roman" w:eastAsia="Times New Roman" w:hAnsi="Times New Roman" w:cs="Times New Roman"/>
          <w:sz w:val="24"/>
          <w:szCs w:val="24"/>
        </w:rPr>
        <w:t>. T</w:t>
      </w:r>
      <w:r w:rsidRPr="004C3ABF">
        <w:rPr>
          <w:rFonts w:ascii="Times New Roman" w:eastAsia="Times New Roman" w:hAnsi="Times New Roman" w:cs="Times New Roman"/>
          <w:sz w:val="24"/>
          <w:szCs w:val="24"/>
        </w:rPr>
        <w:t>he dramatic effect is an outward expression of in</w:t>
      </w:r>
      <w:r w:rsidR="00E53FB0" w:rsidRPr="004C3ABF">
        <w:rPr>
          <w:rFonts w:ascii="Times New Roman" w:eastAsia="Times New Roman" w:hAnsi="Times New Roman" w:cs="Times New Roman"/>
          <w:sz w:val="24"/>
          <w:szCs w:val="24"/>
        </w:rPr>
        <w:t>ner</w:t>
      </w:r>
      <w:r w:rsidRPr="004C3ABF">
        <w:rPr>
          <w:rFonts w:ascii="Times New Roman" w:eastAsia="Times New Roman" w:hAnsi="Times New Roman" w:cs="Times New Roman"/>
          <w:sz w:val="24"/>
          <w:szCs w:val="24"/>
        </w:rPr>
        <w:t xml:space="preserve"> turmoil. Chris, on the other hand, uses a thumbnail for his vlog with his head sunken and hand over face and obscured by his hair. Ben, however, begins his soliloquy as a series of verbal self-lacerations after a scene in his fictional sketch has gone wrong. </w:t>
      </w:r>
      <w:r w:rsidR="006E3CA4" w:rsidRPr="004C3ABF">
        <w:rPr>
          <w:rFonts w:ascii="Times New Roman" w:eastAsia="Times New Roman" w:hAnsi="Times New Roman" w:cs="Times New Roman"/>
          <w:sz w:val="24"/>
          <w:szCs w:val="24"/>
        </w:rPr>
        <w:t>Crucially,</w:t>
      </w:r>
      <w:r w:rsidRPr="004C3ABF">
        <w:rPr>
          <w:rFonts w:ascii="Times New Roman" w:eastAsia="Times New Roman" w:hAnsi="Times New Roman" w:cs="Times New Roman"/>
          <w:sz w:val="24"/>
          <w:szCs w:val="24"/>
        </w:rPr>
        <w:t xml:space="preserve"> they a</w:t>
      </w:r>
      <w:r w:rsidR="00E953B7" w:rsidRPr="004C3ABF">
        <w:rPr>
          <w:rFonts w:ascii="Times New Roman" w:eastAsia="Times New Roman" w:hAnsi="Times New Roman" w:cs="Times New Roman"/>
          <w:sz w:val="24"/>
          <w:szCs w:val="24"/>
        </w:rPr>
        <w:t>ll break their comedic persona which they have become ‘famous’ for.</w:t>
      </w:r>
      <w:r w:rsidR="00523C1A" w:rsidRPr="004C3ABF">
        <w:rPr>
          <w:rFonts w:ascii="Times New Roman" w:eastAsia="Times New Roman" w:hAnsi="Times New Roman" w:cs="Times New Roman"/>
          <w:sz w:val="24"/>
          <w:szCs w:val="24"/>
        </w:rPr>
        <w:t xml:space="preserve"> </w:t>
      </w:r>
      <w:r w:rsidR="007A5EED" w:rsidRPr="004C3ABF">
        <w:rPr>
          <w:rFonts w:ascii="Times New Roman" w:eastAsia="Times New Roman" w:hAnsi="Times New Roman" w:cs="Times New Roman"/>
          <w:sz w:val="24"/>
          <w:szCs w:val="24"/>
        </w:rPr>
        <w:t>T</w:t>
      </w:r>
      <w:r w:rsidR="00523C1A" w:rsidRPr="004C3ABF">
        <w:rPr>
          <w:rFonts w:ascii="Times New Roman" w:eastAsia="Times New Roman" w:hAnsi="Times New Roman" w:cs="Times New Roman"/>
          <w:sz w:val="24"/>
          <w:szCs w:val="24"/>
        </w:rPr>
        <w:t xml:space="preserve">hese vlogs </w:t>
      </w:r>
      <w:r w:rsidR="0007345C" w:rsidRPr="004C3ABF">
        <w:rPr>
          <w:rFonts w:ascii="Times New Roman" w:eastAsia="Times New Roman" w:hAnsi="Times New Roman" w:cs="Times New Roman"/>
          <w:sz w:val="24"/>
          <w:szCs w:val="24"/>
        </w:rPr>
        <w:t>are not</w:t>
      </w:r>
      <w:r w:rsidR="00523C1A" w:rsidRPr="004C3ABF">
        <w:rPr>
          <w:rFonts w:ascii="Times New Roman" w:eastAsia="Times New Roman" w:hAnsi="Times New Roman" w:cs="Times New Roman"/>
          <w:sz w:val="24"/>
          <w:szCs w:val="24"/>
        </w:rPr>
        <w:t xml:space="preserve"> what we ‘usu</w:t>
      </w:r>
      <w:r w:rsidR="00E53FB0" w:rsidRPr="004C3ABF">
        <w:rPr>
          <w:rFonts w:ascii="Times New Roman" w:eastAsia="Times New Roman" w:hAnsi="Times New Roman" w:cs="Times New Roman"/>
          <w:sz w:val="24"/>
          <w:szCs w:val="24"/>
        </w:rPr>
        <w:t>ally’ watch these vloggers for.</w:t>
      </w:r>
    </w:p>
    <w:p w:rsidR="00346740" w:rsidRPr="004C3ABF" w:rsidRDefault="005B2F2F" w:rsidP="002950D8">
      <w:pPr>
        <w:spacing w:line="480" w:lineRule="auto"/>
        <w:ind w:firstLine="720"/>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lastRenderedPageBreak/>
        <w:t>The opening of Charlie’s “I’m scared”, the first voice to articulate the problem of vlogging in YouTube’s process of industry celebrification, attests to this:</w:t>
      </w:r>
    </w:p>
    <w:p w:rsidR="005B2F2F" w:rsidRPr="004C3ABF" w:rsidRDefault="005B2F2F" w:rsidP="002950D8">
      <w:pPr>
        <w:spacing w:line="480" w:lineRule="auto"/>
        <w:ind w:left="1417" w:right="1417"/>
        <w:jc w:val="both"/>
        <w:rPr>
          <w:rFonts w:ascii="Times New Roman" w:hAnsi="Times New Roman" w:cs="Times New Roman"/>
          <w:sz w:val="24"/>
          <w:szCs w:val="24"/>
        </w:rPr>
      </w:pPr>
      <w:r w:rsidRPr="004C3ABF">
        <w:rPr>
          <w:rFonts w:ascii="Times New Roman" w:hAnsi="Times New Roman" w:cs="Times New Roman"/>
          <w:sz w:val="24"/>
          <w:szCs w:val="24"/>
        </w:rPr>
        <w:t xml:space="preserve">I’m not here to entertain you today; I don’t have the capacity to do that right now. </w:t>
      </w:r>
    </w:p>
    <w:p w:rsidR="005B2F2F" w:rsidRPr="004C3ABF" w:rsidRDefault="005B2F2F" w:rsidP="002950D8">
      <w:pPr>
        <w:spacing w:line="480" w:lineRule="auto"/>
        <w:ind w:left="1417" w:right="1417"/>
        <w:jc w:val="both"/>
        <w:rPr>
          <w:rFonts w:ascii="Times New Roman" w:hAnsi="Times New Roman" w:cs="Times New Roman"/>
          <w:sz w:val="24"/>
          <w:szCs w:val="24"/>
        </w:rPr>
      </w:pPr>
      <w:r w:rsidRPr="004C3ABF">
        <w:rPr>
          <w:rFonts w:ascii="Times New Roman" w:hAnsi="Times New Roman" w:cs="Times New Roman"/>
          <w:sz w:val="24"/>
          <w:szCs w:val="24"/>
        </w:rPr>
        <w:t xml:space="preserve">I am here as one regular human being to another; because I am not happy right now. </w:t>
      </w:r>
    </w:p>
    <w:p w:rsidR="005B2F2F" w:rsidRPr="004C3ABF" w:rsidRDefault="005B2F2F" w:rsidP="002950D8">
      <w:pPr>
        <w:spacing w:line="480" w:lineRule="auto"/>
        <w:ind w:left="1417" w:right="1417"/>
        <w:jc w:val="both"/>
        <w:rPr>
          <w:rFonts w:ascii="Times New Roman" w:hAnsi="Times New Roman" w:cs="Times New Roman"/>
          <w:sz w:val="24"/>
          <w:szCs w:val="24"/>
        </w:rPr>
      </w:pPr>
      <w:r w:rsidRPr="004C3ABF">
        <w:rPr>
          <w:rFonts w:ascii="Times New Roman" w:hAnsi="Times New Roman" w:cs="Times New Roman"/>
          <w:sz w:val="24"/>
          <w:szCs w:val="24"/>
        </w:rPr>
        <w:t>I’m not happy with myself; and I need to talk to someone about it.</w:t>
      </w:r>
    </w:p>
    <w:p w:rsidR="006E3CA4" w:rsidRPr="004C3ABF" w:rsidRDefault="00E15874" w:rsidP="002950D8">
      <w:pPr>
        <w:spacing w:line="480" w:lineRule="auto"/>
        <w:jc w:val="both"/>
        <w:rPr>
          <w:rFonts w:ascii="Times New Roman" w:hAnsi="Times New Roman" w:cs="Times New Roman"/>
          <w:sz w:val="24"/>
          <w:szCs w:val="24"/>
        </w:rPr>
      </w:pPr>
      <w:r w:rsidRPr="004C3ABF">
        <w:rPr>
          <w:rFonts w:ascii="Times New Roman" w:eastAsia="Times New Roman" w:hAnsi="Times New Roman" w:cs="Times New Roman"/>
          <w:sz w:val="24"/>
          <w:szCs w:val="24"/>
        </w:rPr>
        <w:t xml:space="preserve">Charlie </w:t>
      </w:r>
      <w:r w:rsidR="006E3CA4" w:rsidRPr="004C3ABF">
        <w:rPr>
          <w:rFonts w:ascii="Times New Roman" w:eastAsia="Times New Roman" w:hAnsi="Times New Roman" w:cs="Times New Roman"/>
          <w:sz w:val="24"/>
          <w:szCs w:val="24"/>
        </w:rPr>
        <w:t>is dramatizing</w:t>
      </w:r>
      <w:r w:rsidRPr="004C3ABF">
        <w:rPr>
          <w:rFonts w:ascii="Times New Roman" w:eastAsia="Times New Roman" w:hAnsi="Times New Roman" w:cs="Times New Roman"/>
          <w:sz w:val="24"/>
          <w:szCs w:val="24"/>
        </w:rPr>
        <w:t xml:space="preserve"> inaction. He is acting out an inability to perform. Classicist Richard Seaford (2003) has traced the textual qualities of tragic drama, noting that characters express themselves in speeches which comprise two-opposed statements which often describe their actions in contradictory pairs. </w:t>
      </w:r>
      <w:r w:rsidR="008F6998" w:rsidRPr="004C3ABF">
        <w:rPr>
          <w:rFonts w:ascii="Times New Roman" w:eastAsia="Times New Roman" w:hAnsi="Times New Roman" w:cs="Times New Roman"/>
          <w:sz w:val="24"/>
          <w:szCs w:val="24"/>
        </w:rPr>
        <w:t xml:space="preserve">It is </w:t>
      </w:r>
      <w:r w:rsidR="006E3CA4" w:rsidRPr="004C3ABF">
        <w:rPr>
          <w:rFonts w:ascii="Times New Roman" w:eastAsia="Times New Roman" w:hAnsi="Times New Roman" w:cs="Times New Roman"/>
          <w:sz w:val="24"/>
          <w:szCs w:val="24"/>
        </w:rPr>
        <w:t xml:space="preserve">in </w:t>
      </w:r>
      <w:r w:rsidR="008F6998" w:rsidRPr="004C3ABF">
        <w:rPr>
          <w:rFonts w:ascii="Times New Roman" w:eastAsia="Times New Roman" w:hAnsi="Times New Roman" w:cs="Times New Roman"/>
          <w:sz w:val="24"/>
          <w:szCs w:val="24"/>
        </w:rPr>
        <w:t xml:space="preserve">tragedy where people become problems unto themselves: “In </w:t>
      </w:r>
      <w:r w:rsidR="008F6998" w:rsidRPr="004C3ABF">
        <w:rPr>
          <w:rFonts w:ascii="Times New Roman" w:hAnsi="Times New Roman" w:cs="Times New Roman"/>
          <w:sz w:val="24"/>
          <w:szCs w:val="24"/>
        </w:rPr>
        <w:t xml:space="preserve">the tragic perspective …human action are seen, not as things that can be defined or described, but as problems.” (Vernant &amp; Vidal-Nacquet, 1990:38). In textual form, Seaford (2003:141) </w:t>
      </w:r>
      <w:r w:rsidRPr="004C3ABF">
        <w:rPr>
          <w:rFonts w:ascii="Times New Roman" w:eastAsia="Times New Roman" w:hAnsi="Times New Roman" w:cs="Times New Roman"/>
          <w:sz w:val="24"/>
          <w:szCs w:val="24"/>
        </w:rPr>
        <w:t>calls this form-parallelism and dramatically this lead</w:t>
      </w:r>
      <w:r w:rsidR="00E90FC8" w:rsidRPr="004C3ABF">
        <w:rPr>
          <w:rFonts w:ascii="Times New Roman" w:eastAsia="Times New Roman" w:hAnsi="Times New Roman" w:cs="Times New Roman"/>
          <w:sz w:val="24"/>
          <w:szCs w:val="24"/>
        </w:rPr>
        <w:t xml:space="preserve">s </w:t>
      </w:r>
      <w:r w:rsidRPr="004C3ABF">
        <w:rPr>
          <w:rFonts w:ascii="Times New Roman" w:eastAsia="Times New Roman" w:hAnsi="Times New Roman" w:cs="Times New Roman"/>
          <w:sz w:val="24"/>
          <w:szCs w:val="24"/>
        </w:rPr>
        <w:t xml:space="preserve">to the central feature of tragedy: </w:t>
      </w:r>
      <w:r w:rsidRPr="004C3ABF">
        <w:rPr>
          <w:rFonts w:ascii="Times New Roman" w:eastAsia="Times New Roman" w:hAnsi="Times New Roman" w:cs="Times New Roman"/>
          <w:i/>
          <w:sz w:val="24"/>
          <w:szCs w:val="24"/>
        </w:rPr>
        <w:t>lamentation</w:t>
      </w:r>
      <w:r w:rsidRPr="004C3ABF">
        <w:rPr>
          <w:rFonts w:ascii="Times New Roman" w:eastAsia="Times New Roman" w:hAnsi="Times New Roman" w:cs="Times New Roman"/>
          <w:sz w:val="24"/>
          <w:szCs w:val="24"/>
        </w:rPr>
        <w:t xml:space="preserve">. As Charlies goes on he says, “I just haven’t been the best version of myself recently.” </w:t>
      </w:r>
      <w:r w:rsidR="00070696" w:rsidRPr="004C3ABF">
        <w:rPr>
          <w:rFonts w:ascii="Times New Roman" w:hAnsi="Times New Roman" w:cs="Times New Roman"/>
          <w:sz w:val="24"/>
          <w:szCs w:val="24"/>
        </w:rPr>
        <w:t>Charlie’s ‘I’m Scared’ is a lamentation of self</w:t>
      </w:r>
      <w:r w:rsidR="006E3CA4" w:rsidRPr="004C3ABF">
        <w:rPr>
          <w:rFonts w:ascii="Times New Roman" w:hAnsi="Times New Roman" w:cs="Times New Roman"/>
          <w:sz w:val="24"/>
          <w:szCs w:val="24"/>
        </w:rPr>
        <w:t xml:space="preserve"> as </w:t>
      </w:r>
      <w:r w:rsidR="006E3CA4" w:rsidRPr="004C3ABF">
        <w:rPr>
          <w:rFonts w:ascii="Times New Roman" w:hAnsi="Times New Roman" w:cs="Times New Roman"/>
          <w:i/>
          <w:sz w:val="24"/>
          <w:szCs w:val="24"/>
        </w:rPr>
        <w:t>other</w:t>
      </w:r>
      <w:r w:rsidR="006E3CA4" w:rsidRPr="004C3ABF">
        <w:rPr>
          <w:rFonts w:ascii="Times New Roman" w:hAnsi="Times New Roman" w:cs="Times New Roman"/>
          <w:sz w:val="24"/>
          <w:szCs w:val="24"/>
        </w:rPr>
        <w:t>: his former self</w:t>
      </w:r>
      <w:r w:rsidR="00070696" w:rsidRPr="004C3ABF">
        <w:rPr>
          <w:rFonts w:ascii="Times New Roman" w:hAnsi="Times New Roman" w:cs="Times New Roman"/>
          <w:sz w:val="24"/>
          <w:szCs w:val="24"/>
        </w:rPr>
        <w:t xml:space="preserve"> and current self as YouTube vlogger </w:t>
      </w:r>
      <w:r w:rsidR="006E3CA4" w:rsidRPr="004C3ABF">
        <w:rPr>
          <w:rFonts w:ascii="Times New Roman" w:hAnsi="Times New Roman" w:cs="Times New Roman"/>
          <w:sz w:val="24"/>
          <w:szCs w:val="24"/>
        </w:rPr>
        <w:t xml:space="preserve">are </w:t>
      </w:r>
      <w:r w:rsidR="00070696" w:rsidRPr="004C3ABF">
        <w:rPr>
          <w:rFonts w:ascii="Times New Roman" w:hAnsi="Times New Roman" w:cs="Times New Roman"/>
          <w:sz w:val="24"/>
          <w:szCs w:val="24"/>
        </w:rPr>
        <w:t xml:space="preserve">read through past videos and present efforts. </w:t>
      </w:r>
    </w:p>
    <w:p w:rsidR="00644EF9" w:rsidRPr="004C3ABF" w:rsidRDefault="00070696" w:rsidP="002950D8">
      <w:pPr>
        <w:spacing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 xml:space="preserve">Lamentation takes </w:t>
      </w:r>
      <w:r w:rsidR="006E3CA4" w:rsidRPr="004C3ABF">
        <w:rPr>
          <w:rFonts w:ascii="Times New Roman" w:hAnsi="Times New Roman" w:cs="Times New Roman"/>
          <w:sz w:val="24"/>
          <w:szCs w:val="24"/>
        </w:rPr>
        <w:t xml:space="preserve">a form that </w:t>
      </w:r>
      <w:r w:rsidRPr="004C3ABF">
        <w:rPr>
          <w:rFonts w:ascii="Times New Roman" w:hAnsi="Times New Roman" w:cs="Times New Roman"/>
          <w:sz w:val="24"/>
          <w:szCs w:val="24"/>
        </w:rPr>
        <w:t xml:space="preserve">allows </w:t>
      </w:r>
      <w:r w:rsidR="006E3CA4" w:rsidRPr="004C3ABF">
        <w:rPr>
          <w:rFonts w:ascii="Times New Roman" w:hAnsi="Times New Roman" w:cs="Times New Roman"/>
          <w:sz w:val="24"/>
          <w:szCs w:val="24"/>
        </w:rPr>
        <w:t>its</w:t>
      </w:r>
      <w:r w:rsidRPr="004C3ABF">
        <w:rPr>
          <w:rFonts w:ascii="Times New Roman" w:hAnsi="Times New Roman" w:cs="Times New Roman"/>
          <w:sz w:val="24"/>
          <w:szCs w:val="24"/>
        </w:rPr>
        <w:t xml:space="preserve"> expression to intersect with the dramat</w:t>
      </w:r>
      <w:r w:rsidR="006E3CA4" w:rsidRPr="004C3ABF">
        <w:rPr>
          <w:rFonts w:ascii="Times New Roman" w:hAnsi="Times New Roman" w:cs="Times New Roman"/>
          <w:sz w:val="24"/>
          <w:szCs w:val="24"/>
        </w:rPr>
        <w:t xml:space="preserve">ic features of being a YouTuber. </w:t>
      </w:r>
      <w:r w:rsidR="00B036C9" w:rsidRPr="004C3ABF">
        <w:rPr>
          <w:rFonts w:ascii="Times New Roman" w:eastAsia="Times New Roman" w:hAnsi="Times New Roman" w:cs="Times New Roman"/>
          <w:sz w:val="24"/>
          <w:szCs w:val="24"/>
        </w:rPr>
        <w:t xml:space="preserve">Chris and Ben share, while not the same script style, a similar </w:t>
      </w:r>
      <w:r w:rsidR="00F7218B" w:rsidRPr="004C3ABF">
        <w:rPr>
          <w:rFonts w:ascii="Times New Roman" w:eastAsia="Times New Roman" w:hAnsi="Times New Roman" w:cs="Times New Roman"/>
          <w:sz w:val="24"/>
          <w:szCs w:val="24"/>
        </w:rPr>
        <w:t>way of depicting</w:t>
      </w:r>
      <w:r w:rsidR="00B036C9" w:rsidRPr="004C3ABF">
        <w:rPr>
          <w:rFonts w:ascii="Times New Roman" w:eastAsia="Times New Roman" w:hAnsi="Times New Roman" w:cs="Times New Roman"/>
          <w:sz w:val="24"/>
          <w:szCs w:val="24"/>
        </w:rPr>
        <w:t xml:space="preserve"> dramatic inaction. Ch</w:t>
      </w:r>
      <w:r w:rsidR="00E53FB0" w:rsidRPr="004C3ABF">
        <w:rPr>
          <w:rFonts w:ascii="Times New Roman" w:eastAsia="Times New Roman" w:hAnsi="Times New Roman" w:cs="Times New Roman"/>
          <w:sz w:val="24"/>
          <w:szCs w:val="24"/>
        </w:rPr>
        <w:t>ris’ vlog begins:</w:t>
      </w:r>
    </w:p>
    <w:p w:rsidR="00B036C9" w:rsidRPr="004C3ABF" w:rsidRDefault="00B036C9" w:rsidP="002950D8">
      <w:pPr>
        <w:spacing w:line="480" w:lineRule="auto"/>
        <w:ind w:left="1417" w:right="1417"/>
        <w:jc w:val="both"/>
        <w:rPr>
          <w:rFonts w:ascii="Times New Roman" w:eastAsia="Times New Roman" w:hAnsi="Times New Roman" w:cs="Times New Roman"/>
          <w:sz w:val="24"/>
          <w:szCs w:val="24"/>
        </w:rPr>
      </w:pPr>
      <w:r w:rsidRPr="004C3ABF">
        <w:rPr>
          <w:rFonts w:ascii="Times New Roman" w:hAnsi="Times New Roman" w:cs="Times New Roman"/>
          <w:sz w:val="24"/>
          <w:szCs w:val="24"/>
        </w:rPr>
        <w:t xml:space="preserve">Quitting YouTube. [Long pause]. How do I want to start this video? I want to start it by starting. That is it. That’s all. There is no perfect </w:t>
      </w:r>
      <w:r w:rsidRPr="004C3ABF">
        <w:rPr>
          <w:rFonts w:ascii="Times New Roman" w:hAnsi="Times New Roman" w:cs="Times New Roman"/>
          <w:sz w:val="24"/>
          <w:szCs w:val="24"/>
        </w:rPr>
        <w:lastRenderedPageBreak/>
        <w:t>start there is just beginning. [Pause]. Hi, I’m crab [Laughs]. Hello. This is me quitting YouTube. Okay, I’ve got some explaining to do. I feel like I’m probably going to get into a little bit of trouble, but, you know.</w:t>
      </w:r>
    </w:p>
    <w:p w:rsidR="00B036C9" w:rsidRPr="004C3ABF" w:rsidRDefault="00AA10AC" w:rsidP="002950D8">
      <w:pPr>
        <w:spacing w:line="480" w:lineRule="auto"/>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 xml:space="preserve">Here we have lots of ‘words’ </w:t>
      </w:r>
      <w:r w:rsidR="00443277">
        <w:rPr>
          <w:rFonts w:ascii="Times New Roman" w:eastAsia="Times New Roman" w:hAnsi="Times New Roman" w:cs="Times New Roman"/>
          <w:sz w:val="24"/>
          <w:szCs w:val="24"/>
        </w:rPr>
        <w:t>but little ‘action’:</w:t>
      </w:r>
      <w:r w:rsidRPr="004C3ABF">
        <w:rPr>
          <w:rFonts w:ascii="Times New Roman" w:eastAsia="Times New Roman" w:hAnsi="Times New Roman" w:cs="Times New Roman"/>
          <w:sz w:val="24"/>
          <w:szCs w:val="24"/>
        </w:rPr>
        <w:t xml:space="preserve"> inaction </w:t>
      </w:r>
      <w:r w:rsidR="00443277">
        <w:rPr>
          <w:rFonts w:ascii="Times New Roman" w:eastAsia="Times New Roman" w:hAnsi="Times New Roman" w:cs="Times New Roman"/>
          <w:sz w:val="24"/>
          <w:szCs w:val="24"/>
        </w:rPr>
        <w:t xml:space="preserve">is </w:t>
      </w:r>
      <w:r w:rsidR="00443277" w:rsidRPr="004C3ABF">
        <w:rPr>
          <w:rFonts w:ascii="Times New Roman" w:eastAsia="Times New Roman" w:hAnsi="Times New Roman" w:cs="Times New Roman"/>
          <w:sz w:val="24"/>
          <w:szCs w:val="24"/>
        </w:rPr>
        <w:t>dramatize</w:t>
      </w:r>
      <w:r w:rsidR="00443277">
        <w:rPr>
          <w:rFonts w:ascii="Times New Roman" w:eastAsia="Times New Roman" w:hAnsi="Times New Roman" w:cs="Times New Roman"/>
          <w:sz w:val="24"/>
          <w:szCs w:val="24"/>
        </w:rPr>
        <w:t>d</w:t>
      </w:r>
      <w:r w:rsidR="00443277" w:rsidRPr="004C3ABF">
        <w:rPr>
          <w:rFonts w:ascii="Times New Roman" w:eastAsia="Times New Roman" w:hAnsi="Times New Roman" w:cs="Times New Roman"/>
          <w:sz w:val="24"/>
          <w:szCs w:val="24"/>
        </w:rPr>
        <w:t xml:space="preserve"> </w:t>
      </w:r>
      <w:r w:rsidR="00443277">
        <w:rPr>
          <w:rFonts w:ascii="Times New Roman" w:eastAsia="Times New Roman" w:hAnsi="Times New Roman" w:cs="Times New Roman"/>
          <w:sz w:val="24"/>
          <w:szCs w:val="24"/>
        </w:rPr>
        <w:t>through</w:t>
      </w:r>
      <w:r w:rsidRPr="004C3ABF">
        <w:rPr>
          <w:rFonts w:ascii="Times New Roman" w:eastAsia="Times New Roman" w:hAnsi="Times New Roman" w:cs="Times New Roman"/>
          <w:sz w:val="24"/>
          <w:szCs w:val="24"/>
        </w:rPr>
        <w:t xml:space="preserve"> delays and defer</w:t>
      </w:r>
      <w:r w:rsidR="00E53FB0" w:rsidRPr="004C3ABF">
        <w:rPr>
          <w:rFonts w:ascii="Times New Roman" w:eastAsia="Times New Roman" w:hAnsi="Times New Roman" w:cs="Times New Roman"/>
          <w:sz w:val="24"/>
          <w:szCs w:val="24"/>
        </w:rPr>
        <w:t>rals</w:t>
      </w:r>
      <w:r w:rsidR="00443277">
        <w:rPr>
          <w:rFonts w:ascii="Times New Roman" w:eastAsia="Times New Roman" w:hAnsi="Times New Roman" w:cs="Times New Roman"/>
          <w:sz w:val="24"/>
          <w:szCs w:val="24"/>
        </w:rPr>
        <w:t>,</w:t>
      </w:r>
      <w:r w:rsidR="00E53FB0" w:rsidRPr="004C3ABF">
        <w:rPr>
          <w:rFonts w:ascii="Times New Roman" w:eastAsia="Times New Roman" w:hAnsi="Times New Roman" w:cs="Times New Roman"/>
          <w:sz w:val="24"/>
          <w:szCs w:val="24"/>
        </w:rPr>
        <w:t xml:space="preserve"> silence, rhetoric and </w:t>
      </w:r>
      <w:r w:rsidRPr="004C3ABF">
        <w:rPr>
          <w:rFonts w:ascii="Times New Roman" w:eastAsia="Times New Roman" w:hAnsi="Times New Roman" w:cs="Times New Roman"/>
          <w:sz w:val="24"/>
          <w:szCs w:val="24"/>
        </w:rPr>
        <w:t xml:space="preserve">self-referral. Ben, too, begins in a similar way yet instead turns toward </w:t>
      </w:r>
      <w:r w:rsidR="008651B8" w:rsidRPr="004C3ABF">
        <w:rPr>
          <w:rFonts w:ascii="Times New Roman" w:eastAsia="Times New Roman" w:hAnsi="Times New Roman" w:cs="Times New Roman"/>
          <w:sz w:val="24"/>
          <w:szCs w:val="24"/>
        </w:rPr>
        <w:t xml:space="preserve">the audience and directs his self-ire toward the viewer: </w:t>
      </w:r>
    </w:p>
    <w:p w:rsidR="008651B8" w:rsidRPr="004C3ABF" w:rsidRDefault="008651B8" w:rsidP="002950D8">
      <w:pPr>
        <w:spacing w:line="480" w:lineRule="auto"/>
        <w:ind w:left="1417" w:right="1417"/>
        <w:jc w:val="both"/>
        <w:rPr>
          <w:rFonts w:ascii="Times New Roman" w:hAnsi="Times New Roman" w:cs="Times New Roman"/>
          <w:sz w:val="24"/>
          <w:szCs w:val="24"/>
        </w:rPr>
      </w:pPr>
      <w:r w:rsidRPr="004C3ABF">
        <w:rPr>
          <w:rFonts w:ascii="Times New Roman" w:hAnsi="Times New Roman" w:cs="Times New Roman"/>
          <w:sz w:val="24"/>
          <w:szCs w:val="24"/>
        </w:rPr>
        <w:t>You can put that in, are you filming? You can put that in. Hello, faithful viewer. Person at home. You probably won’t see this, so. Probably don’t even care, do you? You don’t care about changing the world. Why should you, it’s not…you just want to watch British Boy With a Fringe</w:t>
      </w:r>
      <w:r w:rsidR="00554CD5" w:rsidRPr="004C3ABF">
        <w:rPr>
          <w:rFonts w:ascii="Times New Roman" w:hAnsi="Times New Roman" w:cs="Times New Roman"/>
          <w:sz w:val="24"/>
          <w:szCs w:val="24"/>
        </w:rPr>
        <w:t>…</w:t>
      </w:r>
      <w:r w:rsidRPr="004C3ABF">
        <w:rPr>
          <w:rFonts w:ascii="Times New Roman" w:hAnsi="Times New Roman" w:cs="Times New Roman"/>
          <w:sz w:val="24"/>
          <w:szCs w:val="24"/>
        </w:rPr>
        <w:t xml:space="preserve"> </w:t>
      </w:r>
    </w:p>
    <w:p w:rsidR="008651B8" w:rsidRPr="004C3ABF" w:rsidRDefault="008651B8" w:rsidP="002950D8">
      <w:pPr>
        <w:spacing w:line="480" w:lineRule="auto"/>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 xml:space="preserve">In Ben’s case we have, again, many words and little action but also further demonstration of how anxiety and disquiet directed toward themselves results from being </w:t>
      </w:r>
      <w:r w:rsidR="00E53FB0" w:rsidRPr="004C3ABF">
        <w:rPr>
          <w:rFonts w:ascii="Times New Roman" w:eastAsia="Times New Roman" w:hAnsi="Times New Roman" w:cs="Times New Roman"/>
          <w:sz w:val="24"/>
          <w:szCs w:val="24"/>
        </w:rPr>
        <w:t>watched</w:t>
      </w:r>
      <w:r w:rsidR="006E3CA4" w:rsidRPr="004C3ABF">
        <w:rPr>
          <w:rFonts w:ascii="Times New Roman" w:eastAsia="Times New Roman" w:hAnsi="Times New Roman" w:cs="Times New Roman"/>
          <w:sz w:val="24"/>
          <w:szCs w:val="24"/>
        </w:rPr>
        <w:t xml:space="preserve"> – as other</w:t>
      </w:r>
      <w:r w:rsidR="006E5775" w:rsidRPr="004C3ABF">
        <w:rPr>
          <w:rFonts w:ascii="Times New Roman" w:eastAsia="Times New Roman" w:hAnsi="Times New Roman" w:cs="Times New Roman"/>
          <w:sz w:val="24"/>
          <w:szCs w:val="24"/>
        </w:rPr>
        <w:t>s</w:t>
      </w:r>
      <w:r w:rsidR="006E3CA4" w:rsidRPr="004C3ABF">
        <w:rPr>
          <w:rFonts w:ascii="Times New Roman" w:eastAsia="Times New Roman" w:hAnsi="Times New Roman" w:cs="Times New Roman"/>
          <w:sz w:val="24"/>
          <w:szCs w:val="24"/>
        </w:rPr>
        <w:t xml:space="preserve"> to themselves</w:t>
      </w:r>
      <w:r w:rsidR="00E53FB0" w:rsidRPr="004C3ABF">
        <w:rPr>
          <w:rFonts w:ascii="Times New Roman" w:eastAsia="Times New Roman" w:hAnsi="Times New Roman" w:cs="Times New Roman"/>
          <w:sz w:val="24"/>
          <w:szCs w:val="24"/>
        </w:rPr>
        <w:t xml:space="preserve">. When Charlie speaks of a </w:t>
      </w:r>
      <w:r w:rsidRPr="004C3ABF">
        <w:rPr>
          <w:rFonts w:ascii="Times New Roman" w:eastAsia="Times New Roman" w:hAnsi="Times New Roman" w:cs="Times New Roman"/>
          <w:sz w:val="24"/>
          <w:szCs w:val="24"/>
        </w:rPr>
        <w:t>‘version of himself’</w:t>
      </w:r>
      <w:r w:rsidR="00E53FB0" w:rsidRPr="004C3ABF">
        <w:rPr>
          <w:rFonts w:ascii="Times New Roman" w:eastAsia="Times New Roman" w:hAnsi="Times New Roman" w:cs="Times New Roman"/>
          <w:sz w:val="24"/>
          <w:szCs w:val="24"/>
        </w:rPr>
        <w:t>,</w:t>
      </w:r>
      <w:r w:rsidRPr="004C3ABF">
        <w:rPr>
          <w:rFonts w:ascii="Times New Roman" w:eastAsia="Times New Roman" w:hAnsi="Times New Roman" w:cs="Times New Roman"/>
          <w:sz w:val="24"/>
          <w:szCs w:val="24"/>
        </w:rPr>
        <w:t xml:space="preserve"> Chris negotiates ‘how to begin’ and Ben berates an audience who ‘probably won’t see this’ </w:t>
      </w:r>
      <w:r w:rsidR="00010888" w:rsidRPr="004C3ABF">
        <w:rPr>
          <w:rFonts w:ascii="Times New Roman" w:eastAsia="Times New Roman" w:hAnsi="Times New Roman" w:cs="Times New Roman"/>
          <w:sz w:val="24"/>
          <w:szCs w:val="24"/>
        </w:rPr>
        <w:t>they reveal the circuits of recognition</w:t>
      </w:r>
      <w:r w:rsidR="00417A6D" w:rsidRPr="004C3ABF">
        <w:rPr>
          <w:rFonts w:ascii="Times New Roman" w:eastAsia="Times New Roman" w:hAnsi="Times New Roman" w:cs="Times New Roman"/>
          <w:sz w:val="24"/>
          <w:szCs w:val="24"/>
        </w:rPr>
        <w:t xml:space="preserve"> (and misrecognition) of self</w:t>
      </w:r>
      <w:r w:rsidR="00010888" w:rsidRPr="004C3ABF">
        <w:rPr>
          <w:rFonts w:ascii="Times New Roman" w:eastAsia="Times New Roman" w:hAnsi="Times New Roman" w:cs="Times New Roman"/>
          <w:sz w:val="24"/>
          <w:szCs w:val="24"/>
        </w:rPr>
        <w:t xml:space="preserve"> at work in YouTube vlogging: vlogs are performances of self for others, and others confirm their sense of self.</w:t>
      </w:r>
    </w:p>
    <w:p w:rsidR="00554CD5" w:rsidRPr="004C3ABF" w:rsidRDefault="00E53FB0" w:rsidP="002950D8">
      <w:pPr>
        <w:spacing w:line="480" w:lineRule="auto"/>
        <w:ind w:firstLine="720"/>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It is in this way that we can talk of a</w:t>
      </w:r>
      <w:r w:rsidR="004A7DE9" w:rsidRPr="004C3ABF">
        <w:rPr>
          <w:rFonts w:ascii="Times New Roman" w:eastAsia="Times New Roman" w:hAnsi="Times New Roman" w:cs="Times New Roman"/>
          <w:sz w:val="24"/>
          <w:szCs w:val="24"/>
        </w:rPr>
        <w:t xml:space="preserve"> vlo</w:t>
      </w:r>
      <w:r w:rsidRPr="004C3ABF">
        <w:rPr>
          <w:rFonts w:ascii="Times New Roman" w:eastAsia="Times New Roman" w:hAnsi="Times New Roman" w:cs="Times New Roman"/>
          <w:sz w:val="24"/>
          <w:szCs w:val="24"/>
        </w:rPr>
        <w:t>g a</w:t>
      </w:r>
      <w:r w:rsidR="004A7DE9" w:rsidRPr="004C3ABF">
        <w:rPr>
          <w:rFonts w:ascii="Times New Roman" w:eastAsia="Times New Roman" w:hAnsi="Times New Roman" w:cs="Times New Roman"/>
          <w:sz w:val="24"/>
          <w:szCs w:val="24"/>
        </w:rPr>
        <w:t xml:space="preserve">s a performance of self as </w:t>
      </w:r>
      <w:r w:rsidR="004A7DE9" w:rsidRPr="004C3ABF">
        <w:rPr>
          <w:rFonts w:ascii="Times New Roman" w:eastAsia="Times New Roman" w:hAnsi="Times New Roman" w:cs="Times New Roman"/>
          <w:i/>
          <w:sz w:val="24"/>
          <w:szCs w:val="24"/>
        </w:rPr>
        <w:t>other</w:t>
      </w:r>
      <w:r w:rsidR="00010888" w:rsidRPr="004C3ABF">
        <w:rPr>
          <w:rFonts w:ascii="Times New Roman" w:eastAsia="Times New Roman" w:hAnsi="Times New Roman" w:cs="Times New Roman"/>
          <w:sz w:val="24"/>
          <w:szCs w:val="24"/>
        </w:rPr>
        <w:t>.</w:t>
      </w:r>
      <w:r w:rsidR="004A7DE9" w:rsidRPr="004C3ABF">
        <w:rPr>
          <w:rFonts w:ascii="Times New Roman" w:eastAsia="Times New Roman" w:hAnsi="Times New Roman" w:cs="Times New Roman"/>
          <w:sz w:val="24"/>
          <w:szCs w:val="24"/>
        </w:rPr>
        <w:t xml:space="preserve"> </w:t>
      </w:r>
      <w:r w:rsidR="00113511" w:rsidRPr="004C3ABF">
        <w:rPr>
          <w:rFonts w:ascii="Times New Roman" w:eastAsia="Times New Roman" w:hAnsi="Times New Roman" w:cs="Times New Roman"/>
          <w:sz w:val="24"/>
          <w:szCs w:val="24"/>
        </w:rPr>
        <w:t>Charlie says:</w:t>
      </w:r>
    </w:p>
    <w:p w:rsidR="00113511" w:rsidRPr="004C3ABF" w:rsidRDefault="00113511" w:rsidP="002950D8">
      <w:pPr>
        <w:spacing w:line="480" w:lineRule="auto"/>
        <w:ind w:left="1417" w:right="1417"/>
        <w:jc w:val="both"/>
        <w:rPr>
          <w:rFonts w:ascii="Times New Roman" w:eastAsia="Times New Roman" w:hAnsi="Times New Roman" w:cs="Times New Roman"/>
          <w:sz w:val="24"/>
          <w:szCs w:val="24"/>
        </w:rPr>
      </w:pPr>
      <w:r w:rsidRPr="004C3ABF">
        <w:rPr>
          <w:rFonts w:ascii="Times New Roman" w:hAnsi="Times New Roman" w:cs="Times New Roman"/>
          <w:sz w:val="24"/>
          <w:szCs w:val="24"/>
        </w:rPr>
        <w:t xml:space="preserve">I realise this recently when I tried to work out, why I do anything, really why anybody does anything and the best answer I could come </w:t>
      </w:r>
      <w:r w:rsidRPr="004C3ABF">
        <w:rPr>
          <w:rFonts w:ascii="Times New Roman" w:hAnsi="Times New Roman" w:cs="Times New Roman"/>
          <w:sz w:val="24"/>
          <w:szCs w:val="24"/>
        </w:rPr>
        <w:lastRenderedPageBreak/>
        <w:t>up with is – every person, deep down, whether they’re willing to admit this to themselves or not, wants other people to like them.</w:t>
      </w:r>
    </w:p>
    <w:p w:rsidR="00DC7B7D" w:rsidRPr="004C3ABF" w:rsidRDefault="00113511" w:rsidP="002950D8">
      <w:pPr>
        <w:spacing w:line="480" w:lineRule="auto"/>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Here we’re seeing the articulation of inwardness and expressive depth in</w:t>
      </w:r>
      <w:r w:rsidR="00D87987" w:rsidRPr="004C3ABF">
        <w:rPr>
          <w:rFonts w:ascii="Times New Roman" w:eastAsia="Times New Roman" w:hAnsi="Times New Roman" w:cs="Times New Roman"/>
          <w:sz w:val="24"/>
          <w:szCs w:val="24"/>
        </w:rPr>
        <w:t xml:space="preserve"> relation to</w:t>
      </w:r>
      <w:r w:rsidRPr="004C3ABF">
        <w:rPr>
          <w:rFonts w:ascii="Times New Roman" w:eastAsia="Times New Roman" w:hAnsi="Times New Roman" w:cs="Times New Roman"/>
          <w:sz w:val="24"/>
          <w:szCs w:val="24"/>
        </w:rPr>
        <w:t xml:space="preserve"> external recognition. Charlie disregards the claim to his persona in this video, speaking in the language of ‘</w:t>
      </w:r>
      <w:r w:rsidR="00DC7B7D" w:rsidRPr="004C3ABF">
        <w:rPr>
          <w:rFonts w:ascii="Times New Roman" w:eastAsia="Times New Roman" w:hAnsi="Times New Roman" w:cs="Times New Roman"/>
          <w:sz w:val="24"/>
          <w:szCs w:val="24"/>
        </w:rPr>
        <w:t xml:space="preserve">one </w:t>
      </w:r>
      <w:r w:rsidRPr="004C3ABF">
        <w:rPr>
          <w:rFonts w:ascii="Times New Roman" w:eastAsia="Times New Roman" w:hAnsi="Times New Roman" w:cs="Times New Roman"/>
          <w:sz w:val="24"/>
          <w:szCs w:val="24"/>
        </w:rPr>
        <w:t xml:space="preserve">human being to another’. </w:t>
      </w:r>
      <w:r w:rsidR="00D87987" w:rsidRPr="004C3ABF">
        <w:rPr>
          <w:rFonts w:ascii="Times New Roman" w:eastAsia="Times New Roman" w:hAnsi="Times New Roman" w:cs="Times New Roman"/>
          <w:sz w:val="24"/>
          <w:szCs w:val="24"/>
        </w:rPr>
        <w:t xml:space="preserve">To be a human being to another, he must be afforded the ability to appear as </w:t>
      </w:r>
      <w:r w:rsidR="00D87987" w:rsidRPr="004C3ABF">
        <w:rPr>
          <w:rFonts w:ascii="Times New Roman" w:eastAsia="Times New Roman" w:hAnsi="Times New Roman" w:cs="Times New Roman"/>
          <w:i/>
          <w:sz w:val="24"/>
          <w:szCs w:val="24"/>
        </w:rPr>
        <w:t xml:space="preserve">he </w:t>
      </w:r>
      <w:r w:rsidR="00D87987" w:rsidRPr="004C3ABF">
        <w:rPr>
          <w:rFonts w:ascii="Times New Roman" w:eastAsia="Times New Roman" w:hAnsi="Times New Roman" w:cs="Times New Roman"/>
          <w:sz w:val="24"/>
          <w:szCs w:val="24"/>
        </w:rPr>
        <w:t xml:space="preserve">wishes. </w:t>
      </w:r>
      <w:r w:rsidR="006E5775" w:rsidRPr="004C3ABF">
        <w:rPr>
          <w:rFonts w:ascii="Times New Roman" w:eastAsia="Times New Roman" w:hAnsi="Times New Roman" w:cs="Times New Roman"/>
          <w:sz w:val="24"/>
          <w:szCs w:val="24"/>
        </w:rPr>
        <w:t xml:space="preserve">On YouTube we see this problem of recognition expressed in the metric-language of digitised social media. </w:t>
      </w:r>
      <w:r w:rsidR="00D87987" w:rsidRPr="004C3ABF">
        <w:rPr>
          <w:rFonts w:ascii="Times New Roman" w:eastAsia="Times New Roman" w:hAnsi="Times New Roman" w:cs="Times New Roman"/>
          <w:sz w:val="24"/>
          <w:szCs w:val="24"/>
        </w:rPr>
        <w:t xml:space="preserve">Chris is more explicit in this politics of the self in drawing out </w:t>
      </w:r>
      <w:r w:rsidR="00DC7B7D" w:rsidRPr="004C3ABF">
        <w:rPr>
          <w:rFonts w:ascii="Times New Roman" w:eastAsia="Times New Roman" w:hAnsi="Times New Roman" w:cs="Times New Roman"/>
          <w:sz w:val="24"/>
          <w:szCs w:val="24"/>
        </w:rPr>
        <w:t>the ‘YouTube-ness’</w:t>
      </w:r>
      <w:r w:rsidR="006E3CA4" w:rsidRPr="004C3ABF">
        <w:rPr>
          <w:rFonts w:ascii="Times New Roman" w:eastAsia="Times New Roman" w:hAnsi="Times New Roman" w:cs="Times New Roman"/>
          <w:sz w:val="24"/>
          <w:szCs w:val="24"/>
        </w:rPr>
        <w:t xml:space="preserve"> of this:</w:t>
      </w:r>
    </w:p>
    <w:p w:rsidR="00DC7B7D" w:rsidRPr="004C3ABF" w:rsidRDefault="00DC7B7D" w:rsidP="002950D8">
      <w:pPr>
        <w:spacing w:line="480" w:lineRule="auto"/>
        <w:ind w:left="1418" w:right="1418"/>
        <w:jc w:val="both"/>
        <w:rPr>
          <w:rFonts w:ascii="Times New Roman" w:hAnsi="Times New Roman" w:cs="Times New Roman"/>
          <w:sz w:val="24"/>
          <w:szCs w:val="24"/>
        </w:rPr>
      </w:pPr>
      <w:r w:rsidRPr="004C3ABF">
        <w:rPr>
          <w:rFonts w:ascii="Times New Roman" w:hAnsi="Times New Roman" w:cs="Times New Roman"/>
          <w:sz w:val="24"/>
          <w:szCs w:val="24"/>
        </w:rPr>
        <w:t xml:space="preserve">What I have quit is YouTube. […] I’m surprised anyone is going to sit through this. They’re going to be like “Oh yeah he didn’t quit. Dislike!” [Pauses. Moment of revelation.] And that is what I’m trying to get away from! Thinking like that. […] […] I think what </w:t>
      </w:r>
      <w:r w:rsidR="00D642A9" w:rsidRPr="004C3ABF">
        <w:rPr>
          <w:rFonts w:ascii="Times New Roman" w:hAnsi="Times New Roman" w:cs="Times New Roman"/>
          <w:sz w:val="24"/>
          <w:szCs w:val="24"/>
        </w:rPr>
        <w:t xml:space="preserve">it </w:t>
      </w:r>
      <w:r w:rsidRPr="004C3ABF">
        <w:rPr>
          <w:rFonts w:ascii="Times New Roman" w:hAnsi="Times New Roman" w:cs="Times New Roman"/>
          <w:sz w:val="24"/>
          <w:szCs w:val="24"/>
        </w:rPr>
        <w:t xml:space="preserve">was, I’m a creative person, I like to make people laugh, and YouTube reacts to certain things that you do, like it reacts to things like if you’re pretty, or if your video is about the ‘top 10 things that happen to you when you fart’ or something. You know, YouTube reacts to that. And YouTube doesn’t react to other things, like if I do a video based on a TV show in the UK that nobody really watched but I found funny, it doesn’t react as well to that, so what happens over time you become a little bit more effected by your followers and stuff, and you stop doing what you want to do. </w:t>
      </w:r>
    </w:p>
    <w:p w:rsidR="006E5775" w:rsidRPr="004C3ABF" w:rsidRDefault="00EE51EA" w:rsidP="002950D8">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 xml:space="preserve">All these statements refer to claims to their ‘creativity’ being limited as it is judged through the ‘likes and dislikes’ of YouTube’s metrics. </w:t>
      </w:r>
      <w:r w:rsidR="00D642A9" w:rsidRPr="004C3ABF">
        <w:rPr>
          <w:rFonts w:ascii="Times New Roman" w:eastAsia="Times New Roman" w:hAnsi="Times New Roman" w:cs="Times New Roman"/>
          <w:sz w:val="24"/>
          <w:szCs w:val="24"/>
        </w:rPr>
        <w:t xml:space="preserve">We see Chris employ the language of ‘likes’, as a metric </w:t>
      </w:r>
      <w:r w:rsidR="00D642A9" w:rsidRPr="004C3ABF">
        <w:rPr>
          <w:rFonts w:ascii="Times New Roman" w:eastAsia="Times New Roman" w:hAnsi="Times New Roman" w:cs="Times New Roman"/>
          <w:sz w:val="24"/>
          <w:szCs w:val="24"/>
        </w:rPr>
        <w:lastRenderedPageBreak/>
        <w:t xml:space="preserve">of value, which becomes the basis of YouTube valorisation – in the Marxian sense – as </w:t>
      </w:r>
      <w:r w:rsidR="006E5775" w:rsidRPr="004C3ABF">
        <w:rPr>
          <w:rFonts w:ascii="Times New Roman" w:eastAsia="Times New Roman" w:hAnsi="Times New Roman" w:cs="Times New Roman"/>
          <w:sz w:val="24"/>
          <w:szCs w:val="24"/>
        </w:rPr>
        <w:t xml:space="preserve">his </w:t>
      </w:r>
      <w:r w:rsidR="006E5775" w:rsidRPr="004C3ABF">
        <w:rPr>
          <w:rFonts w:ascii="Times New Roman" w:eastAsia="Times New Roman" w:hAnsi="Times New Roman" w:cs="Times New Roman"/>
          <w:i/>
          <w:sz w:val="24"/>
          <w:szCs w:val="24"/>
        </w:rPr>
        <w:t xml:space="preserve">persona </w:t>
      </w:r>
      <w:r w:rsidR="00D642A9" w:rsidRPr="004C3ABF">
        <w:rPr>
          <w:rFonts w:ascii="Times New Roman" w:eastAsia="Times New Roman" w:hAnsi="Times New Roman" w:cs="Times New Roman"/>
          <w:sz w:val="24"/>
          <w:szCs w:val="24"/>
        </w:rPr>
        <w:t>having exchange-value</w:t>
      </w:r>
      <w:r w:rsidR="009B5794">
        <w:rPr>
          <w:rFonts w:ascii="Times New Roman" w:eastAsia="Times New Roman" w:hAnsi="Times New Roman" w:cs="Times New Roman"/>
          <w:sz w:val="24"/>
          <w:szCs w:val="24"/>
        </w:rPr>
        <w:t xml:space="preserve"> [Author, 2014]</w:t>
      </w:r>
      <w:r w:rsidR="00D642A9" w:rsidRPr="004C3ABF">
        <w:rPr>
          <w:rFonts w:ascii="Times New Roman" w:eastAsia="Times New Roman" w:hAnsi="Times New Roman" w:cs="Times New Roman"/>
          <w:sz w:val="24"/>
          <w:szCs w:val="24"/>
        </w:rPr>
        <w:t xml:space="preserve">. “YouTube”, says Chris, “reacts to certain things.” </w:t>
      </w:r>
      <w:r w:rsidR="004C66BD" w:rsidRPr="004C3ABF">
        <w:rPr>
          <w:rFonts w:ascii="Times New Roman" w:eastAsia="Times New Roman" w:hAnsi="Times New Roman" w:cs="Times New Roman"/>
          <w:sz w:val="24"/>
          <w:szCs w:val="24"/>
        </w:rPr>
        <w:t xml:space="preserve">Indeed, Charlie’s accounts makes </w:t>
      </w:r>
      <w:r w:rsidR="00C23B1E" w:rsidRPr="004C3ABF">
        <w:rPr>
          <w:rFonts w:ascii="Times New Roman" w:eastAsia="Times New Roman" w:hAnsi="Times New Roman" w:cs="Times New Roman"/>
          <w:sz w:val="24"/>
          <w:szCs w:val="24"/>
        </w:rPr>
        <w:t>much the same claim</w:t>
      </w:r>
      <w:r w:rsidR="004C66BD" w:rsidRPr="004C3ABF">
        <w:rPr>
          <w:rFonts w:ascii="Times New Roman" w:eastAsia="Times New Roman" w:hAnsi="Times New Roman" w:cs="Times New Roman"/>
          <w:sz w:val="24"/>
          <w:szCs w:val="24"/>
        </w:rPr>
        <w:t xml:space="preserve">: </w:t>
      </w:r>
      <w:r w:rsidRPr="004C3ABF">
        <w:rPr>
          <w:rFonts w:ascii="Times New Roman" w:eastAsia="Times New Roman" w:hAnsi="Times New Roman" w:cs="Times New Roman"/>
          <w:sz w:val="24"/>
          <w:szCs w:val="24"/>
        </w:rPr>
        <w:t>“</w:t>
      </w:r>
      <w:r w:rsidR="004C66BD" w:rsidRPr="004C3ABF">
        <w:rPr>
          <w:rFonts w:ascii="Times New Roman" w:hAnsi="Times New Roman" w:cs="Times New Roman"/>
          <w:sz w:val="24"/>
          <w:szCs w:val="24"/>
        </w:rPr>
        <w:t xml:space="preserve">what holds me back isn’t that it isn’t going to be very good it’s that you </w:t>
      </w:r>
      <w:r w:rsidR="007A5EED" w:rsidRPr="004C3ABF">
        <w:rPr>
          <w:rFonts w:ascii="Times New Roman" w:hAnsi="Times New Roman" w:cs="Times New Roman"/>
          <w:sz w:val="24"/>
          <w:szCs w:val="24"/>
        </w:rPr>
        <w:t>won’t</w:t>
      </w:r>
      <w:r w:rsidR="004C66BD" w:rsidRPr="004C3ABF">
        <w:rPr>
          <w:rFonts w:ascii="Times New Roman" w:hAnsi="Times New Roman" w:cs="Times New Roman"/>
          <w:sz w:val="24"/>
          <w:szCs w:val="24"/>
        </w:rPr>
        <w:t xml:space="preserve"> like it, and by extension you </w:t>
      </w:r>
      <w:r w:rsidR="007A5EED" w:rsidRPr="004C3ABF">
        <w:rPr>
          <w:rFonts w:ascii="Times New Roman" w:hAnsi="Times New Roman" w:cs="Times New Roman"/>
          <w:sz w:val="24"/>
          <w:szCs w:val="24"/>
        </w:rPr>
        <w:t>won’t</w:t>
      </w:r>
      <w:r w:rsidR="004C66BD" w:rsidRPr="004C3ABF">
        <w:rPr>
          <w:rFonts w:ascii="Times New Roman" w:hAnsi="Times New Roman" w:cs="Times New Roman"/>
          <w:sz w:val="24"/>
          <w:szCs w:val="24"/>
        </w:rPr>
        <w:t xml:space="preserve"> like me.” </w:t>
      </w:r>
      <w:r w:rsidR="00A0000D" w:rsidRPr="004C3ABF">
        <w:rPr>
          <w:rFonts w:ascii="Times New Roman" w:eastAsia="Times New Roman" w:hAnsi="Times New Roman" w:cs="Times New Roman"/>
          <w:sz w:val="24"/>
          <w:szCs w:val="24"/>
        </w:rPr>
        <w:t>While Ben’s ire states</w:t>
      </w:r>
      <w:r w:rsidR="004C66BD" w:rsidRPr="004C3ABF">
        <w:rPr>
          <w:rFonts w:ascii="Times New Roman" w:eastAsia="Times New Roman" w:hAnsi="Times New Roman" w:cs="Times New Roman"/>
          <w:sz w:val="24"/>
          <w:szCs w:val="24"/>
        </w:rPr>
        <w:t>: “</w:t>
      </w:r>
      <w:r w:rsidR="004C66BD" w:rsidRPr="004C3ABF">
        <w:rPr>
          <w:rFonts w:ascii="Times New Roman" w:hAnsi="Times New Roman" w:cs="Times New Roman"/>
          <w:sz w:val="24"/>
          <w:szCs w:val="24"/>
        </w:rPr>
        <w:t xml:space="preserve">That any of you idiots can type at all is a surprise. Well there you go: dislike this.” </w:t>
      </w:r>
    </w:p>
    <w:p w:rsidR="00923C6C" w:rsidRPr="004C3ABF" w:rsidRDefault="00923C6C" w:rsidP="002950D8">
      <w:pPr>
        <w:spacing w:line="480" w:lineRule="auto"/>
        <w:jc w:val="both"/>
        <w:rPr>
          <w:rFonts w:ascii="Times New Roman" w:hAnsi="Times New Roman" w:cs="Times New Roman"/>
          <w:b/>
          <w:sz w:val="24"/>
          <w:szCs w:val="24"/>
        </w:rPr>
      </w:pPr>
      <w:r w:rsidRPr="004C3ABF">
        <w:rPr>
          <w:rFonts w:ascii="Times New Roman" w:hAnsi="Times New Roman" w:cs="Times New Roman"/>
          <w:b/>
          <w:sz w:val="24"/>
          <w:szCs w:val="24"/>
        </w:rPr>
        <w:tab/>
      </w:r>
      <w:r w:rsidR="00566059" w:rsidRPr="004C3ABF">
        <w:rPr>
          <w:rFonts w:ascii="Times New Roman" w:hAnsi="Times New Roman" w:cs="Times New Roman"/>
          <w:b/>
          <w:sz w:val="24"/>
          <w:szCs w:val="24"/>
        </w:rPr>
        <w:t>Algorithmic sociality, or</w:t>
      </w:r>
      <w:r w:rsidR="0067634C" w:rsidRPr="004C3ABF">
        <w:rPr>
          <w:rFonts w:ascii="Times New Roman" w:hAnsi="Times New Roman" w:cs="Times New Roman"/>
          <w:b/>
          <w:sz w:val="24"/>
          <w:szCs w:val="24"/>
        </w:rPr>
        <w:t xml:space="preserve"> t</w:t>
      </w:r>
      <w:r w:rsidRPr="004C3ABF">
        <w:rPr>
          <w:rFonts w:ascii="Times New Roman" w:hAnsi="Times New Roman" w:cs="Times New Roman"/>
          <w:b/>
          <w:sz w:val="24"/>
          <w:szCs w:val="24"/>
        </w:rPr>
        <w:t>rag</w:t>
      </w:r>
      <w:r w:rsidR="0067634C" w:rsidRPr="004C3ABF">
        <w:rPr>
          <w:rFonts w:ascii="Times New Roman" w:hAnsi="Times New Roman" w:cs="Times New Roman"/>
          <w:b/>
          <w:sz w:val="24"/>
          <w:szCs w:val="24"/>
        </w:rPr>
        <w:t>ic connections</w:t>
      </w:r>
    </w:p>
    <w:p w:rsidR="00DF44A0" w:rsidRPr="004C3ABF" w:rsidRDefault="004C66BD" w:rsidP="00566059">
      <w:pPr>
        <w:spacing w:line="480" w:lineRule="auto"/>
        <w:ind w:firstLine="720"/>
        <w:jc w:val="both"/>
        <w:rPr>
          <w:rFonts w:ascii="Times New Roman" w:eastAsia="Times New Roman" w:hAnsi="Times New Roman" w:cs="Times New Roman"/>
          <w:sz w:val="24"/>
          <w:szCs w:val="24"/>
        </w:rPr>
      </w:pPr>
      <w:r w:rsidRPr="004C3ABF">
        <w:rPr>
          <w:rFonts w:ascii="Times New Roman" w:hAnsi="Times New Roman" w:cs="Times New Roman"/>
          <w:sz w:val="24"/>
          <w:szCs w:val="24"/>
        </w:rPr>
        <w:t xml:space="preserve">While these vlogs all </w:t>
      </w:r>
      <w:r w:rsidRPr="004C3ABF">
        <w:rPr>
          <w:rFonts w:ascii="Times New Roman" w:hAnsi="Times New Roman" w:cs="Times New Roman"/>
          <w:i/>
          <w:sz w:val="24"/>
          <w:szCs w:val="24"/>
        </w:rPr>
        <w:t xml:space="preserve">perform </w:t>
      </w:r>
      <w:r w:rsidR="00A0000D" w:rsidRPr="004C3ABF">
        <w:rPr>
          <w:rFonts w:ascii="Times New Roman" w:hAnsi="Times New Roman" w:cs="Times New Roman"/>
          <w:sz w:val="24"/>
          <w:szCs w:val="24"/>
        </w:rPr>
        <w:t xml:space="preserve">claims to intimacy, disclosure and disquiet in the language of ‘one human being to another’, the question is really how are they (and we) relating to </w:t>
      </w:r>
      <w:r w:rsidR="00A0000D" w:rsidRPr="004C3ABF">
        <w:rPr>
          <w:rFonts w:ascii="Times New Roman" w:hAnsi="Times New Roman" w:cs="Times New Roman"/>
          <w:i/>
          <w:sz w:val="24"/>
          <w:szCs w:val="24"/>
        </w:rPr>
        <w:t>one-another</w:t>
      </w:r>
      <w:r w:rsidR="00566059" w:rsidRPr="004C3ABF">
        <w:rPr>
          <w:rFonts w:ascii="Times New Roman" w:hAnsi="Times New Roman" w:cs="Times New Roman"/>
          <w:sz w:val="24"/>
          <w:szCs w:val="24"/>
        </w:rPr>
        <w:t xml:space="preserve">? Digital sociality is not a direct relation of reciprocity. The dialogic medium of web 2.0 is constituted through the technical means of algorithms. </w:t>
      </w:r>
      <w:r w:rsidR="00BD6332" w:rsidRPr="004C3ABF">
        <w:rPr>
          <w:rFonts w:ascii="Times New Roman" w:eastAsia="Times New Roman" w:hAnsi="Times New Roman" w:cs="Times New Roman"/>
          <w:sz w:val="24"/>
          <w:szCs w:val="24"/>
        </w:rPr>
        <w:t>Algorithms</w:t>
      </w:r>
      <w:r w:rsidR="00566059" w:rsidRPr="004C3ABF">
        <w:rPr>
          <w:rFonts w:ascii="Times New Roman" w:eastAsia="Times New Roman" w:hAnsi="Times New Roman" w:cs="Times New Roman"/>
          <w:sz w:val="24"/>
          <w:szCs w:val="24"/>
        </w:rPr>
        <w:t xml:space="preserve"> create</w:t>
      </w:r>
      <w:r w:rsidR="00314D97" w:rsidRPr="004C3ABF">
        <w:rPr>
          <w:rFonts w:ascii="Times New Roman" w:eastAsia="Times New Roman" w:hAnsi="Times New Roman" w:cs="Times New Roman"/>
          <w:sz w:val="24"/>
          <w:szCs w:val="24"/>
        </w:rPr>
        <w:t xml:space="preserve"> illusory relations of ‘connection’: ‘Most Viewed’, ‘X Likes’, etc. are forms of relations between selves which arise from the ordering and organising patterns of the algorithms</w:t>
      </w:r>
      <w:r w:rsidR="00FE3024" w:rsidRPr="004C3ABF">
        <w:rPr>
          <w:rFonts w:ascii="Times New Roman" w:eastAsia="Times New Roman" w:hAnsi="Times New Roman" w:cs="Times New Roman"/>
          <w:sz w:val="24"/>
          <w:szCs w:val="24"/>
        </w:rPr>
        <w:t>’ criteria</w:t>
      </w:r>
      <w:r w:rsidR="00314D97" w:rsidRPr="004C3ABF">
        <w:rPr>
          <w:rFonts w:ascii="Times New Roman" w:eastAsia="Times New Roman" w:hAnsi="Times New Roman" w:cs="Times New Roman"/>
          <w:sz w:val="24"/>
          <w:szCs w:val="24"/>
        </w:rPr>
        <w:t xml:space="preserve">, thereby obfuscating </w:t>
      </w:r>
      <w:r w:rsidR="00314D97" w:rsidRPr="004C3ABF">
        <w:rPr>
          <w:rFonts w:ascii="Times New Roman" w:eastAsia="Times New Roman" w:hAnsi="Times New Roman" w:cs="Times New Roman"/>
          <w:i/>
          <w:sz w:val="24"/>
          <w:szCs w:val="24"/>
        </w:rPr>
        <w:t xml:space="preserve">how </w:t>
      </w:r>
      <w:r w:rsidR="00314D97" w:rsidRPr="004C3ABF">
        <w:rPr>
          <w:rFonts w:ascii="Times New Roman" w:eastAsia="Times New Roman" w:hAnsi="Times New Roman" w:cs="Times New Roman"/>
          <w:sz w:val="24"/>
          <w:szCs w:val="24"/>
        </w:rPr>
        <w:t xml:space="preserve">connections are made and </w:t>
      </w:r>
      <w:r w:rsidR="00DF44A0" w:rsidRPr="004C3ABF">
        <w:rPr>
          <w:rFonts w:ascii="Times New Roman" w:eastAsia="Times New Roman" w:hAnsi="Times New Roman" w:cs="Times New Roman"/>
          <w:sz w:val="24"/>
          <w:szCs w:val="24"/>
        </w:rPr>
        <w:t>naturalising the processes involved (MacKenzie, 2006</w:t>
      </w:r>
      <w:r w:rsidR="00FE3024" w:rsidRPr="004C3ABF">
        <w:rPr>
          <w:rFonts w:ascii="Times New Roman" w:eastAsia="Times New Roman" w:hAnsi="Times New Roman" w:cs="Times New Roman"/>
          <w:sz w:val="24"/>
          <w:szCs w:val="24"/>
        </w:rPr>
        <w:t>; Lash, 2007; Beer, 2013</w:t>
      </w:r>
      <w:r w:rsidR="00DF44A0" w:rsidRPr="004C3ABF">
        <w:rPr>
          <w:rFonts w:ascii="Times New Roman" w:eastAsia="Times New Roman" w:hAnsi="Times New Roman" w:cs="Times New Roman"/>
          <w:sz w:val="24"/>
          <w:szCs w:val="24"/>
        </w:rPr>
        <w:t xml:space="preserve">). As Beer </w:t>
      </w:r>
      <w:r w:rsidR="00DA799D" w:rsidRPr="004C3ABF">
        <w:rPr>
          <w:rFonts w:ascii="Times New Roman" w:eastAsia="Times New Roman" w:hAnsi="Times New Roman" w:cs="Times New Roman"/>
          <w:sz w:val="24"/>
          <w:szCs w:val="24"/>
        </w:rPr>
        <w:t xml:space="preserve">(2013) </w:t>
      </w:r>
      <w:r w:rsidR="00DF44A0" w:rsidRPr="004C3ABF">
        <w:rPr>
          <w:rFonts w:ascii="Times New Roman" w:eastAsia="Times New Roman" w:hAnsi="Times New Roman" w:cs="Times New Roman"/>
          <w:sz w:val="24"/>
          <w:szCs w:val="24"/>
        </w:rPr>
        <w:t xml:space="preserve">claims, the processes algorithms are put to are often thought of as dehumanising as people are judged without human discretion. But the real problem is that these algorithms </w:t>
      </w:r>
      <w:r w:rsidR="00DF44A0" w:rsidRPr="004C3ABF">
        <w:rPr>
          <w:rFonts w:ascii="Times New Roman" w:eastAsia="Times New Roman" w:hAnsi="Times New Roman" w:cs="Times New Roman"/>
          <w:i/>
          <w:sz w:val="24"/>
          <w:szCs w:val="24"/>
        </w:rPr>
        <w:t xml:space="preserve">know </w:t>
      </w:r>
      <w:r w:rsidR="00DF44A0" w:rsidRPr="004C3ABF">
        <w:rPr>
          <w:rFonts w:ascii="Times New Roman" w:eastAsia="Times New Roman" w:hAnsi="Times New Roman" w:cs="Times New Roman"/>
          <w:sz w:val="24"/>
          <w:szCs w:val="24"/>
        </w:rPr>
        <w:t>what is desired and as we’re seeing from our vloggers, they come to ‘think like the algorithm’</w:t>
      </w:r>
      <w:r w:rsidR="00C430FC" w:rsidRPr="004C3ABF">
        <w:rPr>
          <w:rFonts w:ascii="Times New Roman" w:eastAsia="Times New Roman" w:hAnsi="Times New Roman" w:cs="Times New Roman"/>
          <w:sz w:val="24"/>
          <w:szCs w:val="24"/>
        </w:rPr>
        <w:t xml:space="preserve">. In so doing, they misrecognise </w:t>
      </w:r>
      <w:r w:rsidR="00C430FC" w:rsidRPr="004C3ABF">
        <w:rPr>
          <w:rFonts w:ascii="Times New Roman" w:eastAsia="Times New Roman" w:hAnsi="Times New Roman" w:cs="Times New Roman"/>
          <w:i/>
          <w:sz w:val="24"/>
          <w:szCs w:val="24"/>
        </w:rPr>
        <w:t>human connection</w:t>
      </w:r>
      <w:r w:rsidR="00C430FC" w:rsidRPr="004C3ABF">
        <w:rPr>
          <w:rFonts w:ascii="Times New Roman" w:eastAsia="Times New Roman" w:hAnsi="Times New Roman" w:cs="Times New Roman"/>
          <w:sz w:val="24"/>
          <w:szCs w:val="24"/>
        </w:rPr>
        <w:t xml:space="preserve"> with </w:t>
      </w:r>
      <w:r w:rsidR="00C430FC" w:rsidRPr="004C3ABF">
        <w:rPr>
          <w:rFonts w:ascii="Times New Roman" w:eastAsia="Times New Roman" w:hAnsi="Times New Roman" w:cs="Times New Roman"/>
          <w:i/>
          <w:sz w:val="24"/>
          <w:szCs w:val="24"/>
        </w:rPr>
        <w:t>algorithmic connections</w:t>
      </w:r>
      <w:r w:rsidR="00DF44A0" w:rsidRPr="004C3ABF">
        <w:rPr>
          <w:rFonts w:ascii="Times New Roman" w:eastAsia="Times New Roman" w:hAnsi="Times New Roman" w:cs="Times New Roman"/>
          <w:sz w:val="24"/>
          <w:szCs w:val="24"/>
        </w:rPr>
        <w:t xml:space="preserve">: they use terms like ‘affected by your followers’, but these followers are others forged by </w:t>
      </w:r>
      <w:r w:rsidR="00566059" w:rsidRPr="004C3ABF">
        <w:rPr>
          <w:rFonts w:ascii="Times New Roman" w:eastAsia="Times New Roman" w:hAnsi="Times New Roman" w:cs="Times New Roman"/>
          <w:sz w:val="24"/>
          <w:szCs w:val="24"/>
        </w:rPr>
        <w:t xml:space="preserve">the algorithms </w:t>
      </w:r>
      <w:r w:rsidR="00C430FC" w:rsidRPr="004C3ABF">
        <w:rPr>
          <w:rFonts w:ascii="Times New Roman" w:eastAsia="Times New Roman" w:hAnsi="Times New Roman" w:cs="Times New Roman"/>
          <w:sz w:val="24"/>
          <w:szCs w:val="24"/>
        </w:rPr>
        <w:t xml:space="preserve">YouTube employs. </w:t>
      </w:r>
      <w:r w:rsidR="0061437D" w:rsidRPr="004C3ABF">
        <w:rPr>
          <w:rFonts w:ascii="Times New Roman" w:eastAsia="Times New Roman" w:hAnsi="Times New Roman" w:cs="Times New Roman"/>
          <w:sz w:val="24"/>
          <w:szCs w:val="24"/>
        </w:rPr>
        <w:t>Their</w:t>
      </w:r>
      <w:r w:rsidR="00E53FB0" w:rsidRPr="004C3ABF">
        <w:rPr>
          <w:rFonts w:ascii="Times New Roman" w:eastAsia="Times New Roman" w:hAnsi="Times New Roman" w:cs="Times New Roman"/>
          <w:sz w:val="24"/>
          <w:szCs w:val="24"/>
        </w:rPr>
        <w:t xml:space="preserve"> creativity become</w:t>
      </w:r>
      <w:r w:rsidR="00923C6C" w:rsidRPr="004C3ABF">
        <w:rPr>
          <w:rFonts w:ascii="Times New Roman" w:eastAsia="Times New Roman" w:hAnsi="Times New Roman" w:cs="Times New Roman"/>
          <w:sz w:val="24"/>
          <w:szCs w:val="24"/>
        </w:rPr>
        <w:t>s</w:t>
      </w:r>
      <w:r w:rsidR="00E53FB0" w:rsidRPr="004C3ABF">
        <w:rPr>
          <w:rFonts w:ascii="Times New Roman" w:eastAsia="Times New Roman" w:hAnsi="Times New Roman" w:cs="Times New Roman"/>
          <w:sz w:val="24"/>
          <w:szCs w:val="24"/>
        </w:rPr>
        <w:t xml:space="preserve"> short-circuited</w:t>
      </w:r>
      <w:r w:rsidR="00252A8B" w:rsidRPr="004C3ABF">
        <w:rPr>
          <w:rFonts w:ascii="Times New Roman" w:eastAsia="Times New Roman" w:hAnsi="Times New Roman" w:cs="Times New Roman"/>
          <w:sz w:val="24"/>
          <w:szCs w:val="24"/>
        </w:rPr>
        <w:t xml:space="preserve"> </w:t>
      </w:r>
      <w:r w:rsidR="001D11D1" w:rsidRPr="004C3ABF">
        <w:rPr>
          <w:rFonts w:ascii="Times New Roman" w:eastAsia="Times New Roman" w:hAnsi="Times New Roman" w:cs="Times New Roman"/>
          <w:sz w:val="24"/>
          <w:szCs w:val="24"/>
        </w:rPr>
        <w:t xml:space="preserve">and </w:t>
      </w:r>
      <w:r w:rsidR="00DF44A0" w:rsidRPr="004C3ABF">
        <w:rPr>
          <w:rFonts w:ascii="Times New Roman" w:eastAsia="Times New Roman" w:hAnsi="Times New Roman" w:cs="Times New Roman"/>
          <w:sz w:val="24"/>
          <w:szCs w:val="24"/>
        </w:rPr>
        <w:t>can be read as a</w:t>
      </w:r>
      <w:r w:rsidR="00252A8B" w:rsidRPr="004C3ABF">
        <w:rPr>
          <w:rFonts w:ascii="Times New Roman" w:eastAsia="Times New Roman" w:hAnsi="Times New Roman" w:cs="Times New Roman"/>
          <w:sz w:val="24"/>
          <w:szCs w:val="24"/>
        </w:rPr>
        <w:t xml:space="preserve"> digitised ‘</w:t>
      </w:r>
      <w:r w:rsidR="00E53FB0" w:rsidRPr="004C3ABF">
        <w:rPr>
          <w:rFonts w:ascii="Times New Roman" w:eastAsia="Times New Roman" w:hAnsi="Times New Roman" w:cs="Times New Roman"/>
          <w:sz w:val="24"/>
          <w:szCs w:val="24"/>
        </w:rPr>
        <w:t>dialectic of control</w:t>
      </w:r>
      <w:r w:rsidR="00252A8B" w:rsidRPr="004C3ABF">
        <w:rPr>
          <w:rFonts w:ascii="Times New Roman" w:eastAsia="Times New Roman" w:hAnsi="Times New Roman" w:cs="Times New Roman"/>
          <w:sz w:val="24"/>
          <w:szCs w:val="24"/>
        </w:rPr>
        <w:t>’</w:t>
      </w:r>
      <w:r w:rsidR="00E53FB0" w:rsidRPr="004C3ABF">
        <w:rPr>
          <w:rFonts w:ascii="Times New Roman" w:eastAsia="Times New Roman" w:hAnsi="Times New Roman" w:cs="Times New Roman"/>
          <w:sz w:val="24"/>
          <w:szCs w:val="24"/>
        </w:rPr>
        <w:t xml:space="preserve"> (Giddens, </w:t>
      </w:r>
      <w:r w:rsidR="00252A8B" w:rsidRPr="004C3ABF">
        <w:rPr>
          <w:rFonts w:ascii="Times New Roman" w:eastAsia="Times New Roman" w:hAnsi="Times New Roman" w:cs="Times New Roman"/>
          <w:sz w:val="24"/>
          <w:szCs w:val="24"/>
        </w:rPr>
        <w:t>198</w:t>
      </w:r>
      <w:r w:rsidR="00930DC2" w:rsidRPr="004C3ABF">
        <w:rPr>
          <w:rFonts w:ascii="Times New Roman" w:eastAsia="Times New Roman" w:hAnsi="Times New Roman" w:cs="Times New Roman"/>
          <w:sz w:val="24"/>
          <w:szCs w:val="24"/>
        </w:rPr>
        <w:t>2</w:t>
      </w:r>
      <w:r w:rsidR="00252A8B" w:rsidRPr="004C3ABF">
        <w:rPr>
          <w:rFonts w:ascii="Times New Roman" w:eastAsia="Times New Roman" w:hAnsi="Times New Roman" w:cs="Times New Roman"/>
          <w:sz w:val="24"/>
          <w:szCs w:val="24"/>
        </w:rPr>
        <w:t>)</w:t>
      </w:r>
      <w:r w:rsidR="00E53FB0" w:rsidRPr="004C3ABF">
        <w:rPr>
          <w:rFonts w:ascii="Times New Roman" w:eastAsia="Times New Roman" w:hAnsi="Times New Roman" w:cs="Times New Roman"/>
          <w:sz w:val="24"/>
          <w:szCs w:val="24"/>
        </w:rPr>
        <w:t xml:space="preserve">: </w:t>
      </w:r>
      <w:r w:rsidR="00E53FB0" w:rsidRPr="004C3ABF">
        <w:rPr>
          <w:rFonts w:ascii="Times New Roman" w:eastAsia="Times New Roman" w:hAnsi="Times New Roman" w:cs="Times New Roman"/>
          <w:i/>
          <w:sz w:val="24"/>
          <w:szCs w:val="24"/>
        </w:rPr>
        <w:t xml:space="preserve">knowing </w:t>
      </w:r>
      <w:r w:rsidR="00E53FB0" w:rsidRPr="004C3ABF">
        <w:rPr>
          <w:rFonts w:ascii="Times New Roman" w:eastAsia="Times New Roman" w:hAnsi="Times New Roman" w:cs="Times New Roman"/>
          <w:sz w:val="24"/>
          <w:szCs w:val="24"/>
        </w:rPr>
        <w:t>that YouTube’s algorithms ‘react to certain things’</w:t>
      </w:r>
      <w:r w:rsidR="00252A8B" w:rsidRPr="004C3ABF">
        <w:rPr>
          <w:rFonts w:ascii="Times New Roman" w:eastAsia="Times New Roman" w:hAnsi="Times New Roman" w:cs="Times New Roman"/>
          <w:sz w:val="24"/>
          <w:szCs w:val="24"/>
        </w:rPr>
        <w:t>, Chris’ internalise</w:t>
      </w:r>
      <w:r w:rsidR="0017261F" w:rsidRPr="004C3ABF">
        <w:rPr>
          <w:rFonts w:ascii="Times New Roman" w:eastAsia="Times New Roman" w:hAnsi="Times New Roman" w:cs="Times New Roman"/>
          <w:sz w:val="24"/>
          <w:szCs w:val="24"/>
        </w:rPr>
        <w:t>s</w:t>
      </w:r>
      <w:r w:rsidR="00252A8B" w:rsidRPr="004C3ABF">
        <w:rPr>
          <w:rFonts w:ascii="Times New Roman" w:eastAsia="Times New Roman" w:hAnsi="Times New Roman" w:cs="Times New Roman"/>
          <w:sz w:val="24"/>
          <w:szCs w:val="24"/>
        </w:rPr>
        <w:t xml:space="preserve"> their predictive power and has to direct his content accordingly.</w:t>
      </w:r>
      <w:r w:rsidR="0017261F" w:rsidRPr="004C3ABF">
        <w:rPr>
          <w:rFonts w:ascii="Times New Roman" w:eastAsia="Times New Roman" w:hAnsi="Times New Roman" w:cs="Times New Roman"/>
          <w:sz w:val="24"/>
          <w:szCs w:val="24"/>
        </w:rPr>
        <w:t xml:space="preserve"> </w:t>
      </w:r>
      <w:r w:rsidR="000A46D2" w:rsidRPr="004C3ABF">
        <w:rPr>
          <w:rFonts w:ascii="Times New Roman" w:eastAsia="Times New Roman" w:hAnsi="Times New Roman" w:cs="Times New Roman"/>
          <w:sz w:val="24"/>
          <w:szCs w:val="24"/>
        </w:rPr>
        <w:t xml:space="preserve">As such </w:t>
      </w:r>
      <w:r w:rsidR="00FE3024" w:rsidRPr="004C3ABF">
        <w:rPr>
          <w:rFonts w:ascii="Times New Roman" w:eastAsia="Times New Roman" w:hAnsi="Times New Roman" w:cs="Times New Roman"/>
          <w:sz w:val="24"/>
          <w:szCs w:val="24"/>
        </w:rPr>
        <w:t>algorithms</w:t>
      </w:r>
      <w:r w:rsidR="000A46D2" w:rsidRPr="004C3ABF">
        <w:rPr>
          <w:rFonts w:ascii="Times New Roman" w:eastAsia="Times New Roman" w:hAnsi="Times New Roman" w:cs="Times New Roman"/>
          <w:sz w:val="24"/>
          <w:szCs w:val="24"/>
        </w:rPr>
        <w:t xml:space="preserve"> come to organise the metaphysical categories of time, agency and power which the ‘self’ works within. </w:t>
      </w:r>
      <w:r w:rsidR="00E43B6F" w:rsidRPr="004C3ABF">
        <w:rPr>
          <w:rFonts w:ascii="Times New Roman" w:eastAsia="Times New Roman" w:hAnsi="Times New Roman" w:cs="Times New Roman"/>
          <w:sz w:val="24"/>
          <w:szCs w:val="24"/>
        </w:rPr>
        <w:t xml:space="preserve">Instead of forging connections between self-and-other, rather YouTube – </w:t>
      </w:r>
      <w:r w:rsidR="00E43B6F" w:rsidRPr="004C3ABF">
        <w:rPr>
          <w:rFonts w:ascii="Times New Roman" w:eastAsia="Times New Roman" w:hAnsi="Times New Roman" w:cs="Times New Roman"/>
          <w:sz w:val="24"/>
          <w:szCs w:val="24"/>
        </w:rPr>
        <w:lastRenderedPageBreak/>
        <w:t xml:space="preserve">like many others platforms – “aims to deploy its measure of the influence of individual in social media so as to drive its </w:t>
      </w:r>
      <w:r w:rsidR="00E43B6F" w:rsidRPr="004C3ABF">
        <w:rPr>
          <w:rFonts w:ascii="Times New Roman" w:eastAsia="Times New Roman" w:hAnsi="Times New Roman" w:cs="Times New Roman"/>
          <w:i/>
          <w:sz w:val="24"/>
          <w:szCs w:val="24"/>
        </w:rPr>
        <w:t xml:space="preserve">own </w:t>
      </w:r>
      <w:r w:rsidR="00E43B6F" w:rsidRPr="004C3ABF">
        <w:rPr>
          <w:rFonts w:ascii="Times New Roman" w:eastAsia="Times New Roman" w:hAnsi="Times New Roman" w:cs="Times New Roman"/>
          <w:sz w:val="24"/>
          <w:szCs w:val="24"/>
        </w:rPr>
        <w:t>actions.” (Gerlitz &amp; Lury, 2014:181, original emphasis)</w:t>
      </w:r>
    </w:p>
    <w:p w:rsidR="00D00303" w:rsidRPr="004C3ABF" w:rsidRDefault="00E43B6F" w:rsidP="002950D8">
      <w:pPr>
        <w:spacing w:line="480" w:lineRule="auto"/>
        <w:ind w:firstLine="720"/>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Here a</w:t>
      </w:r>
      <w:r w:rsidR="00DF44A0" w:rsidRPr="004C3ABF">
        <w:rPr>
          <w:rFonts w:ascii="Times New Roman" w:eastAsia="Times New Roman" w:hAnsi="Times New Roman" w:cs="Times New Roman"/>
          <w:sz w:val="24"/>
          <w:szCs w:val="24"/>
        </w:rPr>
        <w:t xml:space="preserve">ll </w:t>
      </w:r>
      <w:r w:rsidR="000A46D2" w:rsidRPr="004C3ABF">
        <w:rPr>
          <w:rFonts w:ascii="Times New Roman" w:eastAsia="Times New Roman" w:hAnsi="Times New Roman" w:cs="Times New Roman"/>
          <w:sz w:val="24"/>
          <w:szCs w:val="24"/>
        </w:rPr>
        <w:t xml:space="preserve">three vlogs articulate </w:t>
      </w:r>
      <w:r w:rsidRPr="004C3ABF">
        <w:rPr>
          <w:rFonts w:ascii="Times New Roman" w:eastAsia="Times New Roman" w:hAnsi="Times New Roman" w:cs="Times New Roman"/>
          <w:sz w:val="24"/>
          <w:szCs w:val="24"/>
        </w:rPr>
        <w:t xml:space="preserve">this problem </w:t>
      </w:r>
      <w:r w:rsidR="000A46D2" w:rsidRPr="004C3ABF">
        <w:rPr>
          <w:rFonts w:ascii="Times New Roman" w:eastAsia="Times New Roman" w:hAnsi="Times New Roman" w:cs="Times New Roman"/>
          <w:sz w:val="24"/>
          <w:szCs w:val="24"/>
        </w:rPr>
        <w:t xml:space="preserve">in relation to ‘time’ and it is an ‘algorithmic time’ (MacKenzie, 2006:64) which is the basis of their fame as ‘broadcasted selves’: </w:t>
      </w:r>
    </w:p>
    <w:p w:rsidR="00D00303" w:rsidRPr="004C3ABF" w:rsidRDefault="000A46D2" w:rsidP="002950D8">
      <w:pPr>
        <w:spacing w:line="480" w:lineRule="auto"/>
        <w:ind w:left="1417" w:right="1417"/>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w:t>
      </w:r>
      <w:r w:rsidR="00FE3024" w:rsidRPr="004C3ABF">
        <w:rPr>
          <w:rFonts w:ascii="Times New Roman" w:eastAsia="Times New Roman" w:hAnsi="Times New Roman" w:cs="Times New Roman"/>
          <w:sz w:val="24"/>
          <w:szCs w:val="24"/>
        </w:rPr>
        <w:t>not only am</w:t>
      </w:r>
      <w:r w:rsidR="007A5EED" w:rsidRPr="004C3ABF">
        <w:rPr>
          <w:rFonts w:ascii="Times New Roman" w:eastAsia="Times New Roman" w:hAnsi="Times New Roman" w:cs="Times New Roman"/>
          <w:sz w:val="24"/>
          <w:szCs w:val="24"/>
        </w:rPr>
        <w:t xml:space="preserve"> I not pos</w:t>
      </w:r>
      <w:r w:rsidRPr="004C3ABF">
        <w:rPr>
          <w:rFonts w:ascii="Times New Roman" w:eastAsia="Times New Roman" w:hAnsi="Times New Roman" w:cs="Times New Roman"/>
          <w:sz w:val="24"/>
          <w:szCs w:val="24"/>
        </w:rPr>
        <w:t>ting content as regularly as I want to and know that I can …” (Ch</w:t>
      </w:r>
      <w:r w:rsidR="00D00303" w:rsidRPr="004C3ABF">
        <w:rPr>
          <w:rFonts w:ascii="Times New Roman" w:eastAsia="Times New Roman" w:hAnsi="Times New Roman" w:cs="Times New Roman"/>
          <w:sz w:val="24"/>
          <w:szCs w:val="24"/>
        </w:rPr>
        <w:t>arlie)</w:t>
      </w:r>
      <w:r w:rsidRPr="004C3ABF">
        <w:rPr>
          <w:rFonts w:ascii="Times New Roman" w:eastAsia="Times New Roman" w:hAnsi="Times New Roman" w:cs="Times New Roman"/>
          <w:sz w:val="24"/>
          <w:szCs w:val="24"/>
        </w:rPr>
        <w:t xml:space="preserve"> </w:t>
      </w:r>
    </w:p>
    <w:p w:rsidR="000A46D2" w:rsidRPr="004C3ABF" w:rsidRDefault="000A46D2" w:rsidP="002950D8">
      <w:pPr>
        <w:spacing w:line="480" w:lineRule="auto"/>
        <w:ind w:left="1417" w:right="1417"/>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w:t>
      </w:r>
      <w:r w:rsidR="00D00303" w:rsidRPr="004C3ABF">
        <w:rPr>
          <w:rFonts w:ascii="Times New Roman" w:eastAsia="Times New Roman" w:hAnsi="Times New Roman" w:cs="Times New Roman"/>
          <w:sz w:val="24"/>
          <w:szCs w:val="24"/>
        </w:rPr>
        <w:t>I was away for two months, that felt really good, it felt really freeing … taking two months away from it, it takes you out of it, …out of the addictive side of YouTube” (Chris)</w:t>
      </w:r>
    </w:p>
    <w:p w:rsidR="000A46D2" w:rsidRPr="004C3ABF" w:rsidRDefault="00D00303" w:rsidP="002950D8">
      <w:pPr>
        <w:spacing w:line="480" w:lineRule="auto"/>
        <w:ind w:left="1417" w:right="1417"/>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“…I saw the YouTube digerati and I thought, ‘I want a piece of that’… Well, look where it’s got me – a weekly series on YouTube, that isn’t even monthly, no ideas, no proper job, no hope.” (Ben)</w:t>
      </w:r>
    </w:p>
    <w:p w:rsidR="00874DBF" w:rsidRPr="004C3ABF" w:rsidRDefault="00DF44A0" w:rsidP="002950D8">
      <w:pPr>
        <w:spacing w:line="480" w:lineRule="auto"/>
        <w:jc w:val="both"/>
        <w:rPr>
          <w:rFonts w:ascii="Times New Roman" w:hAnsi="Times New Roman" w:cs="Times New Roman"/>
          <w:sz w:val="24"/>
          <w:szCs w:val="24"/>
        </w:rPr>
      </w:pPr>
      <w:r w:rsidRPr="004C3ABF">
        <w:rPr>
          <w:rFonts w:ascii="Times New Roman" w:eastAsia="Times New Roman" w:hAnsi="Times New Roman" w:cs="Times New Roman"/>
          <w:sz w:val="24"/>
          <w:szCs w:val="24"/>
        </w:rPr>
        <w:t>T</w:t>
      </w:r>
      <w:r w:rsidR="00D00303" w:rsidRPr="004C3ABF">
        <w:rPr>
          <w:rFonts w:ascii="Times New Roman" w:eastAsia="Times New Roman" w:hAnsi="Times New Roman" w:cs="Times New Roman"/>
          <w:sz w:val="24"/>
          <w:szCs w:val="24"/>
        </w:rPr>
        <w:t xml:space="preserve">he </w:t>
      </w:r>
      <w:r w:rsidR="008C5B64" w:rsidRPr="004C3ABF">
        <w:rPr>
          <w:rFonts w:ascii="Times New Roman" w:eastAsia="Times New Roman" w:hAnsi="Times New Roman" w:cs="Times New Roman"/>
          <w:sz w:val="24"/>
          <w:szCs w:val="24"/>
        </w:rPr>
        <w:t xml:space="preserve">celebrity </w:t>
      </w:r>
      <w:r w:rsidR="00D00303" w:rsidRPr="004C3ABF">
        <w:rPr>
          <w:rFonts w:ascii="Times New Roman" w:eastAsia="Times New Roman" w:hAnsi="Times New Roman" w:cs="Times New Roman"/>
          <w:sz w:val="24"/>
          <w:szCs w:val="24"/>
        </w:rPr>
        <w:t>vlogger, caught in an ‘algorithmic time’</w:t>
      </w:r>
      <w:r w:rsidR="00B1026E" w:rsidRPr="004C3ABF">
        <w:rPr>
          <w:rFonts w:ascii="Times New Roman" w:eastAsia="Times New Roman" w:hAnsi="Times New Roman" w:cs="Times New Roman"/>
          <w:sz w:val="24"/>
          <w:szCs w:val="24"/>
        </w:rPr>
        <w:t>,</w:t>
      </w:r>
      <w:r w:rsidR="00D00303" w:rsidRPr="004C3ABF">
        <w:rPr>
          <w:rFonts w:ascii="Times New Roman" w:eastAsia="Times New Roman" w:hAnsi="Times New Roman" w:cs="Times New Roman"/>
          <w:sz w:val="24"/>
          <w:szCs w:val="24"/>
        </w:rPr>
        <w:t xml:space="preserve"> </w:t>
      </w:r>
      <w:r w:rsidR="008C5B64" w:rsidRPr="004C3ABF">
        <w:rPr>
          <w:rFonts w:ascii="Times New Roman" w:eastAsia="Times New Roman" w:hAnsi="Times New Roman" w:cs="Times New Roman"/>
          <w:sz w:val="24"/>
          <w:szCs w:val="24"/>
        </w:rPr>
        <w:t xml:space="preserve">– </w:t>
      </w:r>
      <w:r w:rsidR="0061437D" w:rsidRPr="004C3ABF">
        <w:rPr>
          <w:rFonts w:ascii="Times New Roman" w:eastAsia="Times New Roman" w:hAnsi="Times New Roman" w:cs="Times New Roman"/>
          <w:sz w:val="24"/>
          <w:szCs w:val="24"/>
        </w:rPr>
        <w:t>a</w:t>
      </w:r>
      <w:r w:rsidR="008C5B64" w:rsidRPr="004C3ABF">
        <w:rPr>
          <w:rFonts w:ascii="Times New Roman" w:eastAsia="Times New Roman" w:hAnsi="Times New Roman" w:cs="Times New Roman"/>
          <w:sz w:val="24"/>
          <w:szCs w:val="24"/>
        </w:rPr>
        <w:t xml:space="preserve"> power immanent to their practice as vloggers</w:t>
      </w:r>
      <w:r w:rsidR="00B1026E" w:rsidRPr="004C3ABF">
        <w:rPr>
          <w:rFonts w:ascii="Times New Roman" w:eastAsia="Times New Roman" w:hAnsi="Times New Roman" w:cs="Times New Roman"/>
          <w:sz w:val="24"/>
          <w:szCs w:val="24"/>
        </w:rPr>
        <w:t xml:space="preserve"> (Lash, 2007),</w:t>
      </w:r>
      <w:r w:rsidR="008C5B64" w:rsidRPr="004C3ABF">
        <w:rPr>
          <w:rFonts w:ascii="Times New Roman" w:eastAsia="Times New Roman" w:hAnsi="Times New Roman" w:cs="Times New Roman"/>
          <w:sz w:val="24"/>
          <w:szCs w:val="24"/>
        </w:rPr>
        <w:t xml:space="preserve"> –</w:t>
      </w:r>
      <w:r w:rsidR="00B1026E" w:rsidRPr="004C3ABF">
        <w:rPr>
          <w:rFonts w:ascii="Times New Roman" w:eastAsia="Times New Roman" w:hAnsi="Times New Roman" w:cs="Times New Roman"/>
          <w:sz w:val="24"/>
          <w:szCs w:val="24"/>
        </w:rPr>
        <w:t xml:space="preserve"> </w:t>
      </w:r>
      <w:r w:rsidR="00874DBF" w:rsidRPr="004C3ABF">
        <w:rPr>
          <w:rFonts w:ascii="Times New Roman" w:eastAsia="Times New Roman" w:hAnsi="Times New Roman" w:cs="Times New Roman"/>
          <w:sz w:val="24"/>
          <w:szCs w:val="24"/>
        </w:rPr>
        <w:t xml:space="preserve">becomes ‘other’ to themselves. </w:t>
      </w:r>
      <w:r w:rsidR="000A2C0A" w:rsidRPr="004C3ABF">
        <w:rPr>
          <w:rFonts w:ascii="Times New Roman" w:eastAsia="Times New Roman" w:hAnsi="Times New Roman" w:cs="Times New Roman"/>
          <w:sz w:val="24"/>
          <w:szCs w:val="24"/>
        </w:rPr>
        <w:t xml:space="preserve">In the face of their YouTube analytics – demographic, geographic, most-popular, most-viewed content – they are in a position of excess of knowing and deficit of recognition. In terms of drama, these vloggers </w:t>
      </w:r>
      <w:r w:rsidR="00F0698A" w:rsidRPr="004C3ABF">
        <w:rPr>
          <w:rFonts w:ascii="Times New Roman" w:hAnsi="Times New Roman" w:cs="Times New Roman"/>
          <w:sz w:val="24"/>
          <w:szCs w:val="24"/>
        </w:rPr>
        <w:t xml:space="preserve">have </w:t>
      </w:r>
      <w:r w:rsidR="00F0698A" w:rsidRPr="004C3ABF">
        <w:rPr>
          <w:rFonts w:ascii="Times New Roman" w:hAnsi="Times New Roman" w:cs="Times New Roman"/>
          <w:i/>
          <w:sz w:val="24"/>
          <w:szCs w:val="24"/>
        </w:rPr>
        <w:t xml:space="preserve">knowledge </w:t>
      </w:r>
      <w:r w:rsidR="00F0698A" w:rsidRPr="004C3ABF">
        <w:rPr>
          <w:rFonts w:ascii="Times New Roman" w:hAnsi="Times New Roman" w:cs="Times New Roman"/>
          <w:sz w:val="24"/>
          <w:szCs w:val="24"/>
        </w:rPr>
        <w:t xml:space="preserve">of their situation but fail to </w:t>
      </w:r>
      <w:r w:rsidR="00F0698A" w:rsidRPr="004C3ABF">
        <w:rPr>
          <w:rFonts w:ascii="Times New Roman" w:hAnsi="Times New Roman" w:cs="Times New Roman"/>
          <w:i/>
          <w:sz w:val="24"/>
          <w:szCs w:val="24"/>
        </w:rPr>
        <w:t>act</w:t>
      </w:r>
      <w:r w:rsidR="00FE3024" w:rsidRPr="004C3ABF">
        <w:rPr>
          <w:rFonts w:ascii="Times New Roman" w:hAnsi="Times New Roman" w:cs="Times New Roman"/>
          <w:i/>
          <w:sz w:val="24"/>
          <w:szCs w:val="24"/>
        </w:rPr>
        <w:t xml:space="preserve"> </w:t>
      </w:r>
      <w:r w:rsidR="00FE3024" w:rsidRPr="004C3ABF">
        <w:rPr>
          <w:rFonts w:ascii="Times New Roman" w:hAnsi="Times New Roman" w:cs="Times New Roman"/>
          <w:sz w:val="24"/>
          <w:szCs w:val="24"/>
        </w:rPr>
        <w:t>on it</w:t>
      </w:r>
      <w:r w:rsidR="00B77872" w:rsidRPr="004C3ABF">
        <w:rPr>
          <w:rFonts w:ascii="Times New Roman" w:hAnsi="Times New Roman" w:cs="Times New Roman"/>
          <w:i/>
          <w:sz w:val="24"/>
          <w:szCs w:val="24"/>
        </w:rPr>
        <w:t xml:space="preserve"> </w:t>
      </w:r>
      <w:r w:rsidR="00B77872" w:rsidRPr="004C3ABF">
        <w:rPr>
          <w:rFonts w:ascii="Times New Roman" w:hAnsi="Times New Roman" w:cs="Times New Roman"/>
          <w:sz w:val="24"/>
          <w:szCs w:val="24"/>
        </w:rPr>
        <w:t>(</w:t>
      </w:r>
      <w:r w:rsidR="00F0698A" w:rsidRPr="004C3ABF">
        <w:rPr>
          <w:rFonts w:ascii="Times New Roman" w:hAnsi="Times New Roman" w:cs="Times New Roman"/>
          <w:sz w:val="24"/>
          <w:szCs w:val="24"/>
        </w:rPr>
        <w:t>Critchely &amp; Webster</w:t>
      </w:r>
      <w:r w:rsidR="00B77872" w:rsidRPr="004C3ABF">
        <w:rPr>
          <w:rFonts w:ascii="Times New Roman" w:hAnsi="Times New Roman" w:cs="Times New Roman"/>
          <w:sz w:val="24"/>
          <w:szCs w:val="24"/>
        </w:rPr>
        <w:t xml:space="preserve">, </w:t>
      </w:r>
      <w:r w:rsidR="00F0698A" w:rsidRPr="004C3ABF">
        <w:rPr>
          <w:rFonts w:ascii="Times New Roman" w:hAnsi="Times New Roman" w:cs="Times New Roman"/>
          <w:sz w:val="24"/>
          <w:szCs w:val="24"/>
        </w:rPr>
        <w:t>2013:5-6)</w:t>
      </w:r>
      <w:r w:rsidR="00B77872" w:rsidRPr="004C3ABF">
        <w:rPr>
          <w:rFonts w:ascii="Times New Roman" w:hAnsi="Times New Roman" w:cs="Times New Roman"/>
          <w:sz w:val="24"/>
          <w:szCs w:val="24"/>
        </w:rPr>
        <w:t>.</w:t>
      </w:r>
      <w:r w:rsidR="000A2C0A" w:rsidRPr="004C3ABF">
        <w:rPr>
          <w:rFonts w:ascii="Times New Roman" w:hAnsi="Times New Roman" w:cs="Times New Roman"/>
          <w:sz w:val="24"/>
          <w:szCs w:val="24"/>
        </w:rPr>
        <w:t xml:space="preserve"> </w:t>
      </w:r>
      <w:r w:rsidR="00B77872" w:rsidRPr="004C3ABF">
        <w:rPr>
          <w:rFonts w:ascii="Times New Roman" w:hAnsi="Times New Roman" w:cs="Times New Roman"/>
          <w:sz w:val="24"/>
          <w:szCs w:val="24"/>
        </w:rPr>
        <w:t>As</w:t>
      </w:r>
      <w:r w:rsidR="00F0698A" w:rsidRPr="004C3ABF">
        <w:rPr>
          <w:rFonts w:ascii="Times New Roman" w:hAnsi="Times New Roman" w:cs="Times New Roman"/>
          <w:sz w:val="24"/>
          <w:szCs w:val="24"/>
        </w:rPr>
        <w:t xml:space="preserve"> Nietzsche</w:t>
      </w:r>
      <w:r w:rsidR="00B77872" w:rsidRPr="004C3ABF">
        <w:rPr>
          <w:rFonts w:ascii="Times New Roman" w:hAnsi="Times New Roman" w:cs="Times New Roman"/>
          <w:sz w:val="24"/>
          <w:szCs w:val="24"/>
        </w:rPr>
        <w:t xml:space="preserve"> (1993:39) </w:t>
      </w:r>
      <w:r w:rsidR="00443277">
        <w:rPr>
          <w:rFonts w:ascii="Times New Roman" w:hAnsi="Times New Roman" w:cs="Times New Roman"/>
          <w:sz w:val="24"/>
          <w:szCs w:val="24"/>
        </w:rPr>
        <w:t>remarks</w:t>
      </w:r>
      <w:r w:rsidR="0061437D" w:rsidRPr="004C3ABF">
        <w:rPr>
          <w:rFonts w:ascii="Times New Roman" w:hAnsi="Times New Roman" w:cs="Times New Roman"/>
          <w:sz w:val="24"/>
          <w:szCs w:val="24"/>
        </w:rPr>
        <w:t>:</w:t>
      </w:r>
      <w:r w:rsidR="00B77872" w:rsidRPr="004C3ABF">
        <w:rPr>
          <w:rFonts w:ascii="Times New Roman" w:hAnsi="Times New Roman" w:cs="Times New Roman"/>
          <w:sz w:val="24"/>
          <w:szCs w:val="24"/>
        </w:rPr>
        <w:t xml:space="preserve"> “understanding kills action, action depen</w:t>
      </w:r>
      <w:r w:rsidR="00443277">
        <w:rPr>
          <w:rFonts w:ascii="Times New Roman" w:hAnsi="Times New Roman" w:cs="Times New Roman"/>
          <w:sz w:val="24"/>
          <w:szCs w:val="24"/>
        </w:rPr>
        <w:t>ds upon a veil of illusion.” W</w:t>
      </w:r>
      <w:r w:rsidR="00B77872" w:rsidRPr="004C3ABF">
        <w:rPr>
          <w:rFonts w:ascii="Times New Roman" w:hAnsi="Times New Roman" w:cs="Times New Roman"/>
          <w:sz w:val="24"/>
          <w:szCs w:val="24"/>
        </w:rPr>
        <w:t>e can see here the excess of knowin</w:t>
      </w:r>
      <w:r w:rsidR="00923C6C" w:rsidRPr="004C3ABF">
        <w:rPr>
          <w:rFonts w:ascii="Times New Roman" w:hAnsi="Times New Roman" w:cs="Times New Roman"/>
          <w:sz w:val="24"/>
          <w:szCs w:val="24"/>
        </w:rPr>
        <w:t>g produces much the same effect Nietzsche suggest the tragic figure, Hamlet, suffers from:</w:t>
      </w:r>
      <w:r w:rsidR="00B77872" w:rsidRPr="004C3ABF">
        <w:rPr>
          <w:rFonts w:ascii="Times New Roman" w:hAnsi="Times New Roman" w:cs="Times New Roman"/>
          <w:sz w:val="24"/>
          <w:szCs w:val="24"/>
        </w:rPr>
        <w:t xml:space="preserve"> </w:t>
      </w:r>
      <w:r w:rsidR="00B77872" w:rsidRPr="004C3ABF">
        <w:rPr>
          <w:rFonts w:ascii="Times New Roman" w:hAnsi="Times New Roman" w:cs="Times New Roman"/>
          <w:i/>
          <w:sz w:val="24"/>
          <w:szCs w:val="24"/>
        </w:rPr>
        <w:t>let</w:t>
      </w:r>
      <w:r w:rsidR="00D15CA3" w:rsidRPr="004C3ABF">
        <w:rPr>
          <w:rFonts w:ascii="Times New Roman" w:hAnsi="Times New Roman" w:cs="Times New Roman"/>
          <w:i/>
          <w:sz w:val="24"/>
          <w:szCs w:val="24"/>
        </w:rPr>
        <w:t>hargy</w:t>
      </w:r>
      <w:r w:rsidR="00D15CA3" w:rsidRPr="004C3ABF">
        <w:rPr>
          <w:rFonts w:ascii="Times New Roman" w:hAnsi="Times New Roman" w:cs="Times New Roman"/>
          <w:sz w:val="24"/>
          <w:szCs w:val="24"/>
        </w:rPr>
        <w:t>. Having knowledge of the realities of their celebrity they are compelled to inaction. As Ben says, “I’m so tired! I don’t think I want to Become YouTube anymore!”</w:t>
      </w:r>
      <w:r w:rsidR="00B27F56" w:rsidRPr="004C3ABF">
        <w:rPr>
          <w:rFonts w:ascii="Times New Roman" w:hAnsi="Times New Roman" w:cs="Times New Roman"/>
          <w:sz w:val="24"/>
          <w:szCs w:val="24"/>
        </w:rPr>
        <w:t xml:space="preserve"> Or, Charlie: “I’m not here to entertain … I don’t have the capacity to do that right now.”</w:t>
      </w:r>
    </w:p>
    <w:p w:rsidR="005B3899" w:rsidRPr="004C3ABF" w:rsidRDefault="00070696" w:rsidP="002950D8">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lastRenderedPageBreak/>
        <w:tab/>
      </w:r>
      <w:r w:rsidR="00A22368" w:rsidRPr="004C3ABF">
        <w:rPr>
          <w:rFonts w:ascii="Times New Roman" w:hAnsi="Times New Roman" w:cs="Times New Roman"/>
          <w:sz w:val="24"/>
          <w:szCs w:val="24"/>
        </w:rPr>
        <w:t>While these vlogs dramatize inaction</w:t>
      </w:r>
      <w:r w:rsidRPr="004C3ABF">
        <w:rPr>
          <w:rFonts w:ascii="Times New Roman" w:hAnsi="Times New Roman" w:cs="Times New Roman"/>
          <w:sz w:val="24"/>
          <w:szCs w:val="24"/>
        </w:rPr>
        <w:t xml:space="preserve"> they are </w:t>
      </w:r>
      <w:r w:rsidR="005B3899" w:rsidRPr="004C3ABF">
        <w:rPr>
          <w:rFonts w:ascii="Times New Roman" w:hAnsi="Times New Roman" w:cs="Times New Roman"/>
          <w:sz w:val="24"/>
          <w:szCs w:val="24"/>
        </w:rPr>
        <w:t xml:space="preserve">not </w:t>
      </w:r>
      <w:r w:rsidR="00A22368" w:rsidRPr="004C3ABF">
        <w:rPr>
          <w:rFonts w:ascii="Times New Roman" w:hAnsi="Times New Roman" w:cs="Times New Roman"/>
          <w:sz w:val="24"/>
          <w:szCs w:val="24"/>
        </w:rPr>
        <w:t>ineffective</w:t>
      </w:r>
      <w:r w:rsidR="005B3899" w:rsidRPr="004C3ABF">
        <w:rPr>
          <w:rFonts w:ascii="Times New Roman" w:hAnsi="Times New Roman" w:cs="Times New Roman"/>
          <w:sz w:val="24"/>
          <w:szCs w:val="24"/>
        </w:rPr>
        <w:t xml:space="preserve"> in this regard;</w:t>
      </w:r>
      <w:r w:rsidRPr="004C3ABF">
        <w:rPr>
          <w:rFonts w:ascii="Times New Roman" w:hAnsi="Times New Roman" w:cs="Times New Roman"/>
          <w:sz w:val="24"/>
          <w:szCs w:val="24"/>
        </w:rPr>
        <w:t xml:space="preserve"> </w:t>
      </w:r>
      <w:r w:rsidR="005B3899" w:rsidRPr="004C3ABF">
        <w:rPr>
          <w:rFonts w:ascii="Times New Roman" w:hAnsi="Times New Roman" w:cs="Times New Roman"/>
          <w:sz w:val="24"/>
          <w:szCs w:val="24"/>
        </w:rPr>
        <w:t>tragedy has a purpose and takes the form of an argument. This is found in its dramatic goal of cat</w:t>
      </w:r>
      <w:r w:rsidR="00A0629F" w:rsidRPr="004C3ABF">
        <w:rPr>
          <w:rFonts w:ascii="Times New Roman" w:hAnsi="Times New Roman" w:cs="Times New Roman"/>
          <w:sz w:val="24"/>
          <w:szCs w:val="24"/>
        </w:rPr>
        <w:t>harsis. Tragic drama represents</w:t>
      </w:r>
      <w:r w:rsidR="005B3899" w:rsidRPr="004C3ABF">
        <w:rPr>
          <w:rFonts w:ascii="Times New Roman" w:hAnsi="Times New Roman" w:cs="Times New Roman"/>
          <w:sz w:val="24"/>
          <w:szCs w:val="24"/>
        </w:rPr>
        <w:t xml:space="preserve"> a sequence of events towards a hero’s downfall and suffering</w:t>
      </w:r>
      <w:r w:rsidR="00A0629F" w:rsidRPr="004C3ABF">
        <w:rPr>
          <w:rFonts w:ascii="Times New Roman" w:hAnsi="Times New Roman" w:cs="Times New Roman"/>
          <w:sz w:val="24"/>
          <w:szCs w:val="24"/>
        </w:rPr>
        <w:t xml:space="preserve"> by way of the ‘logic’ within their actions, “a mistake such as anyone might make” (Vernant &amp; Vidal-Nacquet, 1990:247)</w:t>
      </w:r>
      <w:r w:rsidR="005B3899" w:rsidRPr="004C3ABF">
        <w:rPr>
          <w:rFonts w:ascii="Times New Roman" w:hAnsi="Times New Roman" w:cs="Times New Roman"/>
          <w:sz w:val="24"/>
          <w:szCs w:val="24"/>
        </w:rPr>
        <w:t>. Through theatre spectators identified with the tragic hero and saw their own potential to succumb to such fate. In the face of this spectators of a tragic hero’s downfall are obliged to reflect upon the ethical imp</w:t>
      </w:r>
      <w:r w:rsidR="00A0629F" w:rsidRPr="004C3ABF">
        <w:rPr>
          <w:rFonts w:ascii="Times New Roman" w:hAnsi="Times New Roman" w:cs="Times New Roman"/>
          <w:sz w:val="24"/>
          <w:szCs w:val="24"/>
        </w:rPr>
        <w:t>lications of</w:t>
      </w:r>
      <w:r w:rsidR="00E46E5A">
        <w:rPr>
          <w:rFonts w:ascii="Times New Roman" w:hAnsi="Times New Roman" w:cs="Times New Roman"/>
          <w:sz w:val="24"/>
          <w:szCs w:val="24"/>
        </w:rPr>
        <w:t xml:space="preserve"> their own</w:t>
      </w:r>
      <w:r w:rsidR="00A0629F" w:rsidRPr="004C3ABF">
        <w:rPr>
          <w:rFonts w:ascii="Times New Roman" w:hAnsi="Times New Roman" w:cs="Times New Roman"/>
          <w:sz w:val="24"/>
          <w:szCs w:val="24"/>
        </w:rPr>
        <w:t xml:space="preserve"> courses of action (Vernant &amp; Vidal-Nacquet, 1990:247) </w:t>
      </w:r>
      <w:r w:rsidR="00923C6C" w:rsidRPr="004C3ABF">
        <w:rPr>
          <w:rFonts w:ascii="Times New Roman" w:hAnsi="Times New Roman" w:cs="Times New Roman"/>
          <w:sz w:val="24"/>
          <w:szCs w:val="24"/>
        </w:rPr>
        <w:t>With our vloggers, t</w:t>
      </w:r>
      <w:r w:rsidR="00A0629F" w:rsidRPr="004C3ABF">
        <w:rPr>
          <w:rFonts w:ascii="Times New Roman" w:hAnsi="Times New Roman" w:cs="Times New Roman"/>
          <w:sz w:val="24"/>
          <w:szCs w:val="24"/>
        </w:rPr>
        <w:t xml:space="preserve">his catharsis is </w:t>
      </w:r>
      <w:r w:rsidR="00EC4823" w:rsidRPr="004C3ABF">
        <w:rPr>
          <w:rFonts w:ascii="Times New Roman" w:hAnsi="Times New Roman" w:cs="Times New Roman"/>
          <w:sz w:val="24"/>
          <w:szCs w:val="24"/>
        </w:rPr>
        <w:t>organised around</w:t>
      </w:r>
      <w:r w:rsidR="00A0629F" w:rsidRPr="004C3ABF">
        <w:rPr>
          <w:rFonts w:ascii="Times New Roman" w:hAnsi="Times New Roman" w:cs="Times New Roman"/>
          <w:sz w:val="24"/>
          <w:szCs w:val="24"/>
        </w:rPr>
        <w:t xml:space="preserve"> recour</w:t>
      </w:r>
      <w:r w:rsidR="000B20C4" w:rsidRPr="004C3ABF">
        <w:rPr>
          <w:rFonts w:ascii="Times New Roman" w:hAnsi="Times New Roman" w:cs="Times New Roman"/>
          <w:sz w:val="24"/>
          <w:szCs w:val="24"/>
        </w:rPr>
        <w:t>se to the language of humanity. Their anxiety and disgust around their celebrity is treated as a fault of ‘being human’</w:t>
      </w:r>
      <w:r w:rsidR="00EC4823" w:rsidRPr="004C3ABF">
        <w:rPr>
          <w:rFonts w:ascii="Times New Roman" w:hAnsi="Times New Roman" w:cs="Times New Roman"/>
          <w:sz w:val="24"/>
          <w:szCs w:val="24"/>
        </w:rPr>
        <w:t>:</w:t>
      </w:r>
    </w:p>
    <w:p w:rsidR="000B20C4" w:rsidRPr="004C3ABF" w:rsidRDefault="000B20C4" w:rsidP="002950D8">
      <w:pPr>
        <w:spacing w:line="480" w:lineRule="auto"/>
        <w:ind w:left="1417" w:right="1417"/>
        <w:jc w:val="both"/>
        <w:rPr>
          <w:rFonts w:ascii="Times New Roman" w:hAnsi="Times New Roman" w:cs="Times New Roman"/>
          <w:sz w:val="24"/>
          <w:szCs w:val="24"/>
        </w:rPr>
      </w:pPr>
      <w:r w:rsidRPr="004C3ABF">
        <w:rPr>
          <w:rFonts w:ascii="Times New Roman" w:hAnsi="Times New Roman" w:cs="Times New Roman"/>
          <w:sz w:val="24"/>
          <w:szCs w:val="24"/>
        </w:rPr>
        <w:t>“</w:t>
      </w:r>
      <w:r w:rsidR="001F65FC" w:rsidRPr="004C3ABF">
        <w:rPr>
          <w:rFonts w:ascii="Times New Roman" w:hAnsi="Times New Roman" w:cs="Times New Roman"/>
          <w:sz w:val="24"/>
          <w:szCs w:val="24"/>
        </w:rPr>
        <w:t xml:space="preserve">I hope </w:t>
      </w:r>
      <w:r w:rsidRPr="004C3ABF">
        <w:rPr>
          <w:rFonts w:ascii="Times New Roman" w:hAnsi="Times New Roman" w:cs="Times New Roman"/>
          <w:sz w:val="24"/>
          <w:szCs w:val="24"/>
        </w:rPr>
        <w:t xml:space="preserve">that this is just what it’s like to be human, that everybody feels the same way as me, just as anxious as I do about other people, but I don’t know for sure, and I don’t know what to do about this either is, like the simplest answer is to just stop caring about it, but I have no idea how to do that.” (Charlie) </w:t>
      </w:r>
    </w:p>
    <w:p w:rsidR="000B20C4" w:rsidRPr="004C3ABF" w:rsidRDefault="000B20C4" w:rsidP="002950D8">
      <w:pPr>
        <w:spacing w:line="480" w:lineRule="auto"/>
        <w:ind w:left="1417" w:right="1417"/>
        <w:jc w:val="both"/>
        <w:rPr>
          <w:rFonts w:ascii="Times New Roman" w:hAnsi="Times New Roman" w:cs="Times New Roman"/>
          <w:sz w:val="24"/>
          <w:szCs w:val="24"/>
        </w:rPr>
      </w:pPr>
      <w:r w:rsidRPr="004C3ABF">
        <w:rPr>
          <w:rFonts w:ascii="Times New Roman" w:hAnsi="Times New Roman" w:cs="Times New Roman"/>
          <w:sz w:val="24"/>
          <w:szCs w:val="24"/>
        </w:rPr>
        <w:t>“It’s the sad thing, and I think every YouTuber isn’t on it fully, to share themselves and have a laugh. A lot of them have a bigger idea of what they’re going to do and so have I. And it’s not a bad thing, it’s not a selfish thing, it’s a very human thing. Everyone’s projecting them into the future, like, ‘what’s coming up?’” (Chris)</w:t>
      </w:r>
    </w:p>
    <w:p w:rsidR="00000B57" w:rsidRPr="004C3ABF" w:rsidRDefault="00EC4823" w:rsidP="00AA21ED">
      <w:pPr>
        <w:spacing w:after="0" w:line="480" w:lineRule="auto"/>
        <w:jc w:val="both"/>
        <w:rPr>
          <w:rFonts w:ascii="Times New Roman" w:hAnsi="Times New Roman" w:cs="Times New Roman"/>
          <w:sz w:val="24"/>
          <w:szCs w:val="24"/>
        </w:rPr>
      </w:pPr>
      <w:r w:rsidRPr="004C3ABF">
        <w:rPr>
          <w:rFonts w:ascii="Times New Roman" w:hAnsi="Times New Roman" w:cs="Times New Roman"/>
          <w:sz w:val="24"/>
          <w:szCs w:val="24"/>
        </w:rPr>
        <w:t>The</w:t>
      </w:r>
      <w:r w:rsidR="0034582F" w:rsidRPr="004C3ABF">
        <w:rPr>
          <w:rFonts w:ascii="Times New Roman" w:hAnsi="Times New Roman" w:cs="Times New Roman"/>
          <w:sz w:val="24"/>
          <w:szCs w:val="24"/>
        </w:rPr>
        <w:t>se</w:t>
      </w:r>
      <w:r w:rsidRPr="004C3ABF">
        <w:rPr>
          <w:rFonts w:ascii="Times New Roman" w:hAnsi="Times New Roman" w:cs="Times New Roman"/>
          <w:sz w:val="24"/>
          <w:szCs w:val="24"/>
        </w:rPr>
        <w:t xml:space="preserve"> appeal</w:t>
      </w:r>
      <w:r w:rsidR="00000B57" w:rsidRPr="004C3ABF">
        <w:rPr>
          <w:rFonts w:ascii="Times New Roman" w:hAnsi="Times New Roman" w:cs="Times New Roman"/>
          <w:sz w:val="24"/>
          <w:szCs w:val="24"/>
        </w:rPr>
        <w:t>s</w:t>
      </w:r>
      <w:r w:rsidRPr="004C3ABF">
        <w:rPr>
          <w:rFonts w:ascii="Times New Roman" w:hAnsi="Times New Roman" w:cs="Times New Roman"/>
          <w:sz w:val="24"/>
          <w:szCs w:val="24"/>
        </w:rPr>
        <w:t xml:space="preserve"> to ‘being human’ – especially in the ‘confessional’ aesthetic in celebrity culture – </w:t>
      </w:r>
      <w:r w:rsidR="0034582F" w:rsidRPr="004C3ABF">
        <w:rPr>
          <w:rFonts w:ascii="Times New Roman" w:hAnsi="Times New Roman" w:cs="Times New Roman"/>
          <w:sz w:val="24"/>
          <w:szCs w:val="24"/>
        </w:rPr>
        <w:t>is certainly part of a skilful and artful ‘exposure management’ which keeps their celebrity</w:t>
      </w:r>
      <w:r w:rsidR="00000B57" w:rsidRPr="004C3ABF">
        <w:rPr>
          <w:rFonts w:ascii="Times New Roman" w:hAnsi="Times New Roman" w:cs="Times New Roman"/>
          <w:sz w:val="24"/>
          <w:szCs w:val="24"/>
        </w:rPr>
        <w:t xml:space="preserve"> </w:t>
      </w:r>
      <w:r w:rsidR="0034582F" w:rsidRPr="004C3ABF">
        <w:rPr>
          <w:rFonts w:ascii="Times New Roman" w:hAnsi="Times New Roman" w:cs="Times New Roman"/>
          <w:sz w:val="24"/>
          <w:szCs w:val="24"/>
        </w:rPr>
        <w:t>in-tact (Ro</w:t>
      </w:r>
      <w:r w:rsidR="009E5B48">
        <w:rPr>
          <w:rFonts w:ascii="Times New Roman" w:hAnsi="Times New Roman" w:cs="Times New Roman"/>
          <w:sz w:val="24"/>
          <w:szCs w:val="24"/>
        </w:rPr>
        <w:t>jek, 2015</w:t>
      </w:r>
      <w:r w:rsidR="0034582F" w:rsidRPr="004C3ABF">
        <w:rPr>
          <w:rFonts w:ascii="Times New Roman" w:hAnsi="Times New Roman" w:cs="Times New Roman"/>
          <w:sz w:val="24"/>
          <w:szCs w:val="24"/>
        </w:rPr>
        <w:t>). Yet our analysis ought to go beyond understanding the realpolitik of celebrity performances</w:t>
      </w:r>
      <w:r w:rsidR="00A22368" w:rsidRPr="004C3ABF">
        <w:rPr>
          <w:rFonts w:ascii="Times New Roman" w:hAnsi="Times New Roman" w:cs="Times New Roman"/>
          <w:sz w:val="24"/>
          <w:szCs w:val="24"/>
        </w:rPr>
        <w:t xml:space="preserve"> (</w:t>
      </w:r>
      <w:r w:rsidR="0034582F" w:rsidRPr="004C3ABF">
        <w:rPr>
          <w:rFonts w:ascii="Times New Roman" w:hAnsi="Times New Roman" w:cs="Times New Roman"/>
          <w:sz w:val="24"/>
          <w:szCs w:val="24"/>
        </w:rPr>
        <w:t>on YouTube or elsewhere</w:t>
      </w:r>
      <w:r w:rsidR="00A22368" w:rsidRPr="004C3ABF">
        <w:rPr>
          <w:rFonts w:ascii="Times New Roman" w:hAnsi="Times New Roman" w:cs="Times New Roman"/>
          <w:sz w:val="24"/>
          <w:szCs w:val="24"/>
        </w:rPr>
        <w:t>)</w:t>
      </w:r>
      <w:r w:rsidR="0034582F" w:rsidRPr="004C3ABF">
        <w:rPr>
          <w:rFonts w:ascii="Times New Roman" w:hAnsi="Times New Roman" w:cs="Times New Roman"/>
          <w:sz w:val="24"/>
          <w:szCs w:val="24"/>
        </w:rPr>
        <w:t xml:space="preserve">. </w:t>
      </w:r>
      <w:r w:rsidR="00000B57" w:rsidRPr="004C3ABF">
        <w:rPr>
          <w:rFonts w:ascii="Times New Roman" w:hAnsi="Times New Roman" w:cs="Times New Roman"/>
          <w:sz w:val="24"/>
          <w:szCs w:val="24"/>
        </w:rPr>
        <w:t>Rojek</w:t>
      </w:r>
      <w:r w:rsidR="00000B57" w:rsidRPr="004C3ABF">
        <w:rPr>
          <w:rFonts w:ascii="Times New Roman" w:hAnsi="Times New Roman" w:cs="Times New Roman"/>
          <w:i/>
          <w:sz w:val="24"/>
          <w:szCs w:val="24"/>
        </w:rPr>
        <w:t xml:space="preserve"> </w:t>
      </w:r>
      <w:r w:rsidR="00000B57" w:rsidRPr="004C3ABF">
        <w:rPr>
          <w:rFonts w:ascii="Times New Roman" w:hAnsi="Times New Roman" w:cs="Times New Roman"/>
          <w:sz w:val="24"/>
          <w:szCs w:val="24"/>
        </w:rPr>
        <w:t xml:space="preserve">(2015) </w:t>
      </w:r>
      <w:r w:rsidR="0061437D" w:rsidRPr="004C3ABF">
        <w:rPr>
          <w:rFonts w:ascii="Times New Roman" w:hAnsi="Times New Roman" w:cs="Times New Roman"/>
          <w:sz w:val="24"/>
          <w:szCs w:val="24"/>
        </w:rPr>
        <w:t xml:space="preserve">provides </w:t>
      </w:r>
      <w:r w:rsidR="00000B57" w:rsidRPr="004C3ABF">
        <w:rPr>
          <w:rFonts w:ascii="Times New Roman" w:hAnsi="Times New Roman" w:cs="Times New Roman"/>
          <w:sz w:val="24"/>
          <w:szCs w:val="24"/>
        </w:rPr>
        <w:t xml:space="preserve">a condemnatory critique of </w:t>
      </w:r>
      <w:r w:rsidR="00000B57" w:rsidRPr="004C3ABF">
        <w:rPr>
          <w:rFonts w:ascii="Times New Roman" w:hAnsi="Times New Roman" w:cs="Times New Roman"/>
          <w:sz w:val="24"/>
          <w:szCs w:val="24"/>
        </w:rPr>
        <w:lastRenderedPageBreak/>
        <w:t>contemporary forms of public engagement, namely that acceptance and approval trump moral character and integrity</w:t>
      </w:r>
      <w:r w:rsidR="00422D07" w:rsidRPr="004C3ABF">
        <w:rPr>
          <w:rFonts w:ascii="Times New Roman" w:hAnsi="Times New Roman" w:cs="Times New Roman"/>
          <w:sz w:val="24"/>
          <w:szCs w:val="24"/>
        </w:rPr>
        <w:t xml:space="preserve">; </w:t>
      </w:r>
      <w:r w:rsidR="00C424D5" w:rsidRPr="004C3ABF">
        <w:rPr>
          <w:rFonts w:ascii="Times New Roman" w:hAnsi="Times New Roman" w:cs="Times New Roman"/>
          <w:sz w:val="24"/>
          <w:szCs w:val="24"/>
        </w:rPr>
        <w:t xml:space="preserve">the performance of intimacy and disclosure of private and personal disquiet is the end of shared and meaningful publics. </w:t>
      </w:r>
      <w:r w:rsidR="002045B6" w:rsidRPr="004C3ABF">
        <w:rPr>
          <w:rFonts w:ascii="Times New Roman" w:hAnsi="Times New Roman" w:cs="Times New Roman"/>
          <w:sz w:val="24"/>
          <w:szCs w:val="24"/>
        </w:rPr>
        <w:t>Rojek</w:t>
      </w:r>
      <w:r w:rsidR="0052082E">
        <w:rPr>
          <w:rFonts w:ascii="Times New Roman" w:hAnsi="Times New Roman" w:cs="Times New Roman"/>
          <w:sz w:val="24"/>
          <w:szCs w:val="24"/>
        </w:rPr>
        <w:t xml:space="preserve"> (2015)</w:t>
      </w:r>
      <w:r w:rsidR="002045B6" w:rsidRPr="004C3ABF">
        <w:rPr>
          <w:rFonts w:ascii="Times New Roman" w:hAnsi="Times New Roman" w:cs="Times New Roman"/>
          <w:sz w:val="24"/>
          <w:szCs w:val="24"/>
        </w:rPr>
        <w:t xml:space="preserve"> is worried that the ‘gestural economy’ of acceptance and approval in contemporary culture is fundamentally isolating and devoid of purpose beyond a façade of acceptance. Indeed, this could be a way to view these vlogs: they may claim a common humanity but in fact they are gestures geared toward manipulating favour and acceptance to preserve their power and celebrity.</w:t>
      </w:r>
    </w:p>
    <w:p w:rsidR="0061437D" w:rsidRPr="004C3ABF" w:rsidRDefault="0061437D" w:rsidP="00AA21ED">
      <w:pPr>
        <w:spacing w:after="0" w:line="480" w:lineRule="auto"/>
        <w:jc w:val="both"/>
        <w:rPr>
          <w:rFonts w:ascii="Times New Roman" w:hAnsi="Times New Roman" w:cs="Times New Roman"/>
          <w:b/>
          <w:sz w:val="24"/>
          <w:szCs w:val="24"/>
        </w:rPr>
      </w:pPr>
      <w:r w:rsidRPr="004C3ABF">
        <w:rPr>
          <w:rFonts w:ascii="Times New Roman" w:hAnsi="Times New Roman" w:cs="Times New Roman"/>
          <w:sz w:val="24"/>
          <w:szCs w:val="24"/>
        </w:rPr>
        <w:tab/>
      </w:r>
      <w:r w:rsidRPr="004C3ABF">
        <w:rPr>
          <w:rFonts w:ascii="Times New Roman" w:hAnsi="Times New Roman" w:cs="Times New Roman"/>
          <w:b/>
          <w:sz w:val="24"/>
          <w:szCs w:val="24"/>
        </w:rPr>
        <w:t>The Soliloquy: an aesthetic-ethical act</w:t>
      </w:r>
    </w:p>
    <w:p w:rsidR="00EC4823" w:rsidRPr="004C3ABF" w:rsidRDefault="002045B6" w:rsidP="002950D8">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ab/>
      </w:r>
      <w:r w:rsidR="0052082E">
        <w:rPr>
          <w:rFonts w:ascii="Times New Roman" w:hAnsi="Times New Roman" w:cs="Times New Roman"/>
          <w:sz w:val="24"/>
          <w:szCs w:val="24"/>
        </w:rPr>
        <w:t xml:space="preserve">I </w:t>
      </w:r>
      <w:r w:rsidRPr="004C3ABF">
        <w:rPr>
          <w:rFonts w:ascii="Times New Roman" w:hAnsi="Times New Roman" w:cs="Times New Roman"/>
          <w:sz w:val="24"/>
          <w:szCs w:val="24"/>
        </w:rPr>
        <w:t>want to go beyond such an interpretation and salvage the romantic ethic and virtue</w:t>
      </w:r>
      <w:r w:rsidR="00BB0251" w:rsidRPr="004C3ABF">
        <w:rPr>
          <w:rFonts w:ascii="Times New Roman" w:hAnsi="Times New Roman" w:cs="Times New Roman"/>
          <w:sz w:val="24"/>
          <w:szCs w:val="24"/>
        </w:rPr>
        <w:t>s</w:t>
      </w:r>
      <w:r w:rsidR="009F37B5" w:rsidRPr="004C3ABF">
        <w:rPr>
          <w:rFonts w:ascii="Times New Roman" w:hAnsi="Times New Roman" w:cs="Times New Roman"/>
          <w:sz w:val="24"/>
          <w:szCs w:val="24"/>
        </w:rPr>
        <w:t xml:space="preserve"> they epitomise. Rojek’s</w:t>
      </w:r>
      <w:r w:rsidR="00AA21ED" w:rsidRPr="004C3ABF">
        <w:rPr>
          <w:rFonts w:ascii="Times New Roman" w:hAnsi="Times New Roman" w:cs="Times New Roman"/>
          <w:sz w:val="24"/>
          <w:szCs w:val="24"/>
        </w:rPr>
        <w:t xml:space="preserve"> </w:t>
      </w:r>
      <w:r w:rsidR="00BB0251" w:rsidRPr="004C3ABF">
        <w:rPr>
          <w:rFonts w:ascii="Times New Roman" w:hAnsi="Times New Roman" w:cs="Times New Roman"/>
          <w:sz w:val="24"/>
          <w:szCs w:val="24"/>
        </w:rPr>
        <w:t>objection</w:t>
      </w:r>
      <w:r w:rsidR="00AA21ED" w:rsidRPr="004C3ABF">
        <w:rPr>
          <w:rFonts w:ascii="Times New Roman" w:hAnsi="Times New Roman" w:cs="Times New Roman"/>
          <w:sz w:val="24"/>
          <w:szCs w:val="24"/>
        </w:rPr>
        <w:t>s are</w:t>
      </w:r>
      <w:r w:rsidR="0052082E">
        <w:rPr>
          <w:rFonts w:ascii="Times New Roman" w:hAnsi="Times New Roman" w:cs="Times New Roman"/>
          <w:sz w:val="24"/>
          <w:szCs w:val="24"/>
        </w:rPr>
        <w:t xml:space="preserve"> </w:t>
      </w:r>
      <w:r w:rsidR="00AA21ED" w:rsidRPr="004C3ABF">
        <w:rPr>
          <w:rFonts w:ascii="Times New Roman" w:hAnsi="Times New Roman" w:cs="Times New Roman"/>
          <w:sz w:val="24"/>
          <w:szCs w:val="24"/>
        </w:rPr>
        <w:t>ancient inheritance</w:t>
      </w:r>
      <w:r w:rsidR="00422D07" w:rsidRPr="004C3ABF">
        <w:rPr>
          <w:rFonts w:ascii="Times New Roman" w:hAnsi="Times New Roman" w:cs="Times New Roman"/>
          <w:sz w:val="24"/>
          <w:szCs w:val="24"/>
        </w:rPr>
        <w:t>s</w:t>
      </w:r>
      <w:r w:rsidR="00BB0251" w:rsidRPr="004C3ABF">
        <w:rPr>
          <w:rFonts w:ascii="Times New Roman" w:hAnsi="Times New Roman" w:cs="Times New Roman"/>
          <w:sz w:val="24"/>
          <w:szCs w:val="24"/>
        </w:rPr>
        <w:t xml:space="preserve">. Plato’s </w:t>
      </w:r>
      <w:r w:rsidR="00BB0251" w:rsidRPr="004C3ABF">
        <w:rPr>
          <w:rFonts w:ascii="Times New Roman" w:hAnsi="Times New Roman" w:cs="Times New Roman"/>
          <w:i/>
          <w:sz w:val="24"/>
          <w:szCs w:val="24"/>
        </w:rPr>
        <w:t>Republic</w:t>
      </w:r>
      <w:r w:rsidR="00BB0251" w:rsidRPr="004C3ABF">
        <w:rPr>
          <w:rFonts w:ascii="Times New Roman" w:hAnsi="Times New Roman" w:cs="Times New Roman"/>
          <w:sz w:val="24"/>
          <w:szCs w:val="24"/>
        </w:rPr>
        <w:t xml:space="preserve"> also </w:t>
      </w:r>
      <w:r w:rsidR="0052082E">
        <w:rPr>
          <w:rFonts w:ascii="Times New Roman" w:hAnsi="Times New Roman" w:cs="Times New Roman"/>
          <w:sz w:val="24"/>
          <w:szCs w:val="24"/>
        </w:rPr>
        <w:t>denied</w:t>
      </w:r>
      <w:r w:rsidR="00BB0251" w:rsidRPr="004C3ABF">
        <w:rPr>
          <w:rFonts w:ascii="Times New Roman" w:hAnsi="Times New Roman" w:cs="Times New Roman"/>
          <w:sz w:val="24"/>
          <w:szCs w:val="24"/>
        </w:rPr>
        <w:t xml:space="preserve"> the tragic poets a place in his ideal polis due to their production of illusion (over truth): theatre would produce a society of the spectacle. </w:t>
      </w:r>
      <w:r w:rsidR="000C7B12" w:rsidRPr="004C3ABF">
        <w:rPr>
          <w:rFonts w:ascii="Times New Roman" w:hAnsi="Times New Roman" w:cs="Times New Roman"/>
          <w:sz w:val="24"/>
          <w:szCs w:val="24"/>
        </w:rPr>
        <w:t xml:space="preserve">Critchley </w:t>
      </w:r>
      <w:r w:rsidR="00EC557D">
        <w:rPr>
          <w:rFonts w:ascii="Times New Roman" w:hAnsi="Times New Roman" w:cs="Times New Roman"/>
          <w:sz w:val="24"/>
          <w:szCs w:val="24"/>
        </w:rPr>
        <w:t>&amp;</w:t>
      </w:r>
      <w:r w:rsidR="000C7B12" w:rsidRPr="004C3ABF">
        <w:rPr>
          <w:rFonts w:ascii="Times New Roman" w:hAnsi="Times New Roman" w:cs="Times New Roman"/>
          <w:sz w:val="24"/>
          <w:szCs w:val="24"/>
        </w:rPr>
        <w:t xml:space="preserve"> Webster (2013:16-17) note how the ancient sophist Gorgias described theatre as truths communicated in lies: by way of illusion theatre achieves truths </w:t>
      </w:r>
      <w:r w:rsidR="000C7B12" w:rsidRPr="004C3ABF">
        <w:rPr>
          <w:rFonts w:ascii="Times New Roman" w:hAnsi="Times New Roman" w:cs="Times New Roman"/>
          <w:i/>
          <w:sz w:val="24"/>
          <w:szCs w:val="24"/>
        </w:rPr>
        <w:t xml:space="preserve">through </w:t>
      </w:r>
      <w:r w:rsidR="000C7B12" w:rsidRPr="004C3ABF">
        <w:rPr>
          <w:rFonts w:ascii="Times New Roman" w:hAnsi="Times New Roman" w:cs="Times New Roman"/>
          <w:sz w:val="24"/>
          <w:szCs w:val="24"/>
        </w:rPr>
        <w:t xml:space="preserve">deception and promotes values </w:t>
      </w:r>
      <w:r w:rsidR="000C7B12" w:rsidRPr="004C3ABF">
        <w:rPr>
          <w:rFonts w:ascii="Times New Roman" w:hAnsi="Times New Roman" w:cs="Times New Roman"/>
          <w:i/>
          <w:sz w:val="24"/>
          <w:szCs w:val="24"/>
        </w:rPr>
        <w:t xml:space="preserve">in </w:t>
      </w:r>
      <w:r w:rsidR="000C7B12" w:rsidRPr="004C3ABF">
        <w:rPr>
          <w:rFonts w:ascii="Times New Roman" w:hAnsi="Times New Roman" w:cs="Times New Roman"/>
          <w:sz w:val="24"/>
          <w:szCs w:val="24"/>
        </w:rPr>
        <w:t xml:space="preserve">illusions. Crucially these ‘truths’ are performative; </w:t>
      </w:r>
      <w:r w:rsidR="00D05F65" w:rsidRPr="004C3ABF">
        <w:rPr>
          <w:rFonts w:ascii="Times New Roman" w:hAnsi="Times New Roman" w:cs="Times New Roman"/>
          <w:sz w:val="24"/>
          <w:szCs w:val="24"/>
        </w:rPr>
        <w:t xml:space="preserve">through drama we gain a ‘case’ for them and taking them up. </w:t>
      </w:r>
      <w:r w:rsidR="001F65FC" w:rsidRPr="004C3ABF">
        <w:rPr>
          <w:rFonts w:ascii="Times New Roman" w:hAnsi="Times New Roman" w:cs="Times New Roman"/>
          <w:sz w:val="24"/>
          <w:szCs w:val="24"/>
        </w:rPr>
        <w:t>In a culture where public forums are privatised, we ought to see how social performances aim to re-fuse collective sentiments in ways which are increasingly theatrical</w:t>
      </w:r>
      <w:r w:rsidR="00182A06">
        <w:rPr>
          <w:rFonts w:ascii="Times New Roman" w:hAnsi="Times New Roman" w:cs="Times New Roman"/>
          <w:sz w:val="24"/>
          <w:szCs w:val="24"/>
        </w:rPr>
        <w:t xml:space="preserve"> (Alexander, 2014</w:t>
      </w:r>
      <w:r w:rsidR="001F65FC" w:rsidRPr="004C3ABF">
        <w:rPr>
          <w:rFonts w:ascii="Times New Roman" w:hAnsi="Times New Roman" w:cs="Times New Roman"/>
          <w:sz w:val="24"/>
          <w:szCs w:val="24"/>
        </w:rPr>
        <w:t>)</w:t>
      </w:r>
      <w:r w:rsidR="00EC557D">
        <w:rPr>
          <w:rFonts w:ascii="Times New Roman" w:hAnsi="Times New Roman" w:cs="Times New Roman"/>
          <w:sz w:val="24"/>
          <w:szCs w:val="24"/>
        </w:rPr>
        <w:t>.</w:t>
      </w:r>
      <w:r w:rsidR="001F65FC" w:rsidRPr="004C3ABF">
        <w:rPr>
          <w:rFonts w:ascii="Times New Roman" w:hAnsi="Times New Roman" w:cs="Times New Roman"/>
          <w:sz w:val="24"/>
          <w:szCs w:val="24"/>
        </w:rPr>
        <w:t xml:space="preserve"> </w:t>
      </w:r>
      <w:r w:rsidR="00D05F65" w:rsidRPr="004C3ABF">
        <w:rPr>
          <w:rFonts w:ascii="Times New Roman" w:hAnsi="Times New Roman" w:cs="Times New Roman"/>
          <w:sz w:val="24"/>
          <w:szCs w:val="24"/>
        </w:rPr>
        <w:t xml:space="preserve">These vlogs all </w:t>
      </w:r>
      <w:r w:rsidR="001F65FC" w:rsidRPr="004C3ABF">
        <w:rPr>
          <w:rFonts w:ascii="Times New Roman" w:hAnsi="Times New Roman" w:cs="Times New Roman"/>
          <w:sz w:val="24"/>
          <w:szCs w:val="24"/>
        </w:rPr>
        <w:t xml:space="preserve">evoke a common myth in western culture: they draw upon and </w:t>
      </w:r>
      <w:r w:rsidR="00D05F65" w:rsidRPr="004C3ABF">
        <w:rPr>
          <w:rFonts w:ascii="Times New Roman" w:hAnsi="Times New Roman" w:cs="Times New Roman"/>
          <w:sz w:val="24"/>
          <w:szCs w:val="24"/>
        </w:rPr>
        <w:t>make the case for the autonomous, unique and self-enclosed ‘self’</w:t>
      </w:r>
      <w:r w:rsidR="001F65FC" w:rsidRPr="004C3ABF">
        <w:rPr>
          <w:rFonts w:ascii="Times New Roman" w:hAnsi="Times New Roman" w:cs="Times New Roman"/>
          <w:sz w:val="24"/>
          <w:szCs w:val="24"/>
        </w:rPr>
        <w:t>. This is founded in</w:t>
      </w:r>
      <w:r w:rsidR="00D05F65" w:rsidRPr="004C3ABF">
        <w:rPr>
          <w:rFonts w:ascii="Times New Roman" w:hAnsi="Times New Roman" w:cs="Times New Roman"/>
          <w:sz w:val="24"/>
          <w:szCs w:val="24"/>
        </w:rPr>
        <w:t xml:space="preserve"> the cul</w:t>
      </w:r>
      <w:r w:rsidR="00FE3024" w:rsidRPr="004C3ABF">
        <w:rPr>
          <w:rFonts w:ascii="Times New Roman" w:hAnsi="Times New Roman" w:cs="Times New Roman"/>
          <w:sz w:val="24"/>
          <w:szCs w:val="24"/>
        </w:rPr>
        <w:t>tural history of the soliloquy.</w:t>
      </w:r>
    </w:p>
    <w:p w:rsidR="00443277" w:rsidRDefault="00FE3024" w:rsidP="002950D8">
      <w:pPr>
        <w:spacing w:after="0" w:line="480" w:lineRule="auto"/>
        <w:ind w:firstLine="720"/>
        <w:jc w:val="both"/>
        <w:rPr>
          <w:rFonts w:ascii="Times New Roman" w:hAnsi="Times New Roman" w:cs="Times New Roman"/>
          <w:sz w:val="24"/>
          <w:szCs w:val="24"/>
        </w:rPr>
      </w:pPr>
      <w:r w:rsidRPr="004C3ABF">
        <w:rPr>
          <w:rFonts w:ascii="Times New Roman" w:eastAsia="Times New Roman" w:hAnsi="Times New Roman" w:cs="Times New Roman"/>
          <w:sz w:val="24"/>
          <w:szCs w:val="24"/>
        </w:rPr>
        <w:t xml:space="preserve">The soliloquy has a privileged place in Western drama. It is a product of liberal humanism and renaissance drama which proclaimed “the existence of an interiority, the inalienable and unalterable property of the individual, which precedes and determines speech and action.” (Belsey, 1985:34) However, where does this interiority come from? What are the origins of our inalienable </w:t>
      </w:r>
      <w:r w:rsidRPr="004C3ABF">
        <w:rPr>
          <w:rFonts w:ascii="Times New Roman" w:eastAsia="Times New Roman" w:hAnsi="Times New Roman" w:cs="Times New Roman"/>
          <w:sz w:val="24"/>
          <w:szCs w:val="24"/>
        </w:rPr>
        <w:lastRenderedPageBreak/>
        <w:t xml:space="preserve">sense of individuality? </w:t>
      </w:r>
      <w:r w:rsidRPr="004C3ABF">
        <w:rPr>
          <w:rFonts w:ascii="Times New Roman" w:hAnsi="Times New Roman" w:cs="Times New Roman"/>
          <w:sz w:val="24"/>
          <w:szCs w:val="24"/>
        </w:rPr>
        <w:t>Belsey (1985) gives the example of Hamlet, the archetype of the liberal</w:t>
      </w:r>
      <w:r w:rsidR="00E46E5A">
        <w:rPr>
          <w:rFonts w:ascii="Times New Roman" w:hAnsi="Times New Roman" w:cs="Times New Roman"/>
          <w:sz w:val="24"/>
          <w:szCs w:val="24"/>
        </w:rPr>
        <w:t xml:space="preserve"> </w:t>
      </w:r>
      <w:r w:rsidRPr="004C3ABF">
        <w:rPr>
          <w:rFonts w:ascii="Times New Roman" w:hAnsi="Times New Roman" w:cs="Times New Roman"/>
          <w:sz w:val="24"/>
          <w:szCs w:val="24"/>
        </w:rPr>
        <w:t xml:space="preserve">humanistic self. </w:t>
      </w:r>
      <w:r w:rsidR="00943095" w:rsidRPr="004C3ABF">
        <w:rPr>
          <w:rFonts w:ascii="Times New Roman" w:hAnsi="Times New Roman" w:cs="Times New Roman"/>
          <w:sz w:val="24"/>
          <w:szCs w:val="24"/>
        </w:rPr>
        <w:t xml:space="preserve">Hamlet is indeed a useful example to draw out some (cautionary) parallels with our vlogs: his soliloquys are all confessions of inaction (“to be or not to be”). </w:t>
      </w:r>
    </w:p>
    <w:p w:rsidR="00FE3024" w:rsidRPr="004C3ABF" w:rsidRDefault="00FE3024" w:rsidP="002950D8">
      <w:pPr>
        <w:spacing w:after="0"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When Hamlet expresses his grief as “I have that within which passes show” compared to the “actions that a man might play” (</w:t>
      </w:r>
      <w:r w:rsidRPr="004C3ABF">
        <w:rPr>
          <w:rFonts w:ascii="Times New Roman" w:hAnsi="Times New Roman" w:cs="Times New Roman"/>
          <w:i/>
          <w:sz w:val="24"/>
          <w:szCs w:val="24"/>
        </w:rPr>
        <w:t xml:space="preserve">Hamlet </w:t>
      </w:r>
      <w:r w:rsidRPr="004C3ABF">
        <w:rPr>
          <w:rFonts w:ascii="Times New Roman" w:hAnsi="Times New Roman" w:cs="Times New Roman"/>
          <w:sz w:val="24"/>
          <w:szCs w:val="24"/>
        </w:rPr>
        <w:t>in Belsey, 1985:41) we are at the root of the mystery of subjectivity which has plagued the ‘western self’ since the renaissance.</w:t>
      </w:r>
      <w:r w:rsidR="00C45EEB" w:rsidRPr="004C3ABF">
        <w:rPr>
          <w:rFonts w:ascii="Times New Roman" w:hAnsi="Times New Roman" w:cs="Times New Roman"/>
          <w:sz w:val="24"/>
          <w:szCs w:val="24"/>
        </w:rPr>
        <w:t xml:space="preserve"> For Belsey, this inaction is </w:t>
      </w:r>
      <w:r w:rsidRPr="004C3ABF">
        <w:rPr>
          <w:rFonts w:ascii="Times New Roman" w:hAnsi="Times New Roman" w:cs="Times New Roman"/>
          <w:sz w:val="24"/>
          <w:szCs w:val="24"/>
        </w:rPr>
        <w:t>the ‘self’ of liberal humanism</w:t>
      </w:r>
      <w:r w:rsidR="0061437D" w:rsidRPr="004C3ABF">
        <w:rPr>
          <w:rFonts w:ascii="Times New Roman" w:hAnsi="Times New Roman" w:cs="Times New Roman"/>
          <w:sz w:val="24"/>
          <w:szCs w:val="24"/>
        </w:rPr>
        <w:t xml:space="preserve"> </w:t>
      </w:r>
      <w:r w:rsidR="00C45EEB" w:rsidRPr="004C3ABF">
        <w:rPr>
          <w:rFonts w:ascii="Times New Roman" w:hAnsi="Times New Roman" w:cs="Times New Roman"/>
          <w:sz w:val="24"/>
          <w:szCs w:val="24"/>
        </w:rPr>
        <w:t>falling</w:t>
      </w:r>
      <w:r w:rsidRPr="004C3ABF">
        <w:rPr>
          <w:rFonts w:ascii="Times New Roman" w:hAnsi="Times New Roman" w:cs="Times New Roman"/>
          <w:sz w:val="24"/>
          <w:szCs w:val="24"/>
        </w:rPr>
        <w:t xml:space="preserve"> into contradiction with its own sense of unity:</w:t>
      </w:r>
    </w:p>
    <w:p w:rsidR="00FE3024" w:rsidRPr="004C3ABF" w:rsidRDefault="00FE3024" w:rsidP="002950D8">
      <w:pPr>
        <w:spacing w:after="0" w:line="480" w:lineRule="auto"/>
        <w:ind w:left="1417" w:right="1417"/>
        <w:jc w:val="both"/>
        <w:rPr>
          <w:rFonts w:ascii="Times New Roman" w:hAnsi="Times New Roman" w:cs="Times New Roman"/>
          <w:sz w:val="24"/>
          <w:szCs w:val="24"/>
        </w:rPr>
      </w:pPr>
      <w:r w:rsidRPr="004C3ABF">
        <w:rPr>
          <w:rFonts w:ascii="Times New Roman" w:hAnsi="Times New Roman" w:cs="Times New Roman"/>
          <w:sz w:val="24"/>
          <w:szCs w:val="24"/>
        </w:rPr>
        <w:t xml:space="preserve">Who is speaking when Hamlet castigates himself for his inaction? …The ‘I’ of the utterance is here identified as the other, the ‘I’ of misrecognition, in contrast to the ‘I’ which recognises the failure to act as inadequate, something to castigate. That ‘I’, the distinct differed subject of enunciation, is the humanistic subject… (Belsey, 1985:50) </w:t>
      </w:r>
    </w:p>
    <w:p w:rsidR="009F37B5" w:rsidRPr="004C3ABF" w:rsidRDefault="00FE3024" w:rsidP="002950D8">
      <w:pPr>
        <w:spacing w:after="0" w:line="480" w:lineRule="auto"/>
        <w:jc w:val="both"/>
        <w:rPr>
          <w:rFonts w:ascii="Times New Roman" w:hAnsi="Times New Roman" w:cs="Times New Roman"/>
          <w:sz w:val="24"/>
          <w:szCs w:val="24"/>
        </w:rPr>
      </w:pPr>
      <w:r w:rsidRPr="004C3ABF">
        <w:rPr>
          <w:rFonts w:ascii="Times New Roman" w:hAnsi="Times New Roman" w:cs="Times New Roman"/>
          <w:sz w:val="24"/>
          <w:szCs w:val="24"/>
        </w:rPr>
        <w:t xml:space="preserve">The problem of the liberal humanistic self, then, is that they are unable to express their own origin and own meaning. </w:t>
      </w:r>
      <w:r w:rsidR="00094802" w:rsidRPr="004C3ABF">
        <w:rPr>
          <w:rFonts w:ascii="Times New Roman" w:hAnsi="Times New Roman" w:cs="Times New Roman"/>
          <w:sz w:val="24"/>
          <w:szCs w:val="24"/>
        </w:rPr>
        <w:t>The liberal, humanistic self</w:t>
      </w:r>
      <w:r w:rsidRPr="004C3ABF">
        <w:rPr>
          <w:rFonts w:ascii="Times New Roman" w:hAnsi="Times New Roman" w:cs="Times New Roman"/>
          <w:sz w:val="24"/>
          <w:szCs w:val="24"/>
        </w:rPr>
        <w:t xml:space="preserve"> cannot be ‘themselves’. We are seeing much the same at work in the vlogs. </w:t>
      </w:r>
      <w:r w:rsidR="00AC2D72" w:rsidRPr="004C3ABF">
        <w:rPr>
          <w:rFonts w:ascii="Times New Roman" w:hAnsi="Times New Roman" w:cs="Times New Roman"/>
          <w:sz w:val="24"/>
          <w:szCs w:val="24"/>
        </w:rPr>
        <w:t>Vloggers</w:t>
      </w:r>
      <w:r w:rsidRPr="004C3ABF">
        <w:rPr>
          <w:rFonts w:ascii="Times New Roman" w:hAnsi="Times New Roman" w:cs="Times New Roman"/>
          <w:sz w:val="24"/>
          <w:szCs w:val="24"/>
        </w:rPr>
        <w:t xml:space="preserve"> talk of the same forms of misrecognition but fail to come down on who they </w:t>
      </w:r>
      <w:r w:rsidRPr="004C3ABF">
        <w:rPr>
          <w:rFonts w:ascii="Times New Roman" w:hAnsi="Times New Roman" w:cs="Times New Roman"/>
          <w:i/>
          <w:sz w:val="24"/>
          <w:szCs w:val="24"/>
        </w:rPr>
        <w:t>are</w:t>
      </w:r>
      <w:r w:rsidRPr="004C3ABF">
        <w:rPr>
          <w:rFonts w:ascii="Times New Roman" w:hAnsi="Times New Roman" w:cs="Times New Roman"/>
          <w:sz w:val="24"/>
          <w:szCs w:val="24"/>
        </w:rPr>
        <w:t xml:space="preserve">. Brian Cumming’s reading of Hamlet’s soliloquy furthers Belsey’s, arguing that </w:t>
      </w:r>
      <w:r w:rsidR="00094802" w:rsidRPr="004C3ABF">
        <w:rPr>
          <w:rFonts w:ascii="Times New Roman" w:hAnsi="Times New Roman" w:cs="Times New Roman"/>
          <w:sz w:val="24"/>
          <w:szCs w:val="24"/>
        </w:rPr>
        <w:t>soliloquy’s</w:t>
      </w:r>
      <w:r w:rsidRPr="004C3ABF">
        <w:rPr>
          <w:rFonts w:ascii="Times New Roman" w:hAnsi="Times New Roman" w:cs="Times New Roman"/>
          <w:sz w:val="24"/>
          <w:szCs w:val="24"/>
        </w:rPr>
        <w:t xml:space="preserve"> are “a place of self-doubt and</w:t>
      </w:r>
      <w:r w:rsidR="00094802" w:rsidRPr="004C3ABF">
        <w:rPr>
          <w:rFonts w:ascii="Times New Roman" w:hAnsi="Times New Roman" w:cs="Times New Roman"/>
          <w:sz w:val="24"/>
          <w:szCs w:val="24"/>
        </w:rPr>
        <w:t xml:space="preserve"> self-cancellation” (2013:172). In his soliloquy’s, </w:t>
      </w:r>
      <w:r w:rsidRPr="004C3ABF">
        <w:rPr>
          <w:rFonts w:ascii="Times New Roman" w:hAnsi="Times New Roman" w:cs="Times New Roman"/>
          <w:sz w:val="24"/>
          <w:szCs w:val="24"/>
        </w:rPr>
        <w:t xml:space="preserve">Hamlet, “far from speaking his mind, confronts us with a fragmentary repository of alternative selves, and searches within for the limits of being.” (Cummings, 2013:180) This is precisely what is at work with the vlogs discussed here, for </w:t>
      </w:r>
      <w:r w:rsidR="00094802" w:rsidRPr="004C3ABF">
        <w:rPr>
          <w:rFonts w:ascii="Times New Roman" w:hAnsi="Times New Roman" w:cs="Times New Roman"/>
          <w:sz w:val="24"/>
          <w:szCs w:val="24"/>
        </w:rPr>
        <w:t>our vloggers</w:t>
      </w:r>
      <w:r w:rsidRPr="004C3ABF">
        <w:rPr>
          <w:rFonts w:ascii="Times New Roman" w:hAnsi="Times New Roman" w:cs="Times New Roman"/>
          <w:sz w:val="24"/>
          <w:szCs w:val="24"/>
        </w:rPr>
        <w:t xml:space="preserve"> are also showing themselves in their vlogs to be ‘alternative selves’ – performances, characters, their ‘brand’ – but never </w:t>
      </w:r>
      <w:r w:rsidRPr="004C3ABF">
        <w:rPr>
          <w:rFonts w:ascii="Times New Roman" w:hAnsi="Times New Roman" w:cs="Times New Roman"/>
          <w:i/>
          <w:sz w:val="24"/>
          <w:szCs w:val="24"/>
        </w:rPr>
        <w:t>themselves</w:t>
      </w:r>
      <w:r w:rsidRPr="004C3ABF">
        <w:rPr>
          <w:rFonts w:ascii="Times New Roman" w:hAnsi="Times New Roman" w:cs="Times New Roman"/>
          <w:sz w:val="24"/>
          <w:szCs w:val="24"/>
        </w:rPr>
        <w:t xml:space="preserve">. </w:t>
      </w:r>
      <w:r w:rsidR="00094802" w:rsidRPr="004C3ABF">
        <w:rPr>
          <w:rFonts w:ascii="Times New Roman" w:hAnsi="Times New Roman" w:cs="Times New Roman"/>
          <w:sz w:val="24"/>
          <w:szCs w:val="24"/>
        </w:rPr>
        <w:t>Ben, Chris or Charlie’s</w:t>
      </w:r>
      <w:r w:rsidR="00903BF3" w:rsidRPr="004C3ABF">
        <w:rPr>
          <w:rFonts w:ascii="Times New Roman" w:hAnsi="Times New Roman" w:cs="Times New Roman"/>
          <w:sz w:val="24"/>
          <w:szCs w:val="24"/>
        </w:rPr>
        <w:t xml:space="preserve"> ‘true se</w:t>
      </w:r>
      <w:r w:rsidR="00D95F63" w:rsidRPr="004C3ABF">
        <w:rPr>
          <w:rFonts w:ascii="Times New Roman" w:hAnsi="Times New Roman" w:cs="Times New Roman"/>
          <w:sz w:val="24"/>
          <w:szCs w:val="24"/>
        </w:rPr>
        <w:t>lves’ are not found in these vl</w:t>
      </w:r>
      <w:r w:rsidR="00903BF3" w:rsidRPr="004C3ABF">
        <w:rPr>
          <w:rFonts w:ascii="Times New Roman" w:hAnsi="Times New Roman" w:cs="Times New Roman"/>
          <w:sz w:val="24"/>
          <w:szCs w:val="24"/>
        </w:rPr>
        <w:t>o</w:t>
      </w:r>
      <w:r w:rsidR="00D95F63" w:rsidRPr="004C3ABF">
        <w:rPr>
          <w:rFonts w:ascii="Times New Roman" w:hAnsi="Times New Roman" w:cs="Times New Roman"/>
          <w:sz w:val="24"/>
          <w:szCs w:val="24"/>
        </w:rPr>
        <w:t>g</w:t>
      </w:r>
      <w:r w:rsidR="00903BF3" w:rsidRPr="004C3ABF">
        <w:rPr>
          <w:rFonts w:ascii="Times New Roman" w:hAnsi="Times New Roman" w:cs="Times New Roman"/>
          <w:sz w:val="24"/>
          <w:szCs w:val="24"/>
        </w:rPr>
        <w:t>s</w:t>
      </w:r>
      <w:r w:rsidR="00096257" w:rsidRPr="004C3ABF">
        <w:rPr>
          <w:rFonts w:ascii="Times New Roman" w:hAnsi="Times New Roman" w:cs="Times New Roman"/>
          <w:sz w:val="24"/>
          <w:szCs w:val="24"/>
        </w:rPr>
        <w:t>, either</w:t>
      </w:r>
      <w:r w:rsidR="00903BF3" w:rsidRPr="004C3ABF">
        <w:rPr>
          <w:rFonts w:ascii="Times New Roman" w:hAnsi="Times New Roman" w:cs="Times New Roman"/>
          <w:sz w:val="24"/>
          <w:szCs w:val="24"/>
        </w:rPr>
        <w:t>;</w:t>
      </w:r>
      <w:r w:rsidR="00096257" w:rsidRPr="004C3ABF">
        <w:rPr>
          <w:rFonts w:ascii="Times New Roman" w:hAnsi="Times New Roman" w:cs="Times New Roman"/>
          <w:sz w:val="24"/>
          <w:szCs w:val="24"/>
        </w:rPr>
        <w:t xml:space="preserve"> while exceptional to their </w:t>
      </w:r>
      <w:r w:rsidR="00096257" w:rsidRPr="004C3ABF">
        <w:rPr>
          <w:rFonts w:ascii="Times New Roman" w:hAnsi="Times New Roman" w:cs="Times New Roman"/>
          <w:sz w:val="24"/>
          <w:szCs w:val="24"/>
        </w:rPr>
        <w:lastRenderedPageBreak/>
        <w:t xml:space="preserve">usual ‘show’ </w:t>
      </w:r>
      <w:r w:rsidR="00094802" w:rsidRPr="004C3ABF">
        <w:rPr>
          <w:rFonts w:ascii="Times New Roman" w:hAnsi="Times New Roman" w:cs="Times New Roman"/>
          <w:sz w:val="24"/>
          <w:szCs w:val="24"/>
        </w:rPr>
        <w:t>each vlog is</w:t>
      </w:r>
      <w:r w:rsidR="00096257" w:rsidRPr="004C3ABF">
        <w:rPr>
          <w:rFonts w:ascii="Times New Roman" w:hAnsi="Times New Roman" w:cs="Times New Roman"/>
          <w:sz w:val="24"/>
          <w:szCs w:val="24"/>
        </w:rPr>
        <w:t xml:space="preserve"> </w:t>
      </w:r>
      <w:r w:rsidR="00903BF3" w:rsidRPr="004C3ABF">
        <w:rPr>
          <w:rFonts w:ascii="Times New Roman" w:hAnsi="Times New Roman" w:cs="Times New Roman"/>
          <w:sz w:val="24"/>
          <w:szCs w:val="24"/>
        </w:rPr>
        <w:t>instead another</w:t>
      </w:r>
      <w:r w:rsidR="00094802" w:rsidRPr="004C3ABF">
        <w:rPr>
          <w:rFonts w:ascii="Times New Roman" w:hAnsi="Times New Roman" w:cs="Times New Roman"/>
          <w:sz w:val="24"/>
          <w:szCs w:val="24"/>
        </w:rPr>
        <w:t xml:space="preserve"> self</w:t>
      </w:r>
      <w:r w:rsidR="00903BF3" w:rsidRPr="004C3ABF">
        <w:rPr>
          <w:rFonts w:ascii="Times New Roman" w:hAnsi="Times New Roman" w:cs="Times New Roman"/>
          <w:sz w:val="24"/>
          <w:szCs w:val="24"/>
        </w:rPr>
        <w:t xml:space="preserve"> in a ‘fragmentary repository of alternative selves’. </w:t>
      </w:r>
      <w:r w:rsidRPr="004C3ABF">
        <w:rPr>
          <w:rFonts w:ascii="Times New Roman" w:hAnsi="Times New Roman" w:cs="Times New Roman"/>
          <w:sz w:val="24"/>
          <w:szCs w:val="24"/>
        </w:rPr>
        <w:t xml:space="preserve">As Belsey </w:t>
      </w:r>
      <w:r w:rsidR="009278CC" w:rsidRPr="004C3ABF">
        <w:rPr>
          <w:rFonts w:ascii="Times New Roman" w:hAnsi="Times New Roman" w:cs="Times New Roman"/>
          <w:sz w:val="24"/>
          <w:szCs w:val="24"/>
        </w:rPr>
        <w:t xml:space="preserve">(1985:50) </w:t>
      </w:r>
      <w:r w:rsidRPr="004C3ABF">
        <w:rPr>
          <w:rFonts w:ascii="Times New Roman" w:hAnsi="Times New Roman" w:cs="Times New Roman"/>
          <w:sz w:val="24"/>
          <w:szCs w:val="24"/>
        </w:rPr>
        <w:t xml:space="preserve">says: “Hamlet’s subjectivity is itself un-speakable since the subject of the enunciation always exceeds the subject of the utterance. …and </w:t>
      </w:r>
      <w:r w:rsidRPr="004C3ABF">
        <w:rPr>
          <w:rFonts w:ascii="Times New Roman" w:hAnsi="Times New Roman" w:cs="Times New Roman"/>
          <w:i/>
          <w:sz w:val="24"/>
          <w:szCs w:val="24"/>
        </w:rPr>
        <w:t xml:space="preserve">this </w:t>
      </w:r>
      <w:r w:rsidRPr="004C3ABF">
        <w:rPr>
          <w:rFonts w:ascii="Times New Roman" w:hAnsi="Times New Roman" w:cs="Times New Roman"/>
          <w:sz w:val="24"/>
          <w:szCs w:val="24"/>
        </w:rPr>
        <w:t>is the heart of his mystery, his interiority, his essence.</w:t>
      </w:r>
      <w:r w:rsidR="009278CC" w:rsidRPr="004C3ABF">
        <w:rPr>
          <w:rFonts w:ascii="Times New Roman" w:hAnsi="Times New Roman" w:cs="Times New Roman"/>
          <w:sz w:val="24"/>
          <w:szCs w:val="24"/>
        </w:rPr>
        <w:t>”</w:t>
      </w:r>
      <w:r w:rsidRPr="004C3ABF">
        <w:rPr>
          <w:rFonts w:ascii="Times New Roman" w:hAnsi="Times New Roman" w:cs="Times New Roman"/>
          <w:sz w:val="24"/>
          <w:szCs w:val="24"/>
        </w:rPr>
        <w:t xml:space="preserve"> So, too, with</w:t>
      </w:r>
      <w:r w:rsidR="009278CC" w:rsidRPr="004C3ABF">
        <w:rPr>
          <w:rFonts w:ascii="Times New Roman" w:hAnsi="Times New Roman" w:cs="Times New Roman"/>
          <w:sz w:val="24"/>
          <w:szCs w:val="24"/>
        </w:rPr>
        <w:t xml:space="preserve"> our</w:t>
      </w:r>
      <w:r w:rsidRPr="004C3ABF">
        <w:rPr>
          <w:rFonts w:ascii="Times New Roman" w:hAnsi="Times New Roman" w:cs="Times New Roman"/>
          <w:sz w:val="24"/>
          <w:szCs w:val="24"/>
        </w:rPr>
        <w:t xml:space="preserve"> YouTubers: they are </w:t>
      </w:r>
      <w:r w:rsidRPr="004C3ABF">
        <w:rPr>
          <w:rFonts w:ascii="Times New Roman" w:hAnsi="Times New Roman" w:cs="Times New Roman"/>
          <w:i/>
          <w:sz w:val="24"/>
          <w:szCs w:val="24"/>
        </w:rPr>
        <w:t xml:space="preserve">more than their vlogs </w:t>
      </w:r>
      <w:r w:rsidRPr="004C3ABF">
        <w:rPr>
          <w:rFonts w:ascii="Times New Roman" w:hAnsi="Times New Roman" w:cs="Times New Roman"/>
          <w:sz w:val="24"/>
          <w:szCs w:val="24"/>
        </w:rPr>
        <w:t>and they are here performing this more by way of inaction, deferral and non-commitment. This is</w:t>
      </w:r>
      <w:r w:rsidR="00903BF3" w:rsidRPr="004C3ABF">
        <w:rPr>
          <w:rFonts w:ascii="Times New Roman" w:hAnsi="Times New Roman" w:cs="Times New Roman"/>
          <w:sz w:val="24"/>
          <w:szCs w:val="24"/>
        </w:rPr>
        <w:t xml:space="preserve"> not the fall of public man or the end to a</w:t>
      </w:r>
      <w:r w:rsidRPr="004C3ABF">
        <w:rPr>
          <w:rFonts w:ascii="Times New Roman" w:hAnsi="Times New Roman" w:cs="Times New Roman"/>
          <w:sz w:val="24"/>
          <w:szCs w:val="24"/>
        </w:rPr>
        <w:t xml:space="preserve"> virtuous civic (</w:t>
      </w:r>
      <w:r w:rsidRPr="004C3ABF">
        <w:rPr>
          <w:rFonts w:ascii="Times New Roman" w:hAnsi="Times New Roman" w:cs="Times New Roman"/>
          <w:i/>
          <w:sz w:val="24"/>
          <w:szCs w:val="24"/>
        </w:rPr>
        <w:t>digital</w:t>
      </w:r>
      <w:r w:rsidRPr="004C3ABF">
        <w:rPr>
          <w:rFonts w:ascii="Times New Roman" w:hAnsi="Times New Roman" w:cs="Times New Roman"/>
          <w:sz w:val="24"/>
          <w:szCs w:val="24"/>
        </w:rPr>
        <w:t xml:space="preserve">) culture, instead it is performing claims to extra-private selves when privacy becomes public. </w:t>
      </w:r>
      <w:r w:rsidR="009F37B5" w:rsidRPr="004C3ABF">
        <w:rPr>
          <w:rFonts w:ascii="Times New Roman" w:hAnsi="Times New Roman" w:cs="Times New Roman"/>
          <w:sz w:val="24"/>
          <w:szCs w:val="24"/>
        </w:rPr>
        <w:t>If private life is lived in public, then privacy becomes what is not captured or recorded.</w:t>
      </w:r>
    </w:p>
    <w:p w:rsidR="00096257" w:rsidRPr="004C3ABF" w:rsidRDefault="009F37B5" w:rsidP="002950D8">
      <w:pPr>
        <w:spacing w:after="0" w:line="480" w:lineRule="auto"/>
        <w:jc w:val="both"/>
        <w:rPr>
          <w:rFonts w:ascii="Times New Roman" w:hAnsi="Times New Roman" w:cs="Times New Roman"/>
          <w:sz w:val="24"/>
          <w:szCs w:val="24"/>
        </w:rPr>
      </w:pPr>
      <w:r w:rsidRPr="004C3ABF">
        <w:rPr>
          <w:rFonts w:ascii="Times New Roman" w:hAnsi="Times New Roman" w:cs="Times New Roman"/>
          <w:sz w:val="24"/>
          <w:szCs w:val="24"/>
        </w:rPr>
        <w:tab/>
        <w:t>As such these vlogs seek to</w:t>
      </w:r>
      <w:r w:rsidR="00096257" w:rsidRPr="004C3ABF">
        <w:rPr>
          <w:rFonts w:ascii="Times New Roman" w:hAnsi="Times New Roman" w:cs="Times New Roman"/>
          <w:sz w:val="24"/>
          <w:szCs w:val="24"/>
        </w:rPr>
        <w:t xml:space="preserve"> make a claim on the </w:t>
      </w:r>
      <w:r w:rsidR="00A61F27">
        <w:rPr>
          <w:rFonts w:ascii="Times New Roman" w:hAnsi="Times New Roman" w:cs="Times New Roman"/>
          <w:sz w:val="24"/>
          <w:szCs w:val="24"/>
        </w:rPr>
        <w:t xml:space="preserve">mystery of their self, </w:t>
      </w:r>
      <w:r w:rsidR="00096257" w:rsidRPr="004C3ABF">
        <w:rPr>
          <w:rFonts w:ascii="Times New Roman" w:hAnsi="Times New Roman" w:cs="Times New Roman"/>
          <w:sz w:val="24"/>
          <w:szCs w:val="24"/>
        </w:rPr>
        <w:t xml:space="preserve">a mystery </w:t>
      </w:r>
      <w:r w:rsidRPr="004C3ABF">
        <w:rPr>
          <w:rFonts w:ascii="Times New Roman" w:hAnsi="Times New Roman" w:cs="Times New Roman"/>
          <w:sz w:val="24"/>
          <w:szCs w:val="24"/>
        </w:rPr>
        <w:t xml:space="preserve">which YouTube’s digitised forms of ordering, organising and measuring worth seemingly extinguish. These vlogs seek to salvage a consistent link between </w:t>
      </w:r>
      <w:r w:rsidRPr="004C3ABF">
        <w:rPr>
          <w:rFonts w:ascii="Times New Roman" w:hAnsi="Times New Roman" w:cs="Times New Roman"/>
          <w:i/>
          <w:sz w:val="24"/>
          <w:szCs w:val="24"/>
        </w:rPr>
        <w:t xml:space="preserve">who they are seen to be </w:t>
      </w:r>
      <w:r w:rsidRPr="004C3ABF">
        <w:rPr>
          <w:rFonts w:ascii="Times New Roman" w:hAnsi="Times New Roman" w:cs="Times New Roman"/>
          <w:sz w:val="24"/>
          <w:szCs w:val="24"/>
        </w:rPr>
        <w:t xml:space="preserve">and </w:t>
      </w:r>
      <w:r w:rsidRPr="004C3ABF">
        <w:rPr>
          <w:rFonts w:ascii="Times New Roman" w:hAnsi="Times New Roman" w:cs="Times New Roman"/>
          <w:i/>
          <w:sz w:val="24"/>
          <w:szCs w:val="24"/>
        </w:rPr>
        <w:t xml:space="preserve">who they think they are </w:t>
      </w:r>
      <w:r w:rsidRPr="004C3ABF">
        <w:rPr>
          <w:rFonts w:ascii="Times New Roman" w:hAnsi="Times New Roman" w:cs="Times New Roman"/>
          <w:sz w:val="24"/>
          <w:szCs w:val="24"/>
        </w:rPr>
        <w:t xml:space="preserve">without </w:t>
      </w:r>
      <w:r w:rsidR="009E76CD" w:rsidRPr="004C3ABF">
        <w:rPr>
          <w:rFonts w:ascii="Times New Roman" w:hAnsi="Times New Roman" w:cs="Times New Roman"/>
          <w:sz w:val="24"/>
          <w:szCs w:val="24"/>
        </w:rPr>
        <w:t xml:space="preserve">either side collapsing into the other. It is here that we find an ethics of selfhood which connects the romantic character of contemporary </w:t>
      </w:r>
      <w:r w:rsidR="00684917">
        <w:rPr>
          <w:rFonts w:ascii="Times New Roman" w:hAnsi="Times New Roman" w:cs="Times New Roman"/>
          <w:sz w:val="24"/>
          <w:szCs w:val="24"/>
        </w:rPr>
        <w:t>popular</w:t>
      </w:r>
      <w:r w:rsidR="009E76CD" w:rsidRPr="004C3ABF">
        <w:rPr>
          <w:rFonts w:ascii="Times New Roman" w:hAnsi="Times New Roman" w:cs="Times New Roman"/>
          <w:sz w:val="24"/>
          <w:szCs w:val="24"/>
        </w:rPr>
        <w:t xml:space="preserve"> culture with vlogging as its cultural expression. All three vlogs dramatize how their self was formed through vlogging and their reception</w:t>
      </w:r>
      <w:r w:rsidR="00786696" w:rsidRPr="004C3ABF">
        <w:rPr>
          <w:rFonts w:ascii="Times New Roman" w:hAnsi="Times New Roman" w:cs="Times New Roman"/>
          <w:sz w:val="24"/>
          <w:szCs w:val="24"/>
        </w:rPr>
        <w:t xml:space="preserve"> on YouTube</w:t>
      </w:r>
      <w:r w:rsidR="009E76CD" w:rsidRPr="004C3ABF">
        <w:rPr>
          <w:rFonts w:ascii="Times New Roman" w:hAnsi="Times New Roman" w:cs="Times New Roman"/>
          <w:sz w:val="24"/>
          <w:szCs w:val="24"/>
        </w:rPr>
        <w:t>; and they agonise about their position in this state where they have seemingly committed to a version of themselves which others have more influence in forging. This is the tragedy of self for the YouTuber</w:t>
      </w:r>
      <w:r w:rsidR="00AA21ED" w:rsidRPr="004C3ABF">
        <w:rPr>
          <w:rFonts w:ascii="Times New Roman" w:hAnsi="Times New Roman" w:cs="Times New Roman"/>
          <w:sz w:val="24"/>
          <w:szCs w:val="24"/>
        </w:rPr>
        <w:t xml:space="preserve"> (Simmel, </w:t>
      </w:r>
      <w:r w:rsidR="00776719" w:rsidRPr="004C3ABF">
        <w:rPr>
          <w:rFonts w:ascii="Times New Roman" w:hAnsi="Times New Roman" w:cs="Times New Roman"/>
          <w:sz w:val="24"/>
          <w:szCs w:val="24"/>
        </w:rPr>
        <w:t>1997)</w:t>
      </w:r>
      <w:r w:rsidR="009E76CD" w:rsidRPr="004C3ABF">
        <w:rPr>
          <w:rFonts w:ascii="Times New Roman" w:hAnsi="Times New Roman" w:cs="Times New Roman"/>
          <w:sz w:val="24"/>
          <w:szCs w:val="24"/>
        </w:rPr>
        <w:t xml:space="preserve">. As political and aesthetic acts, these vlogs seek to make the case for a </w:t>
      </w:r>
      <w:r w:rsidR="00786696" w:rsidRPr="004C3ABF">
        <w:rPr>
          <w:rFonts w:ascii="Times New Roman" w:hAnsi="Times New Roman" w:cs="Times New Roman"/>
          <w:sz w:val="24"/>
          <w:szCs w:val="24"/>
        </w:rPr>
        <w:t>reversible</w:t>
      </w:r>
      <w:r w:rsidR="009E76CD" w:rsidRPr="004C3ABF">
        <w:rPr>
          <w:rFonts w:ascii="Times New Roman" w:hAnsi="Times New Roman" w:cs="Times New Roman"/>
          <w:sz w:val="24"/>
          <w:szCs w:val="24"/>
        </w:rPr>
        <w:t>, occasion d</w:t>
      </w:r>
      <w:r w:rsidR="004B12C5" w:rsidRPr="004C3ABF">
        <w:rPr>
          <w:rFonts w:ascii="Times New Roman" w:hAnsi="Times New Roman" w:cs="Times New Roman"/>
          <w:sz w:val="24"/>
          <w:szCs w:val="24"/>
        </w:rPr>
        <w:t>riven sense of self.</w:t>
      </w:r>
    </w:p>
    <w:p w:rsidR="009E76CD" w:rsidRPr="004C3ABF" w:rsidRDefault="009E76CD" w:rsidP="002950D8">
      <w:pPr>
        <w:spacing w:after="0"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But how is this an ethical virtue?</w:t>
      </w:r>
    </w:p>
    <w:p w:rsidR="00424705" w:rsidRPr="004C3ABF" w:rsidRDefault="009E76CD" w:rsidP="002950D8">
      <w:pPr>
        <w:spacing w:after="0" w:line="480" w:lineRule="auto"/>
        <w:ind w:firstLine="720"/>
        <w:jc w:val="both"/>
        <w:rPr>
          <w:rFonts w:ascii="Times New Roman" w:hAnsi="Times New Roman" w:cs="Times New Roman"/>
          <w:sz w:val="24"/>
          <w:szCs w:val="24"/>
        </w:rPr>
      </w:pPr>
      <w:r w:rsidRPr="004C3ABF">
        <w:rPr>
          <w:rFonts w:ascii="Times New Roman" w:hAnsi="Times New Roman" w:cs="Times New Roman"/>
          <w:sz w:val="24"/>
          <w:szCs w:val="24"/>
        </w:rPr>
        <w:t>If the occasionalism and reversibility of the romantic is t</w:t>
      </w:r>
      <w:r w:rsidR="00096257" w:rsidRPr="004C3ABF">
        <w:rPr>
          <w:rFonts w:ascii="Times New Roman" w:hAnsi="Times New Roman" w:cs="Times New Roman"/>
          <w:sz w:val="24"/>
          <w:szCs w:val="24"/>
        </w:rPr>
        <w:t>o be an ethical virtue, then Va</w:t>
      </w:r>
      <w:r w:rsidRPr="004C3ABF">
        <w:rPr>
          <w:rFonts w:ascii="Times New Roman" w:hAnsi="Times New Roman" w:cs="Times New Roman"/>
          <w:sz w:val="24"/>
          <w:szCs w:val="24"/>
        </w:rPr>
        <w:t>r</w:t>
      </w:r>
      <w:r w:rsidR="00096257" w:rsidRPr="004C3ABF">
        <w:rPr>
          <w:rFonts w:ascii="Times New Roman" w:hAnsi="Times New Roman" w:cs="Times New Roman"/>
          <w:sz w:val="24"/>
          <w:szCs w:val="24"/>
        </w:rPr>
        <w:t>u</w:t>
      </w:r>
      <w:r w:rsidRPr="004C3ABF">
        <w:rPr>
          <w:rFonts w:ascii="Times New Roman" w:hAnsi="Times New Roman" w:cs="Times New Roman"/>
          <w:sz w:val="24"/>
          <w:szCs w:val="24"/>
        </w:rPr>
        <w:t xml:space="preserve">l (2015:456-457) notes it must be drawn out in choices of action which hold </w:t>
      </w:r>
      <w:r w:rsidR="00B16D21" w:rsidRPr="004C3ABF">
        <w:rPr>
          <w:rFonts w:ascii="Times New Roman" w:hAnsi="Times New Roman" w:cs="Times New Roman"/>
          <w:sz w:val="24"/>
          <w:szCs w:val="24"/>
        </w:rPr>
        <w:t>choosers</w:t>
      </w:r>
      <w:r w:rsidRPr="004C3ABF">
        <w:rPr>
          <w:rFonts w:ascii="Times New Roman" w:hAnsi="Times New Roman" w:cs="Times New Roman"/>
          <w:sz w:val="24"/>
          <w:szCs w:val="24"/>
        </w:rPr>
        <w:t xml:space="preserve"> accountable to themselves. Instead of committing to a single path, the occasional character of acts leads to the necessity of developi</w:t>
      </w:r>
      <w:r w:rsidR="002B004A" w:rsidRPr="004C3ABF">
        <w:rPr>
          <w:rFonts w:ascii="Times New Roman" w:hAnsi="Times New Roman" w:cs="Times New Roman"/>
          <w:sz w:val="24"/>
          <w:szCs w:val="24"/>
        </w:rPr>
        <w:t xml:space="preserve">ng a ‘moral career’ of the self. This career </w:t>
      </w:r>
      <w:r w:rsidRPr="004C3ABF">
        <w:rPr>
          <w:rFonts w:ascii="Times New Roman" w:hAnsi="Times New Roman" w:cs="Times New Roman"/>
          <w:sz w:val="24"/>
          <w:szCs w:val="24"/>
        </w:rPr>
        <w:t xml:space="preserve">holds the impulse to choose </w:t>
      </w:r>
      <w:r w:rsidRPr="004C3ABF">
        <w:rPr>
          <w:rFonts w:ascii="Times New Roman" w:hAnsi="Times New Roman" w:cs="Times New Roman"/>
          <w:sz w:val="24"/>
          <w:szCs w:val="24"/>
        </w:rPr>
        <w:lastRenderedPageBreak/>
        <w:t xml:space="preserve">accountable </w:t>
      </w:r>
      <w:r w:rsidR="002B004A" w:rsidRPr="004C3ABF">
        <w:rPr>
          <w:rFonts w:ascii="Times New Roman" w:hAnsi="Times New Roman" w:cs="Times New Roman"/>
          <w:sz w:val="24"/>
          <w:szCs w:val="24"/>
        </w:rPr>
        <w:t xml:space="preserve">by forging an immanent </w:t>
      </w:r>
      <w:r w:rsidRPr="004C3ABF">
        <w:rPr>
          <w:rFonts w:ascii="Times New Roman" w:hAnsi="Times New Roman" w:cs="Times New Roman"/>
          <w:sz w:val="24"/>
          <w:szCs w:val="24"/>
        </w:rPr>
        <w:t xml:space="preserve">link between the new choice </w:t>
      </w:r>
      <w:r w:rsidR="002B004A" w:rsidRPr="004C3ABF">
        <w:rPr>
          <w:rFonts w:ascii="Times New Roman" w:hAnsi="Times New Roman" w:cs="Times New Roman"/>
          <w:sz w:val="24"/>
          <w:szCs w:val="24"/>
        </w:rPr>
        <w:t>and</w:t>
      </w:r>
      <w:r w:rsidRPr="004C3ABF">
        <w:rPr>
          <w:rFonts w:ascii="Times New Roman" w:hAnsi="Times New Roman" w:cs="Times New Roman"/>
          <w:sz w:val="24"/>
          <w:szCs w:val="24"/>
        </w:rPr>
        <w:t xml:space="preserve"> the </w:t>
      </w:r>
      <w:r w:rsidR="002B004A" w:rsidRPr="004C3ABF">
        <w:rPr>
          <w:rFonts w:ascii="Times New Roman" w:hAnsi="Times New Roman" w:cs="Times New Roman"/>
          <w:sz w:val="24"/>
          <w:szCs w:val="24"/>
        </w:rPr>
        <w:t>old</w:t>
      </w:r>
      <w:r w:rsidRPr="004C3ABF">
        <w:rPr>
          <w:rFonts w:ascii="Times New Roman" w:hAnsi="Times New Roman" w:cs="Times New Roman"/>
          <w:sz w:val="24"/>
          <w:szCs w:val="24"/>
        </w:rPr>
        <w:t xml:space="preserve">. To not commit </w:t>
      </w:r>
      <w:r w:rsidR="00424705" w:rsidRPr="004C3ABF">
        <w:rPr>
          <w:rFonts w:ascii="Times New Roman" w:hAnsi="Times New Roman" w:cs="Times New Roman"/>
          <w:sz w:val="24"/>
          <w:szCs w:val="24"/>
        </w:rPr>
        <w:t xml:space="preserve">to ‘one version of oneself’ </w:t>
      </w:r>
      <w:r w:rsidRPr="004C3ABF">
        <w:rPr>
          <w:rFonts w:ascii="Times New Roman" w:hAnsi="Times New Roman" w:cs="Times New Roman"/>
          <w:sz w:val="24"/>
          <w:szCs w:val="24"/>
        </w:rPr>
        <w:t xml:space="preserve">is </w:t>
      </w:r>
      <w:r w:rsidR="00424705" w:rsidRPr="004C3ABF">
        <w:rPr>
          <w:rFonts w:ascii="Times New Roman" w:hAnsi="Times New Roman" w:cs="Times New Roman"/>
          <w:sz w:val="24"/>
          <w:szCs w:val="24"/>
        </w:rPr>
        <w:t>itself</w:t>
      </w:r>
      <w:r w:rsidRPr="004C3ABF">
        <w:rPr>
          <w:rFonts w:ascii="Times New Roman" w:hAnsi="Times New Roman" w:cs="Times New Roman"/>
          <w:sz w:val="24"/>
          <w:szCs w:val="24"/>
        </w:rPr>
        <w:t xml:space="preserve"> </w:t>
      </w:r>
      <w:r w:rsidR="00424705" w:rsidRPr="004C3ABF">
        <w:rPr>
          <w:rFonts w:ascii="Times New Roman" w:hAnsi="Times New Roman" w:cs="Times New Roman"/>
          <w:sz w:val="24"/>
          <w:szCs w:val="24"/>
        </w:rPr>
        <w:t>an ethical principle</w:t>
      </w:r>
      <w:r w:rsidRPr="004C3ABF">
        <w:rPr>
          <w:rFonts w:ascii="Times New Roman" w:hAnsi="Times New Roman" w:cs="Times New Roman"/>
          <w:sz w:val="24"/>
          <w:szCs w:val="24"/>
        </w:rPr>
        <w:t xml:space="preserve"> </w:t>
      </w:r>
      <w:r w:rsidR="00B16D21" w:rsidRPr="004C3ABF">
        <w:rPr>
          <w:rFonts w:ascii="Times New Roman" w:hAnsi="Times New Roman" w:cs="Times New Roman"/>
          <w:sz w:val="24"/>
          <w:szCs w:val="24"/>
        </w:rPr>
        <w:t>as it aims to</w:t>
      </w:r>
      <w:r w:rsidR="00424705" w:rsidRPr="004C3ABF">
        <w:rPr>
          <w:rFonts w:ascii="Times New Roman" w:hAnsi="Times New Roman" w:cs="Times New Roman"/>
          <w:sz w:val="24"/>
          <w:szCs w:val="24"/>
        </w:rPr>
        <w:t xml:space="preserve"> weave a path which is unending and not curtailed by others</w:t>
      </w:r>
      <w:r w:rsidR="00B16D21" w:rsidRPr="004C3ABF">
        <w:rPr>
          <w:rFonts w:ascii="Times New Roman" w:hAnsi="Times New Roman" w:cs="Times New Roman"/>
          <w:sz w:val="24"/>
          <w:szCs w:val="24"/>
        </w:rPr>
        <w:t>; a project which is autotelic</w:t>
      </w:r>
      <w:r w:rsidR="00424705" w:rsidRPr="004C3ABF">
        <w:rPr>
          <w:rFonts w:ascii="Times New Roman" w:hAnsi="Times New Roman" w:cs="Times New Roman"/>
          <w:sz w:val="24"/>
          <w:szCs w:val="24"/>
        </w:rPr>
        <w:t xml:space="preserve">. </w:t>
      </w:r>
      <w:r w:rsidR="00632BCE" w:rsidRPr="004C3ABF">
        <w:rPr>
          <w:rFonts w:ascii="Times New Roman" w:hAnsi="Times New Roman" w:cs="Times New Roman"/>
          <w:sz w:val="24"/>
          <w:szCs w:val="24"/>
        </w:rPr>
        <w:t xml:space="preserve">In all three vlogs </w:t>
      </w:r>
      <w:r w:rsidR="002B48EA" w:rsidRPr="004C3ABF">
        <w:rPr>
          <w:rFonts w:ascii="Times New Roman" w:hAnsi="Times New Roman" w:cs="Times New Roman"/>
          <w:sz w:val="24"/>
          <w:szCs w:val="24"/>
        </w:rPr>
        <w:t>there is</w:t>
      </w:r>
      <w:r w:rsidR="00632BCE" w:rsidRPr="004C3ABF">
        <w:rPr>
          <w:rFonts w:ascii="Times New Roman" w:hAnsi="Times New Roman" w:cs="Times New Roman"/>
          <w:sz w:val="24"/>
          <w:szCs w:val="24"/>
        </w:rPr>
        <w:t xml:space="preserve"> </w:t>
      </w:r>
      <w:r w:rsidR="002B48EA" w:rsidRPr="004C3ABF">
        <w:rPr>
          <w:rFonts w:ascii="Times New Roman" w:hAnsi="Times New Roman" w:cs="Times New Roman"/>
          <w:sz w:val="24"/>
          <w:szCs w:val="24"/>
        </w:rPr>
        <w:t xml:space="preserve">a </w:t>
      </w:r>
      <w:r w:rsidR="00632BCE" w:rsidRPr="004C3ABF">
        <w:rPr>
          <w:rFonts w:ascii="Times New Roman" w:hAnsi="Times New Roman" w:cs="Times New Roman"/>
          <w:sz w:val="24"/>
          <w:szCs w:val="24"/>
        </w:rPr>
        <w:t>wish to move outside</w:t>
      </w:r>
      <w:r w:rsidR="00632BCE" w:rsidRPr="004C3ABF">
        <w:rPr>
          <w:rFonts w:ascii="Times New Roman" w:hAnsi="Times New Roman" w:cs="Times New Roman"/>
          <w:i/>
          <w:sz w:val="24"/>
          <w:szCs w:val="24"/>
        </w:rPr>
        <w:t xml:space="preserve"> </w:t>
      </w:r>
      <w:r w:rsidR="00632BCE" w:rsidRPr="004C3ABF">
        <w:rPr>
          <w:rFonts w:ascii="Times New Roman" w:hAnsi="Times New Roman" w:cs="Times New Roman"/>
          <w:sz w:val="24"/>
          <w:szCs w:val="24"/>
        </w:rPr>
        <w:t xml:space="preserve">of their consummated selves as vloggers, selves made ‘whole’ and seemingly ‘finished’ by the digital data which </w:t>
      </w:r>
      <w:r w:rsidR="002B48EA" w:rsidRPr="004C3ABF">
        <w:rPr>
          <w:rFonts w:ascii="Times New Roman" w:hAnsi="Times New Roman" w:cs="Times New Roman"/>
          <w:sz w:val="24"/>
          <w:szCs w:val="24"/>
        </w:rPr>
        <w:t>is accumulated and constitute</w:t>
      </w:r>
      <w:r w:rsidR="00A61F27">
        <w:rPr>
          <w:rFonts w:ascii="Times New Roman" w:hAnsi="Times New Roman" w:cs="Times New Roman"/>
          <w:sz w:val="24"/>
          <w:szCs w:val="24"/>
        </w:rPr>
        <w:t>s</w:t>
      </w:r>
      <w:r w:rsidR="002B48EA" w:rsidRPr="004C3ABF">
        <w:rPr>
          <w:rFonts w:ascii="Times New Roman" w:hAnsi="Times New Roman" w:cs="Times New Roman"/>
          <w:sz w:val="24"/>
          <w:szCs w:val="24"/>
        </w:rPr>
        <w:t xml:space="preserve"> their performances. It is in seeking this ‘outside</w:t>
      </w:r>
      <w:r w:rsidR="001E4AFC" w:rsidRPr="004C3ABF">
        <w:rPr>
          <w:rFonts w:ascii="Times New Roman" w:hAnsi="Times New Roman" w:cs="Times New Roman"/>
          <w:sz w:val="24"/>
          <w:szCs w:val="24"/>
        </w:rPr>
        <w:t>-</w:t>
      </w:r>
      <w:r w:rsidR="002B48EA" w:rsidRPr="004C3ABF">
        <w:rPr>
          <w:rFonts w:ascii="Times New Roman" w:hAnsi="Times New Roman" w:cs="Times New Roman"/>
          <w:sz w:val="24"/>
          <w:szCs w:val="24"/>
        </w:rPr>
        <w:t>ness’</w:t>
      </w:r>
      <w:r w:rsidR="001E4AFC" w:rsidRPr="004C3ABF">
        <w:rPr>
          <w:rFonts w:ascii="Times New Roman" w:hAnsi="Times New Roman" w:cs="Times New Roman"/>
          <w:i/>
          <w:sz w:val="24"/>
          <w:szCs w:val="24"/>
        </w:rPr>
        <w:t xml:space="preserve"> </w:t>
      </w:r>
      <w:r w:rsidR="002B48EA" w:rsidRPr="004C3ABF">
        <w:rPr>
          <w:rFonts w:ascii="Times New Roman" w:hAnsi="Times New Roman" w:cs="Times New Roman"/>
          <w:sz w:val="24"/>
          <w:szCs w:val="24"/>
        </w:rPr>
        <w:t xml:space="preserve">to their self where this romantic virtue is held onto as a political position of a ‘how to be a vlogger’. </w:t>
      </w:r>
      <w:r w:rsidR="000270E3" w:rsidRPr="004C3ABF">
        <w:rPr>
          <w:rFonts w:ascii="Times New Roman" w:hAnsi="Times New Roman" w:cs="Times New Roman"/>
          <w:sz w:val="24"/>
          <w:szCs w:val="24"/>
        </w:rPr>
        <w:t>Against the data which consummates these vloggers, we may view these vlogs as protests toward a thwarted sense of being ‘outside themselves’</w:t>
      </w:r>
      <w:r w:rsidR="00930DC2" w:rsidRPr="004C3ABF">
        <w:rPr>
          <w:rFonts w:ascii="Times New Roman" w:hAnsi="Times New Roman" w:cs="Times New Roman"/>
          <w:sz w:val="24"/>
          <w:szCs w:val="24"/>
        </w:rPr>
        <w:t>.</w:t>
      </w:r>
    </w:p>
    <w:p w:rsidR="00786696" w:rsidRPr="004C3ABF" w:rsidRDefault="00FC16BD" w:rsidP="002950D8">
      <w:pPr>
        <w:spacing w:after="0" w:line="480" w:lineRule="auto"/>
        <w:ind w:firstLine="720"/>
        <w:jc w:val="both"/>
        <w:rPr>
          <w:rFonts w:ascii="Times New Roman" w:hAnsi="Times New Roman" w:cs="Times New Roman"/>
          <w:b/>
          <w:sz w:val="24"/>
          <w:szCs w:val="24"/>
        </w:rPr>
      </w:pPr>
      <w:r w:rsidRPr="004C3ABF">
        <w:rPr>
          <w:rFonts w:ascii="Times New Roman" w:hAnsi="Times New Roman" w:cs="Times New Roman"/>
          <w:b/>
          <w:sz w:val="24"/>
          <w:szCs w:val="24"/>
        </w:rPr>
        <w:t>Conclusion</w:t>
      </w:r>
    </w:p>
    <w:p w:rsidR="0056708E" w:rsidRPr="00A83084" w:rsidRDefault="00B16D21" w:rsidP="005475D3">
      <w:pPr>
        <w:spacing w:line="480" w:lineRule="auto"/>
        <w:jc w:val="both"/>
        <w:rPr>
          <w:rFonts w:ascii="Times New Roman" w:hAnsi="Times New Roman" w:cs="Times New Roman"/>
          <w:sz w:val="24"/>
          <w:szCs w:val="24"/>
          <w:shd w:val="clear" w:color="auto" w:fill="FFFFFF"/>
        </w:rPr>
      </w:pPr>
      <w:r w:rsidRPr="004C3ABF">
        <w:rPr>
          <w:rFonts w:ascii="Times New Roman" w:hAnsi="Times New Roman" w:cs="Times New Roman"/>
          <w:sz w:val="24"/>
          <w:szCs w:val="24"/>
        </w:rPr>
        <w:tab/>
      </w:r>
      <w:r w:rsidR="00FC16BD" w:rsidRPr="004C3ABF">
        <w:rPr>
          <w:rFonts w:ascii="Times New Roman" w:hAnsi="Times New Roman" w:cs="Times New Roman"/>
          <w:sz w:val="24"/>
          <w:szCs w:val="24"/>
        </w:rPr>
        <w:t xml:space="preserve"> </w:t>
      </w:r>
      <w:r w:rsidR="000270E3" w:rsidRPr="004C3ABF">
        <w:rPr>
          <w:rFonts w:ascii="Times New Roman" w:hAnsi="Times New Roman" w:cs="Times New Roman"/>
          <w:sz w:val="24"/>
          <w:szCs w:val="24"/>
        </w:rPr>
        <w:t xml:space="preserve">The debate around big data and digitally constituted popular culture </w:t>
      </w:r>
      <w:r w:rsidR="0026404F" w:rsidRPr="004C3ABF">
        <w:rPr>
          <w:rFonts w:ascii="Times New Roman" w:hAnsi="Times New Roman" w:cs="Times New Roman"/>
          <w:sz w:val="24"/>
          <w:szCs w:val="24"/>
        </w:rPr>
        <w:t xml:space="preserve">has been provocatively claimed to be “an increasingly powerful, prevalent and popular way through which sociologists might continue to procedurally ‘miss the point’” (Smith, 2014:191): </w:t>
      </w:r>
      <w:r w:rsidR="0052082E">
        <w:rPr>
          <w:rFonts w:ascii="Times New Roman" w:hAnsi="Times New Roman" w:cs="Times New Roman"/>
          <w:sz w:val="24"/>
          <w:szCs w:val="24"/>
        </w:rPr>
        <w:t>privileging</w:t>
      </w:r>
      <w:r w:rsidR="0026404F" w:rsidRPr="004C3ABF">
        <w:rPr>
          <w:rFonts w:ascii="Times New Roman" w:hAnsi="Times New Roman" w:cs="Times New Roman"/>
          <w:sz w:val="24"/>
          <w:szCs w:val="24"/>
        </w:rPr>
        <w:t xml:space="preserve"> the </w:t>
      </w:r>
      <w:r w:rsidR="0056708E" w:rsidRPr="004C3ABF">
        <w:rPr>
          <w:rFonts w:ascii="Times New Roman" w:hAnsi="Times New Roman" w:cs="Times New Roman"/>
          <w:sz w:val="24"/>
          <w:szCs w:val="24"/>
        </w:rPr>
        <w:t>aggregates of practice</w:t>
      </w:r>
      <w:r w:rsidR="0026404F" w:rsidRPr="004C3ABF">
        <w:rPr>
          <w:rFonts w:ascii="Times New Roman" w:hAnsi="Times New Roman" w:cs="Times New Roman"/>
          <w:sz w:val="24"/>
          <w:szCs w:val="24"/>
        </w:rPr>
        <w:t xml:space="preserve"> over practice </w:t>
      </w:r>
      <w:r w:rsidR="0056708E" w:rsidRPr="004C3ABF">
        <w:rPr>
          <w:rFonts w:ascii="Times New Roman" w:hAnsi="Times New Roman" w:cs="Times New Roman"/>
          <w:sz w:val="24"/>
          <w:szCs w:val="24"/>
        </w:rPr>
        <w:t xml:space="preserve">itself </w:t>
      </w:r>
      <w:r w:rsidR="00205A5C">
        <w:rPr>
          <w:rFonts w:ascii="Times New Roman" w:hAnsi="Times New Roman" w:cs="Times New Roman"/>
          <w:sz w:val="24"/>
          <w:szCs w:val="24"/>
        </w:rPr>
        <w:t xml:space="preserve">fails to understand </w:t>
      </w:r>
      <w:r w:rsidR="0052082E">
        <w:rPr>
          <w:rFonts w:ascii="Times New Roman" w:hAnsi="Times New Roman" w:cs="Times New Roman"/>
          <w:sz w:val="24"/>
          <w:szCs w:val="24"/>
        </w:rPr>
        <w:t xml:space="preserve">their </w:t>
      </w:r>
      <w:r w:rsidR="00205A5C">
        <w:rPr>
          <w:rFonts w:ascii="Times New Roman" w:hAnsi="Times New Roman" w:cs="Times New Roman"/>
          <w:sz w:val="24"/>
          <w:szCs w:val="24"/>
        </w:rPr>
        <w:t>practical accomplishment</w:t>
      </w:r>
      <w:r w:rsidR="0026404F" w:rsidRPr="004C3ABF">
        <w:rPr>
          <w:rFonts w:ascii="Times New Roman" w:hAnsi="Times New Roman" w:cs="Times New Roman"/>
          <w:sz w:val="24"/>
          <w:szCs w:val="24"/>
        </w:rPr>
        <w:t xml:space="preserve">. </w:t>
      </w:r>
      <w:r w:rsidR="001E4AFC" w:rsidRPr="004C3ABF">
        <w:rPr>
          <w:rFonts w:ascii="Times New Roman" w:hAnsi="Times New Roman" w:cs="Times New Roman"/>
          <w:sz w:val="24"/>
          <w:szCs w:val="24"/>
        </w:rPr>
        <w:t xml:space="preserve">The argument </w:t>
      </w:r>
      <w:r w:rsidR="00205A5C">
        <w:rPr>
          <w:rFonts w:ascii="Times New Roman" w:hAnsi="Times New Roman" w:cs="Times New Roman"/>
          <w:sz w:val="24"/>
          <w:szCs w:val="24"/>
        </w:rPr>
        <w:t>here</w:t>
      </w:r>
      <w:r w:rsidR="001E4AFC" w:rsidRPr="004C3ABF">
        <w:rPr>
          <w:rFonts w:ascii="Times New Roman" w:hAnsi="Times New Roman" w:cs="Times New Roman"/>
          <w:sz w:val="24"/>
          <w:szCs w:val="24"/>
        </w:rPr>
        <w:t xml:space="preserve"> has been completely in keeping with such a position. The focus </w:t>
      </w:r>
      <w:r w:rsidR="00EC557D">
        <w:rPr>
          <w:rFonts w:ascii="Times New Roman" w:hAnsi="Times New Roman" w:cs="Times New Roman"/>
          <w:sz w:val="24"/>
          <w:szCs w:val="24"/>
        </w:rPr>
        <w:t>on</w:t>
      </w:r>
      <w:r w:rsidR="001E4AFC" w:rsidRPr="004C3ABF">
        <w:rPr>
          <w:rFonts w:ascii="Times New Roman" w:hAnsi="Times New Roman" w:cs="Times New Roman"/>
          <w:sz w:val="24"/>
          <w:szCs w:val="24"/>
        </w:rPr>
        <w:t xml:space="preserve"> how vloggers</w:t>
      </w:r>
      <w:r w:rsidR="00EC557D">
        <w:rPr>
          <w:rFonts w:ascii="Times New Roman" w:hAnsi="Times New Roman" w:cs="Times New Roman"/>
          <w:sz w:val="24"/>
          <w:szCs w:val="24"/>
        </w:rPr>
        <w:t xml:space="preserve"> speak about their own practice</w:t>
      </w:r>
      <w:r w:rsidR="001E4AFC" w:rsidRPr="004C3ABF">
        <w:rPr>
          <w:rFonts w:ascii="Times New Roman" w:hAnsi="Times New Roman" w:cs="Times New Roman"/>
          <w:sz w:val="24"/>
          <w:szCs w:val="24"/>
        </w:rPr>
        <w:t xml:space="preserve"> has meant that the analysis of the digital constitution of ‘self’ in social media aggregators </w:t>
      </w:r>
      <w:r w:rsidR="0056708E" w:rsidRPr="004C3ABF">
        <w:rPr>
          <w:rFonts w:ascii="Times New Roman" w:hAnsi="Times New Roman" w:cs="Times New Roman"/>
          <w:sz w:val="24"/>
          <w:szCs w:val="24"/>
        </w:rPr>
        <w:t xml:space="preserve">is rendered into a </w:t>
      </w:r>
      <w:r w:rsidR="0056708E" w:rsidRPr="004C3ABF">
        <w:rPr>
          <w:rFonts w:ascii="Times New Roman" w:hAnsi="Times New Roman" w:cs="Times New Roman"/>
          <w:i/>
          <w:sz w:val="24"/>
          <w:szCs w:val="24"/>
        </w:rPr>
        <w:t>drama</w:t>
      </w:r>
      <w:r w:rsidR="0056708E" w:rsidRPr="004C3ABF">
        <w:rPr>
          <w:rFonts w:ascii="Times New Roman" w:hAnsi="Times New Roman" w:cs="Times New Roman"/>
          <w:sz w:val="24"/>
          <w:szCs w:val="24"/>
        </w:rPr>
        <w:t>; a drama which arises out of how a select –</w:t>
      </w:r>
      <w:r w:rsidR="00205A5C">
        <w:rPr>
          <w:rFonts w:ascii="Times New Roman" w:hAnsi="Times New Roman" w:cs="Times New Roman"/>
          <w:sz w:val="24"/>
          <w:szCs w:val="24"/>
        </w:rPr>
        <w:t xml:space="preserve"> </w:t>
      </w:r>
      <w:r w:rsidR="0056708E" w:rsidRPr="004C3ABF">
        <w:rPr>
          <w:rFonts w:ascii="Times New Roman" w:hAnsi="Times New Roman" w:cs="Times New Roman"/>
          <w:sz w:val="24"/>
          <w:szCs w:val="24"/>
        </w:rPr>
        <w:t xml:space="preserve">but </w:t>
      </w:r>
      <w:r w:rsidR="00205A5C">
        <w:rPr>
          <w:rFonts w:ascii="Times New Roman" w:hAnsi="Times New Roman" w:cs="Times New Roman"/>
          <w:sz w:val="24"/>
          <w:szCs w:val="24"/>
        </w:rPr>
        <w:t xml:space="preserve">culturally </w:t>
      </w:r>
      <w:r w:rsidR="0056708E" w:rsidRPr="004C3ABF">
        <w:rPr>
          <w:rFonts w:ascii="Times New Roman" w:hAnsi="Times New Roman" w:cs="Times New Roman"/>
          <w:sz w:val="24"/>
          <w:szCs w:val="24"/>
        </w:rPr>
        <w:t xml:space="preserve">significant – group of YouTube users come to terms with their relation to their medium. </w:t>
      </w:r>
      <w:r w:rsidR="00205A5C">
        <w:rPr>
          <w:rFonts w:ascii="Times New Roman" w:hAnsi="Times New Roman" w:cs="Times New Roman"/>
          <w:sz w:val="24"/>
          <w:szCs w:val="24"/>
        </w:rPr>
        <w:t>D</w:t>
      </w:r>
      <w:r w:rsidR="00ED525E" w:rsidRPr="004C3ABF">
        <w:rPr>
          <w:rFonts w:ascii="Times New Roman" w:hAnsi="Times New Roman" w:cs="Times New Roman"/>
          <w:sz w:val="24"/>
          <w:szCs w:val="24"/>
        </w:rPr>
        <w:t xml:space="preserve">igital data </w:t>
      </w:r>
      <w:r w:rsidR="00205A5C">
        <w:rPr>
          <w:rFonts w:ascii="Times New Roman" w:hAnsi="Times New Roman" w:cs="Times New Roman"/>
          <w:sz w:val="24"/>
          <w:szCs w:val="24"/>
        </w:rPr>
        <w:t>acts</w:t>
      </w:r>
      <w:r w:rsidR="00ED525E" w:rsidRPr="004C3ABF">
        <w:rPr>
          <w:rFonts w:ascii="Times New Roman" w:hAnsi="Times New Roman" w:cs="Times New Roman"/>
          <w:sz w:val="24"/>
          <w:szCs w:val="24"/>
        </w:rPr>
        <w:t xml:space="preserve"> as a character </w:t>
      </w:r>
      <w:r w:rsidR="00F37AFC" w:rsidRPr="004C3ABF">
        <w:rPr>
          <w:rFonts w:ascii="Times New Roman" w:hAnsi="Times New Roman" w:cs="Times New Roman"/>
          <w:sz w:val="24"/>
          <w:szCs w:val="24"/>
        </w:rPr>
        <w:t xml:space="preserve">(agent) </w:t>
      </w:r>
      <w:r w:rsidR="00ED525E" w:rsidRPr="004C3ABF">
        <w:rPr>
          <w:rFonts w:ascii="Times New Roman" w:hAnsi="Times New Roman" w:cs="Times New Roman"/>
          <w:sz w:val="24"/>
          <w:szCs w:val="24"/>
        </w:rPr>
        <w:t xml:space="preserve">in the drama of self which has a particular, contingent cultural history. How a digitised popular culture connects with wider histories of ‘self’ has shown that cultural meanings shape and define the situated practice of YouTube users. </w:t>
      </w:r>
      <w:r w:rsidR="00205A5C">
        <w:rPr>
          <w:rFonts w:ascii="Times New Roman" w:hAnsi="Times New Roman" w:cs="Times New Roman"/>
          <w:sz w:val="24"/>
          <w:szCs w:val="24"/>
        </w:rPr>
        <w:t>We</w:t>
      </w:r>
      <w:r w:rsidR="00ED525E" w:rsidRPr="004C3ABF">
        <w:rPr>
          <w:rFonts w:ascii="Times New Roman" w:hAnsi="Times New Roman" w:cs="Times New Roman"/>
          <w:sz w:val="24"/>
          <w:szCs w:val="24"/>
        </w:rPr>
        <w:t xml:space="preserve"> may not generalise from these cases but we </w:t>
      </w:r>
      <w:r w:rsidR="00055D14" w:rsidRPr="004C3ABF">
        <w:rPr>
          <w:rFonts w:ascii="Times New Roman" w:hAnsi="Times New Roman" w:cs="Times New Roman"/>
          <w:sz w:val="24"/>
          <w:szCs w:val="24"/>
        </w:rPr>
        <w:t>can see</w:t>
      </w:r>
      <w:r w:rsidR="00ED525E" w:rsidRPr="004C3ABF">
        <w:rPr>
          <w:rFonts w:ascii="Times New Roman" w:hAnsi="Times New Roman" w:cs="Times New Roman"/>
          <w:sz w:val="24"/>
          <w:szCs w:val="24"/>
        </w:rPr>
        <w:t xml:space="preserve"> how new forms </w:t>
      </w:r>
      <w:r w:rsidR="00205A5C">
        <w:rPr>
          <w:rFonts w:ascii="Times New Roman" w:hAnsi="Times New Roman" w:cs="Times New Roman"/>
          <w:sz w:val="24"/>
          <w:szCs w:val="24"/>
        </w:rPr>
        <w:t>–</w:t>
      </w:r>
      <w:r w:rsidR="00ED525E" w:rsidRPr="004C3ABF">
        <w:rPr>
          <w:rFonts w:ascii="Times New Roman" w:hAnsi="Times New Roman" w:cs="Times New Roman"/>
          <w:sz w:val="24"/>
          <w:szCs w:val="24"/>
        </w:rPr>
        <w:t xml:space="preserve"> </w:t>
      </w:r>
      <w:r w:rsidR="00205A5C">
        <w:rPr>
          <w:rFonts w:ascii="Times New Roman" w:hAnsi="Times New Roman" w:cs="Times New Roman"/>
          <w:sz w:val="24"/>
          <w:szCs w:val="24"/>
        </w:rPr>
        <w:t>vlogs</w:t>
      </w:r>
      <w:r w:rsidR="00ED525E" w:rsidRPr="004C3ABF">
        <w:rPr>
          <w:rFonts w:ascii="Times New Roman" w:hAnsi="Times New Roman" w:cs="Times New Roman"/>
          <w:sz w:val="24"/>
          <w:szCs w:val="24"/>
        </w:rPr>
        <w:t xml:space="preserve"> – connect with enduring practices (soliloquys) and legacies (romanticism). </w:t>
      </w:r>
      <w:r w:rsidR="00205A5C">
        <w:rPr>
          <w:rFonts w:ascii="Times New Roman" w:hAnsi="Times New Roman" w:cs="Times New Roman"/>
          <w:sz w:val="24"/>
          <w:szCs w:val="24"/>
        </w:rPr>
        <w:t>E</w:t>
      </w:r>
      <w:r w:rsidR="002020C4" w:rsidRPr="004C3ABF">
        <w:rPr>
          <w:rFonts w:ascii="Times New Roman" w:hAnsi="Times New Roman" w:cs="Times New Roman"/>
          <w:sz w:val="24"/>
          <w:szCs w:val="24"/>
        </w:rPr>
        <w:t xml:space="preserve">thnographers of the internet have the role of taking </w:t>
      </w:r>
      <w:r w:rsidR="00C71C21" w:rsidRPr="004C3ABF">
        <w:rPr>
          <w:rFonts w:ascii="Times New Roman" w:hAnsi="Times New Roman" w:cs="Times New Roman"/>
          <w:sz w:val="24"/>
          <w:szCs w:val="24"/>
        </w:rPr>
        <w:t xml:space="preserve">practices of a general form – </w:t>
      </w:r>
      <w:r w:rsidR="00C71C21" w:rsidRPr="004C3ABF">
        <w:rPr>
          <w:rFonts w:ascii="Times New Roman" w:hAnsi="Times New Roman" w:cs="Times New Roman"/>
          <w:i/>
          <w:sz w:val="24"/>
          <w:szCs w:val="24"/>
        </w:rPr>
        <w:t xml:space="preserve">the internet </w:t>
      </w:r>
      <w:r w:rsidR="00C71C21" w:rsidRPr="004C3ABF">
        <w:rPr>
          <w:rFonts w:ascii="Times New Roman" w:hAnsi="Times New Roman" w:cs="Times New Roman"/>
          <w:sz w:val="24"/>
          <w:szCs w:val="24"/>
        </w:rPr>
        <w:t xml:space="preserve">– and show how its users draw upon culturally </w:t>
      </w:r>
      <w:r w:rsidR="00C71C21" w:rsidRPr="004C3ABF">
        <w:rPr>
          <w:rFonts w:ascii="Times New Roman" w:hAnsi="Times New Roman" w:cs="Times New Roman"/>
          <w:sz w:val="24"/>
          <w:szCs w:val="24"/>
        </w:rPr>
        <w:lastRenderedPageBreak/>
        <w:t>situated narratives in their forging of its content.</w:t>
      </w:r>
      <w:r w:rsidR="00F37AFC" w:rsidRPr="004C3ABF">
        <w:rPr>
          <w:rFonts w:ascii="Times New Roman" w:hAnsi="Times New Roman" w:cs="Times New Roman"/>
          <w:sz w:val="24"/>
          <w:szCs w:val="24"/>
        </w:rPr>
        <w:t xml:space="preserve"> Central to this account has been how YouTube, as a source of the self, plays a role less of denying us of our integrity by subject</w:t>
      </w:r>
      <w:r w:rsidR="008673FF" w:rsidRPr="004C3ABF">
        <w:rPr>
          <w:rFonts w:ascii="Times New Roman" w:hAnsi="Times New Roman" w:cs="Times New Roman"/>
          <w:sz w:val="24"/>
          <w:szCs w:val="24"/>
        </w:rPr>
        <w:t>ing our performances</w:t>
      </w:r>
      <w:r w:rsidR="00F37AFC" w:rsidRPr="004C3ABF">
        <w:rPr>
          <w:rFonts w:ascii="Times New Roman" w:hAnsi="Times New Roman" w:cs="Times New Roman"/>
          <w:sz w:val="24"/>
          <w:szCs w:val="24"/>
        </w:rPr>
        <w:t xml:space="preserve"> to a regime of ‘points, l</w:t>
      </w:r>
      <w:r w:rsidR="00175BCB" w:rsidRPr="004C3ABF">
        <w:rPr>
          <w:rFonts w:ascii="Times New Roman" w:hAnsi="Times New Roman" w:cs="Times New Roman"/>
          <w:sz w:val="24"/>
          <w:szCs w:val="24"/>
        </w:rPr>
        <w:t>ikes and faves’ (Pasquale, 2015</w:t>
      </w:r>
      <w:r w:rsidR="00F37AFC" w:rsidRPr="004C3ABF">
        <w:rPr>
          <w:rFonts w:ascii="Times New Roman" w:hAnsi="Times New Roman" w:cs="Times New Roman"/>
          <w:sz w:val="24"/>
          <w:szCs w:val="24"/>
        </w:rPr>
        <w:t xml:space="preserve">) </w:t>
      </w:r>
      <w:r w:rsidR="00055D14" w:rsidRPr="004C3ABF">
        <w:rPr>
          <w:rFonts w:ascii="Times New Roman" w:hAnsi="Times New Roman" w:cs="Times New Roman"/>
          <w:sz w:val="24"/>
          <w:szCs w:val="24"/>
        </w:rPr>
        <w:t>but instead reminding</w:t>
      </w:r>
      <w:r w:rsidR="00F37AFC" w:rsidRPr="004C3ABF">
        <w:rPr>
          <w:rFonts w:ascii="Times New Roman" w:hAnsi="Times New Roman" w:cs="Times New Roman"/>
          <w:sz w:val="24"/>
          <w:szCs w:val="24"/>
        </w:rPr>
        <w:t xml:space="preserve"> certain users that such renderings remain inadequate. </w:t>
      </w:r>
      <w:r w:rsidR="00517BB0">
        <w:rPr>
          <w:rFonts w:ascii="Times New Roman" w:hAnsi="Times New Roman" w:cs="Times New Roman"/>
          <w:sz w:val="24"/>
          <w:szCs w:val="24"/>
        </w:rPr>
        <w:t>M</w:t>
      </w:r>
      <w:r w:rsidR="00F37AFC" w:rsidRPr="004C3ABF">
        <w:rPr>
          <w:rFonts w:ascii="Times New Roman" w:hAnsi="Times New Roman" w:cs="Times New Roman"/>
          <w:sz w:val="24"/>
          <w:szCs w:val="24"/>
        </w:rPr>
        <w:t>etrics sourced from big-data algorithms act as antagonists to the romantic heroes of YouTube explored here</w:t>
      </w:r>
      <w:r w:rsidR="00055D14" w:rsidRPr="004C3ABF">
        <w:rPr>
          <w:rFonts w:ascii="Times New Roman" w:hAnsi="Times New Roman" w:cs="Times New Roman"/>
          <w:sz w:val="24"/>
          <w:szCs w:val="24"/>
        </w:rPr>
        <w:t>. T</w:t>
      </w:r>
      <w:r w:rsidR="00F37AFC" w:rsidRPr="004C3ABF">
        <w:rPr>
          <w:rFonts w:ascii="Times New Roman" w:hAnsi="Times New Roman" w:cs="Times New Roman"/>
          <w:sz w:val="24"/>
          <w:szCs w:val="24"/>
        </w:rPr>
        <w:t>heir ‘tragedies’</w:t>
      </w:r>
      <w:r w:rsidR="00055D14" w:rsidRPr="004C3ABF">
        <w:rPr>
          <w:rFonts w:ascii="Times New Roman" w:hAnsi="Times New Roman" w:cs="Times New Roman"/>
          <w:sz w:val="24"/>
          <w:szCs w:val="24"/>
        </w:rPr>
        <w:t xml:space="preserve"> </w:t>
      </w:r>
      <w:r w:rsidR="0052082E">
        <w:rPr>
          <w:rFonts w:ascii="Times New Roman" w:hAnsi="Times New Roman" w:cs="Times New Roman"/>
          <w:sz w:val="24"/>
          <w:szCs w:val="24"/>
        </w:rPr>
        <w:t>are</w:t>
      </w:r>
      <w:r w:rsidR="00055D14" w:rsidRPr="004C3ABF">
        <w:rPr>
          <w:rFonts w:ascii="Times New Roman" w:hAnsi="Times New Roman" w:cs="Times New Roman"/>
          <w:sz w:val="24"/>
          <w:szCs w:val="24"/>
        </w:rPr>
        <w:t xml:space="preserve"> </w:t>
      </w:r>
      <w:r w:rsidR="00F37AFC" w:rsidRPr="004C3ABF">
        <w:rPr>
          <w:rFonts w:ascii="Times New Roman" w:hAnsi="Times New Roman" w:cs="Times New Roman"/>
          <w:sz w:val="24"/>
          <w:szCs w:val="24"/>
        </w:rPr>
        <w:t>performative and self-aware depiction</w:t>
      </w:r>
      <w:r w:rsidR="00055D14" w:rsidRPr="004C3ABF">
        <w:rPr>
          <w:rFonts w:ascii="Times New Roman" w:hAnsi="Times New Roman" w:cs="Times New Roman"/>
          <w:sz w:val="24"/>
          <w:szCs w:val="24"/>
        </w:rPr>
        <w:t>s</w:t>
      </w:r>
      <w:r w:rsidR="00F37AFC" w:rsidRPr="004C3ABF">
        <w:rPr>
          <w:rFonts w:ascii="Times New Roman" w:hAnsi="Times New Roman" w:cs="Times New Roman"/>
          <w:sz w:val="24"/>
          <w:szCs w:val="24"/>
        </w:rPr>
        <w:t xml:space="preserve"> of </w:t>
      </w:r>
      <w:r w:rsidR="00055D14" w:rsidRPr="004C3ABF">
        <w:rPr>
          <w:rFonts w:ascii="Times New Roman" w:hAnsi="Times New Roman" w:cs="Times New Roman"/>
          <w:sz w:val="24"/>
          <w:szCs w:val="24"/>
        </w:rPr>
        <w:t xml:space="preserve">unease which connect to </w:t>
      </w:r>
      <w:r w:rsidR="008673FF" w:rsidRPr="004C3ABF">
        <w:rPr>
          <w:rFonts w:ascii="Times New Roman" w:hAnsi="Times New Roman" w:cs="Times New Roman"/>
          <w:sz w:val="24"/>
          <w:szCs w:val="24"/>
        </w:rPr>
        <w:t xml:space="preserve">a </w:t>
      </w:r>
      <w:r w:rsidR="00055D14" w:rsidRPr="004C3ABF">
        <w:rPr>
          <w:rFonts w:ascii="Times New Roman" w:hAnsi="Times New Roman" w:cs="Times New Roman"/>
          <w:sz w:val="24"/>
          <w:szCs w:val="24"/>
        </w:rPr>
        <w:t xml:space="preserve">myth of western personhood: </w:t>
      </w:r>
      <w:r w:rsidR="00055D14" w:rsidRPr="004C3ABF">
        <w:rPr>
          <w:rFonts w:ascii="Times New Roman" w:hAnsi="Times New Roman" w:cs="Times New Roman"/>
          <w:sz w:val="24"/>
          <w:szCs w:val="24"/>
          <w:shd w:val="clear" w:color="auto" w:fill="FFFFFF"/>
        </w:rPr>
        <w:t xml:space="preserve">that each individual has a ‘self’ that is sovereign and whose expression in various creative outlets – from </w:t>
      </w:r>
      <w:r w:rsidR="009B5794">
        <w:rPr>
          <w:rFonts w:ascii="Times New Roman" w:hAnsi="Times New Roman" w:cs="Times New Roman"/>
          <w:sz w:val="24"/>
          <w:szCs w:val="24"/>
          <w:shd w:val="clear" w:color="auto" w:fill="FFFFFF"/>
        </w:rPr>
        <w:t>Sunday painting</w:t>
      </w:r>
      <w:r w:rsidR="00055D14" w:rsidRPr="004C3ABF">
        <w:rPr>
          <w:rFonts w:ascii="Times New Roman" w:hAnsi="Times New Roman" w:cs="Times New Roman"/>
          <w:sz w:val="24"/>
          <w:szCs w:val="24"/>
          <w:shd w:val="clear" w:color="auto" w:fill="FFFFFF"/>
        </w:rPr>
        <w:t xml:space="preserve"> to </w:t>
      </w:r>
      <w:r w:rsidR="002913DD">
        <w:rPr>
          <w:rFonts w:ascii="Times New Roman" w:hAnsi="Times New Roman" w:cs="Times New Roman"/>
          <w:sz w:val="24"/>
          <w:szCs w:val="24"/>
          <w:shd w:val="clear" w:color="auto" w:fill="FFFFFF"/>
        </w:rPr>
        <w:t>commodified YouTubing</w:t>
      </w:r>
      <w:r w:rsidR="00055D14" w:rsidRPr="004C3ABF">
        <w:rPr>
          <w:rFonts w:ascii="Times New Roman" w:hAnsi="Times New Roman" w:cs="Times New Roman"/>
          <w:sz w:val="24"/>
          <w:szCs w:val="24"/>
          <w:shd w:val="clear" w:color="auto" w:fill="FFFFFF"/>
        </w:rPr>
        <w:t xml:space="preserve"> –</w:t>
      </w:r>
      <w:r w:rsidR="00517BB0">
        <w:rPr>
          <w:rFonts w:ascii="Times New Roman" w:hAnsi="Times New Roman" w:cs="Times New Roman"/>
          <w:sz w:val="24"/>
          <w:szCs w:val="24"/>
          <w:shd w:val="clear" w:color="auto" w:fill="FFFFFF"/>
        </w:rPr>
        <w:t xml:space="preserve"> </w:t>
      </w:r>
      <w:r w:rsidR="00055D14" w:rsidRPr="004C3ABF">
        <w:rPr>
          <w:rFonts w:ascii="Times New Roman" w:hAnsi="Times New Roman" w:cs="Times New Roman"/>
          <w:sz w:val="24"/>
          <w:szCs w:val="24"/>
          <w:shd w:val="clear" w:color="auto" w:fill="FFFFFF"/>
        </w:rPr>
        <w:t>perpetuates this endless ‘expressive’, unique individuality.</w:t>
      </w:r>
    </w:p>
    <w:p w:rsidR="00F803FA" w:rsidRPr="004C3ABF" w:rsidRDefault="00F803FA" w:rsidP="005475D3">
      <w:pPr>
        <w:spacing w:line="480" w:lineRule="auto"/>
        <w:jc w:val="both"/>
        <w:rPr>
          <w:rFonts w:ascii="Times New Roman" w:hAnsi="Times New Roman" w:cs="Times New Roman"/>
          <w:sz w:val="24"/>
          <w:szCs w:val="24"/>
        </w:rPr>
      </w:pPr>
      <w:r w:rsidRPr="004C3ABF">
        <w:rPr>
          <w:rFonts w:ascii="Times New Roman" w:hAnsi="Times New Roman" w:cs="Times New Roman"/>
          <w:b/>
          <w:sz w:val="24"/>
          <w:szCs w:val="24"/>
        </w:rPr>
        <w:t>Bibliography:</w:t>
      </w:r>
    </w:p>
    <w:p w:rsidR="005475D3" w:rsidRPr="004C3ABF" w:rsidRDefault="00494A32"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[Author 2014]</w:t>
      </w:r>
    </w:p>
    <w:p w:rsidR="005475D3" w:rsidRPr="004C3ABF" w:rsidRDefault="005475D3" w:rsidP="005475D3">
      <w:pPr>
        <w:spacing w:line="480" w:lineRule="auto"/>
        <w:jc w:val="both"/>
        <w:rPr>
          <w:rFonts w:ascii="Times New Roman" w:hAnsi="Times New Roman" w:cs="Times New Roman"/>
          <w:sz w:val="24"/>
          <w:szCs w:val="24"/>
        </w:rPr>
      </w:pPr>
      <w:r w:rsidRPr="004C3ABF">
        <w:rPr>
          <w:rFonts w:ascii="Times New Roman" w:eastAsia="Times New Roman" w:hAnsi="Times New Roman" w:cs="Times New Roman"/>
          <w:sz w:val="24"/>
          <w:szCs w:val="24"/>
        </w:rPr>
        <w:t xml:space="preserve">Abidin, C (2015) ‘Communicative intimacies: influencers and perceived interconnectedness’, </w:t>
      </w:r>
      <w:r w:rsidRPr="004C3ABF">
        <w:rPr>
          <w:rFonts w:ascii="Times New Roman" w:eastAsia="Times New Roman" w:hAnsi="Times New Roman" w:cs="Times New Roman"/>
          <w:i/>
          <w:sz w:val="24"/>
          <w:szCs w:val="24"/>
        </w:rPr>
        <w:t>Ada: Journal of Gender, New Media &amp; Technology</w:t>
      </w:r>
      <w:r w:rsidRPr="004C3ABF">
        <w:rPr>
          <w:rFonts w:ascii="Times New Roman" w:eastAsia="Times New Roman" w:hAnsi="Times New Roman" w:cs="Times New Roman"/>
          <w:sz w:val="24"/>
          <w:szCs w:val="24"/>
        </w:rPr>
        <w:t xml:space="preserve">, 8: doi:10.7264/N3MW2FFG. </w:t>
      </w:r>
    </w:p>
    <w:p w:rsidR="00F803FA"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Alexander, JC</w:t>
      </w:r>
      <w:r w:rsidR="00F803FA" w:rsidRPr="004C3ABF">
        <w:rPr>
          <w:rFonts w:ascii="Times New Roman" w:hAnsi="Times New Roman" w:cs="Times New Roman"/>
          <w:sz w:val="24"/>
          <w:szCs w:val="24"/>
        </w:rPr>
        <w:t xml:space="preserve"> (2014) ‘The fate of the dramatic in modern society: social theory and the theatrical Avant-Garde’, </w:t>
      </w:r>
      <w:r w:rsidR="00F803FA" w:rsidRPr="004C3ABF">
        <w:rPr>
          <w:rFonts w:ascii="Times New Roman" w:hAnsi="Times New Roman" w:cs="Times New Roman"/>
          <w:i/>
          <w:sz w:val="24"/>
          <w:szCs w:val="24"/>
        </w:rPr>
        <w:t>Theory, Culture &amp; Society</w:t>
      </w:r>
      <w:r w:rsidR="00F803FA" w:rsidRPr="004C3ABF">
        <w:rPr>
          <w:rFonts w:ascii="Times New Roman" w:hAnsi="Times New Roman" w:cs="Times New Roman"/>
          <w:sz w:val="24"/>
          <w:szCs w:val="24"/>
        </w:rPr>
        <w:t>, 31(3):3-24.</w:t>
      </w:r>
    </w:p>
    <w:p w:rsidR="00F803FA" w:rsidRPr="004C3ABF" w:rsidRDefault="00F803FA"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Alexander, J</w:t>
      </w:r>
      <w:r w:rsidR="00AE5306" w:rsidRPr="004C3ABF">
        <w:rPr>
          <w:rFonts w:ascii="Times New Roman" w:hAnsi="Times New Roman" w:cs="Times New Roman"/>
          <w:sz w:val="24"/>
          <w:szCs w:val="24"/>
        </w:rPr>
        <w:t>C (2006)</w:t>
      </w:r>
      <w:r w:rsidRPr="004C3ABF">
        <w:rPr>
          <w:rFonts w:ascii="Times New Roman" w:hAnsi="Times New Roman" w:cs="Times New Roman"/>
          <w:sz w:val="24"/>
          <w:szCs w:val="24"/>
        </w:rPr>
        <w:t xml:space="preserve"> ‘Cultural pragmatics: social performance between ritual</w:t>
      </w:r>
      <w:r w:rsidR="00AE5306" w:rsidRPr="004C3ABF">
        <w:rPr>
          <w:rFonts w:ascii="Times New Roman" w:hAnsi="Times New Roman" w:cs="Times New Roman"/>
          <w:sz w:val="24"/>
          <w:szCs w:val="24"/>
        </w:rPr>
        <w:t xml:space="preserve"> and strategy’, in Alexander, J</w:t>
      </w:r>
      <w:r w:rsidR="006A3A51" w:rsidRPr="004C3ABF">
        <w:rPr>
          <w:rFonts w:ascii="Times New Roman" w:hAnsi="Times New Roman" w:cs="Times New Roman"/>
          <w:sz w:val="24"/>
          <w:szCs w:val="24"/>
        </w:rPr>
        <w:t>C</w:t>
      </w:r>
      <w:r w:rsidR="00AE5306" w:rsidRPr="004C3ABF">
        <w:rPr>
          <w:rFonts w:ascii="Times New Roman" w:hAnsi="Times New Roman" w:cs="Times New Roman"/>
          <w:sz w:val="24"/>
          <w:szCs w:val="24"/>
        </w:rPr>
        <w:t>, Giesen, B, Mast, JL</w:t>
      </w:r>
      <w:r w:rsidRPr="004C3ABF">
        <w:rPr>
          <w:rFonts w:ascii="Times New Roman" w:hAnsi="Times New Roman" w:cs="Times New Roman"/>
          <w:sz w:val="24"/>
          <w:szCs w:val="24"/>
        </w:rPr>
        <w:t xml:space="preserve"> (eds.) </w:t>
      </w:r>
      <w:r w:rsidRPr="004C3ABF">
        <w:rPr>
          <w:rFonts w:ascii="Times New Roman" w:hAnsi="Times New Roman" w:cs="Times New Roman"/>
          <w:i/>
          <w:sz w:val="24"/>
          <w:szCs w:val="24"/>
        </w:rPr>
        <w:t>Social Performances: Symbolic Action, Cultural Pragmatics, and Ritual</w:t>
      </w:r>
      <w:r w:rsidRPr="004C3ABF">
        <w:rPr>
          <w:rFonts w:ascii="Times New Roman" w:hAnsi="Times New Roman" w:cs="Times New Roman"/>
          <w:sz w:val="24"/>
          <w:szCs w:val="24"/>
        </w:rPr>
        <w:t xml:space="preserve"> (Cambridge: University of Cambridge Press)</w:t>
      </w:r>
    </w:p>
    <w:p w:rsidR="000E1E30" w:rsidRPr="004C3ABF" w:rsidRDefault="000E1E30" w:rsidP="000E1E30">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 xml:space="preserve">Alexander, JC </w:t>
      </w:r>
      <w:r w:rsidR="00182A06">
        <w:rPr>
          <w:rFonts w:ascii="Times New Roman" w:hAnsi="Times New Roman" w:cs="Times New Roman"/>
          <w:sz w:val="24"/>
          <w:szCs w:val="24"/>
        </w:rPr>
        <w:t xml:space="preserve">(2003) </w:t>
      </w:r>
      <w:r w:rsidRPr="004C3ABF">
        <w:rPr>
          <w:rFonts w:ascii="Times New Roman" w:hAnsi="Times New Roman" w:cs="Times New Roman"/>
          <w:i/>
          <w:sz w:val="24"/>
          <w:szCs w:val="24"/>
        </w:rPr>
        <w:t xml:space="preserve">The Meanings of Social Life </w:t>
      </w:r>
      <w:r w:rsidRPr="004C3ABF">
        <w:rPr>
          <w:rFonts w:ascii="Times New Roman" w:hAnsi="Times New Roman" w:cs="Times New Roman"/>
          <w:sz w:val="24"/>
          <w:szCs w:val="24"/>
        </w:rPr>
        <w:t>(Oxford: Oxford University Press)</w:t>
      </w:r>
    </w:p>
    <w:p w:rsidR="00F803FA"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Baker, SA</w:t>
      </w:r>
      <w:r w:rsidR="00F803FA" w:rsidRPr="004C3ABF">
        <w:rPr>
          <w:rFonts w:ascii="Times New Roman" w:hAnsi="Times New Roman" w:cs="Times New Roman"/>
          <w:sz w:val="24"/>
          <w:szCs w:val="24"/>
        </w:rPr>
        <w:t xml:space="preserve"> (2014) </w:t>
      </w:r>
      <w:r w:rsidR="00F803FA" w:rsidRPr="004C3ABF">
        <w:rPr>
          <w:rFonts w:ascii="Times New Roman" w:hAnsi="Times New Roman" w:cs="Times New Roman"/>
          <w:i/>
          <w:sz w:val="24"/>
          <w:szCs w:val="24"/>
        </w:rPr>
        <w:t>Social Tragedy</w:t>
      </w:r>
      <w:r w:rsidR="00F803FA" w:rsidRPr="004C3ABF">
        <w:rPr>
          <w:rFonts w:ascii="Times New Roman" w:hAnsi="Times New Roman" w:cs="Times New Roman"/>
          <w:sz w:val="24"/>
          <w:szCs w:val="24"/>
        </w:rPr>
        <w:t>, Basingstoke: Palgrave MacMillan</w:t>
      </w:r>
    </w:p>
    <w:p w:rsidR="00F803FA" w:rsidRPr="004C3ABF" w:rsidRDefault="00F803FA"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Bauman, Z</w:t>
      </w:r>
      <w:r w:rsidR="00AE5306" w:rsidRPr="004C3ABF">
        <w:rPr>
          <w:rFonts w:ascii="Times New Roman" w:hAnsi="Times New Roman" w:cs="Times New Roman"/>
          <w:sz w:val="24"/>
          <w:szCs w:val="24"/>
        </w:rPr>
        <w:t xml:space="preserve"> (2007)</w:t>
      </w:r>
      <w:r w:rsidRPr="004C3ABF">
        <w:rPr>
          <w:rFonts w:ascii="Times New Roman" w:hAnsi="Times New Roman" w:cs="Times New Roman"/>
          <w:sz w:val="24"/>
          <w:szCs w:val="24"/>
        </w:rPr>
        <w:t xml:space="preserve"> </w:t>
      </w:r>
      <w:r w:rsidRPr="004C3ABF">
        <w:rPr>
          <w:rFonts w:ascii="Times New Roman" w:hAnsi="Times New Roman" w:cs="Times New Roman"/>
          <w:i/>
          <w:sz w:val="24"/>
          <w:szCs w:val="24"/>
        </w:rPr>
        <w:t>Consuming Life</w:t>
      </w:r>
      <w:r w:rsidRPr="004C3ABF">
        <w:rPr>
          <w:rFonts w:ascii="Times New Roman" w:hAnsi="Times New Roman" w:cs="Times New Roman"/>
          <w:sz w:val="24"/>
          <w:szCs w:val="24"/>
        </w:rPr>
        <w:t xml:space="preserve">, (Cambridge: Polity) </w:t>
      </w:r>
    </w:p>
    <w:p w:rsidR="00F803FA" w:rsidRPr="004C3ABF" w:rsidRDefault="00AE5306" w:rsidP="005475D3">
      <w:pPr>
        <w:spacing w:line="480" w:lineRule="auto"/>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lastRenderedPageBreak/>
        <w:t>Beer, D (2013)</w:t>
      </w:r>
      <w:r w:rsidR="00F803FA" w:rsidRPr="004C3ABF">
        <w:rPr>
          <w:rFonts w:ascii="Times New Roman" w:eastAsia="Times New Roman" w:hAnsi="Times New Roman" w:cs="Times New Roman"/>
          <w:sz w:val="24"/>
          <w:szCs w:val="24"/>
        </w:rPr>
        <w:t xml:space="preserve"> </w:t>
      </w:r>
      <w:r w:rsidR="00F803FA" w:rsidRPr="004C3ABF">
        <w:rPr>
          <w:rFonts w:ascii="Times New Roman" w:eastAsia="Times New Roman" w:hAnsi="Times New Roman" w:cs="Times New Roman"/>
          <w:i/>
          <w:sz w:val="24"/>
          <w:szCs w:val="24"/>
        </w:rPr>
        <w:t>Popular culture and new media: The politics of circulation</w:t>
      </w:r>
      <w:r w:rsidR="00F803FA" w:rsidRPr="004C3ABF">
        <w:rPr>
          <w:rFonts w:ascii="Times New Roman" w:eastAsia="Times New Roman" w:hAnsi="Times New Roman" w:cs="Times New Roman"/>
          <w:sz w:val="24"/>
          <w:szCs w:val="24"/>
        </w:rPr>
        <w:t>, (Basingstoke: Palgrave)</w:t>
      </w:r>
    </w:p>
    <w:p w:rsidR="00F803FA" w:rsidRPr="004C3ABF" w:rsidRDefault="00F803FA" w:rsidP="005475D3">
      <w:pPr>
        <w:spacing w:line="480" w:lineRule="auto"/>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Beer, D</w:t>
      </w:r>
      <w:r w:rsidR="00AE5306" w:rsidRPr="004C3ABF">
        <w:rPr>
          <w:rFonts w:ascii="Times New Roman" w:eastAsia="Times New Roman" w:hAnsi="Times New Roman" w:cs="Times New Roman"/>
          <w:sz w:val="24"/>
          <w:szCs w:val="24"/>
        </w:rPr>
        <w:t xml:space="preserve"> </w:t>
      </w:r>
      <w:r w:rsidRPr="004C3ABF">
        <w:rPr>
          <w:rFonts w:ascii="Times New Roman" w:eastAsia="Times New Roman" w:hAnsi="Times New Roman" w:cs="Times New Roman"/>
          <w:sz w:val="24"/>
          <w:szCs w:val="24"/>
        </w:rPr>
        <w:t xml:space="preserve">&amp; Gane, N (2008), </w:t>
      </w:r>
      <w:r w:rsidRPr="004C3ABF">
        <w:rPr>
          <w:rFonts w:ascii="Times New Roman" w:eastAsia="Times New Roman" w:hAnsi="Times New Roman" w:cs="Times New Roman"/>
          <w:i/>
          <w:sz w:val="24"/>
          <w:szCs w:val="24"/>
        </w:rPr>
        <w:t>New Media: The Key Concepts</w:t>
      </w:r>
      <w:r w:rsidRPr="004C3ABF">
        <w:rPr>
          <w:rFonts w:ascii="Times New Roman" w:eastAsia="Times New Roman" w:hAnsi="Times New Roman" w:cs="Times New Roman"/>
          <w:sz w:val="24"/>
          <w:szCs w:val="24"/>
        </w:rPr>
        <w:t xml:space="preserve">, (Oxford: Berg) </w:t>
      </w:r>
    </w:p>
    <w:p w:rsidR="00F803FA" w:rsidRPr="004C3ABF" w:rsidRDefault="00AE5306" w:rsidP="005475D3">
      <w:pPr>
        <w:spacing w:line="480" w:lineRule="auto"/>
        <w:jc w:val="both"/>
        <w:rPr>
          <w:rFonts w:ascii="Times New Roman" w:hAnsi="Times New Roman" w:cs="Times New Roman"/>
          <w:iCs/>
          <w:sz w:val="24"/>
          <w:szCs w:val="24"/>
        </w:rPr>
      </w:pPr>
      <w:r w:rsidRPr="004C3ABF">
        <w:rPr>
          <w:rFonts w:ascii="Times New Roman" w:hAnsi="Times New Roman" w:cs="Times New Roman"/>
          <w:iCs/>
          <w:sz w:val="24"/>
          <w:szCs w:val="24"/>
        </w:rPr>
        <w:t>Beer, D and Burrows, R (2013)</w:t>
      </w:r>
      <w:r w:rsidR="00F803FA" w:rsidRPr="004C3ABF">
        <w:rPr>
          <w:rFonts w:ascii="Times New Roman" w:hAnsi="Times New Roman" w:cs="Times New Roman"/>
          <w:iCs/>
          <w:sz w:val="24"/>
          <w:szCs w:val="24"/>
        </w:rPr>
        <w:t xml:space="preserve"> ‘Popular Culture, Digital Archives and the New Social Life of Data’, </w:t>
      </w:r>
      <w:r w:rsidR="00F803FA" w:rsidRPr="004C3ABF">
        <w:rPr>
          <w:rFonts w:ascii="Times New Roman" w:hAnsi="Times New Roman" w:cs="Times New Roman"/>
          <w:i/>
          <w:iCs/>
          <w:sz w:val="24"/>
          <w:szCs w:val="24"/>
        </w:rPr>
        <w:t>Theory, Culture &amp; Society</w:t>
      </w:r>
      <w:r w:rsidR="00F803FA" w:rsidRPr="004C3ABF">
        <w:rPr>
          <w:rFonts w:ascii="Times New Roman" w:hAnsi="Times New Roman" w:cs="Times New Roman"/>
          <w:iCs/>
          <w:sz w:val="24"/>
          <w:szCs w:val="24"/>
        </w:rPr>
        <w:t>, 30(4):47-71.</w:t>
      </w:r>
    </w:p>
    <w:p w:rsidR="00F803FA" w:rsidRPr="004C3ABF" w:rsidRDefault="00F803FA"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Belsey, C</w:t>
      </w:r>
      <w:r w:rsidR="00AE5306" w:rsidRPr="004C3ABF">
        <w:rPr>
          <w:rFonts w:ascii="Times New Roman" w:hAnsi="Times New Roman" w:cs="Times New Roman"/>
          <w:sz w:val="24"/>
          <w:szCs w:val="24"/>
        </w:rPr>
        <w:t xml:space="preserve"> (1985) </w:t>
      </w:r>
      <w:r w:rsidRPr="004C3ABF">
        <w:rPr>
          <w:rFonts w:ascii="Times New Roman" w:hAnsi="Times New Roman" w:cs="Times New Roman"/>
          <w:i/>
          <w:sz w:val="24"/>
          <w:szCs w:val="24"/>
        </w:rPr>
        <w:t>The Subject of Tragedy: Identity &amp; Difference in Renaissance Drama</w:t>
      </w:r>
      <w:r w:rsidRPr="004C3ABF">
        <w:rPr>
          <w:rFonts w:ascii="Times New Roman" w:hAnsi="Times New Roman" w:cs="Times New Roman"/>
          <w:sz w:val="24"/>
          <w:szCs w:val="24"/>
        </w:rPr>
        <w:t>, (London: Methuen &amp; Co. Ltd.)</w:t>
      </w:r>
    </w:p>
    <w:p w:rsidR="00F803FA" w:rsidRPr="004C3ABF" w:rsidRDefault="00BD193D"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b</w:t>
      </w:r>
      <w:r w:rsidR="00F803FA" w:rsidRPr="004C3ABF">
        <w:rPr>
          <w:rFonts w:ascii="Times New Roman" w:hAnsi="Times New Roman" w:cs="Times New Roman"/>
          <w:sz w:val="24"/>
          <w:szCs w:val="24"/>
        </w:rPr>
        <w:t xml:space="preserve">oyd, d &amp; Crawford, K (2012) ‘Critical questions for big data: provocations for a cultural, technological, and scholarly phenomenon’, </w:t>
      </w:r>
      <w:r w:rsidR="00F803FA" w:rsidRPr="004C3ABF">
        <w:rPr>
          <w:rFonts w:ascii="Times New Roman" w:hAnsi="Times New Roman" w:cs="Times New Roman"/>
          <w:i/>
          <w:sz w:val="24"/>
          <w:szCs w:val="24"/>
        </w:rPr>
        <w:t>Information, Communication &amp; Society</w:t>
      </w:r>
      <w:r w:rsidR="00F803FA" w:rsidRPr="004C3ABF">
        <w:rPr>
          <w:rFonts w:ascii="Times New Roman" w:hAnsi="Times New Roman" w:cs="Times New Roman"/>
          <w:sz w:val="24"/>
          <w:szCs w:val="24"/>
        </w:rPr>
        <w:t xml:space="preserve">, 15(5):662-679. </w:t>
      </w:r>
    </w:p>
    <w:p w:rsidR="00F803FA"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Burgess, J</w:t>
      </w:r>
      <w:r w:rsidR="00F803FA" w:rsidRPr="004C3ABF">
        <w:rPr>
          <w:rFonts w:ascii="Times New Roman" w:hAnsi="Times New Roman" w:cs="Times New Roman"/>
          <w:sz w:val="24"/>
          <w:szCs w:val="24"/>
        </w:rPr>
        <w:t xml:space="preserve"> (2015) ‘From ‘Broadcast Yourself’ to ‘Follow your interests’: making over social media’, </w:t>
      </w:r>
      <w:r w:rsidR="00F803FA" w:rsidRPr="004C3ABF">
        <w:rPr>
          <w:rFonts w:ascii="Times New Roman" w:hAnsi="Times New Roman" w:cs="Times New Roman"/>
          <w:i/>
          <w:sz w:val="24"/>
          <w:szCs w:val="24"/>
        </w:rPr>
        <w:t>International Journal of Cultural Studies</w:t>
      </w:r>
      <w:r w:rsidR="00F803FA" w:rsidRPr="004C3ABF">
        <w:rPr>
          <w:rFonts w:ascii="Times New Roman" w:hAnsi="Times New Roman" w:cs="Times New Roman"/>
          <w:sz w:val="24"/>
          <w:szCs w:val="24"/>
        </w:rPr>
        <w:t>, 18(3):281-285.</w:t>
      </w:r>
    </w:p>
    <w:p w:rsidR="00F803FA"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Campbell, C</w:t>
      </w:r>
      <w:r w:rsidR="00F803FA" w:rsidRPr="004C3ABF">
        <w:rPr>
          <w:rFonts w:ascii="Times New Roman" w:hAnsi="Times New Roman" w:cs="Times New Roman"/>
          <w:sz w:val="24"/>
          <w:szCs w:val="24"/>
        </w:rPr>
        <w:t xml:space="preserve"> (1987) </w:t>
      </w:r>
      <w:r w:rsidR="00F803FA" w:rsidRPr="004C3ABF">
        <w:rPr>
          <w:rFonts w:ascii="Times New Roman" w:hAnsi="Times New Roman" w:cs="Times New Roman"/>
          <w:i/>
          <w:sz w:val="24"/>
          <w:szCs w:val="24"/>
        </w:rPr>
        <w:t>The Romantic Ethic and the Spirit of Modern Consumerism</w:t>
      </w:r>
      <w:r w:rsidR="00F803FA" w:rsidRPr="004C3ABF">
        <w:rPr>
          <w:rFonts w:ascii="Times New Roman" w:hAnsi="Times New Roman" w:cs="Times New Roman"/>
          <w:sz w:val="24"/>
          <w:szCs w:val="24"/>
        </w:rPr>
        <w:t xml:space="preserve">, (Oxford: Blackwell)  </w:t>
      </w:r>
    </w:p>
    <w:p w:rsidR="00F803FA"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Critchely, S &amp; Webster, J</w:t>
      </w:r>
      <w:r w:rsidR="00F803FA" w:rsidRPr="004C3ABF">
        <w:rPr>
          <w:rFonts w:ascii="Times New Roman" w:hAnsi="Times New Roman" w:cs="Times New Roman"/>
          <w:sz w:val="24"/>
          <w:szCs w:val="24"/>
        </w:rPr>
        <w:t xml:space="preserve"> (2013) </w:t>
      </w:r>
      <w:r w:rsidR="00F803FA" w:rsidRPr="004C3ABF">
        <w:rPr>
          <w:rFonts w:ascii="Times New Roman" w:hAnsi="Times New Roman" w:cs="Times New Roman"/>
          <w:i/>
          <w:sz w:val="24"/>
          <w:szCs w:val="24"/>
        </w:rPr>
        <w:t>Stay, Illusion: The Hamlet Doctrine</w:t>
      </w:r>
      <w:r w:rsidR="00F803FA" w:rsidRPr="004C3ABF">
        <w:rPr>
          <w:rFonts w:ascii="Times New Roman" w:hAnsi="Times New Roman" w:cs="Times New Roman"/>
          <w:sz w:val="24"/>
          <w:szCs w:val="24"/>
        </w:rPr>
        <w:t>, New York: Pantheon Books</w:t>
      </w:r>
    </w:p>
    <w:p w:rsidR="00F803FA"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Cummings, B</w:t>
      </w:r>
      <w:r w:rsidR="00F803FA" w:rsidRPr="004C3ABF">
        <w:rPr>
          <w:rFonts w:ascii="Times New Roman" w:hAnsi="Times New Roman" w:cs="Times New Roman"/>
          <w:sz w:val="24"/>
          <w:szCs w:val="24"/>
        </w:rPr>
        <w:t xml:space="preserve"> (2013) </w:t>
      </w:r>
      <w:r w:rsidR="00F803FA" w:rsidRPr="004C3ABF">
        <w:rPr>
          <w:rFonts w:ascii="Times New Roman" w:hAnsi="Times New Roman" w:cs="Times New Roman"/>
          <w:i/>
          <w:sz w:val="24"/>
          <w:szCs w:val="24"/>
        </w:rPr>
        <w:t>Mortal Thoughts: Religion, Secularity &amp; Identity in Shakespeare and Early Modern Culture</w:t>
      </w:r>
      <w:r w:rsidR="00F803FA" w:rsidRPr="004C3ABF">
        <w:rPr>
          <w:rFonts w:ascii="Times New Roman" w:hAnsi="Times New Roman" w:cs="Times New Roman"/>
          <w:sz w:val="24"/>
          <w:szCs w:val="24"/>
        </w:rPr>
        <w:t>, (Oxford: Oxford University Press)</w:t>
      </w:r>
    </w:p>
    <w:p w:rsidR="00F803FA" w:rsidRPr="004C3ABF" w:rsidRDefault="00AE5306" w:rsidP="005475D3">
      <w:pPr>
        <w:spacing w:line="480" w:lineRule="auto"/>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Durkheim, E</w:t>
      </w:r>
      <w:r w:rsidR="00F803FA" w:rsidRPr="004C3ABF">
        <w:rPr>
          <w:rFonts w:ascii="Times New Roman" w:eastAsia="Times New Roman" w:hAnsi="Times New Roman" w:cs="Times New Roman"/>
          <w:sz w:val="24"/>
          <w:szCs w:val="24"/>
        </w:rPr>
        <w:t xml:space="preserve"> (1971) ‘L’indivdualisme et les intellectuels’ in </w:t>
      </w:r>
      <w:r w:rsidRPr="004C3ABF">
        <w:rPr>
          <w:rFonts w:ascii="Times New Roman" w:eastAsia="Times New Roman" w:hAnsi="Times New Roman" w:cs="Times New Roman"/>
          <w:sz w:val="24"/>
          <w:szCs w:val="24"/>
        </w:rPr>
        <w:t>Giddens A</w:t>
      </w:r>
      <w:r w:rsidRPr="004C3ABF">
        <w:rPr>
          <w:rFonts w:ascii="Times New Roman" w:eastAsia="Times New Roman" w:hAnsi="Times New Roman" w:cs="Times New Roman"/>
          <w:i/>
          <w:sz w:val="24"/>
          <w:szCs w:val="24"/>
        </w:rPr>
        <w:t xml:space="preserve"> </w:t>
      </w:r>
      <w:r w:rsidRPr="004C3ABF">
        <w:rPr>
          <w:rFonts w:ascii="Times New Roman" w:eastAsia="Times New Roman" w:hAnsi="Times New Roman" w:cs="Times New Roman"/>
          <w:sz w:val="24"/>
          <w:szCs w:val="24"/>
        </w:rPr>
        <w:t xml:space="preserve">(ed.) </w:t>
      </w:r>
      <w:r w:rsidR="00F803FA" w:rsidRPr="004C3ABF">
        <w:rPr>
          <w:rFonts w:ascii="Times New Roman" w:eastAsia="Times New Roman" w:hAnsi="Times New Roman" w:cs="Times New Roman"/>
          <w:i/>
          <w:sz w:val="24"/>
          <w:szCs w:val="24"/>
        </w:rPr>
        <w:t>Emile Durkheim: Selected Writings</w:t>
      </w:r>
      <w:r w:rsidR="00F803FA" w:rsidRPr="004C3ABF">
        <w:rPr>
          <w:rFonts w:ascii="Times New Roman" w:eastAsia="Times New Roman" w:hAnsi="Times New Roman" w:cs="Times New Roman"/>
          <w:sz w:val="24"/>
          <w:szCs w:val="24"/>
        </w:rPr>
        <w:t>, (Cambridge: Cambridge University Press)</w:t>
      </w:r>
    </w:p>
    <w:p w:rsidR="00BD193D" w:rsidRPr="004C3ABF" w:rsidRDefault="00AE5306" w:rsidP="005475D3">
      <w:pPr>
        <w:spacing w:line="480" w:lineRule="auto"/>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Gerlitz, C</w:t>
      </w:r>
      <w:r w:rsidR="00BD193D" w:rsidRPr="004C3ABF">
        <w:rPr>
          <w:rFonts w:ascii="Times New Roman" w:eastAsia="Times New Roman" w:hAnsi="Times New Roman" w:cs="Times New Roman"/>
          <w:sz w:val="24"/>
          <w:szCs w:val="24"/>
        </w:rPr>
        <w:t xml:space="preserve"> &amp;</w:t>
      </w:r>
      <w:r w:rsidRPr="004C3ABF">
        <w:rPr>
          <w:rFonts w:ascii="Times New Roman" w:eastAsia="Times New Roman" w:hAnsi="Times New Roman" w:cs="Times New Roman"/>
          <w:sz w:val="24"/>
          <w:szCs w:val="24"/>
        </w:rPr>
        <w:t xml:space="preserve"> Lury, C</w:t>
      </w:r>
      <w:r w:rsidR="00BD193D" w:rsidRPr="004C3ABF">
        <w:rPr>
          <w:rFonts w:ascii="Times New Roman" w:eastAsia="Times New Roman" w:hAnsi="Times New Roman" w:cs="Times New Roman"/>
          <w:sz w:val="24"/>
          <w:szCs w:val="24"/>
        </w:rPr>
        <w:t xml:space="preserve"> (2014) ‘Social media and self-evaluating assemblages: on numbers, orderings and values’, </w:t>
      </w:r>
      <w:r w:rsidR="00BD193D" w:rsidRPr="004C3ABF">
        <w:rPr>
          <w:rFonts w:ascii="Times New Roman" w:eastAsia="Times New Roman" w:hAnsi="Times New Roman" w:cs="Times New Roman"/>
          <w:i/>
          <w:sz w:val="24"/>
          <w:szCs w:val="24"/>
        </w:rPr>
        <w:t>Distinktion: Scandinavian Journal of Social Theory</w:t>
      </w:r>
      <w:r w:rsidR="00BD193D" w:rsidRPr="004C3ABF">
        <w:rPr>
          <w:rFonts w:ascii="Times New Roman" w:eastAsia="Times New Roman" w:hAnsi="Times New Roman" w:cs="Times New Roman"/>
          <w:sz w:val="24"/>
          <w:szCs w:val="24"/>
        </w:rPr>
        <w:t xml:space="preserve">, 15(2):174-188. </w:t>
      </w:r>
    </w:p>
    <w:p w:rsidR="00974067" w:rsidRPr="004C3ABF" w:rsidRDefault="00974067"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lastRenderedPageBreak/>
        <w:t xml:space="preserve">Giddens, A (1982) ‘Power, the Dialectic of Control and Class Structuration’ in Giddens </w:t>
      </w:r>
      <w:r w:rsidR="00AE5306" w:rsidRPr="004C3ABF">
        <w:rPr>
          <w:rFonts w:ascii="Times New Roman" w:hAnsi="Times New Roman" w:cs="Times New Roman"/>
          <w:sz w:val="24"/>
          <w:szCs w:val="24"/>
        </w:rPr>
        <w:t xml:space="preserve">A </w:t>
      </w:r>
      <w:r w:rsidRPr="004C3ABF">
        <w:rPr>
          <w:rFonts w:ascii="Times New Roman" w:hAnsi="Times New Roman" w:cs="Times New Roman"/>
          <w:sz w:val="24"/>
          <w:szCs w:val="24"/>
        </w:rPr>
        <w:t xml:space="preserve">(ed.), </w:t>
      </w:r>
      <w:r w:rsidRPr="004C3ABF">
        <w:rPr>
          <w:rFonts w:ascii="Times New Roman" w:hAnsi="Times New Roman" w:cs="Times New Roman"/>
          <w:i/>
          <w:sz w:val="24"/>
          <w:szCs w:val="24"/>
        </w:rPr>
        <w:t>Profiles and Critiques in Social Theory</w:t>
      </w:r>
      <w:r w:rsidRPr="004C3ABF">
        <w:rPr>
          <w:rFonts w:ascii="Times New Roman" w:hAnsi="Times New Roman" w:cs="Times New Roman"/>
          <w:sz w:val="24"/>
          <w:szCs w:val="24"/>
        </w:rPr>
        <w:t>, (London: MacMillan)</w:t>
      </w:r>
    </w:p>
    <w:p w:rsidR="00BD193D"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Giroux, HA</w:t>
      </w:r>
      <w:r w:rsidR="00BD193D" w:rsidRPr="004C3ABF">
        <w:rPr>
          <w:rFonts w:ascii="Times New Roman" w:hAnsi="Times New Roman" w:cs="Times New Roman"/>
          <w:sz w:val="24"/>
          <w:szCs w:val="24"/>
        </w:rPr>
        <w:t xml:space="preserve"> (2015) ‘Selfie culture in the age of corporate and state surveillance’, </w:t>
      </w:r>
      <w:r w:rsidR="00BD193D" w:rsidRPr="004C3ABF">
        <w:rPr>
          <w:rFonts w:ascii="Times New Roman" w:hAnsi="Times New Roman" w:cs="Times New Roman"/>
          <w:i/>
          <w:sz w:val="24"/>
          <w:szCs w:val="24"/>
        </w:rPr>
        <w:t>Third Text</w:t>
      </w:r>
      <w:r w:rsidR="00BD193D" w:rsidRPr="004C3ABF">
        <w:rPr>
          <w:rFonts w:ascii="Times New Roman" w:hAnsi="Times New Roman" w:cs="Times New Roman"/>
          <w:sz w:val="24"/>
          <w:szCs w:val="24"/>
        </w:rPr>
        <w:t xml:space="preserve">, 29(3):155-164.  </w:t>
      </w:r>
    </w:p>
    <w:p w:rsidR="00DF226B" w:rsidRPr="004C3ABF" w:rsidRDefault="00AE5306" w:rsidP="00DF226B">
      <w:pPr>
        <w:shd w:val="clear" w:color="auto" w:fill="FFFFFF"/>
        <w:spacing w:after="0" w:line="480" w:lineRule="auto"/>
        <w:jc w:val="both"/>
        <w:rPr>
          <w:rFonts w:ascii="Times New Roman" w:hAnsi="Times New Roman" w:cs="Times New Roman"/>
          <w:sz w:val="24"/>
          <w:szCs w:val="24"/>
          <w:bdr w:val="none" w:sz="0" w:space="0" w:color="auto" w:frame="1"/>
          <w:lang w:val="en" w:eastAsia="en-GB"/>
        </w:rPr>
      </w:pPr>
      <w:r w:rsidRPr="004C3ABF">
        <w:rPr>
          <w:rFonts w:ascii="Times New Roman" w:hAnsi="Times New Roman" w:cs="Times New Roman"/>
          <w:sz w:val="24"/>
          <w:szCs w:val="24"/>
          <w:shd w:val="clear" w:color="auto" w:fill="FFFFFF"/>
        </w:rPr>
        <w:t>Griffith, M &amp; Papacharissi, ZA</w:t>
      </w:r>
      <w:r w:rsidR="00BD193D" w:rsidRPr="004C3ABF">
        <w:rPr>
          <w:rFonts w:ascii="Times New Roman" w:hAnsi="Times New Roman" w:cs="Times New Roman"/>
          <w:sz w:val="24"/>
          <w:szCs w:val="24"/>
          <w:shd w:val="clear" w:color="auto" w:fill="FFFFFF"/>
        </w:rPr>
        <w:t xml:space="preserve"> (2010). Looking for You: An Analysis of Video Blogs. First Monday, 15 (1), </w:t>
      </w:r>
      <w:r w:rsidR="00DF226B" w:rsidRPr="004C3ABF">
        <w:rPr>
          <w:rFonts w:ascii="Times New Roman" w:hAnsi="Times New Roman" w:cs="Times New Roman"/>
          <w:sz w:val="24"/>
          <w:szCs w:val="24"/>
          <w:shd w:val="clear" w:color="auto" w:fill="FFFFFF"/>
        </w:rPr>
        <w:t>uncommonculture</w:t>
      </w:r>
      <w:r w:rsidR="00BD193D" w:rsidRPr="004C3ABF">
        <w:rPr>
          <w:rFonts w:ascii="Times New Roman" w:hAnsi="Times New Roman" w:cs="Times New Roman"/>
          <w:sz w:val="24"/>
          <w:szCs w:val="24"/>
          <w:shd w:val="clear" w:color="auto" w:fill="FFFFFF"/>
        </w:rPr>
        <w:t>.org.</w:t>
      </w:r>
    </w:p>
    <w:p w:rsidR="00C50083" w:rsidRPr="004C3ABF" w:rsidRDefault="00C50083"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 xml:space="preserve">Jerslev, A &amp; Mortensen, M (2015) ‘What is the self in the celebrity selfie? Celebrification, phatic communication and performativity’, </w:t>
      </w:r>
      <w:r w:rsidRPr="004C3ABF">
        <w:rPr>
          <w:rFonts w:ascii="Times New Roman" w:hAnsi="Times New Roman" w:cs="Times New Roman"/>
          <w:i/>
          <w:sz w:val="24"/>
          <w:szCs w:val="24"/>
        </w:rPr>
        <w:t>Celebrity Studies</w:t>
      </w:r>
      <w:r w:rsidRPr="004C3ABF">
        <w:rPr>
          <w:rFonts w:ascii="Times New Roman" w:hAnsi="Times New Roman" w:cs="Times New Roman"/>
          <w:sz w:val="24"/>
          <w:szCs w:val="24"/>
        </w:rPr>
        <w:t xml:space="preserve">, 7(2):249-263. </w:t>
      </w:r>
    </w:p>
    <w:p w:rsidR="00C50083" w:rsidRPr="004C3ABF" w:rsidRDefault="00AE5306" w:rsidP="005475D3">
      <w:pPr>
        <w:autoSpaceDE w:val="0"/>
        <w:autoSpaceDN w:val="0"/>
        <w:adjustRightInd w:val="0"/>
        <w:spacing w:after="0" w:line="480" w:lineRule="auto"/>
        <w:jc w:val="both"/>
        <w:rPr>
          <w:rFonts w:ascii="Times New Roman" w:hAnsi="Times New Roman" w:cs="Times New Roman"/>
          <w:sz w:val="24"/>
          <w:szCs w:val="24"/>
          <w:lang w:eastAsia="en-GB"/>
        </w:rPr>
      </w:pPr>
      <w:r w:rsidRPr="004C3ABF">
        <w:rPr>
          <w:rFonts w:ascii="Times New Roman" w:hAnsi="Times New Roman" w:cs="Times New Roman"/>
          <w:sz w:val="24"/>
          <w:szCs w:val="24"/>
        </w:rPr>
        <w:t>Lange, PG (2007)</w:t>
      </w:r>
      <w:r w:rsidR="00C50083" w:rsidRPr="004C3ABF">
        <w:rPr>
          <w:rFonts w:ascii="Times New Roman" w:hAnsi="Times New Roman" w:cs="Times New Roman"/>
          <w:sz w:val="24"/>
          <w:szCs w:val="24"/>
        </w:rPr>
        <w:t xml:space="preserve"> ‘Searching for the ‘You’ in ‘YouTube’: an analysis of online response ability’, </w:t>
      </w:r>
      <w:r w:rsidR="00C50083" w:rsidRPr="004C3ABF">
        <w:rPr>
          <w:rFonts w:ascii="Times New Roman" w:hAnsi="Times New Roman" w:cs="Times New Roman"/>
          <w:sz w:val="24"/>
          <w:szCs w:val="24"/>
          <w:lang w:eastAsia="en-GB"/>
        </w:rPr>
        <w:t>paper presented at EPIC 2007, Ethnographic Praxis in Industry Conference. Keyston, October.</w:t>
      </w:r>
    </w:p>
    <w:p w:rsidR="00C50083" w:rsidRPr="004C3ABF" w:rsidRDefault="00C50083"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Lange, P</w:t>
      </w:r>
      <w:r w:rsidR="00AE5306" w:rsidRPr="004C3ABF">
        <w:rPr>
          <w:rFonts w:ascii="Times New Roman" w:hAnsi="Times New Roman" w:cs="Times New Roman"/>
          <w:sz w:val="24"/>
          <w:szCs w:val="24"/>
        </w:rPr>
        <w:t>G</w:t>
      </w:r>
      <w:r w:rsidRPr="004C3ABF">
        <w:rPr>
          <w:rFonts w:ascii="Times New Roman" w:hAnsi="Times New Roman" w:cs="Times New Roman"/>
          <w:sz w:val="24"/>
          <w:szCs w:val="24"/>
        </w:rPr>
        <w:t xml:space="preserve"> (2010) ‘Videos of affinity’, in Snickars, Pelle &amp; Vonderau, Patrick (eds.), </w:t>
      </w:r>
      <w:r w:rsidRPr="004C3ABF">
        <w:rPr>
          <w:rFonts w:ascii="Times New Roman" w:hAnsi="Times New Roman" w:cs="Times New Roman"/>
          <w:i/>
          <w:sz w:val="24"/>
          <w:szCs w:val="24"/>
        </w:rPr>
        <w:t>The YouTube Reader</w:t>
      </w:r>
      <w:r w:rsidRPr="004C3ABF">
        <w:rPr>
          <w:rFonts w:ascii="Times New Roman" w:hAnsi="Times New Roman" w:cs="Times New Roman"/>
          <w:sz w:val="24"/>
          <w:szCs w:val="24"/>
        </w:rPr>
        <w:t>, Stockholm: National Library of Sweden</w:t>
      </w:r>
    </w:p>
    <w:p w:rsidR="00C50083"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Lash, S</w:t>
      </w:r>
      <w:r w:rsidR="00C50083" w:rsidRPr="004C3ABF">
        <w:rPr>
          <w:rFonts w:ascii="Times New Roman" w:hAnsi="Times New Roman" w:cs="Times New Roman"/>
          <w:sz w:val="24"/>
          <w:szCs w:val="24"/>
        </w:rPr>
        <w:t xml:space="preserve"> (2007) ‘Power after Hegemony: cultural studies in mutation’, </w:t>
      </w:r>
      <w:r w:rsidR="00C50083" w:rsidRPr="004C3ABF">
        <w:rPr>
          <w:rFonts w:ascii="Times New Roman" w:hAnsi="Times New Roman" w:cs="Times New Roman"/>
          <w:i/>
          <w:sz w:val="24"/>
          <w:szCs w:val="24"/>
        </w:rPr>
        <w:t>Theory, Culture &amp; Theory</w:t>
      </w:r>
      <w:r w:rsidR="00C50083" w:rsidRPr="004C3ABF">
        <w:rPr>
          <w:rFonts w:ascii="Times New Roman" w:hAnsi="Times New Roman" w:cs="Times New Roman"/>
          <w:sz w:val="24"/>
          <w:szCs w:val="24"/>
        </w:rPr>
        <w:t xml:space="preserve">, 24(3):55-78. </w:t>
      </w:r>
    </w:p>
    <w:p w:rsidR="005475D3" w:rsidRPr="004C3ABF" w:rsidRDefault="00F803FA"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 xml:space="preserve">Lupton, D (2016) </w:t>
      </w:r>
      <w:r w:rsidRPr="004C3ABF">
        <w:rPr>
          <w:rFonts w:ascii="Times New Roman" w:hAnsi="Times New Roman" w:cs="Times New Roman"/>
          <w:i/>
          <w:sz w:val="24"/>
          <w:szCs w:val="24"/>
        </w:rPr>
        <w:t>The Quantified Self</w:t>
      </w:r>
      <w:r w:rsidRPr="004C3ABF">
        <w:rPr>
          <w:rFonts w:ascii="Times New Roman" w:hAnsi="Times New Roman" w:cs="Times New Roman"/>
          <w:sz w:val="24"/>
          <w:szCs w:val="24"/>
        </w:rPr>
        <w:t xml:space="preserve"> (Cambridge: Polity)</w:t>
      </w:r>
    </w:p>
    <w:p w:rsidR="005475D3" w:rsidRPr="004C3ABF" w:rsidRDefault="005475D3" w:rsidP="005475D3">
      <w:pPr>
        <w:spacing w:line="480" w:lineRule="auto"/>
        <w:jc w:val="both"/>
        <w:rPr>
          <w:rFonts w:ascii="Times New Roman" w:hAnsi="Times New Roman" w:cs="Times New Roman"/>
          <w:sz w:val="24"/>
          <w:szCs w:val="24"/>
        </w:rPr>
      </w:pPr>
      <w:r w:rsidRPr="004C3ABF">
        <w:rPr>
          <w:rFonts w:ascii="Times New Roman" w:eastAsia="Times New Roman" w:hAnsi="Times New Roman" w:cs="Times New Roman"/>
          <w:sz w:val="24"/>
          <w:szCs w:val="24"/>
        </w:rPr>
        <w:t xml:space="preserve">Macpherson, CP (1962) </w:t>
      </w:r>
      <w:r w:rsidRPr="004C3ABF">
        <w:rPr>
          <w:rFonts w:ascii="Times New Roman" w:eastAsia="Times New Roman" w:hAnsi="Times New Roman" w:cs="Times New Roman"/>
          <w:i/>
          <w:sz w:val="24"/>
          <w:szCs w:val="24"/>
        </w:rPr>
        <w:t xml:space="preserve">The political theory of possessive individualism: from Hobbes to Locke </w:t>
      </w:r>
      <w:r w:rsidRPr="004C3ABF">
        <w:rPr>
          <w:rFonts w:ascii="Times New Roman" w:eastAsia="Times New Roman" w:hAnsi="Times New Roman" w:cs="Times New Roman"/>
          <w:sz w:val="24"/>
          <w:szCs w:val="24"/>
        </w:rPr>
        <w:t>(Oxford: Oxford University Press)</w:t>
      </w:r>
    </w:p>
    <w:p w:rsidR="00C50083" w:rsidRPr="004C3ABF" w:rsidRDefault="00AE5306" w:rsidP="005475D3">
      <w:pPr>
        <w:spacing w:line="480" w:lineRule="auto"/>
        <w:jc w:val="both"/>
        <w:rPr>
          <w:rFonts w:ascii="Times New Roman" w:hAnsi="Times New Roman" w:cs="Times New Roman"/>
          <w:sz w:val="24"/>
          <w:szCs w:val="24"/>
        </w:rPr>
      </w:pPr>
      <w:r w:rsidRPr="004C3ABF">
        <w:rPr>
          <w:rFonts w:ascii="Times New Roman" w:eastAsia="Times New Roman" w:hAnsi="Times New Roman" w:cs="Times New Roman"/>
          <w:sz w:val="24"/>
          <w:szCs w:val="24"/>
        </w:rPr>
        <w:t xml:space="preserve">MacKenzie, A </w:t>
      </w:r>
      <w:r w:rsidR="00C50083" w:rsidRPr="004C3ABF">
        <w:rPr>
          <w:rFonts w:ascii="Times New Roman" w:eastAsia="Times New Roman" w:hAnsi="Times New Roman" w:cs="Times New Roman"/>
          <w:sz w:val="24"/>
          <w:szCs w:val="24"/>
        </w:rPr>
        <w:t xml:space="preserve">(2006) </w:t>
      </w:r>
      <w:r w:rsidR="00C50083" w:rsidRPr="004C3ABF">
        <w:rPr>
          <w:rFonts w:ascii="Times New Roman" w:eastAsia="Times New Roman" w:hAnsi="Times New Roman" w:cs="Times New Roman"/>
          <w:i/>
          <w:sz w:val="24"/>
          <w:szCs w:val="24"/>
        </w:rPr>
        <w:t>Cutting Code: Software and Sociality</w:t>
      </w:r>
      <w:r w:rsidR="00C50083" w:rsidRPr="004C3ABF">
        <w:rPr>
          <w:rFonts w:ascii="Times New Roman" w:eastAsia="Times New Roman" w:hAnsi="Times New Roman" w:cs="Times New Roman"/>
          <w:sz w:val="24"/>
          <w:szCs w:val="24"/>
        </w:rPr>
        <w:t xml:space="preserve">, (New York: Peter Lang) </w:t>
      </w:r>
    </w:p>
    <w:p w:rsidR="005475D3" w:rsidRPr="004C3ABF" w:rsidRDefault="00C50083"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 xml:space="preserve">Malinowski, B (1923) ‘The problem of meaning </w:t>
      </w:r>
      <w:r w:rsidR="00AE5306" w:rsidRPr="004C3ABF">
        <w:rPr>
          <w:rFonts w:ascii="Times New Roman" w:hAnsi="Times New Roman" w:cs="Times New Roman"/>
          <w:sz w:val="24"/>
          <w:szCs w:val="24"/>
        </w:rPr>
        <w:t xml:space="preserve">in primitive languages’ in </w:t>
      </w:r>
      <w:r w:rsidRPr="004C3ABF">
        <w:rPr>
          <w:rFonts w:ascii="Times New Roman" w:hAnsi="Times New Roman" w:cs="Times New Roman"/>
          <w:sz w:val="24"/>
          <w:szCs w:val="24"/>
        </w:rPr>
        <w:t xml:space="preserve">Ogden </w:t>
      </w:r>
      <w:r w:rsidR="00AE5306" w:rsidRPr="004C3ABF">
        <w:rPr>
          <w:rFonts w:ascii="Times New Roman" w:hAnsi="Times New Roman" w:cs="Times New Roman"/>
          <w:sz w:val="24"/>
          <w:szCs w:val="24"/>
        </w:rPr>
        <w:t xml:space="preserve">CK and </w:t>
      </w:r>
      <w:r w:rsidRPr="004C3ABF">
        <w:rPr>
          <w:rFonts w:ascii="Times New Roman" w:hAnsi="Times New Roman" w:cs="Times New Roman"/>
          <w:sz w:val="24"/>
          <w:szCs w:val="24"/>
        </w:rPr>
        <w:t xml:space="preserve">Richards </w:t>
      </w:r>
      <w:r w:rsidR="00AE5306" w:rsidRPr="004C3ABF">
        <w:rPr>
          <w:rFonts w:ascii="Times New Roman" w:hAnsi="Times New Roman" w:cs="Times New Roman"/>
          <w:sz w:val="24"/>
          <w:szCs w:val="24"/>
        </w:rPr>
        <w:t xml:space="preserve">IA </w:t>
      </w:r>
      <w:r w:rsidRPr="004C3ABF">
        <w:rPr>
          <w:rFonts w:ascii="Times New Roman" w:hAnsi="Times New Roman" w:cs="Times New Roman"/>
          <w:sz w:val="24"/>
          <w:szCs w:val="24"/>
        </w:rPr>
        <w:t xml:space="preserve">(eds.) </w:t>
      </w:r>
      <w:r w:rsidRPr="004C3ABF">
        <w:rPr>
          <w:rFonts w:ascii="Times New Roman" w:hAnsi="Times New Roman" w:cs="Times New Roman"/>
          <w:i/>
          <w:sz w:val="24"/>
          <w:szCs w:val="24"/>
        </w:rPr>
        <w:t>The Meaning of Meaning</w:t>
      </w:r>
      <w:r w:rsidRPr="004C3ABF">
        <w:rPr>
          <w:rFonts w:ascii="Times New Roman" w:hAnsi="Times New Roman" w:cs="Times New Roman"/>
          <w:sz w:val="24"/>
          <w:szCs w:val="24"/>
        </w:rPr>
        <w:t xml:space="preserve"> (London: Routledge &amp; Kegan Paul)  </w:t>
      </w:r>
    </w:p>
    <w:p w:rsidR="005475D3" w:rsidRPr="004C3ABF" w:rsidRDefault="005475D3" w:rsidP="005475D3">
      <w:pPr>
        <w:spacing w:line="480" w:lineRule="auto"/>
        <w:jc w:val="both"/>
        <w:rPr>
          <w:rFonts w:ascii="Times New Roman" w:hAnsi="Times New Roman" w:cs="Times New Roman"/>
          <w:sz w:val="24"/>
          <w:szCs w:val="24"/>
        </w:rPr>
      </w:pPr>
      <w:r w:rsidRPr="004C3ABF">
        <w:rPr>
          <w:rFonts w:ascii="Times New Roman" w:eastAsia="Times New Roman" w:hAnsi="Times New Roman" w:cs="Times New Roman"/>
          <w:sz w:val="24"/>
          <w:szCs w:val="24"/>
        </w:rPr>
        <w:lastRenderedPageBreak/>
        <w:t xml:space="preserve">Marwick, A (2014) </w:t>
      </w:r>
      <w:r w:rsidRPr="004C3ABF">
        <w:rPr>
          <w:rFonts w:ascii="Times New Roman" w:eastAsia="Times New Roman" w:hAnsi="Times New Roman" w:cs="Times New Roman"/>
          <w:i/>
          <w:sz w:val="24"/>
          <w:szCs w:val="24"/>
        </w:rPr>
        <w:t xml:space="preserve">Status Update: Celebrity, Publicity and Branding in the Social Media age </w:t>
      </w:r>
      <w:r w:rsidRPr="004C3ABF">
        <w:rPr>
          <w:rFonts w:ascii="Times New Roman" w:eastAsia="Times New Roman" w:hAnsi="Times New Roman" w:cs="Times New Roman"/>
          <w:sz w:val="24"/>
          <w:szCs w:val="24"/>
        </w:rPr>
        <w:t xml:space="preserve">(New Haven: Yale University Press) </w:t>
      </w:r>
    </w:p>
    <w:p w:rsidR="00C50083" w:rsidRPr="004C3ABF" w:rsidRDefault="00AE5306" w:rsidP="005475D3">
      <w:pPr>
        <w:spacing w:line="480" w:lineRule="auto"/>
        <w:jc w:val="both"/>
        <w:rPr>
          <w:rFonts w:ascii="Times New Roman" w:hAnsi="Times New Roman" w:cs="Times New Roman"/>
          <w:sz w:val="24"/>
          <w:szCs w:val="24"/>
        </w:rPr>
      </w:pPr>
      <w:r w:rsidRPr="004C3ABF">
        <w:rPr>
          <w:rFonts w:ascii="Times New Roman" w:eastAsia="Calibri" w:hAnsi="Times New Roman" w:cs="Times New Roman"/>
          <w:sz w:val="24"/>
          <w:szCs w:val="24"/>
        </w:rPr>
        <w:t>Marx, K</w:t>
      </w:r>
      <w:r w:rsidR="00C50083" w:rsidRPr="004C3ABF">
        <w:rPr>
          <w:rFonts w:ascii="Times New Roman" w:eastAsia="Calibri" w:hAnsi="Times New Roman" w:cs="Times New Roman"/>
          <w:sz w:val="24"/>
          <w:szCs w:val="24"/>
        </w:rPr>
        <w:t xml:space="preserve"> (1976) </w:t>
      </w:r>
      <w:r w:rsidR="00C50083" w:rsidRPr="004C3ABF">
        <w:rPr>
          <w:rFonts w:ascii="Times New Roman" w:eastAsia="Calibri" w:hAnsi="Times New Roman" w:cs="Times New Roman"/>
          <w:i/>
          <w:sz w:val="24"/>
          <w:szCs w:val="24"/>
        </w:rPr>
        <w:t>Capital: Volume One</w:t>
      </w:r>
      <w:r w:rsidR="00C50083" w:rsidRPr="004C3ABF">
        <w:rPr>
          <w:rFonts w:ascii="Times New Roman" w:eastAsia="Calibri" w:hAnsi="Times New Roman" w:cs="Times New Roman"/>
          <w:sz w:val="24"/>
          <w:szCs w:val="24"/>
        </w:rPr>
        <w:t>, London: Penguin</w:t>
      </w:r>
    </w:p>
    <w:p w:rsidR="00C50083"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Matthews, N (2007)</w:t>
      </w:r>
      <w:r w:rsidR="00C50083" w:rsidRPr="004C3ABF">
        <w:rPr>
          <w:rFonts w:ascii="Times New Roman" w:hAnsi="Times New Roman" w:cs="Times New Roman"/>
          <w:sz w:val="24"/>
          <w:szCs w:val="24"/>
        </w:rPr>
        <w:t xml:space="preserve"> ‘Confessions to a new public: video nation shorts’, </w:t>
      </w:r>
      <w:r w:rsidR="00C50083" w:rsidRPr="004C3ABF">
        <w:rPr>
          <w:rFonts w:ascii="Times New Roman" w:hAnsi="Times New Roman" w:cs="Times New Roman"/>
          <w:i/>
          <w:sz w:val="24"/>
          <w:szCs w:val="24"/>
        </w:rPr>
        <w:t>New Media &amp; Society</w:t>
      </w:r>
      <w:r w:rsidR="00C50083" w:rsidRPr="004C3ABF">
        <w:rPr>
          <w:rFonts w:ascii="Times New Roman" w:hAnsi="Times New Roman" w:cs="Times New Roman"/>
          <w:sz w:val="24"/>
          <w:szCs w:val="24"/>
        </w:rPr>
        <w:t>, 29(3):435-448.</w:t>
      </w:r>
    </w:p>
    <w:p w:rsidR="00C50083" w:rsidRPr="004C3ABF" w:rsidRDefault="00AE5306" w:rsidP="005475D3">
      <w:pPr>
        <w:spacing w:line="480" w:lineRule="auto"/>
        <w:jc w:val="both"/>
        <w:rPr>
          <w:rFonts w:ascii="Times New Roman" w:hAnsi="Times New Roman" w:cs="Times New Roman"/>
          <w:sz w:val="24"/>
          <w:szCs w:val="24"/>
        </w:rPr>
      </w:pPr>
      <w:r w:rsidRPr="004C3ABF">
        <w:rPr>
          <w:rFonts w:ascii="Times New Roman" w:eastAsia="Times New Roman" w:hAnsi="Times New Roman" w:cs="Times New Roman"/>
          <w:sz w:val="24"/>
          <w:szCs w:val="24"/>
        </w:rPr>
        <w:t>Miller, T</w:t>
      </w:r>
      <w:r w:rsidR="00C50083" w:rsidRPr="004C3ABF">
        <w:rPr>
          <w:rFonts w:ascii="Times New Roman" w:eastAsia="Times New Roman" w:hAnsi="Times New Roman" w:cs="Times New Roman"/>
          <w:sz w:val="24"/>
          <w:szCs w:val="24"/>
        </w:rPr>
        <w:t xml:space="preserve"> (2009) ‘Cybertarians of the World Unite: You have nothing lose but Your Tubes’, in </w:t>
      </w:r>
      <w:r w:rsidR="00C50083" w:rsidRPr="004C3ABF">
        <w:rPr>
          <w:rFonts w:ascii="Times New Roman" w:hAnsi="Times New Roman" w:cs="Times New Roman"/>
          <w:sz w:val="24"/>
          <w:szCs w:val="24"/>
        </w:rPr>
        <w:t>in Snickars, P</w:t>
      </w:r>
      <w:r w:rsidRPr="004C3ABF">
        <w:rPr>
          <w:rFonts w:ascii="Times New Roman" w:hAnsi="Times New Roman" w:cs="Times New Roman"/>
          <w:sz w:val="24"/>
          <w:szCs w:val="24"/>
        </w:rPr>
        <w:t xml:space="preserve"> &amp; Vonderau, P (eds.)</w:t>
      </w:r>
      <w:r w:rsidR="00C50083" w:rsidRPr="004C3ABF">
        <w:rPr>
          <w:rFonts w:ascii="Times New Roman" w:hAnsi="Times New Roman" w:cs="Times New Roman"/>
          <w:sz w:val="24"/>
          <w:szCs w:val="24"/>
        </w:rPr>
        <w:t xml:space="preserve"> </w:t>
      </w:r>
      <w:r w:rsidR="00C50083" w:rsidRPr="004C3ABF">
        <w:rPr>
          <w:rFonts w:ascii="Times New Roman" w:hAnsi="Times New Roman" w:cs="Times New Roman"/>
          <w:i/>
          <w:sz w:val="24"/>
          <w:szCs w:val="24"/>
        </w:rPr>
        <w:t>The YouTube Reader</w:t>
      </w:r>
      <w:r w:rsidR="00C50083" w:rsidRPr="004C3ABF">
        <w:rPr>
          <w:rFonts w:ascii="Times New Roman" w:hAnsi="Times New Roman" w:cs="Times New Roman"/>
          <w:sz w:val="24"/>
          <w:szCs w:val="24"/>
        </w:rPr>
        <w:t>, Stockholm: National Library of Sweden</w:t>
      </w:r>
    </w:p>
    <w:p w:rsidR="00C50083" w:rsidRPr="004C3ABF" w:rsidRDefault="00C50083"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Miller, D &amp; Sinanan, J</w:t>
      </w:r>
      <w:r w:rsidR="00AE5306" w:rsidRPr="004C3ABF">
        <w:rPr>
          <w:rFonts w:ascii="Times New Roman" w:hAnsi="Times New Roman" w:cs="Times New Roman"/>
          <w:sz w:val="24"/>
          <w:szCs w:val="24"/>
        </w:rPr>
        <w:t xml:space="preserve"> (2014)</w:t>
      </w:r>
      <w:r w:rsidRPr="004C3ABF">
        <w:rPr>
          <w:rFonts w:ascii="Times New Roman" w:hAnsi="Times New Roman" w:cs="Times New Roman"/>
          <w:sz w:val="24"/>
          <w:szCs w:val="24"/>
        </w:rPr>
        <w:t xml:space="preserve"> </w:t>
      </w:r>
      <w:r w:rsidRPr="004C3ABF">
        <w:rPr>
          <w:rFonts w:ascii="Times New Roman" w:hAnsi="Times New Roman" w:cs="Times New Roman"/>
          <w:i/>
          <w:sz w:val="24"/>
          <w:szCs w:val="24"/>
        </w:rPr>
        <w:t>Webcam</w:t>
      </w:r>
      <w:r w:rsidRPr="004C3ABF">
        <w:rPr>
          <w:rFonts w:ascii="Times New Roman" w:hAnsi="Times New Roman" w:cs="Times New Roman"/>
          <w:sz w:val="24"/>
          <w:szCs w:val="24"/>
        </w:rPr>
        <w:t>, (Cambridge: Polity)</w:t>
      </w:r>
    </w:p>
    <w:p w:rsidR="00C50083"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Nietzsche, F</w:t>
      </w:r>
      <w:r w:rsidR="00C50083" w:rsidRPr="004C3ABF">
        <w:rPr>
          <w:rFonts w:ascii="Times New Roman" w:hAnsi="Times New Roman" w:cs="Times New Roman"/>
          <w:sz w:val="24"/>
          <w:szCs w:val="24"/>
        </w:rPr>
        <w:t xml:space="preserve"> (1993) </w:t>
      </w:r>
      <w:r w:rsidR="00C50083" w:rsidRPr="004C3ABF">
        <w:rPr>
          <w:rFonts w:ascii="Times New Roman" w:hAnsi="Times New Roman" w:cs="Times New Roman"/>
          <w:i/>
          <w:sz w:val="24"/>
          <w:szCs w:val="24"/>
        </w:rPr>
        <w:t>The Birth of Tragedy</w:t>
      </w:r>
      <w:r w:rsidR="00C50083" w:rsidRPr="004C3ABF">
        <w:rPr>
          <w:rFonts w:ascii="Times New Roman" w:hAnsi="Times New Roman" w:cs="Times New Roman"/>
          <w:sz w:val="24"/>
          <w:szCs w:val="24"/>
        </w:rPr>
        <w:t>, (London: Penguin)</w:t>
      </w:r>
    </w:p>
    <w:p w:rsidR="009B5794" w:rsidRDefault="00AE5306" w:rsidP="005475D3">
      <w:pPr>
        <w:shd w:val="clear" w:color="auto" w:fill="FFFFFF"/>
        <w:spacing w:after="0" w:line="480" w:lineRule="auto"/>
        <w:jc w:val="both"/>
        <w:rPr>
          <w:rFonts w:ascii="Times New Roman" w:hAnsi="Times New Roman" w:cs="Times New Roman"/>
          <w:sz w:val="24"/>
          <w:szCs w:val="24"/>
          <w:bdr w:val="none" w:sz="0" w:space="0" w:color="auto" w:frame="1"/>
          <w:lang w:val="en" w:eastAsia="en-GB"/>
        </w:rPr>
      </w:pPr>
      <w:r w:rsidRPr="004C3ABF">
        <w:rPr>
          <w:rFonts w:ascii="Times New Roman" w:hAnsi="Times New Roman" w:cs="Times New Roman"/>
          <w:sz w:val="24"/>
          <w:szCs w:val="24"/>
          <w:bdr w:val="none" w:sz="0" w:space="0" w:color="auto" w:frame="1"/>
          <w:lang w:val="en" w:eastAsia="en-GB"/>
        </w:rPr>
        <w:t>Papacharissi, ZA (2010)</w:t>
      </w:r>
      <w:r w:rsidR="00203A14" w:rsidRPr="004C3ABF">
        <w:rPr>
          <w:rFonts w:ascii="Times New Roman" w:hAnsi="Times New Roman" w:cs="Times New Roman"/>
          <w:sz w:val="24"/>
          <w:szCs w:val="24"/>
          <w:bdr w:val="none" w:sz="0" w:space="0" w:color="auto" w:frame="1"/>
          <w:lang w:val="en" w:eastAsia="en-GB"/>
        </w:rPr>
        <w:t xml:space="preserve"> </w:t>
      </w:r>
      <w:r w:rsidR="00203A14" w:rsidRPr="004C3ABF">
        <w:rPr>
          <w:rFonts w:ascii="Times New Roman" w:hAnsi="Times New Roman" w:cs="Times New Roman"/>
          <w:i/>
          <w:sz w:val="24"/>
          <w:szCs w:val="24"/>
          <w:bdr w:val="none" w:sz="0" w:space="0" w:color="auto" w:frame="1"/>
          <w:lang w:val="en" w:eastAsia="en-GB"/>
        </w:rPr>
        <w:t>A Private Sphere: democracy in a digital age</w:t>
      </w:r>
      <w:r w:rsidR="00203A14" w:rsidRPr="004C3ABF">
        <w:rPr>
          <w:rFonts w:ascii="Times New Roman" w:hAnsi="Times New Roman" w:cs="Times New Roman"/>
          <w:sz w:val="24"/>
          <w:szCs w:val="24"/>
          <w:bdr w:val="none" w:sz="0" w:space="0" w:color="auto" w:frame="1"/>
          <w:lang w:val="en" w:eastAsia="en-GB"/>
        </w:rPr>
        <w:t>, (Cambridge: Polity Press)</w:t>
      </w:r>
    </w:p>
    <w:p w:rsidR="00C50083" w:rsidRPr="004C3ABF" w:rsidRDefault="00AE5306" w:rsidP="005475D3">
      <w:pPr>
        <w:shd w:val="clear" w:color="auto" w:fill="FFFFFF"/>
        <w:spacing w:after="0" w:line="480" w:lineRule="auto"/>
        <w:jc w:val="both"/>
        <w:rPr>
          <w:rFonts w:ascii="Times New Roman" w:hAnsi="Times New Roman" w:cs="Times New Roman"/>
          <w:sz w:val="24"/>
          <w:szCs w:val="24"/>
          <w:bdr w:val="none" w:sz="0" w:space="0" w:color="auto" w:frame="1"/>
          <w:lang w:val="en" w:eastAsia="en-GB"/>
        </w:rPr>
      </w:pPr>
      <w:r w:rsidRPr="004C3ABF">
        <w:rPr>
          <w:rFonts w:ascii="Times New Roman" w:hAnsi="Times New Roman" w:cs="Times New Roman"/>
          <w:sz w:val="24"/>
          <w:szCs w:val="24"/>
        </w:rPr>
        <w:t>Pasquale, F (2015b)</w:t>
      </w:r>
      <w:r w:rsidR="00C50083" w:rsidRPr="004C3ABF">
        <w:rPr>
          <w:rFonts w:ascii="Times New Roman" w:hAnsi="Times New Roman" w:cs="Times New Roman"/>
          <w:sz w:val="24"/>
          <w:szCs w:val="24"/>
        </w:rPr>
        <w:t xml:space="preserve"> ‘The Algorithmic Self’, </w:t>
      </w:r>
      <w:r w:rsidR="00C50083" w:rsidRPr="004C3ABF">
        <w:rPr>
          <w:rFonts w:ascii="Times New Roman" w:hAnsi="Times New Roman" w:cs="Times New Roman"/>
          <w:i/>
          <w:sz w:val="24"/>
          <w:szCs w:val="24"/>
        </w:rPr>
        <w:t>The Hedgehog Review: Critical reflections on contemporary culture</w:t>
      </w:r>
      <w:r w:rsidR="00C50083" w:rsidRPr="004C3ABF">
        <w:rPr>
          <w:rFonts w:ascii="Times New Roman" w:hAnsi="Times New Roman" w:cs="Times New Roman"/>
          <w:sz w:val="24"/>
          <w:szCs w:val="24"/>
        </w:rPr>
        <w:t xml:space="preserve">, 17(1): </w:t>
      </w:r>
      <w:r w:rsidRPr="004C3ABF">
        <w:rPr>
          <w:rFonts w:ascii="Times New Roman" w:hAnsi="Times New Roman" w:cs="Times New Roman"/>
          <w:sz w:val="24"/>
          <w:szCs w:val="24"/>
        </w:rPr>
        <w:t xml:space="preserve">Avaliable at: </w:t>
      </w:r>
      <w:hyperlink r:id="rId7" w:history="1">
        <w:r w:rsidRPr="004C3ABF">
          <w:rPr>
            <w:rStyle w:val="Hyperlink"/>
            <w:rFonts w:ascii="Times New Roman" w:hAnsi="Times New Roman" w:cs="Times New Roman"/>
            <w:color w:val="auto"/>
            <w:sz w:val="24"/>
            <w:szCs w:val="24"/>
          </w:rPr>
          <w:t>http://www.iasc-culture.org/THR/THR_article_2015_Spring_Pasquale.php</w:t>
        </w:r>
      </w:hyperlink>
      <w:r w:rsidRPr="004C3ABF">
        <w:rPr>
          <w:rFonts w:ascii="Times New Roman" w:hAnsi="Times New Roman" w:cs="Times New Roman"/>
          <w:sz w:val="24"/>
          <w:szCs w:val="24"/>
        </w:rPr>
        <w:t xml:space="preserve"> (Accessed Feb. 2016)</w:t>
      </w:r>
      <w:r w:rsidR="00C50083" w:rsidRPr="004C3ABF">
        <w:rPr>
          <w:rFonts w:ascii="Times New Roman" w:hAnsi="Times New Roman" w:cs="Times New Roman"/>
          <w:sz w:val="24"/>
          <w:szCs w:val="24"/>
        </w:rPr>
        <w:t xml:space="preserve">. </w:t>
      </w:r>
    </w:p>
    <w:p w:rsidR="00203A14" w:rsidRPr="004C3ABF" w:rsidRDefault="00203A14"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 xml:space="preserve">Plato (1974), </w:t>
      </w:r>
      <w:r w:rsidRPr="004C3ABF">
        <w:rPr>
          <w:rFonts w:ascii="Times New Roman" w:hAnsi="Times New Roman" w:cs="Times New Roman"/>
          <w:i/>
          <w:sz w:val="24"/>
          <w:szCs w:val="24"/>
        </w:rPr>
        <w:t>The Republic</w:t>
      </w:r>
      <w:r w:rsidRPr="004C3ABF">
        <w:rPr>
          <w:rFonts w:ascii="Times New Roman" w:hAnsi="Times New Roman" w:cs="Times New Roman"/>
          <w:sz w:val="24"/>
          <w:szCs w:val="24"/>
        </w:rPr>
        <w:t>, London: Penguin</w:t>
      </w:r>
    </w:p>
    <w:p w:rsidR="00203A14"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Raun, T (2012)</w:t>
      </w:r>
      <w:r w:rsidR="00203A14" w:rsidRPr="004C3ABF">
        <w:rPr>
          <w:rFonts w:ascii="Times New Roman" w:hAnsi="Times New Roman" w:cs="Times New Roman"/>
          <w:sz w:val="24"/>
          <w:szCs w:val="24"/>
        </w:rPr>
        <w:t xml:space="preserve"> ‘DIY Therapy: exploring affective self-representations in trans video blogs on YouTube’, in Karatzogianni, A. &amp; Kuntsman, A. (eds.), </w:t>
      </w:r>
      <w:r w:rsidR="00203A14" w:rsidRPr="004C3ABF">
        <w:rPr>
          <w:rFonts w:ascii="Times New Roman" w:hAnsi="Times New Roman" w:cs="Times New Roman"/>
          <w:i/>
          <w:sz w:val="24"/>
          <w:szCs w:val="24"/>
        </w:rPr>
        <w:t>Digital cultures and the politics of emotion: feeling, affect and technological change</w:t>
      </w:r>
      <w:r w:rsidR="00203A14" w:rsidRPr="004C3ABF">
        <w:rPr>
          <w:rFonts w:ascii="Times New Roman" w:hAnsi="Times New Roman" w:cs="Times New Roman"/>
          <w:sz w:val="24"/>
          <w:szCs w:val="24"/>
        </w:rPr>
        <w:t>, Basingstoke: Palgrave Macmillan</w:t>
      </w:r>
    </w:p>
    <w:p w:rsidR="00C50083" w:rsidRPr="004C3ABF" w:rsidRDefault="00AE5306"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Rojek, C</w:t>
      </w:r>
      <w:r w:rsidR="00C50083" w:rsidRPr="004C3ABF">
        <w:rPr>
          <w:rFonts w:ascii="Times New Roman" w:hAnsi="Times New Roman" w:cs="Times New Roman"/>
          <w:sz w:val="24"/>
          <w:szCs w:val="24"/>
        </w:rPr>
        <w:t xml:space="preserve"> (2015) </w:t>
      </w:r>
      <w:r w:rsidR="00C50083" w:rsidRPr="004C3ABF">
        <w:rPr>
          <w:rFonts w:ascii="Times New Roman" w:hAnsi="Times New Roman" w:cs="Times New Roman"/>
          <w:i/>
          <w:sz w:val="24"/>
          <w:szCs w:val="24"/>
        </w:rPr>
        <w:t>Presumed Intimacy: Para-social relationships in media, society and celebrity culture</w:t>
      </w:r>
      <w:r w:rsidR="00C50083" w:rsidRPr="004C3ABF">
        <w:rPr>
          <w:rFonts w:ascii="Times New Roman" w:hAnsi="Times New Roman" w:cs="Times New Roman"/>
          <w:sz w:val="24"/>
          <w:szCs w:val="24"/>
        </w:rPr>
        <w:t>, (Cambridge: Polity)</w:t>
      </w:r>
    </w:p>
    <w:p w:rsidR="005475D3" w:rsidRPr="004C3ABF" w:rsidRDefault="001A204F" w:rsidP="005475D3">
      <w:pPr>
        <w:pStyle w:val="NormalWeb"/>
        <w:shd w:val="clear" w:color="auto" w:fill="FFFFFF"/>
        <w:spacing w:before="0" w:beforeAutospacing="0" w:after="408" w:afterAutospacing="0" w:line="480" w:lineRule="auto"/>
        <w:jc w:val="both"/>
      </w:pPr>
      <w:r w:rsidRPr="004C3ABF">
        <w:t>Seaford, R</w:t>
      </w:r>
      <w:r w:rsidR="00203A14" w:rsidRPr="004C3ABF">
        <w:t xml:space="preserve"> (2003) ‘Aeschylus and the Unity of Opposites’, </w:t>
      </w:r>
      <w:r w:rsidR="00203A14" w:rsidRPr="004C3ABF">
        <w:rPr>
          <w:i/>
        </w:rPr>
        <w:t>Journal of Hellenic Studies</w:t>
      </w:r>
      <w:r w:rsidR="00203A14" w:rsidRPr="004C3ABF">
        <w:t>, 123:141-163.</w:t>
      </w:r>
    </w:p>
    <w:p w:rsidR="005475D3" w:rsidRPr="004C3ABF" w:rsidRDefault="005475D3" w:rsidP="005475D3">
      <w:pPr>
        <w:pStyle w:val="NormalWeb"/>
        <w:shd w:val="clear" w:color="auto" w:fill="FFFFFF"/>
        <w:spacing w:before="0" w:beforeAutospacing="0" w:after="408" w:afterAutospacing="0" w:line="480" w:lineRule="auto"/>
        <w:jc w:val="both"/>
      </w:pPr>
      <w:r w:rsidRPr="004C3ABF">
        <w:lastRenderedPageBreak/>
        <w:t>Senft, TM (2012) ‘Microcelebrity and the Branded Self’ in (eds.) J. Hartley, J. Burgess, A Bruns</w:t>
      </w:r>
      <w:r w:rsidRPr="004C3ABF">
        <w:rPr>
          <w:i/>
        </w:rPr>
        <w:t xml:space="preserve"> A Companion to New Media Dynamics</w:t>
      </w:r>
      <w:r w:rsidRPr="004C3ABF">
        <w:t>, (Oxford: Wiley Blackwell).</w:t>
      </w:r>
    </w:p>
    <w:p w:rsidR="004D668B" w:rsidRPr="004C3ABF" w:rsidRDefault="00203A14" w:rsidP="005475D3">
      <w:pPr>
        <w:pStyle w:val="NormalWeb"/>
        <w:shd w:val="clear" w:color="auto" w:fill="FFFFFF"/>
        <w:spacing w:before="0" w:beforeAutospacing="0" w:after="408" w:afterAutospacing="0" w:line="480" w:lineRule="auto"/>
        <w:jc w:val="both"/>
      </w:pPr>
      <w:r w:rsidRPr="004C3ABF">
        <w:t>Sc</w:t>
      </w:r>
      <w:r w:rsidR="0011064B" w:rsidRPr="004C3ABF">
        <w:t>h</w:t>
      </w:r>
      <w:r w:rsidRPr="004C3ABF">
        <w:t xml:space="preserve">mitt, C (1986) </w:t>
      </w:r>
      <w:r w:rsidRPr="004C3ABF">
        <w:rPr>
          <w:i/>
        </w:rPr>
        <w:t>Political Romanticism</w:t>
      </w:r>
      <w:r w:rsidRPr="004C3ABF">
        <w:t>, (Cambridge, Mass: MIT Press)</w:t>
      </w:r>
    </w:p>
    <w:p w:rsidR="005475D3" w:rsidRPr="004C3ABF" w:rsidRDefault="00203A14" w:rsidP="005475D3">
      <w:pPr>
        <w:pStyle w:val="NormalWeb"/>
        <w:shd w:val="clear" w:color="auto" w:fill="FFFFFF"/>
        <w:spacing w:before="0" w:beforeAutospacing="0" w:after="408" w:afterAutospacing="0" w:line="480" w:lineRule="auto"/>
        <w:jc w:val="both"/>
        <w:rPr>
          <w:rFonts w:eastAsia="Calibri"/>
        </w:rPr>
      </w:pPr>
      <w:r w:rsidRPr="004C3ABF">
        <w:rPr>
          <w:rFonts w:eastAsia="Calibri"/>
        </w:rPr>
        <w:t xml:space="preserve">Simmel, G. (1990) </w:t>
      </w:r>
      <w:r w:rsidRPr="004C3ABF">
        <w:rPr>
          <w:rFonts w:eastAsia="Calibri"/>
          <w:i/>
        </w:rPr>
        <w:t>The Philosophy of Money</w:t>
      </w:r>
      <w:r w:rsidRPr="004C3ABF">
        <w:rPr>
          <w:rFonts w:eastAsia="Calibri"/>
        </w:rPr>
        <w:t>, London: Routledge</w:t>
      </w:r>
    </w:p>
    <w:p w:rsidR="00203A14" w:rsidRPr="004C3ABF" w:rsidRDefault="00203A14" w:rsidP="005475D3">
      <w:pPr>
        <w:pStyle w:val="NormalWeb"/>
        <w:shd w:val="clear" w:color="auto" w:fill="FFFFFF"/>
        <w:spacing w:before="0" w:beforeAutospacing="0" w:after="408" w:afterAutospacing="0" w:line="480" w:lineRule="auto"/>
        <w:jc w:val="both"/>
      </w:pPr>
      <w:r w:rsidRPr="004C3ABF">
        <w:t xml:space="preserve">Simmel, G (1997) ‘The Concept and Tragedy of Culture’ in Mike Featherstone (ed.) </w:t>
      </w:r>
      <w:r w:rsidRPr="004C3ABF">
        <w:rPr>
          <w:i/>
        </w:rPr>
        <w:t>Simmel on Culture: Selected Writings</w:t>
      </w:r>
      <w:r w:rsidRPr="004C3ABF">
        <w:t xml:space="preserve">, (London: Sage) </w:t>
      </w:r>
    </w:p>
    <w:p w:rsidR="00203A14" w:rsidRPr="004C3ABF" w:rsidRDefault="00203A14"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Smith, R</w:t>
      </w:r>
      <w:r w:rsidR="001A204F" w:rsidRPr="004C3ABF">
        <w:rPr>
          <w:rFonts w:ascii="Times New Roman" w:hAnsi="Times New Roman" w:cs="Times New Roman"/>
          <w:sz w:val="24"/>
          <w:szCs w:val="24"/>
        </w:rPr>
        <w:t>J</w:t>
      </w:r>
      <w:r w:rsidRPr="004C3ABF">
        <w:rPr>
          <w:rFonts w:ascii="Times New Roman" w:hAnsi="Times New Roman" w:cs="Times New Roman"/>
          <w:sz w:val="24"/>
          <w:szCs w:val="24"/>
        </w:rPr>
        <w:t xml:space="preserve"> (2014) ‘</w:t>
      </w:r>
      <w:r w:rsidRPr="004C3ABF">
        <w:rPr>
          <w:rFonts w:ascii="Times New Roman" w:hAnsi="Times New Roman" w:cs="Times New Roman"/>
          <w:sz w:val="24"/>
          <w:szCs w:val="24"/>
          <w:shd w:val="clear" w:color="auto" w:fill="FFFFFF"/>
        </w:rPr>
        <w:t>Missed miracles and mystical connections: Qualitative research, digital social science and big data’, in Hand, M. and Hillyard, S. (eds.) </w:t>
      </w:r>
      <w:r w:rsidRPr="004C3ABF">
        <w:rPr>
          <w:rFonts w:ascii="Times New Roman" w:hAnsi="Times New Roman" w:cs="Times New Roman"/>
          <w:i/>
          <w:iCs/>
          <w:sz w:val="24"/>
          <w:szCs w:val="24"/>
          <w:shd w:val="clear" w:color="auto" w:fill="FFFFFF"/>
        </w:rPr>
        <w:t>Big Data? Qualitative Approaches to Digital Research</w:t>
      </w:r>
      <w:r w:rsidRPr="004C3ABF">
        <w:rPr>
          <w:rFonts w:ascii="Times New Roman" w:hAnsi="Times New Roman" w:cs="Times New Roman"/>
          <w:sz w:val="24"/>
          <w:szCs w:val="24"/>
          <w:shd w:val="clear" w:color="auto" w:fill="FFFFFF"/>
        </w:rPr>
        <w:t xml:space="preserve">, Vol. 13. </w:t>
      </w:r>
      <w:r w:rsidRPr="004C3ABF">
        <w:rPr>
          <w:rFonts w:ascii="Times New Roman" w:hAnsi="Times New Roman" w:cs="Times New Roman"/>
          <w:i/>
          <w:sz w:val="24"/>
          <w:szCs w:val="24"/>
          <w:shd w:val="clear" w:color="auto" w:fill="FFFFFF"/>
        </w:rPr>
        <w:t>Studies in Qualitative Methodology</w:t>
      </w:r>
      <w:r w:rsidRPr="004C3ABF">
        <w:rPr>
          <w:rFonts w:ascii="Times New Roman" w:hAnsi="Times New Roman" w:cs="Times New Roman"/>
          <w:sz w:val="24"/>
          <w:szCs w:val="24"/>
          <w:shd w:val="clear" w:color="auto" w:fill="FFFFFF"/>
        </w:rPr>
        <w:t xml:space="preserve"> (Emerald Group Publishing Limited). </w:t>
      </w:r>
    </w:p>
    <w:p w:rsidR="00203A14" w:rsidRPr="004C3ABF" w:rsidRDefault="00203A14"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Taylor, C</w:t>
      </w:r>
      <w:r w:rsidR="001A204F" w:rsidRPr="004C3ABF">
        <w:rPr>
          <w:rFonts w:ascii="Times New Roman" w:hAnsi="Times New Roman" w:cs="Times New Roman"/>
          <w:sz w:val="24"/>
          <w:szCs w:val="24"/>
        </w:rPr>
        <w:t xml:space="preserve"> (1989)</w:t>
      </w:r>
      <w:r w:rsidRPr="004C3ABF">
        <w:rPr>
          <w:rFonts w:ascii="Times New Roman" w:hAnsi="Times New Roman" w:cs="Times New Roman"/>
          <w:sz w:val="24"/>
          <w:szCs w:val="24"/>
        </w:rPr>
        <w:t xml:space="preserve"> </w:t>
      </w:r>
      <w:r w:rsidRPr="004C3ABF">
        <w:rPr>
          <w:rFonts w:ascii="Times New Roman" w:hAnsi="Times New Roman" w:cs="Times New Roman"/>
          <w:i/>
          <w:sz w:val="24"/>
          <w:szCs w:val="24"/>
        </w:rPr>
        <w:t>Sources of the self: the making of modernity identity</w:t>
      </w:r>
      <w:r w:rsidRPr="004C3ABF">
        <w:rPr>
          <w:rFonts w:ascii="Times New Roman" w:hAnsi="Times New Roman" w:cs="Times New Roman"/>
          <w:sz w:val="24"/>
          <w:szCs w:val="24"/>
        </w:rPr>
        <w:t>, Cambridge, Mass.: Harvard University Press</w:t>
      </w:r>
    </w:p>
    <w:p w:rsidR="00203A14" w:rsidRPr="004C3ABF" w:rsidRDefault="00203A14"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 xml:space="preserve">Varul, M (2015) ‘Consumerism as Folk Religion: Transcendence, Probation and Dissatisfaction with Capitalism’, </w:t>
      </w:r>
      <w:r w:rsidRPr="004C3ABF">
        <w:rPr>
          <w:rFonts w:ascii="Times New Roman" w:hAnsi="Times New Roman" w:cs="Times New Roman"/>
          <w:i/>
          <w:sz w:val="24"/>
          <w:szCs w:val="24"/>
        </w:rPr>
        <w:t>Studies in Christian Ethics</w:t>
      </w:r>
      <w:r w:rsidRPr="004C3ABF">
        <w:rPr>
          <w:rFonts w:ascii="Times New Roman" w:hAnsi="Times New Roman" w:cs="Times New Roman"/>
          <w:sz w:val="24"/>
          <w:szCs w:val="24"/>
        </w:rPr>
        <w:t>, 28(4):447-460.</w:t>
      </w:r>
    </w:p>
    <w:p w:rsidR="00203A14" w:rsidRPr="004C3ABF" w:rsidRDefault="001A204F"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t>Vernant, JP &amp; Vidal-Naquet, P (1990)</w:t>
      </w:r>
      <w:r w:rsidR="00203A14" w:rsidRPr="004C3ABF">
        <w:rPr>
          <w:rFonts w:ascii="Times New Roman" w:hAnsi="Times New Roman" w:cs="Times New Roman"/>
          <w:sz w:val="24"/>
          <w:szCs w:val="24"/>
        </w:rPr>
        <w:t xml:space="preserve"> </w:t>
      </w:r>
      <w:r w:rsidR="00203A14" w:rsidRPr="004C3ABF">
        <w:rPr>
          <w:rFonts w:ascii="Times New Roman" w:hAnsi="Times New Roman" w:cs="Times New Roman"/>
          <w:i/>
          <w:sz w:val="24"/>
          <w:szCs w:val="24"/>
        </w:rPr>
        <w:t>Myth and Tragedy in Ancient Greece</w:t>
      </w:r>
      <w:r w:rsidR="00203A14" w:rsidRPr="004C3ABF">
        <w:rPr>
          <w:rFonts w:ascii="Times New Roman" w:hAnsi="Times New Roman" w:cs="Times New Roman"/>
          <w:sz w:val="24"/>
          <w:szCs w:val="24"/>
        </w:rPr>
        <w:t>, New York: Zone Books</w:t>
      </w:r>
    </w:p>
    <w:p w:rsidR="00F803FA" w:rsidRPr="004C3ABF" w:rsidRDefault="00F803FA" w:rsidP="005475D3">
      <w:pPr>
        <w:spacing w:line="480" w:lineRule="auto"/>
        <w:jc w:val="both"/>
        <w:rPr>
          <w:rFonts w:ascii="Times New Roman" w:eastAsia="Times New Roman" w:hAnsi="Times New Roman" w:cs="Times New Roman"/>
          <w:sz w:val="24"/>
          <w:szCs w:val="24"/>
        </w:rPr>
      </w:pPr>
      <w:r w:rsidRPr="004C3ABF">
        <w:rPr>
          <w:rFonts w:ascii="Times New Roman" w:eastAsia="Times New Roman" w:hAnsi="Times New Roman" w:cs="Times New Roman"/>
          <w:sz w:val="24"/>
          <w:szCs w:val="24"/>
        </w:rPr>
        <w:t xml:space="preserve">Vis, F (2013) ‘A critical reflection on Big Data: Considering APIs, researchers and tools as data makers’, </w:t>
      </w:r>
      <w:r w:rsidRPr="004C3ABF">
        <w:rPr>
          <w:rFonts w:ascii="Times New Roman" w:eastAsia="Times New Roman" w:hAnsi="Times New Roman" w:cs="Times New Roman"/>
          <w:i/>
          <w:sz w:val="24"/>
          <w:szCs w:val="24"/>
        </w:rPr>
        <w:t>First Monday</w:t>
      </w:r>
      <w:r w:rsidRPr="004C3ABF">
        <w:rPr>
          <w:rFonts w:ascii="Times New Roman" w:eastAsia="Times New Roman" w:hAnsi="Times New Roman" w:cs="Times New Roman"/>
          <w:sz w:val="24"/>
          <w:szCs w:val="24"/>
        </w:rPr>
        <w:t xml:space="preserve">, 18(10): </w:t>
      </w:r>
      <w:hyperlink r:id="rId8" w:history="1">
        <w:r w:rsidRPr="004C3ABF">
          <w:rPr>
            <w:rStyle w:val="Hyperlink"/>
            <w:rFonts w:ascii="Times New Roman" w:eastAsia="Times New Roman" w:hAnsi="Times New Roman" w:cs="Times New Roman"/>
            <w:color w:val="auto"/>
            <w:sz w:val="24"/>
            <w:szCs w:val="24"/>
          </w:rPr>
          <w:t>http://firstmonday.org/ojs/index.php/fm/article/view/4878</w:t>
        </w:r>
      </w:hyperlink>
      <w:r w:rsidRPr="004C3ABF">
        <w:rPr>
          <w:rFonts w:ascii="Times New Roman" w:eastAsia="Times New Roman" w:hAnsi="Times New Roman" w:cs="Times New Roman"/>
          <w:sz w:val="24"/>
          <w:szCs w:val="24"/>
        </w:rPr>
        <w:t xml:space="preserve"> </w:t>
      </w:r>
    </w:p>
    <w:p w:rsidR="00970EBC" w:rsidRPr="004C3ABF" w:rsidRDefault="00970EBC" w:rsidP="005475D3">
      <w:pPr>
        <w:spacing w:line="480" w:lineRule="auto"/>
        <w:jc w:val="both"/>
        <w:rPr>
          <w:rFonts w:ascii="Times New Roman" w:hAnsi="Times New Roman" w:cs="Times New Roman"/>
          <w:sz w:val="24"/>
          <w:szCs w:val="24"/>
        </w:rPr>
      </w:pPr>
      <w:r w:rsidRPr="004C3ABF">
        <w:rPr>
          <w:rFonts w:ascii="Times New Roman" w:hAnsi="Times New Roman" w:cs="Times New Roman"/>
          <w:sz w:val="24"/>
          <w:szCs w:val="24"/>
        </w:rPr>
        <w:lastRenderedPageBreak/>
        <w:t xml:space="preserve">Wesch, M &amp; Whitehead, NL (2012) </w:t>
      </w:r>
      <w:r w:rsidRPr="004C3ABF">
        <w:rPr>
          <w:rFonts w:ascii="Times New Roman" w:hAnsi="Times New Roman" w:cs="Times New Roman"/>
          <w:i/>
          <w:sz w:val="24"/>
          <w:szCs w:val="24"/>
        </w:rPr>
        <w:t xml:space="preserve">Human no more: digital subjectivities, unhuman subjects and the end of anthropology </w:t>
      </w:r>
      <w:r w:rsidRPr="004C3ABF">
        <w:rPr>
          <w:rFonts w:ascii="Times New Roman" w:hAnsi="Times New Roman" w:cs="Times New Roman"/>
          <w:sz w:val="24"/>
          <w:szCs w:val="24"/>
        </w:rPr>
        <w:t>(Boulder: University of Colorado)</w:t>
      </w:r>
    </w:p>
    <w:sectPr w:rsidR="00970EBC" w:rsidRPr="004C3ABF" w:rsidSect="005327E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7E6" w:rsidRDefault="005327E6" w:rsidP="00E968D8">
      <w:pPr>
        <w:spacing w:after="0" w:line="240" w:lineRule="auto"/>
      </w:pPr>
      <w:r>
        <w:separator/>
      </w:r>
    </w:p>
  </w:endnote>
  <w:endnote w:type="continuationSeparator" w:id="0">
    <w:p w:rsidR="005327E6" w:rsidRDefault="005327E6" w:rsidP="00E9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336543"/>
      <w:docPartObj>
        <w:docPartGallery w:val="Page Numbers (Bottom of Page)"/>
        <w:docPartUnique/>
      </w:docPartObj>
    </w:sdtPr>
    <w:sdtEndPr>
      <w:rPr>
        <w:noProof/>
      </w:rPr>
    </w:sdtEndPr>
    <w:sdtContent>
      <w:p w:rsidR="005327E6" w:rsidRDefault="005327E6">
        <w:pPr>
          <w:pStyle w:val="Footer"/>
          <w:jc w:val="center"/>
        </w:pPr>
        <w:r>
          <w:fldChar w:fldCharType="begin"/>
        </w:r>
        <w:r>
          <w:instrText xml:space="preserve"> PAGE   \* MERGEFORMAT </w:instrText>
        </w:r>
        <w:r>
          <w:fldChar w:fldCharType="separate"/>
        </w:r>
        <w:r w:rsidR="00BC409D">
          <w:rPr>
            <w:noProof/>
          </w:rPr>
          <w:t>10</w:t>
        </w:r>
        <w:r>
          <w:rPr>
            <w:noProof/>
          </w:rPr>
          <w:fldChar w:fldCharType="end"/>
        </w:r>
      </w:p>
    </w:sdtContent>
  </w:sdt>
  <w:p w:rsidR="005327E6" w:rsidRDefault="00532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7E6" w:rsidRDefault="005327E6" w:rsidP="00E968D8">
      <w:pPr>
        <w:spacing w:after="0" w:line="240" w:lineRule="auto"/>
      </w:pPr>
      <w:r>
        <w:separator/>
      </w:r>
    </w:p>
  </w:footnote>
  <w:footnote w:type="continuationSeparator" w:id="0">
    <w:p w:rsidR="005327E6" w:rsidRDefault="005327E6" w:rsidP="00E96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2B"/>
    <w:rsid w:val="00000B57"/>
    <w:rsid w:val="00010888"/>
    <w:rsid w:val="00011DAA"/>
    <w:rsid w:val="0001456A"/>
    <w:rsid w:val="00016C03"/>
    <w:rsid w:val="000207BD"/>
    <w:rsid w:val="00021B90"/>
    <w:rsid w:val="00021F9C"/>
    <w:rsid w:val="00025EE6"/>
    <w:rsid w:val="000270E3"/>
    <w:rsid w:val="00031510"/>
    <w:rsid w:val="0004117D"/>
    <w:rsid w:val="0004161F"/>
    <w:rsid w:val="0004553F"/>
    <w:rsid w:val="00051175"/>
    <w:rsid w:val="00055A10"/>
    <w:rsid w:val="00055D14"/>
    <w:rsid w:val="00056A61"/>
    <w:rsid w:val="000603D2"/>
    <w:rsid w:val="00060D98"/>
    <w:rsid w:val="000660A8"/>
    <w:rsid w:val="00066E57"/>
    <w:rsid w:val="00070696"/>
    <w:rsid w:val="00072EA7"/>
    <w:rsid w:val="0007345C"/>
    <w:rsid w:val="00087C25"/>
    <w:rsid w:val="0009150D"/>
    <w:rsid w:val="00091F1C"/>
    <w:rsid w:val="00094802"/>
    <w:rsid w:val="000960A3"/>
    <w:rsid w:val="00096257"/>
    <w:rsid w:val="000A2C0A"/>
    <w:rsid w:val="000A38DA"/>
    <w:rsid w:val="000A46D2"/>
    <w:rsid w:val="000A6632"/>
    <w:rsid w:val="000B0E2E"/>
    <w:rsid w:val="000B20C4"/>
    <w:rsid w:val="000B702E"/>
    <w:rsid w:val="000C7B12"/>
    <w:rsid w:val="000E1E30"/>
    <w:rsid w:val="000E46D4"/>
    <w:rsid w:val="000F1238"/>
    <w:rsid w:val="00107B99"/>
    <w:rsid w:val="0011064B"/>
    <w:rsid w:val="00112AE6"/>
    <w:rsid w:val="00113511"/>
    <w:rsid w:val="00120E8F"/>
    <w:rsid w:val="001232EE"/>
    <w:rsid w:val="00127B49"/>
    <w:rsid w:val="00134C32"/>
    <w:rsid w:val="0015137D"/>
    <w:rsid w:val="0015539E"/>
    <w:rsid w:val="00156BD0"/>
    <w:rsid w:val="001629C3"/>
    <w:rsid w:val="00164005"/>
    <w:rsid w:val="00165AF5"/>
    <w:rsid w:val="0016643D"/>
    <w:rsid w:val="00167B9A"/>
    <w:rsid w:val="00172463"/>
    <w:rsid w:val="0017261F"/>
    <w:rsid w:val="00175BCB"/>
    <w:rsid w:val="00182A06"/>
    <w:rsid w:val="00182ADD"/>
    <w:rsid w:val="00185093"/>
    <w:rsid w:val="001863B6"/>
    <w:rsid w:val="00193113"/>
    <w:rsid w:val="001936E4"/>
    <w:rsid w:val="001A204F"/>
    <w:rsid w:val="001A60F0"/>
    <w:rsid w:val="001B4CC5"/>
    <w:rsid w:val="001B62B8"/>
    <w:rsid w:val="001C6008"/>
    <w:rsid w:val="001C6F95"/>
    <w:rsid w:val="001D11D1"/>
    <w:rsid w:val="001D6D88"/>
    <w:rsid w:val="001E3407"/>
    <w:rsid w:val="001E4AFC"/>
    <w:rsid w:val="001E5F47"/>
    <w:rsid w:val="001F0D07"/>
    <w:rsid w:val="001F2044"/>
    <w:rsid w:val="001F2CAA"/>
    <w:rsid w:val="001F343A"/>
    <w:rsid w:val="001F65FC"/>
    <w:rsid w:val="002020C4"/>
    <w:rsid w:val="00203A14"/>
    <w:rsid w:val="002045B6"/>
    <w:rsid w:val="00205A5C"/>
    <w:rsid w:val="00213912"/>
    <w:rsid w:val="00215969"/>
    <w:rsid w:val="0022642F"/>
    <w:rsid w:val="00233922"/>
    <w:rsid w:val="00252A8B"/>
    <w:rsid w:val="00254368"/>
    <w:rsid w:val="0025586B"/>
    <w:rsid w:val="0026366E"/>
    <w:rsid w:val="00263A49"/>
    <w:rsid w:val="0026404F"/>
    <w:rsid w:val="00264EF9"/>
    <w:rsid w:val="0028516F"/>
    <w:rsid w:val="002913DD"/>
    <w:rsid w:val="0029324D"/>
    <w:rsid w:val="002950D8"/>
    <w:rsid w:val="002B004A"/>
    <w:rsid w:val="002B32F1"/>
    <w:rsid w:val="002B3969"/>
    <w:rsid w:val="002B48EA"/>
    <w:rsid w:val="002B574D"/>
    <w:rsid w:val="002C009F"/>
    <w:rsid w:val="002D7BFE"/>
    <w:rsid w:val="002E5C04"/>
    <w:rsid w:val="002F0171"/>
    <w:rsid w:val="00314D97"/>
    <w:rsid w:val="00317331"/>
    <w:rsid w:val="0032767A"/>
    <w:rsid w:val="0033278A"/>
    <w:rsid w:val="003363EF"/>
    <w:rsid w:val="0034582F"/>
    <w:rsid w:val="00346740"/>
    <w:rsid w:val="003468BB"/>
    <w:rsid w:val="003543F6"/>
    <w:rsid w:val="00355C05"/>
    <w:rsid w:val="003607AE"/>
    <w:rsid w:val="00363BCD"/>
    <w:rsid w:val="00367E8C"/>
    <w:rsid w:val="003744B4"/>
    <w:rsid w:val="00390E74"/>
    <w:rsid w:val="00391733"/>
    <w:rsid w:val="003934A2"/>
    <w:rsid w:val="00393906"/>
    <w:rsid w:val="00394DC5"/>
    <w:rsid w:val="0039524A"/>
    <w:rsid w:val="00397CDB"/>
    <w:rsid w:val="003A05E8"/>
    <w:rsid w:val="003B19A7"/>
    <w:rsid w:val="003B5B38"/>
    <w:rsid w:val="003C39F9"/>
    <w:rsid w:val="003C6EEE"/>
    <w:rsid w:val="003D002F"/>
    <w:rsid w:val="003D12C2"/>
    <w:rsid w:val="003D23E1"/>
    <w:rsid w:val="003D40EF"/>
    <w:rsid w:val="003E1402"/>
    <w:rsid w:val="003E2B14"/>
    <w:rsid w:val="003F099F"/>
    <w:rsid w:val="003F3A33"/>
    <w:rsid w:val="00401949"/>
    <w:rsid w:val="00402C82"/>
    <w:rsid w:val="00403352"/>
    <w:rsid w:val="00417A6D"/>
    <w:rsid w:val="004205BC"/>
    <w:rsid w:val="00421139"/>
    <w:rsid w:val="00421A23"/>
    <w:rsid w:val="00422D07"/>
    <w:rsid w:val="004234C5"/>
    <w:rsid w:val="00424705"/>
    <w:rsid w:val="00431FBA"/>
    <w:rsid w:val="00432300"/>
    <w:rsid w:val="0044092A"/>
    <w:rsid w:val="00443277"/>
    <w:rsid w:val="0044500C"/>
    <w:rsid w:val="00447889"/>
    <w:rsid w:val="00464603"/>
    <w:rsid w:val="00465F2B"/>
    <w:rsid w:val="00475D07"/>
    <w:rsid w:val="00483D35"/>
    <w:rsid w:val="004867D1"/>
    <w:rsid w:val="00490342"/>
    <w:rsid w:val="00492A41"/>
    <w:rsid w:val="00494A32"/>
    <w:rsid w:val="004956BA"/>
    <w:rsid w:val="004A2290"/>
    <w:rsid w:val="004A65C2"/>
    <w:rsid w:val="004A6DE3"/>
    <w:rsid w:val="004A7DE9"/>
    <w:rsid w:val="004B04B3"/>
    <w:rsid w:val="004B11B0"/>
    <w:rsid w:val="004B12C5"/>
    <w:rsid w:val="004C011E"/>
    <w:rsid w:val="004C094C"/>
    <w:rsid w:val="004C3ABF"/>
    <w:rsid w:val="004C66BD"/>
    <w:rsid w:val="004C7E05"/>
    <w:rsid w:val="004D57FF"/>
    <w:rsid w:val="004D668B"/>
    <w:rsid w:val="004D726B"/>
    <w:rsid w:val="004E4725"/>
    <w:rsid w:val="004E67BC"/>
    <w:rsid w:val="004F07E5"/>
    <w:rsid w:val="00504EF3"/>
    <w:rsid w:val="00506DFA"/>
    <w:rsid w:val="00517BB0"/>
    <w:rsid w:val="0052082E"/>
    <w:rsid w:val="00520E87"/>
    <w:rsid w:val="0052207E"/>
    <w:rsid w:val="00523C1A"/>
    <w:rsid w:val="005244A2"/>
    <w:rsid w:val="00527220"/>
    <w:rsid w:val="00530C71"/>
    <w:rsid w:val="00530FEB"/>
    <w:rsid w:val="0053159E"/>
    <w:rsid w:val="005317B4"/>
    <w:rsid w:val="005327E6"/>
    <w:rsid w:val="005329DC"/>
    <w:rsid w:val="005345EC"/>
    <w:rsid w:val="0053661A"/>
    <w:rsid w:val="00546EDE"/>
    <w:rsid w:val="005475D3"/>
    <w:rsid w:val="0055103D"/>
    <w:rsid w:val="00552934"/>
    <w:rsid w:val="00554CD5"/>
    <w:rsid w:val="00554D07"/>
    <w:rsid w:val="00563538"/>
    <w:rsid w:val="00566059"/>
    <w:rsid w:val="0056708E"/>
    <w:rsid w:val="005819A8"/>
    <w:rsid w:val="005A7F27"/>
    <w:rsid w:val="005B1357"/>
    <w:rsid w:val="005B2F2F"/>
    <w:rsid w:val="005B3899"/>
    <w:rsid w:val="005B3CFC"/>
    <w:rsid w:val="005C5829"/>
    <w:rsid w:val="005C7C0D"/>
    <w:rsid w:val="005D537B"/>
    <w:rsid w:val="005E2DD6"/>
    <w:rsid w:val="005E34D7"/>
    <w:rsid w:val="005F21C2"/>
    <w:rsid w:val="005F53C0"/>
    <w:rsid w:val="006061F4"/>
    <w:rsid w:val="006100B6"/>
    <w:rsid w:val="0061437D"/>
    <w:rsid w:val="00623D68"/>
    <w:rsid w:val="00624A7D"/>
    <w:rsid w:val="00632BCE"/>
    <w:rsid w:val="00644EF9"/>
    <w:rsid w:val="00645C96"/>
    <w:rsid w:val="0066036B"/>
    <w:rsid w:val="00667291"/>
    <w:rsid w:val="00671408"/>
    <w:rsid w:val="00672C87"/>
    <w:rsid w:val="00673A2A"/>
    <w:rsid w:val="0067634C"/>
    <w:rsid w:val="006804D5"/>
    <w:rsid w:val="00681650"/>
    <w:rsid w:val="00681EB6"/>
    <w:rsid w:val="00684917"/>
    <w:rsid w:val="00690AF1"/>
    <w:rsid w:val="0069179D"/>
    <w:rsid w:val="00694628"/>
    <w:rsid w:val="006A3A51"/>
    <w:rsid w:val="006A7D78"/>
    <w:rsid w:val="006B2212"/>
    <w:rsid w:val="006C6D99"/>
    <w:rsid w:val="006D2800"/>
    <w:rsid w:val="006E3CA4"/>
    <w:rsid w:val="006E40EE"/>
    <w:rsid w:val="006E5775"/>
    <w:rsid w:val="006F412B"/>
    <w:rsid w:val="006F5D77"/>
    <w:rsid w:val="006F74B1"/>
    <w:rsid w:val="00702307"/>
    <w:rsid w:val="00704293"/>
    <w:rsid w:val="00712E18"/>
    <w:rsid w:val="00712FCA"/>
    <w:rsid w:val="00721D4C"/>
    <w:rsid w:val="00722790"/>
    <w:rsid w:val="00723C01"/>
    <w:rsid w:val="00731092"/>
    <w:rsid w:val="00731771"/>
    <w:rsid w:val="007324D0"/>
    <w:rsid w:val="007328C4"/>
    <w:rsid w:val="0073457B"/>
    <w:rsid w:val="007435D2"/>
    <w:rsid w:val="0074384E"/>
    <w:rsid w:val="007470C1"/>
    <w:rsid w:val="007502B0"/>
    <w:rsid w:val="00752024"/>
    <w:rsid w:val="00760945"/>
    <w:rsid w:val="00770A64"/>
    <w:rsid w:val="00772736"/>
    <w:rsid w:val="00773890"/>
    <w:rsid w:val="00776719"/>
    <w:rsid w:val="00776A3D"/>
    <w:rsid w:val="00786696"/>
    <w:rsid w:val="007874E7"/>
    <w:rsid w:val="0079385A"/>
    <w:rsid w:val="0079434B"/>
    <w:rsid w:val="007A1091"/>
    <w:rsid w:val="007A5EED"/>
    <w:rsid w:val="007B0B53"/>
    <w:rsid w:val="007B13A5"/>
    <w:rsid w:val="007B4527"/>
    <w:rsid w:val="007C4870"/>
    <w:rsid w:val="007D17B2"/>
    <w:rsid w:val="007E1494"/>
    <w:rsid w:val="007E338F"/>
    <w:rsid w:val="007E6927"/>
    <w:rsid w:val="0080100E"/>
    <w:rsid w:val="00804251"/>
    <w:rsid w:val="00804EC2"/>
    <w:rsid w:val="00817CCD"/>
    <w:rsid w:val="00830F6F"/>
    <w:rsid w:val="0083228D"/>
    <w:rsid w:val="00837297"/>
    <w:rsid w:val="00837779"/>
    <w:rsid w:val="00860158"/>
    <w:rsid w:val="008651B8"/>
    <w:rsid w:val="00867214"/>
    <w:rsid w:val="008673FF"/>
    <w:rsid w:val="00872F6C"/>
    <w:rsid w:val="00874DBF"/>
    <w:rsid w:val="00884A63"/>
    <w:rsid w:val="00884FA7"/>
    <w:rsid w:val="008864B3"/>
    <w:rsid w:val="0088735C"/>
    <w:rsid w:val="008912B9"/>
    <w:rsid w:val="00893741"/>
    <w:rsid w:val="008A40D5"/>
    <w:rsid w:val="008A4AD5"/>
    <w:rsid w:val="008A4FDF"/>
    <w:rsid w:val="008A77FA"/>
    <w:rsid w:val="008B444C"/>
    <w:rsid w:val="008B5F1F"/>
    <w:rsid w:val="008C14C1"/>
    <w:rsid w:val="008C592B"/>
    <w:rsid w:val="008C5B64"/>
    <w:rsid w:val="008C7810"/>
    <w:rsid w:val="008C7D42"/>
    <w:rsid w:val="008E1F6C"/>
    <w:rsid w:val="008E3232"/>
    <w:rsid w:val="008E7198"/>
    <w:rsid w:val="008F6998"/>
    <w:rsid w:val="0090071E"/>
    <w:rsid w:val="00903BF3"/>
    <w:rsid w:val="00915CF0"/>
    <w:rsid w:val="009179C2"/>
    <w:rsid w:val="00920781"/>
    <w:rsid w:val="00923C6C"/>
    <w:rsid w:val="009261DE"/>
    <w:rsid w:val="009278CC"/>
    <w:rsid w:val="00930C29"/>
    <w:rsid w:val="00930DC2"/>
    <w:rsid w:val="00943095"/>
    <w:rsid w:val="009459D3"/>
    <w:rsid w:val="00950E2B"/>
    <w:rsid w:val="0095224D"/>
    <w:rsid w:val="00963598"/>
    <w:rsid w:val="00970EBC"/>
    <w:rsid w:val="00974067"/>
    <w:rsid w:val="00985DB0"/>
    <w:rsid w:val="009B1F0E"/>
    <w:rsid w:val="009B30FC"/>
    <w:rsid w:val="009B39DB"/>
    <w:rsid w:val="009B5794"/>
    <w:rsid w:val="009C1A82"/>
    <w:rsid w:val="009C452D"/>
    <w:rsid w:val="009C76E5"/>
    <w:rsid w:val="009D00C9"/>
    <w:rsid w:val="009D4BC9"/>
    <w:rsid w:val="009E09DE"/>
    <w:rsid w:val="009E12E1"/>
    <w:rsid w:val="009E2BDC"/>
    <w:rsid w:val="009E55F1"/>
    <w:rsid w:val="009E5B48"/>
    <w:rsid w:val="009E76CD"/>
    <w:rsid w:val="009F00DF"/>
    <w:rsid w:val="009F37B5"/>
    <w:rsid w:val="009F51BA"/>
    <w:rsid w:val="00A0000D"/>
    <w:rsid w:val="00A02E27"/>
    <w:rsid w:val="00A0629F"/>
    <w:rsid w:val="00A116A1"/>
    <w:rsid w:val="00A22368"/>
    <w:rsid w:val="00A25B2C"/>
    <w:rsid w:val="00A27B00"/>
    <w:rsid w:val="00A3178C"/>
    <w:rsid w:val="00A31EC8"/>
    <w:rsid w:val="00A338F5"/>
    <w:rsid w:val="00A351EA"/>
    <w:rsid w:val="00A3669C"/>
    <w:rsid w:val="00A410F0"/>
    <w:rsid w:val="00A464C0"/>
    <w:rsid w:val="00A50688"/>
    <w:rsid w:val="00A53F0D"/>
    <w:rsid w:val="00A548A8"/>
    <w:rsid w:val="00A55ACC"/>
    <w:rsid w:val="00A55C6C"/>
    <w:rsid w:val="00A61F27"/>
    <w:rsid w:val="00A621EE"/>
    <w:rsid w:val="00A72F81"/>
    <w:rsid w:val="00A8074F"/>
    <w:rsid w:val="00A83084"/>
    <w:rsid w:val="00A84379"/>
    <w:rsid w:val="00A87C7D"/>
    <w:rsid w:val="00A90905"/>
    <w:rsid w:val="00A947F8"/>
    <w:rsid w:val="00AA086D"/>
    <w:rsid w:val="00AA10AC"/>
    <w:rsid w:val="00AA1B4E"/>
    <w:rsid w:val="00AA21ED"/>
    <w:rsid w:val="00AB58F4"/>
    <w:rsid w:val="00AC20FC"/>
    <w:rsid w:val="00AC2D72"/>
    <w:rsid w:val="00AC46A3"/>
    <w:rsid w:val="00AE13A1"/>
    <w:rsid w:val="00AE14BF"/>
    <w:rsid w:val="00AE5306"/>
    <w:rsid w:val="00AE5595"/>
    <w:rsid w:val="00AF1F45"/>
    <w:rsid w:val="00AF5B2C"/>
    <w:rsid w:val="00AF6F18"/>
    <w:rsid w:val="00AF71EE"/>
    <w:rsid w:val="00B036C9"/>
    <w:rsid w:val="00B04107"/>
    <w:rsid w:val="00B04A62"/>
    <w:rsid w:val="00B05670"/>
    <w:rsid w:val="00B1026E"/>
    <w:rsid w:val="00B12AAD"/>
    <w:rsid w:val="00B13C56"/>
    <w:rsid w:val="00B16D21"/>
    <w:rsid w:val="00B24EA2"/>
    <w:rsid w:val="00B27F56"/>
    <w:rsid w:val="00B40AE9"/>
    <w:rsid w:val="00B56277"/>
    <w:rsid w:val="00B56F9C"/>
    <w:rsid w:val="00B607E9"/>
    <w:rsid w:val="00B658F8"/>
    <w:rsid w:val="00B669E2"/>
    <w:rsid w:val="00B70E3B"/>
    <w:rsid w:val="00B721AA"/>
    <w:rsid w:val="00B75F9A"/>
    <w:rsid w:val="00B77872"/>
    <w:rsid w:val="00B87B9F"/>
    <w:rsid w:val="00B93E19"/>
    <w:rsid w:val="00B96EB7"/>
    <w:rsid w:val="00BA005D"/>
    <w:rsid w:val="00BB0251"/>
    <w:rsid w:val="00BB2395"/>
    <w:rsid w:val="00BC409D"/>
    <w:rsid w:val="00BC55A7"/>
    <w:rsid w:val="00BD193D"/>
    <w:rsid w:val="00BD6332"/>
    <w:rsid w:val="00BD78E3"/>
    <w:rsid w:val="00BE02AF"/>
    <w:rsid w:val="00BE45E0"/>
    <w:rsid w:val="00BE4DBD"/>
    <w:rsid w:val="00BF4414"/>
    <w:rsid w:val="00C015BD"/>
    <w:rsid w:val="00C03AD4"/>
    <w:rsid w:val="00C14914"/>
    <w:rsid w:val="00C23B1E"/>
    <w:rsid w:val="00C276EF"/>
    <w:rsid w:val="00C31D0A"/>
    <w:rsid w:val="00C320F2"/>
    <w:rsid w:val="00C3425C"/>
    <w:rsid w:val="00C40358"/>
    <w:rsid w:val="00C40C76"/>
    <w:rsid w:val="00C424D5"/>
    <w:rsid w:val="00C430FC"/>
    <w:rsid w:val="00C45EEB"/>
    <w:rsid w:val="00C50083"/>
    <w:rsid w:val="00C54CEC"/>
    <w:rsid w:val="00C7058C"/>
    <w:rsid w:val="00C7079E"/>
    <w:rsid w:val="00C71C21"/>
    <w:rsid w:val="00C74783"/>
    <w:rsid w:val="00C75A2C"/>
    <w:rsid w:val="00C80230"/>
    <w:rsid w:val="00C829C8"/>
    <w:rsid w:val="00C83A5A"/>
    <w:rsid w:val="00C9526A"/>
    <w:rsid w:val="00C97C4C"/>
    <w:rsid w:val="00CA4676"/>
    <w:rsid w:val="00CA78E2"/>
    <w:rsid w:val="00CB04C5"/>
    <w:rsid w:val="00CB16D3"/>
    <w:rsid w:val="00CB1FA6"/>
    <w:rsid w:val="00CB5B63"/>
    <w:rsid w:val="00CB69C1"/>
    <w:rsid w:val="00CC1956"/>
    <w:rsid w:val="00CC51F3"/>
    <w:rsid w:val="00CC59E7"/>
    <w:rsid w:val="00CF4085"/>
    <w:rsid w:val="00CF6141"/>
    <w:rsid w:val="00CF70E3"/>
    <w:rsid w:val="00D00303"/>
    <w:rsid w:val="00D02D04"/>
    <w:rsid w:val="00D05E2E"/>
    <w:rsid w:val="00D05F65"/>
    <w:rsid w:val="00D15CA3"/>
    <w:rsid w:val="00D309BF"/>
    <w:rsid w:val="00D33AC9"/>
    <w:rsid w:val="00D42141"/>
    <w:rsid w:val="00D574B4"/>
    <w:rsid w:val="00D642A9"/>
    <w:rsid w:val="00D651AB"/>
    <w:rsid w:val="00D67D95"/>
    <w:rsid w:val="00D73585"/>
    <w:rsid w:val="00D74544"/>
    <w:rsid w:val="00D87987"/>
    <w:rsid w:val="00D92234"/>
    <w:rsid w:val="00D92902"/>
    <w:rsid w:val="00D95F63"/>
    <w:rsid w:val="00DA799D"/>
    <w:rsid w:val="00DB19DF"/>
    <w:rsid w:val="00DC2F34"/>
    <w:rsid w:val="00DC526D"/>
    <w:rsid w:val="00DC7564"/>
    <w:rsid w:val="00DC788D"/>
    <w:rsid w:val="00DC7B7D"/>
    <w:rsid w:val="00DD02F5"/>
    <w:rsid w:val="00DE08C9"/>
    <w:rsid w:val="00DE5903"/>
    <w:rsid w:val="00DE5E60"/>
    <w:rsid w:val="00DF0EC2"/>
    <w:rsid w:val="00DF226B"/>
    <w:rsid w:val="00DF44A0"/>
    <w:rsid w:val="00DF729E"/>
    <w:rsid w:val="00E01896"/>
    <w:rsid w:val="00E06ADC"/>
    <w:rsid w:val="00E122C0"/>
    <w:rsid w:val="00E15874"/>
    <w:rsid w:val="00E201BA"/>
    <w:rsid w:val="00E25C59"/>
    <w:rsid w:val="00E26FB3"/>
    <w:rsid w:val="00E310FE"/>
    <w:rsid w:val="00E311F6"/>
    <w:rsid w:val="00E339A9"/>
    <w:rsid w:val="00E4275D"/>
    <w:rsid w:val="00E43B6F"/>
    <w:rsid w:val="00E46E5A"/>
    <w:rsid w:val="00E47589"/>
    <w:rsid w:val="00E53FB0"/>
    <w:rsid w:val="00E60541"/>
    <w:rsid w:val="00E62138"/>
    <w:rsid w:val="00E66FA4"/>
    <w:rsid w:val="00E7608D"/>
    <w:rsid w:val="00E77AE4"/>
    <w:rsid w:val="00E873B1"/>
    <w:rsid w:val="00E87C27"/>
    <w:rsid w:val="00E90FC8"/>
    <w:rsid w:val="00E953B7"/>
    <w:rsid w:val="00E968D8"/>
    <w:rsid w:val="00EA6C8E"/>
    <w:rsid w:val="00EA7CDF"/>
    <w:rsid w:val="00EC4823"/>
    <w:rsid w:val="00EC557D"/>
    <w:rsid w:val="00ED0291"/>
    <w:rsid w:val="00ED525E"/>
    <w:rsid w:val="00EE1D02"/>
    <w:rsid w:val="00EE51EA"/>
    <w:rsid w:val="00EE7395"/>
    <w:rsid w:val="00EF7D8B"/>
    <w:rsid w:val="00F03AEF"/>
    <w:rsid w:val="00F0466C"/>
    <w:rsid w:val="00F0698A"/>
    <w:rsid w:val="00F227BE"/>
    <w:rsid w:val="00F25443"/>
    <w:rsid w:val="00F37AFC"/>
    <w:rsid w:val="00F409FA"/>
    <w:rsid w:val="00F42E88"/>
    <w:rsid w:val="00F43597"/>
    <w:rsid w:val="00F44228"/>
    <w:rsid w:val="00F467CE"/>
    <w:rsid w:val="00F646B7"/>
    <w:rsid w:val="00F65368"/>
    <w:rsid w:val="00F7218B"/>
    <w:rsid w:val="00F803FA"/>
    <w:rsid w:val="00F8590D"/>
    <w:rsid w:val="00F966BB"/>
    <w:rsid w:val="00FA3553"/>
    <w:rsid w:val="00FA6535"/>
    <w:rsid w:val="00FA67CF"/>
    <w:rsid w:val="00FA6907"/>
    <w:rsid w:val="00FB3DFD"/>
    <w:rsid w:val="00FC16BD"/>
    <w:rsid w:val="00FC18DA"/>
    <w:rsid w:val="00FC20AD"/>
    <w:rsid w:val="00FC242B"/>
    <w:rsid w:val="00FC4D0E"/>
    <w:rsid w:val="00FD4483"/>
    <w:rsid w:val="00FE10D4"/>
    <w:rsid w:val="00FE244F"/>
    <w:rsid w:val="00FE3024"/>
    <w:rsid w:val="00FE6A94"/>
    <w:rsid w:val="00FF47CB"/>
    <w:rsid w:val="00FF764C"/>
    <w:rsid w:val="00FF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B9D83-BD40-4DF4-8F15-52B3D692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6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8D8"/>
    <w:rPr>
      <w:sz w:val="20"/>
      <w:szCs w:val="20"/>
    </w:rPr>
  </w:style>
  <w:style w:type="character" w:styleId="FootnoteReference">
    <w:name w:val="footnote reference"/>
    <w:basedOn w:val="DefaultParagraphFont"/>
    <w:uiPriority w:val="99"/>
    <w:semiHidden/>
    <w:unhideWhenUsed/>
    <w:rsid w:val="00E968D8"/>
    <w:rPr>
      <w:vertAlign w:val="superscript"/>
    </w:rPr>
  </w:style>
  <w:style w:type="paragraph" w:styleId="Header">
    <w:name w:val="header"/>
    <w:basedOn w:val="Normal"/>
    <w:link w:val="HeaderChar"/>
    <w:uiPriority w:val="99"/>
    <w:unhideWhenUsed/>
    <w:rsid w:val="009E2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BDC"/>
  </w:style>
  <w:style w:type="paragraph" w:styleId="Footer">
    <w:name w:val="footer"/>
    <w:basedOn w:val="Normal"/>
    <w:link w:val="FooterChar"/>
    <w:uiPriority w:val="99"/>
    <w:unhideWhenUsed/>
    <w:rsid w:val="009E2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BDC"/>
  </w:style>
  <w:style w:type="character" w:styleId="Hyperlink">
    <w:name w:val="Hyperlink"/>
    <w:basedOn w:val="DefaultParagraphFont"/>
    <w:uiPriority w:val="99"/>
    <w:unhideWhenUsed/>
    <w:rsid w:val="00722790"/>
    <w:rPr>
      <w:color w:val="0563C1" w:themeColor="hyperlink"/>
      <w:u w:val="single"/>
    </w:rPr>
  </w:style>
  <w:style w:type="character" w:styleId="HTMLCite">
    <w:name w:val="HTML Cite"/>
    <w:uiPriority w:val="99"/>
    <w:semiHidden/>
    <w:unhideWhenUsed/>
    <w:rsid w:val="00722790"/>
    <w:rPr>
      <w:i/>
      <w:iCs/>
    </w:rPr>
  </w:style>
  <w:style w:type="character" w:customStyle="1" w:styleId="apple-converted-space">
    <w:name w:val="apple-converted-space"/>
    <w:basedOn w:val="DefaultParagraphFont"/>
    <w:rsid w:val="007B13A5"/>
  </w:style>
  <w:style w:type="character" w:styleId="Emphasis">
    <w:name w:val="Emphasis"/>
    <w:basedOn w:val="DefaultParagraphFont"/>
    <w:uiPriority w:val="20"/>
    <w:qFormat/>
    <w:rsid w:val="007B13A5"/>
    <w:rPr>
      <w:i/>
      <w:iCs/>
    </w:rPr>
  </w:style>
  <w:style w:type="paragraph" w:styleId="NormalWeb">
    <w:name w:val="Normal (Web)"/>
    <w:basedOn w:val="Normal"/>
    <w:uiPriority w:val="99"/>
    <w:unhideWhenUsed/>
    <w:rsid w:val="007B13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2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85741">
      <w:bodyDiv w:val="1"/>
      <w:marLeft w:val="0"/>
      <w:marRight w:val="0"/>
      <w:marTop w:val="0"/>
      <w:marBottom w:val="0"/>
      <w:divBdr>
        <w:top w:val="none" w:sz="0" w:space="0" w:color="auto"/>
        <w:left w:val="none" w:sz="0" w:space="0" w:color="auto"/>
        <w:bottom w:val="none" w:sz="0" w:space="0" w:color="auto"/>
        <w:right w:val="none" w:sz="0" w:space="0" w:color="auto"/>
      </w:divBdr>
    </w:div>
    <w:div w:id="20932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monday.org/ojs/index.php/fm/article/view/4878" TargetMode="External"/><Relationship Id="rId3" Type="http://schemas.openxmlformats.org/officeDocument/2006/relationships/settings" Target="settings.xml"/><Relationship Id="rId7" Type="http://schemas.openxmlformats.org/officeDocument/2006/relationships/hyperlink" Target="http://www.iasc-culture.org/THR/THR_article_2015_Spring_Pasquale.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9ECD-254C-4703-BBED-C6576C0A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7694</Words>
  <Characters>43861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2</cp:revision>
  <cp:lastPrinted>2016-04-18T13:49:00Z</cp:lastPrinted>
  <dcterms:created xsi:type="dcterms:W3CDTF">2018-06-25T06:49:00Z</dcterms:created>
  <dcterms:modified xsi:type="dcterms:W3CDTF">2018-06-25T06:49:00Z</dcterms:modified>
</cp:coreProperties>
</file>