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Accepted author manuscript for ‘Gender and Development’</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Issue: Sexualities.</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Published in Vol 26(1):53-69</w:t>
      </w:r>
    </w:p>
    <w:p w:rsidR="00101ABB" w:rsidRPr="00720504" w:rsidRDefault="00101ABB" w:rsidP="00ED7E26">
      <w:pPr>
        <w:spacing w:line="360" w:lineRule="auto"/>
        <w:jc w:val="both"/>
        <w:rPr>
          <w:rFonts w:ascii="Times New Roman" w:hAnsi="Times New Roman" w:cs="Times New Roman"/>
          <w:b/>
          <w:sz w:val="24"/>
          <w:szCs w:val="24"/>
        </w:rPr>
      </w:pP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Disrupting the ‘life-cycle’ of violence in social relations: recommendations for anti-trafficking interventions from an analysis of pathways out of sex work for women in Eastern India</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Mirna Guha</w:t>
      </w:r>
    </w:p>
    <w:p w:rsidR="00101ABB" w:rsidRPr="00720504" w:rsidRDefault="00101ABB" w:rsidP="00ED7E26">
      <w:pPr>
        <w:spacing w:line="360" w:lineRule="auto"/>
        <w:jc w:val="both"/>
        <w:rPr>
          <w:rFonts w:ascii="Times New Roman" w:hAnsi="Times New Roman" w:cs="Times New Roman"/>
          <w:i/>
          <w:sz w:val="24"/>
          <w:szCs w:val="24"/>
        </w:rPr>
      </w:pPr>
      <w:r w:rsidRPr="00720504">
        <w:rPr>
          <w:rFonts w:ascii="Times New Roman" w:hAnsi="Times New Roman" w:cs="Times New Roman"/>
          <w:i/>
          <w:sz w:val="24"/>
          <w:szCs w:val="24"/>
        </w:rPr>
        <w:t xml:space="preserve">This article argues for the need to change the ways in which anti-human trafficking (AT) NGOs and their interventions in India frame and address violence in sex work. The article asserts that AT NGOs need to move beyond their ideological allegiances, and infuse their interventions with a better understanding of the lived realities of women who are coerced into sex work. This argument is based on an analysis of women’s pathways out of sex work in Eastern India, which include both independent routes and reliance on anti-trafficking interventions. The research suggests that AT interventions need to acknowledge the centrality of social relations within the life-cycle of violence experienced by women. These relations influence women’s entry into sex work, affect their experiences within it, and shape their pathways out of sex work. </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Keywords: Sex work, anti-trafficking, violence, social relations, exit pathways, India</w:t>
      </w:r>
    </w:p>
    <w:p w:rsidR="00101ABB" w:rsidRPr="00720504" w:rsidRDefault="00101ABB" w:rsidP="00ED7E26">
      <w:pPr>
        <w:spacing w:line="360" w:lineRule="auto"/>
        <w:jc w:val="both"/>
        <w:rPr>
          <w:rFonts w:ascii="Times New Roman" w:hAnsi="Times New Roman" w:cs="Times New Roman"/>
          <w:b/>
          <w:sz w:val="24"/>
          <w:szCs w:val="24"/>
        </w:rPr>
      </w:pP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Introduction</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As subjects of research and targets of development interventions, female sex workers in India are often perceived and represented as either ‘empowered agents’ or ‘passive victims’. Scholarship, activism, and development practices that focus on the lives of female sex workers in India are often ideologically polarised. Differences in opinion usually arise over the nature of entry into, and engagement of, women with sex work – seeing this as either ‘free’ or ‘forced’ (Sahni and Shankar 2011). This ‘either/or’ binary-led approach emphasises, on the one hand, women’s agency and choice regarding their livelihood and, on the other, the existence of structural inequalities which render ‘free’ participation in sex work impossible.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Over the past decade, these opposing perspectives have come to be associated with the HIV/AIDS and anti-human trafficking (AT) discourses and interventions in India. The former champions economic, social, and sexual agency, and the latter emphasises the patriarchal and structurally unequal foundations of sex work with regard to women. Non-government organisations (NGOs) working with sex workers are informed by particular ideological views. Some identify strongly with either the HIV/AIDS or the AT discourses, and their interventions reflect these discursive positions. Others adopt elements of both discourses in varying ways. NGOs working within the context of HIV/AIDS interventions tend to seek to reduce harm in sex work. This involves calling for the legalisation of sex work to reduce violence by state actors, such as the police, and to challenge the social stigma that limits sex workers’ access to various services such as health care. Such interventions also strongly advocate women’s agency to sell sex. On the other hand, AT interventions frame engagement with sex work as primarily coercive and as ‘commercial sexual exploitation’, and claim ‘rescue’ from sex work as the only ideological and material solution to stop violence within it.</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b/>
          <w:sz w:val="24"/>
          <w:szCs w:val="24"/>
        </w:rPr>
        <w:t>AT interventions and their approach to violence in sex work</w:t>
      </w:r>
      <w:r w:rsidRPr="00720504">
        <w:rPr>
          <w:rFonts w:ascii="Times New Roman" w:hAnsi="Times New Roman" w:cs="Times New Roman"/>
          <w:sz w:val="24"/>
          <w:szCs w:val="24"/>
        </w:rPr>
        <w:t xml:space="preserve"> </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In India, the National Commission for Women (a statutory body for protection of rights of women at a national level) has recently called for the legalisation of sex work (Ramachandran 2014). Despite this, the AT approach to sex work has had a stronger influence on Indian state-led policies and legislation which affect women in sex work. This is reflected in tendencies within policies and legislation to conflate human trafficking and sex work. This also finds expression in the programmes of AT NGOs that target violence within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 xml:space="preserve">When AT interventions primarily understand and frame (coercive) entries into sex work as a form of human trafficking, violence within sex work is also ideologically and materially imagined as an outcome of trafficking alone. In this scenario, exit or ‘rescue’ from sex work becomes essential, not only to combat trafficking, but also as the sole solution to end the violence in the lives of women who are forced into sex work. However, this approach ignores how external factors that are indirectly connected to the processes of human trafficking can affect the violence experienced in pathways into, lives within, and pathways out of sex work. Not considering these factors affects the sustainability and efficacy of AT rehabilitation programmes. However well intentioned, an ideological focus on ‘human trafficking’ alone, without comprehensively engaging with why or how women from particularly disadvantaged socioeconomic backgrounds enter (and re-enter) sex work, renders preventative and </w:t>
      </w:r>
      <w:r w:rsidRPr="00720504">
        <w:rPr>
          <w:rFonts w:ascii="Times New Roman" w:hAnsi="Times New Roman" w:cs="Times New Roman"/>
          <w:sz w:val="24"/>
          <w:szCs w:val="24"/>
        </w:rPr>
        <w:lastRenderedPageBreak/>
        <w:t>rehabilitative AT programmes unsustainable. This unsustainability means the life-cycle of gender-based violence (Ellsberg and Heise 2005) within the lives of women who are coerced into sex work is not disrupted effectively. In some instances, it may even be aggravated by lack of understanding of the circumstances that paved the initial coercive entry.</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Methodology, research locations, and sample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data and analysis presented in this article are drawn from a larger study undertaken as PhD research, which I carried out between 2013 and 2017. Overall, the research explored female sex workers’ experiences of – and negotiations with – everyday violence in Eastern India. Despite its specific regional focus, the findings may resonate with development practitioners working with women who were formerly or are currently engaged in sex work in other parts of the country. Although the overall research also critiqued the approach taken by HIV/AIDS interventions to violence in sex work, in this article I focus primarily on AT interventions and the ways in which they address the subject. This is not a critique of a particular organisation or intervention, but is rather an exploration of the limitations of a largely ideological-based approach to addressing violence against women in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Accounts of pathways presented and analysed in this article were collected during a period of eight months in 2014 and 2015. These accounts formed part of a series of life histories collected from 42</w:t>
      </w:r>
      <w:r w:rsidR="00310471">
        <w:rPr>
          <w:rFonts w:ascii="Times New Roman" w:hAnsi="Times New Roman" w:cs="Times New Roman"/>
          <w:sz w:val="24"/>
          <w:szCs w:val="24"/>
        </w:rPr>
        <w:t xml:space="preserve"> (</w:t>
      </w:r>
      <w:r w:rsidRPr="00720504">
        <w:rPr>
          <w:rFonts w:ascii="Times New Roman" w:hAnsi="Times New Roman" w:cs="Times New Roman"/>
          <w:sz w:val="24"/>
          <w:szCs w:val="24"/>
        </w:rPr>
        <w:t>1</w:t>
      </w:r>
      <w:r w:rsidR="00310471">
        <w:rPr>
          <w:rFonts w:ascii="Times New Roman" w:hAnsi="Times New Roman" w:cs="Times New Roman"/>
          <w:sz w:val="24"/>
          <w:szCs w:val="24"/>
        </w:rPr>
        <w:t>)</w:t>
      </w:r>
      <w:r w:rsidRPr="00720504">
        <w:rPr>
          <w:rFonts w:ascii="Times New Roman" w:hAnsi="Times New Roman" w:cs="Times New Roman"/>
          <w:sz w:val="24"/>
          <w:szCs w:val="24"/>
        </w:rPr>
        <w:t xml:space="preserve"> women from peri-urban and rural backgrounds, and from lower-middle and lower-class Hindu and Muslim households. Geographically, the majority of the women were from West Bengal with a minority from outside the state and country. This included five women from Bangladesh, one from Nepal, and another from the state of Agra, in Northern India. The women who had voluntarily moved to the state from outside West Bengal had done so to look for work, or to follow their spouses (who had since abandoned them), and the women from Bangladesh had crossed the international border illegally. Four out of the five women from Bangladesh had experienced initial coercive entries into sex work, which would be considered as forms of cross-border human trafficking.</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 xml:space="preserve">The research sample of women included both full-time brothel-based and part-time street-based ‘flying’, or informal, sex workers from Sonagachi and Kalighat, two prominent red-light areas in Kolkata. The sample also included women rescued from sex work (voluntarily and forcibly) through AT interventions, and women living in a shelter home for women and girls vulnerable to, or survivors of, sexual violence. Furthermore, women who had formerly engaged in sex work in various parts of India and had since returned to their homes in villages in the South 24 </w:t>
      </w:r>
      <w:r w:rsidRPr="00720504">
        <w:rPr>
          <w:rFonts w:ascii="Times New Roman" w:hAnsi="Times New Roman" w:cs="Times New Roman"/>
          <w:sz w:val="24"/>
          <w:szCs w:val="24"/>
        </w:rPr>
        <w:lastRenderedPageBreak/>
        <w:t>Parganas district of West Bengal, either independently or through full or partial use of AT interventions, were added to the sample.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This last sub-group of women were all associated with AT community-based NGOs. When asked about caste affiliations, most Hindu Bengali women were reluctant to discuss this explicitly, hinting at the shame and social stigma associated with being from lower-caste backgrounds. An explicit mention of caste was made only once during the process of the whole research, when a former sex worker in Kalighat, who had become a brothel owner, talked about how her marriage to a former customer had changed her life. She referred to him as ‘Banerjee-</w:t>
      </w:r>
      <w:r w:rsidRPr="00310471">
        <w:rPr>
          <w:rFonts w:ascii="Times New Roman" w:hAnsi="Times New Roman" w:cs="Times New Roman"/>
          <w:i/>
          <w:sz w:val="24"/>
          <w:szCs w:val="24"/>
        </w:rPr>
        <w:t>bari’r chele’</w:t>
      </w:r>
      <w:r w:rsidRPr="00720504">
        <w:rPr>
          <w:rFonts w:ascii="Times New Roman" w:hAnsi="Times New Roman" w:cs="Times New Roman"/>
          <w:sz w:val="24"/>
          <w:szCs w:val="24"/>
        </w:rPr>
        <w:t>, which implied that he was a son of a Brahmin Bengali household, i.e. he belonged to an upper-caste. The marriage resulted in upward social and economic mobility for the brothel owner, who now owned and rented out rooms for female sex workers to hire.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Overall, the names used by the women, especially in red-light areas and the shelter home, were often names they had adopted or had been assigned when they had entered the trade, to ensure anonymity. This made it impossible to identify caste affiliations from the names themselves, as original surnames were rarely disclosed. Additionally, many Muslim women adopted Hindu-sounding names since customers of all religious backgrounds preferred to buy sex from women who appeared to be Hindu.</w:t>
      </w:r>
    </w:p>
    <w:p w:rsidR="00720504"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 xml:space="preserve">The age range of respondents was between 18 and 60 years; however, all ages were self-reported and could not be verified through official documentation, as the women did not have any formal documents. This became a source of conflict in the shelter home, as those who had been forcibly rescued by AT interventions argued that they were older than they looked. The state and NGO that had rescued them had deemed them minors, and therefore in need of removal from sex work. In Kalighat, the average age of the sample of active female sex workers was between late 20s and early 30s, whereas in Sonagachi, the average age was lower, as several respondents were 18 or 19 years old. Similar to the shelter home, the ages of these younger women had become a point of contention, as these women did not </w:t>
      </w:r>
      <w:r w:rsidR="00720504" w:rsidRPr="00720504">
        <w:rPr>
          <w:rFonts w:ascii="Times New Roman" w:hAnsi="Times New Roman" w:cs="Times New Roman"/>
          <w:sz w:val="24"/>
          <w:szCs w:val="24"/>
        </w:rPr>
        <w:t xml:space="preserve">want to be regarded as victims. </w:t>
      </w:r>
      <w:r w:rsidRPr="00720504">
        <w:rPr>
          <w:rFonts w:ascii="Times New Roman" w:hAnsi="Times New Roman" w:cs="Times New Roman"/>
          <w:sz w:val="24"/>
          <w:szCs w:val="24"/>
        </w:rPr>
        <w:t xml:space="preserve">During police raids women who could not show proof of age documents would be taken to the police stations. </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Overall, the sample consisted of both voluntary and coer</w:t>
      </w:r>
      <w:r w:rsidR="00720504" w:rsidRPr="00720504">
        <w:rPr>
          <w:rFonts w:ascii="Times New Roman" w:hAnsi="Times New Roman" w:cs="Times New Roman"/>
          <w:sz w:val="24"/>
          <w:szCs w:val="24"/>
        </w:rPr>
        <w:t xml:space="preserve">cive entries into sex work, the </w:t>
      </w:r>
      <w:r w:rsidRPr="00720504">
        <w:rPr>
          <w:rFonts w:ascii="Times New Roman" w:hAnsi="Times New Roman" w:cs="Times New Roman"/>
          <w:sz w:val="24"/>
          <w:szCs w:val="24"/>
        </w:rPr>
        <w:t>latter outnumbering the former. However, these categories we</w:t>
      </w:r>
      <w:r w:rsidR="00720504" w:rsidRPr="00720504">
        <w:rPr>
          <w:rFonts w:ascii="Times New Roman" w:hAnsi="Times New Roman" w:cs="Times New Roman"/>
          <w:sz w:val="24"/>
          <w:szCs w:val="24"/>
        </w:rPr>
        <w:t xml:space="preserve">re not fixed, as several in the </w:t>
      </w:r>
      <w:r w:rsidRPr="00720504">
        <w:rPr>
          <w:rFonts w:ascii="Times New Roman" w:hAnsi="Times New Roman" w:cs="Times New Roman"/>
          <w:sz w:val="24"/>
          <w:szCs w:val="24"/>
        </w:rPr>
        <w:t>sample who had been initially forced into sex work had re-entered sex work v</w:t>
      </w:r>
      <w:r w:rsidR="00720504" w:rsidRPr="00720504">
        <w:rPr>
          <w:rFonts w:ascii="Times New Roman" w:hAnsi="Times New Roman" w:cs="Times New Roman"/>
          <w:sz w:val="24"/>
          <w:szCs w:val="24"/>
        </w:rPr>
        <w:t xml:space="preserve">oluntarily </w:t>
      </w:r>
      <w:r w:rsidRPr="00720504">
        <w:rPr>
          <w:rFonts w:ascii="Times New Roman" w:hAnsi="Times New Roman" w:cs="Times New Roman"/>
          <w:sz w:val="24"/>
          <w:szCs w:val="24"/>
        </w:rPr>
        <w:t>after a period of time. None of the women I spoke to w</w:t>
      </w:r>
      <w:r w:rsidR="00720504" w:rsidRPr="00720504">
        <w:rPr>
          <w:rFonts w:ascii="Times New Roman" w:hAnsi="Times New Roman" w:cs="Times New Roman"/>
          <w:sz w:val="24"/>
          <w:szCs w:val="24"/>
        </w:rPr>
        <w:t xml:space="preserve">ho were active sex workers were </w:t>
      </w:r>
      <w:r w:rsidRPr="00720504">
        <w:rPr>
          <w:rFonts w:ascii="Times New Roman" w:hAnsi="Times New Roman" w:cs="Times New Roman"/>
          <w:sz w:val="24"/>
          <w:szCs w:val="24"/>
        </w:rPr>
        <w:t xml:space="preserve">in bonded labour at </w:t>
      </w:r>
      <w:r w:rsidRPr="00720504">
        <w:rPr>
          <w:rFonts w:ascii="Times New Roman" w:hAnsi="Times New Roman" w:cs="Times New Roman"/>
          <w:sz w:val="24"/>
          <w:szCs w:val="24"/>
        </w:rPr>
        <w:lastRenderedPageBreak/>
        <w:t xml:space="preserve">the time of the research (a situation </w:t>
      </w:r>
      <w:r w:rsidR="00720504" w:rsidRPr="00720504">
        <w:rPr>
          <w:rFonts w:ascii="Times New Roman" w:hAnsi="Times New Roman" w:cs="Times New Roman"/>
          <w:sz w:val="24"/>
          <w:szCs w:val="24"/>
        </w:rPr>
        <w:t xml:space="preserve">where they would have to engage </w:t>
      </w:r>
      <w:r w:rsidRPr="00720504">
        <w:rPr>
          <w:rFonts w:ascii="Times New Roman" w:hAnsi="Times New Roman" w:cs="Times New Roman"/>
          <w:sz w:val="24"/>
          <w:szCs w:val="24"/>
        </w:rPr>
        <w:t xml:space="preserve">in sexual labour to pay back the brothel owner the costs incurred by </w:t>
      </w:r>
      <w:r w:rsidR="00720504" w:rsidRPr="00720504">
        <w:rPr>
          <w:rFonts w:ascii="Times New Roman" w:hAnsi="Times New Roman" w:cs="Times New Roman"/>
          <w:sz w:val="24"/>
          <w:szCs w:val="24"/>
        </w:rPr>
        <w:t xml:space="preserve">traffickers), but many </w:t>
      </w:r>
      <w:r w:rsidRPr="00720504">
        <w:rPr>
          <w:rFonts w:ascii="Times New Roman" w:hAnsi="Times New Roman" w:cs="Times New Roman"/>
          <w:sz w:val="24"/>
          <w:szCs w:val="24"/>
        </w:rPr>
        <w:t>narrated experiences of being in such situations in the past.</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Violence, social relations, and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From the sample above, I have chosen to present and ana</w:t>
      </w:r>
      <w:r w:rsidR="00720504" w:rsidRPr="00720504">
        <w:rPr>
          <w:rFonts w:ascii="Times New Roman" w:hAnsi="Times New Roman" w:cs="Times New Roman"/>
          <w:sz w:val="24"/>
          <w:szCs w:val="24"/>
        </w:rPr>
        <w:t xml:space="preserve">lyse three accounts of pathways </w:t>
      </w:r>
      <w:r w:rsidRPr="00720504">
        <w:rPr>
          <w:rFonts w:ascii="Times New Roman" w:hAnsi="Times New Roman" w:cs="Times New Roman"/>
          <w:sz w:val="24"/>
          <w:szCs w:val="24"/>
        </w:rPr>
        <w:t xml:space="preserve">out of sex work in this article. These accounts emerge from </w:t>
      </w:r>
      <w:r w:rsidR="00720504" w:rsidRPr="00720504">
        <w:rPr>
          <w:rFonts w:ascii="Times New Roman" w:hAnsi="Times New Roman" w:cs="Times New Roman"/>
          <w:sz w:val="24"/>
          <w:szCs w:val="24"/>
        </w:rPr>
        <w:t xml:space="preserve">the life stories of three women </w:t>
      </w:r>
      <w:r w:rsidRPr="00720504">
        <w:rPr>
          <w:rFonts w:ascii="Times New Roman" w:hAnsi="Times New Roman" w:cs="Times New Roman"/>
          <w:sz w:val="24"/>
          <w:szCs w:val="24"/>
        </w:rPr>
        <w:t>who had been initially forced into sex work through processes tha</w:t>
      </w:r>
      <w:r w:rsidR="00720504" w:rsidRPr="00720504">
        <w:rPr>
          <w:rFonts w:ascii="Times New Roman" w:hAnsi="Times New Roman" w:cs="Times New Roman"/>
          <w:sz w:val="24"/>
          <w:szCs w:val="24"/>
        </w:rPr>
        <w:t xml:space="preserve">t would generally be considered </w:t>
      </w:r>
      <w:r w:rsidRPr="00720504">
        <w:rPr>
          <w:rFonts w:ascii="Times New Roman" w:hAnsi="Times New Roman" w:cs="Times New Roman"/>
          <w:sz w:val="24"/>
          <w:szCs w:val="24"/>
        </w:rPr>
        <w:t>to be forms of human trafficking. I met these women a</w:t>
      </w:r>
      <w:r w:rsidR="00720504" w:rsidRPr="00720504">
        <w:rPr>
          <w:rFonts w:ascii="Times New Roman" w:hAnsi="Times New Roman" w:cs="Times New Roman"/>
          <w:sz w:val="24"/>
          <w:szCs w:val="24"/>
        </w:rPr>
        <w:t xml:space="preserve">t different sites and stages of </w:t>
      </w:r>
      <w:r w:rsidRPr="00720504">
        <w:rPr>
          <w:rFonts w:ascii="Times New Roman" w:hAnsi="Times New Roman" w:cs="Times New Roman"/>
          <w:sz w:val="24"/>
          <w:szCs w:val="24"/>
        </w:rPr>
        <w:t>fieldwork between 2014 and 2015. The first was Jasmine,</w:t>
      </w:r>
      <w:r w:rsidR="00720504" w:rsidRPr="00720504">
        <w:rPr>
          <w:rFonts w:ascii="Times New Roman" w:hAnsi="Times New Roman" w:cs="Times New Roman"/>
          <w:sz w:val="24"/>
          <w:szCs w:val="24"/>
        </w:rPr>
        <w:t xml:space="preserve"> a 27-year-old from a red-light </w:t>
      </w:r>
      <w:r w:rsidRPr="00720504">
        <w:rPr>
          <w:rFonts w:ascii="Times New Roman" w:hAnsi="Times New Roman" w:cs="Times New Roman"/>
          <w:sz w:val="24"/>
          <w:szCs w:val="24"/>
        </w:rPr>
        <w:t>area, Kalighat; the second was Mamata, a 22-year</w:t>
      </w:r>
      <w:r w:rsidR="00720504" w:rsidRPr="00720504">
        <w:rPr>
          <w:rFonts w:ascii="Times New Roman" w:hAnsi="Times New Roman" w:cs="Times New Roman"/>
          <w:sz w:val="24"/>
          <w:szCs w:val="24"/>
        </w:rPr>
        <w:t xml:space="preserve">-old from an AT shelter home in </w:t>
      </w:r>
      <w:r w:rsidRPr="00720504">
        <w:rPr>
          <w:rFonts w:ascii="Times New Roman" w:hAnsi="Times New Roman" w:cs="Times New Roman"/>
          <w:sz w:val="24"/>
          <w:szCs w:val="24"/>
        </w:rPr>
        <w:t>south Kolkata; and the third was Rahima, a 22-year-old from a v</w:t>
      </w:r>
      <w:r w:rsidR="00720504" w:rsidRPr="00720504">
        <w:rPr>
          <w:rFonts w:ascii="Times New Roman" w:hAnsi="Times New Roman" w:cs="Times New Roman"/>
          <w:sz w:val="24"/>
          <w:szCs w:val="24"/>
        </w:rPr>
        <w:t xml:space="preserve">illage in the South 24 Parganas </w:t>
      </w:r>
      <w:r w:rsidRPr="00720504">
        <w:rPr>
          <w:rFonts w:ascii="Times New Roman" w:hAnsi="Times New Roman" w:cs="Times New Roman"/>
          <w:sz w:val="24"/>
          <w:szCs w:val="24"/>
        </w:rPr>
        <w:t>district. All three women requested that t</w:t>
      </w:r>
      <w:r w:rsidR="00720504" w:rsidRPr="00720504">
        <w:rPr>
          <w:rFonts w:ascii="Times New Roman" w:hAnsi="Times New Roman" w:cs="Times New Roman"/>
          <w:sz w:val="24"/>
          <w:szCs w:val="24"/>
        </w:rPr>
        <w:t xml:space="preserve">heir names be changed to ensure </w:t>
      </w:r>
      <w:r w:rsidRPr="00720504">
        <w:rPr>
          <w:rFonts w:ascii="Times New Roman" w:hAnsi="Times New Roman" w:cs="Times New Roman"/>
          <w:sz w:val="24"/>
          <w:szCs w:val="24"/>
        </w:rPr>
        <w:t>anonymity.</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Born into lower-class Muslim households in rural p</w:t>
      </w:r>
      <w:r w:rsidR="00720504" w:rsidRPr="00720504">
        <w:rPr>
          <w:rFonts w:ascii="Times New Roman" w:hAnsi="Times New Roman" w:cs="Times New Roman"/>
          <w:sz w:val="24"/>
          <w:szCs w:val="24"/>
        </w:rPr>
        <w:t xml:space="preserve">arts of West Bengal (Mamata and </w:t>
      </w:r>
      <w:r w:rsidRPr="00720504">
        <w:rPr>
          <w:rFonts w:ascii="Times New Roman" w:hAnsi="Times New Roman" w:cs="Times New Roman"/>
          <w:sz w:val="24"/>
          <w:szCs w:val="24"/>
        </w:rPr>
        <w:t>Rahima) and Jessore, Bangladesh (Jasmine), the three women’s l</w:t>
      </w:r>
      <w:r w:rsidR="00720504" w:rsidRPr="00720504">
        <w:rPr>
          <w:rFonts w:ascii="Times New Roman" w:hAnsi="Times New Roman" w:cs="Times New Roman"/>
          <w:sz w:val="24"/>
          <w:szCs w:val="24"/>
        </w:rPr>
        <w:t xml:space="preserve">ife stories represent different </w:t>
      </w:r>
      <w:r w:rsidRPr="00720504">
        <w:rPr>
          <w:rFonts w:ascii="Times New Roman" w:hAnsi="Times New Roman" w:cs="Times New Roman"/>
          <w:sz w:val="24"/>
          <w:szCs w:val="24"/>
        </w:rPr>
        <w:t xml:space="preserve">forms of pathways out of sex work. These consisted </w:t>
      </w:r>
      <w:r w:rsidR="00720504" w:rsidRPr="00720504">
        <w:rPr>
          <w:rFonts w:ascii="Times New Roman" w:hAnsi="Times New Roman" w:cs="Times New Roman"/>
          <w:sz w:val="24"/>
          <w:szCs w:val="24"/>
        </w:rPr>
        <w:t xml:space="preserve">of an individual escape through </w:t>
      </w:r>
      <w:r w:rsidRPr="00720504">
        <w:rPr>
          <w:rFonts w:ascii="Times New Roman" w:hAnsi="Times New Roman" w:cs="Times New Roman"/>
          <w:sz w:val="24"/>
          <w:szCs w:val="24"/>
        </w:rPr>
        <w:t>peer and customer support, a forced rescue by AT inte</w:t>
      </w:r>
      <w:r w:rsidR="00720504" w:rsidRPr="00720504">
        <w:rPr>
          <w:rFonts w:ascii="Times New Roman" w:hAnsi="Times New Roman" w:cs="Times New Roman"/>
          <w:sz w:val="24"/>
          <w:szCs w:val="24"/>
        </w:rPr>
        <w:t xml:space="preserve">rventions and a subsequent stay </w:t>
      </w:r>
      <w:r w:rsidRPr="00720504">
        <w:rPr>
          <w:rFonts w:ascii="Times New Roman" w:hAnsi="Times New Roman" w:cs="Times New Roman"/>
          <w:sz w:val="24"/>
          <w:szCs w:val="24"/>
        </w:rPr>
        <w:t>in the shelter home, and a voluntary exit from sex work through AT interventions.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Despite differences in the women’s pathways out of (and int</w:t>
      </w:r>
      <w:r w:rsidR="00720504" w:rsidRPr="00720504">
        <w:rPr>
          <w:rFonts w:ascii="Times New Roman" w:hAnsi="Times New Roman" w:cs="Times New Roman"/>
          <w:sz w:val="24"/>
          <w:szCs w:val="24"/>
        </w:rPr>
        <w:t xml:space="preserve">o) sex work, their life stories </w:t>
      </w:r>
      <w:r w:rsidRPr="00720504">
        <w:rPr>
          <w:rFonts w:ascii="Times New Roman" w:hAnsi="Times New Roman" w:cs="Times New Roman"/>
          <w:sz w:val="24"/>
          <w:szCs w:val="24"/>
        </w:rPr>
        <w:t>draw attention to how their experiences and negotiat</w:t>
      </w:r>
      <w:r w:rsidR="00720504" w:rsidRPr="00720504">
        <w:rPr>
          <w:rFonts w:ascii="Times New Roman" w:hAnsi="Times New Roman" w:cs="Times New Roman"/>
          <w:sz w:val="24"/>
          <w:szCs w:val="24"/>
        </w:rPr>
        <w:t xml:space="preserve">ions with violence were located </w:t>
      </w:r>
      <w:r w:rsidRPr="00720504">
        <w:rPr>
          <w:rFonts w:ascii="Times New Roman" w:hAnsi="Times New Roman" w:cs="Times New Roman"/>
          <w:sz w:val="24"/>
          <w:szCs w:val="24"/>
        </w:rPr>
        <w:t>within social relations. Specifically, these experiences (and relations) created vulnerabi</w:t>
      </w:r>
      <w:r w:rsidR="00720504" w:rsidRPr="00720504">
        <w:rPr>
          <w:rFonts w:ascii="Times New Roman" w:hAnsi="Times New Roman" w:cs="Times New Roman"/>
          <w:sz w:val="24"/>
          <w:szCs w:val="24"/>
        </w:rPr>
        <w:t xml:space="preserve">lities </w:t>
      </w:r>
      <w:r w:rsidRPr="00720504">
        <w:rPr>
          <w:rFonts w:ascii="Times New Roman" w:hAnsi="Times New Roman" w:cs="Times New Roman"/>
          <w:sz w:val="24"/>
          <w:szCs w:val="24"/>
        </w:rPr>
        <w:t>that led the women into being coerced into sex work,</w:t>
      </w:r>
      <w:r w:rsidR="00720504" w:rsidRPr="00720504">
        <w:rPr>
          <w:rFonts w:ascii="Times New Roman" w:hAnsi="Times New Roman" w:cs="Times New Roman"/>
          <w:sz w:val="24"/>
          <w:szCs w:val="24"/>
        </w:rPr>
        <w:t xml:space="preserve"> and affected their experiences </w:t>
      </w:r>
      <w:r w:rsidRPr="00720504">
        <w:rPr>
          <w:rFonts w:ascii="Times New Roman" w:hAnsi="Times New Roman" w:cs="Times New Roman"/>
          <w:sz w:val="24"/>
          <w:szCs w:val="24"/>
        </w:rPr>
        <w:t>within sex work. Even when the women exited sex w</w:t>
      </w:r>
      <w:r w:rsidR="00720504" w:rsidRPr="00720504">
        <w:rPr>
          <w:rFonts w:ascii="Times New Roman" w:hAnsi="Times New Roman" w:cs="Times New Roman"/>
          <w:sz w:val="24"/>
          <w:szCs w:val="24"/>
        </w:rPr>
        <w:t xml:space="preserve">ork these experiences continued </w:t>
      </w:r>
      <w:r w:rsidRPr="00720504">
        <w:rPr>
          <w:rFonts w:ascii="Times New Roman" w:hAnsi="Times New Roman" w:cs="Times New Roman"/>
          <w:sz w:val="24"/>
          <w:szCs w:val="24"/>
        </w:rPr>
        <w:t>within their relations and lives outside the trade, o</w:t>
      </w:r>
      <w:r w:rsidR="00720504" w:rsidRPr="00720504">
        <w:rPr>
          <w:rFonts w:ascii="Times New Roman" w:hAnsi="Times New Roman" w:cs="Times New Roman"/>
          <w:sz w:val="24"/>
          <w:szCs w:val="24"/>
        </w:rPr>
        <w:t xml:space="preserve">ften driving them back into the </w:t>
      </w:r>
      <w:r w:rsidRPr="00720504">
        <w:rPr>
          <w:rFonts w:ascii="Times New Roman" w:hAnsi="Times New Roman" w:cs="Times New Roman"/>
          <w:sz w:val="24"/>
          <w:szCs w:val="24"/>
        </w:rPr>
        <w:t>trade. Despite voluntary entry or re-entry into sex work, v</w:t>
      </w:r>
      <w:r w:rsidR="00720504" w:rsidRPr="00720504">
        <w:rPr>
          <w:rFonts w:ascii="Times New Roman" w:hAnsi="Times New Roman" w:cs="Times New Roman"/>
          <w:sz w:val="24"/>
          <w:szCs w:val="24"/>
        </w:rPr>
        <w:t xml:space="preserve">iolence persisted within social </w:t>
      </w:r>
      <w:r w:rsidRPr="00720504">
        <w:rPr>
          <w:rFonts w:ascii="Times New Roman" w:hAnsi="Times New Roman" w:cs="Times New Roman"/>
          <w:sz w:val="24"/>
          <w:szCs w:val="24"/>
        </w:rPr>
        <w:t>relations in sex work, which the women accepted as an inevitable aspect of the t</w:t>
      </w:r>
      <w:r w:rsidR="00720504" w:rsidRPr="00720504">
        <w:rPr>
          <w:rFonts w:ascii="Times New Roman" w:hAnsi="Times New Roman" w:cs="Times New Roman"/>
          <w:sz w:val="24"/>
          <w:szCs w:val="24"/>
        </w:rPr>
        <w:t xml:space="preserve">rade. </w:t>
      </w:r>
      <w:r w:rsidRPr="00720504">
        <w:rPr>
          <w:rFonts w:ascii="Times New Roman" w:hAnsi="Times New Roman" w:cs="Times New Roman"/>
          <w:sz w:val="24"/>
          <w:szCs w:val="24"/>
        </w:rPr>
        <w:t>The social relationships in these women’s lives s</w:t>
      </w:r>
      <w:r w:rsidR="00720504" w:rsidRPr="00720504">
        <w:rPr>
          <w:rFonts w:ascii="Times New Roman" w:hAnsi="Times New Roman" w:cs="Times New Roman"/>
          <w:sz w:val="24"/>
          <w:szCs w:val="24"/>
        </w:rPr>
        <w:t xml:space="preserve">tretched across their lives and </w:t>
      </w:r>
      <w:r w:rsidRPr="00720504">
        <w:rPr>
          <w:rFonts w:ascii="Times New Roman" w:hAnsi="Times New Roman" w:cs="Times New Roman"/>
          <w:sz w:val="24"/>
          <w:szCs w:val="24"/>
        </w:rPr>
        <w:t>framed their identities as women from socioeconomic</w:t>
      </w:r>
      <w:r w:rsidR="00720504" w:rsidRPr="00720504">
        <w:rPr>
          <w:rFonts w:ascii="Times New Roman" w:hAnsi="Times New Roman" w:cs="Times New Roman"/>
          <w:sz w:val="24"/>
          <w:szCs w:val="24"/>
        </w:rPr>
        <w:t xml:space="preserve">ally disadvantaged backgrounds. </w:t>
      </w:r>
      <w:r w:rsidRPr="00720504">
        <w:rPr>
          <w:rFonts w:ascii="Times New Roman" w:hAnsi="Times New Roman" w:cs="Times New Roman"/>
          <w:sz w:val="24"/>
          <w:szCs w:val="24"/>
        </w:rPr>
        <w:t>These included their relationships with members of</w:t>
      </w:r>
      <w:r w:rsidR="00720504" w:rsidRPr="00720504">
        <w:rPr>
          <w:rFonts w:ascii="Times New Roman" w:hAnsi="Times New Roman" w:cs="Times New Roman"/>
          <w:sz w:val="24"/>
          <w:szCs w:val="24"/>
        </w:rPr>
        <w:t xml:space="preserve"> their households, communities, </w:t>
      </w:r>
      <w:r w:rsidRPr="00720504">
        <w:rPr>
          <w:rFonts w:ascii="Times New Roman" w:hAnsi="Times New Roman" w:cs="Times New Roman"/>
          <w:sz w:val="24"/>
          <w:szCs w:val="24"/>
        </w:rPr>
        <w:t xml:space="preserve">market, and the state, all of which intertwined with each </w:t>
      </w:r>
      <w:r w:rsidR="00720504" w:rsidRPr="00720504">
        <w:rPr>
          <w:rFonts w:ascii="Times New Roman" w:hAnsi="Times New Roman" w:cs="Times New Roman"/>
          <w:sz w:val="24"/>
          <w:szCs w:val="24"/>
        </w:rPr>
        <w:t xml:space="preserve">other to reinforce and maintain </w:t>
      </w:r>
      <w:r w:rsidRPr="00720504">
        <w:rPr>
          <w:rFonts w:ascii="Times New Roman" w:hAnsi="Times New Roman" w:cs="Times New Roman"/>
          <w:sz w:val="24"/>
          <w:szCs w:val="24"/>
        </w:rPr>
        <w:t>gender and power inequalities (Kabeer 1994). Exp</w:t>
      </w:r>
      <w:r w:rsidR="00720504" w:rsidRPr="00720504">
        <w:rPr>
          <w:rFonts w:ascii="Times New Roman" w:hAnsi="Times New Roman" w:cs="Times New Roman"/>
          <w:sz w:val="24"/>
          <w:szCs w:val="24"/>
        </w:rPr>
        <w:t xml:space="preserve">eriences of violence within sex </w:t>
      </w:r>
      <w:r w:rsidRPr="00720504">
        <w:rPr>
          <w:rFonts w:ascii="Times New Roman" w:hAnsi="Times New Roman" w:cs="Times New Roman"/>
          <w:sz w:val="24"/>
          <w:szCs w:val="24"/>
        </w:rPr>
        <w:t>work, therefore, were not exceptional. Instead, these l</w:t>
      </w:r>
      <w:r w:rsidR="00720504" w:rsidRPr="00720504">
        <w:rPr>
          <w:rFonts w:ascii="Times New Roman" w:hAnsi="Times New Roman" w:cs="Times New Roman"/>
          <w:sz w:val="24"/>
          <w:szCs w:val="24"/>
        </w:rPr>
        <w:t xml:space="preserve">ay on a spectrum of experiences </w:t>
      </w:r>
      <w:r w:rsidRPr="00720504">
        <w:rPr>
          <w:rFonts w:ascii="Times New Roman" w:hAnsi="Times New Roman" w:cs="Times New Roman"/>
          <w:sz w:val="24"/>
          <w:szCs w:val="24"/>
        </w:rPr>
        <w:t>of everyday struggles with power inequalities and violenc</w:t>
      </w:r>
      <w:r w:rsidR="00720504" w:rsidRPr="00720504">
        <w:rPr>
          <w:rFonts w:ascii="Times New Roman" w:hAnsi="Times New Roman" w:cs="Times New Roman"/>
          <w:sz w:val="24"/>
          <w:szCs w:val="24"/>
        </w:rPr>
        <w:t xml:space="preserve">e, which preceded and persisted </w:t>
      </w:r>
      <w:r w:rsidRPr="00720504">
        <w:rPr>
          <w:rFonts w:ascii="Times New Roman" w:hAnsi="Times New Roman" w:cs="Times New Roman"/>
          <w:sz w:val="24"/>
          <w:szCs w:val="24"/>
        </w:rPr>
        <w:t>beyond sites of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Violence within sex work was affected and shaped by wo</w:t>
      </w:r>
      <w:r w:rsidR="00720504" w:rsidRPr="00720504">
        <w:rPr>
          <w:rFonts w:ascii="Times New Roman" w:hAnsi="Times New Roman" w:cs="Times New Roman"/>
          <w:sz w:val="24"/>
          <w:szCs w:val="24"/>
        </w:rPr>
        <w:t>men’s position</w:t>
      </w:r>
      <w:r w:rsidR="00310471">
        <w:rPr>
          <w:rFonts w:ascii="Times New Roman" w:hAnsi="Times New Roman" w:cs="Times New Roman"/>
          <w:sz w:val="24"/>
          <w:szCs w:val="24"/>
        </w:rPr>
        <w:t>alitie</w:t>
      </w:r>
      <w:r w:rsidR="00720504" w:rsidRPr="00720504">
        <w:rPr>
          <w:rFonts w:ascii="Times New Roman" w:hAnsi="Times New Roman" w:cs="Times New Roman"/>
          <w:sz w:val="24"/>
          <w:szCs w:val="24"/>
        </w:rPr>
        <w:t xml:space="preserve">s in their social </w:t>
      </w:r>
      <w:r w:rsidRPr="00720504">
        <w:rPr>
          <w:rFonts w:ascii="Times New Roman" w:hAnsi="Times New Roman" w:cs="Times New Roman"/>
          <w:sz w:val="24"/>
          <w:szCs w:val="24"/>
        </w:rPr>
        <w:t>relations within and beyond sites of sex work. These posit</w:t>
      </w:r>
      <w:r w:rsidR="00720504" w:rsidRPr="00720504">
        <w:rPr>
          <w:rFonts w:ascii="Times New Roman" w:hAnsi="Times New Roman" w:cs="Times New Roman"/>
          <w:sz w:val="24"/>
          <w:szCs w:val="24"/>
        </w:rPr>
        <w:t>ion</w:t>
      </w:r>
      <w:r w:rsidR="00310471">
        <w:rPr>
          <w:rFonts w:ascii="Times New Roman" w:hAnsi="Times New Roman" w:cs="Times New Roman"/>
          <w:sz w:val="24"/>
          <w:szCs w:val="24"/>
        </w:rPr>
        <w:t>alitie</w:t>
      </w:r>
      <w:r w:rsidR="00720504" w:rsidRPr="00720504">
        <w:rPr>
          <w:rFonts w:ascii="Times New Roman" w:hAnsi="Times New Roman" w:cs="Times New Roman"/>
          <w:sz w:val="24"/>
          <w:szCs w:val="24"/>
        </w:rPr>
        <w:t xml:space="preserve">s, in turn, were shaped by </w:t>
      </w:r>
      <w:r w:rsidRPr="00720504">
        <w:rPr>
          <w:rFonts w:ascii="Times New Roman" w:hAnsi="Times New Roman" w:cs="Times New Roman"/>
          <w:sz w:val="24"/>
          <w:szCs w:val="24"/>
        </w:rPr>
        <w:t>wider cultural and social norms regarding their mobility, sexua</w:t>
      </w:r>
      <w:r w:rsidR="00720504" w:rsidRPr="00720504">
        <w:rPr>
          <w:rFonts w:ascii="Times New Roman" w:hAnsi="Times New Roman" w:cs="Times New Roman"/>
          <w:sz w:val="24"/>
          <w:szCs w:val="24"/>
        </w:rPr>
        <w:t xml:space="preserve">lity, well-being, and autonomy, </w:t>
      </w:r>
      <w:r w:rsidRPr="00720504">
        <w:rPr>
          <w:rFonts w:ascii="Times New Roman" w:hAnsi="Times New Roman" w:cs="Times New Roman"/>
          <w:sz w:val="24"/>
          <w:szCs w:val="24"/>
        </w:rPr>
        <w:t>which also affected their participation in the informal labour force in Eastern India.</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Pathways into sex work</w:t>
      </w:r>
    </w:p>
    <w:p w:rsidR="00720504" w:rsidRPr="00720504" w:rsidRDefault="00101ABB" w:rsidP="00ED7E26">
      <w:pPr>
        <w:spacing w:line="360" w:lineRule="auto"/>
        <w:jc w:val="both"/>
        <w:rPr>
          <w:rFonts w:ascii="Times New Roman" w:hAnsi="Times New Roman" w:cs="Times New Roman"/>
          <w:i/>
          <w:sz w:val="24"/>
          <w:szCs w:val="24"/>
        </w:rPr>
      </w:pPr>
      <w:r w:rsidRPr="00720504">
        <w:rPr>
          <w:rFonts w:ascii="Times New Roman" w:hAnsi="Times New Roman" w:cs="Times New Roman"/>
          <w:i/>
          <w:sz w:val="24"/>
          <w:szCs w:val="24"/>
        </w:rPr>
        <w:t>Violence and power inequalitie</w:t>
      </w:r>
      <w:r w:rsidR="00720504" w:rsidRPr="00720504">
        <w:rPr>
          <w:rFonts w:ascii="Times New Roman" w:hAnsi="Times New Roman" w:cs="Times New Roman"/>
          <w:i/>
          <w:sz w:val="24"/>
          <w:szCs w:val="24"/>
        </w:rPr>
        <w:t xml:space="preserve">s in households and communities </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Jasmine, Mamata, and Rahima’s initial entries into sex wo</w:t>
      </w:r>
      <w:r w:rsidR="00720504" w:rsidRPr="00720504">
        <w:rPr>
          <w:rFonts w:ascii="Times New Roman" w:hAnsi="Times New Roman" w:cs="Times New Roman"/>
          <w:sz w:val="24"/>
          <w:szCs w:val="24"/>
        </w:rPr>
        <w:t xml:space="preserve">rk were coercive: they had been </w:t>
      </w:r>
      <w:r w:rsidRPr="00720504">
        <w:rPr>
          <w:rFonts w:ascii="Times New Roman" w:hAnsi="Times New Roman" w:cs="Times New Roman"/>
          <w:sz w:val="24"/>
          <w:szCs w:val="24"/>
        </w:rPr>
        <w:t>forced into it by members of their households and</w:t>
      </w:r>
      <w:r w:rsidR="00720504" w:rsidRPr="00720504">
        <w:rPr>
          <w:rFonts w:ascii="Times New Roman" w:hAnsi="Times New Roman" w:cs="Times New Roman"/>
          <w:sz w:val="24"/>
          <w:szCs w:val="24"/>
        </w:rPr>
        <w:t xml:space="preserve"> communities. This was a common </w:t>
      </w:r>
      <w:r w:rsidRPr="00720504">
        <w:rPr>
          <w:rFonts w:ascii="Times New Roman" w:hAnsi="Times New Roman" w:cs="Times New Roman"/>
          <w:sz w:val="24"/>
          <w:szCs w:val="24"/>
        </w:rPr>
        <w:t>experience shared by other respondents in the wider</w:t>
      </w:r>
      <w:r w:rsidR="00720504" w:rsidRPr="00720504">
        <w:rPr>
          <w:rFonts w:ascii="Times New Roman" w:hAnsi="Times New Roman" w:cs="Times New Roman"/>
          <w:sz w:val="24"/>
          <w:szCs w:val="24"/>
        </w:rPr>
        <w:t xml:space="preserve"> sample. The circumstances that </w:t>
      </w:r>
      <w:r w:rsidRPr="00720504">
        <w:rPr>
          <w:rFonts w:ascii="Times New Roman" w:hAnsi="Times New Roman" w:cs="Times New Roman"/>
          <w:sz w:val="24"/>
          <w:szCs w:val="24"/>
        </w:rPr>
        <w:t xml:space="preserve">led to these coercive entries stemmed from expressions of </w:t>
      </w:r>
      <w:r w:rsidR="00720504" w:rsidRPr="00720504">
        <w:rPr>
          <w:rFonts w:ascii="Times New Roman" w:hAnsi="Times New Roman" w:cs="Times New Roman"/>
          <w:sz w:val="24"/>
          <w:szCs w:val="24"/>
        </w:rPr>
        <w:t xml:space="preserve">a common patriarchal phenomenon </w:t>
      </w:r>
      <w:r w:rsidRPr="00720504">
        <w:rPr>
          <w:rFonts w:ascii="Times New Roman" w:hAnsi="Times New Roman" w:cs="Times New Roman"/>
          <w:sz w:val="24"/>
          <w:szCs w:val="24"/>
        </w:rPr>
        <w:t xml:space="preserve">– daughter disfavour. This phenomenon accompanies </w:t>
      </w:r>
      <w:r w:rsidR="00720504" w:rsidRPr="00720504">
        <w:rPr>
          <w:rFonts w:ascii="Times New Roman" w:hAnsi="Times New Roman" w:cs="Times New Roman"/>
          <w:sz w:val="24"/>
          <w:szCs w:val="24"/>
        </w:rPr>
        <w:t xml:space="preserve">son preference, a key rationale </w:t>
      </w:r>
      <w:r w:rsidRPr="00720504">
        <w:rPr>
          <w:rFonts w:ascii="Times New Roman" w:hAnsi="Times New Roman" w:cs="Times New Roman"/>
          <w:sz w:val="24"/>
          <w:szCs w:val="24"/>
        </w:rPr>
        <w:t>of which is the perception that daughters are a poor</w:t>
      </w:r>
      <w:r w:rsidR="00720504" w:rsidRPr="00720504">
        <w:rPr>
          <w:rFonts w:ascii="Times New Roman" w:hAnsi="Times New Roman" w:cs="Times New Roman"/>
          <w:sz w:val="24"/>
          <w:szCs w:val="24"/>
        </w:rPr>
        <w:t xml:space="preserve"> investment (Munro and McIntyre </w:t>
      </w:r>
      <w:r w:rsidRPr="00720504">
        <w:rPr>
          <w:rFonts w:ascii="Times New Roman" w:hAnsi="Times New Roman" w:cs="Times New Roman"/>
          <w:sz w:val="24"/>
          <w:szCs w:val="24"/>
        </w:rPr>
        <w:t>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Scholars such as Barbara D. Miller (1997) and Jenny</w:t>
      </w:r>
      <w:r w:rsidR="00720504" w:rsidRPr="00720504">
        <w:rPr>
          <w:rFonts w:ascii="Times New Roman" w:hAnsi="Times New Roman" w:cs="Times New Roman"/>
          <w:sz w:val="24"/>
          <w:szCs w:val="24"/>
        </w:rPr>
        <w:t xml:space="preserve"> Munro and Lynn McIntyre (2014) </w:t>
      </w:r>
      <w:r w:rsidRPr="00720504">
        <w:rPr>
          <w:rFonts w:ascii="Times New Roman" w:hAnsi="Times New Roman" w:cs="Times New Roman"/>
          <w:sz w:val="24"/>
          <w:szCs w:val="24"/>
        </w:rPr>
        <w:t>contest the assumed causal link between poverty in Sou</w:t>
      </w:r>
      <w:r w:rsidR="00720504" w:rsidRPr="00720504">
        <w:rPr>
          <w:rFonts w:ascii="Times New Roman" w:hAnsi="Times New Roman" w:cs="Times New Roman"/>
          <w:sz w:val="24"/>
          <w:szCs w:val="24"/>
        </w:rPr>
        <w:t xml:space="preserve">th Asia and daughter disfavour. </w:t>
      </w:r>
      <w:r w:rsidRPr="00720504">
        <w:rPr>
          <w:rFonts w:ascii="Times New Roman" w:hAnsi="Times New Roman" w:cs="Times New Roman"/>
          <w:sz w:val="24"/>
          <w:szCs w:val="24"/>
        </w:rPr>
        <w:t>They indicate expressions of daughter disfavour amo</w:t>
      </w:r>
      <w:r w:rsidR="00720504" w:rsidRPr="00720504">
        <w:rPr>
          <w:rFonts w:ascii="Times New Roman" w:hAnsi="Times New Roman" w:cs="Times New Roman"/>
          <w:sz w:val="24"/>
          <w:szCs w:val="24"/>
        </w:rPr>
        <w:t xml:space="preserve">ng land-owning classes in North </w:t>
      </w:r>
      <w:r w:rsidRPr="00720504">
        <w:rPr>
          <w:rFonts w:ascii="Times New Roman" w:hAnsi="Times New Roman" w:cs="Times New Roman"/>
          <w:sz w:val="24"/>
          <w:szCs w:val="24"/>
        </w:rPr>
        <w:t>India and the absence of it within food practices amongst</w:t>
      </w:r>
      <w:r w:rsidR="00720504" w:rsidRPr="00720504">
        <w:rPr>
          <w:rFonts w:ascii="Times New Roman" w:hAnsi="Times New Roman" w:cs="Times New Roman"/>
          <w:sz w:val="24"/>
          <w:szCs w:val="24"/>
        </w:rPr>
        <w:t xml:space="preserve"> poor households in Bangladesh. </w:t>
      </w:r>
      <w:r w:rsidRPr="00720504">
        <w:rPr>
          <w:rFonts w:ascii="Times New Roman" w:hAnsi="Times New Roman" w:cs="Times New Roman"/>
          <w:sz w:val="24"/>
          <w:szCs w:val="24"/>
        </w:rPr>
        <w:t>Pranab Kumar Bardhan (1985, 1) argues that ‘it is quite unl</w:t>
      </w:r>
      <w:r w:rsidR="00720504" w:rsidRPr="00720504">
        <w:rPr>
          <w:rFonts w:ascii="Times New Roman" w:hAnsi="Times New Roman" w:cs="Times New Roman"/>
          <w:sz w:val="24"/>
          <w:szCs w:val="24"/>
        </w:rPr>
        <w:t xml:space="preserve">ikely that anyone can provide a </w:t>
      </w:r>
      <w:r w:rsidRPr="00720504">
        <w:rPr>
          <w:rFonts w:ascii="Times New Roman" w:hAnsi="Times New Roman" w:cs="Times New Roman"/>
          <w:sz w:val="24"/>
          <w:szCs w:val="24"/>
        </w:rPr>
        <w:t>fully convincing and comprehensive explanation [of dau</w:t>
      </w:r>
      <w:r w:rsidR="00720504" w:rsidRPr="00720504">
        <w:rPr>
          <w:rFonts w:ascii="Times New Roman" w:hAnsi="Times New Roman" w:cs="Times New Roman"/>
          <w:sz w:val="24"/>
          <w:szCs w:val="24"/>
        </w:rPr>
        <w:t xml:space="preserve">ghter disfavour]’. However, the </w:t>
      </w:r>
      <w:r w:rsidRPr="00720504">
        <w:rPr>
          <w:rFonts w:ascii="Times New Roman" w:hAnsi="Times New Roman" w:cs="Times New Roman"/>
          <w:sz w:val="24"/>
          <w:szCs w:val="24"/>
        </w:rPr>
        <w:t xml:space="preserve">three life stories, as well as others in the research, make it </w:t>
      </w:r>
      <w:r w:rsidR="00720504" w:rsidRPr="00720504">
        <w:rPr>
          <w:rFonts w:ascii="Times New Roman" w:hAnsi="Times New Roman" w:cs="Times New Roman"/>
          <w:sz w:val="24"/>
          <w:szCs w:val="24"/>
        </w:rPr>
        <w:t xml:space="preserve">evident that daughter disfavour </w:t>
      </w:r>
      <w:r w:rsidRPr="00720504">
        <w:rPr>
          <w:rFonts w:ascii="Times New Roman" w:hAnsi="Times New Roman" w:cs="Times New Roman"/>
          <w:sz w:val="24"/>
          <w:szCs w:val="24"/>
        </w:rPr>
        <w:t>is connected less to poverty and more to shifting power dynamics between me</w:t>
      </w:r>
      <w:r w:rsidR="00720504" w:rsidRPr="00720504">
        <w:rPr>
          <w:rFonts w:ascii="Times New Roman" w:hAnsi="Times New Roman" w:cs="Times New Roman"/>
          <w:sz w:val="24"/>
          <w:szCs w:val="24"/>
        </w:rPr>
        <w:t xml:space="preserve">mbers of the </w:t>
      </w:r>
      <w:r w:rsidRPr="00720504">
        <w:rPr>
          <w:rFonts w:ascii="Times New Roman" w:hAnsi="Times New Roman" w:cs="Times New Roman"/>
          <w:sz w:val="24"/>
          <w:szCs w:val="24"/>
        </w:rPr>
        <w:t>three women’s natal and marital households and communitie</w:t>
      </w:r>
      <w:r w:rsidR="00720504" w:rsidRPr="00720504">
        <w:rPr>
          <w:rFonts w:ascii="Times New Roman" w:hAnsi="Times New Roman" w:cs="Times New Roman"/>
          <w:sz w:val="24"/>
          <w:szCs w:val="24"/>
        </w:rPr>
        <w:t xml:space="preserve">s, and to their positionalities </w:t>
      </w:r>
      <w:r w:rsidRPr="00720504">
        <w:rPr>
          <w:rFonts w:ascii="Times New Roman" w:hAnsi="Times New Roman" w:cs="Times New Roman"/>
          <w:sz w:val="24"/>
          <w:szCs w:val="24"/>
        </w:rPr>
        <w:t>and relations with household and community members.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In Jasmine, Mamata, and Rahima’s cases, daughter di</w:t>
      </w:r>
      <w:r w:rsidR="00720504" w:rsidRPr="00720504">
        <w:rPr>
          <w:rFonts w:ascii="Times New Roman" w:hAnsi="Times New Roman" w:cs="Times New Roman"/>
          <w:sz w:val="24"/>
          <w:szCs w:val="24"/>
        </w:rPr>
        <w:t xml:space="preserve">sfavour took on different forms </w:t>
      </w:r>
      <w:r w:rsidRPr="00720504">
        <w:rPr>
          <w:rFonts w:ascii="Times New Roman" w:hAnsi="Times New Roman" w:cs="Times New Roman"/>
          <w:sz w:val="24"/>
          <w:szCs w:val="24"/>
        </w:rPr>
        <w:t>and had varying effects on their forced entries into sex work.</w:t>
      </w:r>
      <w:r w:rsidR="00720504" w:rsidRPr="00720504">
        <w:rPr>
          <w:rFonts w:ascii="Times New Roman" w:hAnsi="Times New Roman" w:cs="Times New Roman"/>
          <w:sz w:val="24"/>
          <w:szCs w:val="24"/>
        </w:rPr>
        <w:t xml:space="preserve"> Their experiences (of daughter </w:t>
      </w:r>
      <w:r w:rsidRPr="00720504">
        <w:rPr>
          <w:rFonts w:ascii="Times New Roman" w:hAnsi="Times New Roman" w:cs="Times New Roman"/>
          <w:sz w:val="24"/>
          <w:szCs w:val="24"/>
        </w:rPr>
        <w:t>disfavour) also encompassed different forms of violence: Jasmine had food withheld</w:t>
      </w:r>
      <w:r w:rsidR="00720504" w:rsidRPr="00720504">
        <w:rPr>
          <w:rFonts w:ascii="Times New Roman" w:hAnsi="Times New Roman" w:cs="Times New Roman"/>
          <w:sz w:val="24"/>
          <w:szCs w:val="24"/>
        </w:rPr>
        <w:t xml:space="preserve"> </w:t>
      </w:r>
      <w:r w:rsidRPr="00720504">
        <w:rPr>
          <w:rFonts w:ascii="Times New Roman" w:hAnsi="Times New Roman" w:cs="Times New Roman"/>
          <w:sz w:val="24"/>
          <w:szCs w:val="24"/>
        </w:rPr>
        <w:t>from her and was discriminated against as a young child by her step-mother; Mamata</w:t>
      </w:r>
      <w:r w:rsidR="00720504" w:rsidRPr="00720504">
        <w:rPr>
          <w:rFonts w:ascii="Times New Roman" w:hAnsi="Times New Roman" w:cs="Times New Roman"/>
          <w:sz w:val="24"/>
          <w:szCs w:val="24"/>
        </w:rPr>
        <w:t xml:space="preserve"> </w:t>
      </w:r>
      <w:r w:rsidRPr="00720504">
        <w:rPr>
          <w:rFonts w:ascii="Times New Roman" w:hAnsi="Times New Roman" w:cs="Times New Roman"/>
          <w:sz w:val="24"/>
          <w:szCs w:val="24"/>
        </w:rPr>
        <w:t>experienced psychological and physical violence at the ha</w:t>
      </w:r>
      <w:r w:rsidR="00720504" w:rsidRPr="00720504">
        <w:rPr>
          <w:rFonts w:ascii="Times New Roman" w:hAnsi="Times New Roman" w:cs="Times New Roman"/>
          <w:sz w:val="24"/>
          <w:szCs w:val="24"/>
        </w:rPr>
        <w:t xml:space="preserve">nds of her mother and sister-in- </w:t>
      </w:r>
      <w:r w:rsidRPr="00720504">
        <w:rPr>
          <w:rFonts w:ascii="Times New Roman" w:hAnsi="Times New Roman" w:cs="Times New Roman"/>
          <w:sz w:val="24"/>
          <w:szCs w:val="24"/>
        </w:rPr>
        <w:t>law; and Rahima was sexually assaulted at a young</w:t>
      </w:r>
      <w:r w:rsidR="00720504" w:rsidRPr="00720504">
        <w:rPr>
          <w:rFonts w:ascii="Times New Roman" w:hAnsi="Times New Roman" w:cs="Times New Roman"/>
          <w:sz w:val="24"/>
          <w:szCs w:val="24"/>
        </w:rPr>
        <w:t xml:space="preserve"> age by a community member. All </w:t>
      </w:r>
      <w:r w:rsidRPr="00720504">
        <w:rPr>
          <w:rFonts w:ascii="Times New Roman" w:hAnsi="Times New Roman" w:cs="Times New Roman"/>
          <w:sz w:val="24"/>
          <w:szCs w:val="24"/>
        </w:rPr>
        <w:t>these experiences created vulnerabilities at a very early s</w:t>
      </w:r>
      <w:r w:rsidR="00720504" w:rsidRPr="00720504">
        <w:rPr>
          <w:rFonts w:ascii="Times New Roman" w:hAnsi="Times New Roman" w:cs="Times New Roman"/>
          <w:sz w:val="24"/>
          <w:szCs w:val="24"/>
        </w:rPr>
        <w:t xml:space="preserve">tage in their lives, which made </w:t>
      </w:r>
      <w:r w:rsidRPr="00720504">
        <w:rPr>
          <w:rFonts w:ascii="Times New Roman" w:hAnsi="Times New Roman" w:cs="Times New Roman"/>
          <w:sz w:val="24"/>
          <w:szCs w:val="24"/>
        </w:rPr>
        <w:t>these women’s positions within their households and c</w:t>
      </w:r>
      <w:r w:rsidR="00720504" w:rsidRPr="00720504">
        <w:rPr>
          <w:rFonts w:ascii="Times New Roman" w:hAnsi="Times New Roman" w:cs="Times New Roman"/>
          <w:sz w:val="24"/>
          <w:szCs w:val="24"/>
        </w:rPr>
        <w:t xml:space="preserve">ommunities, and their claims to </w:t>
      </w:r>
      <w:r w:rsidRPr="00720504">
        <w:rPr>
          <w:rFonts w:ascii="Times New Roman" w:hAnsi="Times New Roman" w:cs="Times New Roman"/>
          <w:sz w:val="24"/>
          <w:szCs w:val="24"/>
        </w:rPr>
        <w:t>resources, fragile.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 xml:space="preserve">In these situations, the women were treated like a </w:t>
      </w:r>
      <w:r w:rsidRPr="00720504">
        <w:rPr>
          <w:rFonts w:ascii="Times New Roman" w:hAnsi="Times New Roman" w:cs="Times New Roman"/>
          <w:i/>
          <w:sz w:val="24"/>
          <w:szCs w:val="24"/>
        </w:rPr>
        <w:t>bhaar</w:t>
      </w:r>
      <w:r w:rsidR="00720504" w:rsidRPr="00720504">
        <w:rPr>
          <w:rFonts w:ascii="Times New Roman" w:hAnsi="Times New Roman" w:cs="Times New Roman"/>
          <w:sz w:val="24"/>
          <w:szCs w:val="24"/>
        </w:rPr>
        <w:t xml:space="preserve"> (burden) on the family and the </w:t>
      </w:r>
      <w:r w:rsidRPr="00720504">
        <w:rPr>
          <w:rFonts w:ascii="Times New Roman" w:hAnsi="Times New Roman" w:cs="Times New Roman"/>
          <w:sz w:val="24"/>
          <w:szCs w:val="24"/>
        </w:rPr>
        <w:t xml:space="preserve">household. Statements like </w:t>
      </w:r>
      <w:r w:rsidRPr="00720504">
        <w:rPr>
          <w:rFonts w:ascii="Times New Roman" w:hAnsi="Times New Roman" w:cs="Times New Roman"/>
          <w:i/>
          <w:sz w:val="24"/>
          <w:szCs w:val="24"/>
        </w:rPr>
        <w:t xml:space="preserve">‘Ke bhaar nebe?’ </w:t>
      </w:r>
      <w:r w:rsidRPr="00720504">
        <w:rPr>
          <w:rFonts w:ascii="Times New Roman" w:hAnsi="Times New Roman" w:cs="Times New Roman"/>
          <w:sz w:val="24"/>
          <w:szCs w:val="24"/>
        </w:rPr>
        <w:t>(‘Who will bear her burden/as</w:t>
      </w:r>
      <w:r w:rsidR="00720504" w:rsidRPr="00720504">
        <w:rPr>
          <w:rFonts w:ascii="Times New Roman" w:hAnsi="Times New Roman" w:cs="Times New Roman"/>
          <w:sz w:val="24"/>
          <w:szCs w:val="24"/>
        </w:rPr>
        <w:t xml:space="preserve">sume her </w:t>
      </w:r>
      <w:r w:rsidR="00A86F5A">
        <w:rPr>
          <w:rFonts w:ascii="Times New Roman" w:hAnsi="Times New Roman" w:cs="Times New Roman"/>
          <w:sz w:val="24"/>
          <w:szCs w:val="24"/>
        </w:rPr>
        <w:t xml:space="preserve">responsibility?’) </w:t>
      </w:r>
      <w:r w:rsidRPr="00720504">
        <w:rPr>
          <w:rFonts w:ascii="Times New Roman" w:hAnsi="Times New Roman" w:cs="Times New Roman"/>
          <w:sz w:val="24"/>
          <w:szCs w:val="24"/>
        </w:rPr>
        <w:t>were the common refrain within disa</w:t>
      </w:r>
      <w:r w:rsidR="00720504" w:rsidRPr="00720504">
        <w:rPr>
          <w:rFonts w:ascii="Times New Roman" w:hAnsi="Times New Roman" w:cs="Times New Roman"/>
          <w:sz w:val="24"/>
          <w:szCs w:val="24"/>
        </w:rPr>
        <w:t xml:space="preserve">greements and arguments amongst </w:t>
      </w:r>
      <w:r w:rsidRPr="00720504">
        <w:rPr>
          <w:rFonts w:ascii="Times New Roman" w:hAnsi="Times New Roman" w:cs="Times New Roman"/>
          <w:sz w:val="24"/>
          <w:szCs w:val="24"/>
        </w:rPr>
        <w:t>members of the household. These, and the accompanying v</w:t>
      </w:r>
      <w:r w:rsidR="00720504" w:rsidRPr="00720504">
        <w:rPr>
          <w:rFonts w:ascii="Times New Roman" w:hAnsi="Times New Roman" w:cs="Times New Roman"/>
          <w:sz w:val="24"/>
          <w:szCs w:val="24"/>
        </w:rPr>
        <w:t xml:space="preserve">iolence and power inequalities, </w:t>
      </w:r>
      <w:r w:rsidRPr="00720504">
        <w:rPr>
          <w:rFonts w:ascii="Times New Roman" w:hAnsi="Times New Roman" w:cs="Times New Roman"/>
          <w:sz w:val="24"/>
          <w:szCs w:val="24"/>
        </w:rPr>
        <w:t xml:space="preserve">led Jasmine (through her mother) and Mamata to seek </w:t>
      </w:r>
      <w:r w:rsidRPr="00720504">
        <w:rPr>
          <w:rFonts w:ascii="Times New Roman" w:hAnsi="Times New Roman" w:cs="Times New Roman"/>
          <w:i/>
          <w:sz w:val="24"/>
          <w:szCs w:val="24"/>
        </w:rPr>
        <w:t>kono kaaj</w:t>
      </w:r>
      <w:r w:rsidRPr="00720504">
        <w:rPr>
          <w:rFonts w:ascii="Times New Roman" w:hAnsi="Times New Roman" w:cs="Times New Roman"/>
          <w:sz w:val="24"/>
          <w:szCs w:val="24"/>
        </w:rPr>
        <w:t xml:space="preserve"> (any work) ou</w:t>
      </w:r>
      <w:r w:rsidR="00720504" w:rsidRPr="00720504">
        <w:rPr>
          <w:rFonts w:ascii="Times New Roman" w:hAnsi="Times New Roman" w:cs="Times New Roman"/>
          <w:sz w:val="24"/>
          <w:szCs w:val="24"/>
        </w:rPr>
        <w:t xml:space="preserve">tside the </w:t>
      </w:r>
      <w:r w:rsidRPr="00720504">
        <w:rPr>
          <w:rFonts w:ascii="Times New Roman" w:hAnsi="Times New Roman" w:cs="Times New Roman"/>
          <w:sz w:val="24"/>
          <w:szCs w:val="24"/>
        </w:rPr>
        <w:t>community which would fulfil certain needs. These needs</w:t>
      </w:r>
      <w:r w:rsidR="00720504" w:rsidRPr="00720504">
        <w:rPr>
          <w:rFonts w:ascii="Times New Roman" w:hAnsi="Times New Roman" w:cs="Times New Roman"/>
          <w:sz w:val="24"/>
          <w:szCs w:val="24"/>
        </w:rPr>
        <w:t xml:space="preserve"> included the symbolic need for </w:t>
      </w:r>
      <w:r w:rsidRPr="00720504">
        <w:rPr>
          <w:rFonts w:ascii="Times New Roman" w:hAnsi="Times New Roman" w:cs="Times New Roman"/>
          <w:sz w:val="24"/>
          <w:szCs w:val="24"/>
        </w:rPr>
        <w:t>independence from the dysfunctional social relations, an acco</w:t>
      </w:r>
      <w:r w:rsidR="00720504" w:rsidRPr="00720504">
        <w:rPr>
          <w:rFonts w:ascii="Times New Roman" w:hAnsi="Times New Roman" w:cs="Times New Roman"/>
          <w:sz w:val="24"/>
          <w:szCs w:val="24"/>
        </w:rPr>
        <w:t xml:space="preserve">mpanying economic independence, </w:t>
      </w:r>
      <w:r w:rsidRPr="00720504">
        <w:rPr>
          <w:rFonts w:ascii="Times New Roman" w:hAnsi="Times New Roman" w:cs="Times New Roman"/>
          <w:sz w:val="24"/>
          <w:szCs w:val="24"/>
        </w:rPr>
        <w:t>and the material need for a residence and life separate from natal</w:t>
      </w:r>
      <w:r w:rsidR="00720504" w:rsidRPr="00720504">
        <w:rPr>
          <w:rFonts w:ascii="Times New Roman" w:hAnsi="Times New Roman" w:cs="Times New Roman"/>
          <w:sz w:val="24"/>
          <w:szCs w:val="24"/>
        </w:rPr>
        <w:t xml:space="preserve"> and marital </w:t>
      </w:r>
      <w:r w:rsidRPr="00720504">
        <w:rPr>
          <w:rFonts w:ascii="Times New Roman" w:hAnsi="Times New Roman" w:cs="Times New Roman"/>
          <w:sz w:val="24"/>
          <w:szCs w:val="24"/>
        </w:rPr>
        <w:t>attachments.</w:t>
      </w:r>
    </w:p>
    <w:p w:rsidR="00720504"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Due to low levels of literacy and technical skills, t</w:t>
      </w:r>
      <w:r w:rsidR="00720504" w:rsidRPr="00720504">
        <w:rPr>
          <w:rFonts w:ascii="Times New Roman" w:hAnsi="Times New Roman" w:cs="Times New Roman"/>
          <w:sz w:val="24"/>
          <w:szCs w:val="24"/>
        </w:rPr>
        <w:t xml:space="preserve">he women depended on members of </w:t>
      </w:r>
      <w:r w:rsidRPr="00720504">
        <w:rPr>
          <w:rFonts w:ascii="Times New Roman" w:hAnsi="Times New Roman" w:cs="Times New Roman"/>
          <w:sz w:val="24"/>
          <w:szCs w:val="24"/>
        </w:rPr>
        <w:t xml:space="preserve">their communities and families to help them look for </w:t>
      </w:r>
      <w:r w:rsidRPr="00720504">
        <w:rPr>
          <w:rFonts w:ascii="Times New Roman" w:hAnsi="Times New Roman" w:cs="Times New Roman"/>
          <w:i/>
          <w:sz w:val="24"/>
          <w:szCs w:val="24"/>
        </w:rPr>
        <w:t>kono ka</w:t>
      </w:r>
      <w:r w:rsidR="00720504" w:rsidRPr="00720504">
        <w:rPr>
          <w:rFonts w:ascii="Times New Roman" w:hAnsi="Times New Roman" w:cs="Times New Roman"/>
          <w:i/>
          <w:sz w:val="24"/>
          <w:szCs w:val="24"/>
        </w:rPr>
        <w:t>aj,</w:t>
      </w:r>
      <w:r w:rsidR="00720504" w:rsidRPr="00720504">
        <w:rPr>
          <w:rFonts w:ascii="Times New Roman" w:hAnsi="Times New Roman" w:cs="Times New Roman"/>
          <w:sz w:val="24"/>
          <w:szCs w:val="24"/>
        </w:rPr>
        <w:t xml:space="preserve"> often relinquishing control </w:t>
      </w:r>
      <w:r w:rsidRPr="00720504">
        <w:rPr>
          <w:rFonts w:ascii="Times New Roman" w:hAnsi="Times New Roman" w:cs="Times New Roman"/>
          <w:sz w:val="24"/>
          <w:szCs w:val="24"/>
        </w:rPr>
        <w:t>in the process. In the research, forced entries into sex w</w:t>
      </w:r>
      <w:r w:rsidR="00720504" w:rsidRPr="00720504">
        <w:rPr>
          <w:rFonts w:ascii="Times New Roman" w:hAnsi="Times New Roman" w:cs="Times New Roman"/>
          <w:sz w:val="24"/>
          <w:szCs w:val="24"/>
        </w:rPr>
        <w:t xml:space="preserve">ork often resulted from members </w:t>
      </w:r>
      <w:r w:rsidRPr="00720504">
        <w:rPr>
          <w:rFonts w:ascii="Times New Roman" w:hAnsi="Times New Roman" w:cs="Times New Roman"/>
          <w:sz w:val="24"/>
          <w:szCs w:val="24"/>
        </w:rPr>
        <w:t>of households and communities taking advantage o</w:t>
      </w:r>
      <w:r w:rsidR="00720504" w:rsidRPr="00720504">
        <w:rPr>
          <w:rFonts w:ascii="Times New Roman" w:hAnsi="Times New Roman" w:cs="Times New Roman"/>
          <w:sz w:val="24"/>
          <w:szCs w:val="24"/>
        </w:rPr>
        <w:t xml:space="preserve">f women’s vulnerabilities. This </w:t>
      </w:r>
      <w:r w:rsidRPr="00720504">
        <w:rPr>
          <w:rFonts w:ascii="Times New Roman" w:hAnsi="Times New Roman" w:cs="Times New Roman"/>
          <w:sz w:val="24"/>
          <w:szCs w:val="24"/>
        </w:rPr>
        <w:t>happened in b</w:t>
      </w:r>
      <w:r w:rsidR="00720504" w:rsidRPr="00720504">
        <w:rPr>
          <w:rFonts w:ascii="Times New Roman" w:hAnsi="Times New Roman" w:cs="Times New Roman"/>
          <w:sz w:val="24"/>
          <w:szCs w:val="24"/>
        </w:rPr>
        <w:t xml:space="preserve">oth Jasmine and Mamata’s cases. </w:t>
      </w:r>
    </w:p>
    <w:p w:rsidR="00720504"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When I met Jasmine, she was a full-time brothel-based r</w:t>
      </w:r>
      <w:r w:rsidR="00720504" w:rsidRPr="00720504">
        <w:rPr>
          <w:rFonts w:ascii="Times New Roman" w:hAnsi="Times New Roman" w:cs="Times New Roman"/>
          <w:sz w:val="24"/>
          <w:szCs w:val="24"/>
        </w:rPr>
        <w:t xml:space="preserve">esidential female sex worker in </w:t>
      </w:r>
      <w:r w:rsidRPr="00720504">
        <w:rPr>
          <w:rFonts w:ascii="Times New Roman" w:hAnsi="Times New Roman" w:cs="Times New Roman"/>
          <w:sz w:val="24"/>
          <w:szCs w:val="24"/>
        </w:rPr>
        <w:t>Kalighat. During the interview, she explained that her initi</w:t>
      </w:r>
      <w:r w:rsidR="00720504" w:rsidRPr="00720504">
        <w:rPr>
          <w:rFonts w:ascii="Times New Roman" w:hAnsi="Times New Roman" w:cs="Times New Roman"/>
          <w:sz w:val="24"/>
          <w:szCs w:val="24"/>
        </w:rPr>
        <w:t xml:space="preserve">al entry into sex work had been </w:t>
      </w:r>
      <w:r w:rsidRPr="00720504">
        <w:rPr>
          <w:rFonts w:ascii="Times New Roman" w:hAnsi="Times New Roman" w:cs="Times New Roman"/>
          <w:sz w:val="24"/>
          <w:szCs w:val="24"/>
        </w:rPr>
        <w:t>coercive. Jasmine had been sold into sex work by her b</w:t>
      </w:r>
      <w:r w:rsidR="00720504" w:rsidRPr="00720504">
        <w:rPr>
          <w:rFonts w:ascii="Times New Roman" w:hAnsi="Times New Roman" w:cs="Times New Roman"/>
          <w:sz w:val="24"/>
          <w:szCs w:val="24"/>
        </w:rPr>
        <w:t xml:space="preserve">rother-in-law. When Jasmine was </w:t>
      </w:r>
      <w:r w:rsidRPr="00720504">
        <w:rPr>
          <w:rFonts w:ascii="Times New Roman" w:hAnsi="Times New Roman" w:cs="Times New Roman"/>
          <w:sz w:val="24"/>
          <w:szCs w:val="24"/>
        </w:rPr>
        <w:t xml:space="preserve">about four years old, and her older sister Sabina was about six, their father </w:t>
      </w:r>
      <w:r w:rsidR="00720504" w:rsidRPr="00720504">
        <w:rPr>
          <w:rFonts w:ascii="Times New Roman" w:hAnsi="Times New Roman" w:cs="Times New Roman"/>
          <w:sz w:val="24"/>
          <w:szCs w:val="24"/>
        </w:rPr>
        <w:t xml:space="preserve">remarried (as a </w:t>
      </w:r>
      <w:r w:rsidRPr="00720504">
        <w:rPr>
          <w:rFonts w:ascii="Times New Roman" w:hAnsi="Times New Roman" w:cs="Times New Roman"/>
          <w:sz w:val="24"/>
          <w:szCs w:val="24"/>
        </w:rPr>
        <w:t>Muslim man, polygamy was permitted). This led to a shif</w:t>
      </w:r>
      <w:r w:rsidR="00720504" w:rsidRPr="00720504">
        <w:rPr>
          <w:rFonts w:ascii="Times New Roman" w:hAnsi="Times New Roman" w:cs="Times New Roman"/>
          <w:sz w:val="24"/>
          <w:szCs w:val="24"/>
        </w:rPr>
        <w:t xml:space="preserve">t in power between the women in </w:t>
      </w:r>
      <w:r w:rsidRPr="00720504">
        <w:rPr>
          <w:rFonts w:ascii="Times New Roman" w:hAnsi="Times New Roman" w:cs="Times New Roman"/>
          <w:sz w:val="24"/>
          <w:szCs w:val="24"/>
        </w:rPr>
        <w:t xml:space="preserve">the household. Their step-mother began to control food </w:t>
      </w:r>
      <w:r w:rsidR="00720504" w:rsidRPr="00720504">
        <w:rPr>
          <w:rFonts w:ascii="Times New Roman" w:hAnsi="Times New Roman" w:cs="Times New Roman"/>
          <w:sz w:val="24"/>
          <w:szCs w:val="24"/>
        </w:rPr>
        <w:t xml:space="preserve">allocation in the household and </w:t>
      </w:r>
      <w:r w:rsidRPr="00720504">
        <w:rPr>
          <w:rFonts w:ascii="Times New Roman" w:hAnsi="Times New Roman" w:cs="Times New Roman"/>
          <w:sz w:val="24"/>
          <w:szCs w:val="24"/>
        </w:rPr>
        <w:t>withheld food from the girls and their mother, despite it b</w:t>
      </w:r>
      <w:r w:rsidR="00720504" w:rsidRPr="00720504">
        <w:rPr>
          <w:rFonts w:ascii="Times New Roman" w:hAnsi="Times New Roman" w:cs="Times New Roman"/>
          <w:sz w:val="24"/>
          <w:szCs w:val="24"/>
        </w:rPr>
        <w:t xml:space="preserve">eing relatively plentiful. This </w:t>
      </w:r>
      <w:r w:rsidRPr="00720504">
        <w:rPr>
          <w:rFonts w:ascii="Times New Roman" w:hAnsi="Times New Roman" w:cs="Times New Roman"/>
          <w:sz w:val="24"/>
          <w:szCs w:val="24"/>
        </w:rPr>
        <w:t>prompted the girls’ mother to move out of the house an</w:t>
      </w:r>
      <w:r w:rsidR="00720504" w:rsidRPr="00720504">
        <w:rPr>
          <w:rFonts w:ascii="Times New Roman" w:hAnsi="Times New Roman" w:cs="Times New Roman"/>
          <w:sz w:val="24"/>
          <w:szCs w:val="24"/>
        </w:rPr>
        <w:t xml:space="preserve">d look for a form of livelihood </w:t>
      </w:r>
      <w:r w:rsidRPr="00720504">
        <w:rPr>
          <w:rFonts w:ascii="Times New Roman" w:hAnsi="Times New Roman" w:cs="Times New Roman"/>
          <w:sz w:val="24"/>
          <w:szCs w:val="24"/>
        </w:rPr>
        <w:t xml:space="preserve">to support herself and her daughters. After working for a </w:t>
      </w:r>
      <w:r w:rsidR="00720504" w:rsidRPr="00720504">
        <w:rPr>
          <w:rFonts w:ascii="Times New Roman" w:hAnsi="Times New Roman" w:cs="Times New Roman"/>
          <w:sz w:val="24"/>
          <w:szCs w:val="24"/>
        </w:rPr>
        <w:t xml:space="preserve">year in a local restaurant in a </w:t>
      </w:r>
      <w:r w:rsidRPr="00720504">
        <w:rPr>
          <w:rFonts w:ascii="Times New Roman" w:hAnsi="Times New Roman" w:cs="Times New Roman"/>
          <w:sz w:val="24"/>
          <w:szCs w:val="24"/>
        </w:rPr>
        <w:t xml:space="preserve">town nearby, their mother decided to migrate to West </w:t>
      </w:r>
      <w:r w:rsidR="00720504" w:rsidRPr="00720504">
        <w:rPr>
          <w:rFonts w:ascii="Times New Roman" w:hAnsi="Times New Roman" w:cs="Times New Roman"/>
          <w:sz w:val="24"/>
          <w:szCs w:val="24"/>
        </w:rPr>
        <w:t xml:space="preserve">Bengal to work in a brick-kiln. </w:t>
      </w:r>
      <w:r w:rsidRPr="00720504">
        <w:rPr>
          <w:rFonts w:ascii="Times New Roman" w:hAnsi="Times New Roman" w:cs="Times New Roman"/>
          <w:sz w:val="24"/>
          <w:szCs w:val="24"/>
        </w:rPr>
        <w:t>Through this she hoped that the family of three would be</w:t>
      </w:r>
      <w:r w:rsidR="00720504" w:rsidRPr="00720504">
        <w:rPr>
          <w:rFonts w:ascii="Times New Roman" w:hAnsi="Times New Roman" w:cs="Times New Roman"/>
          <w:sz w:val="24"/>
          <w:szCs w:val="24"/>
        </w:rPr>
        <w:t xml:space="preserve"> able to live together, without </w:t>
      </w:r>
      <w:r w:rsidRPr="00720504">
        <w:rPr>
          <w:rFonts w:ascii="Times New Roman" w:hAnsi="Times New Roman" w:cs="Times New Roman"/>
          <w:sz w:val="24"/>
          <w:szCs w:val="24"/>
        </w:rPr>
        <w:t>dep</w:t>
      </w:r>
      <w:r w:rsidR="00720504" w:rsidRPr="00720504">
        <w:rPr>
          <w:rFonts w:ascii="Times New Roman" w:hAnsi="Times New Roman" w:cs="Times New Roman"/>
          <w:sz w:val="24"/>
          <w:szCs w:val="24"/>
        </w:rPr>
        <w:t xml:space="preserve">ending on anyone else for food. </w:t>
      </w:r>
    </w:p>
    <w:p w:rsidR="00720504"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family returned to Bangladesh after Sabina marrie</w:t>
      </w:r>
      <w:r w:rsidR="00720504" w:rsidRPr="00720504">
        <w:rPr>
          <w:rFonts w:ascii="Times New Roman" w:hAnsi="Times New Roman" w:cs="Times New Roman"/>
          <w:sz w:val="24"/>
          <w:szCs w:val="24"/>
        </w:rPr>
        <w:t xml:space="preserve">d a boy from their village, who </w:t>
      </w:r>
      <w:r w:rsidRPr="00720504">
        <w:rPr>
          <w:rFonts w:ascii="Times New Roman" w:hAnsi="Times New Roman" w:cs="Times New Roman"/>
          <w:sz w:val="24"/>
          <w:szCs w:val="24"/>
        </w:rPr>
        <w:t>also lived and worked with members of his family in the b</w:t>
      </w:r>
      <w:r w:rsidR="00720504" w:rsidRPr="00720504">
        <w:rPr>
          <w:rFonts w:ascii="Times New Roman" w:hAnsi="Times New Roman" w:cs="Times New Roman"/>
          <w:sz w:val="24"/>
          <w:szCs w:val="24"/>
        </w:rPr>
        <w:t xml:space="preserve">rick-kiln. With her income from </w:t>
      </w:r>
      <w:r w:rsidRPr="00720504">
        <w:rPr>
          <w:rFonts w:ascii="Times New Roman" w:hAnsi="Times New Roman" w:cs="Times New Roman"/>
          <w:sz w:val="24"/>
          <w:szCs w:val="24"/>
        </w:rPr>
        <w:t>the brick-kiln, Jasmine’s mother was able to renegotiate re-en</w:t>
      </w:r>
      <w:r w:rsidR="00720504" w:rsidRPr="00720504">
        <w:rPr>
          <w:rFonts w:ascii="Times New Roman" w:hAnsi="Times New Roman" w:cs="Times New Roman"/>
          <w:sz w:val="24"/>
          <w:szCs w:val="24"/>
        </w:rPr>
        <w:t xml:space="preserve">try into her marital household. </w:t>
      </w:r>
      <w:r w:rsidRPr="00720504">
        <w:rPr>
          <w:rFonts w:ascii="Times New Roman" w:hAnsi="Times New Roman" w:cs="Times New Roman"/>
          <w:sz w:val="24"/>
          <w:szCs w:val="24"/>
        </w:rPr>
        <w:t>When the money ran out her mother migrated again, but Jasmine decided to stay on</w:t>
      </w:r>
      <w:r w:rsidR="00720504" w:rsidRPr="00720504">
        <w:rPr>
          <w:rFonts w:ascii="Times New Roman" w:hAnsi="Times New Roman" w:cs="Times New Roman"/>
          <w:sz w:val="24"/>
          <w:szCs w:val="24"/>
        </w:rPr>
        <w:t xml:space="preserve">. </w:t>
      </w:r>
      <w:r w:rsidRPr="00720504">
        <w:rPr>
          <w:rFonts w:ascii="Times New Roman" w:hAnsi="Times New Roman" w:cs="Times New Roman"/>
          <w:sz w:val="24"/>
          <w:szCs w:val="24"/>
        </w:rPr>
        <w:t>Within six months of Sabina’s marriage, Sabina’s husband st</w:t>
      </w:r>
      <w:r w:rsidR="00720504" w:rsidRPr="00720504">
        <w:rPr>
          <w:rFonts w:ascii="Times New Roman" w:hAnsi="Times New Roman" w:cs="Times New Roman"/>
          <w:sz w:val="24"/>
          <w:szCs w:val="24"/>
        </w:rPr>
        <w:t xml:space="preserve">arted engaging in extra-marital </w:t>
      </w:r>
      <w:r w:rsidRPr="00720504">
        <w:rPr>
          <w:rFonts w:ascii="Times New Roman" w:hAnsi="Times New Roman" w:cs="Times New Roman"/>
          <w:sz w:val="24"/>
          <w:szCs w:val="24"/>
        </w:rPr>
        <w:t>affairs and subsequently abandoned her. He also tr</w:t>
      </w:r>
      <w:r w:rsidR="00720504" w:rsidRPr="00720504">
        <w:rPr>
          <w:rFonts w:ascii="Times New Roman" w:hAnsi="Times New Roman" w:cs="Times New Roman"/>
          <w:sz w:val="24"/>
          <w:szCs w:val="24"/>
        </w:rPr>
        <w:t xml:space="preserve">icked Jasmine into accompanying </w:t>
      </w:r>
      <w:r w:rsidRPr="00720504">
        <w:rPr>
          <w:rFonts w:ascii="Times New Roman" w:hAnsi="Times New Roman" w:cs="Times New Roman"/>
          <w:sz w:val="24"/>
          <w:szCs w:val="24"/>
        </w:rPr>
        <w:t>him to Kolkata on the pretext of visiting her mother. In Kolkata, he sold her int</w:t>
      </w:r>
      <w:r w:rsidR="00720504" w:rsidRPr="00720504">
        <w:rPr>
          <w:rFonts w:ascii="Times New Roman" w:hAnsi="Times New Roman" w:cs="Times New Roman"/>
          <w:sz w:val="24"/>
          <w:szCs w:val="24"/>
        </w:rPr>
        <w:t xml:space="preserve">o a brothel </w:t>
      </w:r>
      <w:r w:rsidRPr="00720504">
        <w:rPr>
          <w:rFonts w:ascii="Times New Roman" w:hAnsi="Times New Roman" w:cs="Times New Roman"/>
          <w:sz w:val="24"/>
          <w:szCs w:val="24"/>
        </w:rPr>
        <w:t xml:space="preserve">on Park Street, </w:t>
      </w:r>
      <w:r w:rsidR="00720504" w:rsidRPr="00720504">
        <w:rPr>
          <w:rFonts w:ascii="Times New Roman" w:hAnsi="Times New Roman" w:cs="Times New Roman"/>
          <w:sz w:val="24"/>
          <w:szCs w:val="24"/>
        </w:rPr>
        <w:t xml:space="preserve">a hub of nightlife in the city. </w:t>
      </w:r>
    </w:p>
    <w:p w:rsidR="00101ABB" w:rsidRPr="00720504" w:rsidRDefault="00101ABB" w:rsidP="00ED7E26">
      <w:pPr>
        <w:spacing w:line="360" w:lineRule="auto"/>
        <w:ind w:left="567" w:right="804"/>
        <w:jc w:val="both"/>
        <w:rPr>
          <w:rFonts w:ascii="Times New Roman" w:hAnsi="Times New Roman" w:cs="Times New Roman"/>
        </w:rPr>
      </w:pPr>
      <w:r w:rsidRPr="00720504">
        <w:rPr>
          <w:rFonts w:ascii="Times New Roman" w:hAnsi="Times New Roman" w:cs="Times New Roman"/>
        </w:rPr>
        <w:lastRenderedPageBreak/>
        <w:t>He could do this to me because I had no emotional roof [protecti</w:t>
      </w:r>
      <w:r w:rsidR="00720504" w:rsidRPr="00720504">
        <w:rPr>
          <w:rFonts w:ascii="Times New Roman" w:hAnsi="Times New Roman" w:cs="Times New Roman"/>
        </w:rPr>
        <w:t xml:space="preserve">on] over my head. I lived in my </w:t>
      </w:r>
      <w:r w:rsidRPr="00720504">
        <w:rPr>
          <w:rFonts w:ascii="Times New Roman" w:hAnsi="Times New Roman" w:cs="Times New Roman"/>
        </w:rPr>
        <w:t>father’s house but he did not care much for me, only for the chi</w:t>
      </w:r>
      <w:r w:rsidR="00720504" w:rsidRPr="00720504">
        <w:rPr>
          <w:rFonts w:ascii="Times New Roman" w:hAnsi="Times New Roman" w:cs="Times New Roman"/>
        </w:rPr>
        <w:t xml:space="preserve">ldren from his second marriage. </w:t>
      </w:r>
      <w:r w:rsidRPr="00720504">
        <w:rPr>
          <w:rFonts w:ascii="Times New Roman" w:hAnsi="Times New Roman" w:cs="Times New Roman"/>
        </w:rPr>
        <w:t xml:space="preserve">My </w:t>
      </w:r>
      <w:r w:rsidRPr="00310471">
        <w:rPr>
          <w:rFonts w:ascii="Times New Roman" w:hAnsi="Times New Roman" w:cs="Times New Roman"/>
          <w:i/>
        </w:rPr>
        <w:t>dula bhai</w:t>
      </w:r>
      <w:r w:rsidRPr="00720504">
        <w:rPr>
          <w:rFonts w:ascii="Times New Roman" w:hAnsi="Times New Roman" w:cs="Times New Roman"/>
        </w:rPr>
        <w:t xml:space="preserve"> [brother-on-law] knew this, and took advantage </w:t>
      </w:r>
      <w:r w:rsidR="00720504" w:rsidRPr="00720504">
        <w:rPr>
          <w:rFonts w:ascii="Times New Roman" w:hAnsi="Times New Roman" w:cs="Times New Roman"/>
        </w:rPr>
        <w:t xml:space="preserve">of it. My mother was also away, </w:t>
      </w:r>
      <w:r w:rsidRPr="00720504">
        <w:rPr>
          <w:rFonts w:ascii="Times New Roman" w:hAnsi="Times New Roman" w:cs="Times New Roman"/>
        </w:rPr>
        <w:t>and he knew if he told me she was unwell I would definitely go</w:t>
      </w:r>
      <w:r w:rsidR="00720504" w:rsidRPr="00720504">
        <w:rPr>
          <w:rFonts w:ascii="Times New Roman" w:hAnsi="Times New Roman" w:cs="Times New Roman"/>
        </w:rPr>
        <w:t xml:space="preserve"> with him. I trusted him and he </w:t>
      </w:r>
      <w:r w:rsidRPr="00720504">
        <w:rPr>
          <w:rFonts w:ascii="Times New Roman" w:hAnsi="Times New Roman" w:cs="Times New Roman"/>
        </w:rPr>
        <w:t>betrayed me. (Interview, Kalighat red-light area, Jasmine, 10 September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 xml:space="preserve">Unlike Jasmine, Mamata directly sought </w:t>
      </w:r>
      <w:r w:rsidRPr="00720504">
        <w:rPr>
          <w:rFonts w:ascii="Times New Roman" w:hAnsi="Times New Roman" w:cs="Times New Roman"/>
          <w:i/>
          <w:sz w:val="24"/>
          <w:szCs w:val="24"/>
        </w:rPr>
        <w:t>kono kaaj</w:t>
      </w:r>
      <w:r w:rsidRPr="00720504">
        <w:rPr>
          <w:rFonts w:ascii="Times New Roman" w:hAnsi="Times New Roman" w:cs="Times New Roman"/>
          <w:sz w:val="24"/>
          <w:szCs w:val="24"/>
        </w:rPr>
        <w:t xml:space="preserve"> to nego</w:t>
      </w:r>
      <w:r w:rsidR="00720504">
        <w:rPr>
          <w:rFonts w:ascii="Times New Roman" w:hAnsi="Times New Roman" w:cs="Times New Roman"/>
          <w:sz w:val="24"/>
          <w:szCs w:val="24"/>
        </w:rPr>
        <w:t xml:space="preserve">tiate the violence she faced in </w:t>
      </w:r>
      <w:r w:rsidRPr="00720504">
        <w:rPr>
          <w:rFonts w:ascii="Times New Roman" w:hAnsi="Times New Roman" w:cs="Times New Roman"/>
          <w:sz w:val="24"/>
          <w:szCs w:val="24"/>
        </w:rPr>
        <w:t>her natal household, which paved the way for her coercive</w:t>
      </w:r>
      <w:r w:rsidR="00720504">
        <w:rPr>
          <w:rFonts w:ascii="Times New Roman" w:hAnsi="Times New Roman" w:cs="Times New Roman"/>
          <w:sz w:val="24"/>
          <w:szCs w:val="24"/>
        </w:rPr>
        <w:t xml:space="preserve"> entry into sex work. Also born </w:t>
      </w:r>
      <w:r w:rsidRPr="00720504">
        <w:rPr>
          <w:rFonts w:ascii="Times New Roman" w:hAnsi="Times New Roman" w:cs="Times New Roman"/>
          <w:sz w:val="24"/>
          <w:szCs w:val="24"/>
        </w:rPr>
        <w:t>into a Muslim household in the Howrah district, from</w:t>
      </w:r>
      <w:r w:rsidR="00720504">
        <w:rPr>
          <w:rFonts w:ascii="Times New Roman" w:hAnsi="Times New Roman" w:cs="Times New Roman"/>
          <w:sz w:val="24"/>
          <w:szCs w:val="24"/>
        </w:rPr>
        <w:t xml:space="preserve"> a young age Mamata experienced </w:t>
      </w:r>
      <w:r w:rsidRPr="00720504">
        <w:rPr>
          <w:rFonts w:ascii="Times New Roman" w:hAnsi="Times New Roman" w:cs="Times New Roman"/>
          <w:sz w:val="24"/>
          <w:szCs w:val="24"/>
        </w:rPr>
        <w:t>strong daughter disfavour by her mother. Mamata attrib</w:t>
      </w:r>
      <w:r w:rsidR="00720504">
        <w:rPr>
          <w:rFonts w:ascii="Times New Roman" w:hAnsi="Times New Roman" w:cs="Times New Roman"/>
          <w:sz w:val="24"/>
          <w:szCs w:val="24"/>
        </w:rPr>
        <w:t xml:space="preserve">uted this to the ill health she </w:t>
      </w:r>
      <w:r w:rsidRPr="00720504">
        <w:rPr>
          <w:rFonts w:ascii="Times New Roman" w:hAnsi="Times New Roman" w:cs="Times New Roman"/>
          <w:sz w:val="24"/>
          <w:szCs w:val="24"/>
        </w:rPr>
        <w:t>experienced since childhood (which resulted in a prono</w:t>
      </w:r>
      <w:r w:rsidR="00720504">
        <w:rPr>
          <w:rFonts w:ascii="Times New Roman" w:hAnsi="Times New Roman" w:cs="Times New Roman"/>
          <w:sz w:val="24"/>
          <w:szCs w:val="24"/>
        </w:rPr>
        <w:t xml:space="preserve">unced limp at the age of four), </w:t>
      </w:r>
      <w:r w:rsidRPr="00720504">
        <w:rPr>
          <w:rFonts w:ascii="Times New Roman" w:hAnsi="Times New Roman" w:cs="Times New Roman"/>
          <w:sz w:val="24"/>
          <w:szCs w:val="24"/>
        </w:rPr>
        <w:t>her dark skin tone, her outspoken nature, and her older ‘more b</w:t>
      </w:r>
      <w:r w:rsidR="00720504">
        <w:rPr>
          <w:rFonts w:ascii="Times New Roman" w:hAnsi="Times New Roman" w:cs="Times New Roman"/>
          <w:sz w:val="24"/>
          <w:szCs w:val="24"/>
        </w:rPr>
        <w:t xml:space="preserve">eautiful and obedient’ sister’s </w:t>
      </w:r>
      <w:r w:rsidRPr="00720504">
        <w:rPr>
          <w:rFonts w:ascii="Times New Roman" w:hAnsi="Times New Roman" w:cs="Times New Roman"/>
          <w:sz w:val="24"/>
          <w:szCs w:val="24"/>
        </w:rPr>
        <w:t>death from a snakebite when Mamata was three.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Due to her father’s ailing health and inability to ear</w:t>
      </w:r>
      <w:r w:rsidR="00720504">
        <w:rPr>
          <w:rFonts w:ascii="Times New Roman" w:hAnsi="Times New Roman" w:cs="Times New Roman"/>
          <w:sz w:val="24"/>
          <w:szCs w:val="24"/>
        </w:rPr>
        <w:t xml:space="preserve">n an income, her older brother, </w:t>
      </w:r>
      <w:r w:rsidRPr="00720504">
        <w:rPr>
          <w:rFonts w:ascii="Times New Roman" w:hAnsi="Times New Roman" w:cs="Times New Roman"/>
          <w:sz w:val="24"/>
          <w:szCs w:val="24"/>
        </w:rPr>
        <w:t xml:space="preserve">whom she described as her mother’s </w:t>
      </w:r>
      <w:r w:rsidRPr="00D87EB5">
        <w:rPr>
          <w:rFonts w:ascii="Times New Roman" w:hAnsi="Times New Roman" w:cs="Times New Roman"/>
          <w:i/>
          <w:sz w:val="24"/>
          <w:szCs w:val="24"/>
        </w:rPr>
        <w:t>priyo</w:t>
      </w:r>
      <w:r w:rsidRPr="00720504">
        <w:rPr>
          <w:rFonts w:ascii="Times New Roman" w:hAnsi="Times New Roman" w:cs="Times New Roman"/>
          <w:sz w:val="24"/>
          <w:szCs w:val="24"/>
        </w:rPr>
        <w:t xml:space="preserve"> (favourit</w:t>
      </w:r>
      <w:r w:rsidR="00720504">
        <w:rPr>
          <w:rFonts w:ascii="Times New Roman" w:hAnsi="Times New Roman" w:cs="Times New Roman"/>
          <w:sz w:val="24"/>
          <w:szCs w:val="24"/>
        </w:rPr>
        <w:t xml:space="preserve">e), was the head of the family. </w:t>
      </w:r>
      <w:r w:rsidRPr="00720504">
        <w:rPr>
          <w:rFonts w:ascii="Times New Roman" w:hAnsi="Times New Roman" w:cs="Times New Roman"/>
          <w:sz w:val="24"/>
          <w:szCs w:val="24"/>
        </w:rPr>
        <w:t>When he married and Mamata did not get along with her new sis</w:t>
      </w:r>
      <w:r w:rsidR="00720504">
        <w:rPr>
          <w:rFonts w:ascii="Times New Roman" w:hAnsi="Times New Roman" w:cs="Times New Roman"/>
          <w:sz w:val="24"/>
          <w:szCs w:val="24"/>
        </w:rPr>
        <w:t xml:space="preserve">ter-in-law, it became difficult </w:t>
      </w:r>
      <w:r w:rsidRPr="00720504">
        <w:rPr>
          <w:rFonts w:ascii="Times New Roman" w:hAnsi="Times New Roman" w:cs="Times New Roman"/>
          <w:sz w:val="24"/>
          <w:szCs w:val="24"/>
        </w:rPr>
        <w:t>for Mamata to stay in the house. After a particularly</w:t>
      </w:r>
      <w:r w:rsidR="00720504">
        <w:rPr>
          <w:rFonts w:ascii="Times New Roman" w:hAnsi="Times New Roman" w:cs="Times New Roman"/>
          <w:sz w:val="24"/>
          <w:szCs w:val="24"/>
        </w:rPr>
        <w:t xml:space="preserve"> fierce argument during Eid one </w:t>
      </w:r>
      <w:r w:rsidRPr="00720504">
        <w:rPr>
          <w:rFonts w:ascii="Times New Roman" w:hAnsi="Times New Roman" w:cs="Times New Roman"/>
          <w:sz w:val="24"/>
          <w:szCs w:val="24"/>
        </w:rPr>
        <w:t xml:space="preserve">year, when her sister-in-law beat her while her mother </w:t>
      </w:r>
      <w:r w:rsidR="00720504">
        <w:rPr>
          <w:rFonts w:ascii="Times New Roman" w:hAnsi="Times New Roman" w:cs="Times New Roman"/>
          <w:sz w:val="24"/>
          <w:szCs w:val="24"/>
        </w:rPr>
        <w:t xml:space="preserve">and brother watched, Mamata ran </w:t>
      </w:r>
      <w:r w:rsidRPr="00720504">
        <w:rPr>
          <w:rFonts w:ascii="Times New Roman" w:hAnsi="Times New Roman" w:cs="Times New Roman"/>
          <w:sz w:val="24"/>
          <w:szCs w:val="24"/>
        </w:rPr>
        <w:t>away from home. She took a bus to the nearest town junc</w:t>
      </w:r>
      <w:r w:rsidR="00720504">
        <w:rPr>
          <w:rFonts w:ascii="Times New Roman" w:hAnsi="Times New Roman" w:cs="Times New Roman"/>
          <w:sz w:val="24"/>
          <w:szCs w:val="24"/>
        </w:rPr>
        <w:t xml:space="preserve">tion and, while in a distressed </w:t>
      </w:r>
      <w:r w:rsidRPr="00720504">
        <w:rPr>
          <w:rFonts w:ascii="Times New Roman" w:hAnsi="Times New Roman" w:cs="Times New Roman"/>
          <w:sz w:val="24"/>
          <w:szCs w:val="24"/>
        </w:rPr>
        <w:t>state, bumped into a male acquaintance from her v</w:t>
      </w:r>
      <w:r w:rsidR="00720504">
        <w:rPr>
          <w:rFonts w:ascii="Times New Roman" w:hAnsi="Times New Roman" w:cs="Times New Roman"/>
          <w:sz w:val="24"/>
          <w:szCs w:val="24"/>
        </w:rPr>
        <w:t xml:space="preserve">illage. She confided in him and </w:t>
      </w:r>
      <w:r w:rsidRPr="00720504">
        <w:rPr>
          <w:rFonts w:ascii="Times New Roman" w:hAnsi="Times New Roman" w:cs="Times New Roman"/>
          <w:sz w:val="24"/>
          <w:szCs w:val="24"/>
        </w:rPr>
        <w:t>asked him to help her find work. He promised to help, b</w:t>
      </w:r>
      <w:r w:rsidR="00720504">
        <w:rPr>
          <w:rFonts w:ascii="Times New Roman" w:hAnsi="Times New Roman" w:cs="Times New Roman"/>
          <w:sz w:val="24"/>
          <w:szCs w:val="24"/>
        </w:rPr>
        <w:t xml:space="preserve">ut eventually sold her into sex </w:t>
      </w:r>
      <w:r w:rsidRPr="00720504">
        <w:rPr>
          <w:rFonts w:ascii="Times New Roman" w:hAnsi="Times New Roman" w:cs="Times New Roman"/>
          <w:sz w:val="24"/>
          <w:szCs w:val="24"/>
        </w:rPr>
        <w:t>work at a brothel in the Howrah district.</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Both Jasmine and Mamata were vulnerable due to th</w:t>
      </w:r>
      <w:r w:rsidR="00720504">
        <w:rPr>
          <w:rFonts w:ascii="Times New Roman" w:hAnsi="Times New Roman" w:cs="Times New Roman"/>
          <w:sz w:val="24"/>
          <w:szCs w:val="24"/>
        </w:rPr>
        <w:t xml:space="preserve">e breakdown of social relations </w:t>
      </w:r>
      <w:r w:rsidRPr="00720504">
        <w:rPr>
          <w:rFonts w:ascii="Times New Roman" w:hAnsi="Times New Roman" w:cs="Times New Roman"/>
          <w:sz w:val="24"/>
          <w:szCs w:val="24"/>
        </w:rPr>
        <w:t>within their natal households. These vulnerabilities were exploited by f</w:t>
      </w:r>
      <w:r w:rsidR="00720504">
        <w:rPr>
          <w:rFonts w:ascii="Times New Roman" w:hAnsi="Times New Roman" w:cs="Times New Roman"/>
          <w:sz w:val="24"/>
          <w:szCs w:val="24"/>
        </w:rPr>
        <w:t xml:space="preserve">amily and community </w:t>
      </w:r>
      <w:r w:rsidRPr="00720504">
        <w:rPr>
          <w:rFonts w:ascii="Times New Roman" w:hAnsi="Times New Roman" w:cs="Times New Roman"/>
          <w:sz w:val="24"/>
          <w:szCs w:val="24"/>
        </w:rPr>
        <w:t>members, which led to their forced entry into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These experiences were similar to that of Rahima, alt</w:t>
      </w:r>
      <w:r w:rsidR="00720504">
        <w:rPr>
          <w:rFonts w:ascii="Times New Roman" w:hAnsi="Times New Roman" w:cs="Times New Roman"/>
          <w:sz w:val="24"/>
          <w:szCs w:val="24"/>
        </w:rPr>
        <w:t xml:space="preserve">hough her forced entry into sex </w:t>
      </w:r>
      <w:r w:rsidRPr="00720504">
        <w:rPr>
          <w:rFonts w:ascii="Times New Roman" w:hAnsi="Times New Roman" w:cs="Times New Roman"/>
          <w:sz w:val="24"/>
          <w:szCs w:val="24"/>
        </w:rPr>
        <w:t>work was influenced by a very different set of circumstances</w:t>
      </w:r>
      <w:r w:rsidR="00720504">
        <w:rPr>
          <w:rFonts w:ascii="Times New Roman" w:hAnsi="Times New Roman" w:cs="Times New Roman"/>
          <w:sz w:val="24"/>
          <w:szCs w:val="24"/>
        </w:rPr>
        <w:t xml:space="preserve">. Rahima was born into a Muslim </w:t>
      </w:r>
      <w:r w:rsidRPr="00720504">
        <w:rPr>
          <w:rFonts w:ascii="Times New Roman" w:hAnsi="Times New Roman" w:cs="Times New Roman"/>
          <w:sz w:val="24"/>
          <w:szCs w:val="24"/>
        </w:rPr>
        <w:t>household in a village in the South 24 Parganas distric</w:t>
      </w:r>
      <w:r w:rsidR="00720504">
        <w:rPr>
          <w:rFonts w:ascii="Times New Roman" w:hAnsi="Times New Roman" w:cs="Times New Roman"/>
          <w:sz w:val="24"/>
          <w:szCs w:val="24"/>
        </w:rPr>
        <w:t xml:space="preserve">t of West Bengal. At the age of </w:t>
      </w:r>
      <w:r w:rsidRPr="00720504">
        <w:rPr>
          <w:rFonts w:ascii="Times New Roman" w:hAnsi="Times New Roman" w:cs="Times New Roman"/>
          <w:sz w:val="24"/>
          <w:szCs w:val="24"/>
        </w:rPr>
        <w:t xml:space="preserve">11, a boy from an influential family in her village raped </w:t>
      </w:r>
      <w:r w:rsidR="00720504">
        <w:rPr>
          <w:rFonts w:ascii="Times New Roman" w:hAnsi="Times New Roman" w:cs="Times New Roman"/>
          <w:sz w:val="24"/>
          <w:szCs w:val="24"/>
        </w:rPr>
        <w:t xml:space="preserve">her. When her family decided to </w:t>
      </w:r>
      <w:r w:rsidRPr="00720504">
        <w:rPr>
          <w:rFonts w:ascii="Times New Roman" w:hAnsi="Times New Roman" w:cs="Times New Roman"/>
          <w:sz w:val="24"/>
          <w:szCs w:val="24"/>
        </w:rPr>
        <w:t>file police charges against him, his family agreed to have t</w:t>
      </w:r>
      <w:r w:rsidR="00720504">
        <w:rPr>
          <w:rFonts w:ascii="Times New Roman" w:hAnsi="Times New Roman" w:cs="Times New Roman"/>
          <w:sz w:val="24"/>
          <w:szCs w:val="24"/>
        </w:rPr>
        <w:t xml:space="preserve">hem marry and accepted her as a </w:t>
      </w:r>
      <w:r w:rsidRPr="00720504">
        <w:rPr>
          <w:rFonts w:ascii="Times New Roman" w:hAnsi="Times New Roman" w:cs="Times New Roman"/>
          <w:sz w:val="24"/>
          <w:szCs w:val="24"/>
        </w:rPr>
        <w:t>daughter-in-law. This was approved by the panchayat, t</w:t>
      </w:r>
      <w:r w:rsidR="00720504">
        <w:rPr>
          <w:rFonts w:ascii="Times New Roman" w:hAnsi="Times New Roman" w:cs="Times New Roman"/>
          <w:sz w:val="24"/>
          <w:szCs w:val="24"/>
        </w:rPr>
        <w:t xml:space="preserve">he local self-governing council </w:t>
      </w:r>
      <w:r w:rsidRPr="00720504">
        <w:rPr>
          <w:rFonts w:ascii="Times New Roman" w:hAnsi="Times New Roman" w:cs="Times New Roman"/>
          <w:sz w:val="24"/>
          <w:szCs w:val="24"/>
        </w:rPr>
        <w:t>consisting of village elders.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 xml:space="preserve">The decision was accepted by her family, who were </w:t>
      </w:r>
      <w:r w:rsidR="00720504">
        <w:rPr>
          <w:rFonts w:ascii="Times New Roman" w:hAnsi="Times New Roman" w:cs="Times New Roman"/>
          <w:sz w:val="24"/>
          <w:szCs w:val="24"/>
        </w:rPr>
        <w:t xml:space="preserve">keen to avoid scandal. However, </w:t>
      </w:r>
      <w:r w:rsidRPr="00720504">
        <w:rPr>
          <w:rFonts w:ascii="Times New Roman" w:hAnsi="Times New Roman" w:cs="Times New Roman"/>
          <w:sz w:val="24"/>
          <w:szCs w:val="24"/>
        </w:rPr>
        <w:t>soon after the marriage, her marital family began to harass an</w:t>
      </w:r>
      <w:r w:rsidR="00720504">
        <w:rPr>
          <w:rFonts w:ascii="Times New Roman" w:hAnsi="Times New Roman" w:cs="Times New Roman"/>
          <w:sz w:val="24"/>
          <w:szCs w:val="24"/>
        </w:rPr>
        <w:t xml:space="preserve">d intimidate her and perpetrate </w:t>
      </w:r>
      <w:r w:rsidRPr="00720504">
        <w:rPr>
          <w:rFonts w:ascii="Times New Roman" w:hAnsi="Times New Roman" w:cs="Times New Roman"/>
          <w:sz w:val="24"/>
          <w:szCs w:val="24"/>
        </w:rPr>
        <w:t xml:space="preserve">physical </w:t>
      </w:r>
      <w:r w:rsidRPr="00720504">
        <w:rPr>
          <w:rFonts w:ascii="Times New Roman" w:hAnsi="Times New Roman" w:cs="Times New Roman"/>
          <w:sz w:val="24"/>
          <w:szCs w:val="24"/>
        </w:rPr>
        <w:lastRenderedPageBreak/>
        <w:t>violence against her, hoping this would f</w:t>
      </w:r>
      <w:r w:rsidR="00720504">
        <w:rPr>
          <w:rFonts w:ascii="Times New Roman" w:hAnsi="Times New Roman" w:cs="Times New Roman"/>
          <w:sz w:val="24"/>
          <w:szCs w:val="24"/>
        </w:rPr>
        <w:t xml:space="preserve">orce her to return to her natal </w:t>
      </w:r>
      <w:r w:rsidRPr="00720504">
        <w:rPr>
          <w:rFonts w:ascii="Times New Roman" w:hAnsi="Times New Roman" w:cs="Times New Roman"/>
          <w:sz w:val="24"/>
          <w:szCs w:val="24"/>
        </w:rPr>
        <w:t>family. When she resisted this and her family decided to</w:t>
      </w:r>
      <w:r w:rsidR="00720504">
        <w:rPr>
          <w:rFonts w:ascii="Times New Roman" w:hAnsi="Times New Roman" w:cs="Times New Roman"/>
          <w:sz w:val="24"/>
          <w:szCs w:val="24"/>
        </w:rPr>
        <w:t xml:space="preserve"> approach the police again, her </w:t>
      </w:r>
      <w:r w:rsidRPr="00720504">
        <w:rPr>
          <w:rFonts w:ascii="Times New Roman" w:hAnsi="Times New Roman" w:cs="Times New Roman"/>
          <w:sz w:val="24"/>
          <w:szCs w:val="24"/>
        </w:rPr>
        <w:t>mother-in-law and husband tricked her into travellin</w:t>
      </w:r>
      <w:r w:rsidR="00720504">
        <w:rPr>
          <w:rFonts w:ascii="Times New Roman" w:hAnsi="Times New Roman" w:cs="Times New Roman"/>
          <w:sz w:val="24"/>
          <w:szCs w:val="24"/>
        </w:rPr>
        <w:t xml:space="preserve">g with them to New Delhi, where </w:t>
      </w:r>
      <w:r w:rsidRPr="00720504">
        <w:rPr>
          <w:rFonts w:ascii="Times New Roman" w:hAnsi="Times New Roman" w:cs="Times New Roman"/>
          <w:sz w:val="24"/>
          <w:szCs w:val="24"/>
        </w:rPr>
        <w:t>they sold her into sex work.</w:t>
      </w:r>
    </w:p>
    <w:p w:rsidR="00101ABB" w:rsidRPr="00720504" w:rsidRDefault="00101ABB" w:rsidP="00ED7E26">
      <w:pPr>
        <w:spacing w:line="360" w:lineRule="auto"/>
        <w:jc w:val="both"/>
        <w:rPr>
          <w:rFonts w:ascii="Times New Roman" w:hAnsi="Times New Roman" w:cs="Times New Roman"/>
          <w:b/>
          <w:sz w:val="24"/>
          <w:szCs w:val="24"/>
        </w:rPr>
      </w:pPr>
      <w:r w:rsidRPr="00720504">
        <w:rPr>
          <w:rFonts w:ascii="Times New Roman" w:hAnsi="Times New Roman" w:cs="Times New Roman"/>
          <w:b/>
          <w:sz w:val="24"/>
          <w:szCs w:val="24"/>
        </w:rPr>
        <w:t>Pathways out of sex work</w:t>
      </w:r>
    </w:p>
    <w:p w:rsidR="00101ABB" w:rsidRPr="00964593" w:rsidRDefault="00101ABB" w:rsidP="00ED7E26">
      <w:pPr>
        <w:spacing w:line="360" w:lineRule="auto"/>
        <w:jc w:val="both"/>
        <w:rPr>
          <w:rFonts w:ascii="Times New Roman" w:hAnsi="Times New Roman" w:cs="Times New Roman"/>
          <w:i/>
          <w:sz w:val="24"/>
          <w:szCs w:val="24"/>
        </w:rPr>
      </w:pPr>
      <w:r w:rsidRPr="00964593">
        <w:rPr>
          <w:rFonts w:ascii="Times New Roman" w:hAnsi="Times New Roman" w:cs="Times New Roman"/>
          <w:i/>
          <w:sz w:val="24"/>
          <w:szCs w:val="24"/>
        </w:rPr>
        <w:t>Violence after coercive entry into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After their coercive entries into sex work, all three women recalled a pha</w:t>
      </w:r>
      <w:r w:rsidR="00720504">
        <w:rPr>
          <w:rFonts w:ascii="Times New Roman" w:hAnsi="Times New Roman" w:cs="Times New Roman"/>
          <w:sz w:val="24"/>
          <w:szCs w:val="24"/>
        </w:rPr>
        <w:t xml:space="preserve">se of recurrent </w:t>
      </w:r>
      <w:r w:rsidRPr="00720504">
        <w:rPr>
          <w:rFonts w:ascii="Times New Roman" w:hAnsi="Times New Roman" w:cs="Times New Roman"/>
          <w:sz w:val="24"/>
          <w:szCs w:val="24"/>
        </w:rPr>
        <w:t xml:space="preserve">and horrific violence by madams and brothel owners. </w:t>
      </w:r>
      <w:r w:rsidR="00720504">
        <w:rPr>
          <w:rFonts w:ascii="Times New Roman" w:hAnsi="Times New Roman" w:cs="Times New Roman"/>
          <w:sz w:val="24"/>
          <w:szCs w:val="24"/>
        </w:rPr>
        <w:t xml:space="preserve">This violence occurred when the </w:t>
      </w:r>
      <w:r w:rsidRPr="00720504">
        <w:rPr>
          <w:rFonts w:ascii="Times New Roman" w:hAnsi="Times New Roman" w:cs="Times New Roman"/>
          <w:sz w:val="24"/>
          <w:szCs w:val="24"/>
        </w:rPr>
        <w:t xml:space="preserve">women refused to sell sex and was intended to subdue </w:t>
      </w:r>
      <w:r w:rsidR="00ED7E26">
        <w:rPr>
          <w:rFonts w:ascii="Times New Roman" w:hAnsi="Times New Roman" w:cs="Times New Roman"/>
          <w:sz w:val="24"/>
          <w:szCs w:val="24"/>
        </w:rPr>
        <w:t xml:space="preserve">them into submission. The types </w:t>
      </w:r>
      <w:r w:rsidRPr="00720504">
        <w:rPr>
          <w:rFonts w:ascii="Times New Roman" w:hAnsi="Times New Roman" w:cs="Times New Roman"/>
          <w:sz w:val="24"/>
          <w:szCs w:val="24"/>
        </w:rPr>
        <w:t xml:space="preserve">of violence included physical violence in the form of repeated </w:t>
      </w:r>
      <w:r w:rsidRPr="00310471">
        <w:rPr>
          <w:rFonts w:ascii="Times New Roman" w:hAnsi="Times New Roman" w:cs="Times New Roman"/>
          <w:i/>
          <w:sz w:val="24"/>
          <w:szCs w:val="24"/>
        </w:rPr>
        <w:t>maar</w:t>
      </w:r>
      <w:r w:rsidRPr="00720504">
        <w:rPr>
          <w:rFonts w:ascii="Times New Roman" w:hAnsi="Times New Roman" w:cs="Times New Roman"/>
          <w:sz w:val="24"/>
          <w:szCs w:val="24"/>
        </w:rPr>
        <w:t xml:space="preserve"> (be</w:t>
      </w:r>
      <w:r w:rsidR="00ED7E26">
        <w:rPr>
          <w:rFonts w:ascii="Times New Roman" w:hAnsi="Times New Roman" w:cs="Times New Roman"/>
          <w:sz w:val="24"/>
          <w:szCs w:val="24"/>
        </w:rPr>
        <w:t xml:space="preserve">atings) by madams </w:t>
      </w:r>
      <w:r w:rsidRPr="00720504">
        <w:rPr>
          <w:rFonts w:ascii="Times New Roman" w:hAnsi="Times New Roman" w:cs="Times New Roman"/>
          <w:sz w:val="24"/>
          <w:szCs w:val="24"/>
        </w:rPr>
        <w:t>and male brothel owners, psychological violence in the form of intimidation, threats, and</w:t>
      </w:r>
      <w:r w:rsidR="00ED7E26">
        <w:rPr>
          <w:rFonts w:ascii="Times New Roman" w:hAnsi="Times New Roman" w:cs="Times New Roman"/>
          <w:sz w:val="24"/>
          <w:szCs w:val="24"/>
        </w:rPr>
        <w:t xml:space="preserve"> </w:t>
      </w:r>
      <w:r w:rsidRPr="00720504">
        <w:rPr>
          <w:rFonts w:ascii="Times New Roman" w:hAnsi="Times New Roman" w:cs="Times New Roman"/>
          <w:sz w:val="24"/>
          <w:szCs w:val="24"/>
        </w:rPr>
        <w:t>enforced isolation, and sexual violence by customers. Th</w:t>
      </w:r>
      <w:r w:rsidR="00ED7E26">
        <w:rPr>
          <w:rFonts w:ascii="Times New Roman" w:hAnsi="Times New Roman" w:cs="Times New Roman"/>
          <w:sz w:val="24"/>
          <w:szCs w:val="24"/>
        </w:rPr>
        <w:t xml:space="preserve">e women could subsequently exit </w:t>
      </w:r>
      <w:r w:rsidRPr="00720504">
        <w:rPr>
          <w:rFonts w:ascii="Times New Roman" w:hAnsi="Times New Roman" w:cs="Times New Roman"/>
          <w:sz w:val="24"/>
          <w:szCs w:val="24"/>
        </w:rPr>
        <w:t>sex work in two ways: either entirely through individual escape,</w:t>
      </w:r>
      <w:r w:rsidR="00ED7E26">
        <w:rPr>
          <w:rFonts w:ascii="Times New Roman" w:hAnsi="Times New Roman" w:cs="Times New Roman"/>
          <w:sz w:val="24"/>
          <w:szCs w:val="24"/>
        </w:rPr>
        <w:t xml:space="preserve"> or through partial or complete </w:t>
      </w:r>
      <w:r w:rsidRPr="00720504">
        <w:rPr>
          <w:rFonts w:ascii="Times New Roman" w:hAnsi="Times New Roman" w:cs="Times New Roman"/>
          <w:sz w:val="24"/>
          <w:szCs w:val="24"/>
        </w:rPr>
        <w:t>reliance on AT interventions.</w:t>
      </w:r>
    </w:p>
    <w:p w:rsidR="00101ABB" w:rsidRPr="00ED7E26" w:rsidRDefault="00101ABB" w:rsidP="00ED7E26">
      <w:pPr>
        <w:spacing w:line="360" w:lineRule="auto"/>
        <w:jc w:val="both"/>
        <w:rPr>
          <w:rFonts w:ascii="Times New Roman" w:hAnsi="Times New Roman" w:cs="Times New Roman"/>
          <w:i/>
          <w:sz w:val="24"/>
          <w:szCs w:val="24"/>
        </w:rPr>
      </w:pPr>
      <w:r w:rsidRPr="00ED7E26">
        <w:rPr>
          <w:rFonts w:ascii="Times New Roman" w:hAnsi="Times New Roman" w:cs="Times New Roman"/>
          <w:i/>
          <w:sz w:val="24"/>
          <w:szCs w:val="24"/>
        </w:rPr>
        <w:t>Exhibiting compliance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All three women were able to exit sex work by adoptin</w:t>
      </w:r>
      <w:r w:rsidR="00ED7E26">
        <w:rPr>
          <w:rFonts w:ascii="Times New Roman" w:hAnsi="Times New Roman" w:cs="Times New Roman"/>
          <w:sz w:val="24"/>
          <w:szCs w:val="24"/>
        </w:rPr>
        <w:t xml:space="preserve">g a strategy I term ‘exhibiting </w:t>
      </w:r>
      <w:r w:rsidRPr="00720504">
        <w:rPr>
          <w:rFonts w:ascii="Times New Roman" w:hAnsi="Times New Roman" w:cs="Times New Roman"/>
          <w:sz w:val="24"/>
          <w:szCs w:val="24"/>
        </w:rPr>
        <w:t>compliance’, which was learned from their peers. This entailed a phase of ‘willingl</w:t>
      </w:r>
      <w:r w:rsidR="00ED7E26">
        <w:rPr>
          <w:rFonts w:ascii="Times New Roman" w:hAnsi="Times New Roman" w:cs="Times New Roman"/>
          <w:sz w:val="24"/>
          <w:szCs w:val="24"/>
        </w:rPr>
        <w:t xml:space="preserve">y’ </w:t>
      </w:r>
      <w:r w:rsidRPr="00720504">
        <w:rPr>
          <w:rFonts w:ascii="Times New Roman" w:hAnsi="Times New Roman" w:cs="Times New Roman"/>
          <w:sz w:val="24"/>
          <w:szCs w:val="24"/>
        </w:rPr>
        <w:t xml:space="preserve">doing sex work to win the trust of brothel owners </w:t>
      </w:r>
      <w:r w:rsidR="00ED7E26">
        <w:rPr>
          <w:rFonts w:ascii="Times New Roman" w:hAnsi="Times New Roman" w:cs="Times New Roman"/>
          <w:sz w:val="24"/>
          <w:szCs w:val="24"/>
        </w:rPr>
        <w:t xml:space="preserve">and madams and to improve their </w:t>
      </w:r>
      <w:r w:rsidRPr="00720504">
        <w:rPr>
          <w:rFonts w:ascii="Times New Roman" w:hAnsi="Times New Roman" w:cs="Times New Roman"/>
          <w:sz w:val="24"/>
          <w:szCs w:val="24"/>
        </w:rPr>
        <w:t>material work conditions. This was also done to gain m</w:t>
      </w:r>
      <w:r w:rsidR="00ED7E26">
        <w:rPr>
          <w:rFonts w:ascii="Times New Roman" w:hAnsi="Times New Roman" w:cs="Times New Roman"/>
          <w:sz w:val="24"/>
          <w:szCs w:val="24"/>
        </w:rPr>
        <w:t xml:space="preserve">ore mobility within the site of </w:t>
      </w:r>
      <w:r w:rsidRPr="00720504">
        <w:rPr>
          <w:rFonts w:ascii="Times New Roman" w:hAnsi="Times New Roman" w:cs="Times New Roman"/>
          <w:sz w:val="24"/>
          <w:szCs w:val="24"/>
        </w:rPr>
        <w:t>sex work, enable them to have unsupervised relati</w:t>
      </w:r>
      <w:r w:rsidR="00ED7E26">
        <w:rPr>
          <w:rFonts w:ascii="Times New Roman" w:hAnsi="Times New Roman" w:cs="Times New Roman"/>
          <w:sz w:val="24"/>
          <w:szCs w:val="24"/>
        </w:rPr>
        <w:t xml:space="preserve">ons with customers and, in some </w:t>
      </w:r>
      <w:r w:rsidRPr="00720504">
        <w:rPr>
          <w:rFonts w:ascii="Times New Roman" w:hAnsi="Times New Roman" w:cs="Times New Roman"/>
          <w:sz w:val="24"/>
          <w:szCs w:val="24"/>
        </w:rPr>
        <w:t>instances, be allowed access to a mobile phone. Event</w:t>
      </w:r>
      <w:r w:rsidR="00ED7E26">
        <w:rPr>
          <w:rFonts w:ascii="Times New Roman" w:hAnsi="Times New Roman" w:cs="Times New Roman"/>
          <w:sz w:val="24"/>
          <w:szCs w:val="24"/>
        </w:rPr>
        <w:t xml:space="preserve">ually this resulted in not only </w:t>
      </w:r>
      <w:r w:rsidRPr="00720504">
        <w:rPr>
          <w:rFonts w:ascii="Times New Roman" w:hAnsi="Times New Roman" w:cs="Times New Roman"/>
          <w:sz w:val="24"/>
          <w:szCs w:val="24"/>
        </w:rPr>
        <w:t>improving their work conditions, but also in enabling</w:t>
      </w:r>
      <w:r w:rsidR="00ED7E26">
        <w:rPr>
          <w:rFonts w:ascii="Times New Roman" w:hAnsi="Times New Roman" w:cs="Times New Roman"/>
          <w:sz w:val="24"/>
          <w:szCs w:val="24"/>
        </w:rPr>
        <w:t xml:space="preserve"> their escape from the specific </w:t>
      </w:r>
      <w:r w:rsidRPr="00720504">
        <w:rPr>
          <w:rFonts w:ascii="Times New Roman" w:hAnsi="Times New Roman" w:cs="Times New Roman"/>
          <w:sz w:val="24"/>
          <w:szCs w:val="24"/>
        </w:rPr>
        <w:t>site of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While sharing her experiences in sex work, Jasmine explained how she dec</w:t>
      </w:r>
      <w:r w:rsidR="00ED7E26">
        <w:rPr>
          <w:rFonts w:ascii="Times New Roman" w:hAnsi="Times New Roman" w:cs="Times New Roman"/>
          <w:sz w:val="24"/>
          <w:szCs w:val="24"/>
        </w:rPr>
        <w:t xml:space="preserve">ided to </w:t>
      </w:r>
      <w:r w:rsidRPr="00720504">
        <w:rPr>
          <w:rFonts w:ascii="Times New Roman" w:hAnsi="Times New Roman" w:cs="Times New Roman"/>
          <w:sz w:val="24"/>
          <w:szCs w:val="24"/>
        </w:rPr>
        <w:t>‘exhibit compliance’ and find a way to escape the brothel she was sold into:</w:t>
      </w:r>
    </w:p>
    <w:p w:rsidR="00101ABB" w:rsidRPr="00310471" w:rsidRDefault="00101ABB" w:rsidP="00ED7E26">
      <w:pPr>
        <w:spacing w:line="360" w:lineRule="auto"/>
        <w:ind w:left="567" w:right="804"/>
        <w:jc w:val="both"/>
        <w:rPr>
          <w:rFonts w:ascii="Times New Roman" w:hAnsi="Times New Roman" w:cs="Times New Roman"/>
        </w:rPr>
      </w:pPr>
      <w:r w:rsidRPr="00310471">
        <w:rPr>
          <w:rFonts w:ascii="Times New Roman" w:hAnsi="Times New Roman" w:cs="Times New Roman"/>
        </w:rPr>
        <w:t>After a year of this [violence], I couldn’t live like this anymore. I co</w:t>
      </w:r>
      <w:r w:rsidR="00ED7E26" w:rsidRPr="00310471">
        <w:rPr>
          <w:rFonts w:ascii="Times New Roman" w:hAnsi="Times New Roman" w:cs="Times New Roman"/>
        </w:rPr>
        <w:t xml:space="preserve">uld see no way out. Since I had </w:t>
      </w:r>
      <w:r w:rsidRPr="00310471">
        <w:rPr>
          <w:rFonts w:ascii="Times New Roman" w:hAnsi="Times New Roman" w:cs="Times New Roman"/>
        </w:rPr>
        <w:t>already become ‘bad’, I decided ‘Let me just do this kind of work w</w:t>
      </w:r>
      <w:r w:rsidR="00ED7E26" w:rsidRPr="00310471">
        <w:rPr>
          <w:rFonts w:ascii="Times New Roman" w:hAnsi="Times New Roman" w:cs="Times New Roman"/>
        </w:rPr>
        <w:t>illingly’; the other girls s</w:t>
      </w:r>
      <w:r w:rsidRPr="00310471">
        <w:rPr>
          <w:rFonts w:ascii="Times New Roman" w:hAnsi="Times New Roman" w:cs="Times New Roman"/>
        </w:rPr>
        <w:t xml:space="preserve">uggested this. So, I told the madam I was willing to stay </w:t>
      </w:r>
      <w:r w:rsidR="00ED7E26" w:rsidRPr="00310471">
        <w:rPr>
          <w:rFonts w:ascii="Times New Roman" w:hAnsi="Times New Roman" w:cs="Times New Roman"/>
        </w:rPr>
        <w:t>and work, and overnight my life</w:t>
      </w:r>
      <w:r w:rsidR="003E49AD">
        <w:rPr>
          <w:rFonts w:ascii="Times New Roman" w:hAnsi="Times New Roman" w:cs="Times New Roman"/>
        </w:rPr>
        <w:t xml:space="preserve"> </w:t>
      </w:r>
      <w:r w:rsidRPr="00310471">
        <w:rPr>
          <w:rFonts w:ascii="Times New Roman" w:hAnsi="Times New Roman" w:cs="Times New Roman"/>
        </w:rPr>
        <w:t>improved. I could move around more now, still inside the bro</w:t>
      </w:r>
      <w:r w:rsidR="00ED7E26" w:rsidRPr="00310471">
        <w:rPr>
          <w:rFonts w:ascii="Times New Roman" w:hAnsi="Times New Roman" w:cs="Times New Roman"/>
        </w:rPr>
        <w:t>thel, but wasn’t kept locked up</w:t>
      </w:r>
      <w:r w:rsidR="003E49AD">
        <w:rPr>
          <w:rFonts w:ascii="Times New Roman" w:hAnsi="Times New Roman" w:cs="Times New Roman"/>
        </w:rPr>
        <w:t xml:space="preserve"> </w:t>
      </w:r>
      <w:r w:rsidRPr="00310471">
        <w:rPr>
          <w:rFonts w:ascii="Times New Roman" w:hAnsi="Times New Roman" w:cs="Times New Roman"/>
        </w:rPr>
        <w:t>all the time. I could speak to more women, and have time a</w:t>
      </w:r>
      <w:r w:rsidR="00ED7E26" w:rsidRPr="00310471">
        <w:rPr>
          <w:rFonts w:ascii="Times New Roman" w:hAnsi="Times New Roman" w:cs="Times New Roman"/>
        </w:rPr>
        <w:t>lone with customers and talk to</w:t>
      </w:r>
      <w:r w:rsidR="003E49AD">
        <w:rPr>
          <w:rFonts w:ascii="Times New Roman" w:hAnsi="Times New Roman" w:cs="Times New Roman"/>
        </w:rPr>
        <w:t xml:space="preserve"> </w:t>
      </w:r>
      <w:r w:rsidRPr="00310471">
        <w:rPr>
          <w:rFonts w:ascii="Times New Roman" w:hAnsi="Times New Roman" w:cs="Times New Roman"/>
        </w:rPr>
        <w:t>them. All of this gave me great mental relief – I started to settle into l</w:t>
      </w:r>
      <w:r w:rsidR="00ED7E26" w:rsidRPr="00310471">
        <w:rPr>
          <w:rFonts w:ascii="Times New Roman" w:hAnsi="Times New Roman" w:cs="Times New Roman"/>
        </w:rPr>
        <w:t xml:space="preserve">ife in the brothel. (Interview, </w:t>
      </w:r>
      <w:r w:rsidRPr="00310471">
        <w:rPr>
          <w:rFonts w:ascii="Times New Roman" w:hAnsi="Times New Roman" w:cs="Times New Roman"/>
        </w:rPr>
        <w:t>Kalighat red-light area, Jasmine, 10 September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Jasmine used this increased independence to start an unsupervis</w:t>
      </w:r>
      <w:r w:rsidR="00ED7E26">
        <w:rPr>
          <w:rFonts w:ascii="Times New Roman" w:hAnsi="Times New Roman" w:cs="Times New Roman"/>
          <w:sz w:val="24"/>
          <w:szCs w:val="24"/>
        </w:rPr>
        <w:t xml:space="preserve">ed relationship with a customer </w:t>
      </w:r>
      <w:r w:rsidRPr="00720504">
        <w:rPr>
          <w:rFonts w:ascii="Times New Roman" w:hAnsi="Times New Roman" w:cs="Times New Roman"/>
          <w:sz w:val="24"/>
          <w:szCs w:val="24"/>
        </w:rPr>
        <w:t xml:space="preserve">and to eventually escape. Like Jasmine, Mamata </w:t>
      </w:r>
      <w:r w:rsidR="00ED7E26">
        <w:rPr>
          <w:rFonts w:ascii="Times New Roman" w:hAnsi="Times New Roman" w:cs="Times New Roman"/>
          <w:sz w:val="24"/>
          <w:szCs w:val="24"/>
        </w:rPr>
        <w:t xml:space="preserve">underwent a period of prolonged </w:t>
      </w:r>
      <w:r w:rsidRPr="00720504">
        <w:rPr>
          <w:rFonts w:ascii="Times New Roman" w:hAnsi="Times New Roman" w:cs="Times New Roman"/>
          <w:sz w:val="24"/>
          <w:szCs w:val="24"/>
        </w:rPr>
        <w:t>violence inflicted by her male brothel owner and customers when she res</w:t>
      </w:r>
      <w:r w:rsidR="00ED7E26">
        <w:rPr>
          <w:rFonts w:ascii="Times New Roman" w:hAnsi="Times New Roman" w:cs="Times New Roman"/>
          <w:sz w:val="24"/>
          <w:szCs w:val="24"/>
        </w:rPr>
        <w:t xml:space="preserve">isted selling sex. </w:t>
      </w:r>
      <w:r w:rsidRPr="00720504">
        <w:rPr>
          <w:rFonts w:ascii="Times New Roman" w:hAnsi="Times New Roman" w:cs="Times New Roman"/>
          <w:sz w:val="24"/>
          <w:szCs w:val="24"/>
        </w:rPr>
        <w:t>After trying unsuccessfully to kill herself, a peer who nursed</w:t>
      </w:r>
      <w:r w:rsidR="00ED7E26">
        <w:rPr>
          <w:rFonts w:ascii="Times New Roman" w:hAnsi="Times New Roman" w:cs="Times New Roman"/>
          <w:sz w:val="24"/>
          <w:szCs w:val="24"/>
        </w:rPr>
        <w:t xml:space="preserve"> her back to health advised her </w:t>
      </w:r>
      <w:r w:rsidRPr="00720504">
        <w:rPr>
          <w:rFonts w:ascii="Times New Roman" w:hAnsi="Times New Roman" w:cs="Times New Roman"/>
          <w:sz w:val="24"/>
          <w:szCs w:val="24"/>
        </w:rPr>
        <w:t>to ‘exhibit compliance’. By doing this she was able to build</w:t>
      </w:r>
      <w:r w:rsidR="00ED7E26">
        <w:rPr>
          <w:rFonts w:ascii="Times New Roman" w:hAnsi="Times New Roman" w:cs="Times New Roman"/>
          <w:sz w:val="24"/>
          <w:szCs w:val="24"/>
        </w:rPr>
        <w:t xml:space="preserve"> a relationship with a customer </w:t>
      </w:r>
      <w:r w:rsidRPr="00720504">
        <w:rPr>
          <w:rFonts w:ascii="Times New Roman" w:hAnsi="Times New Roman" w:cs="Times New Roman"/>
          <w:sz w:val="24"/>
          <w:szCs w:val="24"/>
        </w:rPr>
        <w:t>who facilitated her escape. He suggested she should m</w:t>
      </w:r>
      <w:r w:rsidR="00ED7E26">
        <w:rPr>
          <w:rFonts w:ascii="Times New Roman" w:hAnsi="Times New Roman" w:cs="Times New Roman"/>
          <w:sz w:val="24"/>
          <w:szCs w:val="24"/>
        </w:rPr>
        <w:t xml:space="preserve">anipulate the brothel owner and </w:t>
      </w:r>
      <w:r w:rsidRPr="00720504">
        <w:rPr>
          <w:rFonts w:ascii="Times New Roman" w:hAnsi="Times New Roman" w:cs="Times New Roman"/>
          <w:sz w:val="24"/>
          <w:szCs w:val="24"/>
        </w:rPr>
        <w:t>gain his trust:</w:t>
      </w:r>
    </w:p>
    <w:p w:rsidR="00101ABB" w:rsidRPr="00ED7E26" w:rsidRDefault="00101ABB" w:rsidP="00ED7E26">
      <w:pPr>
        <w:spacing w:line="360" w:lineRule="auto"/>
        <w:ind w:left="567" w:right="804"/>
        <w:jc w:val="both"/>
        <w:rPr>
          <w:rFonts w:ascii="Times New Roman" w:hAnsi="Times New Roman" w:cs="Times New Roman"/>
        </w:rPr>
      </w:pPr>
      <w:r w:rsidRPr="00ED7E26">
        <w:rPr>
          <w:rFonts w:ascii="Times New Roman" w:hAnsi="Times New Roman" w:cs="Times New Roman"/>
        </w:rPr>
        <w:t>Once my customer told me he would help me escape, he advised</w:t>
      </w:r>
      <w:r w:rsidR="00ED7E26" w:rsidRPr="00ED7E26">
        <w:rPr>
          <w:rFonts w:ascii="Times New Roman" w:hAnsi="Times New Roman" w:cs="Times New Roman"/>
        </w:rPr>
        <w:t xml:space="preserve"> me to get the brothel owner to </w:t>
      </w:r>
      <w:r w:rsidRPr="00ED7E26">
        <w:rPr>
          <w:rFonts w:ascii="Times New Roman" w:hAnsi="Times New Roman" w:cs="Times New Roman"/>
        </w:rPr>
        <w:t xml:space="preserve">trust me. This way he would allow me greater freedom to </w:t>
      </w:r>
      <w:r w:rsidR="00ED7E26" w:rsidRPr="00ED7E26">
        <w:rPr>
          <w:rFonts w:ascii="Times New Roman" w:hAnsi="Times New Roman" w:cs="Times New Roman"/>
        </w:rPr>
        <w:t xml:space="preserve">move around, perhaps even leave </w:t>
      </w:r>
      <w:r w:rsidRPr="00ED7E26">
        <w:rPr>
          <w:rFonts w:ascii="Times New Roman" w:hAnsi="Times New Roman" w:cs="Times New Roman"/>
        </w:rPr>
        <w:t>with the customer for an evening out, and that would be my escap</w:t>
      </w:r>
      <w:r w:rsidR="00ED7E26" w:rsidRPr="00ED7E26">
        <w:rPr>
          <w:rFonts w:ascii="Times New Roman" w:hAnsi="Times New Roman" w:cs="Times New Roman"/>
        </w:rPr>
        <w:t xml:space="preserve">e. I decided to start willingly </w:t>
      </w:r>
      <w:r w:rsidRPr="00ED7E26">
        <w:rPr>
          <w:rFonts w:ascii="Times New Roman" w:hAnsi="Times New Roman" w:cs="Times New Roman"/>
        </w:rPr>
        <w:t>selling sex – once I had a steady base of customers, the brothel ow</w:t>
      </w:r>
      <w:r w:rsidR="00ED7E26" w:rsidRPr="00ED7E26">
        <w:rPr>
          <w:rFonts w:ascii="Times New Roman" w:hAnsi="Times New Roman" w:cs="Times New Roman"/>
        </w:rPr>
        <w:t xml:space="preserve">ner started to treat me better. </w:t>
      </w:r>
      <w:r w:rsidRPr="00ED7E26">
        <w:rPr>
          <w:rFonts w:ascii="Times New Roman" w:hAnsi="Times New Roman" w:cs="Times New Roman"/>
        </w:rPr>
        <w:t>He gave me access to a phone, would allow me to interact with the other girls freely, a</w:t>
      </w:r>
      <w:r w:rsidR="00ED7E26" w:rsidRPr="00ED7E26">
        <w:rPr>
          <w:rFonts w:ascii="Times New Roman" w:hAnsi="Times New Roman" w:cs="Times New Roman"/>
        </w:rPr>
        <w:t xml:space="preserve">nd let me </w:t>
      </w:r>
      <w:r w:rsidRPr="00ED7E26">
        <w:rPr>
          <w:rFonts w:ascii="Times New Roman" w:hAnsi="Times New Roman" w:cs="Times New Roman"/>
        </w:rPr>
        <w:t>refuse customers too, sometimes, if I wasn’t feeling well. On</w:t>
      </w:r>
      <w:r w:rsidR="00ED7E26" w:rsidRPr="00ED7E26">
        <w:rPr>
          <w:rFonts w:ascii="Times New Roman" w:hAnsi="Times New Roman" w:cs="Times New Roman"/>
        </w:rPr>
        <w:t xml:space="preserve">e time, I heard that a girl was </w:t>
      </w:r>
      <w:r w:rsidRPr="00ED7E26">
        <w:rPr>
          <w:rFonts w:ascii="Times New Roman" w:hAnsi="Times New Roman" w:cs="Times New Roman"/>
        </w:rPr>
        <w:t>planning to escape, and I went and told the brothel own</w:t>
      </w:r>
      <w:r w:rsidR="00ED7E26" w:rsidRPr="00ED7E26">
        <w:rPr>
          <w:rFonts w:ascii="Times New Roman" w:hAnsi="Times New Roman" w:cs="Times New Roman"/>
        </w:rPr>
        <w:t xml:space="preserve">er before she could execute her </w:t>
      </w:r>
      <w:r w:rsidRPr="00ED7E26">
        <w:rPr>
          <w:rFonts w:ascii="Times New Roman" w:hAnsi="Times New Roman" w:cs="Times New Roman"/>
        </w:rPr>
        <w:t xml:space="preserve">plan. After that day, the brothel owner started to trust me a lot </w:t>
      </w:r>
      <w:r w:rsidR="00ED7E26" w:rsidRPr="00ED7E26">
        <w:rPr>
          <w:rFonts w:ascii="Times New Roman" w:hAnsi="Times New Roman" w:cs="Times New Roman"/>
        </w:rPr>
        <w:t xml:space="preserve">and I knew I had him in </w:t>
      </w:r>
      <w:r w:rsidRPr="00ED7E26">
        <w:rPr>
          <w:rFonts w:ascii="Times New Roman" w:hAnsi="Times New Roman" w:cs="Times New Roman"/>
        </w:rPr>
        <w:t>the palm of my hand. (Interview, AT shelter home, 16 October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Mamata did not regret spoiling her peer’s escape plan to gain her brothel owner’s trust:</w:t>
      </w:r>
    </w:p>
    <w:p w:rsidR="00101ABB" w:rsidRPr="00F75E66" w:rsidRDefault="00101ABB" w:rsidP="00F75E66">
      <w:pPr>
        <w:spacing w:line="360" w:lineRule="auto"/>
        <w:ind w:left="567" w:right="521"/>
        <w:jc w:val="both"/>
        <w:rPr>
          <w:rFonts w:ascii="Times New Roman" w:hAnsi="Times New Roman" w:cs="Times New Roman"/>
        </w:rPr>
      </w:pPr>
      <w:r w:rsidRPr="00F75E66">
        <w:rPr>
          <w:rFonts w:ascii="Times New Roman" w:hAnsi="Times New Roman" w:cs="Times New Roman"/>
        </w:rPr>
        <w:t xml:space="preserve">Sometimes in this life you have to look out for yourself. Everyone pretends </w:t>
      </w:r>
      <w:r w:rsidR="00F75E66" w:rsidRPr="00F75E66">
        <w:rPr>
          <w:rFonts w:ascii="Times New Roman" w:hAnsi="Times New Roman" w:cs="Times New Roman"/>
        </w:rPr>
        <w:t xml:space="preserve">to be your friend, but </w:t>
      </w:r>
      <w:r w:rsidRPr="00F75E66">
        <w:rPr>
          <w:rFonts w:ascii="Times New Roman" w:hAnsi="Times New Roman" w:cs="Times New Roman"/>
        </w:rPr>
        <w:t>ultimately everyone is selfish. I had to get out of there, so I did what I</w:t>
      </w:r>
      <w:r w:rsidR="00F75E66" w:rsidRPr="00F75E66">
        <w:rPr>
          <w:rFonts w:ascii="Times New Roman" w:hAnsi="Times New Roman" w:cs="Times New Roman"/>
        </w:rPr>
        <w:t xml:space="preserve"> had to. (Interview, AT shelter </w:t>
      </w:r>
      <w:r w:rsidRPr="00F75E66">
        <w:rPr>
          <w:rFonts w:ascii="Times New Roman" w:hAnsi="Times New Roman" w:cs="Times New Roman"/>
        </w:rPr>
        <w:t>home, Mamata, 16 October 2014)</w:t>
      </w:r>
    </w:p>
    <w:p w:rsidR="00101ABB" w:rsidRPr="00A86F5A" w:rsidRDefault="00101ABB" w:rsidP="00ED7E26">
      <w:pPr>
        <w:spacing w:line="360" w:lineRule="auto"/>
        <w:jc w:val="both"/>
        <w:rPr>
          <w:rFonts w:ascii="Times New Roman" w:hAnsi="Times New Roman" w:cs="Times New Roman"/>
          <w:b/>
          <w:sz w:val="24"/>
          <w:szCs w:val="24"/>
        </w:rPr>
      </w:pPr>
      <w:r w:rsidRPr="00A86F5A">
        <w:rPr>
          <w:rFonts w:ascii="Times New Roman" w:hAnsi="Times New Roman" w:cs="Times New Roman"/>
          <w:b/>
          <w:sz w:val="24"/>
          <w:szCs w:val="24"/>
        </w:rPr>
        <w:t>Escape through the support of customers in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process of planning an escape would begin when</w:t>
      </w:r>
      <w:r w:rsidR="00F75E66">
        <w:rPr>
          <w:rFonts w:ascii="Times New Roman" w:hAnsi="Times New Roman" w:cs="Times New Roman"/>
          <w:sz w:val="24"/>
          <w:szCs w:val="24"/>
        </w:rPr>
        <w:t xml:space="preserve"> women were asked, ‘How did you </w:t>
      </w:r>
      <w:r w:rsidRPr="00720504">
        <w:rPr>
          <w:rFonts w:ascii="Times New Roman" w:hAnsi="Times New Roman" w:cs="Times New Roman"/>
          <w:sz w:val="24"/>
          <w:szCs w:val="24"/>
        </w:rPr>
        <w:t>get here?’ by their customers. Such conversations could o</w:t>
      </w:r>
      <w:r w:rsidR="00F75E66">
        <w:rPr>
          <w:rFonts w:ascii="Times New Roman" w:hAnsi="Times New Roman" w:cs="Times New Roman"/>
          <w:sz w:val="24"/>
          <w:szCs w:val="24"/>
        </w:rPr>
        <w:t xml:space="preserve">nly take place at a stage where </w:t>
      </w:r>
      <w:r w:rsidRPr="00720504">
        <w:rPr>
          <w:rFonts w:ascii="Times New Roman" w:hAnsi="Times New Roman" w:cs="Times New Roman"/>
          <w:sz w:val="24"/>
          <w:szCs w:val="24"/>
        </w:rPr>
        <w:t>women had gained greater freedom in the site of sex w</w:t>
      </w:r>
      <w:r w:rsidR="00F75E66">
        <w:rPr>
          <w:rFonts w:ascii="Times New Roman" w:hAnsi="Times New Roman" w:cs="Times New Roman"/>
          <w:sz w:val="24"/>
          <w:szCs w:val="24"/>
        </w:rPr>
        <w:t xml:space="preserve">ork as the result of exhibiting </w:t>
      </w:r>
      <w:r w:rsidRPr="00720504">
        <w:rPr>
          <w:rFonts w:ascii="Times New Roman" w:hAnsi="Times New Roman" w:cs="Times New Roman"/>
          <w:sz w:val="24"/>
          <w:szCs w:val="24"/>
        </w:rPr>
        <w:t>compliance. Any previous encounters with custom</w:t>
      </w:r>
      <w:r w:rsidR="00F75E66">
        <w:rPr>
          <w:rFonts w:ascii="Times New Roman" w:hAnsi="Times New Roman" w:cs="Times New Roman"/>
          <w:sz w:val="24"/>
          <w:szCs w:val="24"/>
        </w:rPr>
        <w:t xml:space="preserve">ers were strictly supervised by </w:t>
      </w:r>
      <w:r w:rsidRPr="00720504">
        <w:rPr>
          <w:rFonts w:ascii="Times New Roman" w:hAnsi="Times New Roman" w:cs="Times New Roman"/>
          <w:sz w:val="24"/>
          <w:szCs w:val="24"/>
        </w:rPr>
        <w:t>madams and brothel owners. Jasmine and Mamata to</w:t>
      </w:r>
      <w:r w:rsidR="00F75E66">
        <w:rPr>
          <w:rFonts w:ascii="Times New Roman" w:hAnsi="Times New Roman" w:cs="Times New Roman"/>
          <w:sz w:val="24"/>
          <w:szCs w:val="24"/>
        </w:rPr>
        <w:t xml:space="preserve">ok these opportunities to share </w:t>
      </w:r>
      <w:r w:rsidRPr="00720504">
        <w:rPr>
          <w:rFonts w:ascii="Times New Roman" w:hAnsi="Times New Roman" w:cs="Times New Roman"/>
          <w:sz w:val="24"/>
          <w:szCs w:val="24"/>
        </w:rPr>
        <w:t>their accounts of coercive entry into sex work, to evok</w:t>
      </w:r>
      <w:r w:rsidR="00F75E66">
        <w:rPr>
          <w:rFonts w:ascii="Times New Roman" w:hAnsi="Times New Roman" w:cs="Times New Roman"/>
          <w:sz w:val="24"/>
          <w:szCs w:val="24"/>
        </w:rPr>
        <w:t xml:space="preserve">e sympathy, and to ask for help </w:t>
      </w:r>
      <w:r w:rsidRPr="00720504">
        <w:rPr>
          <w:rFonts w:ascii="Times New Roman" w:hAnsi="Times New Roman" w:cs="Times New Roman"/>
          <w:sz w:val="24"/>
          <w:szCs w:val="24"/>
        </w:rPr>
        <w:t>to escape the site.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In these accounts, experiences of deprivation and violenc</w:t>
      </w:r>
      <w:r w:rsidR="00F75E66">
        <w:rPr>
          <w:rFonts w:ascii="Times New Roman" w:hAnsi="Times New Roman" w:cs="Times New Roman"/>
          <w:sz w:val="24"/>
          <w:szCs w:val="24"/>
        </w:rPr>
        <w:t xml:space="preserve">e within natal (and/or marital) </w:t>
      </w:r>
      <w:r w:rsidRPr="00720504">
        <w:rPr>
          <w:rFonts w:ascii="Times New Roman" w:hAnsi="Times New Roman" w:cs="Times New Roman"/>
          <w:sz w:val="24"/>
          <w:szCs w:val="24"/>
        </w:rPr>
        <w:t>households, and physical violence by brothel owners and m</w:t>
      </w:r>
      <w:r w:rsidR="00F75E66">
        <w:rPr>
          <w:rFonts w:ascii="Times New Roman" w:hAnsi="Times New Roman" w:cs="Times New Roman"/>
          <w:sz w:val="24"/>
          <w:szCs w:val="24"/>
        </w:rPr>
        <w:t xml:space="preserve">adams were emphasised. However, </w:t>
      </w:r>
      <w:r w:rsidRPr="00720504">
        <w:rPr>
          <w:rFonts w:ascii="Times New Roman" w:hAnsi="Times New Roman" w:cs="Times New Roman"/>
          <w:sz w:val="24"/>
          <w:szCs w:val="24"/>
        </w:rPr>
        <w:t>the women did not mention sexual violence within the site of sex work, as this</w:t>
      </w:r>
      <w:r w:rsidR="00F75E66">
        <w:rPr>
          <w:rFonts w:ascii="Times New Roman" w:hAnsi="Times New Roman" w:cs="Times New Roman"/>
          <w:sz w:val="24"/>
          <w:szCs w:val="24"/>
        </w:rPr>
        <w:t xml:space="preserve"> was </w:t>
      </w:r>
      <w:r w:rsidRPr="00720504">
        <w:rPr>
          <w:rFonts w:ascii="Times New Roman" w:hAnsi="Times New Roman" w:cs="Times New Roman"/>
          <w:sz w:val="24"/>
          <w:szCs w:val="24"/>
        </w:rPr>
        <w:t>perceived to have the potential to alienate the men. Additio</w:t>
      </w:r>
      <w:r w:rsidR="00F75E66">
        <w:rPr>
          <w:rFonts w:ascii="Times New Roman" w:hAnsi="Times New Roman" w:cs="Times New Roman"/>
          <w:sz w:val="24"/>
          <w:szCs w:val="24"/>
        </w:rPr>
        <w:t xml:space="preserve">nally, as Purna Sen (1997, 165) </w:t>
      </w:r>
      <w:r w:rsidRPr="00720504">
        <w:rPr>
          <w:rFonts w:ascii="Times New Roman" w:hAnsi="Times New Roman" w:cs="Times New Roman"/>
          <w:sz w:val="24"/>
          <w:szCs w:val="24"/>
        </w:rPr>
        <w:t>has argued, sexual violence, unlike physical violence, is much harder for women to</w:t>
      </w:r>
      <w:r w:rsidR="00F75E66">
        <w:rPr>
          <w:rFonts w:ascii="Times New Roman" w:hAnsi="Times New Roman" w:cs="Times New Roman"/>
          <w:sz w:val="24"/>
          <w:szCs w:val="24"/>
        </w:rPr>
        <w:t xml:space="preserve"> </w:t>
      </w:r>
      <w:r w:rsidRPr="00720504">
        <w:rPr>
          <w:rFonts w:ascii="Times New Roman" w:hAnsi="Times New Roman" w:cs="Times New Roman"/>
          <w:sz w:val="24"/>
          <w:szCs w:val="24"/>
        </w:rPr>
        <w:t>articulate.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This was especially so in Jasmine’s case, who escaped with the h</w:t>
      </w:r>
      <w:r w:rsidR="00F75E66">
        <w:rPr>
          <w:rFonts w:ascii="Times New Roman" w:hAnsi="Times New Roman" w:cs="Times New Roman"/>
          <w:sz w:val="24"/>
          <w:szCs w:val="24"/>
        </w:rPr>
        <w:t xml:space="preserve">elp of a customer to </w:t>
      </w:r>
      <w:r w:rsidRPr="00720504">
        <w:rPr>
          <w:rFonts w:ascii="Times New Roman" w:hAnsi="Times New Roman" w:cs="Times New Roman"/>
          <w:sz w:val="24"/>
          <w:szCs w:val="24"/>
        </w:rPr>
        <w:t>whom she had been first forced to sell sex after her coe</w:t>
      </w:r>
      <w:r w:rsidR="00F75E66">
        <w:rPr>
          <w:rFonts w:ascii="Times New Roman" w:hAnsi="Times New Roman" w:cs="Times New Roman"/>
          <w:sz w:val="24"/>
          <w:szCs w:val="24"/>
        </w:rPr>
        <w:t xml:space="preserve">rcive entry into sex work. When </w:t>
      </w:r>
      <w:r w:rsidRPr="00720504">
        <w:rPr>
          <w:rFonts w:ascii="Times New Roman" w:hAnsi="Times New Roman" w:cs="Times New Roman"/>
          <w:sz w:val="24"/>
          <w:szCs w:val="24"/>
        </w:rPr>
        <w:t>he returned to the brothel towards the end of her firs</w:t>
      </w:r>
      <w:r w:rsidR="00F75E66">
        <w:rPr>
          <w:rFonts w:ascii="Times New Roman" w:hAnsi="Times New Roman" w:cs="Times New Roman"/>
          <w:sz w:val="24"/>
          <w:szCs w:val="24"/>
        </w:rPr>
        <w:t xml:space="preserve">t year, she had gained mobility </w:t>
      </w:r>
      <w:r w:rsidRPr="00720504">
        <w:rPr>
          <w:rFonts w:ascii="Times New Roman" w:hAnsi="Times New Roman" w:cs="Times New Roman"/>
          <w:sz w:val="24"/>
          <w:szCs w:val="24"/>
        </w:rPr>
        <w:t>and a certain degree of freedom and chose to try and gain his sympathy, which worked.</w:t>
      </w:r>
    </w:p>
    <w:p w:rsidR="00F75E66"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Mamata’s customer suggested ‘police-raids’ at the broth</w:t>
      </w:r>
      <w:r w:rsidR="00F75E66">
        <w:rPr>
          <w:rFonts w:ascii="Times New Roman" w:hAnsi="Times New Roman" w:cs="Times New Roman"/>
          <w:sz w:val="24"/>
          <w:szCs w:val="24"/>
        </w:rPr>
        <w:t xml:space="preserve">el as an opportunity to escape, </w:t>
      </w:r>
      <w:r w:rsidRPr="00720504">
        <w:rPr>
          <w:rFonts w:ascii="Times New Roman" w:hAnsi="Times New Roman" w:cs="Times New Roman"/>
          <w:sz w:val="24"/>
          <w:szCs w:val="24"/>
        </w:rPr>
        <w:t>since these sit</w:t>
      </w:r>
      <w:r w:rsidR="00F75E66">
        <w:rPr>
          <w:rFonts w:ascii="Times New Roman" w:hAnsi="Times New Roman" w:cs="Times New Roman"/>
          <w:sz w:val="24"/>
          <w:szCs w:val="24"/>
        </w:rPr>
        <w:t xml:space="preserve">uations involve a lot of chaos. </w:t>
      </w:r>
      <w:r w:rsidRPr="00720504">
        <w:rPr>
          <w:rFonts w:ascii="Times New Roman" w:hAnsi="Times New Roman" w:cs="Times New Roman"/>
          <w:sz w:val="24"/>
          <w:szCs w:val="24"/>
        </w:rPr>
        <w:t>Similarly, after learning to exhibit compliance in simi</w:t>
      </w:r>
      <w:r w:rsidR="00F75E66">
        <w:rPr>
          <w:rFonts w:ascii="Times New Roman" w:hAnsi="Times New Roman" w:cs="Times New Roman"/>
          <w:sz w:val="24"/>
          <w:szCs w:val="24"/>
        </w:rPr>
        <w:t xml:space="preserve">lar ways, Rahima would often go </w:t>
      </w:r>
      <w:r w:rsidRPr="00720504">
        <w:rPr>
          <w:rFonts w:ascii="Times New Roman" w:hAnsi="Times New Roman" w:cs="Times New Roman"/>
          <w:sz w:val="24"/>
          <w:szCs w:val="24"/>
        </w:rPr>
        <w:t xml:space="preserve">up to the roof of her brothel in Delhi. This would allow her </w:t>
      </w:r>
      <w:r w:rsidR="00F75E66">
        <w:rPr>
          <w:rFonts w:ascii="Times New Roman" w:hAnsi="Times New Roman" w:cs="Times New Roman"/>
          <w:sz w:val="24"/>
          <w:szCs w:val="24"/>
        </w:rPr>
        <w:t xml:space="preserve">some time alone, as well as the </w:t>
      </w:r>
      <w:r w:rsidRPr="00720504">
        <w:rPr>
          <w:rFonts w:ascii="Times New Roman" w:hAnsi="Times New Roman" w:cs="Times New Roman"/>
          <w:sz w:val="24"/>
          <w:szCs w:val="24"/>
        </w:rPr>
        <w:t>opportunity to converse with a former customer who w</w:t>
      </w:r>
      <w:r w:rsidR="00F75E66">
        <w:rPr>
          <w:rFonts w:ascii="Times New Roman" w:hAnsi="Times New Roman" w:cs="Times New Roman"/>
          <w:sz w:val="24"/>
          <w:szCs w:val="24"/>
        </w:rPr>
        <w:t xml:space="preserve">orked in the adjacent apartment </w:t>
      </w:r>
      <w:r w:rsidRPr="00720504">
        <w:rPr>
          <w:rFonts w:ascii="Times New Roman" w:hAnsi="Times New Roman" w:cs="Times New Roman"/>
          <w:sz w:val="24"/>
          <w:szCs w:val="24"/>
        </w:rPr>
        <w:t>complex. Like Mamata and Jasmine, Rahima talked about the violenc</w:t>
      </w:r>
      <w:r w:rsidR="00F75E66">
        <w:rPr>
          <w:rFonts w:ascii="Times New Roman" w:hAnsi="Times New Roman" w:cs="Times New Roman"/>
          <w:sz w:val="24"/>
          <w:szCs w:val="24"/>
        </w:rPr>
        <w:t xml:space="preserve">e she experienced </w:t>
      </w:r>
      <w:r w:rsidRPr="00720504">
        <w:rPr>
          <w:rFonts w:ascii="Times New Roman" w:hAnsi="Times New Roman" w:cs="Times New Roman"/>
          <w:sz w:val="24"/>
          <w:szCs w:val="24"/>
        </w:rPr>
        <w:t>within her marriage, but chose not to share her experi</w:t>
      </w:r>
      <w:r w:rsidR="00F75E66">
        <w:rPr>
          <w:rFonts w:ascii="Times New Roman" w:hAnsi="Times New Roman" w:cs="Times New Roman"/>
          <w:sz w:val="24"/>
          <w:szCs w:val="24"/>
        </w:rPr>
        <w:t xml:space="preserve">ence of sexual violence, as she </w:t>
      </w:r>
      <w:r w:rsidRPr="00720504">
        <w:rPr>
          <w:rFonts w:ascii="Times New Roman" w:hAnsi="Times New Roman" w:cs="Times New Roman"/>
          <w:sz w:val="24"/>
          <w:szCs w:val="24"/>
        </w:rPr>
        <w:t>felt this woul</w:t>
      </w:r>
      <w:r w:rsidR="00F75E66">
        <w:rPr>
          <w:rFonts w:ascii="Times New Roman" w:hAnsi="Times New Roman" w:cs="Times New Roman"/>
          <w:sz w:val="24"/>
          <w:szCs w:val="24"/>
        </w:rPr>
        <w:t xml:space="preserve">d result in a loss of sympathy. </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customers of all three women helped them to escap</w:t>
      </w:r>
      <w:r w:rsidR="00F75E66">
        <w:rPr>
          <w:rFonts w:ascii="Times New Roman" w:hAnsi="Times New Roman" w:cs="Times New Roman"/>
          <w:sz w:val="24"/>
          <w:szCs w:val="24"/>
        </w:rPr>
        <w:t xml:space="preserve">e by creating a situation where </w:t>
      </w:r>
      <w:r w:rsidRPr="00720504">
        <w:rPr>
          <w:rFonts w:ascii="Times New Roman" w:hAnsi="Times New Roman" w:cs="Times New Roman"/>
          <w:sz w:val="24"/>
          <w:szCs w:val="24"/>
        </w:rPr>
        <w:t>they could take the women outside the brothel to watch a film, visit</w:t>
      </w:r>
      <w:r w:rsidR="00F75E66">
        <w:rPr>
          <w:rFonts w:ascii="Times New Roman" w:hAnsi="Times New Roman" w:cs="Times New Roman"/>
          <w:sz w:val="24"/>
          <w:szCs w:val="24"/>
        </w:rPr>
        <w:t xml:space="preserve"> a park, or go to a restaurant, </w:t>
      </w:r>
      <w:r w:rsidRPr="00720504">
        <w:rPr>
          <w:rFonts w:ascii="Times New Roman" w:hAnsi="Times New Roman" w:cs="Times New Roman"/>
          <w:sz w:val="24"/>
          <w:szCs w:val="24"/>
        </w:rPr>
        <w:t>with the brothel owner or madam’s permissi</w:t>
      </w:r>
      <w:r w:rsidR="00F75E66">
        <w:rPr>
          <w:rFonts w:ascii="Times New Roman" w:hAnsi="Times New Roman" w:cs="Times New Roman"/>
          <w:sz w:val="24"/>
          <w:szCs w:val="24"/>
        </w:rPr>
        <w:t xml:space="preserve">on. During these ‘outings’, the </w:t>
      </w:r>
      <w:r w:rsidRPr="00720504">
        <w:rPr>
          <w:rFonts w:ascii="Times New Roman" w:hAnsi="Times New Roman" w:cs="Times New Roman"/>
          <w:sz w:val="24"/>
          <w:szCs w:val="24"/>
        </w:rPr>
        <w:t>women were able to escape. The customers provided wo</w:t>
      </w:r>
      <w:r w:rsidR="00F75E66">
        <w:rPr>
          <w:rFonts w:ascii="Times New Roman" w:hAnsi="Times New Roman" w:cs="Times New Roman"/>
          <w:sz w:val="24"/>
          <w:szCs w:val="24"/>
        </w:rPr>
        <w:t xml:space="preserve">men with financial and material </w:t>
      </w:r>
      <w:r w:rsidRPr="00720504">
        <w:rPr>
          <w:rFonts w:ascii="Times New Roman" w:hAnsi="Times New Roman" w:cs="Times New Roman"/>
          <w:sz w:val="24"/>
          <w:szCs w:val="24"/>
        </w:rPr>
        <w:t>assistance, e.g. mobile phones, money, valuables, etc</w:t>
      </w:r>
      <w:r w:rsidR="00F75E66">
        <w:rPr>
          <w:rFonts w:ascii="Times New Roman" w:hAnsi="Times New Roman" w:cs="Times New Roman"/>
          <w:sz w:val="24"/>
          <w:szCs w:val="24"/>
        </w:rPr>
        <w:t xml:space="preserve">., which was meant to help them </w:t>
      </w:r>
      <w:r w:rsidRPr="00720504">
        <w:rPr>
          <w:rFonts w:ascii="Times New Roman" w:hAnsi="Times New Roman" w:cs="Times New Roman"/>
          <w:sz w:val="24"/>
          <w:szCs w:val="24"/>
        </w:rPr>
        <w:t>return to their homes.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At the time of the fieldwork, however, Jasmine had re-ent</w:t>
      </w:r>
      <w:r w:rsidR="00F75E66">
        <w:rPr>
          <w:rFonts w:ascii="Times New Roman" w:hAnsi="Times New Roman" w:cs="Times New Roman"/>
          <w:sz w:val="24"/>
          <w:szCs w:val="24"/>
        </w:rPr>
        <w:t xml:space="preserve">ered and resettled into life in </w:t>
      </w:r>
      <w:r w:rsidRPr="00720504">
        <w:rPr>
          <w:rFonts w:ascii="Times New Roman" w:hAnsi="Times New Roman" w:cs="Times New Roman"/>
          <w:sz w:val="24"/>
          <w:szCs w:val="24"/>
        </w:rPr>
        <w:t>sex work at a different site. Mamata, who had been forcibly rescued after re-e</w:t>
      </w:r>
      <w:r w:rsidR="00F75E66">
        <w:rPr>
          <w:rFonts w:ascii="Times New Roman" w:hAnsi="Times New Roman" w:cs="Times New Roman"/>
          <w:sz w:val="24"/>
          <w:szCs w:val="24"/>
        </w:rPr>
        <w:t xml:space="preserve">ntering sex </w:t>
      </w:r>
      <w:r w:rsidRPr="00720504">
        <w:rPr>
          <w:rFonts w:ascii="Times New Roman" w:hAnsi="Times New Roman" w:cs="Times New Roman"/>
          <w:sz w:val="24"/>
          <w:szCs w:val="24"/>
        </w:rPr>
        <w:t>work and was living in the shelter home against her wishe</w:t>
      </w:r>
      <w:r w:rsidR="00F75E66">
        <w:rPr>
          <w:rFonts w:ascii="Times New Roman" w:hAnsi="Times New Roman" w:cs="Times New Roman"/>
          <w:sz w:val="24"/>
          <w:szCs w:val="24"/>
        </w:rPr>
        <w:t xml:space="preserve">s, expressed a strong desire to </w:t>
      </w:r>
      <w:r w:rsidRPr="00720504">
        <w:rPr>
          <w:rFonts w:ascii="Times New Roman" w:hAnsi="Times New Roman" w:cs="Times New Roman"/>
          <w:sz w:val="24"/>
          <w:szCs w:val="24"/>
        </w:rPr>
        <w:t>return to sex work. Rahima, whom I met about three year</w:t>
      </w:r>
      <w:r w:rsidR="00F75E66">
        <w:rPr>
          <w:rFonts w:ascii="Times New Roman" w:hAnsi="Times New Roman" w:cs="Times New Roman"/>
          <w:sz w:val="24"/>
          <w:szCs w:val="24"/>
        </w:rPr>
        <w:t xml:space="preserve">s after her return to her natal </w:t>
      </w:r>
      <w:r w:rsidRPr="00720504">
        <w:rPr>
          <w:rFonts w:ascii="Times New Roman" w:hAnsi="Times New Roman" w:cs="Times New Roman"/>
          <w:sz w:val="24"/>
          <w:szCs w:val="24"/>
        </w:rPr>
        <w:t>household, expressed similar sentiments. Their return t</w:t>
      </w:r>
      <w:r w:rsidR="00F75E66">
        <w:rPr>
          <w:rFonts w:ascii="Times New Roman" w:hAnsi="Times New Roman" w:cs="Times New Roman"/>
          <w:sz w:val="24"/>
          <w:szCs w:val="24"/>
        </w:rPr>
        <w:t xml:space="preserve">o sex work is contextualised in </w:t>
      </w:r>
      <w:r w:rsidRPr="00720504">
        <w:rPr>
          <w:rFonts w:ascii="Times New Roman" w:hAnsi="Times New Roman" w:cs="Times New Roman"/>
          <w:sz w:val="24"/>
          <w:szCs w:val="24"/>
        </w:rPr>
        <w:t>the next section.</w:t>
      </w:r>
    </w:p>
    <w:p w:rsidR="00101ABB" w:rsidRPr="00A86F5A" w:rsidRDefault="00101ABB" w:rsidP="00ED7E26">
      <w:pPr>
        <w:spacing w:line="360" w:lineRule="auto"/>
        <w:jc w:val="both"/>
        <w:rPr>
          <w:rFonts w:ascii="Times New Roman" w:hAnsi="Times New Roman" w:cs="Times New Roman"/>
          <w:b/>
          <w:sz w:val="24"/>
          <w:szCs w:val="24"/>
        </w:rPr>
      </w:pPr>
      <w:r w:rsidRPr="00A86F5A">
        <w:rPr>
          <w:rFonts w:ascii="Times New Roman" w:hAnsi="Times New Roman" w:cs="Times New Roman"/>
          <w:b/>
          <w:sz w:val="24"/>
          <w:szCs w:val="24"/>
        </w:rPr>
        <w:t>Re-entry into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Jasmine’s re-entry into sex work took place on the same night she escaped. Her customer</w:t>
      </w:r>
      <w:r w:rsidR="00310471">
        <w:rPr>
          <w:rFonts w:ascii="Times New Roman" w:hAnsi="Times New Roman" w:cs="Times New Roman"/>
          <w:sz w:val="24"/>
          <w:szCs w:val="24"/>
        </w:rPr>
        <w:t xml:space="preserve"> </w:t>
      </w:r>
      <w:r w:rsidRPr="00720504">
        <w:rPr>
          <w:rFonts w:ascii="Times New Roman" w:hAnsi="Times New Roman" w:cs="Times New Roman"/>
          <w:sz w:val="24"/>
          <w:szCs w:val="24"/>
        </w:rPr>
        <w:t>put her into a taxi and gave her money and valuables to either try to return to Bangladesh</w:t>
      </w:r>
      <w:r w:rsidR="00310471">
        <w:rPr>
          <w:rFonts w:ascii="Times New Roman" w:hAnsi="Times New Roman" w:cs="Times New Roman"/>
          <w:sz w:val="24"/>
          <w:szCs w:val="24"/>
        </w:rPr>
        <w:t xml:space="preserve"> </w:t>
      </w:r>
      <w:r w:rsidRPr="00720504">
        <w:rPr>
          <w:rFonts w:ascii="Times New Roman" w:hAnsi="Times New Roman" w:cs="Times New Roman"/>
          <w:sz w:val="24"/>
          <w:szCs w:val="24"/>
        </w:rPr>
        <w:t>or start a new life. Unsure of how to return or what to do, Jasmine, who was dressed scantily,</w:t>
      </w:r>
      <w:r w:rsidR="00310471">
        <w:rPr>
          <w:rFonts w:ascii="Times New Roman" w:hAnsi="Times New Roman" w:cs="Times New Roman"/>
          <w:sz w:val="24"/>
          <w:szCs w:val="24"/>
        </w:rPr>
        <w:t xml:space="preserve"> </w:t>
      </w:r>
      <w:r w:rsidRPr="00720504">
        <w:rPr>
          <w:rFonts w:ascii="Times New Roman" w:hAnsi="Times New Roman" w:cs="Times New Roman"/>
          <w:sz w:val="24"/>
          <w:szCs w:val="24"/>
        </w:rPr>
        <w:t>asked the taxi driver to take her to another red-light area. When I asked her why she</w:t>
      </w:r>
      <w:r w:rsidR="00310471">
        <w:rPr>
          <w:rFonts w:ascii="Times New Roman" w:hAnsi="Times New Roman" w:cs="Times New Roman"/>
          <w:sz w:val="24"/>
          <w:szCs w:val="24"/>
        </w:rPr>
        <w:t xml:space="preserve"> </w:t>
      </w:r>
      <w:r w:rsidRPr="00720504">
        <w:rPr>
          <w:rFonts w:ascii="Times New Roman" w:hAnsi="Times New Roman" w:cs="Times New Roman"/>
          <w:sz w:val="24"/>
          <w:szCs w:val="24"/>
        </w:rPr>
        <w:t>did this after escaping a site of sex work, she explained:</w:t>
      </w:r>
    </w:p>
    <w:p w:rsidR="00101ABB" w:rsidRPr="00310471" w:rsidRDefault="00101ABB" w:rsidP="00AD7EDF">
      <w:pPr>
        <w:spacing w:line="360" w:lineRule="auto"/>
        <w:ind w:left="851" w:right="804"/>
        <w:jc w:val="both"/>
        <w:rPr>
          <w:rFonts w:ascii="Times New Roman" w:hAnsi="Times New Roman" w:cs="Times New Roman"/>
        </w:rPr>
      </w:pPr>
      <w:r w:rsidRPr="00310471">
        <w:rPr>
          <w:rFonts w:ascii="Times New Roman" w:hAnsi="Times New Roman" w:cs="Times New Roman"/>
        </w:rPr>
        <w:t>Fate brought me here [Kalighat] that night. I told the taxi driver to take me to a lain-bari [brothel]</w:t>
      </w:r>
      <w:r w:rsidR="00310471" w:rsidRPr="00310471">
        <w:rPr>
          <w:rFonts w:ascii="Times New Roman" w:hAnsi="Times New Roman" w:cs="Times New Roman"/>
        </w:rPr>
        <w:t xml:space="preserve"> </w:t>
      </w:r>
      <w:r w:rsidRPr="00310471">
        <w:rPr>
          <w:rFonts w:ascii="Times New Roman" w:hAnsi="Times New Roman" w:cs="Times New Roman"/>
        </w:rPr>
        <w:t xml:space="preserve">because I felt unsafe. I was wearing </w:t>
      </w:r>
      <w:r w:rsidRPr="00310471">
        <w:rPr>
          <w:rFonts w:ascii="Times New Roman" w:hAnsi="Times New Roman" w:cs="Times New Roman"/>
          <w:i/>
        </w:rPr>
        <w:t>chotto jama-kapor</w:t>
      </w:r>
      <w:r w:rsidRPr="00310471">
        <w:rPr>
          <w:rFonts w:ascii="Times New Roman" w:hAnsi="Times New Roman" w:cs="Times New Roman"/>
        </w:rPr>
        <w:t xml:space="preserve"> [skimpy clothes] and was afraid that men</w:t>
      </w:r>
      <w:r w:rsidR="00310471" w:rsidRPr="00310471">
        <w:rPr>
          <w:rFonts w:ascii="Times New Roman" w:hAnsi="Times New Roman" w:cs="Times New Roman"/>
        </w:rPr>
        <w:t xml:space="preserve"> </w:t>
      </w:r>
      <w:r w:rsidRPr="00310471">
        <w:rPr>
          <w:rFonts w:ascii="Times New Roman" w:hAnsi="Times New Roman" w:cs="Times New Roman"/>
        </w:rPr>
        <w:t>on the streets would rape me, or that I would get arrested. He dropped me off here [Kalighat] and I</w:t>
      </w:r>
      <w:r w:rsidR="00310471" w:rsidRPr="00310471">
        <w:rPr>
          <w:rFonts w:ascii="Times New Roman" w:hAnsi="Times New Roman" w:cs="Times New Roman"/>
        </w:rPr>
        <w:t xml:space="preserve"> </w:t>
      </w:r>
      <w:r w:rsidRPr="00310471">
        <w:rPr>
          <w:rFonts w:ascii="Times New Roman" w:hAnsi="Times New Roman" w:cs="Times New Roman"/>
        </w:rPr>
        <w:t>saw other women and girls on the street and felt safe. But I was worried about where I would go,</w:t>
      </w:r>
      <w:r w:rsidR="00310471" w:rsidRPr="00310471">
        <w:rPr>
          <w:rFonts w:ascii="Times New Roman" w:hAnsi="Times New Roman" w:cs="Times New Roman"/>
        </w:rPr>
        <w:t xml:space="preserve"> </w:t>
      </w:r>
      <w:r w:rsidRPr="00310471">
        <w:rPr>
          <w:rFonts w:ascii="Times New Roman" w:hAnsi="Times New Roman" w:cs="Times New Roman"/>
        </w:rPr>
        <w:t xml:space="preserve">what I would do next. </w:t>
      </w:r>
      <w:r w:rsidRPr="00310471">
        <w:rPr>
          <w:rFonts w:ascii="Times New Roman" w:hAnsi="Times New Roman" w:cs="Times New Roman"/>
        </w:rPr>
        <w:lastRenderedPageBreak/>
        <w:t>I sat down in front of a lane and started crying loudly. An old woman came</w:t>
      </w:r>
      <w:r w:rsidR="00310471" w:rsidRPr="00310471">
        <w:rPr>
          <w:rFonts w:ascii="Times New Roman" w:hAnsi="Times New Roman" w:cs="Times New Roman"/>
        </w:rPr>
        <w:t xml:space="preserve"> </w:t>
      </w:r>
      <w:r w:rsidRPr="00310471">
        <w:rPr>
          <w:rFonts w:ascii="Times New Roman" w:hAnsi="Times New Roman" w:cs="Times New Roman"/>
        </w:rPr>
        <w:t>out of her house and asked me what was wrong. When I told her what I had been through and how</w:t>
      </w:r>
      <w:r w:rsidR="00310471" w:rsidRPr="00310471">
        <w:rPr>
          <w:rFonts w:ascii="Times New Roman" w:hAnsi="Times New Roman" w:cs="Times New Roman"/>
        </w:rPr>
        <w:t xml:space="preserve"> </w:t>
      </w:r>
      <w:r w:rsidRPr="00310471">
        <w:rPr>
          <w:rFonts w:ascii="Times New Roman" w:hAnsi="Times New Roman" w:cs="Times New Roman"/>
        </w:rPr>
        <w:t>I had nowhere to go, she said, ‘</w:t>
      </w:r>
      <w:r w:rsidRPr="00B862F0">
        <w:rPr>
          <w:rFonts w:ascii="Times New Roman" w:hAnsi="Times New Roman" w:cs="Times New Roman"/>
          <w:i/>
        </w:rPr>
        <w:t xml:space="preserve">Beti </w:t>
      </w:r>
      <w:r w:rsidRPr="00310471">
        <w:rPr>
          <w:rFonts w:ascii="Times New Roman" w:hAnsi="Times New Roman" w:cs="Times New Roman"/>
        </w:rPr>
        <w:t>[daughter], do you want to work here? You can rent your own</w:t>
      </w:r>
      <w:r w:rsidR="00310471" w:rsidRPr="00310471">
        <w:rPr>
          <w:rFonts w:ascii="Times New Roman" w:hAnsi="Times New Roman" w:cs="Times New Roman"/>
        </w:rPr>
        <w:t xml:space="preserve"> </w:t>
      </w:r>
      <w:r w:rsidRPr="00310471">
        <w:rPr>
          <w:rFonts w:ascii="Times New Roman" w:hAnsi="Times New Roman" w:cs="Times New Roman"/>
        </w:rPr>
        <w:t>room here, and pay rent from what you earn.’ I was surprised to hear her say that – I was used to</w:t>
      </w:r>
      <w:r w:rsidR="00310471" w:rsidRPr="00310471">
        <w:rPr>
          <w:rFonts w:ascii="Times New Roman" w:hAnsi="Times New Roman" w:cs="Times New Roman"/>
        </w:rPr>
        <w:t xml:space="preserve"> </w:t>
      </w:r>
      <w:r w:rsidRPr="00310471">
        <w:rPr>
          <w:rFonts w:ascii="Times New Roman" w:hAnsi="Times New Roman" w:cs="Times New Roman"/>
        </w:rPr>
        <w:t>always being controlled by a madam in the previous brothel. I thought – if I can live alone, do this</w:t>
      </w:r>
      <w:r w:rsidR="00310471" w:rsidRPr="00310471">
        <w:rPr>
          <w:rFonts w:ascii="Times New Roman" w:hAnsi="Times New Roman" w:cs="Times New Roman"/>
        </w:rPr>
        <w:t xml:space="preserve"> </w:t>
      </w:r>
      <w:r w:rsidRPr="00310471">
        <w:rPr>
          <w:rFonts w:ascii="Times New Roman" w:hAnsi="Times New Roman" w:cs="Times New Roman"/>
        </w:rPr>
        <w:t>kind of work in my own way…then why not? I would go home once I had enough money saved</w:t>
      </w:r>
      <w:r w:rsidR="00310471" w:rsidRPr="00310471">
        <w:rPr>
          <w:rFonts w:ascii="Times New Roman" w:hAnsi="Times New Roman" w:cs="Times New Roman"/>
        </w:rPr>
        <w:t xml:space="preserve"> </w:t>
      </w:r>
      <w:r w:rsidRPr="00310471">
        <w:rPr>
          <w:rFonts w:ascii="Times New Roman" w:hAnsi="Times New Roman" w:cs="Times New Roman"/>
        </w:rPr>
        <w:t>and a place here of my own. (Interview, Kalighat red-light area, Jasmine, 12 September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Jasmine’s account of re-entry into sex work highlights a significant finding from these life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stories and my overall research: experiences in sex work are not uniform across different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sites of sex work.</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 her analysis of the nature of violence in sex work in the UK, Teela Sanders (2016,</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100) argues that the ‘environment and spaces in which sex work happen have an intrinsic</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bearing on the safety of those who work there’. In this research, the experiences of violence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 sex work depended on the women’s position</w:t>
      </w:r>
      <w:r w:rsidR="00B862F0">
        <w:rPr>
          <w:rFonts w:ascii="Times New Roman" w:hAnsi="Times New Roman" w:cs="Times New Roman"/>
          <w:sz w:val="24"/>
          <w:szCs w:val="24"/>
        </w:rPr>
        <w:t>alitie</w:t>
      </w:r>
      <w:r w:rsidRPr="00720504">
        <w:rPr>
          <w:rFonts w:ascii="Times New Roman" w:hAnsi="Times New Roman" w:cs="Times New Roman"/>
          <w:sz w:val="24"/>
          <w:szCs w:val="24"/>
        </w:rPr>
        <w:t>s within social and labour relations at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specific site of sex work. This determined the material conditions of their work, which was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also influenced by modes of entry into sex work and the ways in which the sale of sex was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organised.</w:t>
      </w:r>
      <w:r w:rsidR="00B862F0">
        <w:rPr>
          <w:rFonts w:ascii="Times New Roman" w:hAnsi="Times New Roman" w:cs="Times New Roman"/>
          <w:sz w:val="24"/>
          <w:szCs w:val="24"/>
        </w:rPr>
        <w:t xml:space="preserve"> </w:t>
      </w:r>
      <w:r w:rsidRPr="00720504">
        <w:rPr>
          <w:rFonts w:ascii="Times New Roman" w:hAnsi="Times New Roman" w:cs="Times New Roman"/>
          <w:sz w:val="24"/>
          <w:szCs w:val="24"/>
        </w:rPr>
        <w:t>The absence of madams and brothel owners at Kalighat appealed to Jasmine, and when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 met her she had been living and working independently as a full-time residential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worker in that red-light area for almost ten years. During this time, she had returned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her village several times, had facilitated her sister Sabina’s entry into sex work in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same area, and had twins through a relationship with a customer. Despite the breakdown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of that relationship which was a cause of emotional distress, Jasmine had no intention of</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leaving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In Mamata’s case, after her escape she returned to her natal household with her customer,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but was rejected outright by her family:</w:t>
      </w:r>
    </w:p>
    <w:p w:rsidR="00101ABB" w:rsidRPr="00AD7EDF" w:rsidRDefault="00101ABB" w:rsidP="00AD7EDF">
      <w:pPr>
        <w:spacing w:line="360" w:lineRule="auto"/>
        <w:ind w:left="567" w:right="946"/>
        <w:jc w:val="both"/>
        <w:rPr>
          <w:rFonts w:ascii="Times New Roman" w:hAnsi="Times New Roman" w:cs="Times New Roman"/>
        </w:rPr>
      </w:pPr>
      <w:r w:rsidRPr="00AD7EDF">
        <w:rPr>
          <w:rFonts w:ascii="Times New Roman" w:hAnsi="Times New Roman" w:cs="Times New Roman"/>
        </w:rPr>
        <w:t>I had taken my customer along with me because I didn’t feel brave going back alone. I also wanted</w:t>
      </w:r>
      <w:r w:rsidR="00AD7EDF" w:rsidRPr="00AD7EDF">
        <w:rPr>
          <w:rFonts w:ascii="Times New Roman" w:hAnsi="Times New Roman" w:cs="Times New Roman"/>
        </w:rPr>
        <w:t xml:space="preserve"> </w:t>
      </w:r>
      <w:r w:rsidRPr="00AD7EDF">
        <w:rPr>
          <w:rFonts w:ascii="Times New Roman" w:hAnsi="Times New Roman" w:cs="Times New Roman"/>
        </w:rPr>
        <w:t>him to tell my family that I had not gone into this kind of work alone, that I was forced into it. I</w:t>
      </w:r>
      <w:r w:rsidR="00AD7EDF" w:rsidRPr="00AD7EDF">
        <w:rPr>
          <w:rFonts w:ascii="Times New Roman" w:hAnsi="Times New Roman" w:cs="Times New Roman"/>
        </w:rPr>
        <w:t xml:space="preserve"> </w:t>
      </w:r>
      <w:r w:rsidRPr="00AD7EDF">
        <w:rPr>
          <w:rFonts w:ascii="Times New Roman" w:hAnsi="Times New Roman" w:cs="Times New Roman"/>
        </w:rPr>
        <w:t>thought ‘If I take him with me, they’ll believe me’. But I was wrong. My mother and sister-in-law</w:t>
      </w:r>
      <w:r w:rsidR="00AD7EDF" w:rsidRPr="00AD7EDF">
        <w:rPr>
          <w:rFonts w:ascii="Times New Roman" w:hAnsi="Times New Roman" w:cs="Times New Roman"/>
        </w:rPr>
        <w:t xml:space="preserve"> </w:t>
      </w:r>
      <w:r w:rsidRPr="00AD7EDF">
        <w:rPr>
          <w:rFonts w:ascii="Times New Roman" w:hAnsi="Times New Roman" w:cs="Times New Roman"/>
        </w:rPr>
        <w:t>screamed at me, said I was a bad girl, I had shamed them in front of the whole village by running</w:t>
      </w:r>
      <w:r w:rsidR="00AD7EDF" w:rsidRPr="00AD7EDF">
        <w:rPr>
          <w:rFonts w:ascii="Times New Roman" w:hAnsi="Times New Roman" w:cs="Times New Roman"/>
        </w:rPr>
        <w:t xml:space="preserve"> </w:t>
      </w:r>
      <w:r w:rsidRPr="00AD7EDF">
        <w:rPr>
          <w:rFonts w:ascii="Times New Roman" w:hAnsi="Times New Roman" w:cs="Times New Roman"/>
        </w:rPr>
        <w:t>off. I don’t even want to think about some of the things they said…I don’t want to say them. The</w:t>
      </w:r>
      <w:r w:rsidR="00AD7EDF" w:rsidRPr="00AD7EDF">
        <w:rPr>
          <w:rFonts w:ascii="Times New Roman" w:hAnsi="Times New Roman" w:cs="Times New Roman"/>
        </w:rPr>
        <w:t xml:space="preserve"> </w:t>
      </w:r>
      <w:r w:rsidRPr="00AD7EDF">
        <w:rPr>
          <w:rFonts w:ascii="Times New Roman" w:hAnsi="Times New Roman" w:cs="Times New Roman"/>
        </w:rPr>
        <w:t>customer, he felt so bad hearing my own family insult me like this. A huge crowd had gathered in</w:t>
      </w:r>
      <w:r w:rsidR="00AD7EDF" w:rsidRPr="00AD7EDF">
        <w:rPr>
          <w:rFonts w:ascii="Times New Roman" w:hAnsi="Times New Roman" w:cs="Times New Roman"/>
        </w:rPr>
        <w:t xml:space="preserve"> </w:t>
      </w:r>
      <w:r w:rsidRPr="00AD7EDF">
        <w:rPr>
          <w:rFonts w:ascii="Times New Roman" w:hAnsi="Times New Roman" w:cs="Times New Roman"/>
        </w:rPr>
        <w:t>front of our house and I felt so small. Finally, I decided to leave as I realised they would never take</w:t>
      </w:r>
      <w:r w:rsidR="00AD7EDF" w:rsidRPr="00AD7EDF">
        <w:rPr>
          <w:rFonts w:ascii="Times New Roman" w:hAnsi="Times New Roman" w:cs="Times New Roman"/>
        </w:rPr>
        <w:t xml:space="preserve"> </w:t>
      </w:r>
      <w:r w:rsidRPr="00AD7EDF">
        <w:rPr>
          <w:rFonts w:ascii="Times New Roman" w:hAnsi="Times New Roman" w:cs="Times New Roman"/>
        </w:rPr>
        <w:t>me back. (Interview, AT shelter home, Mamata, 18 October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Mamata’s re-entry into sex work was connected directly to her family’s rejection. After living</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 her customer, in what she described as a platonic arrangement, a marriage was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arranged for him with someone else and they had to part. She decided to re-enter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 on her own terms at a different brothel in the town of Haldia in the Purba Mednipur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district, which she had heard about from her customer.</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Over the course of the next year, Mamata would leave and re-enter sex work again. She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returned to her household after being told that her father was on his deathbed. When she</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went home, she was pregnant as a result of a long-term relationship with a customer who</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had ended their relationship after finding out about her pregnancy. After her father’s</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 xml:space="preserve">death, she took up </w:t>
      </w:r>
      <w:r w:rsidRPr="00A86F5A">
        <w:rPr>
          <w:rFonts w:ascii="Times New Roman" w:hAnsi="Times New Roman" w:cs="Times New Roman"/>
          <w:i/>
          <w:sz w:val="24"/>
          <w:szCs w:val="24"/>
        </w:rPr>
        <w:t>jorir-kaaj</w:t>
      </w:r>
      <w:r w:rsidRPr="00720504">
        <w:rPr>
          <w:rFonts w:ascii="Times New Roman" w:hAnsi="Times New Roman" w:cs="Times New Roman"/>
          <w:sz w:val="24"/>
          <w:szCs w:val="24"/>
        </w:rPr>
        <w:t xml:space="preserve"> (embroidery work) to support herself and built a small shelter</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for herself next to the main house in which the rest of the family, including her mother,</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older brother, and sister-in-law, lived.</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At her daughter’s birth, which caused further tension with her natal family members,</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Mamata received no support for her child and found it difficult to work along with caring</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for her newborn while living alone. On witnessing her mother’s negligence towards her</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granddaughter, Mamata left home for the final time, and re-entered sex work, resolving</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never to return home. I met her in the shelter home, where she ended up though a forced</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AT rescue intervention.</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Mamata’s experience highlights the life-cycle of violence within female sex workers’</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social relations, which affects entry and re-entry into sex work. In similar ways, Rahima,</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despite being able to return to her household and community, continued to negotiate with</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the community-based stigma and familial control that had started after her initial experience</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of sexual violence. The continuity of different forms of violence and power inequalities</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within Mamata and Rahima’s lives, which had paved their entry into sex work and</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persisted after they left, rendered ideologically centred AT interventions inefficient and</w:t>
      </w:r>
      <w:r w:rsidR="00A86F5A">
        <w:rPr>
          <w:rFonts w:ascii="Times New Roman" w:hAnsi="Times New Roman" w:cs="Times New Roman"/>
          <w:sz w:val="24"/>
          <w:szCs w:val="24"/>
        </w:rPr>
        <w:t xml:space="preserve"> </w:t>
      </w:r>
      <w:r w:rsidRPr="00720504">
        <w:rPr>
          <w:rFonts w:ascii="Times New Roman" w:hAnsi="Times New Roman" w:cs="Times New Roman"/>
          <w:sz w:val="24"/>
          <w:szCs w:val="24"/>
        </w:rPr>
        <w:t>unsustainable.</w:t>
      </w:r>
    </w:p>
    <w:p w:rsidR="00101ABB" w:rsidRPr="00A86F5A" w:rsidRDefault="00101ABB" w:rsidP="00ED7E26">
      <w:pPr>
        <w:spacing w:line="360" w:lineRule="auto"/>
        <w:jc w:val="both"/>
        <w:rPr>
          <w:rFonts w:ascii="Times New Roman" w:hAnsi="Times New Roman" w:cs="Times New Roman"/>
          <w:b/>
          <w:sz w:val="24"/>
          <w:szCs w:val="24"/>
        </w:rPr>
      </w:pPr>
      <w:r w:rsidRPr="00A86F5A">
        <w:rPr>
          <w:rFonts w:ascii="Times New Roman" w:hAnsi="Times New Roman" w:cs="Times New Roman"/>
          <w:b/>
          <w:sz w:val="24"/>
          <w:szCs w:val="24"/>
        </w:rPr>
        <w:t>Exit through AT interventions and effects on social relations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Unlike independent pathways out of sex work, which make use of social relations within</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sites of sex work, AT ‘rescue’ interventions experienced by women in this research were</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not centred on any understanding of social relations within the site of the brothel, or</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the positions that women held within them. Jyoti Sanghera (2005, 17) argues that ‘in</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police-facilitated [AT] raids, “seemingly minor-looking girls” are picked up and consigned</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either to government remand homes or to shelters run by NGOs’.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This mirrors Mamata’s experience of forced rescue and rehabilitation. While the NGO</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that rescued her put down her age as 17, Mamata insisted she was 22. When we met at the</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shelter home, she was waiting to do a bone-test to determine her age. However, this was</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expensive and results would take some time to be delivered, leading Mamata to describe</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her rehabilitation as being ‘stuck inside a prison’.</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Before she was rescued during a police raid, Mamata had re-settled into life at the Haldia</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brothel, had five steady customers, and would keep her daughter for fortnights at a</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stretch in the care of an informal day care centre run by older and retired sex workers</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in the brothel. In short, she was deeply and favourably embedded in the social relations</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at the site of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When news of the police raid broke one morning in the brothel, Mamata and her peers</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decided to leave the premises. They packed some precious belongings and headed to a</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nearby field. There, the brothel staff had set up provisions to cook for everyone while</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they waited for the raid to end. However, when the police and female staff of a local chapter</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of an international Christian abolitionist AT NGO arrived, they were tipped off by the</w:t>
      </w:r>
      <w:r w:rsidR="00230D76">
        <w:rPr>
          <w:rFonts w:ascii="Times New Roman" w:hAnsi="Times New Roman" w:cs="Times New Roman"/>
          <w:sz w:val="24"/>
          <w:szCs w:val="24"/>
        </w:rPr>
        <w:t xml:space="preserve"> </w:t>
      </w:r>
      <w:r w:rsidRPr="00230D76">
        <w:rPr>
          <w:rFonts w:ascii="Times New Roman" w:hAnsi="Times New Roman" w:cs="Times New Roman"/>
          <w:i/>
          <w:sz w:val="24"/>
          <w:szCs w:val="24"/>
        </w:rPr>
        <w:t>para-r chele</w:t>
      </w:r>
      <w:r w:rsidRPr="00720504">
        <w:rPr>
          <w:rFonts w:ascii="Times New Roman" w:hAnsi="Times New Roman" w:cs="Times New Roman"/>
          <w:sz w:val="24"/>
          <w:szCs w:val="24"/>
        </w:rPr>
        <w:t xml:space="preserve"> (local boys) that the brothel residents were hiding in the field nearby. When</w:t>
      </w:r>
      <w:r w:rsidR="00230D76">
        <w:rPr>
          <w:rFonts w:ascii="Times New Roman" w:hAnsi="Times New Roman" w:cs="Times New Roman"/>
          <w:sz w:val="24"/>
          <w:szCs w:val="24"/>
        </w:rPr>
        <w:t xml:space="preserve"> </w:t>
      </w:r>
      <w:r w:rsidRPr="00720504">
        <w:rPr>
          <w:rFonts w:ascii="Times New Roman" w:hAnsi="Times New Roman" w:cs="Times New Roman"/>
          <w:sz w:val="24"/>
          <w:szCs w:val="24"/>
        </w:rPr>
        <w:t>the police arrived Mamata and her peers were caught off-guard:</w:t>
      </w:r>
    </w:p>
    <w:p w:rsidR="00101ABB" w:rsidRPr="0007358E" w:rsidRDefault="00101ABB" w:rsidP="0007358E">
      <w:pPr>
        <w:spacing w:line="360" w:lineRule="auto"/>
        <w:ind w:left="567" w:right="804"/>
        <w:jc w:val="both"/>
        <w:rPr>
          <w:rFonts w:ascii="Times New Roman" w:hAnsi="Times New Roman" w:cs="Times New Roman"/>
        </w:rPr>
      </w:pPr>
      <w:r w:rsidRPr="0007358E">
        <w:rPr>
          <w:rFonts w:ascii="Times New Roman" w:hAnsi="Times New Roman" w:cs="Times New Roman"/>
        </w:rPr>
        <w:t>We were sitting and eating lunch. Suddenly someone yelled, ‘The police are coming! Run, run!’</w:t>
      </w:r>
      <w:r w:rsidR="0007358E" w:rsidRPr="0007358E">
        <w:rPr>
          <w:rFonts w:ascii="Times New Roman" w:hAnsi="Times New Roman" w:cs="Times New Roman"/>
        </w:rPr>
        <w:t xml:space="preserve"> </w:t>
      </w:r>
      <w:r w:rsidRPr="0007358E">
        <w:rPr>
          <w:rFonts w:ascii="Times New Roman" w:hAnsi="Times New Roman" w:cs="Times New Roman"/>
        </w:rPr>
        <w:t>Everyone started running in different directions…leaving plates and food behind. I couldn’t</w:t>
      </w:r>
      <w:r w:rsidR="0007358E" w:rsidRPr="0007358E">
        <w:rPr>
          <w:rFonts w:ascii="Times New Roman" w:hAnsi="Times New Roman" w:cs="Times New Roman"/>
        </w:rPr>
        <w:t xml:space="preserve"> </w:t>
      </w:r>
      <w:r w:rsidRPr="0007358E">
        <w:rPr>
          <w:rFonts w:ascii="Times New Roman" w:hAnsi="Times New Roman" w:cs="Times New Roman"/>
        </w:rPr>
        <w:t xml:space="preserve">keep up because of my leg. I tried running, but the </w:t>
      </w:r>
      <w:r w:rsidRPr="00B862F0">
        <w:rPr>
          <w:rFonts w:ascii="Times New Roman" w:hAnsi="Times New Roman" w:cs="Times New Roman"/>
          <w:i/>
        </w:rPr>
        <w:t xml:space="preserve">didi </w:t>
      </w:r>
      <w:r w:rsidRPr="0007358E">
        <w:rPr>
          <w:rFonts w:ascii="Times New Roman" w:hAnsi="Times New Roman" w:cs="Times New Roman"/>
        </w:rPr>
        <w:t>[term for older sister, used here to</w:t>
      </w:r>
      <w:r w:rsidR="0007358E" w:rsidRPr="0007358E">
        <w:rPr>
          <w:rFonts w:ascii="Times New Roman" w:hAnsi="Times New Roman" w:cs="Times New Roman"/>
        </w:rPr>
        <w:t xml:space="preserve"> </w:t>
      </w:r>
      <w:r w:rsidRPr="0007358E">
        <w:rPr>
          <w:rFonts w:ascii="Times New Roman" w:hAnsi="Times New Roman" w:cs="Times New Roman"/>
        </w:rPr>
        <w:t>refer to a social worker] from the NGO and a policewoman caught up with me. I didn’t want</w:t>
      </w:r>
      <w:r w:rsidR="0007358E" w:rsidRPr="0007358E">
        <w:rPr>
          <w:rFonts w:ascii="Times New Roman" w:hAnsi="Times New Roman" w:cs="Times New Roman"/>
        </w:rPr>
        <w:t xml:space="preserve"> </w:t>
      </w:r>
      <w:r w:rsidRPr="0007358E">
        <w:rPr>
          <w:rFonts w:ascii="Times New Roman" w:hAnsi="Times New Roman" w:cs="Times New Roman"/>
        </w:rPr>
        <w:t>to go, I kept telling them to let me go. But they were using force, and kept saying, ‘We’ll only</w:t>
      </w:r>
      <w:r w:rsidR="0007358E" w:rsidRPr="0007358E">
        <w:rPr>
          <w:rFonts w:ascii="Times New Roman" w:hAnsi="Times New Roman" w:cs="Times New Roman"/>
        </w:rPr>
        <w:t xml:space="preserve"> </w:t>
      </w:r>
      <w:r w:rsidRPr="0007358E">
        <w:rPr>
          <w:rFonts w:ascii="Times New Roman" w:hAnsi="Times New Roman" w:cs="Times New Roman"/>
        </w:rPr>
        <w:t>take you to the police station for a few minutes, you can leave after that’. But I knew they</w:t>
      </w:r>
      <w:r w:rsidR="0007358E" w:rsidRPr="0007358E">
        <w:rPr>
          <w:rFonts w:ascii="Times New Roman" w:hAnsi="Times New Roman" w:cs="Times New Roman"/>
        </w:rPr>
        <w:t xml:space="preserve"> </w:t>
      </w:r>
      <w:r w:rsidRPr="0007358E">
        <w:rPr>
          <w:rFonts w:ascii="Times New Roman" w:hAnsi="Times New Roman" w:cs="Times New Roman"/>
        </w:rPr>
        <w:t>were trying to trap me. I had a mobile phone with me; they confiscated that and pushed me</w:t>
      </w:r>
      <w:r w:rsidR="0007358E" w:rsidRPr="0007358E">
        <w:rPr>
          <w:rFonts w:ascii="Times New Roman" w:hAnsi="Times New Roman" w:cs="Times New Roman"/>
        </w:rPr>
        <w:t xml:space="preserve"> </w:t>
      </w:r>
      <w:r w:rsidRPr="0007358E">
        <w:rPr>
          <w:rFonts w:ascii="Times New Roman" w:hAnsi="Times New Roman" w:cs="Times New Roman"/>
        </w:rPr>
        <w:t>into the van. At the police station I kept saying ‘Please let me go, I’m here by choice. I don’t</w:t>
      </w:r>
      <w:r w:rsidR="0007358E" w:rsidRPr="0007358E">
        <w:rPr>
          <w:rFonts w:ascii="Times New Roman" w:hAnsi="Times New Roman" w:cs="Times New Roman"/>
        </w:rPr>
        <w:t xml:space="preserve"> </w:t>
      </w:r>
      <w:r w:rsidRPr="0007358E">
        <w:rPr>
          <w:rFonts w:ascii="Times New Roman" w:hAnsi="Times New Roman" w:cs="Times New Roman"/>
        </w:rPr>
        <w:t>have a family, this place is my home’. But they refused to listen. They put me in a police van</w:t>
      </w:r>
      <w:r w:rsidR="0007358E" w:rsidRPr="0007358E">
        <w:rPr>
          <w:rFonts w:ascii="Times New Roman" w:hAnsi="Times New Roman" w:cs="Times New Roman"/>
        </w:rPr>
        <w:t xml:space="preserve"> </w:t>
      </w:r>
      <w:r w:rsidRPr="0007358E">
        <w:rPr>
          <w:rFonts w:ascii="Times New Roman" w:hAnsi="Times New Roman" w:cs="Times New Roman"/>
        </w:rPr>
        <w:t>and brought me here. And now I have been here four months and don’t have any idea when</w:t>
      </w:r>
      <w:r w:rsidR="0007358E" w:rsidRPr="0007358E">
        <w:rPr>
          <w:rFonts w:ascii="Times New Roman" w:hAnsi="Times New Roman" w:cs="Times New Roman"/>
        </w:rPr>
        <w:t xml:space="preserve"> </w:t>
      </w:r>
      <w:r w:rsidRPr="0007358E">
        <w:rPr>
          <w:rFonts w:ascii="Times New Roman" w:hAnsi="Times New Roman" w:cs="Times New Roman"/>
        </w:rPr>
        <w:t>they will let me go. (Interview, AT shelter home, Mamata, 18 October 2014)</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Mamata described her stay at the shelter home as violent and as something that caused her</w:t>
      </w:r>
      <w:r w:rsidR="00AD7EDF">
        <w:rPr>
          <w:rFonts w:ascii="Times New Roman" w:hAnsi="Times New Roman" w:cs="Times New Roman"/>
          <w:sz w:val="24"/>
          <w:szCs w:val="24"/>
        </w:rPr>
        <w:t xml:space="preserve"> </w:t>
      </w:r>
      <w:r w:rsidRPr="0007358E">
        <w:rPr>
          <w:rFonts w:ascii="Times New Roman" w:hAnsi="Times New Roman" w:cs="Times New Roman"/>
          <w:i/>
          <w:sz w:val="24"/>
          <w:szCs w:val="24"/>
        </w:rPr>
        <w:t>koshto</w:t>
      </w:r>
      <w:r w:rsidRPr="00720504">
        <w:rPr>
          <w:rFonts w:ascii="Times New Roman" w:hAnsi="Times New Roman" w:cs="Times New Roman"/>
          <w:sz w:val="24"/>
          <w:szCs w:val="24"/>
        </w:rPr>
        <w:t xml:space="preserve"> (pain). She had not informed the shelter home staff or the social worker who rescued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her (who was from a different AT NGO from the one that ran the shelter home)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about her daughter as she did not want to endanger the women who were caring for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 xml:space="preserve">her. Further, if her </w:t>
      </w:r>
      <w:r w:rsidRPr="00720504">
        <w:rPr>
          <w:rFonts w:ascii="Times New Roman" w:hAnsi="Times New Roman" w:cs="Times New Roman"/>
          <w:sz w:val="24"/>
          <w:szCs w:val="24"/>
        </w:rPr>
        <w:lastRenderedPageBreak/>
        <w:t>daughter was brought over, Mamata worried that it would lead to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longer stay in the shelter home.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AT NGO’s attempts to reintegrate her with her family, who had not been directly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involved in her initial coercive entry, had proved unsuccessful as her mother refused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take her back. Without any family member or guardian to vouch for her or take her back,</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Mamata’s future was uncertain. She voiced her repeated desire to re-enter sex work, but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given the abolitionist stance of AT NGOs she was made to stay on at the shelter home.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Mamata’s experiences highlight how AT interventions’ attempts to deal with violence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within sex work can be problematic in two distinct ways: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1. AT rescue interventions’ lack of engagement with an understanding of female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workers’ changing position</w:t>
      </w:r>
      <w:r w:rsidR="00B862F0">
        <w:rPr>
          <w:rFonts w:ascii="Times New Roman" w:hAnsi="Times New Roman" w:cs="Times New Roman"/>
          <w:sz w:val="24"/>
          <w:szCs w:val="24"/>
        </w:rPr>
        <w:t>alitie</w:t>
      </w:r>
      <w:r w:rsidRPr="00720504">
        <w:rPr>
          <w:rFonts w:ascii="Times New Roman" w:hAnsi="Times New Roman" w:cs="Times New Roman"/>
          <w:sz w:val="24"/>
          <w:szCs w:val="24"/>
        </w:rPr>
        <w:t>s within social relations at the sites of sex work leads to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very narrow and static understanding of victimhood. This affects women who might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have improved their material conditions of sex work and are voluntarily selling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despite initial coercive entries. Both Mamata and Jasmine’s experiences highlight this.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2. AT re-integration interventions’ incomplete understandings of women’s positionalities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within social relations in households and communities are problematic. Since these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interventions only focus on violence within the immediate process of trafficking, violence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within natal households and communities that are indirectly connected to entries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into sex work are overlooked. When families refuse to take the women back, and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women themselves express a desire to re-enter sex work, their agency is ignored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re-entry into sex work is rendered impossible. Even when families might be willing</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to take the women back, pre-existing tensions and violence within households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communities, which facilitated the initial entry into sex work, might create further situations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of danger and violence.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The latter point is illuminated in Rahima’s example. After escaping with the help of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customer, Rahima contacted her family. Her family then travelled with members of a local</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AT NGO to Delhi to return her to her home.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 first met Rahima in 2011, when I was working with AT NGOs in India.</w:t>
      </w:r>
      <w:r w:rsidR="00230D76">
        <w:rPr>
          <w:rFonts w:ascii="Times New Roman" w:hAnsi="Times New Roman" w:cs="Times New Roman"/>
          <w:sz w:val="24"/>
          <w:szCs w:val="24"/>
        </w:rPr>
        <w:t>(</w:t>
      </w:r>
      <w:r w:rsidRPr="00720504">
        <w:rPr>
          <w:rFonts w:ascii="Times New Roman" w:hAnsi="Times New Roman" w:cs="Times New Roman"/>
          <w:sz w:val="24"/>
          <w:szCs w:val="24"/>
        </w:rPr>
        <w:t>2</w:t>
      </w:r>
      <w:r w:rsidR="00230D76">
        <w:rPr>
          <w:rFonts w:ascii="Times New Roman" w:hAnsi="Times New Roman" w:cs="Times New Roman"/>
          <w:sz w:val="24"/>
          <w:szCs w:val="24"/>
        </w:rPr>
        <w:t>)</w:t>
      </w:r>
      <w:r w:rsidRPr="00720504">
        <w:rPr>
          <w:rFonts w:ascii="Times New Roman" w:hAnsi="Times New Roman" w:cs="Times New Roman"/>
          <w:sz w:val="24"/>
          <w:szCs w:val="24"/>
        </w:rPr>
        <w:t xml:space="preserve"> At that point,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she had been living at home again for almost two years and was part of a micro-finance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project that enabled ‘victims of trafficking’ to start their own businesses in their villages. At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some point during that year, however, Rahima went</w:t>
      </w:r>
      <w:r w:rsidR="00AD7EDF">
        <w:rPr>
          <w:rFonts w:ascii="Times New Roman" w:hAnsi="Times New Roman" w:cs="Times New Roman"/>
          <w:sz w:val="24"/>
          <w:szCs w:val="24"/>
        </w:rPr>
        <w:t xml:space="preserve"> missing. Her family and the AT </w:t>
      </w:r>
      <w:r w:rsidRPr="00720504">
        <w:rPr>
          <w:rFonts w:ascii="Times New Roman" w:hAnsi="Times New Roman" w:cs="Times New Roman"/>
          <w:sz w:val="24"/>
          <w:szCs w:val="24"/>
        </w:rPr>
        <w:t>community-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based NGO, who were engaged in an attempt to have her mother-in-law and husband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 xml:space="preserve">convicted for </w:t>
      </w:r>
      <w:r w:rsidRPr="00720504">
        <w:rPr>
          <w:rFonts w:ascii="Times New Roman" w:hAnsi="Times New Roman" w:cs="Times New Roman"/>
          <w:sz w:val="24"/>
          <w:szCs w:val="24"/>
        </w:rPr>
        <w:lastRenderedPageBreak/>
        <w:t>trafficking her, suspected she had been re-trafficked. However, she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returned after a month, and revealed that she had been in a secret relationship with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man from the village for the last two years and had travelled to Delhi to elope. On arriving</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 Delhi, the man had tried to place her in a domestic labour agency, although her family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the NGO were convinced that he had tried to sell her into sex work. She was able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return after telling the owner of the agency her predicament. The owner, in turn, ordered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 man to marry Rahima and take her back. After their return, Rahima’s in-laws refused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to accept her into their family and household.</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When I met her again in 2015, she was living in her natal household, was a mother to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two-month-old child, and was estranged from her second husband. She had fallen out with</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 initial AT NGO and had approached another NGO, started by a former member of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first and who was familiar with her case history. During our interviews, Rahima shared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that she had tried to re-enter sex work in a town in a neighbouring state without anyone’s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knowledge, but had returned because she could not find anyone to help her care for her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young son there. Furthermore, she expressed the desire to re-migrate and re-enter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 after weaning her child. Her attempt to start a business had failed, and her attempt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to gain social normalcy and acceptability through a relationship with a man had also been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unsuccessful.</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As a single mother with another failed marriage, Rahima was the target of community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stigma, since she was clearly deviating strongly from the expected norms:</w:t>
      </w:r>
    </w:p>
    <w:p w:rsidR="00101ABB" w:rsidRPr="00AD7EDF" w:rsidRDefault="00101ABB" w:rsidP="00AD7EDF">
      <w:pPr>
        <w:spacing w:line="360" w:lineRule="auto"/>
        <w:ind w:left="851" w:right="946"/>
        <w:jc w:val="both"/>
        <w:rPr>
          <w:rFonts w:ascii="Times New Roman" w:hAnsi="Times New Roman" w:cs="Times New Roman"/>
        </w:rPr>
      </w:pPr>
      <w:r w:rsidRPr="00AD7EDF">
        <w:rPr>
          <w:rFonts w:ascii="Times New Roman" w:hAnsi="Times New Roman" w:cs="Times New Roman"/>
        </w:rPr>
        <w:t xml:space="preserve">People in this village always look at me like me like there is something bad or </w:t>
      </w:r>
      <w:r w:rsidRPr="00AD7EDF">
        <w:rPr>
          <w:rFonts w:ascii="Times New Roman" w:hAnsi="Times New Roman" w:cs="Times New Roman"/>
          <w:i/>
        </w:rPr>
        <w:t>noshto</w:t>
      </w:r>
      <w:r w:rsidRPr="00AD7EDF">
        <w:rPr>
          <w:rFonts w:ascii="Times New Roman" w:hAnsi="Times New Roman" w:cs="Times New Roman"/>
        </w:rPr>
        <w:t xml:space="preserve"> [rotten] about</w:t>
      </w:r>
      <w:r w:rsidR="00AD7EDF" w:rsidRPr="00AD7EDF">
        <w:rPr>
          <w:rFonts w:ascii="Times New Roman" w:hAnsi="Times New Roman" w:cs="Times New Roman"/>
        </w:rPr>
        <w:t xml:space="preserve"> </w:t>
      </w:r>
      <w:r w:rsidRPr="00AD7EDF">
        <w:rPr>
          <w:rFonts w:ascii="Times New Roman" w:hAnsi="Times New Roman" w:cs="Times New Roman"/>
        </w:rPr>
        <w:t>me. People talk about me behind my back, but I hear the gossip. They say it’s my bad character</w:t>
      </w:r>
      <w:r w:rsidR="00AD7EDF" w:rsidRPr="00AD7EDF">
        <w:rPr>
          <w:rFonts w:ascii="Times New Roman" w:hAnsi="Times New Roman" w:cs="Times New Roman"/>
        </w:rPr>
        <w:t xml:space="preserve"> </w:t>
      </w:r>
      <w:r w:rsidRPr="00AD7EDF">
        <w:rPr>
          <w:rFonts w:ascii="Times New Roman" w:hAnsi="Times New Roman" w:cs="Times New Roman"/>
        </w:rPr>
        <w:t>that has led me to have such negative experiences. I don’t want to live here anymore, it’s suffocating.</w:t>
      </w:r>
      <w:r w:rsidR="00AD7EDF" w:rsidRPr="00AD7EDF">
        <w:rPr>
          <w:rFonts w:ascii="Times New Roman" w:hAnsi="Times New Roman" w:cs="Times New Roman"/>
        </w:rPr>
        <w:t xml:space="preserve"> </w:t>
      </w:r>
      <w:r w:rsidRPr="00AD7EDF">
        <w:rPr>
          <w:rFonts w:ascii="Times New Roman" w:hAnsi="Times New Roman" w:cs="Times New Roman"/>
        </w:rPr>
        <w:t>I want to leave after my baby is weaned, and move to a city and start sex work again. Then I</w:t>
      </w:r>
      <w:r w:rsidR="00AD7EDF" w:rsidRPr="00AD7EDF">
        <w:rPr>
          <w:rFonts w:ascii="Times New Roman" w:hAnsi="Times New Roman" w:cs="Times New Roman"/>
        </w:rPr>
        <w:t xml:space="preserve"> </w:t>
      </w:r>
      <w:r w:rsidRPr="00AD7EDF">
        <w:rPr>
          <w:rFonts w:ascii="Times New Roman" w:hAnsi="Times New Roman" w:cs="Times New Roman"/>
        </w:rPr>
        <w:t>can be no one [anonymous] and start my life over and be independent. (Interview, village in South</w:t>
      </w:r>
      <w:r w:rsidR="00AD7EDF" w:rsidRPr="00AD7EDF">
        <w:rPr>
          <w:rFonts w:ascii="Times New Roman" w:hAnsi="Times New Roman" w:cs="Times New Roman"/>
        </w:rPr>
        <w:t xml:space="preserve"> </w:t>
      </w:r>
      <w:r w:rsidRPr="00AD7EDF">
        <w:rPr>
          <w:rFonts w:ascii="Times New Roman" w:hAnsi="Times New Roman" w:cs="Times New Roman"/>
        </w:rPr>
        <w:t>24 Parganas, Rahima, 15 March 2015)</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Rahima did not convey her desire to re-enter sex work to the AT NGOs working with her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because of the fear that they would withdraw their support. During our interaction, it was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clear that Rahima was struggling. Attempts to rehabilitate her through ‘economic empowerment’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initiatives had not been successful and had not improved her position socially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within her community. Instead, she attempted to gain social normalcy through a relationship</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 a man, an arrangement that carried the promise of marriage and domesticity,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 strategy also used by other returned women encountered through this research. However,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her failed second marriage only sharpened her social deviance within the community.</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When I finished the fieldwork and returned to the UK, I kept in touch with Rahima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 social worker who was helping her. Within two months, the social worker informed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me that Rahima was pregnant again by her second husband, whom she had been meeting</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secretively at night. Frustrated by her ‘inability to help herself’, the social worker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second AT NGO decided to stop working with her.</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In short, interventions and attempts towards Rahima’s ‘rehabilitation and reintegration’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had failed. Instead, through her return to the community and the insistence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that she stay within the village to start her own business, without working directly on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 social relations that affected her vulnerability, the AT interventions and NGOs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had played an inadvertent role in perpetuating the life-cycle of violence and power</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inequalities in her life.</w:t>
      </w:r>
    </w:p>
    <w:p w:rsidR="00101ABB" w:rsidRPr="00AD7EDF" w:rsidRDefault="00101ABB" w:rsidP="00ED7E26">
      <w:pPr>
        <w:spacing w:line="360" w:lineRule="auto"/>
        <w:jc w:val="both"/>
        <w:rPr>
          <w:rFonts w:ascii="Times New Roman" w:hAnsi="Times New Roman" w:cs="Times New Roman"/>
          <w:b/>
          <w:sz w:val="24"/>
          <w:szCs w:val="24"/>
        </w:rPr>
      </w:pPr>
      <w:r w:rsidRPr="00AD7EDF">
        <w:rPr>
          <w:rFonts w:ascii="Times New Roman" w:hAnsi="Times New Roman" w:cs="Times New Roman"/>
          <w:b/>
          <w:sz w:val="24"/>
          <w:szCs w:val="24"/>
        </w:rPr>
        <w:t>Conclusion</w:t>
      </w:r>
    </w:p>
    <w:p w:rsidR="00101ABB" w:rsidRPr="00AD7EDF" w:rsidRDefault="00101ABB" w:rsidP="00ED7E26">
      <w:pPr>
        <w:spacing w:line="360" w:lineRule="auto"/>
        <w:jc w:val="both"/>
        <w:rPr>
          <w:rFonts w:ascii="Times New Roman" w:hAnsi="Times New Roman" w:cs="Times New Roman"/>
          <w:i/>
          <w:sz w:val="24"/>
          <w:szCs w:val="24"/>
        </w:rPr>
      </w:pPr>
      <w:r w:rsidRPr="00AD7EDF">
        <w:rPr>
          <w:rFonts w:ascii="Times New Roman" w:hAnsi="Times New Roman" w:cs="Times New Roman"/>
          <w:i/>
          <w:sz w:val="24"/>
          <w:szCs w:val="24"/>
        </w:rPr>
        <w:t>Implications for AT interventions to address violence in the lives of women</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Within the Indian context, the role of social relations in women’s participation in sex work</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is usually acknowledged by scholars and practitioners when sex is sold as part of community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family-based ‘traditional’ sex work systems that have historical and cultural roots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(McClarty et al. 2014; O’Neil et al. 2004). However, the women’s life stories in this article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highlight the need to acknowledge the importance of social relations even when women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enter non-traditional and commercially organised forms of sex work.</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This analysis of pathways out of sex work highlights that women who find independent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routes of escape from sex work rely wholly on their ability to manipulate and form social</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relationships at sites of sex work. If returning to households and communities is not possible,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due to pre-existing forms of violence, then a voluntary re-entry into sex work is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negotiated.</w:t>
      </w:r>
      <w:r w:rsidR="00AD7EDF">
        <w:rPr>
          <w:rFonts w:ascii="Times New Roman" w:hAnsi="Times New Roman" w:cs="Times New Roman"/>
          <w:sz w:val="24"/>
          <w:szCs w:val="24"/>
        </w:rPr>
        <w:t>(</w:t>
      </w:r>
      <w:r w:rsidRPr="00720504">
        <w:rPr>
          <w:rFonts w:ascii="Times New Roman" w:hAnsi="Times New Roman" w:cs="Times New Roman"/>
          <w:sz w:val="24"/>
          <w:szCs w:val="24"/>
        </w:rPr>
        <w:t>3</w:t>
      </w:r>
      <w:r w:rsidR="00AD7EDF">
        <w:rPr>
          <w:rFonts w:ascii="Times New Roman" w:hAnsi="Times New Roman" w:cs="Times New Roman"/>
          <w:sz w:val="24"/>
          <w:szCs w:val="24"/>
        </w:rPr>
        <w:t>)</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On the other hand, when AT interventions ignore the importance of social relations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within the lives of women in sex work, they end up homogenising victimhood across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 and forcibly rescuing women who are voluntarily engaging with sex work, despite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their initial coercive entries (as Mamata’s experiences show). Additionally, such interventions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ignore women’s agency to re-enter sex work at the rehabil</w:t>
      </w:r>
      <w:bookmarkStart w:id="0" w:name="_GoBack"/>
      <w:bookmarkEnd w:id="0"/>
      <w:r w:rsidRPr="00720504">
        <w:rPr>
          <w:rFonts w:ascii="Times New Roman" w:hAnsi="Times New Roman" w:cs="Times New Roman"/>
          <w:sz w:val="24"/>
          <w:szCs w:val="24"/>
        </w:rPr>
        <w:t>itative phase if</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household members do not take them back. They also inadvertently endanger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women’s well</w:t>
      </w:r>
      <w:r w:rsidR="00B862F0">
        <w:rPr>
          <w:rFonts w:ascii="Times New Roman" w:hAnsi="Times New Roman" w:cs="Times New Roman"/>
          <w:sz w:val="24"/>
          <w:szCs w:val="24"/>
        </w:rPr>
        <w:t>-</w:t>
      </w:r>
      <w:r w:rsidRPr="00720504">
        <w:rPr>
          <w:rFonts w:ascii="Times New Roman" w:hAnsi="Times New Roman" w:cs="Times New Roman"/>
          <w:sz w:val="24"/>
          <w:szCs w:val="24"/>
        </w:rPr>
        <w:t>being by sending them back to communities and households where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social relations are sites of violence and power inequalities (as illustrated by Rahima’s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life story).</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lastRenderedPageBreak/>
        <w:t>All these points highlight the crucial and immediate need for AT rescue–rehabilitation–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reintegration interventions to infuse their practices with an understanding of the social</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relations in the lives of women coerced into sex work. This would entail mapping specific</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sites, causes, and relations of violence, and using this analysis in the design and implementation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of preventative and rehabilitative interventions.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If the women’s households and communities are primary sites of violence, alternate resettlement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sites need to be considered. Otherwise, as Rahima’s life story shows, if AT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NGOs insist on reintegrating victims of trafficking into their residential communities,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they will need to intervene directly within identified ‘relations of violence’ and also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improve the women’s social positionalities within the community and household. While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intervening directly in household relations can be seen as intrusive by the local community,</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can cause the NGO to lose goodwill, it is imperative for the well-being of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women who are being resettled into these communities.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To develop alternatives that go beyond the existing ideological foundations of AT interventions,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organisations also need to listen and honour the ways in which the women wish</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to shape their own pathways out of sex work. If return to sex work is expressed by women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above the age of 18 years, organisations need to respect this instead of holding women like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Mamata captive in shelter homes and adding to their experiences of power inequalities</w:t>
      </w:r>
      <w:r w:rsidR="00AD7EDF">
        <w:rPr>
          <w:rFonts w:ascii="Times New Roman" w:hAnsi="Times New Roman" w:cs="Times New Roman"/>
          <w:sz w:val="24"/>
          <w:szCs w:val="24"/>
        </w:rPr>
        <w:t xml:space="preserve"> and </w:t>
      </w:r>
      <w:r w:rsidRPr="00720504">
        <w:rPr>
          <w:rFonts w:ascii="Times New Roman" w:hAnsi="Times New Roman" w:cs="Times New Roman"/>
          <w:sz w:val="24"/>
          <w:szCs w:val="24"/>
        </w:rPr>
        <w:t>violence.</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Furthermore, the focus and scope of preventive and rehabilitative interventions need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be broadened. Rahima’s example shows that instead of sole economic empowerment, a</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situation of dependent domesticity as a way to regain social normalcy might be what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women from disadvantaged socioeconomic backgrounds desire when they return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their residential communities. Designing and delivering sensitisation workshops to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community that effectively address and challenge gender inequalities within natal and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marital households would enable organisations to disrupt the cycle of violence in these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women’s lives when they return. Both Mamata and Rahima’s examples show that this is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necessary to prevent re-entry into sex work as a way to escape violence within natal</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marital relations.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Additionally, AT interventions need to recognise that violence within sex work is not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homogenous across different sites. As seen in Jasmine and Mamata’s experiences of sex</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 across different sites, violence at a specific site of sex work is dependent on social</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relations and women’s social positionalities within those relations. Moving beyond the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 xml:space="preserve">ideology that all </w:t>
      </w:r>
      <w:r w:rsidRPr="00720504">
        <w:rPr>
          <w:rFonts w:ascii="Times New Roman" w:hAnsi="Times New Roman" w:cs="Times New Roman"/>
          <w:sz w:val="24"/>
          <w:szCs w:val="24"/>
        </w:rPr>
        <w:lastRenderedPageBreak/>
        <w:t>sex work is violence and recognising that violence in sex work manifests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differently will allow for rescue initiatives to concentrate their interventions on the sites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situations where they are most needed. This will also prevent AT interventions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from forcibly rescuing women like Mamata, and adding further to their existing life</w:t>
      </w:r>
      <w:r w:rsidR="00AD7EDF">
        <w:rPr>
          <w:rFonts w:ascii="Times New Roman" w:hAnsi="Times New Roman" w:cs="Times New Roman"/>
          <w:sz w:val="24"/>
          <w:szCs w:val="24"/>
        </w:rPr>
        <w:t>-</w:t>
      </w:r>
      <w:r w:rsidRPr="00720504">
        <w:rPr>
          <w:rFonts w:ascii="Times New Roman" w:hAnsi="Times New Roman" w:cs="Times New Roman"/>
          <w:sz w:val="24"/>
          <w:szCs w:val="24"/>
        </w:rPr>
        <w:t>cycle</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of violence and power inequalities.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Overall, the life stories discussed in this article highlight that these interventions need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include women’s voices, fears, and aspirations in their programming in much more significant</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and profound ways. Only then can these interventions, programmes, and organisations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succeed in disrupting the life-cycle of gender-based violence in these women’s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lives in meaningful and sustainable ways.</w:t>
      </w:r>
    </w:p>
    <w:p w:rsidR="00101ABB" w:rsidRPr="00AD7EDF" w:rsidRDefault="00101ABB" w:rsidP="00ED7E26">
      <w:pPr>
        <w:spacing w:line="360" w:lineRule="auto"/>
        <w:jc w:val="both"/>
        <w:rPr>
          <w:rFonts w:ascii="Times New Roman" w:hAnsi="Times New Roman" w:cs="Times New Roman"/>
          <w:i/>
          <w:sz w:val="24"/>
          <w:szCs w:val="24"/>
        </w:rPr>
      </w:pPr>
      <w:r w:rsidRPr="00AD7EDF">
        <w:rPr>
          <w:rFonts w:ascii="Times New Roman" w:hAnsi="Times New Roman" w:cs="Times New Roman"/>
          <w:i/>
          <w:sz w:val="24"/>
          <w:szCs w:val="24"/>
        </w:rPr>
        <w:t>Notes</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1. The sample size within the PhD research was 52. The remaining ten respondents included two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pimps, four peer workers affiliated with an HIV/AIDS NGO in Kolkata which identifies as a‘sex workers’ organisation’, and four adolescents categorised as ‘child marriage victims’ who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were living in a shelter home alongside women rescued from sex work in Kolkata.</w:t>
      </w:r>
    </w:p>
    <w:p w:rsidR="00101ABB" w:rsidRPr="00720504"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2. I met Rahima and other ‘survivors’ of human trafficking through a micro-finance rehabilitation</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programme in 2011. My role in this intervention was of research and documentation, and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map the impact of the programme on these women’s immediate lives. Preceding this, I had</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worked on programme co-ordination and communication strategies with grassroots AT organisations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 South Asia, through a Kolkata-based technical resource organisation.</w:t>
      </w:r>
    </w:p>
    <w:p w:rsidR="0018507D" w:rsidRDefault="00101ABB" w:rsidP="00ED7E26">
      <w:pPr>
        <w:spacing w:line="360" w:lineRule="auto"/>
        <w:jc w:val="both"/>
        <w:rPr>
          <w:rFonts w:ascii="Times New Roman" w:hAnsi="Times New Roman" w:cs="Times New Roman"/>
          <w:sz w:val="24"/>
          <w:szCs w:val="24"/>
        </w:rPr>
      </w:pPr>
      <w:r w:rsidRPr="00720504">
        <w:rPr>
          <w:rFonts w:ascii="Times New Roman" w:hAnsi="Times New Roman" w:cs="Times New Roman"/>
          <w:sz w:val="24"/>
          <w:szCs w:val="24"/>
        </w:rPr>
        <w:t>3. Even when other forms of employment, such as domestic labour, are entered into, lower levels of</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income compared to sex work, the inability to keep children in the workplace, and prevalence of</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sexual harassment drive re-entry into sex work. Sex work also provides women opportunities to</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meet and initiate romantic relations with men without scrutiny. These relations are perceived as</w:t>
      </w:r>
      <w:r w:rsidR="00AD7EDF">
        <w:rPr>
          <w:rFonts w:ascii="Times New Roman" w:hAnsi="Times New Roman" w:cs="Times New Roman"/>
          <w:sz w:val="24"/>
          <w:szCs w:val="24"/>
        </w:rPr>
        <w:t xml:space="preserve"> </w:t>
      </w:r>
      <w:r w:rsidRPr="00720504">
        <w:rPr>
          <w:rFonts w:ascii="Times New Roman" w:hAnsi="Times New Roman" w:cs="Times New Roman"/>
          <w:sz w:val="24"/>
          <w:szCs w:val="24"/>
        </w:rPr>
        <w:t>symbols of economic and social security in a patriarchal society.</w:t>
      </w:r>
    </w:p>
    <w:p w:rsidR="00964593" w:rsidRDefault="00964593" w:rsidP="00964593">
      <w:pPr>
        <w:spacing w:line="360" w:lineRule="auto"/>
        <w:jc w:val="both"/>
        <w:rPr>
          <w:rFonts w:ascii="Times New Roman" w:hAnsi="Times New Roman" w:cs="Times New Roman"/>
          <w:b/>
          <w:sz w:val="24"/>
          <w:szCs w:val="24"/>
        </w:rPr>
      </w:pPr>
      <w:bookmarkStart w:id="1" w:name="_bookmark0"/>
      <w:bookmarkEnd w:id="1"/>
    </w:p>
    <w:p w:rsidR="00964593" w:rsidRPr="00964593" w:rsidRDefault="00964593" w:rsidP="0096459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Miller, Barbara D. (1997) ‘Social class, gender and intrahousehold food a</w:t>
      </w:r>
      <w:r>
        <w:rPr>
          <w:rFonts w:ascii="Times New Roman" w:hAnsi="Times New Roman" w:cs="Times New Roman"/>
          <w:sz w:val="24"/>
          <w:szCs w:val="24"/>
        </w:rPr>
        <w:t xml:space="preserve">llocations to children in South </w:t>
      </w:r>
      <w:r w:rsidRPr="00964593">
        <w:rPr>
          <w:rFonts w:ascii="Times New Roman" w:hAnsi="Times New Roman" w:cs="Times New Roman"/>
          <w:sz w:val="24"/>
          <w:szCs w:val="24"/>
        </w:rPr>
        <w:t>Asia’, Social Science &amp; Medicine 44(11): 1685–95</w:t>
      </w:r>
    </w:p>
    <w:p w:rsid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lastRenderedPageBreak/>
        <w:t xml:space="preserve">Munro, Jenny and Lynn McIntyre (2014) </w:t>
      </w:r>
      <w:r>
        <w:rPr>
          <w:rFonts w:ascii="Times New Roman" w:hAnsi="Times New Roman" w:cs="Times New Roman"/>
          <w:sz w:val="24"/>
          <w:szCs w:val="24"/>
        </w:rPr>
        <w:t>‘“Why should I feed her less?”:</w:t>
      </w:r>
      <w:r w:rsidRPr="00964593">
        <w:rPr>
          <w:rFonts w:ascii="Times New Roman" w:hAnsi="Times New Roman" w:cs="Times New Roman"/>
          <w:sz w:val="24"/>
          <w:szCs w:val="24"/>
        </w:rPr>
        <w:t>challenging assumptions on</w:t>
      </w:r>
      <w:r>
        <w:rPr>
          <w:rFonts w:ascii="Times New Roman" w:hAnsi="Times New Roman" w:cs="Times New Roman"/>
          <w:sz w:val="24"/>
          <w:szCs w:val="24"/>
        </w:rPr>
        <w:t xml:space="preserve"> </w:t>
      </w:r>
      <w:r w:rsidRPr="00964593">
        <w:rPr>
          <w:rFonts w:ascii="Times New Roman" w:hAnsi="Times New Roman" w:cs="Times New Roman"/>
          <w:sz w:val="24"/>
          <w:szCs w:val="24"/>
        </w:rPr>
        <w:t>daughter discrimination in the food provisioning values of ultrap</w:t>
      </w:r>
      <w:r>
        <w:rPr>
          <w:rFonts w:ascii="Times New Roman" w:hAnsi="Times New Roman" w:cs="Times New Roman"/>
          <w:sz w:val="24"/>
          <w:szCs w:val="24"/>
        </w:rPr>
        <w:t xml:space="preserve">oor Bangladeshi female heads of </w:t>
      </w:r>
      <w:r w:rsidRPr="00964593">
        <w:rPr>
          <w:rFonts w:ascii="Times New Roman" w:hAnsi="Times New Roman" w:cs="Times New Roman"/>
          <w:sz w:val="24"/>
          <w:szCs w:val="24"/>
        </w:rPr>
        <w:t>household’, Women’s Studies International Forum 45: 1–9</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Bardhan, Pranab Kumar (1987) ‘On the Economic Geography of Sex Dis</w:t>
      </w:r>
      <w:r>
        <w:rPr>
          <w:rFonts w:ascii="Times New Roman" w:hAnsi="Times New Roman" w:cs="Times New Roman"/>
          <w:sz w:val="24"/>
          <w:szCs w:val="24"/>
        </w:rPr>
        <w:t xml:space="preserve">parity in Child Survival in </w:t>
      </w:r>
      <w:r w:rsidRPr="00964593">
        <w:rPr>
          <w:rFonts w:ascii="Times New Roman" w:hAnsi="Times New Roman" w:cs="Times New Roman"/>
          <w:sz w:val="24"/>
          <w:szCs w:val="24"/>
        </w:rPr>
        <w:t>India: A Note’, mimeographed, University of California at Berkeley</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Ellsberg, Mary and Lori Heise (2005) Researching Violence Again</w:t>
      </w:r>
      <w:r>
        <w:rPr>
          <w:rFonts w:ascii="Times New Roman" w:hAnsi="Times New Roman" w:cs="Times New Roman"/>
          <w:sz w:val="24"/>
          <w:szCs w:val="24"/>
        </w:rPr>
        <w:t xml:space="preserve">st Women: A Practical Guide for </w:t>
      </w:r>
      <w:r w:rsidRPr="00964593">
        <w:rPr>
          <w:rFonts w:ascii="Times New Roman" w:hAnsi="Times New Roman" w:cs="Times New Roman"/>
          <w:sz w:val="24"/>
          <w:szCs w:val="24"/>
        </w:rPr>
        <w:t>Researchers and Activists, Washington, DC: World Health Organization and PATH</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Kabeer, Naila (1994) Reversed Realities: Gender Hierarchies in Development Thought, London: Verso</w:t>
      </w:r>
    </w:p>
    <w:p w:rsid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 xml:space="preserve">McClarty, Leigh M., Parinita Bhattacharjee, James F. Blanchard, </w:t>
      </w:r>
      <w:r>
        <w:rPr>
          <w:rFonts w:ascii="Times New Roman" w:hAnsi="Times New Roman" w:cs="Times New Roman"/>
          <w:sz w:val="24"/>
          <w:szCs w:val="24"/>
        </w:rPr>
        <w:t xml:space="preserve">Robert R. Lorway, Satyanarayana </w:t>
      </w:r>
      <w:r w:rsidRPr="00964593">
        <w:rPr>
          <w:rFonts w:ascii="Times New Roman" w:hAnsi="Times New Roman" w:cs="Times New Roman"/>
          <w:sz w:val="24"/>
          <w:szCs w:val="24"/>
        </w:rPr>
        <w:t>Ramanaik, Sharmistha Mishra, Shajy Isac, B. M. Ramesh, Re</w:t>
      </w:r>
      <w:r>
        <w:rPr>
          <w:rFonts w:ascii="Times New Roman" w:hAnsi="Times New Roman" w:cs="Times New Roman"/>
          <w:sz w:val="24"/>
          <w:szCs w:val="24"/>
        </w:rPr>
        <w:t xml:space="preserve">ynold Washington, Stephen Moses </w:t>
      </w:r>
      <w:r w:rsidRPr="00964593">
        <w:rPr>
          <w:rFonts w:ascii="Times New Roman" w:hAnsi="Times New Roman" w:cs="Times New Roman"/>
          <w:sz w:val="24"/>
          <w:szCs w:val="24"/>
        </w:rPr>
        <w:t>and Marissa L. Becker (2014) ‘Circumstances, experiences and proc</w:t>
      </w:r>
      <w:r>
        <w:rPr>
          <w:rFonts w:ascii="Times New Roman" w:hAnsi="Times New Roman" w:cs="Times New Roman"/>
          <w:sz w:val="24"/>
          <w:szCs w:val="24"/>
        </w:rPr>
        <w:t xml:space="preserve">esses surrounding women’s entry </w:t>
      </w:r>
      <w:r w:rsidRPr="00964593">
        <w:rPr>
          <w:rFonts w:ascii="Times New Roman" w:hAnsi="Times New Roman" w:cs="Times New Roman"/>
          <w:sz w:val="24"/>
          <w:szCs w:val="24"/>
        </w:rPr>
        <w:t>into sex work in India’, Culture, Health &amp; Sexuality 16(2): 149–63</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O’Neil, John, Treena Orchard, R. C. Swarankar, James F. Blanchard, Kaveri Gurav, and Stephen</w:t>
      </w:r>
      <w:r>
        <w:rPr>
          <w:rFonts w:ascii="Times New Roman" w:hAnsi="Times New Roman" w:cs="Times New Roman"/>
          <w:sz w:val="24"/>
          <w:szCs w:val="24"/>
        </w:rPr>
        <w:t xml:space="preserve"> </w:t>
      </w:r>
      <w:r w:rsidRPr="00964593">
        <w:rPr>
          <w:rFonts w:ascii="Times New Roman" w:hAnsi="Times New Roman" w:cs="Times New Roman"/>
          <w:sz w:val="24"/>
          <w:szCs w:val="24"/>
        </w:rPr>
        <w:t>Moses (2004) ‘Dhandha, dharma and disease: traditional sex work and HIV/AIDS in rural India’,</w:t>
      </w:r>
      <w:r>
        <w:rPr>
          <w:rFonts w:ascii="Times New Roman" w:hAnsi="Times New Roman" w:cs="Times New Roman"/>
          <w:sz w:val="24"/>
          <w:szCs w:val="24"/>
        </w:rPr>
        <w:t xml:space="preserve"> </w:t>
      </w:r>
      <w:r w:rsidRPr="00964593">
        <w:rPr>
          <w:rFonts w:ascii="Times New Roman" w:hAnsi="Times New Roman" w:cs="Times New Roman"/>
          <w:i/>
          <w:iCs/>
          <w:sz w:val="24"/>
          <w:szCs w:val="24"/>
        </w:rPr>
        <w:t xml:space="preserve">Social Science &amp; Medicine </w:t>
      </w:r>
      <w:r w:rsidRPr="00964593">
        <w:rPr>
          <w:rFonts w:ascii="Times New Roman" w:hAnsi="Times New Roman" w:cs="Times New Roman"/>
          <w:sz w:val="24"/>
          <w:szCs w:val="24"/>
        </w:rPr>
        <w:t>59(4): 851–60</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 xml:space="preserve">Ramachandran, Smriti Kak (2014) ‘NCW chief for legalising sex trade’, </w:t>
      </w:r>
      <w:r w:rsidRPr="00964593">
        <w:rPr>
          <w:rFonts w:ascii="Times New Roman" w:hAnsi="Times New Roman" w:cs="Times New Roman"/>
          <w:i/>
          <w:iCs/>
          <w:sz w:val="24"/>
          <w:szCs w:val="24"/>
        </w:rPr>
        <w:t>The Hindu</w:t>
      </w:r>
      <w:r w:rsidRPr="00964593">
        <w:rPr>
          <w:rFonts w:ascii="Times New Roman" w:hAnsi="Times New Roman" w:cs="Times New Roman"/>
          <w:sz w:val="24"/>
          <w:szCs w:val="24"/>
        </w:rPr>
        <w:t xml:space="preserve">, 28 October, </w:t>
      </w:r>
      <w:hyperlink r:id="rId6" w:history="1">
        <w:r w:rsidRPr="00964593">
          <w:rPr>
            <w:rStyle w:val="Hyperlink"/>
            <w:rFonts w:ascii="Times New Roman" w:hAnsi="Times New Roman" w:cs="Times New Roman"/>
            <w:sz w:val="24"/>
            <w:szCs w:val="24"/>
          </w:rPr>
          <w:t>http://</w:t>
        </w:r>
      </w:hyperlink>
      <w:r w:rsidRPr="00964593">
        <w:rPr>
          <w:rFonts w:ascii="Times New Roman" w:hAnsi="Times New Roman" w:cs="Times New Roman"/>
          <w:sz w:val="24"/>
          <w:szCs w:val="24"/>
        </w:rPr>
        <w:t xml:space="preserve"> </w:t>
      </w:r>
      <w:hyperlink r:id="rId7" w:history="1">
        <w:r w:rsidRPr="00964593">
          <w:rPr>
            <w:rStyle w:val="Hyperlink"/>
            <w:rFonts w:ascii="Times New Roman" w:hAnsi="Times New Roman" w:cs="Times New Roman"/>
            <w:sz w:val="24"/>
            <w:szCs w:val="24"/>
          </w:rPr>
          <w:t xml:space="preserve">www.thehindu.com/news/national/NCW-chief-for-legalising-sex-trade/article11086511.ece </w:t>
        </w:r>
      </w:hyperlink>
      <w:r w:rsidRPr="00964593">
        <w:rPr>
          <w:rFonts w:ascii="Times New Roman" w:hAnsi="Times New Roman" w:cs="Times New Roman"/>
          <w:sz w:val="24"/>
          <w:szCs w:val="24"/>
        </w:rPr>
        <w:t>(last checked 17 November 2017)</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 xml:space="preserve">Sahni, Rohini and V. Kalyan Shankar (2011) </w:t>
      </w:r>
      <w:r w:rsidRPr="00964593">
        <w:rPr>
          <w:rFonts w:ascii="Times New Roman" w:hAnsi="Times New Roman" w:cs="Times New Roman"/>
          <w:i/>
          <w:iCs/>
          <w:sz w:val="24"/>
          <w:szCs w:val="24"/>
        </w:rPr>
        <w:t>The First Pan-India Survey of Sex Workers: A summary of preliminary findings</w:t>
      </w:r>
      <w:r w:rsidRPr="00964593">
        <w:rPr>
          <w:rFonts w:ascii="Times New Roman" w:hAnsi="Times New Roman" w:cs="Times New Roman"/>
          <w:sz w:val="24"/>
          <w:szCs w:val="24"/>
        </w:rPr>
        <w:t>, Sangli, Maharashtra: Center for Advocacy on Stigma and Marginalisation</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Sanders, Teela (2016) ‘Inevitably violent? dynamics of space, governance, and stigma in understanding violence against sex workers’, in Austin Sarat (ed.) Special Issue: Problematizing Prostitution: Critical Research and Scholarship (Studies in Law, Politics and Society, Volume 71), Bingley: Emerald Group Publishing Limited, 93–114</w:t>
      </w:r>
    </w:p>
    <w:p w:rsidR="00964593" w:rsidRPr="00964593" w:rsidRDefault="00964593" w:rsidP="00964593">
      <w:pPr>
        <w:spacing w:line="360" w:lineRule="auto"/>
        <w:jc w:val="both"/>
        <w:rPr>
          <w:rFonts w:ascii="Times New Roman" w:hAnsi="Times New Roman" w:cs="Times New Roman"/>
          <w:sz w:val="24"/>
          <w:szCs w:val="24"/>
        </w:rPr>
      </w:pPr>
      <w:r w:rsidRPr="00964593">
        <w:rPr>
          <w:rFonts w:ascii="Times New Roman" w:hAnsi="Times New Roman" w:cs="Times New Roman"/>
          <w:sz w:val="24"/>
          <w:szCs w:val="24"/>
        </w:rPr>
        <w:t xml:space="preserve">Sanghera, Jyoti (2005) ‘Unpacking the trafficking discourse’, in Kamala Kampadoo, Jyoti Sanghera, Bandana Pattanaik (eds.) </w:t>
      </w:r>
      <w:r w:rsidRPr="00964593">
        <w:rPr>
          <w:rFonts w:ascii="Times New Roman" w:hAnsi="Times New Roman" w:cs="Times New Roman"/>
          <w:i/>
          <w:iCs/>
          <w:sz w:val="24"/>
          <w:szCs w:val="24"/>
        </w:rPr>
        <w:t>Trafficking and Prostitution Reconsidered: New Perspectives on Migration, Sex Work, and Human Rights</w:t>
      </w:r>
      <w:r w:rsidRPr="00964593">
        <w:rPr>
          <w:rFonts w:ascii="Times New Roman" w:hAnsi="Times New Roman" w:cs="Times New Roman"/>
          <w:sz w:val="24"/>
          <w:szCs w:val="24"/>
        </w:rPr>
        <w:t>, Boulder: Paradigm Publishers, 3–24</w:t>
      </w:r>
    </w:p>
    <w:p w:rsidR="00964593" w:rsidRPr="00964593" w:rsidRDefault="00964593" w:rsidP="00964593">
      <w:pPr>
        <w:spacing w:line="360" w:lineRule="auto"/>
        <w:jc w:val="both"/>
        <w:rPr>
          <w:rFonts w:ascii="Times New Roman" w:hAnsi="Times New Roman" w:cs="Times New Roman"/>
          <w:i/>
          <w:iCs/>
          <w:sz w:val="24"/>
          <w:szCs w:val="24"/>
        </w:rPr>
      </w:pPr>
      <w:r w:rsidRPr="00964593">
        <w:rPr>
          <w:rFonts w:ascii="Times New Roman" w:hAnsi="Times New Roman" w:cs="Times New Roman"/>
          <w:sz w:val="24"/>
          <w:szCs w:val="24"/>
        </w:rPr>
        <w:lastRenderedPageBreak/>
        <w:t xml:space="preserve">Sen, Purna (1997) ‘A Basket of Resources: Women’s Resistance to Domestic Violence in Calcutta’, </w:t>
      </w:r>
      <w:r w:rsidRPr="00964593">
        <w:rPr>
          <w:rFonts w:ascii="Times New Roman" w:hAnsi="Times New Roman" w:cs="Times New Roman"/>
          <w:i/>
          <w:iCs/>
          <w:sz w:val="24"/>
          <w:szCs w:val="24"/>
        </w:rPr>
        <w:t>PhD Thesis</w:t>
      </w:r>
      <w:r w:rsidRPr="00964593">
        <w:rPr>
          <w:rFonts w:ascii="Times New Roman" w:hAnsi="Times New Roman" w:cs="Times New Roman"/>
          <w:sz w:val="24"/>
          <w:szCs w:val="24"/>
        </w:rPr>
        <w:t>, University of Bristol</w:t>
      </w:r>
    </w:p>
    <w:p w:rsidR="00964593" w:rsidRPr="00964593" w:rsidRDefault="00964593" w:rsidP="00ED7E26">
      <w:pPr>
        <w:spacing w:line="360" w:lineRule="auto"/>
        <w:jc w:val="both"/>
        <w:rPr>
          <w:rFonts w:ascii="Times New Roman" w:hAnsi="Times New Roman" w:cs="Times New Roman"/>
          <w:b/>
          <w:sz w:val="24"/>
          <w:szCs w:val="24"/>
        </w:rPr>
      </w:pPr>
    </w:p>
    <w:sectPr w:rsidR="00964593" w:rsidRPr="009645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85" w:rsidRDefault="00BF7585" w:rsidP="00720504">
      <w:pPr>
        <w:spacing w:after="0" w:line="240" w:lineRule="auto"/>
      </w:pPr>
      <w:r>
        <w:separator/>
      </w:r>
    </w:p>
  </w:endnote>
  <w:endnote w:type="continuationSeparator" w:id="0">
    <w:p w:rsidR="00BF7585" w:rsidRDefault="00BF7585" w:rsidP="0072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73444"/>
      <w:docPartObj>
        <w:docPartGallery w:val="Page Numbers (Bottom of Page)"/>
        <w:docPartUnique/>
      </w:docPartObj>
    </w:sdtPr>
    <w:sdtEndPr>
      <w:rPr>
        <w:noProof/>
      </w:rPr>
    </w:sdtEndPr>
    <w:sdtContent>
      <w:p w:rsidR="00996C3A" w:rsidRDefault="00996C3A">
        <w:pPr>
          <w:pStyle w:val="Footer"/>
          <w:jc w:val="center"/>
        </w:pPr>
        <w:r>
          <w:fldChar w:fldCharType="begin"/>
        </w:r>
        <w:r>
          <w:instrText xml:space="preserve"> PAGE   \* MERGEFORMAT </w:instrText>
        </w:r>
        <w:r>
          <w:fldChar w:fldCharType="separate"/>
        </w:r>
        <w:r w:rsidR="00F43859">
          <w:rPr>
            <w:noProof/>
          </w:rPr>
          <w:t>18</w:t>
        </w:r>
        <w:r>
          <w:rPr>
            <w:noProof/>
          </w:rPr>
          <w:fldChar w:fldCharType="end"/>
        </w:r>
      </w:p>
    </w:sdtContent>
  </w:sdt>
  <w:p w:rsidR="00720504" w:rsidRDefault="0072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85" w:rsidRDefault="00BF7585" w:rsidP="00720504">
      <w:pPr>
        <w:spacing w:after="0" w:line="240" w:lineRule="auto"/>
      </w:pPr>
      <w:r>
        <w:separator/>
      </w:r>
    </w:p>
  </w:footnote>
  <w:footnote w:type="continuationSeparator" w:id="0">
    <w:p w:rsidR="00BF7585" w:rsidRDefault="00BF7585" w:rsidP="0072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E0"/>
    <w:rsid w:val="0007358E"/>
    <w:rsid w:val="00101ABB"/>
    <w:rsid w:val="00165FE4"/>
    <w:rsid w:val="0018507D"/>
    <w:rsid w:val="00230D76"/>
    <w:rsid w:val="00310471"/>
    <w:rsid w:val="003E49AD"/>
    <w:rsid w:val="00677DE0"/>
    <w:rsid w:val="00720504"/>
    <w:rsid w:val="00964593"/>
    <w:rsid w:val="00983FFD"/>
    <w:rsid w:val="00996C3A"/>
    <w:rsid w:val="00A86F5A"/>
    <w:rsid w:val="00AD7EDF"/>
    <w:rsid w:val="00B862F0"/>
    <w:rsid w:val="00BF7585"/>
    <w:rsid w:val="00D87EB5"/>
    <w:rsid w:val="00DA74FC"/>
    <w:rsid w:val="00E07EAD"/>
    <w:rsid w:val="00ED7E26"/>
    <w:rsid w:val="00F43859"/>
    <w:rsid w:val="00F75E66"/>
    <w:rsid w:val="00FA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AE0A-3DF2-4422-91A3-3F124A75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04"/>
  </w:style>
  <w:style w:type="paragraph" w:styleId="Footer">
    <w:name w:val="footer"/>
    <w:basedOn w:val="Normal"/>
    <w:link w:val="FooterChar"/>
    <w:uiPriority w:val="99"/>
    <w:unhideWhenUsed/>
    <w:rsid w:val="0072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04"/>
  </w:style>
  <w:style w:type="character" w:styleId="Hyperlink">
    <w:name w:val="Hyperlink"/>
    <w:basedOn w:val="DefaultParagraphFont"/>
    <w:uiPriority w:val="99"/>
    <w:unhideWhenUsed/>
    <w:rsid w:val="00964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hindu.com/news/national/NCW-chief-for-legalising-sex-trade/article11086511.e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indu.com/news/national/NCW-chief-for-legalising-sex-trade/article11086511.e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Guha, Mirna</dc:creator>
  <cp:keywords/>
  <dc:description/>
  <cp:lastModifiedBy>Mirna Guha</cp:lastModifiedBy>
  <cp:revision>2</cp:revision>
  <dcterms:created xsi:type="dcterms:W3CDTF">2018-04-13T18:48:00Z</dcterms:created>
  <dcterms:modified xsi:type="dcterms:W3CDTF">2018-04-13T18:48:00Z</dcterms:modified>
</cp:coreProperties>
</file>