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C3D4" w14:textId="5E5FCD11" w:rsidR="000E2789" w:rsidRPr="00A807BC" w:rsidRDefault="00F755DD" w:rsidP="000E2789">
      <w:pPr>
        <w:pStyle w:val="PlainText"/>
        <w:jc w:val="center"/>
        <w:rPr>
          <w:rFonts w:ascii="Times New Roman" w:hAnsi="Times New Roman" w:cs="Times New Roman"/>
          <w:b/>
          <w:sz w:val="24"/>
          <w:szCs w:val="24"/>
        </w:rPr>
      </w:pPr>
      <w:r w:rsidRPr="00A807BC">
        <w:rPr>
          <w:rFonts w:ascii="Times New Roman" w:hAnsi="Times New Roman" w:cs="Times New Roman"/>
          <w:b/>
          <w:sz w:val="24"/>
          <w:szCs w:val="24"/>
        </w:rPr>
        <w:t>Exploring</w:t>
      </w:r>
      <w:r w:rsidR="004B0BDF" w:rsidRPr="00A807BC">
        <w:rPr>
          <w:rFonts w:ascii="Times New Roman" w:hAnsi="Times New Roman" w:cs="Times New Roman"/>
          <w:b/>
          <w:sz w:val="24"/>
          <w:szCs w:val="24"/>
        </w:rPr>
        <w:t xml:space="preserve"> </w:t>
      </w:r>
      <w:r w:rsidR="000E2789" w:rsidRPr="00A807BC">
        <w:rPr>
          <w:rFonts w:ascii="Times New Roman" w:hAnsi="Times New Roman" w:cs="Times New Roman"/>
          <w:b/>
          <w:sz w:val="24"/>
          <w:szCs w:val="24"/>
        </w:rPr>
        <w:t>Sport Management</w:t>
      </w:r>
      <w:r w:rsidRPr="00A807BC">
        <w:rPr>
          <w:rFonts w:ascii="Times New Roman" w:hAnsi="Times New Roman" w:cs="Times New Roman"/>
          <w:b/>
          <w:sz w:val="24"/>
          <w:szCs w:val="24"/>
        </w:rPr>
        <w:t xml:space="preserve"> as a Profession</w:t>
      </w:r>
      <w:r w:rsidR="000E2789" w:rsidRPr="00A807BC">
        <w:rPr>
          <w:rFonts w:ascii="Times New Roman" w:hAnsi="Times New Roman" w:cs="Times New Roman"/>
          <w:b/>
          <w:sz w:val="24"/>
          <w:szCs w:val="24"/>
        </w:rPr>
        <w:t xml:space="preserve">: </w:t>
      </w:r>
      <w:r w:rsidRPr="00A807BC">
        <w:rPr>
          <w:rFonts w:ascii="Times New Roman" w:hAnsi="Times New Roman" w:cs="Times New Roman"/>
          <w:b/>
          <w:sz w:val="24"/>
          <w:szCs w:val="24"/>
        </w:rPr>
        <w:t>A Critical Review of Occupational Theory</w:t>
      </w:r>
    </w:p>
    <w:p w14:paraId="7219826C" w14:textId="77777777" w:rsidR="00A807BC" w:rsidRDefault="00A807BC" w:rsidP="00D94F86">
      <w:pPr>
        <w:pStyle w:val="PlainText"/>
        <w:jc w:val="center"/>
        <w:rPr>
          <w:rFonts w:ascii="Times New Roman" w:hAnsi="Times New Roman" w:cs="Times New Roman"/>
          <w:sz w:val="24"/>
          <w:szCs w:val="24"/>
        </w:rPr>
      </w:pPr>
    </w:p>
    <w:p w14:paraId="0EF6046F" w14:textId="0E36F85C" w:rsidR="00564601" w:rsidRDefault="00D94F86" w:rsidP="00D94F8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The discussions surrounding the current state of sport management as a</w:t>
      </w:r>
      <w:r w:rsidR="00EA1A3C">
        <w:rPr>
          <w:rFonts w:ascii="Times New Roman" w:hAnsi="Times New Roman" w:cs="Times New Roman"/>
          <w:sz w:val="24"/>
          <w:szCs w:val="24"/>
        </w:rPr>
        <w:t>n academic</w:t>
      </w:r>
      <w:r>
        <w:rPr>
          <w:rFonts w:ascii="Times New Roman" w:hAnsi="Times New Roman" w:cs="Times New Roman"/>
          <w:sz w:val="24"/>
          <w:szCs w:val="24"/>
        </w:rPr>
        <w:t xml:space="preserve"> discipline have traditionally been the </w:t>
      </w:r>
      <w:r w:rsidR="00134E7B">
        <w:rPr>
          <w:rFonts w:ascii="Times New Roman" w:hAnsi="Times New Roman" w:cs="Times New Roman"/>
          <w:sz w:val="24"/>
          <w:szCs w:val="24"/>
        </w:rPr>
        <w:t>responsibility</w:t>
      </w:r>
      <w:r>
        <w:rPr>
          <w:rFonts w:ascii="Times New Roman" w:hAnsi="Times New Roman" w:cs="Times New Roman"/>
          <w:sz w:val="24"/>
          <w:szCs w:val="24"/>
        </w:rPr>
        <w:t xml:space="preserve"> of key addresses</w:t>
      </w:r>
      <w:r w:rsidRPr="003618FD">
        <w:rPr>
          <w:rFonts w:ascii="Times New Roman" w:hAnsi="Times New Roman" w:cs="Times New Roman"/>
          <w:sz w:val="24"/>
          <w:szCs w:val="24"/>
        </w:rPr>
        <w:t xml:space="preserve"> </w:t>
      </w:r>
      <w:r>
        <w:rPr>
          <w:rFonts w:ascii="Times New Roman" w:hAnsi="Times New Roman" w:cs="Times New Roman"/>
          <w:sz w:val="24"/>
          <w:szCs w:val="24"/>
        </w:rPr>
        <w:t xml:space="preserve">and editorials. </w:t>
      </w:r>
      <w:r w:rsidR="005B146D">
        <w:rPr>
          <w:rFonts w:ascii="Times New Roman" w:hAnsi="Times New Roman" w:cs="Times New Roman"/>
          <w:sz w:val="24"/>
          <w:szCs w:val="24"/>
        </w:rPr>
        <w:t xml:space="preserve">In drawing </w:t>
      </w:r>
      <w:r w:rsidR="00063D99">
        <w:rPr>
          <w:rFonts w:ascii="Times New Roman" w:hAnsi="Times New Roman" w:cs="Times New Roman"/>
          <w:sz w:val="24"/>
          <w:szCs w:val="24"/>
        </w:rPr>
        <w:t xml:space="preserve">upon the sociological and management literature </w:t>
      </w:r>
      <w:r w:rsidR="00FB7ACE">
        <w:rPr>
          <w:rFonts w:ascii="Times New Roman" w:hAnsi="Times New Roman" w:cs="Times New Roman"/>
          <w:sz w:val="24"/>
          <w:szCs w:val="24"/>
        </w:rPr>
        <w:t>surrounding professions</w:t>
      </w:r>
      <w:r w:rsidR="005B146D">
        <w:rPr>
          <w:rFonts w:ascii="Times New Roman" w:hAnsi="Times New Roman" w:cs="Times New Roman"/>
          <w:sz w:val="24"/>
          <w:szCs w:val="24"/>
        </w:rPr>
        <w:t>, this article</w:t>
      </w:r>
      <w:r w:rsidR="00EF04E2">
        <w:rPr>
          <w:rFonts w:ascii="Times New Roman" w:hAnsi="Times New Roman" w:cs="Times New Roman"/>
          <w:sz w:val="24"/>
          <w:szCs w:val="24"/>
        </w:rPr>
        <w:t xml:space="preserve"> critically reflect</w:t>
      </w:r>
      <w:r w:rsidR="005B146D">
        <w:rPr>
          <w:rFonts w:ascii="Times New Roman" w:hAnsi="Times New Roman" w:cs="Times New Roman"/>
          <w:sz w:val="24"/>
          <w:szCs w:val="24"/>
        </w:rPr>
        <w:t>s</w:t>
      </w:r>
      <w:r w:rsidR="00EF04E2">
        <w:rPr>
          <w:rFonts w:ascii="Times New Roman" w:hAnsi="Times New Roman" w:cs="Times New Roman"/>
          <w:sz w:val="24"/>
          <w:szCs w:val="24"/>
        </w:rPr>
        <w:t xml:space="preserve"> upon the characteristics of </w:t>
      </w:r>
      <w:r w:rsidR="005D2180">
        <w:rPr>
          <w:rFonts w:ascii="Times New Roman" w:hAnsi="Times New Roman" w:cs="Times New Roman"/>
          <w:sz w:val="24"/>
          <w:szCs w:val="24"/>
        </w:rPr>
        <w:t>the field</w:t>
      </w:r>
      <w:r w:rsidR="00EF04E2">
        <w:rPr>
          <w:rFonts w:ascii="Times New Roman" w:hAnsi="Times New Roman" w:cs="Times New Roman"/>
          <w:sz w:val="24"/>
          <w:szCs w:val="24"/>
        </w:rPr>
        <w:t xml:space="preserve"> </w:t>
      </w:r>
      <w:r w:rsidR="005D2180">
        <w:rPr>
          <w:rFonts w:ascii="Times New Roman" w:hAnsi="Times New Roman" w:cs="Times New Roman"/>
          <w:sz w:val="24"/>
          <w:szCs w:val="24"/>
        </w:rPr>
        <w:t>and the extent to which it can be viewed as</w:t>
      </w:r>
      <w:r w:rsidR="00E636B6">
        <w:rPr>
          <w:rFonts w:ascii="Times New Roman" w:hAnsi="Times New Roman" w:cs="Times New Roman"/>
          <w:sz w:val="24"/>
          <w:szCs w:val="24"/>
        </w:rPr>
        <w:t xml:space="preserve"> a profession</w:t>
      </w:r>
      <w:r w:rsidR="005D2180">
        <w:rPr>
          <w:rFonts w:ascii="Times New Roman" w:hAnsi="Times New Roman" w:cs="Times New Roman"/>
          <w:sz w:val="24"/>
          <w:szCs w:val="24"/>
        </w:rPr>
        <w:t xml:space="preserve">. More specifically, </w:t>
      </w:r>
      <w:r w:rsidR="00A50EB5">
        <w:rPr>
          <w:rFonts w:ascii="Times New Roman" w:hAnsi="Times New Roman" w:cs="Times New Roman"/>
          <w:sz w:val="24"/>
          <w:szCs w:val="24"/>
        </w:rPr>
        <w:t xml:space="preserve">Abbott’s (1988) general theory of the profession and </w:t>
      </w:r>
      <w:r w:rsidR="00130C2A">
        <w:rPr>
          <w:rFonts w:ascii="Times New Roman" w:hAnsi="Times New Roman" w:cs="Times New Roman"/>
          <w:sz w:val="24"/>
          <w:szCs w:val="24"/>
        </w:rPr>
        <w:fldChar w:fldCharType="begin" w:fldLock="1"/>
      </w:r>
      <w:r w:rsidR="00130C2A">
        <w:rPr>
          <w:rFonts w:ascii="Times New Roman" w:hAnsi="Times New Roman" w:cs="Times New Roman"/>
          <w:sz w:val="24"/>
          <w:szCs w:val="24"/>
        </w:rPr>
        <w:instrText>ADDIN CSL_CITATION { "citationItems" : [ { "id" : "ITEM-1", "itemData" : { "DOI" : "10.1093/sw/2.3.45", "ISBN" : "978-1935551-95-9", "ISSN" : "0037-8046", "abstract" : "Defines and explains belief of professionalization. Based in sociological theory. \"The sociological approach to professionalism is one that views a profession as an organized group which is constantly interacting with society that forms its matrix, which performs its social functions through a network of formal and informal relationships, and which creates its own subculture requiring adjustments of it as a prerequisite for career success. Five elements of a profession: (1) skills based on theoretical knowledge, (2) a period of formal training and education, (3) occupational organization, (4) ethical codes, and (5) some form of community-sanctioned license. Based in a body of theory. Must be intellectual and practical experience. Argues social work is a profession: \"it has too many points of congruence witht he model to be classifiable otherwise. Social work is, however, seeking to rise within the professional hierarchy, so that it, too, might enjoy maximum prestige, authority and monopoly which presently belong to a few top professions.\"", "author" : [ { "dropping-particle" : "", "family" : "Greenwood", "given" : "Ernest", "non-dropping-particle" : "", "parse-names" : false, "suffix" : "" } ], "container-title" : "Social Work", "id" : "ITEM-1", "issue" : "3", "issued" : { "date-parts" : [ [ "1957" ] ] }, "page" : "45-55", "title" : "Attributes of a profession", "type" : "article-journal", "volume" : "2" }, "uris" : [ "http://www.mendeley.com/documents/?uuid=526c8455-de51-4fe9-b23f-432a9010d01d" ] } ], "mendeley" : { "formattedCitation" : "(Greenwood, 1957)", "manualFormatting" : "Greenwood's (1957)", "plainTextFormattedCitation" : "(Greenwood, 1957)", "previouslyFormattedCitation" : "(Greenwood, 1957)" }, "properties" : { "noteIndex" : 0 }, "schema" : "https://github.com/citation-style-language/schema/raw/master/csl-citation.json" }</w:instrText>
      </w:r>
      <w:r w:rsidR="00130C2A">
        <w:rPr>
          <w:rFonts w:ascii="Times New Roman" w:hAnsi="Times New Roman" w:cs="Times New Roman"/>
          <w:sz w:val="24"/>
          <w:szCs w:val="24"/>
        </w:rPr>
        <w:fldChar w:fldCharType="separate"/>
      </w:r>
      <w:r w:rsidR="00130C2A">
        <w:rPr>
          <w:rFonts w:ascii="Times New Roman" w:hAnsi="Times New Roman" w:cs="Times New Roman"/>
          <w:noProof/>
          <w:sz w:val="24"/>
          <w:szCs w:val="24"/>
        </w:rPr>
        <w:t>Greenwood's</w:t>
      </w:r>
      <w:r w:rsidR="00130C2A" w:rsidRPr="00130C2A">
        <w:rPr>
          <w:rFonts w:ascii="Times New Roman" w:hAnsi="Times New Roman" w:cs="Times New Roman"/>
          <w:noProof/>
          <w:sz w:val="24"/>
          <w:szCs w:val="24"/>
        </w:rPr>
        <w:t xml:space="preserve"> </w:t>
      </w:r>
      <w:r w:rsidR="00130C2A">
        <w:rPr>
          <w:rFonts w:ascii="Times New Roman" w:hAnsi="Times New Roman" w:cs="Times New Roman"/>
          <w:noProof/>
          <w:sz w:val="24"/>
          <w:szCs w:val="24"/>
        </w:rPr>
        <w:t>(</w:t>
      </w:r>
      <w:r w:rsidR="00130C2A" w:rsidRPr="00130C2A">
        <w:rPr>
          <w:rFonts w:ascii="Times New Roman" w:hAnsi="Times New Roman" w:cs="Times New Roman"/>
          <w:noProof/>
          <w:sz w:val="24"/>
          <w:szCs w:val="24"/>
        </w:rPr>
        <w:t>1957)</w:t>
      </w:r>
      <w:r w:rsidR="00130C2A">
        <w:rPr>
          <w:rFonts w:ascii="Times New Roman" w:hAnsi="Times New Roman" w:cs="Times New Roman"/>
          <w:sz w:val="24"/>
          <w:szCs w:val="24"/>
        </w:rPr>
        <w:fldChar w:fldCharType="end"/>
      </w:r>
      <w:r w:rsidR="00130C2A">
        <w:rPr>
          <w:rFonts w:ascii="Times New Roman" w:hAnsi="Times New Roman" w:cs="Times New Roman"/>
          <w:sz w:val="24"/>
          <w:szCs w:val="24"/>
        </w:rPr>
        <w:t xml:space="preserve"> </w:t>
      </w:r>
      <w:r w:rsidR="00063D99">
        <w:rPr>
          <w:rFonts w:ascii="Times New Roman" w:hAnsi="Times New Roman" w:cs="Times New Roman"/>
          <w:sz w:val="24"/>
          <w:szCs w:val="24"/>
        </w:rPr>
        <w:t xml:space="preserve">five attributes </w:t>
      </w:r>
      <w:r w:rsidR="004F1191">
        <w:rPr>
          <w:rFonts w:ascii="Times New Roman" w:hAnsi="Times New Roman" w:cs="Times New Roman"/>
          <w:sz w:val="24"/>
          <w:szCs w:val="24"/>
        </w:rPr>
        <w:t xml:space="preserve">(systematic theory, authority, community sanction, ethical codes, and professional culture) </w:t>
      </w:r>
      <w:r w:rsidR="00985041">
        <w:rPr>
          <w:rFonts w:ascii="Times New Roman" w:hAnsi="Times New Roman" w:cs="Times New Roman"/>
          <w:sz w:val="24"/>
          <w:szCs w:val="24"/>
        </w:rPr>
        <w:t>that characteriz</w:t>
      </w:r>
      <w:r>
        <w:rPr>
          <w:rFonts w:ascii="Times New Roman" w:hAnsi="Times New Roman" w:cs="Times New Roman"/>
          <w:sz w:val="24"/>
          <w:szCs w:val="24"/>
        </w:rPr>
        <w:t>e a pro</w:t>
      </w:r>
      <w:r w:rsidR="00985041">
        <w:rPr>
          <w:rFonts w:ascii="Times New Roman" w:hAnsi="Times New Roman" w:cs="Times New Roman"/>
          <w:sz w:val="24"/>
          <w:szCs w:val="24"/>
        </w:rPr>
        <w:t>fessionaliz</w:t>
      </w:r>
      <w:r w:rsidR="004F1191">
        <w:rPr>
          <w:rFonts w:ascii="Times New Roman" w:hAnsi="Times New Roman" w:cs="Times New Roman"/>
          <w:sz w:val="24"/>
          <w:szCs w:val="24"/>
        </w:rPr>
        <w:t>ed occupation</w:t>
      </w:r>
      <w:r>
        <w:rPr>
          <w:rFonts w:ascii="Times New Roman" w:hAnsi="Times New Roman" w:cs="Times New Roman"/>
          <w:sz w:val="24"/>
          <w:szCs w:val="24"/>
        </w:rPr>
        <w:t xml:space="preserve"> are</w:t>
      </w:r>
      <w:r w:rsidR="00063D99">
        <w:rPr>
          <w:rFonts w:ascii="Times New Roman" w:hAnsi="Times New Roman" w:cs="Times New Roman"/>
          <w:sz w:val="24"/>
          <w:szCs w:val="24"/>
        </w:rPr>
        <w:t xml:space="preserve"> </w:t>
      </w:r>
      <w:r w:rsidR="008C7E5F">
        <w:rPr>
          <w:rFonts w:ascii="Times New Roman" w:hAnsi="Times New Roman" w:cs="Times New Roman"/>
          <w:sz w:val="24"/>
          <w:szCs w:val="24"/>
        </w:rPr>
        <w:t xml:space="preserve">drawn upon and </w:t>
      </w:r>
      <w:r w:rsidR="00063D99">
        <w:rPr>
          <w:rFonts w:ascii="Times New Roman" w:hAnsi="Times New Roman" w:cs="Times New Roman"/>
          <w:sz w:val="24"/>
          <w:szCs w:val="24"/>
        </w:rPr>
        <w:t>discussed in relation to the</w:t>
      </w:r>
      <w:r w:rsidR="008C7E5F">
        <w:rPr>
          <w:rFonts w:ascii="Times New Roman" w:hAnsi="Times New Roman" w:cs="Times New Roman"/>
          <w:sz w:val="24"/>
          <w:szCs w:val="24"/>
        </w:rPr>
        <w:t xml:space="preserve"> evolution and</w:t>
      </w:r>
      <w:r w:rsidR="00063D99">
        <w:rPr>
          <w:rFonts w:ascii="Times New Roman" w:hAnsi="Times New Roman" w:cs="Times New Roman"/>
          <w:sz w:val="24"/>
          <w:szCs w:val="24"/>
        </w:rPr>
        <w:t xml:space="preserve"> current state</w:t>
      </w:r>
      <w:r w:rsidR="008C7E5F">
        <w:rPr>
          <w:rFonts w:ascii="Times New Roman" w:hAnsi="Times New Roman" w:cs="Times New Roman"/>
          <w:sz w:val="24"/>
          <w:szCs w:val="24"/>
        </w:rPr>
        <w:t xml:space="preserve"> of</w:t>
      </w:r>
      <w:r w:rsidR="00063D99">
        <w:rPr>
          <w:rFonts w:ascii="Times New Roman" w:hAnsi="Times New Roman" w:cs="Times New Roman"/>
          <w:sz w:val="24"/>
          <w:szCs w:val="24"/>
        </w:rPr>
        <w:t xml:space="preserve"> the field. </w:t>
      </w:r>
      <w:r w:rsidR="008231E3">
        <w:rPr>
          <w:rFonts w:ascii="Times New Roman" w:hAnsi="Times New Roman" w:cs="Times New Roman"/>
          <w:sz w:val="24"/>
          <w:szCs w:val="24"/>
        </w:rPr>
        <w:t xml:space="preserve">The findings </w:t>
      </w:r>
      <w:r w:rsidR="008C7E5F">
        <w:rPr>
          <w:rFonts w:ascii="Times New Roman" w:hAnsi="Times New Roman" w:cs="Times New Roman"/>
          <w:sz w:val="24"/>
          <w:szCs w:val="24"/>
        </w:rPr>
        <w:t>elucidate the co</w:t>
      </w:r>
      <w:r w:rsidR="00985041">
        <w:rPr>
          <w:rFonts w:ascii="Times New Roman" w:hAnsi="Times New Roman" w:cs="Times New Roman"/>
          <w:sz w:val="24"/>
          <w:szCs w:val="24"/>
        </w:rPr>
        <w:t>mplexities of the professionaliz</w:t>
      </w:r>
      <w:r w:rsidR="008C7E5F">
        <w:rPr>
          <w:rFonts w:ascii="Times New Roman" w:hAnsi="Times New Roman" w:cs="Times New Roman"/>
          <w:sz w:val="24"/>
          <w:szCs w:val="24"/>
        </w:rPr>
        <w:t xml:space="preserve">ation process </w:t>
      </w:r>
      <w:r w:rsidR="00BA64A8">
        <w:rPr>
          <w:rFonts w:ascii="Times New Roman" w:hAnsi="Times New Roman" w:cs="Times New Roman"/>
          <w:sz w:val="24"/>
          <w:szCs w:val="24"/>
        </w:rPr>
        <w:t xml:space="preserve">surrounding occupations </w:t>
      </w:r>
      <w:r w:rsidR="008C7E5F">
        <w:rPr>
          <w:rFonts w:ascii="Times New Roman" w:hAnsi="Times New Roman" w:cs="Times New Roman"/>
          <w:sz w:val="24"/>
          <w:szCs w:val="24"/>
        </w:rPr>
        <w:t xml:space="preserve">and </w:t>
      </w:r>
      <w:r w:rsidR="008231E3">
        <w:rPr>
          <w:rFonts w:ascii="Times New Roman" w:hAnsi="Times New Roman" w:cs="Times New Roman"/>
          <w:sz w:val="24"/>
          <w:szCs w:val="24"/>
        </w:rPr>
        <w:t xml:space="preserve">suggest that there are burgeoning signs of a profession emerging, but </w:t>
      </w:r>
      <w:r w:rsidR="00E219E1">
        <w:rPr>
          <w:rFonts w:ascii="Times New Roman" w:hAnsi="Times New Roman" w:cs="Times New Roman"/>
          <w:sz w:val="24"/>
          <w:szCs w:val="24"/>
        </w:rPr>
        <w:t>the field</w:t>
      </w:r>
      <w:r w:rsidR="00D91E33">
        <w:rPr>
          <w:rFonts w:ascii="Times New Roman" w:hAnsi="Times New Roman" w:cs="Times New Roman"/>
          <w:sz w:val="24"/>
          <w:szCs w:val="24"/>
        </w:rPr>
        <w:t>, at best, can be labelled a</w:t>
      </w:r>
      <w:r w:rsidR="008231E3">
        <w:rPr>
          <w:rFonts w:ascii="Times New Roman" w:hAnsi="Times New Roman" w:cs="Times New Roman"/>
          <w:sz w:val="24"/>
          <w:szCs w:val="24"/>
        </w:rPr>
        <w:t xml:space="preserve"> semi or quasi-profession</w:t>
      </w:r>
      <w:r>
        <w:rPr>
          <w:rFonts w:ascii="Times New Roman" w:hAnsi="Times New Roman" w:cs="Times New Roman"/>
          <w:sz w:val="24"/>
          <w:szCs w:val="24"/>
        </w:rPr>
        <w:t>.</w:t>
      </w:r>
      <w:r w:rsidR="00683A2C">
        <w:rPr>
          <w:rFonts w:ascii="Times New Roman" w:hAnsi="Times New Roman" w:cs="Times New Roman"/>
          <w:sz w:val="24"/>
          <w:szCs w:val="24"/>
        </w:rPr>
        <w:t xml:space="preserve"> The implications of these findings for the future direction of the field are discussed.</w:t>
      </w:r>
      <w:r>
        <w:rPr>
          <w:rFonts w:ascii="Times New Roman" w:hAnsi="Times New Roman" w:cs="Times New Roman"/>
          <w:sz w:val="24"/>
          <w:szCs w:val="24"/>
        </w:rPr>
        <w:t xml:space="preserve"> </w:t>
      </w:r>
      <w:r w:rsidR="008231E3">
        <w:rPr>
          <w:rFonts w:ascii="Times New Roman" w:hAnsi="Times New Roman" w:cs="Times New Roman"/>
          <w:sz w:val="24"/>
          <w:szCs w:val="24"/>
        </w:rPr>
        <w:t xml:space="preserve"> </w:t>
      </w:r>
    </w:p>
    <w:p w14:paraId="35FAB220" w14:textId="77777777" w:rsidR="00564601" w:rsidRDefault="00564601">
      <w:pPr>
        <w:rPr>
          <w:rFonts w:ascii="Times New Roman" w:hAnsi="Times New Roman" w:cs="Times New Roman"/>
          <w:sz w:val="24"/>
          <w:szCs w:val="24"/>
        </w:rPr>
      </w:pPr>
    </w:p>
    <w:p w14:paraId="52C14B5C" w14:textId="77777777" w:rsidR="00564601" w:rsidRDefault="00564601">
      <w:pPr>
        <w:rPr>
          <w:rFonts w:ascii="Times New Roman" w:hAnsi="Times New Roman" w:cs="Times New Roman"/>
          <w:sz w:val="24"/>
          <w:szCs w:val="24"/>
        </w:rPr>
      </w:pPr>
    </w:p>
    <w:p w14:paraId="5C74F524" w14:textId="77777777" w:rsidR="00564601" w:rsidRDefault="00564601">
      <w:pPr>
        <w:rPr>
          <w:rFonts w:ascii="Times New Roman" w:hAnsi="Times New Roman" w:cs="Times New Roman"/>
          <w:sz w:val="24"/>
          <w:szCs w:val="24"/>
        </w:rPr>
      </w:pPr>
    </w:p>
    <w:p w14:paraId="1D2504A7" w14:textId="77777777" w:rsidR="005B146D" w:rsidRDefault="005B146D">
      <w:pPr>
        <w:rPr>
          <w:rFonts w:ascii="Times New Roman" w:hAnsi="Times New Roman" w:cs="Times New Roman"/>
          <w:sz w:val="24"/>
          <w:szCs w:val="24"/>
        </w:rPr>
      </w:pPr>
    </w:p>
    <w:p w14:paraId="303047B2" w14:textId="77777777" w:rsidR="005B146D" w:rsidRDefault="005B146D">
      <w:pPr>
        <w:rPr>
          <w:rFonts w:ascii="Times New Roman" w:hAnsi="Times New Roman" w:cs="Times New Roman"/>
          <w:sz w:val="24"/>
          <w:szCs w:val="24"/>
        </w:rPr>
      </w:pPr>
    </w:p>
    <w:p w14:paraId="473B4703" w14:textId="77777777" w:rsidR="005B146D" w:rsidRDefault="005B146D">
      <w:pPr>
        <w:rPr>
          <w:rFonts w:ascii="Times New Roman" w:hAnsi="Times New Roman" w:cs="Times New Roman"/>
          <w:sz w:val="24"/>
          <w:szCs w:val="24"/>
        </w:rPr>
      </w:pPr>
    </w:p>
    <w:p w14:paraId="55AD81BD" w14:textId="77777777" w:rsidR="00A807BC" w:rsidRDefault="00A807BC">
      <w:pPr>
        <w:rPr>
          <w:rFonts w:ascii="Times New Roman" w:hAnsi="Times New Roman" w:cs="Times New Roman"/>
          <w:sz w:val="24"/>
          <w:szCs w:val="24"/>
        </w:rPr>
      </w:pPr>
    </w:p>
    <w:p w14:paraId="7C5722F9" w14:textId="77777777" w:rsidR="00A807BC" w:rsidRDefault="00A807BC">
      <w:pPr>
        <w:rPr>
          <w:rFonts w:ascii="Times New Roman" w:hAnsi="Times New Roman" w:cs="Times New Roman"/>
          <w:sz w:val="24"/>
          <w:szCs w:val="24"/>
        </w:rPr>
      </w:pPr>
    </w:p>
    <w:p w14:paraId="35E59934" w14:textId="77777777" w:rsidR="00A807BC" w:rsidRDefault="00A807BC">
      <w:pPr>
        <w:rPr>
          <w:rFonts w:ascii="Times New Roman" w:hAnsi="Times New Roman" w:cs="Times New Roman"/>
          <w:sz w:val="24"/>
          <w:szCs w:val="24"/>
        </w:rPr>
      </w:pPr>
    </w:p>
    <w:p w14:paraId="44332559" w14:textId="77777777" w:rsidR="00A807BC" w:rsidRDefault="00A807BC">
      <w:pPr>
        <w:rPr>
          <w:rFonts w:ascii="Times New Roman" w:hAnsi="Times New Roman" w:cs="Times New Roman"/>
          <w:sz w:val="24"/>
          <w:szCs w:val="24"/>
        </w:rPr>
      </w:pPr>
    </w:p>
    <w:p w14:paraId="792CAFC7" w14:textId="77777777" w:rsidR="00A807BC" w:rsidRDefault="00A807BC">
      <w:pPr>
        <w:rPr>
          <w:rFonts w:ascii="Times New Roman" w:hAnsi="Times New Roman" w:cs="Times New Roman"/>
          <w:sz w:val="24"/>
          <w:szCs w:val="24"/>
        </w:rPr>
      </w:pPr>
    </w:p>
    <w:p w14:paraId="42606D70" w14:textId="77777777" w:rsidR="00A807BC" w:rsidRDefault="00A807BC">
      <w:pPr>
        <w:rPr>
          <w:rFonts w:ascii="Times New Roman" w:hAnsi="Times New Roman" w:cs="Times New Roman"/>
          <w:sz w:val="24"/>
          <w:szCs w:val="24"/>
        </w:rPr>
      </w:pPr>
    </w:p>
    <w:p w14:paraId="2F430359" w14:textId="77777777" w:rsidR="00B423C2" w:rsidRDefault="00564601">
      <w:pPr>
        <w:rPr>
          <w:rFonts w:ascii="Times New Roman" w:hAnsi="Times New Roman" w:cs="Times New Roman"/>
          <w:sz w:val="24"/>
          <w:szCs w:val="24"/>
        </w:rPr>
        <w:sectPr w:rsidR="00B423C2" w:rsidSect="00B423C2">
          <w:headerReference w:type="even" r:id="rId8"/>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pPr>
      <w:r>
        <w:rPr>
          <w:rFonts w:ascii="Times New Roman" w:hAnsi="Times New Roman" w:cs="Times New Roman"/>
          <w:sz w:val="24"/>
          <w:szCs w:val="24"/>
        </w:rPr>
        <w:t xml:space="preserve">Keywords: </w:t>
      </w:r>
      <w:r w:rsidR="00985041">
        <w:rPr>
          <w:rFonts w:ascii="Times New Roman" w:hAnsi="Times New Roman" w:cs="Times New Roman"/>
          <w:sz w:val="24"/>
          <w:szCs w:val="24"/>
        </w:rPr>
        <w:t>professionalization</w:t>
      </w:r>
      <w:r>
        <w:rPr>
          <w:rFonts w:ascii="Times New Roman" w:hAnsi="Times New Roman" w:cs="Times New Roman"/>
          <w:sz w:val="24"/>
          <w:szCs w:val="24"/>
        </w:rPr>
        <w:t xml:space="preserve">, </w:t>
      </w:r>
      <w:r w:rsidR="009B554A">
        <w:rPr>
          <w:rFonts w:ascii="Times New Roman" w:hAnsi="Times New Roman" w:cs="Times New Roman"/>
          <w:sz w:val="24"/>
          <w:szCs w:val="24"/>
        </w:rPr>
        <w:t xml:space="preserve">professions, </w:t>
      </w:r>
      <w:r>
        <w:rPr>
          <w:rFonts w:ascii="Times New Roman" w:hAnsi="Times New Roman" w:cs="Times New Roman"/>
          <w:sz w:val="24"/>
          <w:szCs w:val="24"/>
        </w:rPr>
        <w:t>occup</w:t>
      </w:r>
      <w:r w:rsidR="005D5BF5">
        <w:rPr>
          <w:rFonts w:ascii="Times New Roman" w:hAnsi="Times New Roman" w:cs="Times New Roman"/>
          <w:sz w:val="24"/>
          <w:szCs w:val="24"/>
        </w:rPr>
        <w:t>ation, sport management research</w:t>
      </w:r>
    </w:p>
    <w:p w14:paraId="55C340C4" w14:textId="44A86821" w:rsidR="00021B17" w:rsidRDefault="00E47AD3" w:rsidP="00C43B2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Professions are a dominant feature of social life (Abbott, 1988). </w:t>
      </w:r>
      <w:r w:rsidR="00097663">
        <w:rPr>
          <w:rFonts w:ascii="Times New Roman" w:hAnsi="Times New Roman" w:cs="Times New Roman"/>
          <w:sz w:val="24"/>
          <w:szCs w:val="24"/>
        </w:rPr>
        <w:t xml:space="preserve">According to </w:t>
      </w:r>
      <w:r w:rsidR="00130C2A">
        <w:rPr>
          <w:rFonts w:ascii="Times New Roman" w:hAnsi="Times New Roman" w:cs="Times New Roman"/>
          <w:sz w:val="24"/>
          <w:szCs w:val="24"/>
        </w:rPr>
        <w:fldChar w:fldCharType="begin" w:fldLock="1"/>
      </w:r>
      <w:r w:rsidR="00130C2A">
        <w:rPr>
          <w:rFonts w:ascii="Times New Roman" w:hAnsi="Times New Roman" w:cs="Times New Roman"/>
          <w:sz w:val="24"/>
          <w:szCs w:val="24"/>
        </w:rPr>
        <w:instrText>ADDIN CSL_CITATION { "citationItems" : [ { "id" : "ITEM-1", "itemData" : { "author" : [ { "dropping-particle" : "", "family" : "Carr-Saunders", "given" : "Alexander", "non-dropping-particle" : "", "parse-names" : false, "suffix" : "" }, { "dropping-particle" : "", "family" : "Wilson", "given" : "Paul", "non-dropping-particle" : "", "parse-names" : false, "suffix" : "" } ], "id" : "ITEM-1", "issued" : { "date-parts" : [ [ "1933" ] ] }, "number-of-pages" : "536", "publisher" : "Clarendon Press", "publisher-place" : "Oxford", "title" : "The Professions", "type" : "book" }, "uris" : [ "http://www.mendeley.com/documents/?uuid=edb52726-c69b-460a-a0d7-330cfacfaf89" ] } ], "mendeley" : { "formattedCitation" : "(Carr-Saunders &amp; Wilson, 1933)", "manualFormatting" : "Carr-Saunders &amp; Wilson (1933)", "plainTextFormattedCitation" : "(Carr-Saunders &amp; Wilson, 1933)", "previouslyFormattedCitation" : "(Carr-Saunders &amp; Wilson, 1933)" }, "properties" : { "noteIndex" : 0 }, "schema" : "https://github.com/citation-style-language/schema/raw/master/csl-citation.json" }</w:instrText>
      </w:r>
      <w:r w:rsidR="00130C2A">
        <w:rPr>
          <w:rFonts w:ascii="Times New Roman" w:hAnsi="Times New Roman" w:cs="Times New Roman"/>
          <w:sz w:val="24"/>
          <w:szCs w:val="24"/>
        </w:rPr>
        <w:fldChar w:fldCharType="separate"/>
      </w:r>
      <w:r w:rsidR="009B554A">
        <w:rPr>
          <w:rFonts w:ascii="Times New Roman" w:hAnsi="Times New Roman" w:cs="Times New Roman"/>
          <w:noProof/>
          <w:sz w:val="24"/>
          <w:szCs w:val="24"/>
        </w:rPr>
        <w:t>Carr-Saunders and</w:t>
      </w:r>
      <w:r w:rsidR="00130C2A">
        <w:rPr>
          <w:rFonts w:ascii="Times New Roman" w:hAnsi="Times New Roman" w:cs="Times New Roman"/>
          <w:noProof/>
          <w:sz w:val="24"/>
          <w:szCs w:val="24"/>
        </w:rPr>
        <w:t xml:space="preserve"> Wilson</w:t>
      </w:r>
      <w:r w:rsidR="00E90282">
        <w:rPr>
          <w:rFonts w:ascii="Times New Roman" w:hAnsi="Times New Roman" w:cs="Times New Roman"/>
          <w:noProof/>
          <w:sz w:val="24"/>
          <w:szCs w:val="24"/>
        </w:rPr>
        <w:t>'s</w:t>
      </w:r>
      <w:r w:rsidR="00130C2A" w:rsidRPr="00130C2A">
        <w:rPr>
          <w:rFonts w:ascii="Times New Roman" w:hAnsi="Times New Roman" w:cs="Times New Roman"/>
          <w:noProof/>
          <w:sz w:val="24"/>
          <w:szCs w:val="24"/>
        </w:rPr>
        <w:t xml:space="preserve"> </w:t>
      </w:r>
      <w:r w:rsidR="00130C2A">
        <w:rPr>
          <w:rFonts w:ascii="Times New Roman" w:hAnsi="Times New Roman" w:cs="Times New Roman"/>
          <w:noProof/>
          <w:sz w:val="24"/>
          <w:szCs w:val="24"/>
        </w:rPr>
        <w:t>(</w:t>
      </w:r>
      <w:r w:rsidR="00130C2A" w:rsidRPr="00130C2A">
        <w:rPr>
          <w:rFonts w:ascii="Times New Roman" w:hAnsi="Times New Roman" w:cs="Times New Roman"/>
          <w:noProof/>
          <w:sz w:val="24"/>
          <w:szCs w:val="24"/>
        </w:rPr>
        <w:t>1933</w:t>
      </w:r>
      <w:r w:rsidR="00442323">
        <w:rPr>
          <w:rFonts w:ascii="Times New Roman" w:hAnsi="Times New Roman" w:cs="Times New Roman"/>
          <w:noProof/>
          <w:sz w:val="24"/>
          <w:szCs w:val="24"/>
        </w:rPr>
        <w:t>: p. 3</w:t>
      </w:r>
      <w:r w:rsidR="00130C2A" w:rsidRPr="00130C2A">
        <w:rPr>
          <w:rFonts w:ascii="Times New Roman" w:hAnsi="Times New Roman" w:cs="Times New Roman"/>
          <w:noProof/>
          <w:sz w:val="24"/>
          <w:szCs w:val="24"/>
        </w:rPr>
        <w:t>)</w:t>
      </w:r>
      <w:r w:rsidR="00130C2A">
        <w:rPr>
          <w:rFonts w:ascii="Times New Roman" w:hAnsi="Times New Roman" w:cs="Times New Roman"/>
          <w:sz w:val="24"/>
          <w:szCs w:val="24"/>
        </w:rPr>
        <w:fldChar w:fldCharType="end"/>
      </w:r>
      <w:r w:rsidR="00097663">
        <w:rPr>
          <w:rFonts w:ascii="Times New Roman" w:hAnsi="Times New Roman" w:cs="Times New Roman"/>
          <w:sz w:val="24"/>
          <w:szCs w:val="24"/>
        </w:rPr>
        <w:t xml:space="preserve"> </w:t>
      </w:r>
      <w:r w:rsidR="00A807BC">
        <w:rPr>
          <w:rFonts w:ascii="Times New Roman" w:hAnsi="Times New Roman" w:cs="Times New Roman"/>
          <w:sz w:val="24"/>
          <w:szCs w:val="24"/>
        </w:rPr>
        <w:t>early definition, ‘</w:t>
      </w:r>
      <w:r w:rsidR="00205CAE">
        <w:rPr>
          <w:rFonts w:ascii="Times New Roman" w:hAnsi="Times New Roman" w:cs="Times New Roman"/>
          <w:sz w:val="24"/>
          <w:szCs w:val="24"/>
        </w:rPr>
        <w:t>professions</w:t>
      </w:r>
      <w:r w:rsidR="00097663">
        <w:rPr>
          <w:rFonts w:ascii="Times New Roman" w:hAnsi="Times New Roman" w:cs="Times New Roman"/>
          <w:sz w:val="24"/>
          <w:szCs w:val="24"/>
        </w:rPr>
        <w:t xml:space="preserve"> emerge when a number of persons are found to be practicing a definite technique fo</w:t>
      </w:r>
      <w:r w:rsidR="00A807BC">
        <w:rPr>
          <w:rFonts w:ascii="Times New Roman" w:hAnsi="Times New Roman" w:cs="Times New Roman"/>
          <w:sz w:val="24"/>
          <w:szCs w:val="24"/>
        </w:rPr>
        <w:t>unded upon specialized training’</w:t>
      </w:r>
      <w:r w:rsidR="00097663">
        <w:rPr>
          <w:rFonts w:ascii="Times New Roman" w:hAnsi="Times New Roman" w:cs="Times New Roman"/>
          <w:sz w:val="24"/>
          <w:szCs w:val="24"/>
        </w:rPr>
        <w:t xml:space="preserve"> and are </w:t>
      </w:r>
      <w:r w:rsidR="00157CDD">
        <w:rPr>
          <w:rFonts w:ascii="Times New Roman" w:hAnsi="Times New Roman" w:cs="Times New Roman"/>
          <w:sz w:val="24"/>
          <w:szCs w:val="24"/>
        </w:rPr>
        <w:t xml:space="preserve">often </w:t>
      </w:r>
      <w:r w:rsidR="00097663">
        <w:rPr>
          <w:rFonts w:ascii="Times New Roman" w:hAnsi="Times New Roman" w:cs="Times New Roman"/>
          <w:sz w:val="24"/>
          <w:szCs w:val="24"/>
        </w:rPr>
        <w:t xml:space="preserve">remunerated for their services. </w:t>
      </w:r>
      <w:r w:rsidR="00DF47B1">
        <w:rPr>
          <w:rFonts w:ascii="Times New Roman" w:hAnsi="Times New Roman" w:cs="Times New Roman"/>
          <w:sz w:val="24"/>
          <w:szCs w:val="24"/>
        </w:rPr>
        <w:t xml:space="preserve">Abbott (1988) defined professions loosely as </w:t>
      </w:r>
      <w:r w:rsidR="00A807BC">
        <w:rPr>
          <w:rFonts w:ascii="Times New Roman" w:hAnsi="Times New Roman" w:cs="Times New Roman"/>
          <w:sz w:val="24"/>
          <w:szCs w:val="24"/>
        </w:rPr>
        <w:t>‘</w:t>
      </w:r>
      <w:r w:rsidR="00DF47B1">
        <w:rPr>
          <w:rFonts w:ascii="Times New Roman" w:hAnsi="Times New Roman" w:cs="Times New Roman"/>
          <w:sz w:val="24"/>
          <w:szCs w:val="24"/>
        </w:rPr>
        <w:t>exclusive occupational groups applying somewhat abstract knowledge to particular cases</w:t>
      </w:r>
      <w:r w:rsidR="00A807BC">
        <w:rPr>
          <w:rFonts w:ascii="Times New Roman" w:hAnsi="Times New Roman" w:cs="Times New Roman"/>
          <w:sz w:val="24"/>
          <w:szCs w:val="24"/>
        </w:rPr>
        <w:t>’</w:t>
      </w:r>
      <w:r w:rsidR="00DF47B1">
        <w:rPr>
          <w:rFonts w:ascii="Times New Roman" w:hAnsi="Times New Roman" w:cs="Times New Roman"/>
          <w:sz w:val="24"/>
          <w:szCs w:val="24"/>
        </w:rPr>
        <w:t xml:space="preserve"> (p. 8). The process of p</w:t>
      </w:r>
      <w:r w:rsidR="00985041">
        <w:rPr>
          <w:rFonts w:ascii="Times New Roman" w:hAnsi="Times New Roman" w:cs="Times New Roman"/>
          <w:sz w:val="24"/>
          <w:szCs w:val="24"/>
        </w:rPr>
        <w:t>rofessionaliz</w:t>
      </w:r>
      <w:r w:rsidR="002A694D">
        <w:rPr>
          <w:rFonts w:ascii="Times New Roman" w:hAnsi="Times New Roman" w:cs="Times New Roman"/>
          <w:sz w:val="24"/>
          <w:szCs w:val="24"/>
        </w:rPr>
        <w:t>ation</w:t>
      </w:r>
      <w:r w:rsidR="00097663">
        <w:rPr>
          <w:rFonts w:ascii="Times New Roman" w:hAnsi="Times New Roman" w:cs="Times New Roman"/>
          <w:sz w:val="24"/>
          <w:szCs w:val="24"/>
        </w:rPr>
        <w:t>, then,</w:t>
      </w:r>
      <w:r w:rsidR="002A694D">
        <w:rPr>
          <w:rFonts w:ascii="Times New Roman" w:hAnsi="Times New Roman" w:cs="Times New Roman"/>
          <w:sz w:val="24"/>
          <w:szCs w:val="24"/>
        </w:rPr>
        <w:t xml:space="preserve"> </w:t>
      </w:r>
      <w:r w:rsidR="00B13F94">
        <w:rPr>
          <w:rFonts w:ascii="Times New Roman" w:hAnsi="Times New Roman" w:cs="Times New Roman"/>
          <w:sz w:val="24"/>
          <w:szCs w:val="24"/>
        </w:rPr>
        <w:t>can be viewed as the</w:t>
      </w:r>
      <w:r w:rsidR="002A694D">
        <w:rPr>
          <w:rFonts w:ascii="Times New Roman" w:hAnsi="Times New Roman" w:cs="Times New Roman"/>
          <w:sz w:val="24"/>
          <w:szCs w:val="24"/>
        </w:rPr>
        <w:t xml:space="preserve"> social and cultural mechanisms of continuous patterns of work and the trend towards more formal occupa</w:t>
      </w:r>
      <w:r w:rsidR="00985041">
        <w:rPr>
          <w:rFonts w:ascii="Times New Roman" w:hAnsi="Times New Roman" w:cs="Times New Roman"/>
          <w:sz w:val="24"/>
          <w:szCs w:val="24"/>
        </w:rPr>
        <w:t>tional associations and formaliz</w:t>
      </w:r>
      <w:r w:rsidR="002A694D">
        <w:rPr>
          <w:rFonts w:ascii="Times New Roman" w:hAnsi="Times New Roman" w:cs="Times New Roman"/>
          <w:sz w:val="24"/>
          <w:szCs w:val="24"/>
        </w:rPr>
        <w:t xml:space="preserve">ed codes of </w:t>
      </w:r>
      <w:proofErr w:type="spellStart"/>
      <w:r w:rsidR="00985041">
        <w:rPr>
          <w:rFonts w:ascii="Times New Roman" w:hAnsi="Times New Roman" w:cs="Times New Roman"/>
          <w:sz w:val="24"/>
          <w:szCs w:val="24"/>
        </w:rPr>
        <w:t>behavior</w:t>
      </w:r>
      <w:proofErr w:type="spellEnd"/>
      <w:r w:rsidR="00097663">
        <w:rPr>
          <w:rFonts w:ascii="Times New Roman" w:hAnsi="Times New Roman" w:cs="Times New Roman"/>
          <w:sz w:val="24"/>
          <w:szCs w:val="24"/>
        </w:rPr>
        <w:t xml:space="preserve"> </w:t>
      </w:r>
      <w:r w:rsidR="00130C2A">
        <w:rPr>
          <w:rFonts w:ascii="Times New Roman" w:hAnsi="Times New Roman" w:cs="Times New Roman"/>
          <w:sz w:val="24"/>
          <w:szCs w:val="24"/>
        </w:rPr>
        <w:fldChar w:fldCharType="begin" w:fldLock="1"/>
      </w:r>
      <w:r w:rsidR="00130C2A">
        <w:rPr>
          <w:rFonts w:ascii="Times New Roman" w:hAnsi="Times New Roman" w:cs="Times New Roman"/>
          <w:sz w:val="24"/>
          <w:szCs w:val="24"/>
        </w:rPr>
        <w:instrText>ADDIN CSL_CITATION { "citationItems" : [ { "id" : "ITEM-1", "itemData" : { "author" : [ { "dropping-particle" : "", "family" : "Vollmer", "given" : "Howard", "non-dropping-particle" : "", "parse-names" : false, "suffix" : "" }, { "dropping-particle" : "", "family" : "Mills", "given" : "Donald", "non-dropping-particle" : "", "parse-names" : false, "suffix" : "" } ], "id" : "ITEM-1", "issued" : { "date-parts" : [ [ "1966" ] ] }, "publisher" : "Prentice-Hall", "publisher-place" : "Englewood Cliffs: NJ", "title" : "Professionalization", "type" : "book" }, "uris" : [ "http://www.mendeley.com/documents/?uuid=9bc0f8b6-09ea-4751-841c-211e53d8bbb6" ] } ], "mendeley" : { "formattedCitation" : "(Vollmer &amp; Mills, 1966)", "plainTextFormattedCitation" : "(Vollmer &amp; Mills, 1966)", "previouslyFormattedCitation" : "(Vollmer &amp; Mills, 1966)" }, "properties" : { "noteIndex" : 0 }, "schema" : "https://github.com/citation-style-language/schema/raw/master/csl-citation.json" }</w:instrText>
      </w:r>
      <w:r w:rsidR="00130C2A">
        <w:rPr>
          <w:rFonts w:ascii="Times New Roman" w:hAnsi="Times New Roman" w:cs="Times New Roman"/>
          <w:sz w:val="24"/>
          <w:szCs w:val="24"/>
        </w:rPr>
        <w:fldChar w:fldCharType="separate"/>
      </w:r>
      <w:r w:rsidR="00130C2A" w:rsidRPr="00130C2A">
        <w:rPr>
          <w:rFonts w:ascii="Times New Roman" w:hAnsi="Times New Roman" w:cs="Times New Roman"/>
          <w:noProof/>
          <w:sz w:val="24"/>
          <w:szCs w:val="24"/>
        </w:rPr>
        <w:t>(Vollmer &amp; Mills, 1966)</w:t>
      </w:r>
      <w:r w:rsidR="00130C2A">
        <w:rPr>
          <w:rFonts w:ascii="Times New Roman" w:hAnsi="Times New Roman" w:cs="Times New Roman"/>
          <w:sz w:val="24"/>
          <w:szCs w:val="24"/>
        </w:rPr>
        <w:fldChar w:fldCharType="end"/>
      </w:r>
      <w:r w:rsidR="00097663">
        <w:rPr>
          <w:rFonts w:ascii="Times New Roman" w:hAnsi="Times New Roman" w:cs="Times New Roman"/>
          <w:sz w:val="24"/>
          <w:szCs w:val="24"/>
        </w:rPr>
        <w:t xml:space="preserve">. </w:t>
      </w:r>
      <w:r w:rsidR="002A694D">
        <w:rPr>
          <w:rFonts w:ascii="Times New Roman" w:hAnsi="Times New Roman" w:cs="Times New Roman"/>
          <w:sz w:val="24"/>
          <w:szCs w:val="24"/>
        </w:rPr>
        <w:t>Vollmer and Mills (1966)</w:t>
      </w:r>
      <w:r w:rsidR="001A6B4D">
        <w:rPr>
          <w:rFonts w:ascii="Times New Roman" w:hAnsi="Times New Roman" w:cs="Times New Roman"/>
          <w:sz w:val="24"/>
          <w:szCs w:val="24"/>
        </w:rPr>
        <w:t>, for example,</w:t>
      </w:r>
      <w:r w:rsidR="002A694D">
        <w:rPr>
          <w:rFonts w:ascii="Times New Roman" w:hAnsi="Times New Roman" w:cs="Times New Roman"/>
          <w:sz w:val="24"/>
          <w:szCs w:val="24"/>
        </w:rPr>
        <w:t xml:space="preserve"> define a profession as </w:t>
      </w:r>
      <w:r w:rsidR="00A807BC">
        <w:rPr>
          <w:rFonts w:ascii="Times New Roman" w:hAnsi="Times New Roman" w:cs="Times New Roman"/>
          <w:sz w:val="24"/>
          <w:szCs w:val="24"/>
        </w:rPr>
        <w:t>‘</w:t>
      </w:r>
      <w:r w:rsidR="002A694D">
        <w:rPr>
          <w:rFonts w:ascii="Times New Roman" w:hAnsi="Times New Roman" w:cs="Times New Roman"/>
          <w:sz w:val="24"/>
          <w:szCs w:val="24"/>
        </w:rPr>
        <w:t>an ide</w:t>
      </w:r>
      <w:r w:rsidR="007C6A02">
        <w:rPr>
          <w:rFonts w:ascii="Times New Roman" w:hAnsi="Times New Roman" w:cs="Times New Roman"/>
          <w:sz w:val="24"/>
          <w:szCs w:val="24"/>
        </w:rPr>
        <w:t>al type of occupation</w:t>
      </w:r>
      <w:r w:rsidR="00A807BC">
        <w:rPr>
          <w:rFonts w:ascii="Times New Roman" w:hAnsi="Times New Roman" w:cs="Times New Roman"/>
          <w:sz w:val="24"/>
          <w:szCs w:val="24"/>
        </w:rPr>
        <w:t>’</w:t>
      </w:r>
      <w:r w:rsidR="002A694D">
        <w:rPr>
          <w:rFonts w:ascii="Times New Roman" w:hAnsi="Times New Roman" w:cs="Times New Roman"/>
          <w:sz w:val="24"/>
          <w:szCs w:val="24"/>
        </w:rPr>
        <w:t xml:space="preserve"> (p. 2) and </w:t>
      </w:r>
      <w:r w:rsidR="00985041">
        <w:rPr>
          <w:rFonts w:ascii="Times New Roman" w:hAnsi="Times New Roman" w:cs="Times New Roman"/>
          <w:sz w:val="24"/>
          <w:szCs w:val="24"/>
        </w:rPr>
        <w:t>professionalization</w:t>
      </w:r>
      <w:r w:rsidR="002A694D">
        <w:rPr>
          <w:rFonts w:ascii="Times New Roman" w:hAnsi="Times New Roman" w:cs="Times New Roman"/>
          <w:sz w:val="24"/>
          <w:szCs w:val="24"/>
        </w:rPr>
        <w:t xml:space="preserve"> as a dynamic process whereby </w:t>
      </w:r>
      <w:r w:rsidR="00A807BC">
        <w:rPr>
          <w:rFonts w:ascii="Times New Roman" w:hAnsi="Times New Roman" w:cs="Times New Roman"/>
          <w:sz w:val="24"/>
          <w:szCs w:val="24"/>
        </w:rPr>
        <w:t>‘</w:t>
      </w:r>
      <w:r w:rsidR="002A694D">
        <w:rPr>
          <w:rFonts w:ascii="Times New Roman" w:hAnsi="Times New Roman" w:cs="Times New Roman"/>
          <w:sz w:val="24"/>
          <w:szCs w:val="24"/>
        </w:rPr>
        <w:t>many, if not all, occupations may be placed somewhere on a continuum between the ideal type profession at the one end, and the completely un</w:t>
      </w:r>
      <w:r w:rsidR="00985041">
        <w:rPr>
          <w:rFonts w:ascii="Times New Roman" w:hAnsi="Times New Roman" w:cs="Times New Roman"/>
          <w:sz w:val="24"/>
          <w:szCs w:val="24"/>
        </w:rPr>
        <w:t>organize</w:t>
      </w:r>
      <w:r w:rsidR="001A6B4D">
        <w:rPr>
          <w:rFonts w:ascii="Times New Roman" w:hAnsi="Times New Roman" w:cs="Times New Roman"/>
          <w:sz w:val="24"/>
          <w:szCs w:val="24"/>
        </w:rPr>
        <w:t>d occupational categories</w:t>
      </w:r>
      <w:r w:rsidR="002A694D">
        <w:rPr>
          <w:rFonts w:ascii="Times New Roman" w:hAnsi="Times New Roman" w:cs="Times New Roman"/>
          <w:sz w:val="24"/>
          <w:szCs w:val="24"/>
        </w:rPr>
        <w:t xml:space="preserve"> </w:t>
      </w:r>
      <w:proofErr w:type="gramStart"/>
      <w:r w:rsidR="002A694D">
        <w:rPr>
          <w:rFonts w:ascii="Times New Roman" w:hAnsi="Times New Roman" w:cs="Times New Roman"/>
          <w:sz w:val="24"/>
          <w:szCs w:val="24"/>
        </w:rPr>
        <w:t>or</w:t>
      </w:r>
      <w:proofErr w:type="gramEnd"/>
      <w:r w:rsidR="002A694D">
        <w:rPr>
          <w:rFonts w:ascii="Times New Roman" w:hAnsi="Times New Roman" w:cs="Times New Roman"/>
          <w:sz w:val="24"/>
          <w:szCs w:val="24"/>
        </w:rPr>
        <w:t xml:space="preserve"> non-professions at the other end</w:t>
      </w:r>
      <w:r w:rsidR="00A807BC">
        <w:rPr>
          <w:rFonts w:ascii="Times New Roman" w:hAnsi="Times New Roman" w:cs="Times New Roman"/>
          <w:sz w:val="24"/>
          <w:szCs w:val="24"/>
        </w:rPr>
        <w:t>’</w:t>
      </w:r>
      <w:r w:rsidR="002A694D">
        <w:rPr>
          <w:rFonts w:ascii="Times New Roman" w:hAnsi="Times New Roman" w:cs="Times New Roman"/>
          <w:sz w:val="24"/>
          <w:szCs w:val="24"/>
        </w:rPr>
        <w:t xml:space="preserve"> (ibid). </w:t>
      </w:r>
      <w:r w:rsidR="00C92A00">
        <w:rPr>
          <w:rFonts w:ascii="Times New Roman" w:hAnsi="Times New Roman" w:cs="Times New Roman"/>
          <w:sz w:val="24"/>
          <w:szCs w:val="24"/>
        </w:rPr>
        <w:t>The former ‘ideal’ type professions</w:t>
      </w:r>
      <w:r w:rsidR="00097663">
        <w:rPr>
          <w:rFonts w:ascii="Times New Roman" w:hAnsi="Times New Roman" w:cs="Times New Roman"/>
          <w:sz w:val="24"/>
          <w:szCs w:val="24"/>
        </w:rPr>
        <w:t xml:space="preserve"> are often based upon the traditional professions of</w:t>
      </w:r>
      <w:r w:rsidR="00DC179E">
        <w:rPr>
          <w:rFonts w:ascii="Times New Roman" w:hAnsi="Times New Roman" w:cs="Times New Roman"/>
          <w:sz w:val="24"/>
          <w:szCs w:val="24"/>
        </w:rPr>
        <w:t xml:space="preserve"> medicine and law,</w:t>
      </w:r>
      <w:r w:rsidR="002A694D">
        <w:rPr>
          <w:rFonts w:ascii="Times New Roman" w:hAnsi="Times New Roman" w:cs="Times New Roman"/>
          <w:sz w:val="24"/>
          <w:szCs w:val="24"/>
        </w:rPr>
        <w:t xml:space="preserve"> which arguably still remain the closest to </w:t>
      </w:r>
      <w:r w:rsidR="00B13F94">
        <w:rPr>
          <w:rFonts w:ascii="Times New Roman" w:hAnsi="Times New Roman" w:cs="Times New Roman"/>
          <w:sz w:val="24"/>
          <w:szCs w:val="24"/>
        </w:rPr>
        <w:t>Vollmer and Mill’s (1966) notion of</w:t>
      </w:r>
      <w:r w:rsidR="002A694D">
        <w:rPr>
          <w:rFonts w:ascii="Times New Roman" w:hAnsi="Times New Roman" w:cs="Times New Roman"/>
          <w:sz w:val="24"/>
          <w:szCs w:val="24"/>
        </w:rPr>
        <w:t xml:space="preserve"> professions</w:t>
      </w:r>
      <w:r w:rsidR="00097663">
        <w:rPr>
          <w:rFonts w:ascii="Times New Roman" w:hAnsi="Times New Roman" w:cs="Times New Roman"/>
          <w:sz w:val="24"/>
          <w:szCs w:val="24"/>
        </w:rPr>
        <w:t xml:space="preserve"> today</w:t>
      </w:r>
      <w:r w:rsidR="00DC179E">
        <w:rPr>
          <w:rFonts w:ascii="Times New Roman" w:hAnsi="Times New Roman" w:cs="Times New Roman"/>
          <w:sz w:val="24"/>
          <w:szCs w:val="24"/>
        </w:rPr>
        <w:t>, whereas the latter is collectively referred to herein as occupations</w:t>
      </w:r>
      <w:r w:rsidR="002A694D">
        <w:rPr>
          <w:rFonts w:ascii="Times New Roman" w:hAnsi="Times New Roman" w:cs="Times New Roman"/>
          <w:sz w:val="24"/>
          <w:szCs w:val="24"/>
        </w:rPr>
        <w:t xml:space="preserve">. </w:t>
      </w:r>
      <w:r w:rsidR="00021B17">
        <w:rPr>
          <w:rFonts w:ascii="Times New Roman" w:hAnsi="Times New Roman" w:cs="Times New Roman"/>
          <w:sz w:val="24"/>
          <w:szCs w:val="24"/>
        </w:rPr>
        <w:t xml:space="preserve">As Greenwood (1957) observed, professional activities are responsible for </w:t>
      </w:r>
      <w:r w:rsidR="00985041">
        <w:rPr>
          <w:rFonts w:ascii="Times New Roman" w:hAnsi="Times New Roman" w:cs="Times New Roman"/>
          <w:sz w:val="24"/>
          <w:szCs w:val="24"/>
        </w:rPr>
        <w:t xml:space="preserve">determining and shaping </w:t>
      </w:r>
      <w:proofErr w:type="spellStart"/>
      <w:r w:rsidR="00985041">
        <w:rPr>
          <w:rFonts w:ascii="Times New Roman" w:hAnsi="Times New Roman" w:cs="Times New Roman"/>
          <w:sz w:val="24"/>
          <w:szCs w:val="24"/>
        </w:rPr>
        <w:t>behavio</w:t>
      </w:r>
      <w:r w:rsidR="00021B17">
        <w:rPr>
          <w:rFonts w:ascii="Times New Roman" w:hAnsi="Times New Roman" w:cs="Times New Roman"/>
          <w:sz w:val="24"/>
          <w:szCs w:val="24"/>
        </w:rPr>
        <w:t>r</w:t>
      </w:r>
      <w:proofErr w:type="spellEnd"/>
      <w:r w:rsidR="00021B17">
        <w:rPr>
          <w:rFonts w:ascii="Times New Roman" w:hAnsi="Times New Roman" w:cs="Times New Roman"/>
          <w:sz w:val="24"/>
          <w:szCs w:val="24"/>
        </w:rPr>
        <w:t xml:space="preserve"> and as such have increasingly become</w:t>
      </w:r>
      <w:r w:rsidR="00BE670D">
        <w:rPr>
          <w:rFonts w:ascii="Times New Roman" w:hAnsi="Times New Roman" w:cs="Times New Roman"/>
          <w:sz w:val="24"/>
          <w:szCs w:val="24"/>
        </w:rPr>
        <w:t xml:space="preserve"> a dominant social activity</w:t>
      </w:r>
      <w:r w:rsidR="00021B17">
        <w:rPr>
          <w:rFonts w:ascii="Times New Roman" w:hAnsi="Times New Roman" w:cs="Times New Roman"/>
          <w:sz w:val="24"/>
          <w:szCs w:val="24"/>
        </w:rPr>
        <w:t xml:space="preserve">. </w:t>
      </w:r>
      <w:r w:rsidR="00BE670D">
        <w:rPr>
          <w:rFonts w:ascii="Times New Roman" w:hAnsi="Times New Roman" w:cs="Times New Roman"/>
          <w:sz w:val="24"/>
          <w:szCs w:val="24"/>
        </w:rPr>
        <w:t xml:space="preserve">It is for this </w:t>
      </w:r>
      <w:r w:rsidR="00985041">
        <w:rPr>
          <w:rFonts w:ascii="Times New Roman" w:hAnsi="Times New Roman" w:cs="Times New Roman"/>
          <w:sz w:val="24"/>
          <w:szCs w:val="24"/>
        </w:rPr>
        <w:t xml:space="preserve">reason that sociologists have become increasingly </w:t>
      </w:r>
      <w:r w:rsidR="00BE670D">
        <w:rPr>
          <w:rFonts w:ascii="Times New Roman" w:hAnsi="Times New Roman" w:cs="Times New Roman"/>
          <w:sz w:val="24"/>
          <w:szCs w:val="24"/>
        </w:rPr>
        <w:t>interested in</w:t>
      </w:r>
      <w:r w:rsidR="00985041">
        <w:rPr>
          <w:rFonts w:ascii="Times New Roman" w:hAnsi="Times New Roman" w:cs="Times New Roman"/>
          <w:sz w:val="24"/>
          <w:szCs w:val="24"/>
        </w:rPr>
        <w:t xml:space="preserve"> the study of</w:t>
      </w:r>
      <w:r w:rsidR="00BE670D">
        <w:rPr>
          <w:rFonts w:ascii="Times New Roman" w:hAnsi="Times New Roman" w:cs="Times New Roman"/>
          <w:sz w:val="24"/>
          <w:szCs w:val="24"/>
        </w:rPr>
        <w:t xml:space="preserve"> professions.</w:t>
      </w:r>
    </w:p>
    <w:p w14:paraId="4D7ABB9E" w14:textId="38C4FAA6" w:rsidR="00D56034" w:rsidRDefault="00DC5E5E" w:rsidP="00D56034">
      <w:pPr>
        <w:pStyle w:val="PlainText"/>
        <w:spacing w:line="480" w:lineRule="auto"/>
        <w:ind w:firstLine="720"/>
        <w:rPr>
          <w:rFonts w:ascii="Times New Roman" w:hAnsi="Times New Roman" w:cs="Times New Roman"/>
          <w:sz w:val="24"/>
          <w:szCs w:val="24"/>
        </w:rPr>
      </w:pPr>
      <w:r w:rsidRPr="008F6380">
        <w:rPr>
          <w:rFonts w:ascii="Times New Roman" w:hAnsi="Times New Roman" w:cs="Times New Roman"/>
          <w:sz w:val="24"/>
          <w:szCs w:val="24"/>
        </w:rPr>
        <w:t xml:space="preserve">The history of professions is well documented and </w:t>
      </w:r>
      <w:r w:rsidR="00985041">
        <w:rPr>
          <w:rFonts w:ascii="Times New Roman" w:hAnsi="Times New Roman" w:cs="Times New Roman"/>
          <w:sz w:val="24"/>
          <w:szCs w:val="24"/>
        </w:rPr>
        <w:t>occupational professionaliz</w:t>
      </w:r>
      <w:r w:rsidRPr="008F6380">
        <w:rPr>
          <w:rFonts w:ascii="Times New Roman" w:hAnsi="Times New Roman" w:cs="Times New Roman"/>
          <w:sz w:val="24"/>
          <w:szCs w:val="24"/>
        </w:rPr>
        <w:t xml:space="preserve">ation has received much attention within the broader sociological (Carr-Saunders &amp; Wilson, 1933; </w:t>
      </w:r>
      <w:proofErr w:type="spellStart"/>
      <w:r w:rsidRPr="008F6380">
        <w:rPr>
          <w:rFonts w:ascii="Times New Roman" w:hAnsi="Times New Roman" w:cs="Times New Roman"/>
          <w:sz w:val="24"/>
          <w:szCs w:val="24"/>
        </w:rPr>
        <w:t>Denzin</w:t>
      </w:r>
      <w:proofErr w:type="spellEnd"/>
      <w:r w:rsidRPr="008F6380">
        <w:rPr>
          <w:rFonts w:ascii="Times New Roman" w:hAnsi="Times New Roman" w:cs="Times New Roman"/>
          <w:sz w:val="24"/>
          <w:szCs w:val="24"/>
        </w:rPr>
        <w:t xml:space="preserve"> &amp; </w:t>
      </w:r>
      <w:proofErr w:type="spellStart"/>
      <w:r w:rsidRPr="008F6380">
        <w:rPr>
          <w:rFonts w:ascii="Times New Roman" w:hAnsi="Times New Roman" w:cs="Times New Roman"/>
          <w:sz w:val="24"/>
          <w:szCs w:val="24"/>
        </w:rPr>
        <w:t>Mettlin</w:t>
      </w:r>
      <w:proofErr w:type="spellEnd"/>
      <w:r w:rsidRPr="008F6380">
        <w:rPr>
          <w:rFonts w:ascii="Times New Roman" w:hAnsi="Times New Roman" w:cs="Times New Roman"/>
          <w:sz w:val="24"/>
          <w:szCs w:val="24"/>
        </w:rPr>
        <w:t xml:space="preserve">, 1968; </w:t>
      </w:r>
      <w:proofErr w:type="spellStart"/>
      <w:r w:rsidRPr="008F6380">
        <w:rPr>
          <w:rFonts w:ascii="Times New Roman" w:hAnsi="Times New Roman" w:cs="Times New Roman"/>
          <w:sz w:val="24"/>
          <w:szCs w:val="24"/>
        </w:rPr>
        <w:t>Montagna</w:t>
      </w:r>
      <w:proofErr w:type="spellEnd"/>
      <w:r w:rsidRPr="008F6380">
        <w:rPr>
          <w:rFonts w:ascii="Times New Roman" w:hAnsi="Times New Roman" w:cs="Times New Roman"/>
          <w:sz w:val="24"/>
          <w:szCs w:val="24"/>
        </w:rPr>
        <w:t xml:space="preserve">, 1968; </w:t>
      </w:r>
      <w:proofErr w:type="spellStart"/>
      <w:r w:rsidRPr="008F6380">
        <w:rPr>
          <w:rFonts w:ascii="Times New Roman" w:hAnsi="Times New Roman" w:cs="Times New Roman"/>
          <w:sz w:val="24"/>
          <w:szCs w:val="24"/>
        </w:rPr>
        <w:t>Ritzer</w:t>
      </w:r>
      <w:proofErr w:type="spellEnd"/>
      <w:r w:rsidRPr="008F6380">
        <w:rPr>
          <w:rFonts w:ascii="Times New Roman" w:hAnsi="Times New Roman" w:cs="Times New Roman"/>
          <w:sz w:val="24"/>
          <w:szCs w:val="24"/>
        </w:rPr>
        <w:t xml:space="preserve">, 1975; Vollmer &amp; Mills, 1966; </w:t>
      </w:r>
      <w:proofErr w:type="spellStart"/>
      <w:r w:rsidRPr="008F6380">
        <w:rPr>
          <w:rFonts w:ascii="Times New Roman" w:hAnsi="Times New Roman" w:cs="Times New Roman"/>
          <w:sz w:val="24"/>
          <w:szCs w:val="24"/>
        </w:rPr>
        <w:t>Wilensky</w:t>
      </w:r>
      <w:proofErr w:type="spellEnd"/>
      <w:r w:rsidRPr="008F6380">
        <w:rPr>
          <w:rFonts w:ascii="Times New Roman" w:hAnsi="Times New Roman" w:cs="Times New Roman"/>
          <w:sz w:val="24"/>
          <w:szCs w:val="24"/>
        </w:rPr>
        <w:t xml:space="preserve">, 1964) and management (Abbott, 1988; 1991; Forsyth &amp; </w:t>
      </w:r>
      <w:proofErr w:type="spellStart"/>
      <w:r w:rsidRPr="008F6380">
        <w:rPr>
          <w:rFonts w:ascii="Times New Roman" w:hAnsi="Times New Roman" w:cs="Times New Roman"/>
          <w:sz w:val="24"/>
          <w:szCs w:val="24"/>
        </w:rPr>
        <w:t>Danisiewicz</w:t>
      </w:r>
      <w:proofErr w:type="spellEnd"/>
      <w:r w:rsidRPr="008F6380">
        <w:rPr>
          <w:rFonts w:ascii="Times New Roman" w:hAnsi="Times New Roman" w:cs="Times New Roman"/>
          <w:sz w:val="24"/>
          <w:szCs w:val="24"/>
        </w:rPr>
        <w:t>, 1985; Hall, 1967, 1968) literature. In contrast,</w:t>
      </w:r>
      <w:r>
        <w:rPr>
          <w:rFonts w:ascii="Times New Roman" w:hAnsi="Times New Roman" w:cs="Times New Roman"/>
          <w:sz w:val="24"/>
          <w:szCs w:val="24"/>
        </w:rPr>
        <w:t xml:space="preserve"> with the exception of key addresses, there has been very little</w:t>
      </w:r>
      <w:r w:rsidRPr="008F6380">
        <w:rPr>
          <w:rFonts w:ascii="Times New Roman" w:hAnsi="Times New Roman" w:cs="Times New Roman"/>
          <w:sz w:val="24"/>
          <w:szCs w:val="24"/>
        </w:rPr>
        <w:t xml:space="preserve"> </w:t>
      </w:r>
      <w:r>
        <w:rPr>
          <w:rFonts w:ascii="Times New Roman" w:hAnsi="Times New Roman" w:cs="Times New Roman"/>
          <w:sz w:val="24"/>
          <w:szCs w:val="24"/>
        </w:rPr>
        <w:t>academic discussion</w:t>
      </w:r>
      <w:r w:rsidRPr="008F6380">
        <w:rPr>
          <w:rFonts w:ascii="Times New Roman" w:hAnsi="Times New Roman" w:cs="Times New Roman"/>
          <w:sz w:val="24"/>
          <w:szCs w:val="24"/>
        </w:rPr>
        <w:t xml:space="preserve"> of this nature specifically within the sport management domain (for exception</w:t>
      </w:r>
      <w:r w:rsidR="00FD1CEA">
        <w:rPr>
          <w:rFonts w:ascii="Times New Roman" w:hAnsi="Times New Roman" w:cs="Times New Roman"/>
          <w:sz w:val="24"/>
          <w:szCs w:val="24"/>
        </w:rPr>
        <w:t>s</w:t>
      </w:r>
      <w:r w:rsidRPr="008F6380">
        <w:rPr>
          <w:rFonts w:ascii="Times New Roman" w:hAnsi="Times New Roman" w:cs="Times New Roman"/>
          <w:sz w:val="24"/>
          <w:szCs w:val="24"/>
        </w:rPr>
        <w:t xml:space="preserve"> see </w:t>
      </w:r>
      <w:proofErr w:type="spellStart"/>
      <w:r w:rsidR="00DB63FA">
        <w:rPr>
          <w:rFonts w:ascii="Times New Roman" w:hAnsi="Times New Roman" w:cs="Times New Roman"/>
          <w:sz w:val="24"/>
          <w:szCs w:val="24"/>
        </w:rPr>
        <w:t>Bloyce</w:t>
      </w:r>
      <w:proofErr w:type="spellEnd"/>
      <w:r w:rsidR="00DB63FA">
        <w:rPr>
          <w:rFonts w:ascii="Times New Roman" w:hAnsi="Times New Roman" w:cs="Times New Roman"/>
          <w:sz w:val="24"/>
          <w:szCs w:val="24"/>
        </w:rPr>
        <w:t xml:space="preserve"> &amp; Green, 2013; </w:t>
      </w:r>
      <w:r w:rsidRPr="008F6380">
        <w:rPr>
          <w:rFonts w:ascii="Times New Roman" w:hAnsi="Times New Roman" w:cs="Times New Roman"/>
          <w:sz w:val="24"/>
          <w:szCs w:val="24"/>
        </w:rPr>
        <w:t xml:space="preserve">Dowling, Edwards, &amp; Washington, 2014; Whitson &amp; </w:t>
      </w:r>
      <w:r w:rsidRPr="008F6380">
        <w:rPr>
          <w:rFonts w:ascii="Times New Roman" w:hAnsi="Times New Roman" w:cs="Times New Roman"/>
          <w:sz w:val="24"/>
          <w:szCs w:val="24"/>
        </w:rPr>
        <w:lastRenderedPageBreak/>
        <w:t>Macintosh, 1990).</w:t>
      </w:r>
      <w:r w:rsidR="00DF47B1">
        <w:rPr>
          <w:rFonts w:ascii="Times New Roman" w:hAnsi="Times New Roman" w:cs="Times New Roman"/>
          <w:sz w:val="24"/>
          <w:szCs w:val="24"/>
        </w:rPr>
        <w:t xml:space="preserve"> As Dowling et al. (2014) noted</w:t>
      </w:r>
      <w:r w:rsidRPr="008F6380">
        <w:rPr>
          <w:rFonts w:ascii="Times New Roman" w:hAnsi="Times New Roman" w:cs="Times New Roman"/>
          <w:sz w:val="24"/>
          <w:szCs w:val="24"/>
        </w:rPr>
        <w:t xml:space="preserve"> i</w:t>
      </w:r>
      <w:r w:rsidR="00985041">
        <w:rPr>
          <w:rFonts w:ascii="Times New Roman" w:hAnsi="Times New Roman" w:cs="Times New Roman"/>
          <w:sz w:val="24"/>
          <w:szCs w:val="24"/>
        </w:rPr>
        <w:t>n their review of professionaliz</w:t>
      </w:r>
      <w:r w:rsidRPr="008F6380">
        <w:rPr>
          <w:rFonts w:ascii="Times New Roman" w:hAnsi="Times New Roman" w:cs="Times New Roman"/>
          <w:sz w:val="24"/>
          <w:szCs w:val="24"/>
        </w:rPr>
        <w:t xml:space="preserve">ation, </w:t>
      </w:r>
      <w:r w:rsidR="00A807BC">
        <w:rPr>
          <w:rFonts w:ascii="Times New Roman" w:hAnsi="Times New Roman" w:cs="Times New Roman"/>
          <w:sz w:val="24"/>
          <w:szCs w:val="24"/>
        </w:rPr>
        <w:t>‘</w:t>
      </w:r>
      <w:r w:rsidRPr="008F6380">
        <w:rPr>
          <w:rFonts w:ascii="Times New Roman" w:hAnsi="Times New Roman" w:cs="Times New Roman"/>
          <w:sz w:val="24"/>
          <w:szCs w:val="24"/>
        </w:rPr>
        <w:t xml:space="preserve">the examination of occupational </w:t>
      </w:r>
      <w:r w:rsidR="00985041">
        <w:rPr>
          <w:rFonts w:ascii="Times New Roman" w:hAnsi="Times New Roman" w:cs="Times New Roman"/>
          <w:sz w:val="24"/>
          <w:szCs w:val="24"/>
        </w:rPr>
        <w:t>professionalization</w:t>
      </w:r>
      <w:r w:rsidRPr="008F6380">
        <w:rPr>
          <w:rFonts w:ascii="Times New Roman" w:hAnsi="Times New Roman" w:cs="Times New Roman"/>
          <w:sz w:val="24"/>
          <w:szCs w:val="24"/>
        </w:rPr>
        <w:t xml:space="preserve"> remains a relatively untouched area of inquiry within sport management [and the] discipline has yet to be examined in any systematic or meaningf</w:t>
      </w:r>
      <w:r w:rsidR="008D380C">
        <w:rPr>
          <w:rFonts w:ascii="Times New Roman" w:hAnsi="Times New Roman" w:cs="Times New Roman"/>
          <w:sz w:val="24"/>
          <w:szCs w:val="24"/>
        </w:rPr>
        <w:t>ul way</w:t>
      </w:r>
      <w:r w:rsidR="00A807BC">
        <w:rPr>
          <w:rFonts w:ascii="Times New Roman" w:hAnsi="Times New Roman" w:cs="Times New Roman"/>
          <w:sz w:val="24"/>
          <w:szCs w:val="24"/>
        </w:rPr>
        <w:t>’</w:t>
      </w:r>
      <w:r w:rsidR="008D380C">
        <w:rPr>
          <w:rFonts w:ascii="Times New Roman" w:hAnsi="Times New Roman" w:cs="Times New Roman"/>
          <w:sz w:val="24"/>
          <w:szCs w:val="24"/>
        </w:rPr>
        <w:t xml:space="preserve"> (p. 527). This has been</w:t>
      </w:r>
      <w:r w:rsidRPr="008F6380">
        <w:rPr>
          <w:rFonts w:ascii="Times New Roman" w:hAnsi="Times New Roman" w:cs="Times New Roman"/>
          <w:sz w:val="24"/>
          <w:szCs w:val="24"/>
        </w:rPr>
        <w:t xml:space="preserve"> in part due </w:t>
      </w:r>
      <w:r w:rsidR="008D380C">
        <w:rPr>
          <w:rFonts w:ascii="Times New Roman" w:hAnsi="Times New Roman" w:cs="Times New Roman"/>
          <w:sz w:val="24"/>
          <w:szCs w:val="24"/>
        </w:rPr>
        <w:t xml:space="preserve">to the </w:t>
      </w:r>
      <w:r w:rsidRPr="008F6380">
        <w:rPr>
          <w:rFonts w:ascii="Times New Roman" w:hAnsi="Times New Roman" w:cs="Times New Roman"/>
          <w:sz w:val="24"/>
          <w:szCs w:val="24"/>
        </w:rPr>
        <w:t xml:space="preserve">imprecise </w:t>
      </w:r>
      <w:r w:rsidR="00985041">
        <w:rPr>
          <w:rFonts w:ascii="Times New Roman" w:hAnsi="Times New Roman" w:cs="Times New Roman"/>
          <w:sz w:val="24"/>
          <w:szCs w:val="24"/>
        </w:rPr>
        <w:t>usage of the term professionaliz</w:t>
      </w:r>
      <w:r w:rsidRPr="008F6380">
        <w:rPr>
          <w:rFonts w:ascii="Times New Roman" w:hAnsi="Times New Roman" w:cs="Times New Roman"/>
          <w:sz w:val="24"/>
          <w:szCs w:val="24"/>
        </w:rPr>
        <w:t xml:space="preserve">ation that has been adopted to examine a variety of sport related issues and empirical settings at various levels of analysis (see Dowling et al. 2014 for further elaboration on this point) but also due to scholarly preoccupation in </w:t>
      </w:r>
      <w:r w:rsidR="00985041">
        <w:rPr>
          <w:rFonts w:ascii="Times New Roman" w:hAnsi="Times New Roman" w:cs="Times New Roman"/>
          <w:sz w:val="24"/>
          <w:szCs w:val="24"/>
        </w:rPr>
        <w:t>organization</w:t>
      </w:r>
      <w:r>
        <w:rPr>
          <w:rFonts w:ascii="Times New Roman" w:hAnsi="Times New Roman" w:cs="Times New Roman"/>
          <w:sz w:val="24"/>
          <w:szCs w:val="24"/>
        </w:rPr>
        <w:t xml:space="preserve">al </w:t>
      </w:r>
      <w:r w:rsidR="00985041">
        <w:rPr>
          <w:rFonts w:ascii="Times New Roman" w:hAnsi="Times New Roman" w:cs="Times New Roman"/>
          <w:sz w:val="24"/>
          <w:szCs w:val="24"/>
        </w:rPr>
        <w:t>professionalization</w:t>
      </w:r>
      <w:r>
        <w:rPr>
          <w:rFonts w:ascii="Times New Roman" w:hAnsi="Times New Roman" w:cs="Times New Roman"/>
          <w:sz w:val="24"/>
          <w:szCs w:val="24"/>
        </w:rPr>
        <w:t xml:space="preserve"> – namely</w:t>
      </w:r>
      <w:r w:rsidRPr="008F6380">
        <w:rPr>
          <w:rFonts w:ascii="Times New Roman" w:hAnsi="Times New Roman" w:cs="Times New Roman"/>
          <w:sz w:val="24"/>
          <w:szCs w:val="24"/>
        </w:rPr>
        <w:t xml:space="preserve"> the examination of business-like professionals into what h</w:t>
      </w:r>
      <w:r>
        <w:rPr>
          <w:rFonts w:ascii="Times New Roman" w:hAnsi="Times New Roman" w:cs="Times New Roman"/>
          <w:sz w:val="24"/>
          <w:szCs w:val="24"/>
        </w:rPr>
        <w:t xml:space="preserve">ave traditionally </w:t>
      </w:r>
      <w:r w:rsidRPr="008F6380">
        <w:rPr>
          <w:rFonts w:ascii="Times New Roman" w:hAnsi="Times New Roman" w:cs="Times New Roman"/>
          <w:sz w:val="24"/>
          <w:szCs w:val="24"/>
        </w:rPr>
        <w:t xml:space="preserve">been volunteer-run sport </w:t>
      </w:r>
      <w:r w:rsidR="00985041">
        <w:rPr>
          <w:rFonts w:ascii="Times New Roman" w:hAnsi="Times New Roman" w:cs="Times New Roman"/>
          <w:sz w:val="24"/>
          <w:szCs w:val="24"/>
        </w:rPr>
        <w:t>organization</w:t>
      </w:r>
      <w:r>
        <w:rPr>
          <w:rFonts w:ascii="Times New Roman" w:hAnsi="Times New Roman" w:cs="Times New Roman"/>
          <w:sz w:val="24"/>
          <w:szCs w:val="24"/>
        </w:rPr>
        <w:t xml:space="preserve">s (Dowling et al., 2014). It is apparent, then, that there </w:t>
      </w:r>
      <w:r w:rsidRPr="008F6380">
        <w:rPr>
          <w:rFonts w:ascii="Times New Roman" w:hAnsi="Times New Roman" w:cs="Times New Roman"/>
          <w:sz w:val="24"/>
          <w:szCs w:val="24"/>
        </w:rPr>
        <w:t xml:space="preserve">has been considerable scholarly </w:t>
      </w:r>
      <w:r>
        <w:rPr>
          <w:rFonts w:ascii="Times New Roman" w:hAnsi="Times New Roman" w:cs="Times New Roman"/>
          <w:sz w:val="24"/>
          <w:szCs w:val="24"/>
        </w:rPr>
        <w:t>focus on</w:t>
      </w:r>
      <w:r w:rsidRPr="008F6380">
        <w:rPr>
          <w:rFonts w:ascii="Times New Roman" w:hAnsi="Times New Roman" w:cs="Times New Roman"/>
          <w:sz w:val="24"/>
          <w:szCs w:val="24"/>
        </w:rPr>
        <w:t xml:space="preserve"> the </w:t>
      </w:r>
      <w:r w:rsidR="00985041">
        <w:rPr>
          <w:rFonts w:ascii="Times New Roman" w:hAnsi="Times New Roman" w:cs="Times New Roman"/>
          <w:sz w:val="24"/>
          <w:szCs w:val="24"/>
        </w:rPr>
        <w:t>professionalization</w:t>
      </w:r>
      <w:r w:rsidRPr="008F6380">
        <w:rPr>
          <w:rFonts w:ascii="Times New Roman" w:hAnsi="Times New Roman" w:cs="Times New Roman"/>
          <w:sz w:val="24"/>
          <w:szCs w:val="24"/>
        </w:rPr>
        <w:t xml:space="preserve"> of sport </w:t>
      </w:r>
      <w:r w:rsidR="00985041">
        <w:rPr>
          <w:rFonts w:ascii="Times New Roman" w:hAnsi="Times New Roman" w:cs="Times New Roman"/>
          <w:sz w:val="24"/>
          <w:szCs w:val="24"/>
        </w:rPr>
        <w:t>organization</w:t>
      </w:r>
      <w:r>
        <w:rPr>
          <w:rFonts w:ascii="Times New Roman" w:hAnsi="Times New Roman" w:cs="Times New Roman"/>
          <w:sz w:val="24"/>
          <w:szCs w:val="24"/>
        </w:rPr>
        <w:t xml:space="preserve">s (e.g., Auld &amp; </w:t>
      </w:r>
      <w:proofErr w:type="spellStart"/>
      <w:r>
        <w:rPr>
          <w:rFonts w:ascii="Times New Roman" w:hAnsi="Times New Roman" w:cs="Times New Roman"/>
          <w:sz w:val="24"/>
          <w:szCs w:val="24"/>
        </w:rPr>
        <w:t>Godbey</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Ferkins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Shilbury</w:t>
      </w:r>
      <w:proofErr w:type="spellEnd"/>
      <w:r>
        <w:rPr>
          <w:rFonts w:ascii="Times New Roman" w:hAnsi="Times New Roman" w:cs="Times New Roman"/>
          <w:sz w:val="24"/>
          <w:szCs w:val="24"/>
        </w:rPr>
        <w:t>, 2010</w:t>
      </w:r>
      <w:r w:rsidRPr="00D139A5">
        <w:rPr>
          <w:rFonts w:ascii="Times New Roman" w:hAnsi="Times New Roman" w:cs="Times New Roman"/>
          <w:sz w:val="24"/>
          <w:szCs w:val="24"/>
        </w:rPr>
        <w:t xml:space="preserve">; </w:t>
      </w:r>
      <w:proofErr w:type="spellStart"/>
      <w:r w:rsidRPr="00D139A5">
        <w:rPr>
          <w:rFonts w:ascii="Times New Roman" w:hAnsi="Times New Roman" w:cs="Times New Roman"/>
          <w:sz w:val="24"/>
          <w:szCs w:val="24"/>
        </w:rPr>
        <w:t>Kikulis</w:t>
      </w:r>
      <w:proofErr w:type="spellEnd"/>
      <w:r w:rsidRPr="00D139A5">
        <w:rPr>
          <w:rFonts w:ascii="Times New Roman" w:hAnsi="Times New Roman" w:cs="Times New Roman"/>
          <w:sz w:val="24"/>
          <w:szCs w:val="24"/>
        </w:rPr>
        <w:t xml:space="preserve">, 2000; </w:t>
      </w:r>
      <w:proofErr w:type="spellStart"/>
      <w:r w:rsidRPr="00D139A5">
        <w:rPr>
          <w:rFonts w:ascii="Times New Roman" w:hAnsi="Times New Roman" w:cs="Times New Roman"/>
          <w:sz w:val="24"/>
          <w:szCs w:val="24"/>
        </w:rPr>
        <w:t>Kikulis</w:t>
      </w:r>
      <w:proofErr w:type="spellEnd"/>
      <w:r w:rsidRPr="00D139A5">
        <w:rPr>
          <w:rFonts w:ascii="Times New Roman" w:hAnsi="Times New Roman" w:cs="Times New Roman"/>
          <w:sz w:val="24"/>
          <w:szCs w:val="24"/>
        </w:rPr>
        <w:t xml:space="preserve"> et al., 1992; Macintosh &amp; Whitson, 1990; O’Brien &amp; Slack, 2003, 2004; </w:t>
      </w:r>
      <w:proofErr w:type="spellStart"/>
      <w:r w:rsidR="0018056C">
        <w:rPr>
          <w:rFonts w:ascii="Times New Roman" w:hAnsi="Times New Roman" w:cs="Times New Roman"/>
          <w:sz w:val="24"/>
          <w:szCs w:val="24"/>
        </w:rPr>
        <w:t>Kikulis</w:t>
      </w:r>
      <w:proofErr w:type="spellEnd"/>
      <w:r w:rsidR="0018056C">
        <w:rPr>
          <w:rFonts w:ascii="Times New Roman" w:hAnsi="Times New Roman" w:cs="Times New Roman"/>
          <w:sz w:val="24"/>
          <w:szCs w:val="24"/>
        </w:rPr>
        <w:t xml:space="preserve">, Slack &amp; </w:t>
      </w:r>
      <w:proofErr w:type="spellStart"/>
      <w:r w:rsidR="0018056C">
        <w:rPr>
          <w:rFonts w:ascii="Times New Roman" w:hAnsi="Times New Roman" w:cs="Times New Roman"/>
          <w:sz w:val="24"/>
          <w:szCs w:val="24"/>
        </w:rPr>
        <w:t>Hinings</w:t>
      </w:r>
      <w:proofErr w:type="spellEnd"/>
      <w:r w:rsidR="0018056C">
        <w:rPr>
          <w:rFonts w:ascii="Times New Roman" w:hAnsi="Times New Roman" w:cs="Times New Roman"/>
          <w:sz w:val="24"/>
          <w:szCs w:val="24"/>
        </w:rPr>
        <w:t>, 1992</w:t>
      </w:r>
      <w:r w:rsidRPr="00D139A5">
        <w:rPr>
          <w:rFonts w:ascii="Times New Roman" w:hAnsi="Times New Roman" w:cs="Times New Roman"/>
          <w:sz w:val="24"/>
          <w:szCs w:val="24"/>
        </w:rPr>
        <w:t xml:space="preserve">; </w:t>
      </w:r>
      <w:proofErr w:type="spellStart"/>
      <w:r w:rsidRPr="00D139A5">
        <w:rPr>
          <w:rFonts w:ascii="Times New Roman" w:hAnsi="Times New Roman" w:cs="Times New Roman"/>
          <w:sz w:val="24"/>
          <w:szCs w:val="24"/>
        </w:rPr>
        <w:t>Thibault</w:t>
      </w:r>
      <w:proofErr w:type="spellEnd"/>
      <w:r w:rsidRPr="00D139A5">
        <w:rPr>
          <w:rFonts w:ascii="Times New Roman" w:hAnsi="Times New Roman" w:cs="Times New Roman"/>
          <w:sz w:val="24"/>
          <w:szCs w:val="24"/>
        </w:rPr>
        <w:t xml:space="preserve"> et al., </w:t>
      </w:r>
      <w:r>
        <w:rPr>
          <w:rFonts w:ascii="Times New Roman" w:hAnsi="Times New Roman" w:cs="Times New Roman"/>
          <w:sz w:val="24"/>
          <w:szCs w:val="24"/>
        </w:rPr>
        <w:t xml:space="preserve">1991) but comparatively </w:t>
      </w:r>
      <w:r w:rsidR="00214A97">
        <w:rPr>
          <w:rFonts w:ascii="Times New Roman" w:hAnsi="Times New Roman" w:cs="Times New Roman"/>
          <w:sz w:val="24"/>
          <w:szCs w:val="24"/>
        </w:rPr>
        <w:t xml:space="preserve">limited research </w:t>
      </w:r>
      <w:r w:rsidR="002462A5">
        <w:rPr>
          <w:rFonts w:ascii="Times New Roman" w:hAnsi="Times New Roman" w:cs="Times New Roman"/>
          <w:sz w:val="24"/>
          <w:szCs w:val="24"/>
        </w:rPr>
        <w:t>that has</w:t>
      </w:r>
      <w:r>
        <w:rPr>
          <w:rFonts w:ascii="Times New Roman" w:hAnsi="Times New Roman" w:cs="Times New Roman"/>
          <w:sz w:val="24"/>
          <w:szCs w:val="24"/>
        </w:rPr>
        <w:t xml:space="preserve"> addressed the </w:t>
      </w:r>
      <w:r w:rsidRPr="008F6380">
        <w:rPr>
          <w:rFonts w:ascii="Times New Roman" w:hAnsi="Times New Roman" w:cs="Times New Roman"/>
          <w:sz w:val="24"/>
          <w:szCs w:val="24"/>
        </w:rPr>
        <w:t xml:space="preserve">broader </w:t>
      </w:r>
      <w:r w:rsidR="00157CDD">
        <w:rPr>
          <w:rFonts w:ascii="Times New Roman" w:hAnsi="Times New Roman" w:cs="Times New Roman"/>
          <w:sz w:val="24"/>
          <w:szCs w:val="24"/>
        </w:rPr>
        <w:t>issues relating</w:t>
      </w:r>
      <w:r>
        <w:rPr>
          <w:rFonts w:ascii="Times New Roman" w:hAnsi="Times New Roman" w:cs="Times New Roman"/>
          <w:sz w:val="24"/>
          <w:szCs w:val="24"/>
        </w:rPr>
        <w:t xml:space="preserve"> to the</w:t>
      </w:r>
      <w:r w:rsidRPr="008F6380">
        <w:rPr>
          <w:rFonts w:ascii="Times New Roman" w:hAnsi="Times New Roman" w:cs="Times New Roman"/>
          <w:sz w:val="24"/>
          <w:szCs w:val="24"/>
        </w:rPr>
        <w:t xml:space="preserve"> </w:t>
      </w:r>
      <w:r w:rsidR="00985041">
        <w:rPr>
          <w:rFonts w:ascii="Times New Roman" w:hAnsi="Times New Roman" w:cs="Times New Roman"/>
          <w:sz w:val="24"/>
          <w:szCs w:val="24"/>
        </w:rPr>
        <w:t>professionalization</w:t>
      </w:r>
      <w:r w:rsidRPr="008F6380">
        <w:rPr>
          <w:rFonts w:ascii="Times New Roman" w:hAnsi="Times New Roman" w:cs="Times New Roman"/>
          <w:sz w:val="24"/>
          <w:szCs w:val="24"/>
        </w:rPr>
        <w:t xml:space="preserve"> of sport management as a</w:t>
      </w:r>
      <w:r w:rsidR="00EF04E2">
        <w:rPr>
          <w:rFonts w:ascii="Times New Roman" w:hAnsi="Times New Roman" w:cs="Times New Roman"/>
          <w:sz w:val="24"/>
          <w:szCs w:val="24"/>
        </w:rPr>
        <w:t>n academic</w:t>
      </w:r>
      <w:r w:rsidRPr="008F6380">
        <w:rPr>
          <w:rFonts w:ascii="Times New Roman" w:hAnsi="Times New Roman" w:cs="Times New Roman"/>
          <w:sz w:val="24"/>
          <w:szCs w:val="24"/>
        </w:rPr>
        <w:t xml:space="preserve"> discipline; or what Dowling et al. (2014) referred to as o</w:t>
      </w:r>
      <w:r>
        <w:rPr>
          <w:rFonts w:ascii="Times New Roman" w:hAnsi="Times New Roman" w:cs="Times New Roman"/>
          <w:sz w:val="24"/>
          <w:szCs w:val="24"/>
        </w:rPr>
        <w:t xml:space="preserve">ccupational </w:t>
      </w:r>
      <w:r w:rsidR="00985041">
        <w:rPr>
          <w:rFonts w:ascii="Times New Roman" w:hAnsi="Times New Roman" w:cs="Times New Roman"/>
          <w:sz w:val="24"/>
          <w:szCs w:val="24"/>
        </w:rPr>
        <w:t>professionalization</w:t>
      </w:r>
      <w:r w:rsidRPr="008F6380">
        <w:rPr>
          <w:rFonts w:ascii="Times New Roman" w:hAnsi="Times New Roman" w:cs="Times New Roman"/>
          <w:sz w:val="24"/>
          <w:szCs w:val="24"/>
        </w:rPr>
        <w:t xml:space="preserve"> </w:t>
      </w:r>
      <w:r>
        <w:rPr>
          <w:rFonts w:ascii="Times New Roman" w:hAnsi="Times New Roman" w:cs="Times New Roman"/>
          <w:sz w:val="24"/>
          <w:szCs w:val="24"/>
        </w:rPr>
        <w:t>i.e.,</w:t>
      </w:r>
      <w:r w:rsidRPr="008F6380">
        <w:rPr>
          <w:rFonts w:ascii="Times New Roman" w:hAnsi="Times New Roman" w:cs="Times New Roman"/>
          <w:sz w:val="24"/>
          <w:szCs w:val="24"/>
        </w:rPr>
        <w:t xml:space="preserve"> the transformation of occupations into professions.</w:t>
      </w:r>
      <w:r w:rsidR="00D56034" w:rsidRPr="00D56034">
        <w:rPr>
          <w:rFonts w:ascii="Times New Roman" w:hAnsi="Times New Roman" w:cs="Times New Roman"/>
          <w:sz w:val="24"/>
          <w:szCs w:val="24"/>
        </w:rPr>
        <w:t xml:space="preserve"> </w:t>
      </w:r>
      <w:r w:rsidR="00D56034">
        <w:rPr>
          <w:rFonts w:ascii="Times New Roman" w:hAnsi="Times New Roman" w:cs="Times New Roman"/>
          <w:sz w:val="24"/>
          <w:szCs w:val="24"/>
        </w:rPr>
        <w:t xml:space="preserve">To further clarify the scope of this paper, the terms profession and occupation are adopted interchangeably throughout, however, the usage of the term profession herein generally refers to the generally agreed upon ideal-type professions of medicine and law. The term occupation is used to refer to all other organized activities that have not achieved professional status. Furthermore, by sport management field this article refers to both sport management academics and practitioners, however, given the author’s own background, interests, and the likely readership many of the examples drawn upon refer to the occupation of sport management academia.  </w:t>
      </w:r>
    </w:p>
    <w:p w14:paraId="0958BB3A" w14:textId="7736C6E7" w:rsidR="00205CAE" w:rsidRPr="00DB63FA" w:rsidRDefault="00205CAE" w:rsidP="00D56034">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71772">
        <w:rPr>
          <w:rFonts w:ascii="Times New Roman" w:hAnsi="Times New Roman" w:cs="Times New Roman"/>
          <w:sz w:val="24"/>
          <w:szCs w:val="24"/>
        </w:rPr>
        <w:t xml:space="preserve">  </w:t>
      </w:r>
      <w:r w:rsidR="004B2ACA">
        <w:rPr>
          <w:rFonts w:ascii="Times New Roman" w:hAnsi="Times New Roman" w:cs="Times New Roman"/>
          <w:sz w:val="24"/>
          <w:szCs w:val="24"/>
        </w:rPr>
        <w:t xml:space="preserve"> </w:t>
      </w:r>
    </w:p>
    <w:p w14:paraId="455EFFAE" w14:textId="0B797499" w:rsidR="004D62FE" w:rsidRDefault="00A869F6" w:rsidP="004B2ACA">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discussion</w:t>
      </w:r>
      <w:r w:rsidR="009D0C22">
        <w:rPr>
          <w:rFonts w:ascii="Times New Roman" w:hAnsi="Times New Roman" w:cs="Times New Roman"/>
          <w:sz w:val="24"/>
          <w:szCs w:val="24"/>
        </w:rPr>
        <w:t xml:space="preserve"> surrounding the occupational </w:t>
      </w:r>
      <w:r w:rsidR="00985041">
        <w:rPr>
          <w:rFonts w:ascii="Times New Roman" w:hAnsi="Times New Roman" w:cs="Times New Roman"/>
          <w:sz w:val="24"/>
          <w:szCs w:val="24"/>
        </w:rPr>
        <w:t>professionalization</w:t>
      </w:r>
      <w:r w:rsidR="009D0C22">
        <w:rPr>
          <w:rFonts w:ascii="Times New Roman" w:hAnsi="Times New Roman" w:cs="Times New Roman"/>
          <w:sz w:val="24"/>
          <w:szCs w:val="24"/>
        </w:rPr>
        <w:t xml:space="preserve"> of sport management </w:t>
      </w:r>
      <w:r w:rsidR="00EF03AF">
        <w:rPr>
          <w:rFonts w:ascii="Times New Roman" w:hAnsi="Times New Roman" w:cs="Times New Roman"/>
          <w:sz w:val="24"/>
          <w:szCs w:val="24"/>
        </w:rPr>
        <w:t>as a discipline</w:t>
      </w:r>
      <w:r>
        <w:rPr>
          <w:rFonts w:ascii="Times New Roman" w:hAnsi="Times New Roman" w:cs="Times New Roman"/>
          <w:sz w:val="24"/>
          <w:szCs w:val="24"/>
        </w:rPr>
        <w:t xml:space="preserve"> has</w:t>
      </w:r>
      <w:r w:rsidR="001A3052">
        <w:rPr>
          <w:rFonts w:ascii="Times New Roman" w:hAnsi="Times New Roman" w:cs="Times New Roman"/>
          <w:sz w:val="24"/>
          <w:szCs w:val="24"/>
        </w:rPr>
        <w:t xml:space="preserve"> </w:t>
      </w:r>
      <w:r w:rsidR="009D0C22">
        <w:rPr>
          <w:rFonts w:ascii="Times New Roman" w:hAnsi="Times New Roman" w:cs="Times New Roman"/>
          <w:sz w:val="24"/>
          <w:szCs w:val="24"/>
        </w:rPr>
        <w:t>traditionally been</w:t>
      </w:r>
      <w:r w:rsidR="00782B92">
        <w:rPr>
          <w:rFonts w:ascii="Times New Roman" w:hAnsi="Times New Roman" w:cs="Times New Roman"/>
          <w:sz w:val="24"/>
          <w:szCs w:val="24"/>
        </w:rPr>
        <w:t xml:space="preserve"> the responsibility</w:t>
      </w:r>
      <w:r w:rsidR="001018D2">
        <w:rPr>
          <w:rFonts w:ascii="Times New Roman" w:hAnsi="Times New Roman" w:cs="Times New Roman"/>
          <w:sz w:val="24"/>
          <w:szCs w:val="24"/>
        </w:rPr>
        <w:t xml:space="preserve"> of </w:t>
      </w:r>
      <w:r w:rsidR="00C43B2D">
        <w:rPr>
          <w:rFonts w:ascii="Times New Roman" w:hAnsi="Times New Roman" w:cs="Times New Roman"/>
          <w:sz w:val="24"/>
          <w:szCs w:val="24"/>
        </w:rPr>
        <w:t>key addresses</w:t>
      </w:r>
      <w:r w:rsidR="003618FD" w:rsidRPr="003618FD">
        <w:rPr>
          <w:rFonts w:ascii="Times New Roman" w:hAnsi="Times New Roman" w:cs="Times New Roman"/>
          <w:sz w:val="24"/>
          <w:szCs w:val="24"/>
        </w:rPr>
        <w:t xml:space="preserve"> </w:t>
      </w:r>
      <w:r w:rsidR="003618FD">
        <w:rPr>
          <w:rFonts w:ascii="Times New Roman" w:hAnsi="Times New Roman" w:cs="Times New Roman"/>
          <w:sz w:val="24"/>
          <w:szCs w:val="24"/>
        </w:rPr>
        <w:t>and editorials</w:t>
      </w:r>
      <w:r w:rsidR="00C43B2D">
        <w:rPr>
          <w:rFonts w:ascii="Times New Roman" w:hAnsi="Times New Roman" w:cs="Times New Roman"/>
          <w:sz w:val="24"/>
          <w:szCs w:val="24"/>
        </w:rPr>
        <w:t xml:space="preserve"> (e.g., </w:t>
      </w:r>
      <w:r w:rsidR="00C43B2D" w:rsidRPr="003645E7">
        <w:rPr>
          <w:rFonts w:ascii="Times New Roman" w:hAnsi="Times New Roman" w:cs="Times New Roman"/>
          <w:sz w:val="24"/>
          <w:szCs w:val="24"/>
        </w:rPr>
        <w:t>the North American Society for Sport Mana</w:t>
      </w:r>
      <w:r w:rsidR="003618FD">
        <w:rPr>
          <w:rFonts w:ascii="Times New Roman" w:hAnsi="Times New Roman" w:cs="Times New Roman"/>
          <w:sz w:val="24"/>
          <w:szCs w:val="24"/>
        </w:rPr>
        <w:t>gement’s Zeigler Award Lect</w:t>
      </w:r>
      <w:r w:rsidR="009B1354">
        <w:rPr>
          <w:rFonts w:ascii="Times New Roman" w:hAnsi="Times New Roman" w:cs="Times New Roman"/>
          <w:sz w:val="24"/>
          <w:szCs w:val="24"/>
        </w:rPr>
        <w:t xml:space="preserve">ure), </w:t>
      </w:r>
      <w:r w:rsidR="003618FD">
        <w:rPr>
          <w:rFonts w:ascii="Times New Roman" w:hAnsi="Times New Roman" w:cs="Times New Roman"/>
          <w:sz w:val="24"/>
          <w:szCs w:val="24"/>
        </w:rPr>
        <w:t xml:space="preserve">special issues (e.g., Corporate Social Responsibility and Sport – </w:t>
      </w:r>
      <w:r w:rsidR="003618FD" w:rsidRPr="002462A5">
        <w:rPr>
          <w:rFonts w:ascii="Times New Roman" w:hAnsi="Times New Roman" w:cs="Times New Roman"/>
          <w:i/>
          <w:sz w:val="24"/>
          <w:szCs w:val="24"/>
        </w:rPr>
        <w:t>Journal of Sport Management</w:t>
      </w:r>
      <w:r w:rsidR="004852F6">
        <w:rPr>
          <w:rFonts w:ascii="Times New Roman" w:hAnsi="Times New Roman" w:cs="Times New Roman"/>
          <w:i/>
          <w:sz w:val="24"/>
          <w:szCs w:val="24"/>
        </w:rPr>
        <w:t xml:space="preserve"> (JSM)</w:t>
      </w:r>
      <w:r w:rsidR="003618FD">
        <w:rPr>
          <w:rFonts w:ascii="Times New Roman" w:hAnsi="Times New Roman" w:cs="Times New Roman"/>
          <w:sz w:val="24"/>
          <w:szCs w:val="24"/>
        </w:rPr>
        <w:t xml:space="preserve">; Corruption in Sport – </w:t>
      </w:r>
      <w:r w:rsidR="003618FD" w:rsidRPr="002462A5">
        <w:rPr>
          <w:rFonts w:ascii="Times New Roman" w:hAnsi="Times New Roman" w:cs="Times New Roman"/>
          <w:i/>
          <w:sz w:val="24"/>
          <w:szCs w:val="24"/>
        </w:rPr>
        <w:t>European Sport Management Quarterly</w:t>
      </w:r>
      <w:r w:rsidR="004852F6">
        <w:rPr>
          <w:rFonts w:ascii="Times New Roman" w:hAnsi="Times New Roman" w:cs="Times New Roman"/>
          <w:i/>
          <w:sz w:val="24"/>
          <w:szCs w:val="24"/>
        </w:rPr>
        <w:t xml:space="preserve"> (ESMQ)</w:t>
      </w:r>
      <w:r w:rsidR="003618FD">
        <w:rPr>
          <w:rFonts w:ascii="Times New Roman" w:hAnsi="Times New Roman" w:cs="Times New Roman"/>
          <w:sz w:val="24"/>
          <w:szCs w:val="24"/>
        </w:rPr>
        <w:t xml:space="preserve">; and Contemporary Qualitative Research Methods in Sport Management – </w:t>
      </w:r>
      <w:r w:rsidR="003618FD" w:rsidRPr="002462A5">
        <w:rPr>
          <w:rFonts w:ascii="Times New Roman" w:hAnsi="Times New Roman" w:cs="Times New Roman"/>
          <w:i/>
          <w:sz w:val="24"/>
          <w:szCs w:val="24"/>
        </w:rPr>
        <w:t>Sport Management Review</w:t>
      </w:r>
      <w:r w:rsidR="004852F6">
        <w:rPr>
          <w:rFonts w:ascii="Times New Roman" w:hAnsi="Times New Roman" w:cs="Times New Roman"/>
          <w:i/>
          <w:sz w:val="24"/>
          <w:szCs w:val="24"/>
        </w:rPr>
        <w:t>(SMR)</w:t>
      </w:r>
      <w:r w:rsidR="003618FD">
        <w:rPr>
          <w:rFonts w:ascii="Times New Roman" w:hAnsi="Times New Roman" w:cs="Times New Roman"/>
          <w:sz w:val="24"/>
          <w:szCs w:val="24"/>
        </w:rPr>
        <w:t>)</w:t>
      </w:r>
      <w:r w:rsidR="009B1354">
        <w:rPr>
          <w:rFonts w:ascii="Times New Roman" w:hAnsi="Times New Roman" w:cs="Times New Roman"/>
          <w:sz w:val="24"/>
          <w:szCs w:val="24"/>
        </w:rPr>
        <w:t xml:space="preserve"> and often</w:t>
      </w:r>
      <w:r w:rsidR="00557627">
        <w:rPr>
          <w:rFonts w:ascii="Times New Roman" w:hAnsi="Times New Roman" w:cs="Times New Roman"/>
          <w:sz w:val="24"/>
          <w:szCs w:val="24"/>
        </w:rPr>
        <w:t xml:space="preserve"> key individuals (e.g., Earle Ziegler,</w:t>
      </w:r>
      <w:r w:rsidR="009B1354">
        <w:rPr>
          <w:rFonts w:ascii="Times New Roman" w:hAnsi="Times New Roman" w:cs="Times New Roman"/>
          <w:sz w:val="24"/>
          <w:szCs w:val="24"/>
        </w:rPr>
        <w:t xml:space="preserve"> </w:t>
      </w:r>
      <w:r w:rsidR="00D91E33">
        <w:rPr>
          <w:rFonts w:ascii="Times New Roman" w:hAnsi="Times New Roman" w:cs="Times New Roman"/>
          <w:sz w:val="24"/>
          <w:szCs w:val="24"/>
        </w:rPr>
        <w:t>Brenda Pitts</w:t>
      </w:r>
      <w:r w:rsidR="00557627">
        <w:rPr>
          <w:rFonts w:ascii="Times New Roman" w:hAnsi="Times New Roman" w:cs="Times New Roman"/>
          <w:sz w:val="24"/>
          <w:szCs w:val="24"/>
        </w:rPr>
        <w:t>,</w:t>
      </w:r>
      <w:r w:rsidR="001018D2">
        <w:rPr>
          <w:rFonts w:ascii="Times New Roman" w:hAnsi="Times New Roman" w:cs="Times New Roman"/>
          <w:sz w:val="24"/>
          <w:szCs w:val="24"/>
        </w:rPr>
        <w:t xml:space="preserve"> Trevor Slack</w:t>
      </w:r>
      <w:r w:rsidR="00860471">
        <w:rPr>
          <w:rFonts w:ascii="Times New Roman" w:hAnsi="Times New Roman" w:cs="Times New Roman"/>
          <w:sz w:val="24"/>
          <w:szCs w:val="24"/>
        </w:rPr>
        <w:t>). Collectively</w:t>
      </w:r>
      <w:r w:rsidR="001018D2">
        <w:rPr>
          <w:rFonts w:ascii="Times New Roman" w:hAnsi="Times New Roman" w:cs="Times New Roman"/>
          <w:sz w:val="24"/>
          <w:szCs w:val="24"/>
        </w:rPr>
        <w:t>,</w:t>
      </w:r>
      <w:r w:rsidR="00860471">
        <w:rPr>
          <w:rFonts w:ascii="Times New Roman" w:hAnsi="Times New Roman" w:cs="Times New Roman"/>
          <w:sz w:val="24"/>
          <w:szCs w:val="24"/>
        </w:rPr>
        <w:t xml:space="preserve"> the above </w:t>
      </w:r>
      <w:r w:rsidR="001018D2">
        <w:rPr>
          <w:rFonts w:ascii="Times New Roman" w:hAnsi="Times New Roman" w:cs="Times New Roman"/>
          <w:sz w:val="24"/>
          <w:szCs w:val="24"/>
        </w:rPr>
        <w:t>mechanisms</w:t>
      </w:r>
      <w:r w:rsidR="00860471">
        <w:rPr>
          <w:rFonts w:ascii="Times New Roman" w:hAnsi="Times New Roman" w:cs="Times New Roman"/>
          <w:sz w:val="24"/>
          <w:szCs w:val="24"/>
        </w:rPr>
        <w:t xml:space="preserve"> have </w:t>
      </w:r>
      <w:r w:rsidR="00DF47B1">
        <w:rPr>
          <w:rFonts w:ascii="Times New Roman" w:hAnsi="Times New Roman" w:cs="Times New Roman"/>
          <w:sz w:val="24"/>
          <w:szCs w:val="24"/>
        </w:rPr>
        <w:t xml:space="preserve">led to </w:t>
      </w:r>
      <w:r w:rsidR="00A97481">
        <w:rPr>
          <w:rFonts w:ascii="Times New Roman" w:hAnsi="Times New Roman" w:cs="Times New Roman"/>
          <w:sz w:val="24"/>
          <w:szCs w:val="24"/>
        </w:rPr>
        <w:t>what can be described as a ‘</w:t>
      </w:r>
      <w:r w:rsidR="008174A3">
        <w:rPr>
          <w:rFonts w:ascii="Times New Roman" w:hAnsi="Times New Roman" w:cs="Times New Roman"/>
          <w:sz w:val="24"/>
          <w:szCs w:val="24"/>
        </w:rPr>
        <w:t>top-do</w:t>
      </w:r>
      <w:r w:rsidR="00285350">
        <w:rPr>
          <w:rFonts w:ascii="Times New Roman" w:hAnsi="Times New Roman" w:cs="Times New Roman"/>
          <w:sz w:val="24"/>
          <w:szCs w:val="24"/>
        </w:rPr>
        <w:t>wn</w:t>
      </w:r>
      <w:r w:rsidR="00A97481">
        <w:rPr>
          <w:rFonts w:ascii="Times New Roman" w:hAnsi="Times New Roman" w:cs="Times New Roman"/>
          <w:sz w:val="24"/>
          <w:szCs w:val="24"/>
        </w:rPr>
        <w:t>’</w:t>
      </w:r>
      <w:r w:rsidR="008174A3">
        <w:rPr>
          <w:rFonts w:ascii="Times New Roman" w:hAnsi="Times New Roman" w:cs="Times New Roman"/>
          <w:sz w:val="24"/>
          <w:szCs w:val="24"/>
        </w:rPr>
        <w:t xml:space="preserve"> approach to</w:t>
      </w:r>
      <w:r w:rsidR="00A97481">
        <w:rPr>
          <w:rFonts w:ascii="Times New Roman" w:hAnsi="Times New Roman" w:cs="Times New Roman"/>
          <w:sz w:val="24"/>
          <w:szCs w:val="24"/>
        </w:rPr>
        <w:t xml:space="preserve"> shaping the direction of</w:t>
      </w:r>
      <w:r w:rsidR="00EF04E2">
        <w:rPr>
          <w:rFonts w:ascii="Times New Roman" w:hAnsi="Times New Roman" w:cs="Times New Roman"/>
          <w:sz w:val="24"/>
          <w:szCs w:val="24"/>
        </w:rPr>
        <w:t xml:space="preserve"> </w:t>
      </w:r>
      <w:r w:rsidR="00860471">
        <w:rPr>
          <w:rFonts w:ascii="Times New Roman" w:hAnsi="Times New Roman" w:cs="Times New Roman"/>
          <w:sz w:val="24"/>
          <w:szCs w:val="24"/>
        </w:rPr>
        <w:t>sport management</w:t>
      </w:r>
      <w:r w:rsidR="005F6226">
        <w:rPr>
          <w:rFonts w:ascii="Times New Roman" w:hAnsi="Times New Roman" w:cs="Times New Roman"/>
          <w:sz w:val="24"/>
          <w:szCs w:val="24"/>
        </w:rPr>
        <w:t xml:space="preserve">. </w:t>
      </w:r>
      <w:r w:rsidR="00090058">
        <w:rPr>
          <w:rFonts w:ascii="Times New Roman" w:hAnsi="Times New Roman" w:cs="Times New Roman"/>
          <w:sz w:val="24"/>
          <w:szCs w:val="24"/>
        </w:rPr>
        <w:t>Consequently</w:t>
      </w:r>
      <w:r w:rsidR="00C27201">
        <w:rPr>
          <w:rFonts w:ascii="Times New Roman" w:hAnsi="Times New Roman" w:cs="Times New Roman"/>
          <w:sz w:val="24"/>
          <w:szCs w:val="24"/>
        </w:rPr>
        <w:t xml:space="preserve">, </w:t>
      </w:r>
      <w:r w:rsidR="00B85875">
        <w:rPr>
          <w:rFonts w:ascii="Times New Roman" w:hAnsi="Times New Roman" w:cs="Times New Roman"/>
          <w:sz w:val="24"/>
          <w:szCs w:val="24"/>
        </w:rPr>
        <w:t>it can</w:t>
      </w:r>
      <w:r w:rsidR="00C27201">
        <w:rPr>
          <w:rFonts w:ascii="Times New Roman" w:hAnsi="Times New Roman" w:cs="Times New Roman"/>
          <w:sz w:val="24"/>
          <w:szCs w:val="24"/>
        </w:rPr>
        <w:t xml:space="preserve"> </w:t>
      </w:r>
      <w:r w:rsidR="00BD719D">
        <w:rPr>
          <w:rFonts w:ascii="Times New Roman" w:hAnsi="Times New Roman" w:cs="Times New Roman"/>
          <w:sz w:val="24"/>
          <w:szCs w:val="24"/>
        </w:rPr>
        <w:t xml:space="preserve">be </w:t>
      </w:r>
      <w:r w:rsidR="00B85875">
        <w:rPr>
          <w:rFonts w:ascii="Times New Roman" w:hAnsi="Times New Roman" w:cs="Times New Roman"/>
          <w:sz w:val="24"/>
          <w:szCs w:val="24"/>
        </w:rPr>
        <w:t xml:space="preserve">argued that </w:t>
      </w:r>
      <w:r w:rsidR="004975F9">
        <w:rPr>
          <w:rFonts w:ascii="Times New Roman" w:hAnsi="Times New Roman" w:cs="Times New Roman"/>
          <w:sz w:val="24"/>
          <w:szCs w:val="24"/>
        </w:rPr>
        <w:t>there has been little scholarly attention</w:t>
      </w:r>
      <w:r w:rsidR="00C07663">
        <w:rPr>
          <w:rFonts w:ascii="Times New Roman" w:hAnsi="Times New Roman" w:cs="Times New Roman"/>
          <w:sz w:val="24"/>
          <w:szCs w:val="24"/>
        </w:rPr>
        <w:t xml:space="preserve"> </w:t>
      </w:r>
      <w:r w:rsidR="00CD1310">
        <w:rPr>
          <w:rFonts w:ascii="Times New Roman" w:hAnsi="Times New Roman" w:cs="Times New Roman"/>
          <w:sz w:val="24"/>
          <w:szCs w:val="24"/>
        </w:rPr>
        <w:t xml:space="preserve">or academic debate </w:t>
      </w:r>
      <w:r w:rsidR="00A97481">
        <w:rPr>
          <w:rFonts w:ascii="Times New Roman" w:hAnsi="Times New Roman" w:cs="Times New Roman"/>
          <w:sz w:val="24"/>
          <w:szCs w:val="24"/>
        </w:rPr>
        <w:t>devoted to</w:t>
      </w:r>
      <w:r w:rsidR="00A4777B">
        <w:rPr>
          <w:rFonts w:ascii="Times New Roman" w:hAnsi="Times New Roman" w:cs="Times New Roman"/>
          <w:sz w:val="24"/>
          <w:szCs w:val="24"/>
        </w:rPr>
        <w:t xml:space="preserve"> </w:t>
      </w:r>
      <w:r w:rsidR="00CB5B36">
        <w:rPr>
          <w:rFonts w:ascii="Times New Roman" w:hAnsi="Times New Roman" w:cs="Times New Roman"/>
          <w:sz w:val="24"/>
          <w:szCs w:val="24"/>
        </w:rPr>
        <w:t xml:space="preserve">what can be regarded as </w:t>
      </w:r>
      <w:r w:rsidR="004975F9">
        <w:rPr>
          <w:rFonts w:ascii="Times New Roman" w:hAnsi="Times New Roman" w:cs="Times New Roman"/>
          <w:sz w:val="24"/>
          <w:szCs w:val="24"/>
        </w:rPr>
        <w:t xml:space="preserve">central </w:t>
      </w:r>
      <w:r w:rsidR="009E0810">
        <w:rPr>
          <w:rFonts w:ascii="Times New Roman" w:hAnsi="Times New Roman" w:cs="Times New Roman"/>
          <w:sz w:val="24"/>
          <w:szCs w:val="24"/>
        </w:rPr>
        <w:t xml:space="preserve">issues </w:t>
      </w:r>
      <w:r w:rsidR="00A4789E">
        <w:rPr>
          <w:rFonts w:ascii="Times New Roman" w:hAnsi="Times New Roman" w:cs="Times New Roman"/>
          <w:sz w:val="24"/>
          <w:szCs w:val="24"/>
        </w:rPr>
        <w:t>surrounding</w:t>
      </w:r>
      <w:r w:rsidR="003B63FD">
        <w:rPr>
          <w:rFonts w:ascii="Times New Roman" w:hAnsi="Times New Roman" w:cs="Times New Roman"/>
          <w:sz w:val="24"/>
          <w:szCs w:val="24"/>
        </w:rPr>
        <w:t xml:space="preserve"> the</w:t>
      </w:r>
      <w:r w:rsidR="007A3FA8">
        <w:rPr>
          <w:rFonts w:ascii="Times New Roman" w:hAnsi="Times New Roman" w:cs="Times New Roman"/>
          <w:sz w:val="24"/>
          <w:szCs w:val="24"/>
        </w:rPr>
        <w:t xml:space="preserve"> development of the</w:t>
      </w:r>
      <w:r w:rsidR="009E0810">
        <w:rPr>
          <w:rFonts w:ascii="Times New Roman" w:hAnsi="Times New Roman" w:cs="Times New Roman"/>
          <w:sz w:val="24"/>
          <w:szCs w:val="24"/>
        </w:rPr>
        <w:t xml:space="preserve"> field </w:t>
      </w:r>
      <w:r w:rsidR="00F9337E">
        <w:rPr>
          <w:rFonts w:ascii="Times New Roman" w:hAnsi="Times New Roman" w:cs="Times New Roman"/>
          <w:sz w:val="24"/>
          <w:szCs w:val="24"/>
        </w:rPr>
        <w:t xml:space="preserve">– </w:t>
      </w:r>
      <w:r w:rsidR="009E0810">
        <w:rPr>
          <w:rFonts w:ascii="Times New Roman" w:hAnsi="Times New Roman" w:cs="Times New Roman"/>
          <w:sz w:val="24"/>
          <w:szCs w:val="24"/>
        </w:rPr>
        <w:t xml:space="preserve">namely whether sport management can be defined as a profession and what </w:t>
      </w:r>
      <w:r w:rsidR="00F9337E">
        <w:rPr>
          <w:rFonts w:ascii="Times New Roman" w:hAnsi="Times New Roman" w:cs="Times New Roman"/>
          <w:sz w:val="24"/>
          <w:szCs w:val="24"/>
        </w:rPr>
        <w:t xml:space="preserve">(if anything) </w:t>
      </w:r>
      <w:r w:rsidR="009E0810">
        <w:rPr>
          <w:rFonts w:ascii="Times New Roman" w:hAnsi="Times New Roman" w:cs="Times New Roman"/>
          <w:sz w:val="24"/>
          <w:szCs w:val="24"/>
        </w:rPr>
        <w:t xml:space="preserve">needs to be done in order for it to become </w:t>
      </w:r>
      <w:r w:rsidR="00F9337E">
        <w:rPr>
          <w:rFonts w:ascii="Times New Roman" w:hAnsi="Times New Roman" w:cs="Times New Roman"/>
          <w:sz w:val="24"/>
          <w:szCs w:val="24"/>
        </w:rPr>
        <w:t>a recognized profession</w:t>
      </w:r>
      <w:r w:rsidR="00A4789E">
        <w:rPr>
          <w:rFonts w:ascii="Times New Roman" w:hAnsi="Times New Roman" w:cs="Times New Roman"/>
          <w:sz w:val="24"/>
          <w:szCs w:val="24"/>
        </w:rPr>
        <w:t xml:space="preserve">. </w:t>
      </w:r>
      <w:r w:rsidR="004D62FE">
        <w:rPr>
          <w:rFonts w:ascii="Times New Roman" w:hAnsi="Times New Roman" w:cs="Times New Roman"/>
          <w:sz w:val="24"/>
          <w:szCs w:val="24"/>
        </w:rPr>
        <w:t>In light of this</w:t>
      </w:r>
      <w:r w:rsidR="00A4789E">
        <w:rPr>
          <w:rFonts w:ascii="Times New Roman" w:hAnsi="Times New Roman" w:cs="Times New Roman"/>
          <w:sz w:val="24"/>
          <w:szCs w:val="24"/>
        </w:rPr>
        <w:t xml:space="preserve"> </w:t>
      </w:r>
      <w:r w:rsidR="00A4789E" w:rsidRPr="00A807BC">
        <w:rPr>
          <w:rFonts w:ascii="Times New Roman" w:hAnsi="Times New Roman" w:cs="Times New Roman"/>
          <w:sz w:val="24"/>
          <w:szCs w:val="24"/>
        </w:rPr>
        <w:t xml:space="preserve">recognition, </w:t>
      </w:r>
      <w:r w:rsidR="004D62FE" w:rsidRPr="00A807BC">
        <w:rPr>
          <w:rFonts w:ascii="Times New Roman" w:hAnsi="Times New Roman" w:cs="Times New Roman"/>
          <w:sz w:val="24"/>
          <w:szCs w:val="24"/>
        </w:rPr>
        <w:t>t</w:t>
      </w:r>
      <w:r w:rsidR="002F4BBA" w:rsidRPr="00A807BC">
        <w:rPr>
          <w:rFonts w:ascii="Times New Roman" w:hAnsi="Times New Roman" w:cs="Times New Roman"/>
          <w:sz w:val="24"/>
          <w:szCs w:val="24"/>
        </w:rPr>
        <w:t xml:space="preserve">he </w:t>
      </w:r>
      <w:r w:rsidR="00A4789E" w:rsidRPr="00A807BC">
        <w:rPr>
          <w:rFonts w:ascii="Times New Roman" w:hAnsi="Times New Roman" w:cs="Times New Roman"/>
          <w:sz w:val="24"/>
          <w:szCs w:val="24"/>
        </w:rPr>
        <w:t>purpose of this article is to critically reflect upon the characteristics of sport management as a discipline</w:t>
      </w:r>
      <w:r w:rsidR="00F9337E" w:rsidRPr="00A807BC">
        <w:rPr>
          <w:rFonts w:ascii="Times New Roman" w:hAnsi="Times New Roman" w:cs="Times New Roman"/>
          <w:sz w:val="24"/>
          <w:szCs w:val="24"/>
        </w:rPr>
        <w:t xml:space="preserve"> </w:t>
      </w:r>
      <w:r w:rsidR="00482810" w:rsidRPr="00A807BC">
        <w:rPr>
          <w:rFonts w:ascii="Times New Roman" w:hAnsi="Times New Roman" w:cs="Times New Roman"/>
          <w:sz w:val="24"/>
          <w:szCs w:val="24"/>
        </w:rPr>
        <w:t>to</w:t>
      </w:r>
      <w:r w:rsidR="00A4789E" w:rsidRPr="00A807BC">
        <w:rPr>
          <w:rFonts w:ascii="Times New Roman" w:hAnsi="Times New Roman" w:cs="Times New Roman"/>
          <w:sz w:val="24"/>
          <w:szCs w:val="24"/>
        </w:rPr>
        <w:t xml:space="preserve"> produce a scholarly informed account of the extent to which the field </w:t>
      </w:r>
      <w:r w:rsidR="00E636B6" w:rsidRPr="00A807BC">
        <w:rPr>
          <w:rFonts w:ascii="Times New Roman" w:hAnsi="Times New Roman" w:cs="Times New Roman"/>
          <w:sz w:val="24"/>
          <w:szCs w:val="24"/>
        </w:rPr>
        <w:t>can be viewed as a profession.</w:t>
      </w:r>
      <w:r w:rsidR="00F9337E" w:rsidRPr="00A807BC">
        <w:rPr>
          <w:rFonts w:ascii="Times New Roman" w:hAnsi="Times New Roman" w:cs="Times New Roman"/>
          <w:sz w:val="24"/>
          <w:szCs w:val="24"/>
        </w:rPr>
        <w:t xml:space="preserve"> To this end, the paper contributes to the sport management litera</w:t>
      </w:r>
      <w:r w:rsidR="004D62FE" w:rsidRPr="00A807BC">
        <w:rPr>
          <w:rFonts w:ascii="Times New Roman" w:hAnsi="Times New Roman" w:cs="Times New Roman"/>
          <w:sz w:val="24"/>
          <w:szCs w:val="24"/>
        </w:rPr>
        <w:t>ture by</w:t>
      </w:r>
      <w:r w:rsidR="004B2ACA" w:rsidRPr="00A807BC">
        <w:rPr>
          <w:rFonts w:ascii="Times New Roman" w:hAnsi="Times New Roman" w:cs="Times New Roman"/>
          <w:sz w:val="24"/>
          <w:szCs w:val="24"/>
        </w:rPr>
        <w:t xml:space="preserve"> </w:t>
      </w:r>
      <w:r w:rsidR="004B2ACA" w:rsidRPr="00A807BC">
        <w:rPr>
          <w:rFonts w:ascii="Times New Roman" w:hAnsi="Times New Roman" w:cs="Times New Roman"/>
          <w:sz w:val="24"/>
          <w:szCs w:val="24"/>
        </w:rPr>
        <w:t xml:space="preserve">examining further the notion of occupational professionalization (Dowling et al., 2014) by </w:t>
      </w:r>
      <w:r w:rsidR="00E636B6" w:rsidRPr="00A807BC">
        <w:rPr>
          <w:rFonts w:ascii="Times New Roman" w:hAnsi="Times New Roman" w:cs="Times New Roman"/>
          <w:sz w:val="24"/>
          <w:szCs w:val="24"/>
        </w:rPr>
        <w:t xml:space="preserve">elucidating </w:t>
      </w:r>
      <w:r w:rsidR="00E636B6">
        <w:rPr>
          <w:rFonts w:ascii="Times New Roman" w:hAnsi="Times New Roman" w:cs="Times New Roman"/>
          <w:sz w:val="24"/>
          <w:szCs w:val="24"/>
        </w:rPr>
        <w:t xml:space="preserve">the complexities of </w:t>
      </w:r>
      <w:r w:rsidR="00871772">
        <w:rPr>
          <w:rFonts w:ascii="Times New Roman" w:hAnsi="Times New Roman" w:cs="Times New Roman"/>
          <w:sz w:val="24"/>
          <w:szCs w:val="24"/>
        </w:rPr>
        <w:t xml:space="preserve">the professionalization process and </w:t>
      </w:r>
      <w:r w:rsidR="004B2ACA">
        <w:rPr>
          <w:rFonts w:ascii="Times New Roman" w:hAnsi="Times New Roman" w:cs="Times New Roman"/>
          <w:sz w:val="24"/>
          <w:szCs w:val="24"/>
        </w:rPr>
        <w:t>identifying</w:t>
      </w:r>
      <w:r w:rsidR="004D62FE">
        <w:rPr>
          <w:rFonts w:ascii="Times New Roman" w:hAnsi="Times New Roman" w:cs="Times New Roman"/>
          <w:sz w:val="24"/>
          <w:szCs w:val="24"/>
        </w:rPr>
        <w:t xml:space="preserve"> the characteristics</w:t>
      </w:r>
      <w:r w:rsidR="002537A8">
        <w:rPr>
          <w:rFonts w:ascii="Times New Roman" w:hAnsi="Times New Roman" w:cs="Times New Roman"/>
          <w:sz w:val="24"/>
          <w:szCs w:val="24"/>
        </w:rPr>
        <w:t xml:space="preserve"> of</w:t>
      </w:r>
      <w:r w:rsidR="00482810">
        <w:rPr>
          <w:rFonts w:ascii="Times New Roman" w:hAnsi="Times New Roman" w:cs="Times New Roman"/>
          <w:sz w:val="24"/>
          <w:szCs w:val="24"/>
        </w:rPr>
        <w:t xml:space="preserve"> a</w:t>
      </w:r>
      <w:r w:rsidR="004D62FE">
        <w:rPr>
          <w:rFonts w:ascii="Times New Roman" w:hAnsi="Times New Roman" w:cs="Times New Roman"/>
          <w:sz w:val="24"/>
          <w:szCs w:val="24"/>
        </w:rPr>
        <w:t xml:space="preserve"> profession</w:t>
      </w:r>
      <w:r w:rsidR="00F9337E">
        <w:rPr>
          <w:rFonts w:ascii="Times New Roman" w:hAnsi="Times New Roman" w:cs="Times New Roman"/>
          <w:sz w:val="24"/>
          <w:szCs w:val="24"/>
        </w:rPr>
        <w:t xml:space="preserve"> </w:t>
      </w:r>
      <w:r w:rsidR="004D62FE">
        <w:rPr>
          <w:rFonts w:ascii="Times New Roman" w:hAnsi="Times New Roman" w:cs="Times New Roman"/>
          <w:sz w:val="24"/>
          <w:szCs w:val="24"/>
        </w:rPr>
        <w:t xml:space="preserve">and the extent to which sport management exhibits these attributes. </w:t>
      </w:r>
      <w:r w:rsidR="00F428E5">
        <w:rPr>
          <w:rFonts w:ascii="Times New Roman" w:hAnsi="Times New Roman" w:cs="Times New Roman"/>
          <w:sz w:val="24"/>
          <w:szCs w:val="24"/>
        </w:rPr>
        <w:t>In doing so, this article</w:t>
      </w:r>
      <w:r w:rsidR="00871772">
        <w:rPr>
          <w:rFonts w:ascii="Times New Roman" w:hAnsi="Times New Roman" w:cs="Times New Roman"/>
          <w:sz w:val="24"/>
          <w:szCs w:val="24"/>
        </w:rPr>
        <w:t xml:space="preserve"> seeks to generate further academic </w:t>
      </w:r>
      <w:r w:rsidR="00E636B6">
        <w:rPr>
          <w:rFonts w:ascii="Times New Roman" w:hAnsi="Times New Roman" w:cs="Times New Roman"/>
          <w:sz w:val="24"/>
          <w:szCs w:val="24"/>
        </w:rPr>
        <w:t xml:space="preserve">debate </w:t>
      </w:r>
      <w:r w:rsidR="00871772">
        <w:rPr>
          <w:rFonts w:ascii="Times New Roman" w:hAnsi="Times New Roman" w:cs="Times New Roman"/>
          <w:sz w:val="24"/>
          <w:szCs w:val="24"/>
        </w:rPr>
        <w:t xml:space="preserve">and discussion </w:t>
      </w:r>
      <w:r w:rsidR="002F4BBA">
        <w:rPr>
          <w:rFonts w:ascii="Times New Roman" w:hAnsi="Times New Roman" w:cs="Times New Roman"/>
          <w:sz w:val="24"/>
          <w:szCs w:val="24"/>
        </w:rPr>
        <w:t xml:space="preserve">surrounding the evolution of the field. </w:t>
      </w:r>
    </w:p>
    <w:p w14:paraId="27859817" w14:textId="39B60309" w:rsidR="005B146D" w:rsidRPr="00A807BC" w:rsidRDefault="004D62FE" w:rsidP="00A807BC">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61B37">
        <w:rPr>
          <w:rFonts w:ascii="Times New Roman" w:hAnsi="Times New Roman" w:cs="Times New Roman"/>
          <w:sz w:val="24"/>
          <w:szCs w:val="24"/>
        </w:rPr>
        <w:t>paper is</w:t>
      </w:r>
      <w:r w:rsidR="007A4AFF">
        <w:rPr>
          <w:rFonts w:ascii="Times New Roman" w:hAnsi="Times New Roman" w:cs="Times New Roman"/>
          <w:sz w:val="24"/>
          <w:szCs w:val="24"/>
        </w:rPr>
        <w:t xml:space="preserve"> </w:t>
      </w:r>
      <w:r w:rsidR="00985041">
        <w:rPr>
          <w:rFonts w:ascii="Times New Roman" w:hAnsi="Times New Roman" w:cs="Times New Roman"/>
          <w:sz w:val="24"/>
          <w:szCs w:val="24"/>
        </w:rPr>
        <w:t>organize</w:t>
      </w:r>
      <w:r w:rsidR="00E2739D">
        <w:rPr>
          <w:rFonts w:ascii="Times New Roman" w:hAnsi="Times New Roman" w:cs="Times New Roman"/>
          <w:sz w:val="24"/>
          <w:szCs w:val="24"/>
        </w:rPr>
        <w:t>d as</w:t>
      </w:r>
      <w:r w:rsidR="000310F8">
        <w:rPr>
          <w:rFonts w:ascii="Times New Roman" w:hAnsi="Times New Roman" w:cs="Times New Roman"/>
          <w:sz w:val="24"/>
          <w:szCs w:val="24"/>
        </w:rPr>
        <w:t xml:space="preserve"> follows</w:t>
      </w:r>
      <w:r w:rsidR="00153BB5">
        <w:rPr>
          <w:rFonts w:ascii="Times New Roman" w:hAnsi="Times New Roman" w:cs="Times New Roman"/>
          <w:sz w:val="24"/>
          <w:szCs w:val="24"/>
        </w:rPr>
        <w:t>:</w:t>
      </w:r>
      <w:r w:rsidR="002537A8">
        <w:rPr>
          <w:rFonts w:ascii="Times New Roman" w:hAnsi="Times New Roman" w:cs="Times New Roman"/>
          <w:sz w:val="24"/>
          <w:szCs w:val="24"/>
        </w:rPr>
        <w:t xml:space="preserve"> The first half of the paper discusses </w:t>
      </w:r>
      <w:r w:rsidR="00354A47" w:rsidRPr="00B14FD6">
        <w:rPr>
          <w:rFonts w:ascii="Times New Roman" w:hAnsi="Times New Roman" w:cs="Times New Roman"/>
          <w:sz w:val="24"/>
          <w:szCs w:val="24"/>
        </w:rPr>
        <w:t>Abbott’s (1988</w:t>
      </w:r>
      <w:r w:rsidR="00B14FD6" w:rsidRPr="00B14FD6">
        <w:rPr>
          <w:rFonts w:ascii="Times New Roman" w:hAnsi="Times New Roman" w:cs="Times New Roman"/>
          <w:sz w:val="24"/>
          <w:szCs w:val="24"/>
        </w:rPr>
        <w:t xml:space="preserve">) general theory of professions and how it may help elucidate the complexities of the </w:t>
      </w:r>
      <w:r w:rsidR="00E2739D" w:rsidRPr="00B14FD6">
        <w:rPr>
          <w:rFonts w:ascii="Times New Roman" w:hAnsi="Times New Roman" w:cs="Times New Roman"/>
          <w:sz w:val="24"/>
          <w:szCs w:val="24"/>
        </w:rPr>
        <w:t>on</w:t>
      </w:r>
      <w:r w:rsidR="00E2739D">
        <w:rPr>
          <w:rFonts w:ascii="Times New Roman" w:hAnsi="Times New Roman" w:cs="Times New Roman"/>
          <w:sz w:val="24"/>
          <w:szCs w:val="24"/>
        </w:rPr>
        <w:t>g</w:t>
      </w:r>
      <w:r w:rsidR="00E2739D" w:rsidRPr="00B14FD6">
        <w:rPr>
          <w:rFonts w:ascii="Times New Roman" w:hAnsi="Times New Roman" w:cs="Times New Roman"/>
          <w:sz w:val="24"/>
          <w:szCs w:val="24"/>
        </w:rPr>
        <w:t>oing</w:t>
      </w:r>
      <w:r w:rsidR="00B14FD6" w:rsidRPr="00B14FD6">
        <w:rPr>
          <w:rFonts w:ascii="Times New Roman" w:hAnsi="Times New Roman" w:cs="Times New Roman"/>
          <w:sz w:val="24"/>
          <w:szCs w:val="24"/>
        </w:rPr>
        <w:t xml:space="preserve"> </w:t>
      </w:r>
      <w:r w:rsidR="007D1F7A">
        <w:rPr>
          <w:rFonts w:ascii="Times New Roman" w:hAnsi="Times New Roman" w:cs="Times New Roman"/>
          <w:sz w:val="24"/>
          <w:szCs w:val="24"/>
        </w:rPr>
        <w:t xml:space="preserve">process of </w:t>
      </w:r>
      <w:r w:rsidR="00985041">
        <w:rPr>
          <w:rFonts w:ascii="Times New Roman" w:hAnsi="Times New Roman" w:cs="Times New Roman"/>
          <w:sz w:val="24"/>
          <w:szCs w:val="24"/>
        </w:rPr>
        <w:t>professionalization</w:t>
      </w:r>
      <w:r w:rsidR="000D32C0">
        <w:rPr>
          <w:rFonts w:ascii="Times New Roman" w:hAnsi="Times New Roman" w:cs="Times New Roman"/>
          <w:sz w:val="24"/>
          <w:szCs w:val="24"/>
        </w:rPr>
        <w:t xml:space="preserve"> (i.e. the process of becoming a profession)</w:t>
      </w:r>
      <w:r w:rsidR="007D1F7A">
        <w:rPr>
          <w:rFonts w:ascii="Times New Roman" w:hAnsi="Times New Roman" w:cs="Times New Roman"/>
          <w:sz w:val="24"/>
          <w:szCs w:val="24"/>
        </w:rPr>
        <w:t xml:space="preserve"> </w:t>
      </w:r>
      <w:r w:rsidR="004D50F9">
        <w:rPr>
          <w:rFonts w:ascii="Times New Roman" w:hAnsi="Times New Roman" w:cs="Times New Roman"/>
          <w:sz w:val="24"/>
          <w:szCs w:val="24"/>
        </w:rPr>
        <w:t>surrounding</w:t>
      </w:r>
      <w:r w:rsidR="007D1F7A">
        <w:rPr>
          <w:rFonts w:ascii="Times New Roman" w:hAnsi="Times New Roman" w:cs="Times New Roman"/>
          <w:sz w:val="24"/>
          <w:szCs w:val="24"/>
        </w:rPr>
        <w:t xml:space="preserve"> </w:t>
      </w:r>
      <w:r w:rsidR="002537A8">
        <w:rPr>
          <w:rFonts w:ascii="Times New Roman" w:hAnsi="Times New Roman" w:cs="Times New Roman"/>
          <w:sz w:val="24"/>
          <w:szCs w:val="24"/>
        </w:rPr>
        <w:t>the field</w:t>
      </w:r>
      <w:r w:rsidR="000310F8">
        <w:rPr>
          <w:rFonts w:ascii="Times New Roman" w:hAnsi="Times New Roman" w:cs="Times New Roman"/>
          <w:sz w:val="24"/>
          <w:szCs w:val="24"/>
        </w:rPr>
        <w:t xml:space="preserve"> of</w:t>
      </w:r>
      <w:r w:rsidR="00B14FD6">
        <w:rPr>
          <w:rFonts w:ascii="Times New Roman" w:hAnsi="Times New Roman" w:cs="Times New Roman"/>
          <w:sz w:val="24"/>
          <w:szCs w:val="24"/>
        </w:rPr>
        <w:t xml:space="preserve"> sport management. The latter half of the paper then turns to the characteristics of occupational </w:t>
      </w:r>
      <w:r w:rsidR="00985041">
        <w:rPr>
          <w:rFonts w:ascii="Times New Roman" w:hAnsi="Times New Roman" w:cs="Times New Roman"/>
          <w:sz w:val="24"/>
          <w:szCs w:val="24"/>
        </w:rPr>
        <w:t>professionalization</w:t>
      </w:r>
      <w:r w:rsidR="00B14FD6">
        <w:rPr>
          <w:rFonts w:ascii="Times New Roman" w:hAnsi="Times New Roman" w:cs="Times New Roman"/>
          <w:sz w:val="24"/>
          <w:szCs w:val="24"/>
        </w:rPr>
        <w:t xml:space="preserve"> and examines the extent to which sport </w:t>
      </w:r>
      <w:r w:rsidR="00B14FD6">
        <w:rPr>
          <w:rFonts w:ascii="Times New Roman" w:hAnsi="Times New Roman" w:cs="Times New Roman"/>
          <w:sz w:val="24"/>
          <w:szCs w:val="24"/>
        </w:rPr>
        <w:lastRenderedPageBreak/>
        <w:t xml:space="preserve">management </w:t>
      </w:r>
      <w:r w:rsidR="001F3B5A">
        <w:rPr>
          <w:rFonts w:ascii="Times New Roman" w:hAnsi="Times New Roman" w:cs="Times New Roman"/>
          <w:sz w:val="24"/>
          <w:szCs w:val="24"/>
        </w:rPr>
        <w:t>is a</w:t>
      </w:r>
      <w:r w:rsidR="007D1F7A">
        <w:rPr>
          <w:rFonts w:ascii="Times New Roman" w:hAnsi="Times New Roman" w:cs="Times New Roman"/>
          <w:sz w:val="24"/>
          <w:szCs w:val="24"/>
        </w:rPr>
        <w:t xml:space="preserve"> </w:t>
      </w:r>
      <w:r w:rsidR="00985041">
        <w:rPr>
          <w:rFonts w:ascii="Times New Roman" w:hAnsi="Times New Roman" w:cs="Times New Roman"/>
          <w:sz w:val="24"/>
          <w:szCs w:val="24"/>
        </w:rPr>
        <w:t>professionalized</w:t>
      </w:r>
      <w:r w:rsidR="007D1F7A">
        <w:rPr>
          <w:rFonts w:ascii="Times New Roman" w:hAnsi="Times New Roman" w:cs="Times New Roman"/>
          <w:sz w:val="24"/>
          <w:szCs w:val="24"/>
        </w:rPr>
        <w:t xml:space="preserve"> occupation</w:t>
      </w:r>
      <w:r w:rsidR="000310F8">
        <w:rPr>
          <w:rFonts w:ascii="Times New Roman" w:hAnsi="Times New Roman" w:cs="Times New Roman"/>
          <w:sz w:val="24"/>
          <w:szCs w:val="24"/>
        </w:rPr>
        <w:t xml:space="preserve">. The </w:t>
      </w:r>
      <w:r w:rsidR="008D2E77">
        <w:rPr>
          <w:rFonts w:ascii="Times New Roman" w:hAnsi="Times New Roman" w:cs="Times New Roman"/>
          <w:sz w:val="24"/>
          <w:szCs w:val="24"/>
        </w:rPr>
        <w:t xml:space="preserve">paper concludes by addressing the </w:t>
      </w:r>
      <w:r w:rsidR="000310F8">
        <w:rPr>
          <w:rFonts w:ascii="Times New Roman" w:hAnsi="Times New Roman" w:cs="Times New Roman"/>
          <w:sz w:val="24"/>
          <w:szCs w:val="24"/>
        </w:rPr>
        <w:t xml:space="preserve">implications of these findings for </w:t>
      </w:r>
      <w:r w:rsidR="00A61B37">
        <w:rPr>
          <w:rFonts w:ascii="Times New Roman" w:hAnsi="Times New Roman" w:cs="Times New Roman"/>
          <w:sz w:val="24"/>
          <w:szCs w:val="24"/>
        </w:rPr>
        <w:t>the sport management</w:t>
      </w:r>
      <w:r w:rsidR="00A66439">
        <w:rPr>
          <w:rFonts w:ascii="Times New Roman" w:hAnsi="Times New Roman" w:cs="Times New Roman"/>
          <w:sz w:val="24"/>
          <w:szCs w:val="24"/>
        </w:rPr>
        <w:t xml:space="preserve"> literature and </w:t>
      </w:r>
      <w:r w:rsidR="000310F8">
        <w:rPr>
          <w:rFonts w:ascii="Times New Roman" w:hAnsi="Times New Roman" w:cs="Times New Roman"/>
          <w:sz w:val="24"/>
          <w:szCs w:val="24"/>
        </w:rPr>
        <w:t>th</w:t>
      </w:r>
      <w:r w:rsidR="008D2E77">
        <w:rPr>
          <w:rFonts w:ascii="Times New Roman" w:hAnsi="Times New Roman" w:cs="Times New Roman"/>
          <w:sz w:val="24"/>
          <w:szCs w:val="24"/>
        </w:rPr>
        <w:t xml:space="preserve">e future direction of the field. </w:t>
      </w:r>
    </w:p>
    <w:p w14:paraId="6D605654" w14:textId="6DE28E9A" w:rsidR="008557EC" w:rsidRPr="008557EC" w:rsidRDefault="008557EC" w:rsidP="00A807BC">
      <w:pPr>
        <w:pStyle w:val="PlainText"/>
        <w:spacing w:line="480" w:lineRule="auto"/>
        <w:rPr>
          <w:rFonts w:ascii="Times New Roman" w:hAnsi="Times New Roman" w:cs="Times New Roman"/>
          <w:b/>
          <w:sz w:val="24"/>
          <w:szCs w:val="24"/>
        </w:rPr>
      </w:pPr>
      <w:r w:rsidRPr="008557EC">
        <w:rPr>
          <w:rFonts w:ascii="Times New Roman" w:hAnsi="Times New Roman" w:cs="Times New Roman"/>
          <w:b/>
          <w:sz w:val="24"/>
          <w:szCs w:val="24"/>
        </w:rPr>
        <w:t>Systems of professions</w:t>
      </w:r>
    </w:p>
    <w:p w14:paraId="2458C2AD" w14:textId="2B0F7D7C" w:rsidR="004B0BDF" w:rsidRDefault="009E7C4D" w:rsidP="00A807B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The notion of a profession originates from its Latin entomological roots of </w:t>
      </w:r>
      <w:proofErr w:type="spellStart"/>
      <w:r w:rsidRPr="000C4087">
        <w:rPr>
          <w:rFonts w:ascii="Times New Roman" w:hAnsi="Times New Roman" w:cs="Times New Roman"/>
          <w:i/>
          <w:sz w:val="24"/>
          <w:szCs w:val="24"/>
        </w:rPr>
        <w:t>profiteri</w:t>
      </w:r>
      <w:proofErr w:type="spellEnd"/>
      <w:r w:rsidRPr="000C4087">
        <w:rPr>
          <w:rFonts w:ascii="Times New Roman" w:hAnsi="Times New Roman" w:cs="Times New Roman"/>
          <w:i/>
          <w:sz w:val="24"/>
          <w:szCs w:val="24"/>
        </w:rPr>
        <w:t xml:space="preserve"> </w:t>
      </w:r>
      <w:r>
        <w:rPr>
          <w:rFonts w:ascii="Times New Roman" w:hAnsi="Times New Roman" w:cs="Times New Roman"/>
          <w:sz w:val="24"/>
          <w:szCs w:val="24"/>
        </w:rPr>
        <w:t>meaning to declare publically. In this sense, professions, much like professors, can be viewed as literally professing their skill and expertize in a particular trade or activity. The development of new professions has enabled society to enhance its capacity for work and has occurred in response to a change in societal needs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-Saunders &amp; Wilson, 1933). </w:t>
      </w:r>
      <w:r w:rsidR="001D37DE" w:rsidRPr="00206C05">
        <w:rPr>
          <w:rFonts w:ascii="Times New Roman" w:hAnsi="Times New Roman" w:cs="Times New Roman"/>
          <w:sz w:val="24"/>
          <w:szCs w:val="24"/>
        </w:rPr>
        <w:t xml:space="preserve">One of the most influential accounts of </w:t>
      </w:r>
      <w:r w:rsidR="00D2277B" w:rsidRPr="00206C05">
        <w:rPr>
          <w:rFonts w:ascii="Times New Roman" w:hAnsi="Times New Roman" w:cs="Times New Roman"/>
          <w:sz w:val="24"/>
          <w:szCs w:val="24"/>
        </w:rPr>
        <w:t xml:space="preserve">how and why professions evolve </w:t>
      </w:r>
      <w:r w:rsidR="001D37DE" w:rsidRPr="00206C05">
        <w:rPr>
          <w:rFonts w:ascii="Times New Roman" w:hAnsi="Times New Roman" w:cs="Times New Roman"/>
          <w:sz w:val="24"/>
          <w:szCs w:val="24"/>
        </w:rPr>
        <w:t xml:space="preserve">is Andrew Abbott’s (1988) general theory of professions. </w:t>
      </w:r>
      <w:r w:rsidR="00772068">
        <w:rPr>
          <w:rFonts w:ascii="Times New Roman" w:hAnsi="Times New Roman" w:cs="Times New Roman"/>
          <w:sz w:val="24"/>
          <w:szCs w:val="24"/>
        </w:rPr>
        <w:t>Abbott’s (1988) account built</w:t>
      </w:r>
      <w:r w:rsidR="00DE17A9">
        <w:rPr>
          <w:rFonts w:ascii="Times New Roman" w:hAnsi="Times New Roman" w:cs="Times New Roman"/>
          <w:sz w:val="24"/>
          <w:szCs w:val="24"/>
        </w:rPr>
        <w:t xml:space="preserve"> </w:t>
      </w:r>
      <w:r w:rsidR="007956A9">
        <w:rPr>
          <w:rFonts w:ascii="Times New Roman" w:hAnsi="Times New Roman" w:cs="Times New Roman"/>
          <w:sz w:val="24"/>
          <w:szCs w:val="24"/>
        </w:rPr>
        <w:t>up</w:t>
      </w:r>
      <w:r w:rsidR="00DE17A9">
        <w:rPr>
          <w:rFonts w:ascii="Times New Roman" w:hAnsi="Times New Roman" w:cs="Times New Roman"/>
          <w:sz w:val="24"/>
          <w:szCs w:val="24"/>
        </w:rPr>
        <w:t>on and complement</w:t>
      </w:r>
      <w:r w:rsidR="00772068">
        <w:rPr>
          <w:rFonts w:ascii="Times New Roman" w:hAnsi="Times New Roman" w:cs="Times New Roman"/>
          <w:sz w:val="24"/>
          <w:szCs w:val="24"/>
        </w:rPr>
        <w:t>ed</w:t>
      </w:r>
      <w:r w:rsidR="00DE17A9">
        <w:rPr>
          <w:rFonts w:ascii="Times New Roman" w:hAnsi="Times New Roman" w:cs="Times New Roman"/>
          <w:sz w:val="24"/>
          <w:szCs w:val="24"/>
        </w:rPr>
        <w:t xml:space="preserve"> previous </w:t>
      </w:r>
      <w:r w:rsidR="009B71A7">
        <w:rPr>
          <w:rFonts w:ascii="Times New Roman" w:hAnsi="Times New Roman" w:cs="Times New Roman"/>
          <w:sz w:val="24"/>
          <w:szCs w:val="24"/>
        </w:rPr>
        <w:t>theoriz</w:t>
      </w:r>
      <w:r w:rsidR="00772068">
        <w:rPr>
          <w:rFonts w:ascii="Times New Roman" w:hAnsi="Times New Roman" w:cs="Times New Roman"/>
          <w:sz w:val="24"/>
          <w:szCs w:val="24"/>
        </w:rPr>
        <w:t xml:space="preserve">ing </w:t>
      </w:r>
      <w:r w:rsidR="00DE17A9">
        <w:rPr>
          <w:rFonts w:ascii="Times New Roman" w:hAnsi="Times New Roman" w:cs="Times New Roman"/>
          <w:sz w:val="24"/>
          <w:szCs w:val="24"/>
        </w:rPr>
        <w:t xml:space="preserve">of the professions by emphasising the importance of </w:t>
      </w:r>
      <w:r w:rsidR="00D2277B" w:rsidRPr="00206C05">
        <w:rPr>
          <w:rFonts w:ascii="Times New Roman" w:hAnsi="Times New Roman" w:cs="Times New Roman"/>
          <w:sz w:val="24"/>
          <w:szCs w:val="24"/>
        </w:rPr>
        <w:t>control of k</w:t>
      </w:r>
      <w:r w:rsidR="00DE17A9">
        <w:rPr>
          <w:rFonts w:ascii="Times New Roman" w:hAnsi="Times New Roman" w:cs="Times New Roman"/>
          <w:sz w:val="24"/>
          <w:szCs w:val="24"/>
        </w:rPr>
        <w:t>nowledge, skills and work tasks. For Abbott (1988), professions</w:t>
      </w:r>
      <w:r w:rsidR="00206C05" w:rsidRPr="00206C05">
        <w:rPr>
          <w:rFonts w:ascii="Times New Roman" w:hAnsi="Times New Roman" w:cs="Times New Roman"/>
          <w:sz w:val="24"/>
          <w:szCs w:val="24"/>
        </w:rPr>
        <w:t xml:space="preserve"> exist in order</w:t>
      </w:r>
      <w:r w:rsidR="000B6120">
        <w:rPr>
          <w:rFonts w:ascii="Times New Roman" w:hAnsi="Times New Roman" w:cs="Times New Roman"/>
          <w:sz w:val="24"/>
          <w:szCs w:val="24"/>
        </w:rPr>
        <w:t xml:space="preserve"> to</w:t>
      </w:r>
      <w:r w:rsidR="00206C05" w:rsidRPr="00206C05">
        <w:rPr>
          <w:rFonts w:ascii="Times New Roman" w:hAnsi="Times New Roman" w:cs="Times New Roman"/>
          <w:sz w:val="24"/>
          <w:szCs w:val="24"/>
        </w:rPr>
        <w:t xml:space="preserve"> solve human p</w:t>
      </w:r>
      <w:r w:rsidR="00511453">
        <w:rPr>
          <w:rFonts w:ascii="Times New Roman" w:hAnsi="Times New Roman" w:cs="Times New Roman"/>
          <w:sz w:val="24"/>
          <w:szCs w:val="24"/>
        </w:rPr>
        <w:t>roblems through expert service and</w:t>
      </w:r>
      <w:r w:rsidR="00A4777B">
        <w:rPr>
          <w:rFonts w:ascii="Times New Roman" w:hAnsi="Times New Roman" w:cs="Times New Roman"/>
          <w:sz w:val="24"/>
          <w:szCs w:val="24"/>
        </w:rPr>
        <w:t xml:space="preserve"> </w:t>
      </w:r>
      <w:r w:rsidR="00D2277B" w:rsidRPr="00206C05">
        <w:rPr>
          <w:rFonts w:ascii="Times New Roman" w:hAnsi="Times New Roman" w:cs="Times New Roman"/>
          <w:sz w:val="24"/>
          <w:szCs w:val="24"/>
        </w:rPr>
        <w:t xml:space="preserve">emerge from competing jurisdictional claims </w:t>
      </w:r>
      <w:r w:rsidR="007B0630">
        <w:rPr>
          <w:rFonts w:ascii="Times New Roman" w:hAnsi="Times New Roman" w:cs="Times New Roman"/>
          <w:sz w:val="24"/>
          <w:szCs w:val="24"/>
        </w:rPr>
        <w:t xml:space="preserve">over </w:t>
      </w:r>
      <w:r w:rsidR="008D380C">
        <w:rPr>
          <w:rFonts w:ascii="Times New Roman" w:hAnsi="Times New Roman" w:cs="Times New Roman"/>
          <w:sz w:val="24"/>
          <w:szCs w:val="24"/>
        </w:rPr>
        <w:t xml:space="preserve">which </w:t>
      </w:r>
      <w:r w:rsidR="00985041">
        <w:rPr>
          <w:rFonts w:ascii="Times New Roman" w:hAnsi="Times New Roman" w:cs="Times New Roman"/>
          <w:sz w:val="24"/>
          <w:szCs w:val="24"/>
        </w:rPr>
        <w:t>organize</w:t>
      </w:r>
      <w:r w:rsidR="00D2277B" w:rsidRPr="00206C05">
        <w:rPr>
          <w:rFonts w:ascii="Times New Roman" w:hAnsi="Times New Roman" w:cs="Times New Roman"/>
          <w:sz w:val="24"/>
          <w:szCs w:val="24"/>
        </w:rPr>
        <w:t>d grou</w:t>
      </w:r>
      <w:r w:rsidR="003303A8" w:rsidRPr="00206C05">
        <w:rPr>
          <w:rFonts w:ascii="Times New Roman" w:hAnsi="Times New Roman" w:cs="Times New Roman"/>
          <w:sz w:val="24"/>
          <w:szCs w:val="24"/>
        </w:rPr>
        <w:t>ps vie for domination</w:t>
      </w:r>
      <w:r w:rsidR="00206C05" w:rsidRPr="00206C05">
        <w:rPr>
          <w:rFonts w:ascii="Times New Roman" w:hAnsi="Times New Roman" w:cs="Times New Roman"/>
          <w:sz w:val="24"/>
          <w:szCs w:val="24"/>
        </w:rPr>
        <w:t xml:space="preserve"> in order to solve human problems</w:t>
      </w:r>
      <w:r w:rsidR="00D2277B" w:rsidRPr="00206C05">
        <w:rPr>
          <w:rFonts w:ascii="Times New Roman" w:hAnsi="Times New Roman" w:cs="Times New Roman"/>
          <w:sz w:val="24"/>
          <w:szCs w:val="24"/>
        </w:rPr>
        <w:t xml:space="preserve">. </w:t>
      </w:r>
      <w:r w:rsidR="001D7360">
        <w:rPr>
          <w:rFonts w:ascii="Times New Roman" w:hAnsi="Times New Roman" w:cs="Times New Roman"/>
          <w:sz w:val="24"/>
          <w:szCs w:val="24"/>
        </w:rPr>
        <w:t xml:space="preserve">In contrast to </w:t>
      </w:r>
      <w:r w:rsidR="001D7360" w:rsidRPr="00206C05">
        <w:rPr>
          <w:rFonts w:ascii="Times New Roman" w:hAnsi="Times New Roman" w:cs="Times New Roman"/>
          <w:sz w:val="24"/>
          <w:szCs w:val="24"/>
        </w:rPr>
        <w:t>e</w:t>
      </w:r>
      <w:r w:rsidR="001D7360">
        <w:rPr>
          <w:rFonts w:ascii="Times New Roman" w:hAnsi="Times New Roman" w:cs="Times New Roman"/>
          <w:sz w:val="24"/>
          <w:szCs w:val="24"/>
        </w:rPr>
        <w:t>arlier</w:t>
      </w:r>
      <w:r w:rsidR="001D7360" w:rsidRPr="00206C05">
        <w:rPr>
          <w:rFonts w:ascii="Times New Roman" w:hAnsi="Times New Roman" w:cs="Times New Roman"/>
          <w:sz w:val="24"/>
          <w:szCs w:val="24"/>
        </w:rPr>
        <w:t xml:space="preserve"> occupational sociologists</w:t>
      </w:r>
      <w:r w:rsidR="00E74F25">
        <w:rPr>
          <w:rFonts w:ascii="Times New Roman" w:hAnsi="Times New Roman" w:cs="Times New Roman"/>
          <w:sz w:val="24"/>
          <w:szCs w:val="24"/>
        </w:rPr>
        <w:t xml:space="preserve"> (e.g., </w:t>
      </w:r>
      <w:proofErr w:type="spellStart"/>
      <w:r w:rsidR="00E74F25">
        <w:rPr>
          <w:rFonts w:ascii="Times New Roman" w:hAnsi="Times New Roman" w:cs="Times New Roman"/>
          <w:sz w:val="24"/>
          <w:szCs w:val="24"/>
        </w:rPr>
        <w:t>Carr</w:t>
      </w:r>
      <w:proofErr w:type="spellEnd"/>
      <w:r w:rsidR="00E74F25">
        <w:rPr>
          <w:rFonts w:ascii="Times New Roman" w:hAnsi="Times New Roman" w:cs="Times New Roman"/>
          <w:sz w:val="24"/>
          <w:szCs w:val="24"/>
        </w:rPr>
        <w:t>-Saunders &amp; Wilson, 1933; Vollmer &amp; Mills, 1966)</w:t>
      </w:r>
      <w:r w:rsidR="001D7360">
        <w:rPr>
          <w:rFonts w:ascii="Times New Roman" w:hAnsi="Times New Roman" w:cs="Times New Roman"/>
          <w:sz w:val="24"/>
          <w:szCs w:val="24"/>
        </w:rPr>
        <w:t xml:space="preserve"> who assumed</w:t>
      </w:r>
      <w:r w:rsidR="000243FB" w:rsidRPr="00206C05">
        <w:rPr>
          <w:rFonts w:ascii="Times New Roman" w:hAnsi="Times New Roman" w:cs="Times New Roman"/>
          <w:sz w:val="24"/>
          <w:szCs w:val="24"/>
        </w:rPr>
        <w:t xml:space="preserve"> that professions are stable and enduring entities</w:t>
      </w:r>
      <w:r w:rsidR="009C428C">
        <w:rPr>
          <w:rFonts w:ascii="Times New Roman" w:hAnsi="Times New Roman" w:cs="Times New Roman"/>
          <w:sz w:val="24"/>
          <w:szCs w:val="24"/>
        </w:rPr>
        <w:t xml:space="preserve">, </w:t>
      </w:r>
      <w:r w:rsidR="000243FB" w:rsidRPr="00206C05">
        <w:rPr>
          <w:rFonts w:ascii="Times New Roman" w:hAnsi="Times New Roman" w:cs="Times New Roman"/>
          <w:sz w:val="24"/>
          <w:szCs w:val="24"/>
        </w:rPr>
        <w:t xml:space="preserve">Abbott argued that professions are </w:t>
      </w:r>
      <w:r w:rsidR="009E258A" w:rsidRPr="00206C05">
        <w:rPr>
          <w:rFonts w:ascii="Times New Roman" w:hAnsi="Times New Roman" w:cs="Times New Roman"/>
          <w:sz w:val="24"/>
          <w:szCs w:val="24"/>
        </w:rPr>
        <w:t>dynamic, competitive</w:t>
      </w:r>
      <w:r w:rsidR="00B824FB">
        <w:rPr>
          <w:rFonts w:ascii="Times New Roman" w:hAnsi="Times New Roman" w:cs="Times New Roman"/>
          <w:sz w:val="24"/>
          <w:szCs w:val="24"/>
        </w:rPr>
        <w:t>,</w:t>
      </w:r>
      <w:r w:rsidR="009E258A" w:rsidRPr="00206C05">
        <w:rPr>
          <w:rFonts w:ascii="Times New Roman" w:hAnsi="Times New Roman" w:cs="Times New Roman"/>
          <w:sz w:val="24"/>
          <w:szCs w:val="24"/>
        </w:rPr>
        <w:t xml:space="preserve"> and constantly evolv</w:t>
      </w:r>
      <w:r w:rsidR="009E258A">
        <w:rPr>
          <w:rFonts w:ascii="Times New Roman" w:hAnsi="Times New Roman" w:cs="Times New Roman"/>
          <w:sz w:val="24"/>
          <w:szCs w:val="24"/>
        </w:rPr>
        <w:t>ing</w:t>
      </w:r>
      <w:r w:rsidR="009E258A" w:rsidRPr="00206C05">
        <w:rPr>
          <w:rFonts w:ascii="Times New Roman" w:hAnsi="Times New Roman" w:cs="Times New Roman"/>
          <w:sz w:val="24"/>
          <w:szCs w:val="24"/>
        </w:rPr>
        <w:t xml:space="preserve"> system</w:t>
      </w:r>
      <w:r w:rsidR="00DE17A9">
        <w:rPr>
          <w:rFonts w:ascii="Times New Roman" w:hAnsi="Times New Roman" w:cs="Times New Roman"/>
          <w:sz w:val="24"/>
          <w:szCs w:val="24"/>
        </w:rPr>
        <w:t xml:space="preserve">s </w:t>
      </w:r>
      <w:r w:rsidR="007956A9">
        <w:rPr>
          <w:rFonts w:ascii="Times New Roman" w:hAnsi="Times New Roman" w:cs="Times New Roman"/>
          <w:sz w:val="24"/>
          <w:szCs w:val="24"/>
        </w:rPr>
        <w:t xml:space="preserve">that are </w:t>
      </w:r>
      <w:r w:rsidR="000243FB" w:rsidRPr="00206C05">
        <w:rPr>
          <w:rFonts w:ascii="Times New Roman" w:hAnsi="Times New Roman" w:cs="Times New Roman"/>
          <w:sz w:val="24"/>
          <w:szCs w:val="24"/>
        </w:rPr>
        <w:t>inte</w:t>
      </w:r>
      <w:r w:rsidR="009E258A">
        <w:rPr>
          <w:rFonts w:ascii="Times New Roman" w:hAnsi="Times New Roman" w:cs="Times New Roman"/>
          <w:sz w:val="24"/>
          <w:szCs w:val="24"/>
        </w:rPr>
        <w:t>rrelated with other professions. This</w:t>
      </w:r>
      <w:r w:rsidR="00511453">
        <w:rPr>
          <w:rFonts w:ascii="Times New Roman" w:hAnsi="Times New Roman" w:cs="Times New Roman"/>
          <w:sz w:val="24"/>
          <w:szCs w:val="24"/>
        </w:rPr>
        <w:t xml:space="preserve"> ecological perspective of the professions emphasizes the importance of understanding occupations in relation to </w:t>
      </w:r>
      <w:r w:rsidR="00772068">
        <w:rPr>
          <w:rFonts w:ascii="Times New Roman" w:hAnsi="Times New Roman" w:cs="Times New Roman"/>
          <w:sz w:val="24"/>
          <w:szCs w:val="24"/>
        </w:rPr>
        <w:t xml:space="preserve">other </w:t>
      </w:r>
      <w:r w:rsidR="00985041">
        <w:rPr>
          <w:rFonts w:ascii="Times New Roman" w:hAnsi="Times New Roman" w:cs="Times New Roman"/>
          <w:sz w:val="24"/>
          <w:szCs w:val="24"/>
        </w:rPr>
        <w:t>organize</w:t>
      </w:r>
      <w:r w:rsidR="00772068">
        <w:rPr>
          <w:rFonts w:ascii="Times New Roman" w:hAnsi="Times New Roman" w:cs="Times New Roman"/>
          <w:sz w:val="24"/>
          <w:szCs w:val="24"/>
        </w:rPr>
        <w:t xml:space="preserve">d groups and </w:t>
      </w:r>
      <w:r w:rsidR="00511453">
        <w:rPr>
          <w:rFonts w:ascii="Times New Roman" w:hAnsi="Times New Roman" w:cs="Times New Roman"/>
          <w:sz w:val="24"/>
          <w:szCs w:val="24"/>
        </w:rPr>
        <w:t xml:space="preserve">their </w:t>
      </w:r>
      <w:r w:rsidR="00772068">
        <w:rPr>
          <w:rFonts w:ascii="Times New Roman" w:hAnsi="Times New Roman" w:cs="Times New Roman"/>
          <w:sz w:val="24"/>
          <w:szCs w:val="24"/>
        </w:rPr>
        <w:t xml:space="preserve">broader </w:t>
      </w:r>
      <w:r w:rsidR="00511453">
        <w:rPr>
          <w:rFonts w:ascii="Times New Roman" w:hAnsi="Times New Roman" w:cs="Times New Roman"/>
          <w:sz w:val="24"/>
          <w:szCs w:val="24"/>
        </w:rPr>
        <w:t>environment</w:t>
      </w:r>
      <w:r w:rsidR="009E258A">
        <w:rPr>
          <w:rFonts w:ascii="Times New Roman" w:hAnsi="Times New Roman" w:cs="Times New Roman"/>
          <w:sz w:val="24"/>
          <w:szCs w:val="24"/>
        </w:rPr>
        <w:t xml:space="preserve">. </w:t>
      </w:r>
      <w:r w:rsidR="00DE17A9">
        <w:rPr>
          <w:rFonts w:ascii="Times New Roman" w:hAnsi="Times New Roman" w:cs="Times New Roman"/>
          <w:sz w:val="24"/>
          <w:szCs w:val="24"/>
        </w:rPr>
        <w:t>Hence,</w:t>
      </w:r>
      <w:r w:rsidR="007045D5" w:rsidRPr="00206C05">
        <w:rPr>
          <w:rFonts w:ascii="Times New Roman" w:hAnsi="Times New Roman" w:cs="Times New Roman"/>
          <w:sz w:val="24"/>
          <w:szCs w:val="24"/>
        </w:rPr>
        <w:t xml:space="preserve"> in order to understand </w:t>
      </w:r>
      <w:r w:rsidR="00480E16" w:rsidRPr="00206C05">
        <w:rPr>
          <w:rFonts w:ascii="Times New Roman" w:hAnsi="Times New Roman" w:cs="Times New Roman"/>
          <w:sz w:val="24"/>
          <w:szCs w:val="24"/>
        </w:rPr>
        <w:t xml:space="preserve">the nature of </w:t>
      </w:r>
      <w:r w:rsidR="007045D5" w:rsidRPr="00206C05">
        <w:rPr>
          <w:rFonts w:ascii="Times New Roman" w:hAnsi="Times New Roman" w:cs="Times New Roman"/>
          <w:sz w:val="24"/>
          <w:szCs w:val="24"/>
        </w:rPr>
        <w:t>professions</w:t>
      </w:r>
      <w:r w:rsidR="00480E16" w:rsidRPr="00206C05">
        <w:rPr>
          <w:rFonts w:ascii="Times New Roman" w:hAnsi="Times New Roman" w:cs="Times New Roman"/>
          <w:sz w:val="24"/>
          <w:szCs w:val="24"/>
        </w:rPr>
        <w:t>,</w:t>
      </w:r>
      <w:r w:rsidR="007045D5" w:rsidRPr="00206C05">
        <w:rPr>
          <w:rFonts w:ascii="Times New Roman" w:hAnsi="Times New Roman" w:cs="Times New Roman"/>
          <w:sz w:val="24"/>
          <w:szCs w:val="24"/>
        </w:rPr>
        <w:t xml:space="preserve"> </w:t>
      </w:r>
      <w:r w:rsidR="00A807BC">
        <w:rPr>
          <w:rFonts w:ascii="Times New Roman" w:hAnsi="Times New Roman" w:cs="Times New Roman"/>
          <w:sz w:val="24"/>
          <w:szCs w:val="24"/>
        </w:rPr>
        <w:t>‘</w:t>
      </w:r>
      <w:r w:rsidR="007045D5" w:rsidRPr="00206C05">
        <w:rPr>
          <w:rFonts w:ascii="Times New Roman" w:hAnsi="Times New Roman" w:cs="Times New Roman"/>
          <w:sz w:val="24"/>
          <w:szCs w:val="24"/>
        </w:rPr>
        <w:t>we must examine the tasks of professions, the groups that carry them out, and the changing links that bind one to th</w:t>
      </w:r>
      <w:r w:rsidR="00D863F5">
        <w:rPr>
          <w:rFonts w:ascii="Times New Roman" w:hAnsi="Times New Roman" w:cs="Times New Roman"/>
          <w:sz w:val="24"/>
          <w:szCs w:val="24"/>
        </w:rPr>
        <w:t>e other</w:t>
      </w:r>
      <w:r w:rsidR="00A807BC">
        <w:rPr>
          <w:rFonts w:ascii="Times New Roman" w:hAnsi="Times New Roman" w:cs="Times New Roman"/>
          <w:sz w:val="24"/>
          <w:szCs w:val="24"/>
        </w:rPr>
        <w:t>’</w:t>
      </w:r>
      <w:r w:rsidR="00D863F5">
        <w:rPr>
          <w:rFonts w:ascii="Times New Roman" w:hAnsi="Times New Roman" w:cs="Times New Roman"/>
          <w:sz w:val="24"/>
          <w:szCs w:val="24"/>
        </w:rPr>
        <w:t xml:space="preserve"> (Abbott, 1988, p. 35). </w:t>
      </w:r>
    </w:p>
    <w:p w14:paraId="5D7498F8" w14:textId="6DEFA284" w:rsidR="00E90282" w:rsidRDefault="007045D5" w:rsidP="00E90282">
      <w:pPr>
        <w:pStyle w:val="PlainText"/>
        <w:spacing w:line="480" w:lineRule="auto"/>
        <w:ind w:firstLine="720"/>
        <w:rPr>
          <w:rFonts w:ascii="Times New Roman" w:hAnsi="Times New Roman" w:cs="Times New Roman"/>
          <w:sz w:val="24"/>
          <w:szCs w:val="24"/>
        </w:rPr>
      </w:pPr>
      <w:r w:rsidRPr="00206C05">
        <w:rPr>
          <w:rFonts w:ascii="Times New Roman" w:hAnsi="Times New Roman" w:cs="Times New Roman"/>
          <w:sz w:val="24"/>
          <w:szCs w:val="24"/>
        </w:rPr>
        <w:t>Central to Abbott’s (1988) theory is the notion of jurisd</w:t>
      </w:r>
      <w:r w:rsidR="00E207F8">
        <w:rPr>
          <w:rFonts w:ascii="Times New Roman" w:hAnsi="Times New Roman" w:cs="Times New Roman"/>
          <w:sz w:val="24"/>
          <w:szCs w:val="24"/>
        </w:rPr>
        <w:t xml:space="preserve">ictional claims </w:t>
      </w:r>
      <w:r w:rsidR="00772068">
        <w:rPr>
          <w:rFonts w:ascii="Times New Roman" w:hAnsi="Times New Roman" w:cs="Times New Roman"/>
          <w:sz w:val="24"/>
          <w:szCs w:val="24"/>
        </w:rPr>
        <w:t xml:space="preserve">– </w:t>
      </w:r>
      <w:r w:rsidR="00480E16" w:rsidRPr="00206C05">
        <w:rPr>
          <w:rFonts w:ascii="Times New Roman" w:hAnsi="Times New Roman" w:cs="Times New Roman"/>
          <w:sz w:val="24"/>
          <w:szCs w:val="24"/>
        </w:rPr>
        <w:t>defined</w:t>
      </w:r>
      <w:r w:rsidRPr="00206C05">
        <w:rPr>
          <w:rFonts w:ascii="Times New Roman" w:hAnsi="Times New Roman" w:cs="Times New Roman"/>
          <w:sz w:val="24"/>
          <w:szCs w:val="24"/>
        </w:rPr>
        <w:t xml:space="preserve"> as the </w:t>
      </w:r>
      <w:r w:rsidR="00A807BC">
        <w:rPr>
          <w:rFonts w:ascii="Times New Roman" w:hAnsi="Times New Roman" w:cs="Times New Roman"/>
          <w:sz w:val="24"/>
          <w:szCs w:val="24"/>
        </w:rPr>
        <w:t>‘</w:t>
      </w:r>
      <w:r w:rsidRPr="00206C05">
        <w:rPr>
          <w:rFonts w:ascii="Times New Roman" w:hAnsi="Times New Roman" w:cs="Times New Roman"/>
          <w:sz w:val="24"/>
          <w:szCs w:val="24"/>
        </w:rPr>
        <w:t>the link between a profession and its work</w:t>
      </w:r>
      <w:r w:rsidR="00A807BC">
        <w:rPr>
          <w:rFonts w:ascii="Times New Roman" w:hAnsi="Times New Roman" w:cs="Times New Roman"/>
          <w:sz w:val="24"/>
          <w:szCs w:val="24"/>
        </w:rPr>
        <w:t>’</w:t>
      </w:r>
      <w:r w:rsidRPr="00206C05">
        <w:rPr>
          <w:rFonts w:ascii="Times New Roman" w:hAnsi="Times New Roman" w:cs="Times New Roman"/>
          <w:sz w:val="24"/>
          <w:szCs w:val="24"/>
        </w:rPr>
        <w:t xml:space="preserve"> (</w:t>
      </w:r>
      <w:r w:rsidR="00E207F8">
        <w:rPr>
          <w:rFonts w:ascii="Times New Roman" w:hAnsi="Times New Roman" w:cs="Times New Roman"/>
          <w:sz w:val="24"/>
          <w:szCs w:val="24"/>
        </w:rPr>
        <w:t xml:space="preserve">Abbott, 1988, </w:t>
      </w:r>
      <w:r w:rsidRPr="00206C05">
        <w:rPr>
          <w:rFonts w:ascii="Times New Roman" w:hAnsi="Times New Roman" w:cs="Times New Roman"/>
          <w:sz w:val="24"/>
          <w:szCs w:val="24"/>
        </w:rPr>
        <w:t xml:space="preserve">p. 20). According to Abbott, </w:t>
      </w:r>
      <w:r w:rsidRPr="00206C05">
        <w:rPr>
          <w:rFonts w:ascii="Times New Roman" w:hAnsi="Times New Roman" w:cs="Times New Roman"/>
          <w:sz w:val="24"/>
          <w:szCs w:val="24"/>
        </w:rPr>
        <w:lastRenderedPageBreak/>
        <w:t>p</w:t>
      </w:r>
      <w:r w:rsidR="005F4ED9" w:rsidRPr="00206C05">
        <w:rPr>
          <w:rFonts w:ascii="Times New Roman" w:hAnsi="Times New Roman" w:cs="Times New Roman"/>
          <w:sz w:val="24"/>
          <w:szCs w:val="24"/>
        </w:rPr>
        <w:t>rofessions develop and change as a result of jurisdiction contests</w:t>
      </w:r>
      <w:r w:rsidR="00480E16" w:rsidRPr="00206C05">
        <w:rPr>
          <w:rFonts w:ascii="Times New Roman" w:hAnsi="Times New Roman" w:cs="Times New Roman"/>
          <w:sz w:val="24"/>
          <w:szCs w:val="24"/>
        </w:rPr>
        <w:t xml:space="preserve"> surrounding societal problems. These contests</w:t>
      </w:r>
      <w:r w:rsidR="009F59BC">
        <w:rPr>
          <w:rFonts w:ascii="Times New Roman" w:hAnsi="Times New Roman" w:cs="Times New Roman"/>
          <w:sz w:val="24"/>
          <w:szCs w:val="24"/>
        </w:rPr>
        <w:t xml:space="preserve"> over work</w:t>
      </w:r>
      <w:r w:rsidR="00480E16" w:rsidRPr="00206C05">
        <w:rPr>
          <w:rFonts w:ascii="Times New Roman" w:hAnsi="Times New Roman" w:cs="Times New Roman"/>
          <w:sz w:val="24"/>
          <w:szCs w:val="24"/>
        </w:rPr>
        <w:t xml:space="preserve"> </w:t>
      </w:r>
      <w:r w:rsidR="000342E9" w:rsidRPr="00206C05">
        <w:rPr>
          <w:rFonts w:ascii="Times New Roman" w:hAnsi="Times New Roman" w:cs="Times New Roman"/>
          <w:sz w:val="24"/>
          <w:szCs w:val="24"/>
        </w:rPr>
        <w:t xml:space="preserve">often </w:t>
      </w:r>
      <w:r w:rsidR="00480E16" w:rsidRPr="00206C05">
        <w:rPr>
          <w:rFonts w:ascii="Times New Roman" w:hAnsi="Times New Roman" w:cs="Times New Roman"/>
          <w:sz w:val="24"/>
          <w:szCs w:val="24"/>
        </w:rPr>
        <w:t xml:space="preserve">take place </w:t>
      </w:r>
      <w:r w:rsidR="000342E9" w:rsidRPr="00206C05">
        <w:rPr>
          <w:rFonts w:ascii="Times New Roman" w:hAnsi="Times New Roman" w:cs="Times New Roman"/>
          <w:sz w:val="24"/>
          <w:szCs w:val="24"/>
        </w:rPr>
        <w:t xml:space="preserve">over a long time and </w:t>
      </w:r>
      <w:r w:rsidR="00DE17A9">
        <w:rPr>
          <w:rFonts w:ascii="Times New Roman" w:hAnsi="Times New Roman" w:cs="Times New Roman"/>
          <w:sz w:val="24"/>
          <w:szCs w:val="24"/>
        </w:rPr>
        <w:t>at</w:t>
      </w:r>
      <w:r w:rsidR="009F59BC">
        <w:rPr>
          <w:rFonts w:ascii="Times New Roman" w:hAnsi="Times New Roman" w:cs="Times New Roman"/>
          <w:sz w:val="24"/>
          <w:szCs w:val="24"/>
        </w:rPr>
        <w:t xml:space="preserve"> different levels</w:t>
      </w:r>
      <w:r w:rsidR="00480E16" w:rsidRPr="00206C05">
        <w:rPr>
          <w:rFonts w:ascii="Times New Roman" w:hAnsi="Times New Roman" w:cs="Times New Roman"/>
          <w:sz w:val="24"/>
          <w:szCs w:val="24"/>
        </w:rPr>
        <w:t xml:space="preserve"> (</w:t>
      </w:r>
      <w:r w:rsidR="009F59BC" w:rsidRPr="00206C05">
        <w:rPr>
          <w:rFonts w:ascii="Times New Roman" w:hAnsi="Times New Roman" w:cs="Times New Roman"/>
          <w:sz w:val="24"/>
          <w:szCs w:val="24"/>
        </w:rPr>
        <w:t>workplace</w:t>
      </w:r>
      <w:r w:rsidR="009F59BC">
        <w:rPr>
          <w:rFonts w:ascii="Times New Roman" w:hAnsi="Times New Roman" w:cs="Times New Roman"/>
          <w:sz w:val="24"/>
          <w:szCs w:val="24"/>
        </w:rPr>
        <w:t xml:space="preserve">, </w:t>
      </w:r>
      <w:r w:rsidR="00480E16" w:rsidRPr="00206C05">
        <w:rPr>
          <w:rFonts w:ascii="Times New Roman" w:hAnsi="Times New Roman" w:cs="Times New Roman"/>
          <w:sz w:val="24"/>
          <w:szCs w:val="24"/>
        </w:rPr>
        <w:t>publ</w:t>
      </w:r>
      <w:r w:rsidR="009F59BC">
        <w:rPr>
          <w:rFonts w:ascii="Times New Roman" w:hAnsi="Times New Roman" w:cs="Times New Roman"/>
          <w:sz w:val="24"/>
          <w:szCs w:val="24"/>
        </w:rPr>
        <w:t>ic opinion and legal</w:t>
      </w:r>
      <w:r w:rsidR="000342E9" w:rsidRPr="00206C05">
        <w:rPr>
          <w:rFonts w:ascii="Times New Roman" w:hAnsi="Times New Roman" w:cs="Times New Roman"/>
          <w:sz w:val="24"/>
          <w:szCs w:val="24"/>
        </w:rPr>
        <w:t xml:space="preserve">). </w:t>
      </w:r>
      <w:r w:rsidR="00772068">
        <w:rPr>
          <w:rFonts w:ascii="Times New Roman" w:hAnsi="Times New Roman" w:cs="Times New Roman"/>
          <w:sz w:val="24"/>
          <w:szCs w:val="24"/>
        </w:rPr>
        <w:t>F</w:t>
      </w:r>
      <w:r w:rsidR="00954DBD">
        <w:rPr>
          <w:rFonts w:ascii="Times New Roman" w:hAnsi="Times New Roman" w:cs="Times New Roman"/>
          <w:sz w:val="24"/>
          <w:szCs w:val="24"/>
        </w:rPr>
        <w:t>or a claim to be successful</w:t>
      </w:r>
      <w:r w:rsidR="004931C6">
        <w:rPr>
          <w:rFonts w:ascii="Times New Roman" w:hAnsi="Times New Roman" w:cs="Times New Roman"/>
          <w:sz w:val="24"/>
          <w:szCs w:val="24"/>
        </w:rPr>
        <w:t xml:space="preserve">, </w:t>
      </w:r>
      <w:r w:rsidR="00772068">
        <w:rPr>
          <w:rFonts w:ascii="Times New Roman" w:hAnsi="Times New Roman" w:cs="Times New Roman"/>
          <w:sz w:val="24"/>
          <w:szCs w:val="24"/>
        </w:rPr>
        <w:t xml:space="preserve">an </w:t>
      </w:r>
      <w:r w:rsidR="00985041">
        <w:rPr>
          <w:rFonts w:ascii="Times New Roman" w:hAnsi="Times New Roman" w:cs="Times New Roman"/>
          <w:sz w:val="24"/>
          <w:szCs w:val="24"/>
        </w:rPr>
        <w:t>organize</w:t>
      </w:r>
      <w:r w:rsidR="00077EA4">
        <w:rPr>
          <w:rFonts w:ascii="Times New Roman" w:hAnsi="Times New Roman" w:cs="Times New Roman"/>
          <w:sz w:val="24"/>
          <w:szCs w:val="24"/>
        </w:rPr>
        <w:t xml:space="preserve">d group must </w:t>
      </w:r>
      <w:r w:rsidR="00772068">
        <w:rPr>
          <w:rFonts w:ascii="Times New Roman" w:hAnsi="Times New Roman" w:cs="Times New Roman"/>
          <w:sz w:val="24"/>
          <w:szCs w:val="24"/>
        </w:rPr>
        <w:t>be able to</w:t>
      </w:r>
      <w:r w:rsidR="00077EA4" w:rsidRPr="00206C05">
        <w:rPr>
          <w:rFonts w:ascii="Times New Roman" w:hAnsi="Times New Roman" w:cs="Times New Roman"/>
          <w:sz w:val="24"/>
          <w:szCs w:val="24"/>
        </w:rPr>
        <w:t xml:space="preserve"> cl</w:t>
      </w:r>
      <w:r w:rsidR="00077EA4">
        <w:rPr>
          <w:rFonts w:ascii="Times New Roman" w:hAnsi="Times New Roman" w:cs="Times New Roman"/>
          <w:sz w:val="24"/>
          <w:szCs w:val="24"/>
        </w:rPr>
        <w:t>assify a problem (diagnosis);</w:t>
      </w:r>
      <w:r w:rsidR="00077EA4" w:rsidRPr="00206C05">
        <w:rPr>
          <w:rFonts w:ascii="Times New Roman" w:hAnsi="Times New Roman" w:cs="Times New Roman"/>
          <w:sz w:val="24"/>
          <w:szCs w:val="24"/>
        </w:rPr>
        <w:t xml:space="preserve"> reason about it (inference); and to</w:t>
      </w:r>
      <w:r w:rsidR="00077EA4">
        <w:rPr>
          <w:rFonts w:ascii="Times New Roman" w:hAnsi="Times New Roman" w:cs="Times New Roman"/>
          <w:sz w:val="24"/>
          <w:szCs w:val="24"/>
        </w:rPr>
        <w:t xml:space="preserve"> take a</w:t>
      </w:r>
      <w:r w:rsidR="007956A9">
        <w:rPr>
          <w:rFonts w:ascii="Times New Roman" w:hAnsi="Times New Roman" w:cs="Times New Roman"/>
          <w:sz w:val="24"/>
          <w:szCs w:val="24"/>
        </w:rPr>
        <w:t>ction on it (treatment)</w:t>
      </w:r>
      <w:r w:rsidR="0003484F">
        <w:rPr>
          <w:rFonts w:ascii="Times New Roman" w:hAnsi="Times New Roman" w:cs="Times New Roman"/>
          <w:sz w:val="24"/>
          <w:szCs w:val="24"/>
        </w:rPr>
        <w:t xml:space="preserve"> (Abbott, 1988)</w:t>
      </w:r>
      <w:r w:rsidR="007956A9">
        <w:rPr>
          <w:rFonts w:ascii="Times New Roman" w:hAnsi="Times New Roman" w:cs="Times New Roman"/>
          <w:sz w:val="24"/>
          <w:szCs w:val="24"/>
        </w:rPr>
        <w:t>. Even</w:t>
      </w:r>
      <w:r w:rsidR="00077EA4">
        <w:rPr>
          <w:rFonts w:ascii="Times New Roman" w:hAnsi="Times New Roman" w:cs="Times New Roman"/>
          <w:sz w:val="24"/>
          <w:szCs w:val="24"/>
        </w:rPr>
        <w:t xml:space="preserve"> once these types of work have been carried out</w:t>
      </w:r>
      <w:r w:rsidR="00772068">
        <w:rPr>
          <w:rFonts w:ascii="Times New Roman" w:hAnsi="Times New Roman" w:cs="Times New Roman"/>
          <w:sz w:val="24"/>
          <w:szCs w:val="24"/>
        </w:rPr>
        <w:t xml:space="preserve">, </w:t>
      </w:r>
      <w:r w:rsidR="00985041">
        <w:rPr>
          <w:rFonts w:ascii="Times New Roman" w:hAnsi="Times New Roman" w:cs="Times New Roman"/>
          <w:sz w:val="24"/>
          <w:szCs w:val="24"/>
        </w:rPr>
        <w:t>organize</w:t>
      </w:r>
      <w:r w:rsidR="00077EA4">
        <w:rPr>
          <w:rFonts w:ascii="Times New Roman" w:hAnsi="Times New Roman" w:cs="Times New Roman"/>
          <w:sz w:val="24"/>
          <w:szCs w:val="24"/>
        </w:rPr>
        <w:t>d groups</w:t>
      </w:r>
      <w:r w:rsidR="00772068">
        <w:rPr>
          <w:rFonts w:ascii="Times New Roman" w:hAnsi="Times New Roman" w:cs="Times New Roman"/>
          <w:sz w:val="24"/>
          <w:szCs w:val="24"/>
        </w:rPr>
        <w:t xml:space="preserve"> </w:t>
      </w:r>
      <w:r w:rsidR="00077EA4">
        <w:rPr>
          <w:rFonts w:ascii="Times New Roman" w:hAnsi="Times New Roman" w:cs="Times New Roman"/>
          <w:sz w:val="24"/>
          <w:szCs w:val="24"/>
        </w:rPr>
        <w:t>still need to demonst</w:t>
      </w:r>
      <w:r w:rsidR="00772068">
        <w:rPr>
          <w:rFonts w:ascii="Times New Roman" w:hAnsi="Times New Roman" w:cs="Times New Roman"/>
          <w:sz w:val="24"/>
          <w:szCs w:val="24"/>
        </w:rPr>
        <w:t xml:space="preserve">rate measureable success in alleviating the problem </w:t>
      </w:r>
      <w:r w:rsidR="00077EA4">
        <w:rPr>
          <w:rFonts w:ascii="Times New Roman" w:hAnsi="Times New Roman" w:cs="Times New Roman"/>
          <w:sz w:val="24"/>
          <w:szCs w:val="24"/>
        </w:rPr>
        <w:t xml:space="preserve">in order </w:t>
      </w:r>
      <w:r w:rsidR="00954DBD">
        <w:rPr>
          <w:rFonts w:ascii="Times New Roman" w:hAnsi="Times New Roman" w:cs="Times New Roman"/>
          <w:sz w:val="24"/>
          <w:szCs w:val="24"/>
        </w:rPr>
        <w:t xml:space="preserve">to be </w:t>
      </w:r>
      <w:r w:rsidR="00954DBD" w:rsidRPr="00206C05">
        <w:rPr>
          <w:rFonts w:ascii="Times New Roman" w:hAnsi="Times New Roman" w:cs="Times New Roman"/>
          <w:sz w:val="24"/>
          <w:szCs w:val="24"/>
        </w:rPr>
        <w:t xml:space="preserve">legitimated by the public </w:t>
      </w:r>
      <w:r w:rsidR="00D863F5">
        <w:rPr>
          <w:rFonts w:ascii="Times New Roman" w:hAnsi="Times New Roman" w:cs="Times New Roman"/>
          <w:sz w:val="24"/>
          <w:szCs w:val="24"/>
        </w:rPr>
        <w:t xml:space="preserve">within that </w:t>
      </w:r>
      <w:r w:rsidR="00772068">
        <w:rPr>
          <w:rFonts w:ascii="Times New Roman" w:hAnsi="Times New Roman" w:cs="Times New Roman"/>
          <w:sz w:val="24"/>
          <w:szCs w:val="24"/>
        </w:rPr>
        <w:t>specific area of work</w:t>
      </w:r>
      <w:r w:rsidR="00954DBD" w:rsidRPr="00206C05">
        <w:rPr>
          <w:rFonts w:ascii="Times New Roman" w:hAnsi="Times New Roman" w:cs="Times New Roman"/>
          <w:sz w:val="24"/>
          <w:szCs w:val="24"/>
        </w:rPr>
        <w:t xml:space="preserve">. </w:t>
      </w:r>
      <w:r w:rsidR="00954DBD">
        <w:rPr>
          <w:rFonts w:ascii="Times New Roman" w:hAnsi="Times New Roman" w:cs="Times New Roman"/>
          <w:sz w:val="24"/>
          <w:szCs w:val="24"/>
        </w:rPr>
        <w:t>According to Abbott (1988)</w:t>
      </w:r>
      <w:r w:rsidR="00126E10">
        <w:rPr>
          <w:rFonts w:ascii="Times New Roman" w:hAnsi="Times New Roman" w:cs="Times New Roman"/>
          <w:sz w:val="24"/>
          <w:szCs w:val="24"/>
        </w:rPr>
        <w:t>,</w:t>
      </w:r>
      <w:r w:rsidR="00954DBD">
        <w:rPr>
          <w:rFonts w:ascii="Times New Roman" w:hAnsi="Times New Roman" w:cs="Times New Roman"/>
          <w:sz w:val="24"/>
          <w:szCs w:val="24"/>
        </w:rPr>
        <w:t xml:space="preserve"> </w:t>
      </w:r>
      <w:r w:rsidR="00C90BC9">
        <w:rPr>
          <w:rFonts w:ascii="Times New Roman" w:hAnsi="Times New Roman" w:cs="Times New Roman"/>
          <w:sz w:val="24"/>
          <w:szCs w:val="24"/>
        </w:rPr>
        <w:t xml:space="preserve">all professions are vulnerable to other professions claiming jurisdiction over problems, </w:t>
      </w:r>
      <w:r w:rsidR="00772068">
        <w:rPr>
          <w:rFonts w:ascii="Times New Roman" w:hAnsi="Times New Roman" w:cs="Times New Roman"/>
          <w:sz w:val="24"/>
          <w:szCs w:val="24"/>
        </w:rPr>
        <w:t>even those considered core to a professions</w:t>
      </w:r>
      <w:r w:rsidR="00B010DB">
        <w:rPr>
          <w:rFonts w:ascii="Times New Roman" w:hAnsi="Times New Roman" w:cs="Times New Roman"/>
          <w:sz w:val="24"/>
          <w:szCs w:val="24"/>
        </w:rPr>
        <w:t>’</w:t>
      </w:r>
      <w:r w:rsidR="00772068">
        <w:rPr>
          <w:rFonts w:ascii="Times New Roman" w:hAnsi="Times New Roman" w:cs="Times New Roman"/>
          <w:sz w:val="24"/>
          <w:szCs w:val="24"/>
        </w:rPr>
        <w:t xml:space="preserve"> work. The </w:t>
      </w:r>
      <w:r w:rsidR="00C90BC9">
        <w:rPr>
          <w:rFonts w:ascii="Times New Roman" w:hAnsi="Times New Roman" w:cs="Times New Roman"/>
          <w:sz w:val="24"/>
          <w:szCs w:val="24"/>
        </w:rPr>
        <w:t>ultimate intention</w:t>
      </w:r>
      <w:r w:rsidR="00772068">
        <w:rPr>
          <w:rFonts w:ascii="Times New Roman" w:hAnsi="Times New Roman" w:cs="Times New Roman"/>
          <w:sz w:val="24"/>
          <w:szCs w:val="24"/>
        </w:rPr>
        <w:t xml:space="preserve"> for occupations</w:t>
      </w:r>
      <w:r w:rsidR="00C90BC9">
        <w:rPr>
          <w:rFonts w:ascii="Times New Roman" w:hAnsi="Times New Roman" w:cs="Times New Roman"/>
          <w:sz w:val="24"/>
          <w:szCs w:val="24"/>
        </w:rPr>
        <w:t xml:space="preserve"> is to create a legally enforced monopoly</w:t>
      </w:r>
      <w:r w:rsidR="00193FB8">
        <w:rPr>
          <w:rFonts w:ascii="Times New Roman" w:hAnsi="Times New Roman" w:cs="Times New Roman"/>
          <w:sz w:val="24"/>
          <w:szCs w:val="24"/>
        </w:rPr>
        <w:t xml:space="preserve"> </w:t>
      </w:r>
      <w:r w:rsidR="00B010DB">
        <w:rPr>
          <w:rFonts w:ascii="Times New Roman" w:hAnsi="Times New Roman" w:cs="Times New Roman"/>
          <w:sz w:val="24"/>
          <w:szCs w:val="24"/>
        </w:rPr>
        <w:t xml:space="preserve">over </w:t>
      </w:r>
      <w:r w:rsidR="00C90BC9">
        <w:rPr>
          <w:rFonts w:ascii="Times New Roman" w:hAnsi="Times New Roman" w:cs="Times New Roman"/>
          <w:sz w:val="24"/>
          <w:szCs w:val="24"/>
        </w:rPr>
        <w:t>a domain of work (e.g., do</w:t>
      </w:r>
      <w:r w:rsidR="00D863F5">
        <w:rPr>
          <w:rFonts w:ascii="Times New Roman" w:hAnsi="Times New Roman" w:cs="Times New Roman"/>
          <w:sz w:val="24"/>
          <w:szCs w:val="24"/>
        </w:rPr>
        <w:t>ctors and the 1858 Medical Act) which</w:t>
      </w:r>
      <w:r w:rsidR="00772068">
        <w:rPr>
          <w:rFonts w:ascii="Times New Roman" w:hAnsi="Times New Roman" w:cs="Times New Roman"/>
          <w:sz w:val="24"/>
          <w:szCs w:val="24"/>
        </w:rPr>
        <w:t xml:space="preserve"> makes competing claims over a specific </w:t>
      </w:r>
      <w:r w:rsidR="00D863F5">
        <w:rPr>
          <w:rFonts w:ascii="Times New Roman" w:hAnsi="Times New Roman" w:cs="Times New Roman"/>
          <w:sz w:val="24"/>
          <w:szCs w:val="24"/>
        </w:rPr>
        <w:t>a</w:t>
      </w:r>
      <w:r w:rsidR="00772068">
        <w:rPr>
          <w:rFonts w:ascii="Times New Roman" w:hAnsi="Times New Roman" w:cs="Times New Roman"/>
          <w:sz w:val="24"/>
          <w:szCs w:val="24"/>
        </w:rPr>
        <w:t xml:space="preserve">rea of work </w:t>
      </w:r>
      <w:r w:rsidR="00B010DB">
        <w:rPr>
          <w:rFonts w:ascii="Times New Roman" w:hAnsi="Times New Roman" w:cs="Times New Roman"/>
          <w:sz w:val="24"/>
          <w:szCs w:val="24"/>
        </w:rPr>
        <w:t xml:space="preserve">from other </w:t>
      </w:r>
      <w:r w:rsidR="00985041">
        <w:rPr>
          <w:rFonts w:ascii="Times New Roman" w:hAnsi="Times New Roman" w:cs="Times New Roman"/>
          <w:sz w:val="24"/>
          <w:szCs w:val="24"/>
        </w:rPr>
        <w:t>organize</w:t>
      </w:r>
      <w:r w:rsidR="00B010DB">
        <w:rPr>
          <w:rFonts w:ascii="Times New Roman" w:hAnsi="Times New Roman" w:cs="Times New Roman"/>
          <w:sz w:val="24"/>
          <w:szCs w:val="24"/>
        </w:rPr>
        <w:t xml:space="preserve">d groups </w:t>
      </w:r>
      <w:r w:rsidR="00772068">
        <w:rPr>
          <w:rFonts w:ascii="Times New Roman" w:hAnsi="Times New Roman" w:cs="Times New Roman"/>
          <w:sz w:val="24"/>
          <w:szCs w:val="24"/>
        </w:rPr>
        <w:t>much more difficult and therefore less vulnerable to future juris</w:t>
      </w:r>
      <w:r w:rsidR="00B010DB">
        <w:rPr>
          <w:rFonts w:ascii="Times New Roman" w:hAnsi="Times New Roman" w:cs="Times New Roman"/>
          <w:sz w:val="24"/>
          <w:szCs w:val="24"/>
        </w:rPr>
        <w:t xml:space="preserve">dictional claims. </w:t>
      </w:r>
    </w:p>
    <w:p w14:paraId="30969867" w14:textId="4C25FB26" w:rsidR="007956A9" w:rsidRDefault="0095608A" w:rsidP="00E54E53">
      <w:pPr>
        <w:pStyle w:val="PlainText"/>
        <w:spacing w:line="480" w:lineRule="auto"/>
        <w:ind w:firstLine="720"/>
        <w:rPr>
          <w:rFonts w:ascii="Times New Roman" w:hAnsi="Times New Roman" w:cs="Times New Roman"/>
          <w:sz w:val="24"/>
          <w:szCs w:val="24"/>
        </w:rPr>
      </w:pPr>
      <w:r w:rsidRPr="00206C05">
        <w:rPr>
          <w:rFonts w:ascii="Times New Roman" w:hAnsi="Times New Roman" w:cs="Times New Roman"/>
          <w:sz w:val="24"/>
          <w:szCs w:val="24"/>
        </w:rPr>
        <w:t xml:space="preserve">In considering Abbott’s (1988) general theory of professions in relation to sport management, </w:t>
      </w:r>
      <w:r w:rsidR="007B0630">
        <w:rPr>
          <w:rFonts w:ascii="Times New Roman" w:hAnsi="Times New Roman" w:cs="Times New Roman"/>
          <w:sz w:val="24"/>
          <w:szCs w:val="24"/>
        </w:rPr>
        <w:t xml:space="preserve">if </w:t>
      </w:r>
      <w:r w:rsidR="00A807BC">
        <w:rPr>
          <w:rFonts w:ascii="Times New Roman" w:hAnsi="Times New Roman" w:cs="Times New Roman"/>
          <w:sz w:val="24"/>
          <w:szCs w:val="24"/>
        </w:rPr>
        <w:t>‘</w:t>
      </w:r>
      <w:r w:rsidR="007B0630" w:rsidRPr="00206C05">
        <w:rPr>
          <w:rFonts w:ascii="Times New Roman" w:hAnsi="Times New Roman" w:cs="Times New Roman"/>
          <w:sz w:val="24"/>
          <w:szCs w:val="24"/>
        </w:rPr>
        <w:t>the tasks of professions are human problems amendable to expert service</w:t>
      </w:r>
      <w:r w:rsidR="00A807BC">
        <w:rPr>
          <w:rFonts w:ascii="Times New Roman" w:hAnsi="Times New Roman" w:cs="Times New Roman"/>
          <w:sz w:val="24"/>
          <w:szCs w:val="24"/>
        </w:rPr>
        <w:t>’</w:t>
      </w:r>
      <w:r w:rsidR="007B0630" w:rsidRPr="00206C05">
        <w:rPr>
          <w:rFonts w:ascii="Times New Roman" w:hAnsi="Times New Roman" w:cs="Times New Roman"/>
          <w:sz w:val="24"/>
          <w:szCs w:val="24"/>
        </w:rPr>
        <w:t xml:space="preserve"> (p. 35) </w:t>
      </w:r>
      <w:r w:rsidR="007B0630">
        <w:rPr>
          <w:rFonts w:ascii="Times New Roman" w:hAnsi="Times New Roman" w:cs="Times New Roman"/>
          <w:sz w:val="24"/>
          <w:szCs w:val="24"/>
        </w:rPr>
        <w:t xml:space="preserve">and professions exist by taking over each others tasks, then it is </w:t>
      </w:r>
      <w:r w:rsidR="00693102">
        <w:rPr>
          <w:rFonts w:ascii="Times New Roman" w:hAnsi="Times New Roman" w:cs="Times New Roman"/>
          <w:sz w:val="24"/>
          <w:szCs w:val="24"/>
        </w:rPr>
        <w:t>appropriate</w:t>
      </w:r>
      <w:r w:rsidR="007B0630">
        <w:rPr>
          <w:rFonts w:ascii="Times New Roman" w:hAnsi="Times New Roman" w:cs="Times New Roman"/>
          <w:sz w:val="24"/>
          <w:szCs w:val="24"/>
        </w:rPr>
        <w:t xml:space="preserve"> </w:t>
      </w:r>
      <w:r w:rsidR="00E90282">
        <w:rPr>
          <w:rFonts w:ascii="Times New Roman" w:hAnsi="Times New Roman" w:cs="Times New Roman"/>
          <w:sz w:val="24"/>
          <w:szCs w:val="24"/>
        </w:rPr>
        <w:t xml:space="preserve">to </w:t>
      </w:r>
      <w:r w:rsidR="007B0630">
        <w:rPr>
          <w:rFonts w:ascii="Times New Roman" w:hAnsi="Times New Roman" w:cs="Times New Roman"/>
          <w:sz w:val="24"/>
          <w:szCs w:val="24"/>
        </w:rPr>
        <w:t xml:space="preserve">reflect upon </w:t>
      </w:r>
      <w:r w:rsidR="00033B07" w:rsidRPr="00206C05">
        <w:rPr>
          <w:rFonts w:ascii="Times New Roman" w:hAnsi="Times New Roman" w:cs="Times New Roman"/>
          <w:sz w:val="24"/>
          <w:szCs w:val="24"/>
        </w:rPr>
        <w:t xml:space="preserve">what </w:t>
      </w:r>
      <w:r w:rsidR="007B0630">
        <w:rPr>
          <w:rFonts w:ascii="Times New Roman" w:hAnsi="Times New Roman" w:cs="Times New Roman"/>
          <w:sz w:val="24"/>
          <w:szCs w:val="24"/>
        </w:rPr>
        <w:t xml:space="preserve">societal </w:t>
      </w:r>
      <w:r w:rsidR="00033B07" w:rsidRPr="00206C05">
        <w:rPr>
          <w:rFonts w:ascii="Times New Roman" w:hAnsi="Times New Roman" w:cs="Times New Roman"/>
          <w:sz w:val="24"/>
          <w:szCs w:val="24"/>
        </w:rPr>
        <w:t>problem</w:t>
      </w:r>
      <w:r w:rsidR="007B0630">
        <w:rPr>
          <w:rFonts w:ascii="Times New Roman" w:hAnsi="Times New Roman" w:cs="Times New Roman"/>
          <w:sz w:val="24"/>
          <w:szCs w:val="24"/>
        </w:rPr>
        <w:t>(s)</w:t>
      </w:r>
      <w:r w:rsidR="00033B07" w:rsidRPr="00206C05">
        <w:rPr>
          <w:rFonts w:ascii="Times New Roman" w:hAnsi="Times New Roman" w:cs="Times New Roman"/>
          <w:sz w:val="24"/>
          <w:szCs w:val="24"/>
        </w:rPr>
        <w:t xml:space="preserve"> does the professional expert servi</w:t>
      </w:r>
      <w:r w:rsidR="00387763">
        <w:rPr>
          <w:rFonts w:ascii="Times New Roman" w:hAnsi="Times New Roman" w:cs="Times New Roman"/>
          <w:sz w:val="24"/>
          <w:szCs w:val="24"/>
        </w:rPr>
        <w:t>ce that sport management seek to alleviate</w:t>
      </w:r>
      <w:r w:rsidR="000D1CFD" w:rsidRPr="00206C05">
        <w:rPr>
          <w:rFonts w:ascii="Times New Roman" w:hAnsi="Times New Roman" w:cs="Times New Roman"/>
          <w:sz w:val="24"/>
          <w:szCs w:val="24"/>
        </w:rPr>
        <w:t xml:space="preserve"> </w:t>
      </w:r>
      <w:r w:rsidR="007B0630">
        <w:rPr>
          <w:rFonts w:ascii="Times New Roman" w:hAnsi="Times New Roman" w:cs="Times New Roman"/>
          <w:sz w:val="24"/>
          <w:szCs w:val="24"/>
        </w:rPr>
        <w:t xml:space="preserve">and what tasks has sport management taken </w:t>
      </w:r>
      <w:r w:rsidR="0035216C">
        <w:rPr>
          <w:rFonts w:ascii="Times New Roman" w:hAnsi="Times New Roman" w:cs="Times New Roman"/>
          <w:sz w:val="24"/>
          <w:szCs w:val="24"/>
        </w:rPr>
        <w:t xml:space="preserve">and </w:t>
      </w:r>
      <w:r w:rsidR="007B0630">
        <w:rPr>
          <w:rFonts w:ascii="Times New Roman" w:hAnsi="Times New Roman" w:cs="Times New Roman"/>
          <w:sz w:val="24"/>
          <w:szCs w:val="24"/>
        </w:rPr>
        <w:t xml:space="preserve">from whom </w:t>
      </w:r>
      <w:r w:rsidR="00033B07" w:rsidRPr="00206C05">
        <w:rPr>
          <w:rFonts w:ascii="Times New Roman" w:hAnsi="Times New Roman" w:cs="Times New Roman"/>
          <w:sz w:val="24"/>
          <w:szCs w:val="24"/>
        </w:rPr>
        <w:t>that ha</w:t>
      </w:r>
      <w:r w:rsidR="00E54E53">
        <w:rPr>
          <w:rFonts w:ascii="Times New Roman" w:hAnsi="Times New Roman" w:cs="Times New Roman"/>
          <w:sz w:val="24"/>
          <w:szCs w:val="24"/>
        </w:rPr>
        <w:t>s led to the growth of the</w:t>
      </w:r>
      <w:r w:rsidR="00033B07" w:rsidRPr="00206C05">
        <w:rPr>
          <w:rFonts w:ascii="Times New Roman" w:hAnsi="Times New Roman" w:cs="Times New Roman"/>
          <w:sz w:val="24"/>
          <w:szCs w:val="24"/>
        </w:rPr>
        <w:t xml:space="preserve"> pr</w:t>
      </w:r>
      <w:r w:rsidR="007B0630">
        <w:rPr>
          <w:rFonts w:ascii="Times New Roman" w:hAnsi="Times New Roman" w:cs="Times New Roman"/>
          <w:sz w:val="24"/>
          <w:szCs w:val="24"/>
        </w:rPr>
        <w:t>ofession over the past 50 years?</w:t>
      </w:r>
      <w:r w:rsidR="00387763">
        <w:rPr>
          <w:rFonts w:ascii="Times New Roman" w:hAnsi="Times New Roman" w:cs="Times New Roman"/>
          <w:sz w:val="24"/>
          <w:szCs w:val="24"/>
        </w:rPr>
        <w:t xml:space="preserve"> </w:t>
      </w:r>
      <w:r w:rsidR="00033B07" w:rsidRPr="00206C05">
        <w:rPr>
          <w:rFonts w:ascii="Times New Roman" w:hAnsi="Times New Roman" w:cs="Times New Roman"/>
          <w:sz w:val="24"/>
          <w:szCs w:val="24"/>
        </w:rPr>
        <w:t xml:space="preserve">A partial answer to this </w:t>
      </w:r>
      <w:r w:rsidR="00387763">
        <w:rPr>
          <w:rFonts w:ascii="Times New Roman" w:hAnsi="Times New Roman" w:cs="Times New Roman"/>
          <w:sz w:val="24"/>
          <w:szCs w:val="24"/>
        </w:rPr>
        <w:t xml:space="preserve">question </w:t>
      </w:r>
      <w:r w:rsidR="003303A8" w:rsidRPr="00206C05">
        <w:rPr>
          <w:rFonts w:ascii="Times New Roman" w:hAnsi="Times New Roman" w:cs="Times New Roman"/>
          <w:sz w:val="24"/>
          <w:szCs w:val="24"/>
        </w:rPr>
        <w:t xml:space="preserve">may be found </w:t>
      </w:r>
      <w:r w:rsidR="00033B07" w:rsidRPr="00206C05">
        <w:rPr>
          <w:rFonts w:ascii="Times New Roman" w:hAnsi="Times New Roman" w:cs="Times New Roman"/>
          <w:sz w:val="24"/>
          <w:szCs w:val="24"/>
        </w:rPr>
        <w:t xml:space="preserve">in </w:t>
      </w:r>
      <w:r w:rsidR="005C0ADE" w:rsidRPr="00206C05">
        <w:rPr>
          <w:rFonts w:ascii="Times New Roman" w:hAnsi="Times New Roman" w:cs="Times New Roman"/>
          <w:sz w:val="24"/>
          <w:szCs w:val="24"/>
        </w:rPr>
        <w:t>int</w:t>
      </w:r>
      <w:r w:rsidR="00033B07" w:rsidRPr="00206C05">
        <w:rPr>
          <w:rFonts w:ascii="Times New Roman" w:hAnsi="Times New Roman" w:cs="Times New Roman"/>
          <w:sz w:val="24"/>
          <w:szCs w:val="24"/>
        </w:rPr>
        <w:t>roductory sport management textbooks</w:t>
      </w:r>
      <w:r w:rsidR="005C0ADE" w:rsidRPr="00206C05">
        <w:rPr>
          <w:rFonts w:ascii="Times New Roman" w:hAnsi="Times New Roman" w:cs="Times New Roman"/>
          <w:sz w:val="24"/>
          <w:szCs w:val="24"/>
        </w:rPr>
        <w:t xml:space="preserve"> (e.g., </w:t>
      </w:r>
      <w:r w:rsidR="005D27E0">
        <w:rPr>
          <w:rFonts w:ascii="Times New Roman" w:hAnsi="Times New Roman" w:cs="Times New Roman"/>
          <w:sz w:val="24"/>
          <w:szCs w:val="24"/>
        </w:rPr>
        <w:t xml:space="preserve">Andrew, Pedersen, &amp; </w:t>
      </w:r>
      <w:proofErr w:type="spellStart"/>
      <w:r w:rsidR="005D27E0">
        <w:rPr>
          <w:rFonts w:ascii="Times New Roman" w:hAnsi="Times New Roman" w:cs="Times New Roman"/>
          <w:sz w:val="24"/>
          <w:szCs w:val="24"/>
        </w:rPr>
        <w:t>McEvoy</w:t>
      </w:r>
      <w:proofErr w:type="spellEnd"/>
      <w:r w:rsidR="005D27E0">
        <w:rPr>
          <w:rFonts w:ascii="Times New Roman" w:hAnsi="Times New Roman" w:cs="Times New Roman"/>
          <w:sz w:val="24"/>
          <w:szCs w:val="24"/>
        </w:rPr>
        <w:t xml:space="preserve">, 2011; Beech &amp; Chadwick, 2013; </w:t>
      </w:r>
      <w:r w:rsidR="005C0ADE" w:rsidRPr="00206C05">
        <w:rPr>
          <w:rFonts w:ascii="Times New Roman" w:hAnsi="Times New Roman" w:cs="Times New Roman"/>
          <w:sz w:val="24"/>
          <w:szCs w:val="24"/>
        </w:rPr>
        <w:t xml:space="preserve">Pedersen &amp; </w:t>
      </w:r>
      <w:proofErr w:type="spellStart"/>
      <w:r w:rsidR="005C0ADE" w:rsidRPr="00206C05">
        <w:rPr>
          <w:rFonts w:ascii="Times New Roman" w:hAnsi="Times New Roman" w:cs="Times New Roman"/>
          <w:sz w:val="24"/>
          <w:szCs w:val="24"/>
        </w:rPr>
        <w:t>Thibault</w:t>
      </w:r>
      <w:proofErr w:type="spellEnd"/>
      <w:r w:rsidR="005C0ADE" w:rsidRPr="00206C05">
        <w:rPr>
          <w:rFonts w:ascii="Times New Roman" w:hAnsi="Times New Roman" w:cs="Times New Roman"/>
          <w:sz w:val="24"/>
          <w:szCs w:val="24"/>
        </w:rPr>
        <w:t xml:space="preserve">, 2014; </w:t>
      </w:r>
      <w:r w:rsidR="00DE31EC">
        <w:rPr>
          <w:rFonts w:ascii="Times New Roman" w:hAnsi="Times New Roman" w:cs="Times New Roman"/>
          <w:sz w:val="24"/>
          <w:szCs w:val="24"/>
        </w:rPr>
        <w:t xml:space="preserve">Hylton, 2013; </w:t>
      </w:r>
      <w:proofErr w:type="spellStart"/>
      <w:r w:rsidR="005C0ADE" w:rsidRPr="00206C05">
        <w:rPr>
          <w:rFonts w:ascii="Times New Roman" w:hAnsi="Times New Roman" w:cs="Times New Roman"/>
          <w:sz w:val="24"/>
          <w:szCs w:val="24"/>
        </w:rPr>
        <w:t>Hoye</w:t>
      </w:r>
      <w:proofErr w:type="spellEnd"/>
      <w:r w:rsidR="005C0ADE" w:rsidRPr="00206C05">
        <w:rPr>
          <w:rFonts w:ascii="Times New Roman" w:hAnsi="Times New Roman" w:cs="Times New Roman"/>
          <w:sz w:val="24"/>
          <w:szCs w:val="24"/>
        </w:rPr>
        <w:t>, Smi</w:t>
      </w:r>
      <w:r w:rsidR="00033B07" w:rsidRPr="00206C05">
        <w:rPr>
          <w:rFonts w:ascii="Times New Roman" w:hAnsi="Times New Roman" w:cs="Times New Roman"/>
          <w:sz w:val="24"/>
          <w:szCs w:val="24"/>
        </w:rPr>
        <w:t xml:space="preserve">th, Nicolson, &amp; Stewart, 2015) </w:t>
      </w:r>
      <w:r w:rsidR="00EA1A3C">
        <w:rPr>
          <w:rFonts w:ascii="Times New Roman" w:hAnsi="Times New Roman" w:cs="Times New Roman"/>
          <w:sz w:val="24"/>
          <w:szCs w:val="24"/>
        </w:rPr>
        <w:t xml:space="preserve">and selected </w:t>
      </w:r>
      <w:r w:rsidR="007956A9">
        <w:rPr>
          <w:rFonts w:ascii="Times New Roman" w:hAnsi="Times New Roman" w:cs="Times New Roman"/>
          <w:sz w:val="24"/>
          <w:szCs w:val="24"/>
        </w:rPr>
        <w:t xml:space="preserve">journal </w:t>
      </w:r>
      <w:r w:rsidR="00EA1A3C">
        <w:rPr>
          <w:rFonts w:ascii="Times New Roman" w:hAnsi="Times New Roman" w:cs="Times New Roman"/>
          <w:sz w:val="24"/>
          <w:szCs w:val="24"/>
        </w:rPr>
        <w:t>articles (</w:t>
      </w:r>
      <w:r w:rsidR="004D6CEE">
        <w:rPr>
          <w:rFonts w:ascii="Times New Roman" w:hAnsi="Times New Roman" w:cs="Times New Roman"/>
          <w:sz w:val="24"/>
          <w:szCs w:val="24"/>
        </w:rPr>
        <w:t xml:space="preserve">e.g., </w:t>
      </w:r>
      <w:r w:rsidR="005D27E0">
        <w:rPr>
          <w:rFonts w:ascii="Times New Roman" w:hAnsi="Times New Roman" w:cs="Times New Roman"/>
          <w:sz w:val="24"/>
          <w:szCs w:val="24"/>
        </w:rPr>
        <w:t xml:space="preserve">Costa, 2005; </w:t>
      </w:r>
      <w:r w:rsidR="00EA1A3C">
        <w:rPr>
          <w:rFonts w:ascii="Times New Roman" w:hAnsi="Times New Roman" w:cs="Times New Roman"/>
          <w:sz w:val="24"/>
          <w:szCs w:val="24"/>
        </w:rPr>
        <w:t>Stewart &amp; Smith, 1999</w:t>
      </w:r>
      <w:r w:rsidR="00F57407">
        <w:rPr>
          <w:rFonts w:ascii="Times New Roman" w:hAnsi="Times New Roman" w:cs="Times New Roman"/>
          <w:sz w:val="24"/>
          <w:szCs w:val="24"/>
        </w:rPr>
        <w:t>; 2010</w:t>
      </w:r>
      <w:r w:rsidR="00EA1A3C">
        <w:rPr>
          <w:rFonts w:ascii="Times New Roman" w:hAnsi="Times New Roman" w:cs="Times New Roman"/>
          <w:sz w:val="24"/>
          <w:szCs w:val="24"/>
        </w:rPr>
        <w:t xml:space="preserve">) </w:t>
      </w:r>
      <w:r w:rsidR="00033B07" w:rsidRPr="00206C05">
        <w:rPr>
          <w:rFonts w:ascii="Times New Roman" w:hAnsi="Times New Roman" w:cs="Times New Roman"/>
          <w:sz w:val="24"/>
          <w:szCs w:val="24"/>
        </w:rPr>
        <w:t>that ofte</w:t>
      </w:r>
      <w:r w:rsidR="000D1CFD" w:rsidRPr="00206C05">
        <w:rPr>
          <w:rFonts w:ascii="Times New Roman" w:hAnsi="Times New Roman" w:cs="Times New Roman"/>
          <w:sz w:val="24"/>
          <w:szCs w:val="24"/>
        </w:rPr>
        <w:t xml:space="preserve">n serve to </w:t>
      </w:r>
      <w:r w:rsidR="00387763">
        <w:rPr>
          <w:rFonts w:ascii="Times New Roman" w:hAnsi="Times New Roman" w:cs="Times New Roman"/>
          <w:sz w:val="24"/>
          <w:szCs w:val="24"/>
        </w:rPr>
        <w:t xml:space="preserve">outline the historical foundations of sport management and </w:t>
      </w:r>
      <w:r w:rsidR="000D1CFD" w:rsidRPr="00206C05">
        <w:rPr>
          <w:rFonts w:ascii="Times New Roman" w:hAnsi="Times New Roman" w:cs="Times New Roman"/>
          <w:sz w:val="24"/>
          <w:szCs w:val="24"/>
        </w:rPr>
        <w:t xml:space="preserve">sketch the </w:t>
      </w:r>
      <w:r w:rsidR="00033B07" w:rsidRPr="00206C05">
        <w:rPr>
          <w:rFonts w:ascii="Times New Roman" w:hAnsi="Times New Roman" w:cs="Times New Roman"/>
          <w:sz w:val="24"/>
          <w:szCs w:val="24"/>
        </w:rPr>
        <w:t>jurisdictional boun</w:t>
      </w:r>
      <w:r w:rsidR="000D1CFD" w:rsidRPr="00206C05">
        <w:rPr>
          <w:rFonts w:ascii="Times New Roman" w:hAnsi="Times New Roman" w:cs="Times New Roman"/>
          <w:sz w:val="24"/>
          <w:szCs w:val="24"/>
        </w:rPr>
        <w:t>daries (or contours)</w:t>
      </w:r>
      <w:r w:rsidR="00033B07" w:rsidRPr="00206C05">
        <w:rPr>
          <w:rFonts w:ascii="Times New Roman" w:hAnsi="Times New Roman" w:cs="Times New Roman"/>
          <w:sz w:val="24"/>
          <w:szCs w:val="24"/>
        </w:rPr>
        <w:t xml:space="preserve"> of </w:t>
      </w:r>
      <w:r w:rsidR="00387763">
        <w:rPr>
          <w:rFonts w:ascii="Times New Roman" w:hAnsi="Times New Roman" w:cs="Times New Roman"/>
          <w:sz w:val="24"/>
          <w:szCs w:val="24"/>
        </w:rPr>
        <w:t>sport management</w:t>
      </w:r>
      <w:r w:rsidR="007956A9">
        <w:rPr>
          <w:rFonts w:ascii="Times New Roman" w:hAnsi="Times New Roman" w:cs="Times New Roman"/>
          <w:sz w:val="24"/>
          <w:szCs w:val="24"/>
        </w:rPr>
        <w:t xml:space="preserve"> as a discipline</w:t>
      </w:r>
      <w:r w:rsidR="00387763">
        <w:rPr>
          <w:rFonts w:ascii="Times New Roman" w:hAnsi="Times New Roman" w:cs="Times New Roman"/>
          <w:sz w:val="24"/>
          <w:szCs w:val="24"/>
        </w:rPr>
        <w:t>.</w:t>
      </w:r>
      <w:r w:rsidR="00EA1A3C">
        <w:rPr>
          <w:rFonts w:ascii="Times New Roman" w:hAnsi="Times New Roman" w:cs="Times New Roman"/>
          <w:sz w:val="24"/>
          <w:szCs w:val="24"/>
        </w:rPr>
        <w:t xml:space="preserve"> Stewart and Smith (</w:t>
      </w:r>
      <w:r w:rsidR="004D6CEE">
        <w:rPr>
          <w:rFonts w:ascii="Times New Roman" w:hAnsi="Times New Roman" w:cs="Times New Roman"/>
          <w:sz w:val="24"/>
          <w:szCs w:val="24"/>
        </w:rPr>
        <w:t>2010</w:t>
      </w:r>
      <w:r w:rsidR="00EA1A3C">
        <w:rPr>
          <w:rFonts w:ascii="Times New Roman" w:hAnsi="Times New Roman" w:cs="Times New Roman"/>
          <w:sz w:val="24"/>
          <w:szCs w:val="24"/>
        </w:rPr>
        <w:t xml:space="preserve">), for example, identify </w:t>
      </w:r>
      <w:r w:rsidR="003A7472">
        <w:rPr>
          <w:rFonts w:ascii="Times New Roman" w:hAnsi="Times New Roman" w:cs="Times New Roman"/>
          <w:sz w:val="24"/>
          <w:szCs w:val="24"/>
        </w:rPr>
        <w:t>a number of</w:t>
      </w:r>
      <w:r w:rsidR="00EA1A3C">
        <w:rPr>
          <w:rFonts w:ascii="Times New Roman" w:hAnsi="Times New Roman" w:cs="Times New Roman"/>
          <w:sz w:val="24"/>
          <w:szCs w:val="24"/>
        </w:rPr>
        <w:t xml:space="preserve"> unique distinct features of sport </w:t>
      </w:r>
      <w:r w:rsidR="00EA1A3C">
        <w:rPr>
          <w:rFonts w:ascii="Times New Roman" w:hAnsi="Times New Roman" w:cs="Times New Roman"/>
          <w:sz w:val="24"/>
          <w:szCs w:val="24"/>
        </w:rPr>
        <w:lastRenderedPageBreak/>
        <w:t>compared to other business enterprises including: intense emotional relationship between clients (fans) and product (sport), on</w:t>
      </w:r>
      <w:r w:rsidR="00F57407">
        <w:rPr>
          <w:rFonts w:ascii="Times New Roman" w:hAnsi="Times New Roman" w:cs="Times New Roman"/>
          <w:sz w:val="24"/>
          <w:szCs w:val="24"/>
        </w:rPr>
        <w:t xml:space="preserve"> </w:t>
      </w:r>
      <w:r w:rsidR="00EA1A3C">
        <w:rPr>
          <w:rFonts w:ascii="Times New Roman" w:hAnsi="Times New Roman" w:cs="Times New Roman"/>
          <w:sz w:val="24"/>
          <w:szCs w:val="24"/>
        </w:rPr>
        <w:t xml:space="preserve">going tensions between on-field success and profitability, importance of balanced competition, </w:t>
      </w:r>
      <w:r w:rsidR="003A7472">
        <w:rPr>
          <w:rFonts w:ascii="Times New Roman" w:hAnsi="Times New Roman" w:cs="Times New Roman"/>
          <w:sz w:val="24"/>
          <w:szCs w:val="24"/>
        </w:rPr>
        <w:t xml:space="preserve">differences in ensuring quality, the frequent need for collaboration between competitors, the desire of members and fans to publically display their affiliations, and the difficulty in meeting sharp demand. </w:t>
      </w:r>
      <w:r w:rsidR="003303A8" w:rsidRPr="00206C05">
        <w:rPr>
          <w:rFonts w:ascii="Times New Roman" w:hAnsi="Times New Roman" w:cs="Times New Roman"/>
          <w:sz w:val="24"/>
          <w:szCs w:val="24"/>
        </w:rPr>
        <w:t>In Abbott’s (1988) terms, these statements</w:t>
      </w:r>
      <w:r w:rsidR="0035216C">
        <w:rPr>
          <w:rFonts w:ascii="Times New Roman" w:hAnsi="Times New Roman" w:cs="Times New Roman"/>
          <w:sz w:val="24"/>
          <w:szCs w:val="24"/>
        </w:rPr>
        <w:t xml:space="preserve"> by sport management scholars</w:t>
      </w:r>
      <w:r w:rsidR="003303A8" w:rsidRPr="00206C05">
        <w:rPr>
          <w:rFonts w:ascii="Times New Roman" w:hAnsi="Times New Roman" w:cs="Times New Roman"/>
          <w:sz w:val="24"/>
          <w:szCs w:val="24"/>
        </w:rPr>
        <w:t xml:space="preserve"> can be viewed as</w:t>
      </w:r>
      <w:r w:rsidR="002649CE">
        <w:rPr>
          <w:rFonts w:ascii="Times New Roman" w:hAnsi="Times New Roman" w:cs="Times New Roman"/>
          <w:sz w:val="24"/>
          <w:szCs w:val="24"/>
        </w:rPr>
        <w:t xml:space="preserve"> jurisdictional claims </w:t>
      </w:r>
      <w:r w:rsidR="004D6CEE">
        <w:rPr>
          <w:rFonts w:ascii="Times New Roman" w:hAnsi="Times New Roman" w:cs="Times New Roman"/>
          <w:sz w:val="24"/>
          <w:szCs w:val="24"/>
        </w:rPr>
        <w:t>over</w:t>
      </w:r>
      <w:r w:rsidR="004D6CEE" w:rsidRPr="00206C05">
        <w:rPr>
          <w:rFonts w:ascii="Times New Roman" w:hAnsi="Times New Roman" w:cs="Times New Roman"/>
          <w:sz w:val="24"/>
          <w:szCs w:val="24"/>
        </w:rPr>
        <w:t xml:space="preserve"> sport-specific managerial tasks</w:t>
      </w:r>
      <w:r w:rsidR="004D6CEE">
        <w:rPr>
          <w:rFonts w:ascii="Times New Roman" w:hAnsi="Times New Roman" w:cs="Times New Roman"/>
          <w:sz w:val="24"/>
          <w:szCs w:val="24"/>
        </w:rPr>
        <w:t xml:space="preserve"> through </w:t>
      </w:r>
      <w:r w:rsidR="009B71A7">
        <w:rPr>
          <w:rFonts w:ascii="Times New Roman" w:hAnsi="Times New Roman" w:cs="Times New Roman"/>
          <w:sz w:val="24"/>
          <w:szCs w:val="24"/>
        </w:rPr>
        <w:t>an academic knowledge base</w:t>
      </w:r>
      <w:r w:rsidR="00E54E53">
        <w:rPr>
          <w:rFonts w:ascii="Times New Roman" w:hAnsi="Times New Roman" w:cs="Times New Roman"/>
          <w:sz w:val="24"/>
          <w:szCs w:val="24"/>
        </w:rPr>
        <w:t xml:space="preserve"> (discussed further below)</w:t>
      </w:r>
      <w:r w:rsidR="00CC3D39" w:rsidRPr="00206C05">
        <w:rPr>
          <w:rFonts w:ascii="Times New Roman" w:hAnsi="Times New Roman" w:cs="Times New Roman"/>
          <w:sz w:val="24"/>
          <w:szCs w:val="24"/>
        </w:rPr>
        <w:t>.</w:t>
      </w:r>
    </w:p>
    <w:p w14:paraId="00CA158F" w14:textId="3D29571F" w:rsidR="00246B67" w:rsidRDefault="00263083" w:rsidP="00FD1CEA">
      <w:pPr>
        <w:pStyle w:val="PlainText"/>
        <w:spacing w:line="480" w:lineRule="auto"/>
        <w:ind w:firstLine="720"/>
        <w:rPr>
          <w:rFonts w:ascii="Times New Roman" w:hAnsi="Times New Roman" w:cs="Times New Roman"/>
          <w:sz w:val="24"/>
          <w:szCs w:val="24"/>
        </w:rPr>
      </w:pPr>
      <w:r w:rsidRPr="00206C05">
        <w:rPr>
          <w:rFonts w:ascii="Times New Roman" w:hAnsi="Times New Roman" w:cs="Times New Roman"/>
          <w:sz w:val="24"/>
          <w:szCs w:val="24"/>
        </w:rPr>
        <w:t xml:space="preserve">A common thread across </w:t>
      </w:r>
      <w:r w:rsidR="00526F5A">
        <w:rPr>
          <w:rFonts w:ascii="Times New Roman" w:hAnsi="Times New Roman" w:cs="Times New Roman"/>
          <w:sz w:val="24"/>
          <w:szCs w:val="24"/>
        </w:rPr>
        <w:t xml:space="preserve">the </w:t>
      </w:r>
      <w:r w:rsidRPr="00206C05">
        <w:rPr>
          <w:rFonts w:ascii="Times New Roman" w:hAnsi="Times New Roman" w:cs="Times New Roman"/>
          <w:sz w:val="24"/>
          <w:szCs w:val="24"/>
        </w:rPr>
        <w:t>in</w:t>
      </w:r>
      <w:r w:rsidR="00526F5A">
        <w:rPr>
          <w:rFonts w:ascii="Times New Roman" w:hAnsi="Times New Roman" w:cs="Times New Roman"/>
          <w:sz w:val="24"/>
          <w:szCs w:val="24"/>
        </w:rPr>
        <w:t>troductory remarks of</w:t>
      </w:r>
      <w:r w:rsidR="00214A97">
        <w:rPr>
          <w:rFonts w:ascii="Times New Roman" w:hAnsi="Times New Roman" w:cs="Times New Roman"/>
          <w:sz w:val="24"/>
          <w:szCs w:val="24"/>
        </w:rPr>
        <w:t xml:space="preserve"> sport management</w:t>
      </w:r>
      <w:r w:rsidR="003303A8" w:rsidRPr="00206C05">
        <w:rPr>
          <w:rFonts w:ascii="Times New Roman" w:hAnsi="Times New Roman" w:cs="Times New Roman"/>
          <w:sz w:val="24"/>
          <w:szCs w:val="24"/>
        </w:rPr>
        <w:t xml:space="preserve"> </w:t>
      </w:r>
      <w:r w:rsidR="00033B07" w:rsidRPr="00206C05">
        <w:rPr>
          <w:rFonts w:ascii="Times New Roman" w:hAnsi="Times New Roman" w:cs="Times New Roman"/>
          <w:sz w:val="24"/>
          <w:szCs w:val="24"/>
        </w:rPr>
        <w:t>textbooks</w:t>
      </w:r>
      <w:r w:rsidR="00092118">
        <w:rPr>
          <w:rFonts w:ascii="Times New Roman" w:hAnsi="Times New Roman" w:cs="Times New Roman"/>
          <w:sz w:val="24"/>
          <w:szCs w:val="24"/>
        </w:rPr>
        <w:t xml:space="preserve"> i</w:t>
      </w:r>
      <w:r w:rsidR="00033B07" w:rsidRPr="00206C05">
        <w:rPr>
          <w:rFonts w:ascii="Times New Roman" w:hAnsi="Times New Roman" w:cs="Times New Roman"/>
          <w:sz w:val="24"/>
          <w:szCs w:val="24"/>
        </w:rPr>
        <w:t xml:space="preserve">s the claim that </w:t>
      </w:r>
      <w:r w:rsidR="00214A97">
        <w:rPr>
          <w:rFonts w:ascii="Times New Roman" w:hAnsi="Times New Roman" w:cs="Times New Roman"/>
          <w:sz w:val="24"/>
          <w:szCs w:val="24"/>
        </w:rPr>
        <w:t>the field</w:t>
      </w:r>
      <w:r w:rsidR="00033B07" w:rsidRPr="00206C05">
        <w:rPr>
          <w:rFonts w:ascii="Times New Roman" w:hAnsi="Times New Roman" w:cs="Times New Roman"/>
          <w:sz w:val="24"/>
          <w:szCs w:val="24"/>
        </w:rPr>
        <w:t xml:space="preserve"> has emerged, </w:t>
      </w:r>
      <w:r w:rsidR="005C0ADE" w:rsidRPr="00206C05">
        <w:rPr>
          <w:rFonts w:ascii="Times New Roman" w:hAnsi="Times New Roman" w:cs="Times New Roman"/>
          <w:sz w:val="24"/>
          <w:szCs w:val="24"/>
        </w:rPr>
        <w:t>in part</w:t>
      </w:r>
      <w:r w:rsidR="00033B07" w:rsidRPr="00206C05">
        <w:rPr>
          <w:rFonts w:ascii="Times New Roman" w:hAnsi="Times New Roman" w:cs="Times New Roman"/>
          <w:sz w:val="24"/>
          <w:szCs w:val="24"/>
        </w:rPr>
        <w:t>,</w:t>
      </w:r>
      <w:r w:rsidR="005C0ADE" w:rsidRPr="00206C05">
        <w:rPr>
          <w:rFonts w:ascii="Times New Roman" w:hAnsi="Times New Roman" w:cs="Times New Roman"/>
          <w:sz w:val="24"/>
          <w:szCs w:val="24"/>
        </w:rPr>
        <w:t xml:space="preserve"> due to the growing complexities of co-</w:t>
      </w:r>
      <w:r w:rsidR="0047732D" w:rsidRPr="00206C05">
        <w:rPr>
          <w:rFonts w:ascii="Times New Roman" w:hAnsi="Times New Roman" w:cs="Times New Roman"/>
          <w:sz w:val="24"/>
          <w:szCs w:val="24"/>
        </w:rPr>
        <w:t>ordinating and managing sport.</w:t>
      </w:r>
      <w:r w:rsidR="005C0ADE" w:rsidRPr="00206C05">
        <w:rPr>
          <w:rFonts w:ascii="Times New Roman" w:hAnsi="Times New Roman" w:cs="Times New Roman"/>
          <w:sz w:val="24"/>
          <w:szCs w:val="24"/>
        </w:rPr>
        <w:t xml:space="preserve"> </w:t>
      </w:r>
      <w:r w:rsidRPr="00206C05">
        <w:rPr>
          <w:rFonts w:ascii="Times New Roman" w:hAnsi="Times New Roman" w:cs="Times New Roman"/>
          <w:sz w:val="24"/>
          <w:szCs w:val="24"/>
        </w:rPr>
        <w:t>In this regard, the establi</w:t>
      </w:r>
      <w:r w:rsidR="00214A97">
        <w:rPr>
          <w:rFonts w:ascii="Times New Roman" w:hAnsi="Times New Roman" w:cs="Times New Roman"/>
          <w:sz w:val="24"/>
          <w:szCs w:val="24"/>
        </w:rPr>
        <w:t>shment of sport management as an occupation</w:t>
      </w:r>
      <w:r w:rsidR="00216451">
        <w:rPr>
          <w:rFonts w:ascii="Times New Roman" w:hAnsi="Times New Roman" w:cs="Times New Roman"/>
          <w:sz w:val="24"/>
          <w:szCs w:val="24"/>
        </w:rPr>
        <w:t xml:space="preserve"> can be viewed as</w:t>
      </w:r>
      <w:r w:rsidRPr="00206C05">
        <w:rPr>
          <w:rFonts w:ascii="Times New Roman" w:hAnsi="Times New Roman" w:cs="Times New Roman"/>
          <w:sz w:val="24"/>
          <w:szCs w:val="24"/>
        </w:rPr>
        <w:t xml:space="preserve"> a natural evolution of</w:t>
      </w:r>
      <w:r w:rsidR="00FA2743">
        <w:rPr>
          <w:rFonts w:ascii="Times New Roman" w:hAnsi="Times New Roman" w:cs="Times New Roman"/>
          <w:sz w:val="24"/>
          <w:szCs w:val="24"/>
        </w:rPr>
        <w:t xml:space="preserve"> </w:t>
      </w:r>
      <w:r w:rsidR="001E284C" w:rsidRPr="00206C05">
        <w:rPr>
          <w:rFonts w:ascii="Times New Roman" w:hAnsi="Times New Roman" w:cs="Times New Roman"/>
          <w:sz w:val="24"/>
          <w:szCs w:val="24"/>
        </w:rPr>
        <w:t>the nineteenth century scientific age of enlightenment</w:t>
      </w:r>
      <w:r w:rsidR="001E284C">
        <w:rPr>
          <w:rFonts w:ascii="Times New Roman" w:hAnsi="Times New Roman" w:cs="Times New Roman"/>
          <w:sz w:val="24"/>
          <w:szCs w:val="24"/>
        </w:rPr>
        <w:t xml:space="preserve"> </w:t>
      </w:r>
      <w:r w:rsidR="00FA2743">
        <w:rPr>
          <w:rFonts w:ascii="Times New Roman" w:hAnsi="Times New Roman" w:cs="Times New Roman"/>
          <w:sz w:val="24"/>
          <w:szCs w:val="24"/>
        </w:rPr>
        <w:t>an</w:t>
      </w:r>
      <w:r w:rsidR="00216451">
        <w:rPr>
          <w:rFonts w:ascii="Times New Roman" w:hAnsi="Times New Roman" w:cs="Times New Roman"/>
          <w:sz w:val="24"/>
          <w:szCs w:val="24"/>
        </w:rPr>
        <w:t xml:space="preserve">d a product of an increasingly rationalized </w:t>
      </w:r>
      <w:r w:rsidR="00FA2743">
        <w:rPr>
          <w:rFonts w:ascii="Times New Roman" w:hAnsi="Times New Roman" w:cs="Times New Roman"/>
          <w:sz w:val="24"/>
          <w:szCs w:val="24"/>
        </w:rPr>
        <w:t>society</w:t>
      </w:r>
      <w:r w:rsidR="00FE0A8F">
        <w:rPr>
          <w:rFonts w:ascii="Times New Roman" w:hAnsi="Times New Roman" w:cs="Times New Roman"/>
          <w:sz w:val="24"/>
          <w:szCs w:val="24"/>
        </w:rPr>
        <w:t xml:space="preserve"> that </w:t>
      </w:r>
      <w:r w:rsidR="001E284C">
        <w:rPr>
          <w:rFonts w:ascii="Times New Roman" w:hAnsi="Times New Roman" w:cs="Times New Roman"/>
          <w:sz w:val="24"/>
          <w:szCs w:val="24"/>
        </w:rPr>
        <w:t xml:space="preserve">has </w:t>
      </w:r>
      <w:r w:rsidR="00FA2743">
        <w:rPr>
          <w:rFonts w:ascii="Times New Roman" w:hAnsi="Times New Roman" w:cs="Times New Roman"/>
          <w:sz w:val="24"/>
          <w:szCs w:val="24"/>
        </w:rPr>
        <w:t>necessitated a</w:t>
      </w:r>
      <w:r w:rsidR="001E284C">
        <w:rPr>
          <w:rFonts w:ascii="Times New Roman" w:hAnsi="Times New Roman" w:cs="Times New Roman"/>
          <w:sz w:val="24"/>
          <w:szCs w:val="24"/>
        </w:rPr>
        <w:t>n increasingly</w:t>
      </w:r>
      <w:r w:rsidR="00216451">
        <w:rPr>
          <w:rFonts w:ascii="Times New Roman" w:hAnsi="Times New Roman" w:cs="Times New Roman"/>
          <w:sz w:val="24"/>
          <w:szCs w:val="24"/>
        </w:rPr>
        <w:t xml:space="preserve"> specializ</w:t>
      </w:r>
      <w:r w:rsidRPr="00206C05">
        <w:rPr>
          <w:rFonts w:ascii="Times New Roman" w:hAnsi="Times New Roman" w:cs="Times New Roman"/>
          <w:sz w:val="24"/>
          <w:szCs w:val="24"/>
        </w:rPr>
        <w:t xml:space="preserve">ed </w:t>
      </w:r>
      <w:r w:rsidR="00214A97">
        <w:rPr>
          <w:rFonts w:ascii="Times New Roman" w:hAnsi="Times New Roman" w:cs="Times New Roman"/>
          <w:sz w:val="24"/>
          <w:szCs w:val="24"/>
        </w:rPr>
        <w:t xml:space="preserve">(i.e. managerial) </w:t>
      </w:r>
      <w:r w:rsidR="001E284C">
        <w:rPr>
          <w:rFonts w:ascii="Times New Roman" w:hAnsi="Times New Roman" w:cs="Times New Roman"/>
          <w:sz w:val="24"/>
          <w:szCs w:val="24"/>
        </w:rPr>
        <w:t>workforce</w:t>
      </w:r>
      <w:r w:rsidR="00FE0A8F">
        <w:rPr>
          <w:rFonts w:ascii="Times New Roman" w:hAnsi="Times New Roman" w:cs="Times New Roman"/>
          <w:sz w:val="24"/>
          <w:szCs w:val="24"/>
        </w:rPr>
        <w:t xml:space="preserve"> (Weber, 1968; see also </w:t>
      </w:r>
      <w:proofErr w:type="spellStart"/>
      <w:r w:rsidR="00FE0A8F">
        <w:rPr>
          <w:rFonts w:ascii="Times New Roman" w:hAnsi="Times New Roman" w:cs="Times New Roman"/>
          <w:sz w:val="24"/>
          <w:szCs w:val="24"/>
        </w:rPr>
        <w:t>Ritzer</w:t>
      </w:r>
      <w:proofErr w:type="spellEnd"/>
      <w:r w:rsidR="00FE0A8F">
        <w:rPr>
          <w:rFonts w:ascii="Times New Roman" w:hAnsi="Times New Roman" w:cs="Times New Roman"/>
          <w:sz w:val="24"/>
          <w:szCs w:val="24"/>
        </w:rPr>
        <w:t>, 1977)</w:t>
      </w:r>
      <w:r w:rsidR="001E284C">
        <w:rPr>
          <w:rFonts w:ascii="Times New Roman" w:hAnsi="Times New Roman" w:cs="Times New Roman"/>
          <w:sz w:val="24"/>
          <w:szCs w:val="24"/>
        </w:rPr>
        <w:t>. This notion</w:t>
      </w:r>
      <w:r w:rsidR="00FA2743">
        <w:rPr>
          <w:rFonts w:ascii="Times New Roman" w:hAnsi="Times New Roman" w:cs="Times New Roman"/>
          <w:sz w:val="24"/>
          <w:szCs w:val="24"/>
        </w:rPr>
        <w:t xml:space="preserve"> </w:t>
      </w:r>
      <w:r w:rsidR="001E284C">
        <w:rPr>
          <w:rFonts w:ascii="Times New Roman" w:hAnsi="Times New Roman" w:cs="Times New Roman"/>
          <w:sz w:val="24"/>
          <w:szCs w:val="24"/>
        </w:rPr>
        <w:t>of an increasingly rational</w:t>
      </w:r>
      <w:r w:rsidR="00216451">
        <w:rPr>
          <w:rFonts w:ascii="Times New Roman" w:hAnsi="Times New Roman" w:cs="Times New Roman"/>
          <w:sz w:val="24"/>
          <w:szCs w:val="24"/>
        </w:rPr>
        <w:t>ize</w:t>
      </w:r>
      <w:r w:rsidR="001E284C">
        <w:rPr>
          <w:rFonts w:ascii="Times New Roman" w:hAnsi="Times New Roman" w:cs="Times New Roman"/>
          <w:sz w:val="24"/>
          <w:szCs w:val="24"/>
        </w:rPr>
        <w:t>d and special</w:t>
      </w:r>
      <w:r w:rsidR="00216451">
        <w:rPr>
          <w:rFonts w:ascii="Times New Roman" w:hAnsi="Times New Roman" w:cs="Times New Roman"/>
          <w:sz w:val="24"/>
          <w:szCs w:val="24"/>
        </w:rPr>
        <w:t>ize</w:t>
      </w:r>
      <w:r w:rsidRPr="00206C05">
        <w:rPr>
          <w:rFonts w:ascii="Times New Roman" w:hAnsi="Times New Roman" w:cs="Times New Roman"/>
          <w:sz w:val="24"/>
          <w:szCs w:val="24"/>
        </w:rPr>
        <w:t xml:space="preserve">d workforce has </w:t>
      </w:r>
      <w:r w:rsidR="007956A9">
        <w:rPr>
          <w:rFonts w:ascii="Times New Roman" w:hAnsi="Times New Roman" w:cs="Times New Roman"/>
          <w:sz w:val="24"/>
          <w:szCs w:val="24"/>
        </w:rPr>
        <w:t xml:space="preserve">also </w:t>
      </w:r>
      <w:r w:rsidRPr="00206C05">
        <w:rPr>
          <w:rFonts w:ascii="Times New Roman" w:hAnsi="Times New Roman" w:cs="Times New Roman"/>
          <w:sz w:val="24"/>
          <w:szCs w:val="24"/>
        </w:rPr>
        <w:t xml:space="preserve">been </w:t>
      </w:r>
      <w:r w:rsidR="00214A97">
        <w:rPr>
          <w:rFonts w:ascii="Times New Roman" w:hAnsi="Times New Roman" w:cs="Times New Roman"/>
          <w:sz w:val="24"/>
          <w:szCs w:val="24"/>
        </w:rPr>
        <w:t>a common theme</w:t>
      </w:r>
      <w:r w:rsidR="0019356E">
        <w:rPr>
          <w:rFonts w:ascii="Times New Roman" w:hAnsi="Times New Roman" w:cs="Times New Roman"/>
          <w:sz w:val="24"/>
          <w:szCs w:val="24"/>
        </w:rPr>
        <w:t xml:space="preserve"> throughout a </w:t>
      </w:r>
      <w:r w:rsidR="005F4ED9" w:rsidRPr="00206C05">
        <w:rPr>
          <w:rFonts w:ascii="Times New Roman" w:hAnsi="Times New Roman" w:cs="Times New Roman"/>
          <w:sz w:val="24"/>
          <w:szCs w:val="24"/>
        </w:rPr>
        <w:t xml:space="preserve">number of discussions within </w:t>
      </w:r>
      <w:r w:rsidR="000D1CFD" w:rsidRPr="00206C05">
        <w:rPr>
          <w:rFonts w:ascii="Times New Roman" w:hAnsi="Times New Roman" w:cs="Times New Roman"/>
          <w:sz w:val="24"/>
          <w:szCs w:val="24"/>
        </w:rPr>
        <w:t xml:space="preserve">the </w:t>
      </w:r>
      <w:r w:rsidRPr="00206C05">
        <w:rPr>
          <w:rFonts w:ascii="Times New Roman" w:hAnsi="Times New Roman" w:cs="Times New Roman"/>
          <w:sz w:val="24"/>
          <w:szCs w:val="24"/>
        </w:rPr>
        <w:t>sport management literature.</w:t>
      </w:r>
      <w:r w:rsidR="005F4ED9" w:rsidRPr="00206C05">
        <w:rPr>
          <w:rFonts w:ascii="Times New Roman" w:hAnsi="Times New Roman" w:cs="Times New Roman"/>
          <w:sz w:val="24"/>
          <w:szCs w:val="24"/>
        </w:rPr>
        <w:t xml:space="preserve"> Consider</w:t>
      </w:r>
      <w:r w:rsidR="0054080E">
        <w:rPr>
          <w:rFonts w:ascii="Times New Roman" w:hAnsi="Times New Roman" w:cs="Times New Roman"/>
          <w:sz w:val="24"/>
          <w:szCs w:val="24"/>
        </w:rPr>
        <w:t>, for example,</w:t>
      </w:r>
      <w:r w:rsidR="005F4ED9" w:rsidRPr="00206C05">
        <w:rPr>
          <w:rFonts w:ascii="Times New Roman" w:hAnsi="Times New Roman" w:cs="Times New Roman"/>
          <w:sz w:val="24"/>
          <w:szCs w:val="24"/>
        </w:rPr>
        <w:t xml:space="preserve"> the commonalities between </w:t>
      </w:r>
      <w:r w:rsidR="0018056C">
        <w:rPr>
          <w:rFonts w:ascii="Times New Roman" w:hAnsi="Times New Roman" w:cs="Times New Roman"/>
          <w:sz w:val="24"/>
          <w:szCs w:val="24"/>
        </w:rPr>
        <w:t xml:space="preserve">Lisa </w:t>
      </w:r>
      <w:proofErr w:type="spellStart"/>
      <w:r w:rsidR="0018056C">
        <w:rPr>
          <w:rFonts w:ascii="Times New Roman" w:hAnsi="Times New Roman" w:cs="Times New Roman"/>
          <w:sz w:val="24"/>
          <w:szCs w:val="24"/>
        </w:rPr>
        <w:t>Kikulis</w:t>
      </w:r>
      <w:proofErr w:type="spellEnd"/>
      <w:r w:rsidR="0018056C">
        <w:rPr>
          <w:rFonts w:ascii="Times New Roman" w:hAnsi="Times New Roman" w:cs="Times New Roman"/>
          <w:sz w:val="24"/>
          <w:szCs w:val="24"/>
        </w:rPr>
        <w:t xml:space="preserve">, </w:t>
      </w:r>
      <w:r w:rsidRPr="00206C05">
        <w:rPr>
          <w:rFonts w:ascii="Times New Roman" w:hAnsi="Times New Roman" w:cs="Times New Roman"/>
          <w:sz w:val="24"/>
          <w:szCs w:val="24"/>
        </w:rPr>
        <w:t xml:space="preserve">Trevor Slack and Bob </w:t>
      </w:r>
      <w:proofErr w:type="spellStart"/>
      <w:r w:rsidRPr="00206C05">
        <w:rPr>
          <w:rFonts w:ascii="Times New Roman" w:hAnsi="Times New Roman" w:cs="Times New Roman"/>
          <w:sz w:val="24"/>
          <w:szCs w:val="24"/>
        </w:rPr>
        <w:t>Hining</w:t>
      </w:r>
      <w:r w:rsidR="0018056C">
        <w:rPr>
          <w:rFonts w:ascii="Times New Roman" w:hAnsi="Times New Roman" w:cs="Times New Roman"/>
          <w:sz w:val="24"/>
          <w:szCs w:val="24"/>
        </w:rPr>
        <w:t>’</w:t>
      </w:r>
      <w:r w:rsidRPr="00206C05">
        <w:rPr>
          <w:rFonts w:ascii="Times New Roman" w:hAnsi="Times New Roman" w:cs="Times New Roman"/>
          <w:sz w:val="24"/>
          <w:szCs w:val="24"/>
        </w:rPr>
        <w:t>s</w:t>
      </w:r>
      <w:proofErr w:type="spellEnd"/>
      <w:r w:rsidRPr="00206C05">
        <w:rPr>
          <w:rFonts w:ascii="Times New Roman" w:hAnsi="Times New Roman" w:cs="Times New Roman"/>
          <w:sz w:val="24"/>
          <w:szCs w:val="24"/>
        </w:rPr>
        <w:t xml:space="preserve"> </w:t>
      </w:r>
      <w:r w:rsidR="000D1CFD" w:rsidRPr="00206C05">
        <w:rPr>
          <w:rFonts w:ascii="Times New Roman" w:hAnsi="Times New Roman" w:cs="Times New Roman"/>
          <w:sz w:val="24"/>
          <w:szCs w:val="24"/>
        </w:rPr>
        <w:t xml:space="preserve">(1992) </w:t>
      </w:r>
      <w:r w:rsidR="005F4ED9" w:rsidRPr="00206C05">
        <w:rPr>
          <w:rFonts w:ascii="Times New Roman" w:hAnsi="Times New Roman" w:cs="Times New Roman"/>
          <w:sz w:val="24"/>
          <w:szCs w:val="24"/>
        </w:rPr>
        <w:t xml:space="preserve">typology of change within sport </w:t>
      </w:r>
      <w:r w:rsidR="00985041">
        <w:rPr>
          <w:rFonts w:ascii="Times New Roman" w:hAnsi="Times New Roman" w:cs="Times New Roman"/>
          <w:sz w:val="24"/>
          <w:szCs w:val="24"/>
        </w:rPr>
        <w:t>organization</w:t>
      </w:r>
      <w:r w:rsidR="005F4ED9" w:rsidRPr="00206C05">
        <w:rPr>
          <w:rFonts w:ascii="Times New Roman" w:hAnsi="Times New Roman" w:cs="Times New Roman"/>
          <w:sz w:val="24"/>
          <w:szCs w:val="24"/>
        </w:rPr>
        <w:t xml:space="preserve">s </w:t>
      </w:r>
      <w:r w:rsidR="000D1CFD" w:rsidRPr="00206C05">
        <w:rPr>
          <w:rFonts w:ascii="Times New Roman" w:hAnsi="Times New Roman" w:cs="Times New Roman"/>
          <w:sz w:val="24"/>
          <w:szCs w:val="24"/>
        </w:rPr>
        <w:t>from the kitchen</w:t>
      </w:r>
      <w:r w:rsidR="005F4ED9" w:rsidRPr="00206C05">
        <w:rPr>
          <w:rFonts w:ascii="Times New Roman" w:hAnsi="Times New Roman" w:cs="Times New Roman"/>
          <w:sz w:val="24"/>
          <w:szCs w:val="24"/>
        </w:rPr>
        <w:t xml:space="preserve"> t</w:t>
      </w:r>
      <w:r w:rsidR="00924715">
        <w:rPr>
          <w:rFonts w:ascii="Times New Roman" w:hAnsi="Times New Roman" w:cs="Times New Roman"/>
          <w:sz w:val="24"/>
          <w:szCs w:val="24"/>
        </w:rPr>
        <w:t>able to the executive office or</w:t>
      </w:r>
      <w:r w:rsidR="0054080E">
        <w:rPr>
          <w:rFonts w:ascii="Times New Roman" w:hAnsi="Times New Roman" w:cs="Times New Roman"/>
          <w:sz w:val="24"/>
          <w:szCs w:val="24"/>
        </w:rPr>
        <w:t xml:space="preserve"> </w:t>
      </w:r>
      <w:r w:rsidR="000D1CFD" w:rsidRPr="00206C05">
        <w:rPr>
          <w:rFonts w:ascii="Times New Roman" w:hAnsi="Times New Roman" w:cs="Times New Roman"/>
          <w:sz w:val="24"/>
          <w:szCs w:val="24"/>
        </w:rPr>
        <w:t xml:space="preserve">Mick Green and Barrie </w:t>
      </w:r>
      <w:proofErr w:type="spellStart"/>
      <w:r w:rsidR="000D1CFD" w:rsidRPr="00206C05">
        <w:rPr>
          <w:rFonts w:ascii="Times New Roman" w:hAnsi="Times New Roman" w:cs="Times New Roman"/>
          <w:sz w:val="24"/>
          <w:szCs w:val="24"/>
        </w:rPr>
        <w:t>Houlihan</w:t>
      </w:r>
      <w:r w:rsidR="005F4ED9" w:rsidRPr="00206C05">
        <w:rPr>
          <w:rFonts w:ascii="Times New Roman" w:hAnsi="Times New Roman" w:cs="Times New Roman"/>
          <w:sz w:val="24"/>
          <w:szCs w:val="24"/>
        </w:rPr>
        <w:t>’s</w:t>
      </w:r>
      <w:proofErr w:type="spellEnd"/>
      <w:r w:rsidR="000D1CFD" w:rsidRPr="00206C05">
        <w:rPr>
          <w:rFonts w:ascii="Times New Roman" w:hAnsi="Times New Roman" w:cs="Times New Roman"/>
          <w:sz w:val="24"/>
          <w:szCs w:val="24"/>
        </w:rPr>
        <w:t xml:space="preserve"> (2005) </w:t>
      </w:r>
      <w:r w:rsidR="005F4ED9" w:rsidRPr="00206C05">
        <w:rPr>
          <w:rFonts w:ascii="Times New Roman" w:hAnsi="Times New Roman" w:cs="Times New Roman"/>
          <w:sz w:val="24"/>
          <w:szCs w:val="24"/>
        </w:rPr>
        <w:t xml:space="preserve">documentation of </w:t>
      </w:r>
      <w:r w:rsidR="003E0BF3">
        <w:rPr>
          <w:rFonts w:ascii="Times New Roman" w:hAnsi="Times New Roman" w:cs="Times New Roman"/>
          <w:sz w:val="24"/>
          <w:szCs w:val="24"/>
        </w:rPr>
        <w:t>the development of</w:t>
      </w:r>
      <w:r w:rsidR="000D1CFD" w:rsidRPr="00206C05">
        <w:rPr>
          <w:rFonts w:ascii="Times New Roman" w:hAnsi="Times New Roman" w:cs="Times New Roman"/>
          <w:sz w:val="24"/>
          <w:szCs w:val="24"/>
        </w:rPr>
        <w:t xml:space="preserve"> elite sport systems from </w:t>
      </w:r>
      <w:r w:rsidR="004D6CEE">
        <w:rPr>
          <w:rFonts w:ascii="Times New Roman" w:hAnsi="Times New Roman" w:cs="Times New Roman"/>
          <w:sz w:val="24"/>
          <w:szCs w:val="24"/>
        </w:rPr>
        <w:t xml:space="preserve">what they described as </w:t>
      </w:r>
      <w:r w:rsidR="00FE0A8F">
        <w:rPr>
          <w:rFonts w:ascii="Times New Roman" w:hAnsi="Times New Roman" w:cs="Times New Roman"/>
          <w:sz w:val="24"/>
          <w:szCs w:val="24"/>
        </w:rPr>
        <w:t xml:space="preserve">unsystematic, </w:t>
      </w:r>
      <w:r w:rsidR="00924715">
        <w:rPr>
          <w:rFonts w:ascii="Times New Roman" w:hAnsi="Times New Roman" w:cs="Times New Roman"/>
          <w:sz w:val="24"/>
          <w:szCs w:val="24"/>
        </w:rPr>
        <w:t xml:space="preserve">ad hoc cottage industries to state driven medal factories that adopt highly sophisticated and </w:t>
      </w:r>
      <w:r w:rsidR="000D1CFD" w:rsidRPr="00206C05">
        <w:rPr>
          <w:rFonts w:ascii="Times New Roman" w:hAnsi="Times New Roman" w:cs="Times New Roman"/>
          <w:sz w:val="24"/>
          <w:szCs w:val="24"/>
        </w:rPr>
        <w:t>systematic approach</w:t>
      </w:r>
      <w:r w:rsidR="00924715">
        <w:rPr>
          <w:rFonts w:ascii="Times New Roman" w:hAnsi="Times New Roman" w:cs="Times New Roman"/>
          <w:sz w:val="24"/>
          <w:szCs w:val="24"/>
        </w:rPr>
        <w:t>es</w:t>
      </w:r>
      <w:r w:rsidR="000D1CFD" w:rsidRPr="00206C05">
        <w:rPr>
          <w:rFonts w:ascii="Times New Roman" w:hAnsi="Times New Roman" w:cs="Times New Roman"/>
          <w:sz w:val="24"/>
          <w:szCs w:val="24"/>
        </w:rPr>
        <w:t xml:space="preserve"> to producing</w:t>
      </w:r>
      <w:r w:rsidR="00FD1CEA">
        <w:rPr>
          <w:rFonts w:ascii="Times New Roman" w:hAnsi="Times New Roman" w:cs="Times New Roman"/>
          <w:sz w:val="24"/>
          <w:szCs w:val="24"/>
        </w:rPr>
        <w:t xml:space="preserve"> international sporting success</w:t>
      </w:r>
      <w:r w:rsidR="00FD1CEA">
        <w:rPr>
          <w:rStyle w:val="FootnoteReference"/>
          <w:rFonts w:ascii="Times New Roman" w:hAnsi="Times New Roman" w:cs="Times New Roman"/>
          <w:sz w:val="24"/>
          <w:szCs w:val="24"/>
        </w:rPr>
        <w:footnoteReference w:id="1"/>
      </w:r>
      <w:r w:rsidR="00FD1CEA">
        <w:rPr>
          <w:rFonts w:ascii="Times New Roman" w:hAnsi="Times New Roman" w:cs="Times New Roman"/>
          <w:sz w:val="24"/>
          <w:szCs w:val="24"/>
        </w:rPr>
        <w:t xml:space="preserve">. </w:t>
      </w:r>
      <w:r w:rsidR="00F57407">
        <w:rPr>
          <w:rFonts w:ascii="Times New Roman" w:hAnsi="Times New Roman" w:cs="Times New Roman"/>
          <w:sz w:val="24"/>
          <w:szCs w:val="24"/>
        </w:rPr>
        <w:t xml:space="preserve">In both cases, these scholars </w:t>
      </w:r>
      <w:r w:rsidR="00924715">
        <w:rPr>
          <w:rFonts w:ascii="Times New Roman" w:hAnsi="Times New Roman" w:cs="Times New Roman"/>
          <w:sz w:val="24"/>
          <w:szCs w:val="24"/>
        </w:rPr>
        <w:t>have</w:t>
      </w:r>
      <w:r w:rsidR="00FA2743">
        <w:rPr>
          <w:rFonts w:ascii="Times New Roman" w:hAnsi="Times New Roman" w:cs="Times New Roman"/>
          <w:sz w:val="24"/>
          <w:szCs w:val="24"/>
        </w:rPr>
        <w:t xml:space="preserve"> </w:t>
      </w:r>
      <w:r w:rsidR="007956A9">
        <w:rPr>
          <w:rFonts w:ascii="Times New Roman" w:hAnsi="Times New Roman" w:cs="Times New Roman"/>
          <w:sz w:val="24"/>
          <w:szCs w:val="24"/>
        </w:rPr>
        <w:t>recogn</w:t>
      </w:r>
      <w:r w:rsidR="00216451">
        <w:rPr>
          <w:rFonts w:ascii="Times New Roman" w:hAnsi="Times New Roman" w:cs="Times New Roman"/>
          <w:sz w:val="24"/>
          <w:szCs w:val="24"/>
        </w:rPr>
        <w:t>ize</w:t>
      </w:r>
      <w:r w:rsidR="00924715">
        <w:rPr>
          <w:rFonts w:ascii="Times New Roman" w:hAnsi="Times New Roman" w:cs="Times New Roman"/>
          <w:sz w:val="24"/>
          <w:szCs w:val="24"/>
        </w:rPr>
        <w:t>d</w:t>
      </w:r>
      <w:r w:rsidR="00246B67">
        <w:rPr>
          <w:rFonts w:ascii="Times New Roman" w:hAnsi="Times New Roman" w:cs="Times New Roman"/>
          <w:sz w:val="24"/>
          <w:szCs w:val="24"/>
        </w:rPr>
        <w:t xml:space="preserve"> </w:t>
      </w:r>
      <w:r w:rsidR="007956A9">
        <w:rPr>
          <w:rFonts w:ascii="Times New Roman" w:hAnsi="Times New Roman" w:cs="Times New Roman"/>
          <w:sz w:val="24"/>
          <w:szCs w:val="24"/>
        </w:rPr>
        <w:t>broader societal changes within sport as a result of</w:t>
      </w:r>
      <w:r w:rsidR="001E284C">
        <w:rPr>
          <w:rFonts w:ascii="Times New Roman" w:hAnsi="Times New Roman" w:cs="Times New Roman"/>
          <w:sz w:val="24"/>
          <w:szCs w:val="24"/>
        </w:rPr>
        <w:t xml:space="preserve"> </w:t>
      </w:r>
      <w:r w:rsidR="00246B67">
        <w:rPr>
          <w:rFonts w:ascii="Times New Roman" w:hAnsi="Times New Roman" w:cs="Times New Roman"/>
          <w:sz w:val="24"/>
          <w:szCs w:val="24"/>
        </w:rPr>
        <w:t>increasing</w:t>
      </w:r>
      <w:r w:rsidR="00FA2743">
        <w:rPr>
          <w:rFonts w:ascii="Times New Roman" w:hAnsi="Times New Roman" w:cs="Times New Roman"/>
          <w:sz w:val="24"/>
          <w:szCs w:val="24"/>
        </w:rPr>
        <w:t>ly</w:t>
      </w:r>
      <w:r w:rsidR="00246B67">
        <w:rPr>
          <w:rFonts w:ascii="Times New Roman" w:hAnsi="Times New Roman" w:cs="Times New Roman"/>
          <w:sz w:val="24"/>
          <w:szCs w:val="24"/>
        </w:rPr>
        <w:t xml:space="preserve"> </w:t>
      </w:r>
      <w:r w:rsidR="007956A9">
        <w:rPr>
          <w:rFonts w:ascii="Times New Roman" w:hAnsi="Times New Roman" w:cs="Times New Roman"/>
          <w:sz w:val="24"/>
          <w:szCs w:val="24"/>
        </w:rPr>
        <w:t>rational</w:t>
      </w:r>
      <w:r w:rsidR="00216451">
        <w:rPr>
          <w:rFonts w:ascii="Times New Roman" w:hAnsi="Times New Roman" w:cs="Times New Roman"/>
          <w:sz w:val="24"/>
          <w:szCs w:val="24"/>
        </w:rPr>
        <w:t>ize</w:t>
      </w:r>
      <w:r w:rsidR="00FA2743">
        <w:rPr>
          <w:rFonts w:ascii="Times New Roman" w:hAnsi="Times New Roman" w:cs="Times New Roman"/>
          <w:sz w:val="24"/>
          <w:szCs w:val="24"/>
        </w:rPr>
        <w:t>d</w:t>
      </w:r>
      <w:r w:rsidR="00246B67">
        <w:rPr>
          <w:rFonts w:ascii="Times New Roman" w:hAnsi="Times New Roman" w:cs="Times New Roman"/>
          <w:sz w:val="24"/>
          <w:szCs w:val="24"/>
        </w:rPr>
        <w:t xml:space="preserve"> </w:t>
      </w:r>
      <w:r w:rsidR="008D380C">
        <w:rPr>
          <w:rFonts w:ascii="Times New Roman" w:hAnsi="Times New Roman" w:cs="Times New Roman"/>
          <w:sz w:val="24"/>
          <w:szCs w:val="24"/>
        </w:rPr>
        <w:t>western societies</w:t>
      </w:r>
      <w:r w:rsidR="00BE670D">
        <w:rPr>
          <w:rFonts w:ascii="Times New Roman" w:hAnsi="Times New Roman" w:cs="Times New Roman"/>
          <w:sz w:val="24"/>
          <w:szCs w:val="24"/>
        </w:rPr>
        <w:t xml:space="preserve"> (Weber, 1968)</w:t>
      </w:r>
      <w:r w:rsidR="00FA2743">
        <w:rPr>
          <w:rFonts w:ascii="Times New Roman" w:hAnsi="Times New Roman" w:cs="Times New Roman"/>
          <w:sz w:val="24"/>
          <w:szCs w:val="24"/>
        </w:rPr>
        <w:t xml:space="preserve"> </w:t>
      </w:r>
      <w:r w:rsidR="001E284C">
        <w:rPr>
          <w:rFonts w:ascii="Times New Roman" w:hAnsi="Times New Roman" w:cs="Times New Roman"/>
          <w:sz w:val="24"/>
          <w:szCs w:val="24"/>
        </w:rPr>
        <w:lastRenderedPageBreak/>
        <w:t>that</w:t>
      </w:r>
      <w:r w:rsidR="004D6CEE">
        <w:rPr>
          <w:rFonts w:ascii="Times New Roman" w:hAnsi="Times New Roman" w:cs="Times New Roman"/>
          <w:sz w:val="24"/>
          <w:szCs w:val="24"/>
        </w:rPr>
        <w:t>, in turn, have</w:t>
      </w:r>
      <w:r w:rsidR="00FA2743">
        <w:rPr>
          <w:rFonts w:ascii="Times New Roman" w:hAnsi="Times New Roman" w:cs="Times New Roman"/>
          <w:sz w:val="24"/>
          <w:szCs w:val="24"/>
        </w:rPr>
        <w:t xml:space="preserve"> led to </w:t>
      </w:r>
      <w:r w:rsidR="001E284C">
        <w:rPr>
          <w:rFonts w:ascii="Times New Roman" w:hAnsi="Times New Roman" w:cs="Times New Roman"/>
          <w:sz w:val="24"/>
          <w:szCs w:val="24"/>
        </w:rPr>
        <w:t xml:space="preserve">the </w:t>
      </w:r>
      <w:r w:rsidR="00FE0A8F">
        <w:rPr>
          <w:rFonts w:ascii="Times New Roman" w:hAnsi="Times New Roman" w:cs="Times New Roman"/>
          <w:sz w:val="24"/>
          <w:szCs w:val="24"/>
        </w:rPr>
        <w:t xml:space="preserve">increasing occupational </w:t>
      </w:r>
      <w:r w:rsidR="00985041">
        <w:rPr>
          <w:rFonts w:ascii="Times New Roman" w:hAnsi="Times New Roman" w:cs="Times New Roman"/>
          <w:sz w:val="24"/>
          <w:szCs w:val="24"/>
        </w:rPr>
        <w:t>professionalization</w:t>
      </w:r>
      <w:r w:rsidR="00FA2743">
        <w:rPr>
          <w:rFonts w:ascii="Times New Roman" w:hAnsi="Times New Roman" w:cs="Times New Roman"/>
          <w:sz w:val="24"/>
          <w:szCs w:val="24"/>
        </w:rPr>
        <w:t xml:space="preserve"> o</w:t>
      </w:r>
      <w:r w:rsidR="00E54E53">
        <w:rPr>
          <w:rFonts w:ascii="Times New Roman" w:hAnsi="Times New Roman" w:cs="Times New Roman"/>
          <w:sz w:val="24"/>
          <w:szCs w:val="24"/>
        </w:rPr>
        <w:t>f sport management-related activities</w:t>
      </w:r>
      <w:r w:rsidR="001E284C">
        <w:rPr>
          <w:rFonts w:ascii="Times New Roman" w:hAnsi="Times New Roman" w:cs="Times New Roman"/>
          <w:sz w:val="24"/>
          <w:szCs w:val="24"/>
        </w:rPr>
        <w:t>.</w:t>
      </w:r>
      <w:r w:rsidR="00FA2743">
        <w:rPr>
          <w:rFonts w:ascii="Times New Roman" w:hAnsi="Times New Roman" w:cs="Times New Roman"/>
          <w:sz w:val="24"/>
          <w:szCs w:val="24"/>
        </w:rPr>
        <w:t xml:space="preserve"> </w:t>
      </w:r>
    </w:p>
    <w:p w14:paraId="19E097A8" w14:textId="0252EF2F" w:rsidR="00AD0BE9" w:rsidRDefault="009B71A7" w:rsidP="00CC66EF">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Identifying w</w:t>
      </w:r>
      <w:r w:rsidR="002E304F">
        <w:rPr>
          <w:rFonts w:ascii="Times New Roman" w:hAnsi="Times New Roman" w:cs="Times New Roman"/>
          <w:sz w:val="24"/>
          <w:szCs w:val="24"/>
        </w:rPr>
        <w:t>hich group (or groups) are responsible for carrying ou</w:t>
      </w:r>
      <w:r w:rsidR="00AD0BE9">
        <w:rPr>
          <w:rFonts w:ascii="Times New Roman" w:hAnsi="Times New Roman" w:cs="Times New Roman"/>
          <w:sz w:val="24"/>
          <w:szCs w:val="24"/>
        </w:rPr>
        <w:t>t sport management related activities</w:t>
      </w:r>
      <w:r w:rsidR="002E304F">
        <w:rPr>
          <w:rFonts w:ascii="Times New Roman" w:hAnsi="Times New Roman" w:cs="Times New Roman"/>
          <w:sz w:val="24"/>
          <w:szCs w:val="24"/>
        </w:rPr>
        <w:t xml:space="preserve"> is a much more difficult </w:t>
      </w:r>
      <w:r>
        <w:rPr>
          <w:rFonts w:ascii="Times New Roman" w:hAnsi="Times New Roman" w:cs="Times New Roman"/>
          <w:sz w:val="24"/>
          <w:szCs w:val="24"/>
        </w:rPr>
        <w:t>task</w:t>
      </w:r>
      <w:r w:rsidR="006F0FA0">
        <w:rPr>
          <w:rFonts w:ascii="Times New Roman" w:hAnsi="Times New Roman" w:cs="Times New Roman"/>
          <w:sz w:val="24"/>
          <w:szCs w:val="24"/>
        </w:rPr>
        <w:t xml:space="preserve">. This is largely </w:t>
      </w:r>
      <w:r w:rsidR="002E304F">
        <w:rPr>
          <w:rFonts w:ascii="Times New Roman" w:hAnsi="Times New Roman" w:cs="Times New Roman"/>
          <w:sz w:val="24"/>
          <w:szCs w:val="24"/>
        </w:rPr>
        <w:t xml:space="preserve">due to the lack of </w:t>
      </w:r>
      <w:r w:rsidR="00A84128">
        <w:rPr>
          <w:rFonts w:ascii="Times New Roman" w:hAnsi="Times New Roman" w:cs="Times New Roman"/>
          <w:sz w:val="24"/>
          <w:szCs w:val="24"/>
        </w:rPr>
        <w:t>definitional agreement amongst academics and practitioners</w:t>
      </w:r>
      <w:r w:rsidR="002E304F">
        <w:rPr>
          <w:rFonts w:ascii="Times New Roman" w:hAnsi="Times New Roman" w:cs="Times New Roman"/>
          <w:sz w:val="24"/>
          <w:szCs w:val="24"/>
        </w:rPr>
        <w:t xml:space="preserve"> regarding what constitut</w:t>
      </w:r>
      <w:r w:rsidR="00924715">
        <w:rPr>
          <w:rFonts w:ascii="Times New Roman" w:hAnsi="Times New Roman" w:cs="Times New Roman"/>
          <w:sz w:val="24"/>
          <w:szCs w:val="24"/>
        </w:rPr>
        <w:t>es</w:t>
      </w:r>
      <w:r w:rsidR="00AD0BE9">
        <w:rPr>
          <w:rFonts w:ascii="Times New Roman" w:hAnsi="Times New Roman" w:cs="Times New Roman"/>
          <w:sz w:val="24"/>
          <w:szCs w:val="24"/>
        </w:rPr>
        <w:t xml:space="preserve"> sport management. Pitts (2001), for example, argues that there is no agreement amongst sport management scholars regarding how sport management is defined and how such a definition is applied. Pitts (2001) also identifies the changing nature of the definition of sport management, which by the turn of the century had expanded and grown beyond athletics administration. The distinction between sport management and sport development is also reflective of fundamental differences in viewpoints regarding the nature and purpose of sport management/development practitioners (</w:t>
      </w:r>
      <w:proofErr w:type="spellStart"/>
      <w:r w:rsidR="00AD0BE9">
        <w:rPr>
          <w:rFonts w:ascii="Times New Roman" w:hAnsi="Times New Roman" w:cs="Times New Roman"/>
          <w:sz w:val="24"/>
          <w:szCs w:val="24"/>
        </w:rPr>
        <w:t>Hoye</w:t>
      </w:r>
      <w:proofErr w:type="spellEnd"/>
      <w:r w:rsidR="00AD0BE9">
        <w:rPr>
          <w:rFonts w:ascii="Times New Roman" w:hAnsi="Times New Roman" w:cs="Times New Roman"/>
          <w:sz w:val="24"/>
          <w:szCs w:val="24"/>
        </w:rPr>
        <w:t xml:space="preserve"> et al., 2014; Houlihan, 2013; Hylton, 2013; Pitts, 2001). </w:t>
      </w:r>
      <w:r w:rsidR="00F9288C">
        <w:rPr>
          <w:rFonts w:ascii="Times New Roman" w:hAnsi="Times New Roman" w:cs="Times New Roman"/>
          <w:sz w:val="24"/>
          <w:szCs w:val="24"/>
        </w:rPr>
        <w:t xml:space="preserve">Although the terms sport management and sport development are often used interchangeably, they seem to refer to slightly different activities and outcomes. </w:t>
      </w:r>
      <w:r w:rsidR="004C49F6">
        <w:rPr>
          <w:rFonts w:ascii="Times New Roman" w:hAnsi="Times New Roman" w:cs="Times New Roman"/>
          <w:sz w:val="24"/>
          <w:szCs w:val="24"/>
        </w:rPr>
        <w:t xml:space="preserve">According to </w:t>
      </w:r>
      <w:proofErr w:type="spellStart"/>
      <w:r w:rsidR="004C49F6">
        <w:rPr>
          <w:rFonts w:ascii="Times New Roman" w:hAnsi="Times New Roman" w:cs="Times New Roman"/>
          <w:sz w:val="24"/>
          <w:szCs w:val="24"/>
        </w:rPr>
        <w:t>Hylton’s</w:t>
      </w:r>
      <w:proofErr w:type="spellEnd"/>
      <w:r w:rsidR="004C49F6">
        <w:rPr>
          <w:rFonts w:ascii="Times New Roman" w:hAnsi="Times New Roman" w:cs="Times New Roman"/>
          <w:sz w:val="24"/>
          <w:szCs w:val="24"/>
        </w:rPr>
        <w:t xml:space="preserve"> (2013) process-orientated </w:t>
      </w:r>
      <w:r w:rsidR="00DF103B">
        <w:rPr>
          <w:rFonts w:ascii="Times New Roman" w:hAnsi="Times New Roman" w:cs="Times New Roman"/>
          <w:sz w:val="24"/>
          <w:szCs w:val="24"/>
        </w:rPr>
        <w:t>definition</w:t>
      </w:r>
      <w:r w:rsidR="004C49F6">
        <w:rPr>
          <w:rFonts w:ascii="Times New Roman" w:hAnsi="Times New Roman" w:cs="Times New Roman"/>
          <w:sz w:val="24"/>
          <w:szCs w:val="24"/>
        </w:rPr>
        <w:t xml:space="preserve">, </w:t>
      </w:r>
      <w:r w:rsidR="00D35CE0">
        <w:rPr>
          <w:rFonts w:ascii="Times New Roman" w:hAnsi="Times New Roman" w:cs="Times New Roman"/>
          <w:sz w:val="24"/>
          <w:szCs w:val="24"/>
        </w:rPr>
        <w:t>any group that engage</w:t>
      </w:r>
      <w:r w:rsidR="00285739">
        <w:rPr>
          <w:rFonts w:ascii="Times New Roman" w:hAnsi="Times New Roman" w:cs="Times New Roman"/>
          <w:sz w:val="24"/>
          <w:szCs w:val="24"/>
        </w:rPr>
        <w:t>s</w:t>
      </w:r>
      <w:r w:rsidR="00DF103B">
        <w:rPr>
          <w:rFonts w:ascii="Times New Roman" w:hAnsi="Times New Roman" w:cs="Times New Roman"/>
          <w:sz w:val="24"/>
          <w:szCs w:val="24"/>
        </w:rPr>
        <w:t xml:space="preserve"> in sport development-type </w:t>
      </w:r>
      <w:r w:rsidR="00D35CE0">
        <w:rPr>
          <w:rFonts w:ascii="Times New Roman" w:hAnsi="Times New Roman" w:cs="Times New Roman"/>
          <w:sz w:val="24"/>
          <w:szCs w:val="24"/>
        </w:rPr>
        <w:t xml:space="preserve">work – defined as </w:t>
      </w:r>
      <w:r w:rsidR="00A807BC">
        <w:rPr>
          <w:rFonts w:ascii="Times New Roman" w:hAnsi="Times New Roman" w:cs="Times New Roman"/>
          <w:sz w:val="24"/>
          <w:szCs w:val="24"/>
        </w:rPr>
        <w:t>‘</w:t>
      </w:r>
      <w:r w:rsidR="00D35CE0">
        <w:rPr>
          <w:rFonts w:ascii="Times New Roman" w:hAnsi="Times New Roman" w:cs="Times New Roman"/>
          <w:sz w:val="24"/>
          <w:szCs w:val="24"/>
        </w:rPr>
        <w:t>processes, policies and practices that form an integral feature of the work involved in providing sporting opportunities</w:t>
      </w:r>
      <w:r w:rsidR="00A807BC">
        <w:rPr>
          <w:rFonts w:ascii="Times New Roman" w:hAnsi="Times New Roman" w:cs="Times New Roman"/>
          <w:sz w:val="24"/>
          <w:szCs w:val="24"/>
        </w:rPr>
        <w:t>’</w:t>
      </w:r>
      <w:r w:rsidR="00D35CE0">
        <w:rPr>
          <w:rFonts w:ascii="Times New Roman" w:hAnsi="Times New Roman" w:cs="Times New Roman"/>
          <w:sz w:val="24"/>
          <w:szCs w:val="24"/>
        </w:rPr>
        <w:t xml:space="preserve"> (p. 1)</w:t>
      </w:r>
      <w:r w:rsidR="00A84128">
        <w:rPr>
          <w:rFonts w:ascii="Times New Roman" w:hAnsi="Times New Roman" w:cs="Times New Roman"/>
          <w:sz w:val="24"/>
          <w:szCs w:val="24"/>
        </w:rPr>
        <w:t xml:space="preserve"> can be viewed as doing sport </w:t>
      </w:r>
      <w:r w:rsidR="009A65FB">
        <w:rPr>
          <w:rFonts w:ascii="Times New Roman" w:hAnsi="Times New Roman" w:cs="Times New Roman"/>
          <w:sz w:val="24"/>
          <w:szCs w:val="24"/>
        </w:rPr>
        <w:t>management/</w:t>
      </w:r>
      <w:r w:rsidR="00A84128">
        <w:rPr>
          <w:rFonts w:ascii="Times New Roman" w:hAnsi="Times New Roman" w:cs="Times New Roman"/>
          <w:sz w:val="24"/>
          <w:szCs w:val="24"/>
        </w:rPr>
        <w:t>development</w:t>
      </w:r>
      <w:r w:rsidR="00D35CE0">
        <w:rPr>
          <w:rFonts w:ascii="Times New Roman" w:hAnsi="Times New Roman" w:cs="Times New Roman"/>
          <w:sz w:val="24"/>
          <w:szCs w:val="24"/>
        </w:rPr>
        <w:t xml:space="preserve">. This viewpoint </w:t>
      </w:r>
      <w:r w:rsidR="00285739">
        <w:rPr>
          <w:rFonts w:ascii="Times New Roman" w:hAnsi="Times New Roman" w:cs="Times New Roman"/>
          <w:sz w:val="24"/>
          <w:szCs w:val="24"/>
        </w:rPr>
        <w:t xml:space="preserve">is problematic as it </w:t>
      </w:r>
      <w:r w:rsidR="00D35CE0">
        <w:rPr>
          <w:rFonts w:ascii="Times New Roman" w:hAnsi="Times New Roman" w:cs="Times New Roman"/>
          <w:sz w:val="24"/>
          <w:szCs w:val="24"/>
        </w:rPr>
        <w:t>would suggest that all manner of sport-related groups:</w:t>
      </w:r>
      <w:r w:rsidR="00AC3E78">
        <w:rPr>
          <w:rFonts w:ascii="Times New Roman" w:hAnsi="Times New Roman" w:cs="Times New Roman"/>
          <w:sz w:val="24"/>
          <w:szCs w:val="24"/>
        </w:rPr>
        <w:t xml:space="preserve"> sport development officers, </w:t>
      </w:r>
      <w:r w:rsidR="00D35CE0">
        <w:rPr>
          <w:rFonts w:ascii="Times New Roman" w:hAnsi="Times New Roman" w:cs="Times New Roman"/>
          <w:sz w:val="24"/>
          <w:szCs w:val="24"/>
        </w:rPr>
        <w:t>physical education teachers, coaches, facility managers, youth workers, health specialist</w:t>
      </w:r>
      <w:r w:rsidR="00AC3E78">
        <w:rPr>
          <w:rFonts w:ascii="Times New Roman" w:hAnsi="Times New Roman" w:cs="Times New Roman"/>
          <w:sz w:val="24"/>
          <w:szCs w:val="24"/>
        </w:rPr>
        <w:t xml:space="preserve">s, personal trainers, and </w:t>
      </w:r>
      <w:r w:rsidR="00A807BC">
        <w:rPr>
          <w:rFonts w:ascii="Times New Roman" w:hAnsi="Times New Roman" w:cs="Times New Roman"/>
          <w:sz w:val="24"/>
          <w:szCs w:val="24"/>
        </w:rPr>
        <w:t>‘</w:t>
      </w:r>
      <w:r w:rsidR="00AC3E78">
        <w:rPr>
          <w:rFonts w:ascii="Times New Roman" w:hAnsi="Times New Roman" w:cs="Times New Roman"/>
          <w:sz w:val="24"/>
          <w:szCs w:val="24"/>
        </w:rPr>
        <w:t>many more professionals in other sectors who could legi</w:t>
      </w:r>
      <w:r w:rsidR="00A84128">
        <w:rPr>
          <w:rFonts w:ascii="Times New Roman" w:hAnsi="Times New Roman" w:cs="Times New Roman"/>
          <w:sz w:val="24"/>
          <w:szCs w:val="24"/>
        </w:rPr>
        <w:t>ti</w:t>
      </w:r>
      <w:r w:rsidR="00AC3E78">
        <w:rPr>
          <w:rFonts w:ascii="Times New Roman" w:hAnsi="Times New Roman" w:cs="Times New Roman"/>
          <w:sz w:val="24"/>
          <w:szCs w:val="24"/>
        </w:rPr>
        <w:t>mately lay clai</w:t>
      </w:r>
      <w:r w:rsidR="00526F5A">
        <w:rPr>
          <w:rFonts w:ascii="Times New Roman" w:hAnsi="Times New Roman" w:cs="Times New Roman"/>
          <w:sz w:val="24"/>
          <w:szCs w:val="24"/>
        </w:rPr>
        <w:t>m to development activity</w:t>
      </w:r>
      <w:r w:rsidR="00A807BC">
        <w:rPr>
          <w:rFonts w:ascii="Times New Roman" w:hAnsi="Times New Roman" w:cs="Times New Roman"/>
          <w:sz w:val="24"/>
          <w:szCs w:val="24"/>
        </w:rPr>
        <w:t>’</w:t>
      </w:r>
      <w:r w:rsidR="00526F5A">
        <w:rPr>
          <w:rFonts w:ascii="Times New Roman" w:hAnsi="Times New Roman" w:cs="Times New Roman"/>
          <w:sz w:val="24"/>
          <w:szCs w:val="24"/>
        </w:rPr>
        <w:t xml:space="preserve"> (</w:t>
      </w:r>
      <w:r w:rsidR="00AC3E78">
        <w:rPr>
          <w:rFonts w:ascii="Times New Roman" w:hAnsi="Times New Roman" w:cs="Times New Roman"/>
          <w:sz w:val="24"/>
          <w:szCs w:val="24"/>
        </w:rPr>
        <w:t>Hylton, 2013, p. 3)</w:t>
      </w:r>
      <w:r w:rsidR="00285739">
        <w:rPr>
          <w:rFonts w:ascii="Times New Roman" w:hAnsi="Times New Roman" w:cs="Times New Roman"/>
          <w:sz w:val="24"/>
          <w:szCs w:val="24"/>
        </w:rPr>
        <w:t xml:space="preserve"> are therefore sport managers</w:t>
      </w:r>
      <w:r w:rsidR="00AC3E78">
        <w:rPr>
          <w:rFonts w:ascii="Times New Roman" w:hAnsi="Times New Roman" w:cs="Times New Roman"/>
          <w:sz w:val="24"/>
          <w:szCs w:val="24"/>
        </w:rPr>
        <w:t>. Houlihan (2013) elaborates further on</w:t>
      </w:r>
      <w:r w:rsidR="00CF05FB">
        <w:rPr>
          <w:rFonts w:ascii="Times New Roman" w:hAnsi="Times New Roman" w:cs="Times New Roman"/>
          <w:sz w:val="24"/>
          <w:szCs w:val="24"/>
        </w:rPr>
        <w:t xml:space="preserve"> this</w:t>
      </w:r>
      <w:r w:rsidR="00285739">
        <w:rPr>
          <w:rFonts w:ascii="Times New Roman" w:hAnsi="Times New Roman" w:cs="Times New Roman"/>
          <w:sz w:val="24"/>
          <w:szCs w:val="24"/>
        </w:rPr>
        <w:t xml:space="preserve"> viewpoint</w:t>
      </w:r>
      <w:r w:rsidR="00CF05FB">
        <w:rPr>
          <w:rFonts w:ascii="Times New Roman" w:hAnsi="Times New Roman" w:cs="Times New Roman"/>
          <w:sz w:val="24"/>
          <w:szCs w:val="24"/>
        </w:rPr>
        <w:t xml:space="preserve"> by arguing that sport </w:t>
      </w:r>
      <w:r w:rsidR="00285739">
        <w:rPr>
          <w:rFonts w:ascii="Times New Roman" w:hAnsi="Times New Roman" w:cs="Times New Roman"/>
          <w:sz w:val="24"/>
          <w:szCs w:val="24"/>
        </w:rPr>
        <w:t>management/</w:t>
      </w:r>
      <w:r w:rsidR="00CF05FB">
        <w:rPr>
          <w:rFonts w:ascii="Times New Roman" w:hAnsi="Times New Roman" w:cs="Times New Roman"/>
          <w:sz w:val="24"/>
          <w:szCs w:val="24"/>
        </w:rPr>
        <w:t>development is highly contested in terms of objectives (e.g., sport for all to sport for sport sake), practices (e.g., deliberate practice to recreation and fun) and practiti</w:t>
      </w:r>
      <w:r w:rsidR="00114CDD">
        <w:rPr>
          <w:rFonts w:ascii="Times New Roman" w:hAnsi="Times New Roman" w:cs="Times New Roman"/>
          <w:sz w:val="24"/>
          <w:szCs w:val="24"/>
        </w:rPr>
        <w:t>oners (coaches to missionaries) (see also Collins, 2009).</w:t>
      </w:r>
      <w:r w:rsidR="00CF05FB">
        <w:rPr>
          <w:rFonts w:ascii="Times New Roman" w:hAnsi="Times New Roman" w:cs="Times New Roman"/>
          <w:sz w:val="24"/>
          <w:szCs w:val="24"/>
        </w:rPr>
        <w:t xml:space="preserve"> </w:t>
      </w:r>
      <w:r w:rsidR="00114CDD">
        <w:rPr>
          <w:rFonts w:ascii="Times New Roman" w:hAnsi="Times New Roman" w:cs="Times New Roman"/>
          <w:sz w:val="24"/>
          <w:szCs w:val="24"/>
        </w:rPr>
        <w:t xml:space="preserve">Many </w:t>
      </w:r>
      <w:r w:rsidR="00114CDD">
        <w:rPr>
          <w:rFonts w:ascii="Times New Roman" w:hAnsi="Times New Roman" w:cs="Times New Roman"/>
          <w:sz w:val="24"/>
          <w:szCs w:val="24"/>
        </w:rPr>
        <w:lastRenderedPageBreak/>
        <w:t>scholars have also indicated the key role that government plays in defining and shaping sport management/development objectives (</w:t>
      </w:r>
      <w:proofErr w:type="spellStart"/>
      <w:r w:rsidR="00114CDD">
        <w:rPr>
          <w:rFonts w:ascii="Times New Roman" w:hAnsi="Times New Roman" w:cs="Times New Roman"/>
          <w:sz w:val="24"/>
          <w:szCs w:val="24"/>
        </w:rPr>
        <w:t>Bloyce</w:t>
      </w:r>
      <w:proofErr w:type="spellEnd"/>
      <w:r w:rsidR="00114CDD">
        <w:rPr>
          <w:rFonts w:ascii="Times New Roman" w:hAnsi="Times New Roman" w:cs="Times New Roman"/>
          <w:sz w:val="24"/>
          <w:szCs w:val="24"/>
        </w:rPr>
        <w:t xml:space="preserve"> &amp; Green, 2009; Collins, 2009; Houlihan &amp; Green, 2013).</w:t>
      </w:r>
      <w:r w:rsidR="00CC66EF">
        <w:rPr>
          <w:rFonts w:ascii="Times New Roman" w:hAnsi="Times New Roman" w:cs="Times New Roman"/>
          <w:sz w:val="24"/>
          <w:szCs w:val="24"/>
        </w:rPr>
        <w:t xml:space="preserve"> </w:t>
      </w:r>
      <w:r w:rsidR="00AD0BE9">
        <w:rPr>
          <w:rFonts w:ascii="Times New Roman" w:hAnsi="Times New Roman" w:cs="Times New Roman"/>
          <w:sz w:val="24"/>
          <w:szCs w:val="24"/>
        </w:rPr>
        <w:t>Sport Development Officers</w:t>
      </w:r>
      <w:r w:rsidR="00CC66EF">
        <w:rPr>
          <w:rFonts w:ascii="Times New Roman" w:hAnsi="Times New Roman" w:cs="Times New Roman"/>
          <w:sz w:val="24"/>
          <w:szCs w:val="24"/>
        </w:rPr>
        <w:t xml:space="preserve"> often accept the legitimacy of political involvement and do not view themselves as professionals despite claiming </w:t>
      </w:r>
      <w:r w:rsidR="008D710A">
        <w:rPr>
          <w:rFonts w:ascii="Times New Roman" w:hAnsi="Times New Roman" w:cs="Times New Roman"/>
          <w:sz w:val="24"/>
          <w:szCs w:val="24"/>
        </w:rPr>
        <w:t xml:space="preserve">specific </w:t>
      </w:r>
      <w:r w:rsidR="00CC66EF">
        <w:rPr>
          <w:rFonts w:ascii="Times New Roman" w:hAnsi="Times New Roman" w:cs="Times New Roman"/>
          <w:sz w:val="24"/>
          <w:szCs w:val="24"/>
        </w:rPr>
        <w:t>knowledge and expertise (</w:t>
      </w:r>
      <w:proofErr w:type="spellStart"/>
      <w:r w:rsidR="00CC66EF">
        <w:rPr>
          <w:rFonts w:ascii="Times New Roman" w:hAnsi="Times New Roman" w:cs="Times New Roman"/>
          <w:sz w:val="24"/>
          <w:szCs w:val="24"/>
        </w:rPr>
        <w:t>Bloyce</w:t>
      </w:r>
      <w:proofErr w:type="spellEnd"/>
      <w:r w:rsidR="00CC66EF">
        <w:rPr>
          <w:rFonts w:ascii="Times New Roman" w:hAnsi="Times New Roman" w:cs="Times New Roman"/>
          <w:sz w:val="24"/>
          <w:szCs w:val="24"/>
        </w:rPr>
        <w:t xml:space="preserve"> &amp; Green, 2009). </w:t>
      </w:r>
    </w:p>
    <w:p w14:paraId="0224F42C" w14:textId="713E30EE" w:rsidR="00347965" w:rsidRDefault="00347965" w:rsidP="00114CDD">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Two</w:t>
      </w:r>
      <w:r w:rsidR="00AF43B4">
        <w:rPr>
          <w:rFonts w:ascii="Times New Roman" w:hAnsi="Times New Roman" w:cs="Times New Roman"/>
          <w:sz w:val="24"/>
          <w:szCs w:val="24"/>
        </w:rPr>
        <w:t xml:space="preserve"> interrelated</w:t>
      </w:r>
      <w:r>
        <w:rPr>
          <w:rFonts w:ascii="Times New Roman" w:hAnsi="Times New Roman" w:cs="Times New Roman"/>
          <w:sz w:val="24"/>
          <w:szCs w:val="24"/>
        </w:rPr>
        <w:t xml:space="preserve"> </w:t>
      </w:r>
      <w:r w:rsidR="001D1D63">
        <w:rPr>
          <w:rFonts w:ascii="Times New Roman" w:hAnsi="Times New Roman" w:cs="Times New Roman"/>
          <w:sz w:val="24"/>
          <w:szCs w:val="24"/>
        </w:rPr>
        <w:t>themes</w:t>
      </w:r>
      <w:r>
        <w:rPr>
          <w:rFonts w:ascii="Times New Roman" w:hAnsi="Times New Roman" w:cs="Times New Roman"/>
          <w:sz w:val="24"/>
          <w:szCs w:val="24"/>
        </w:rPr>
        <w:t xml:space="preserve"> can</w:t>
      </w:r>
      <w:r w:rsidR="00AF43B4">
        <w:rPr>
          <w:rFonts w:ascii="Times New Roman" w:hAnsi="Times New Roman" w:cs="Times New Roman"/>
          <w:sz w:val="24"/>
          <w:szCs w:val="24"/>
        </w:rPr>
        <w:t xml:space="preserve"> </w:t>
      </w:r>
      <w:r>
        <w:rPr>
          <w:rFonts w:ascii="Times New Roman" w:hAnsi="Times New Roman" w:cs="Times New Roman"/>
          <w:sz w:val="24"/>
          <w:szCs w:val="24"/>
        </w:rPr>
        <w:t xml:space="preserve">be drawn from </w:t>
      </w:r>
      <w:r w:rsidR="008D380C">
        <w:rPr>
          <w:rFonts w:ascii="Times New Roman" w:hAnsi="Times New Roman" w:cs="Times New Roman"/>
          <w:sz w:val="24"/>
          <w:szCs w:val="24"/>
        </w:rPr>
        <w:t>scholars’</w:t>
      </w:r>
      <w:r w:rsidR="00AF43B4">
        <w:rPr>
          <w:rFonts w:ascii="Times New Roman" w:hAnsi="Times New Roman" w:cs="Times New Roman"/>
          <w:sz w:val="24"/>
          <w:szCs w:val="24"/>
        </w:rPr>
        <w:t xml:space="preserve"> </w:t>
      </w:r>
      <w:r w:rsidR="009A65FB">
        <w:rPr>
          <w:rFonts w:ascii="Times New Roman" w:hAnsi="Times New Roman" w:cs="Times New Roman"/>
          <w:sz w:val="24"/>
          <w:szCs w:val="24"/>
        </w:rPr>
        <w:t xml:space="preserve">recent </w:t>
      </w:r>
      <w:r w:rsidR="00AF43B4">
        <w:rPr>
          <w:rFonts w:ascii="Times New Roman" w:hAnsi="Times New Roman" w:cs="Times New Roman"/>
          <w:sz w:val="24"/>
          <w:szCs w:val="24"/>
        </w:rPr>
        <w:t>attempts to define sport management/development within the literature</w:t>
      </w:r>
      <w:r w:rsidR="009E579B">
        <w:rPr>
          <w:rFonts w:ascii="Times New Roman" w:hAnsi="Times New Roman" w:cs="Times New Roman"/>
          <w:sz w:val="24"/>
          <w:szCs w:val="24"/>
        </w:rPr>
        <w:t xml:space="preserve"> – or in Abbott’s (1988) terms, from </w:t>
      </w:r>
      <w:r w:rsidR="00DE31EC">
        <w:rPr>
          <w:rFonts w:ascii="Times New Roman" w:hAnsi="Times New Roman" w:cs="Times New Roman"/>
          <w:sz w:val="24"/>
          <w:szCs w:val="24"/>
        </w:rPr>
        <w:t>scholar’s</w:t>
      </w:r>
      <w:r w:rsidR="009E579B">
        <w:rPr>
          <w:rFonts w:ascii="Times New Roman" w:hAnsi="Times New Roman" w:cs="Times New Roman"/>
          <w:sz w:val="24"/>
          <w:szCs w:val="24"/>
        </w:rPr>
        <w:t xml:space="preserve"> attempts to theor</w:t>
      </w:r>
      <w:r w:rsidR="00216451">
        <w:rPr>
          <w:rFonts w:ascii="Times New Roman" w:hAnsi="Times New Roman" w:cs="Times New Roman"/>
          <w:sz w:val="24"/>
          <w:szCs w:val="24"/>
        </w:rPr>
        <w:t>ize</w:t>
      </w:r>
      <w:r w:rsidR="009E579B">
        <w:rPr>
          <w:rFonts w:ascii="Times New Roman" w:hAnsi="Times New Roman" w:cs="Times New Roman"/>
          <w:sz w:val="24"/>
          <w:szCs w:val="24"/>
        </w:rPr>
        <w:t xml:space="preserve"> and distinguish sport management </w:t>
      </w:r>
      <w:r w:rsidR="00CC66EF">
        <w:rPr>
          <w:rFonts w:ascii="Times New Roman" w:hAnsi="Times New Roman" w:cs="Times New Roman"/>
          <w:sz w:val="24"/>
          <w:szCs w:val="24"/>
        </w:rPr>
        <w:t xml:space="preserve">work </w:t>
      </w:r>
      <w:r w:rsidR="009E579B">
        <w:rPr>
          <w:rFonts w:ascii="Times New Roman" w:hAnsi="Times New Roman" w:cs="Times New Roman"/>
          <w:sz w:val="24"/>
          <w:szCs w:val="24"/>
        </w:rPr>
        <w:t xml:space="preserve">from other </w:t>
      </w:r>
      <w:r w:rsidR="00985041">
        <w:rPr>
          <w:rFonts w:ascii="Times New Roman" w:hAnsi="Times New Roman" w:cs="Times New Roman"/>
          <w:sz w:val="24"/>
          <w:szCs w:val="24"/>
        </w:rPr>
        <w:t>organize</w:t>
      </w:r>
      <w:r w:rsidR="009E579B">
        <w:rPr>
          <w:rFonts w:ascii="Times New Roman" w:hAnsi="Times New Roman" w:cs="Times New Roman"/>
          <w:sz w:val="24"/>
          <w:szCs w:val="24"/>
        </w:rPr>
        <w:t>d groups</w:t>
      </w:r>
      <w:r>
        <w:rPr>
          <w:rFonts w:ascii="Times New Roman" w:hAnsi="Times New Roman" w:cs="Times New Roman"/>
          <w:sz w:val="24"/>
          <w:szCs w:val="24"/>
        </w:rPr>
        <w:t>. First, many sport scholars have pointed towards the importance of the task or work as a key defining fe</w:t>
      </w:r>
      <w:r w:rsidR="00AF43B4">
        <w:rPr>
          <w:rFonts w:ascii="Times New Roman" w:hAnsi="Times New Roman" w:cs="Times New Roman"/>
          <w:sz w:val="24"/>
          <w:szCs w:val="24"/>
        </w:rPr>
        <w:t>ature of the field; lending further supp</w:t>
      </w:r>
      <w:r w:rsidR="00285739">
        <w:rPr>
          <w:rFonts w:ascii="Times New Roman" w:hAnsi="Times New Roman" w:cs="Times New Roman"/>
          <w:sz w:val="24"/>
          <w:szCs w:val="24"/>
        </w:rPr>
        <w:t>ort for Abbott’s (1988) emphasis</w:t>
      </w:r>
      <w:r w:rsidR="00AF43B4">
        <w:rPr>
          <w:rFonts w:ascii="Times New Roman" w:hAnsi="Times New Roman" w:cs="Times New Roman"/>
          <w:sz w:val="24"/>
          <w:szCs w:val="24"/>
        </w:rPr>
        <w:t xml:space="preserve"> on societal tasks</w:t>
      </w:r>
      <w:r w:rsidR="008D380C">
        <w:rPr>
          <w:rFonts w:ascii="Times New Roman" w:hAnsi="Times New Roman" w:cs="Times New Roman"/>
          <w:sz w:val="24"/>
          <w:szCs w:val="24"/>
        </w:rPr>
        <w:t xml:space="preserve"> as important and defining features of occupations</w:t>
      </w:r>
      <w:r w:rsidR="00AF43B4">
        <w:rPr>
          <w:rFonts w:ascii="Times New Roman" w:hAnsi="Times New Roman" w:cs="Times New Roman"/>
          <w:sz w:val="24"/>
          <w:szCs w:val="24"/>
        </w:rPr>
        <w:t>.</w:t>
      </w:r>
      <w:r>
        <w:rPr>
          <w:rFonts w:ascii="Times New Roman" w:hAnsi="Times New Roman" w:cs="Times New Roman"/>
          <w:sz w:val="24"/>
          <w:szCs w:val="24"/>
        </w:rPr>
        <w:t xml:space="preserve"> </w:t>
      </w:r>
      <w:r w:rsidR="00F11033">
        <w:rPr>
          <w:rFonts w:ascii="Times New Roman" w:hAnsi="Times New Roman" w:cs="Times New Roman"/>
          <w:sz w:val="24"/>
          <w:szCs w:val="24"/>
        </w:rPr>
        <w:t xml:space="preserve">Apparent from the </w:t>
      </w:r>
      <w:r w:rsidR="00CC66EF">
        <w:rPr>
          <w:rFonts w:ascii="Times New Roman" w:hAnsi="Times New Roman" w:cs="Times New Roman"/>
          <w:sz w:val="24"/>
          <w:szCs w:val="24"/>
        </w:rPr>
        <w:t xml:space="preserve">blurred and contested distinctions between sport management and development, there are </w:t>
      </w:r>
      <w:r w:rsidR="00F11033">
        <w:rPr>
          <w:rFonts w:ascii="Times New Roman" w:hAnsi="Times New Roman" w:cs="Times New Roman"/>
          <w:sz w:val="24"/>
          <w:szCs w:val="24"/>
        </w:rPr>
        <w:t>fundamental differences in how sport management/development academics and practitioners understand their own practice and the nature of their own work.</w:t>
      </w:r>
      <w:r w:rsidR="00114CDD">
        <w:rPr>
          <w:rFonts w:ascii="Times New Roman" w:hAnsi="Times New Roman" w:cs="Times New Roman"/>
          <w:sz w:val="24"/>
          <w:szCs w:val="24"/>
        </w:rPr>
        <w:t xml:space="preserve"> </w:t>
      </w:r>
      <w:r>
        <w:rPr>
          <w:rFonts w:ascii="Times New Roman" w:hAnsi="Times New Roman" w:cs="Times New Roman"/>
          <w:sz w:val="24"/>
          <w:szCs w:val="24"/>
        </w:rPr>
        <w:t xml:space="preserve">Second, the boundaries surrounding </w:t>
      </w:r>
      <w:r w:rsidR="00285739">
        <w:rPr>
          <w:rFonts w:ascii="Times New Roman" w:hAnsi="Times New Roman" w:cs="Times New Roman"/>
          <w:sz w:val="24"/>
          <w:szCs w:val="24"/>
        </w:rPr>
        <w:t>the</w:t>
      </w:r>
      <w:r w:rsidR="00AF43B4">
        <w:rPr>
          <w:rFonts w:ascii="Times New Roman" w:hAnsi="Times New Roman" w:cs="Times New Roman"/>
          <w:sz w:val="24"/>
          <w:szCs w:val="24"/>
        </w:rPr>
        <w:t xml:space="preserve"> task</w:t>
      </w:r>
      <w:r w:rsidR="00285739">
        <w:rPr>
          <w:rFonts w:ascii="Times New Roman" w:hAnsi="Times New Roman" w:cs="Times New Roman"/>
          <w:sz w:val="24"/>
          <w:szCs w:val="24"/>
        </w:rPr>
        <w:t xml:space="preserve"> of sport managers </w:t>
      </w:r>
      <w:r w:rsidR="00AF43B4">
        <w:rPr>
          <w:rFonts w:ascii="Times New Roman" w:hAnsi="Times New Roman" w:cs="Times New Roman"/>
          <w:sz w:val="24"/>
          <w:szCs w:val="24"/>
        </w:rPr>
        <w:t xml:space="preserve">and </w:t>
      </w:r>
      <w:r>
        <w:rPr>
          <w:rFonts w:ascii="Times New Roman" w:hAnsi="Times New Roman" w:cs="Times New Roman"/>
          <w:sz w:val="24"/>
          <w:szCs w:val="24"/>
        </w:rPr>
        <w:t>the occupational</w:t>
      </w:r>
      <w:r w:rsidR="00AF43B4">
        <w:rPr>
          <w:rFonts w:ascii="Times New Roman" w:hAnsi="Times New Roman" w:cs="Times New Roman"/>
          <w:sz w:val="24"/>
          <w:szCs w:val="24"/>
        </w:rPr>
        <w:t xml:space="preserve"> field of sport management </w:t>
      </w:r>
      <w:r w:rsidR="00153C34">
        <w:rPr>
          <w:rFonts w:ascii="Times New Roman" w:hAnsi="Times New Roman" w:cs="Times New Roman"/>
          <w:sz w:val="24"/>
          <w:szCs w:val="24"/>
        </w:rPr>
        <w:t>remain</w:t>
      </w:r>
      <w:r w:rsidR="00DF103B">
        <w:rPr>
          <w:rFonts w:ascii="Times New Roman" w:hAnsi="Times New Roman" w:cs="Times New Roman"/>
          <w:sz w:val="24"/>
          <w:szCs w:val="24"/>
        </w:rPr>
        <w:t xml:space="preserve"> blurred,</w:t>
      </w:r>
      <w:r w:rsidR="00153C34">
        <w:rPr>
          <w:rFonts w:ascii="Times New Roman" w:hAnsi="Times New Roman" w:cs="Times New Roman"/>
          <w:sz w:val="24"/>
          <w:szCs w:val="24"/>
        </w:rPr>
        <w:t xml:space="preserve"> undefined</w:t>
      </w:r>
      <w:r w:rsidR="00DF103B">
        <w:rPr>
          <w:rFonts w:ascii="Times New Roman" w:hAnsi="Times New Roman" w:cs="Times New Roman"/>
          <w:sz w:val="24"/>
          <w:szCs w:val="24"/>
        </w:rPr>
        <w:t>,</w:t>
      </w:r>
      <w:r w:rsidR="00153C34">
        <w:rPr>
          <w:rFonts w:ascii="Times New Roman" w:hAnsi="Times New Roman" w:cs="Times New Roman"/>
          <w:sz w:val="24"/>
          <w:szCs w:val="24"/>
        </w:rPr>
        <w:t xml:space="preserve"> and contested. </w:t>
      </w:r>
      <w:r w:rsidR="009A65FB">
        <w:rPr>
          <w:rFonts w:ascii="Times New Roman" w:hAnsi="Times New Roman" w:cs="Times New Roman"/>
          <w:sz w:val="24"/>
          <w:szCs w:val="24"/>
        </w:rPr>
        <w:t>In Abbott’s (1988) terms, t</w:t>
      </w:r>
      <w:r w:rsidR="00153C34">
        <w:rPr>
          <w:rFonts w:ascii="Times New Roman" w:hAnsi="Times New Roman" w:cs="Times New Roman"/>
          <w:sz w:val="24"/>
          <w:szCs w:val="24"/>
        </w:rPr>
        <w:t xml:space="preserve">his </w:t>
      </w:r>
      <w:r w:rsidR="009E579B">
        <w:rPr>
          <w:rFonts w:ascii="Times New Roman" w:hAnsi="Times New Roman" w:cs="Times New Roman"/>
          <w:sz w:val="24"/>
          <w:szCs w:val="24"/>
        </w:rPr>
        <w:t>may suggest</w:t>
      </w:r>
      <w:r w:rsidR="00153C34">
        <w:rPr>
          <w:rFonts w:ascii="Times New Roman" w:hAnsi="Times New Roman" w:cs="Times New Roman"/>
          <w:sz w:val="24"/>
          <w:szCs w:val="24"/>
        </w:rPr>
        <w:t xml:space="preserve"> that sport management </w:t>
      </w:r>
      <w:r w:rsidR="009E579B">
        <w:rPr>
          <w:rFonts w:ascii="Times New Roman" w:hAnsi="Times New Roman" w:cs="Times New Roman"/>
          <w:sz w:val="24"/>
          <w:szCs w:val="24"/>
        </w:rPr>
        <w:t xml:space="preserve">to date has not been entirely </w:t>
      </w:r>
      <w:r w:rsidR="00153C34">
        <w:rPr>
          <w:rFonts w:ascii="Times New Roman" w:hAnsi="Times New Roman" w:cs="Times New Roman"/>
          <w:sz w:val="24"/>
          <w:szCs w:val="24"/>
        </w:rPr>
        <w:t xml:space="preserve">successful in its </w:t>
      </w:r>
      <w:r w:rsidR="003827B8">
        <w:rPr>
          <w:rFonts w:ascii="Times New Roman" w:hAnsi="Times New Roman" w:cs="Times New Roman"/>
          <w:sz w:val="24"/>
          <w:szCs w:val="24"/>
        </w:rPr>
        <w:t>attempts at jurisdictional claim</w:t>
      </w:r>
      <w:r w:rsidR="009E579B">
        <w:rPr>
          <w:rFonts w:ascii="Times New Roman" w:hAnsi="Times New Roman" w:cs="Times New Roman"/>
          <w:sz w:val="24"/>
          <w:szCs w:val="24"/>
        </w:rPr>
        <w:t xml:space="preserve"> over the business and management of sport</w:t>
      </w:r>
      <w:r w:rsidR="00153C34">
        <w:rPr>
          <w:rFonts w:ascii="Times New Roman" w:hAnsi="Times New Roman" w:cs="Times New Roman"/>
          <w:sz w:val="24"/>
          <w:szCs w:val="24"/>
        </w:rPr>
        <w:t xml:space="preserve">. </w:t>
      </w:r>
      <w:r w:rsidR="003827B8">
        <w:rPr>
          <w:rFonts w:ascii="Times New Roman" w:hAnsi="Times New Roman" w:cs="Times New Roman"/>
          <w:sz w:val="24"/>
          <w:szCs w:val="24"/>
        </w:rPr>
        <w:t>To explore these</w:t>
      </w:r>
      <w:r w:rsidR="008D710A">
        <w:rPr>
          <w:rFonts w:ascii="Times New Roman" w:hAnsi="Times New Roman" w:cs="Times New Roman"/>
          <w:sz w:val="24"/>
          <w:szCs w:val="24"/>
        </w:rPr>
        <w:t xml:space="preserve"> general</w:t>
      </w:r>
      <w:r w:rsidR="003827B8">
        <w:rPr>
          <w:rFonts w:ascii="Times New Roman" w:hAnsi="Times New Roman" w:cs="Times New Roman"/>
          <w:sz w:val="24"/>
          <w:szCs w:val="24"/>
        </w:rPr>
        <w:t xml:space="preserve"> themes</w:t>
      </w:r>
      <w:r w:rsidR="008D710A">
        <w:rPr>
          <w:rFonts w:ascii="Times New Roman" w:hAnsi="Times New Roman" w:cs="Times New Roman"/>
          <w:sz w:val="24"/>
          <w:szCs w:val="24"/>
        </w:rPr>
        <w:t xml:space="preserve"> in more detail it is worth considering </w:t>
      </w:r>
      <w:r w:rsidR="009E579B">
        <w:rPr>
          <w:rFonts w:ascii="Times New Roman" w:hAnsi="Times New Roman" w:cs="Times New Roman"/>
          <w:sz w:val="24"/>
          <w:szCs w:val="24"/>
        </w:rPr>
        <w:t>the</w:t>
      </w:r>
      <w:r w:rsidR="00DE5002">
        <w:rPr>
          <w:rFonts w:ascii="Times New Roman" w:hAnsi="Times New Roman" w:cs="Times New Roman"/>
          <w:sz w:val="24"/>
          <w:szCs w:val="24"/>
        </w:rPr>
        <w:t xml:space="preserve"> characteristics that define a profession. </w:t>
      </w:r>
      <w:r w:rsidR="008D380C">
        <w:rPr>
          <w:rFonts w:ascii="Times New Roman" w:hAnsi="Times New Roman" w:cs="Times New Roman"/>
          <w:sz w:val="24"/>
          <w:szCs w:val="24"/>
        </w:rPr>
        <w:t>It is to these characteristics</w:t>
      </w:r>
      <w:r w:rsidR="00DE5002">
        <w:rPr>
          <w:rFonts w:ascii="Times New Roman" w:hAnsi="Times New Roman" w:cs="Times New Roman"/>
          <w:sz w:val="24"/>
          <w:szCs w:val="24"/>
        </w:rPr>
        <w:t xml:space="preserve"> and how they can be applied to </w:t>
      </w:r>
      <w:r w:rsidR="00D92272">
        <w:rPr>
          <w:rFonts w:ascii="Times New Roman" w:hAnsi="Times New Roman" w:cs="Times New Roman"/>
          <w:sz w:val="24"/>
          <w:szCs w:val="24"/>
        </w:rPr>
        <w:t xml:space="preserve">better understand the evolution and current state of </w:t>
      </w:r>
      <w:r w:rsidR="00DE5002">
        <w:rPr>
          <w:rFonts w:ascii="Times New Roman" w:hAnsi="Times New Roman" w:cs="Times New Roman"/>
          <w:sz w:val="24"/>
          <w:szCs w:val="24"/>
        </w:rPr>
        <w:t xml:space="preserve">sport management that we now turn. </w:t>
      </w:r>
    </w:p>
    <w:p w14:paraId="444FB7B6" w14:textId="495E638F" w:rsidR="000E2789" w:rsidRPr="008B46E4" w:rsidRDefault="00683A2C" w:rsidP="000E2789">
      <w:pPr>
        <w:pStyle w:val="PlainText"/>
        <w:rPr>
          <w:rFonts w:ascii="Times New Roman" w:hAnsi="Times New Roman" w:cs="Times New Roman"/>
          <w:b/>
          <w:sz w:val="24"/>
          <w:szCs w:val="24"/>
        </w:rPr>
      </w:pPr>
      <w:r>
        <w:rPr>
          <w:rFonts w:ascii="Times New Roman" w:hAnsi="Times New Roman" w:cs="Times New Roman"/>
          <w:b/>
          <w:sz w:val="24"/>
          <w:szCs w:val="24"/>
        </w:rPr>
        <w:t xml:space="preserve">The </w:t>
      </w:r>
      <w:r w:rsidR="004F1191">
        <w:rPr>
          <w:rFonts w:ascii="Times New Roman" w:hAnsi="Times New Roman" w:cs="Times New Roman"/>
          <w:b/>
          <w:sz w:val="24"/>
          <w:szCs w:val="24"/>
        </w:rPr>
        <w:t>characteristics of sport management: a profession?</w:t>
      </w:r>
    </w:p>
    <w:p w14:paraId="4147A286" w14:textId="77777777" w:rsidR="008B46E4" w:rsidRDefault="008B46E4" w:rsidP="000E2789">
      <w:pPr>
        <w:pStyle w:val="PlainText"/>
        <w:rPr>
          <w:rFonts w:ascii="Times New Roman" w:hAnsi="Times New Roman" w:cs="Times New Roman"/>
          <w:sz w:val="24"/>
          <w:szCs w:val="24"/>
        </w:rPr>
      </w:pPr>
    </w:p>
    <w:p w14:paraId="0EAD4F05" w14:textId="105BC8A9" w:rsidR="005254D0" w:rsidRPr="000E2789" w:rsidRDefault="00B7577F" w:rsidP="003B63F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7A4AFF">
        <w:rPr>
          <w:rFonts w:ascii="Times New Roman" w:hAnsi="Times New Roman" w:cs="Times New Roman"/>
          <w:sz w:val="24"/>
          <w:szCs w:val="24"/>
        </w:rPr>
        <w:t xml:space="preserve">drawing upon Abbotts (1988) </w:t>
      </w:r>
      <w:r w:rsidR="001114AA">
        <w:rPr>
          <w:rFonts w:ascii="Times New Roman" w:hAnsi="Times New Roman" w:cs="Times New Roman"/>
          <w:sz w:val="24"/>
          <w:szCs w:val="24"/>
        </w:rPr>
        <w:t xml:space="preserve">broader theory of professions </w:t>
      </w:r>
      <w:r w:rsidR="00E30A4C">
        <w:rPr>
          <w:rFonts w:ascii="Times New Roman" w:hAnsi="Times New Roman" w:cs="Times New Roman"/>
          <w:sz w:val="24"/>
          <w:szCs w:val="24"/>
        </w:rPr>
        <w:t xml:space="preserve">as </w:t>
      </w:r>
      <w:r w:rsidR="004D50F9">
        <w:rPr>
          <w:rFonts w:ascii="Times New Roman" w:hAnsi="Times New Roman" w:cs="Times New Roman"/>
          <w:sz w:val="24"/>
          <w:szCs w:val="24"/>
        </w:rPr>
        <w:t>interdependent and competitive system</w:t>
      </w:r>
      <w:r w:rsidR="007D1F7A">
        <w:rPr>
          <w:rFonts w:ascii="Times New Roman" w:hAnsi="Times New Roman" w:cs="Times New Roman"/>
          <w:sz w:val="24"/>
          <w:szCs w:val="24"/>
        </w:rPr>
        <w:t xml:space="preserve"> </w:t>
      </w:r>
      <w:r w:rsidR="00A66439">
        <w:rPr>
          <w:rFonts w:ascii="Times New Roman" w:hAnsi="Times New Roman" w:cs="Times New Roman"/>
          <w:sz w:val="24"/>
          <w:szCs w:val="24"/>
        </w:rPr>
        <w:t>of jurisdictional claims</w:t>
      </w:r>
      <w:r w:rsidR="008D2E77">
        <w:rPr>
          <w:rFonts w:ascii="Times New Roman" w:hAnsi="Times New Roman" w:cs="Times New Roman"/>
          <w:sz w:val="24"/>
          <w:szCs w:val="24"/>
        </w:rPr>
        <w:t>,</w:t>
      </w:r>
      <w:r>
        <w:rPr>
          <w:rFonts w:ascii="Times New Roman" w:hAnsi="Times New Roman" w:cs="Times New Roman"/>
          <w:sz w:val="24"/>
          <w:szCs w:val="24"/>
        </w:rPr>
        <w:t xml:space="preserve"> it is now possible to</w:t>
      </w:r>
      <w:r w:rsidR="004D50F9">
        <w:rPr>
          <w:rFonts w:ascii="Times New Roman" w:hAnsi="Times New Roman" w:cs="Times New Roman"/>
          <w:sz w:val="24"/>
          <w:szCs w:val="24"/>
        </w:rPr>
        <w:t xml:space="preserve"> begin</w:t>
      </w:r>
      <w:r w:rsidR="00E90282">
        <w:rPr>
          <w:rFonts w:ascii="Times New Roman" w:hAnsi="Times New Roman" w:cs="Times New Roman"/>
          <w:sz w:val="24"/>
          <w:szCs w:val="24"/>
        </w:rPr>
        <w:t xml:space="preserve"> to</w:t>
      </w:r>
      <w:r>
        <w:rPr>
          <w:rFonts w:ascii="Times New Roman" w:hAnsi="Times New Roman" w:cs="Times New Roman"/>
          <w:sz w:val="24"/>
          <w:szCs w:val="24"/>
        </w:rPr>
        <w:t xml:space="preserve"> </w:t>
      </w:r>
      <w:r w:rsidR="001114AA">
        <w:rPr>
          <w:rFonts w:ascii="Times New Roman" w:hAnsi="Times New Roman" w:cs="Times New Roman"/>
          <w:sz w:val="24"/>
          <w:szCs w:val="24"/>
        </w:rPr>
        <w:t xml:space="preserve">discuss </w:t>
      </w:r>
      <w:r>
        <w:rPr>
          <w:rFonts w:ascii="Times New Roman" w:hAnsi="Times New Roman" w:cs="Times New Roman"/>
          <w:sz w:val="24"/>
          <w:szCs w:val="24"/>
        </w:rPr>
        <w:t>more precisely the characteristics of sport management</w:t>
      </w:r>
      <w:r w:rsidR="00515CDB">
        <w:rPr>
          <w:rFonts w:ascii="Times New Roman" w:hAnsi="Times New Roman" w:cs="Times New Roman"/>
          <w:sz w:val="24"/>
          <w:szCs w:val="24"/>
        </w:rPr>
        <w:t xml:space="preserve"> as an occupation</w:t>
      </w:r>
      <w:r>
        <w:rPr>
          <w:rFonts w:ascii="Times New Roman" w:hAnsi="Times New Roman" w:cs="Times New Roman"/>
          <w:sz w:val="24"/>
          <w:szCs w:val="24"/>
        </w:rPr>
        <w:t xml:space="preserve">. This section </w:t>
      </w:r>
      <w:r w:rsidR="00557627">
        <w:rPr>
          <w:rFonts w:ascii="Times New Roman" w:hAnsi="Times New Roman" w:cs="Times New Roman"/>
          <w:sz w:val="24"/>
          <w:szCs w:val="24"/>
        </w:rPr>
        <w:t xml:space="preserve">is primarily </w:t>
      </w:r>
      <w:r w:rsidR="00557627">
        <w:rPr>
          <w:rFonts w:ascii="Times New Roman" w:hAnsi="Times New Roman" w:cs="Times New Roman"/>
          <w:sz w:val="24"/>
          <w:szCs w:val="24"/>
        </w:rPr>
        <w:lastRenderedPageBreak/>
        <w:t xml:space="preserve">informed </w:t>
      </w:r>
      <w:r w:rsidR="0098544E">
        <w:rPr>
          <w:rFonts w:ascii="Times New Roman" w:hAnsi="Times New Roman" w:cs="Times New Roman"/>
          <w:sz w:val="24"/>
          <w:szCs w:val="24"/>
        </w:rPr>
        <w:t>by Abbotts (1988) general theory of the professions</w:t>
      </w:r>
      <w:r w:rsidR="001114AA">
        <w:rPr>
          <w:rFonts w:ascii="Times New Roman" w:hAnsi="Times New Roman" w:cs="Times New Roman"/>
          <w:sz w:val="24"/>
          <w:szCs w:val="24"/>
        </w:rPr>
        <w:t xml:space="preserve"> </w:t>
      </w:r>
      <w:r w:rsidR="0098544E">
        <w:rPr>
          <w:rFonts w:ascii="Times New Roman" w:hAnsi="Times New Roman" w:cs="Times New Roman"/>
          <w:sz w:val="24"/>
          <w:szCs w:val="24"/>
        </w:rPr>
        <w:t xml:space="preserve">and </w:t>
      </w:r>
      <w:proofErr w:type="spellStart"/>
      <w:r w:rsidR="001A769C">
        <w:rPr>
          <w:rFonts w:ascii="Times New Roman" w:hAnsi="Times New Roman" w:cs="Times New Roman"/>
          <w:sz w:val="24"/>
          <w:szCs w:val="24"/>
        </w:rPr>
        <w:t>structural</w:t>
      </w:r>
      <w:r w:rsidR="00285350">
        <w:rPr>
          <w:rFonts w:ascii="Times New Roman" w:hAnsi="Times New Roman" w:cs="Times New Roman"/>
          <w:sz w:val="24"/>
          <w:szCs w:val="24"/>
        </w:rPr>
        <w:t>ist</w:t>
      </w:r>
      <w:proofErr w:type="spellEnd"/>
      <w:r w:rsidR="001A769C">
        <w:rPr>
          <w:rFonts w:ascii="Times New Roman" w:hAnsi="Times New Roman" w:cs="Times New Roman"/>
          <w:sz w:val="24"/>
          <w:szCs w:val="24"/>
        </w:rPr>
        <w:t xml:space="preserve"> </w:t>
      </w:r>
      <w:r w:rsidR="00180314">
        <w:rPr>
          <w:rFonts w:ascii="Times New Roman" w:hAnsi="Times New Roman" w:cs="Times New Roman"/>
          <w:sz w:val="24"/>
          <w:szCs w:val="24"/>
        </w:rPr>
        <w:t>(</w:t>
      </w:r>
      <w:r w:rsidR="001A769C">
        <w:rPr>
          <w:rFonts w:ascii="Times New Roman" w:hAnsi="Times New Roman" w:cs="Times New Roman"/>
          <w:sz w:val="24"/>
          <w:szCs w:val="24"/>
        </w:rPr>
        <w:t xml:space="preserve">or </w:t>
      </w:r>
      <w:r w:rsidR="00557627">
        <w:rPr>
          <w:rFonts w:ascii="Times New Roman" w:hAnsi="Times New Roman" w:cs="Times New Roman"/>
          <w:sz w:val="24"/>
          <w:szCs w:val="24"/>
        </w:rPr>
        <w:t>trait</w:t>
      </w:r>
      <w:r w:rsidR="00180314">
        <w:rPr>
          <w:rFonts w:ascii="Times New Roman" w:hAnsi="Times New Roman" w:cs="Times New Roman"/>
          <w:sz w:val="24"/>
          <w:szCs w:val="24"/>
        </w:rPr>
        <w:t>)</w:t>
      </w:r>
      <w:r w:rsidR="00557627">
        <w:rPr>
          <w:rFonts w:ascii="Times New Roman" w:hAnsi="Times New Roman" w:cs="Times New Roman"/>
          <w:sz w:val="24"/>
          <w:szCs w:val="24"/>
        </w:rPr>
        <w:t xml:space="preserve"> </w:t>
      </w:r>
      <w:r w:rsidR="008557EC">
        <w:rPr>
          <w:rFonts w:ascii="Times New Roman" w:hAnsi="Times New Roman" w:cs="Times New Roman"/>
          <w:sz w:val="24"/>
          <w:szCs w:val="24"/>
        </w:rPr>
        <w:t>accounts of</w:t>
      </w:r>
      <w:r w:rsidR="00180314">
        <w:rPr>
          <w:rFonts w:ascii="Times New Roman" w:hAnsi="Times New Roman" w:cs="Times New Roman"/>
          <w:sz w:val="24"/>
          <w:szCs w:val="24"/>
        </w:rPr>
        <w:t xml:space="preserve"> </w:t>
      </w:r>
      <w:r w:rsidR="00985041">
        <w:rPr>
          <w:rFonts w:ascii="Times New Roman" w:hAnsi="Times New Roman" w:cs="Times New Roman"/>
          <w:sz w:val="24"/>
          <w:szCs w:val="24"/>
        </w:rPr>
        <w:t>professionalization</w:t>
      </w:r>
      <w:r w:rsidR="00256E91">
        <w:rPr>
          <w:rFonts w:ascii="Times New Roman" w:hAnsi="Times New Roman" w:cs="Times New Roman"/>
          <w:sz w:val="24"/>
          <w:szCs w:val="24"/>
        </w:rPr>
        <w:t xml:space="preserve"> (</w:t>
      </w:r>
      <w:r w:rsidR="00EE7C7C">
        <w:rPr>
          <w:rFonts w:ascii="Times New Roman" w:hAnsi="Times New Roman" w:cs="Times New Roman"/>
          <w:sz w:val="24"/>
          <w:szCs w:val="24"/>
        </w:rPr>
        <w:t xml:space="preserve">e.g., </w:t>
      </w:r>
      <w:r w:rsidR="00256E91">
        <w:rPr>
          <w:rFonts w:ascii="Times New Roman" w:hAnsi="Times New Roman" w:cs="Times New Roman"/>
          <w:sz w:val="24"/>
          <w:szCs w:val="24"/>
        </w:rPr>
        <w:t xml:space="preserve">Carr-Saunders &amp; Wilson, 1933; </w:t>
      </w:r>
      <w:proofErr w:type="spellStart"/>
      <w:r w:rsidR="00256E91">
        <w:rPr>
          <w:rFonts w:ascii="Times New Roman" w:hAnsi="Times New Roman" w:cs="Times New Roman"/>
          <w:sz w:val="24"/>
          <w:szCs w:val="24"/>
        </w:rPr>
        <w:t>Denzin</w:t>
      </w:r>
      <w:proofErr w:type="spellEnd"/>
      <w:r w:rsidR="00256E91">
        <w:rPr>
          <w:rFonts w:ascii="Times New Roman" w:hAnsi="Times New Roman" w:cs="Times New Roman"/>
          <w:sz w:val="24"/>
          <w:szCs w:val="24"/>
        </w:rPr>
        <w:t xml:space="preserve"> &amp; </w:t>
      </w:r>
      <w:proofErr w:type="spellStart"/>
      <w:r w:rsidR="00256E91">
        <w:rPr>
          <w:rFonts w:ascii="Times New Roman" w:hAnsi="Times New Roman" w:cs="Times New Roman"/>
          <w:sz w:val="24"/>
          <w:szCs w:val="24"/>
        </w:rPr>
        <w:t>Mettlin</w:t>
      </w:r>
      <w:proofErr w:type="spellEnd"/>
      <w:r w:rsidR="00256E91">
        <w:rPr>
          <w:rFonts w:ascii="Times New Roman" w:hAnsi="Times New Roman" w:cs="Times New Roman"/>
          <w:sz w:val="24"/>
          <w:szCs w:val="24"/>
        </w:rPr>
        <w:t>, 1968; Greenwood, 1966;</w:t>
      </w:r>
      <w:r w:rsidR="001A769C">
        <w:rPr>
          <w:rFonts w:ascii="Times New Roman" w:hAnsi="Times New Roman" w:cs="Times New Roman"/>
          <w:sz w:val="24"/>
          <w:szCs w:val="24"/>
        </w:rPr>
        <w:fldChar w:fldCharType="begin" w:fldLock="1"/>
      </w:r>
      <w:r w:rsidR="001A769C">
        <w:rPr>
          <w:rFonts w:ascii="Times New Roman" w:hAnsi="Times New Roman" w:cs="Times New Roman"/>
          <w:sz w:val="24"/>
          <w:szCs w:val="24"/>
        </w:rPr>
        <w:instrText>ADDIN CSL_CITATION { "citationItems" : [ { "id" : "ITEM-1", "itemData" : { "DOI" : "10.2307/2088857", "ISSN" : "00031224", "author" : [ { "dropping-particle" : "", "family" : "Goode", "given" : "William J.", "non-dropping-particle" : "", "parse-names" : false, "suffix" : "" } ], "container-title" : "American Sociological Review", "id" : "ITEM-1", "issue" : "2", "issued" : { "date-parts" : [ [ "1957", "4" ] ] }, "page" : "194", "title" : "Community Within a Community: The Professions", "type" : "article-journal", "volume" : "22" }, "uris" : [ "http://www.mendeley.com/documents/?uuid=eb9a3b30-5416-3b59-99e8-b64703d6a208" ] } ], "mendeley" : { "formattedCitation" : "(Goode, 1957)", "plainTextFormattedCitation" : "(Goode, 1957)" }, "properties" : { "noteIndex" : 0 }, "schema" : "https://github.com/citation-style-language/schema/raw/master/csl-citation.json" }</w:instrText>
      </w:r>
      <w:r w:rsidR="001A769C">
        <w:rPr>
          <w:rFonts w:ascii="Times New Roman" w:hAnsi="Times New Roman" w:cs="Times New Roman"/>
          <w:sz w:val="24"/>
          <w:szCs w:val="24"/>
        </w:rPr>
        <w:fldChar w:fldCharType="separate"/>
      </w:r>
      <w:r w:rsidR="001A769C">
        <w:rPr>
          <w:rFonts w:ascii="Times New Roman" w:hAnsi="Times New Roman" w:cs="Times New Roman"/>
          <w:noProof/>
          <w:sz w:val="24"/>
          <w:szCs w:val="24"/>
        </w:rPr>
        <w:t xml:space="preserve"> </w:t>
      </w:r>
      <w:r w:rsidR="001A769C" w:rsidRPr="001A769C">
        <w:rPr>
          <w:rFonts w:ascii="Times New Roman" w:hAnsi="Times New Roman" w:cs="Times New Roman"/>
          <w:noProof/>
          <w:sz w:val="24"/>
          <w:szCs w:val="24"/>
        </w:rPr>
        <w:t>Goode, 1957</w:t>
      </w:r>
      <w:r w:rsidR="001A769C">
        <w:rPr>
          <w:rFonts w:ascii="Times New Roman" w:hAnsi="Times New Roman" w:cs="Times New Roman"/>
          <w:sz w:val="24"/>
          <w:szCs w:val="24"/>
        </w:rPr>
        <w:fldChar w:fldCharType="end"/>
      </w:r>
      <w:r w:rsidR="001A769C">
        <w:rPr>
          <w:rFonts w:ascii="Times New Roman" w:hAnsi="Times New Roman" w:cs="Times New Roman"/>
          <w:sz w:val="24"/>
          <w:szCs w:val="24"/>
        </w:rPr>
        <w:t>;</w:t>
      </w:r>
      <w:r w:rsidR="00256E91">
        <w:rPr>
          <w:rFonts w:ascii="Times New Roman" w:hAnsi="Times New Roman" w:cs="Times New Roman"/>
          <w:sz w:val="24"/>
          <w:szCs w:val="24"/>
        </w:rPr>
        <w:t xml:space="preserve"> Vollmer &amp; Mills, 1966</w:t>
      </w:r>
      <w:r w:rsidR="00EE7C7C">
        <w:rPr>
          <w:rFonts w:ascii="Times New Roman" w:hAnsi="Times New Roman" w:cs="Times New Roman"/>
          <w:sz w:val="24"/>
          <w:szCs w:val="24"/>
        </w:rPr>
        <w:t>)</w:t>
      </w:r>
      <w:r w:rsidR="00E636B6">
        <w:rPr>
          <w:rFonts w:ascii="Times New Roman" w:hAnsi="Times New Roman" w:cs="Times New Roman"/>
          <w:sz w:val="24"/>
          <w:szCs w:val="24"/>
        </w:rPr>
        <w:t xml:space="preserve"> which has </w:t>
      </w:r>
      <w:r w:rsidR="00256E91">
        <w:rPr>
          <w:rFonts w:ascii="Times New Roman" w:hAnsi="Times New Roman" w:cs="Times New Roman"/>
          <w:sz w:val="24"/>
          <w:szCs w:val="24"/>
        </w:rPr>
        <w:t>attempted to identify common attributes or</w:t>
      </w:r>
      <w:r w:rsidR="00557627">
        <w:rPr>
          <w:rFonts w:ascii="Times New Roman" w:hAnsi="Times New Roman" w:cs="Times New Roman"/>
          <w:sz w:val="24"/>
          <w:szCs w:val="24"/>
        </w:rPr>
        <w:t xml:space="preserve"> characteristics associated </w:t>
      </w:r>
      <w:r w:rsidR="00180314">
        <w:rPr>
          <w:rFonts w:ascii="Times New Roman" w:hAnsi="Times New Roman" w:cs="Times New Roman"/>
          <w:sz w:val="24"/>
          <w:szCs w:val="24"/>
        </w:rPr>
        <w:t>with the</w:t>
      </w:r>
      <w:r w:rsidR="00557627">
        <w:rPr>
          <w:rFonts w:ascii="Times New Roman" w:hAnsi="Times New Roman" w:cs="Times New Roman"/>
          <w:sz w:val="24"/>
          <w:szCs w:val="24"/>
        </w:rPr>
        <w:t xml:space="preserve"> </w:t>
      </w:r>
      <w:r w:rsidR="00256E91">
        <w:rPr>
          <w:rFonts w:ascii="Times New Roman" w:hAnsi="Times New Roman" w:cs="Times New Roman"/>
          <w:sz w:val="24"/>
          <w:szCs w:val="24"/>
        </w:rPr>
        <w:t>development</w:t>
      </w:r>
      <w:r w:rsidR="00180314">
        <w:rPr>
          <w:rFonts w:ascii="Times New Roman" w:hAnsi="Times New Roman" w:cs="Times New Roman"/>
          <w:sz w:val="24"/>
          <w:szCs w:val="24"/>
        </w:rPr>
        <w:t xml:space="preserve"> of occupations</w:t>
      </w:r>
      <w:r w:rsidR="00557627">
        <w:rPr>
          <w:rFonts w:ascii="Times New Roman" w:hAnsi="Times New Roman" w:cs="Times New Roman"/>
          <w:sz w:val="24"/>
          <w:szCs w:val="24"/>
        </w:rPr>
        <w:t xml:space="preserve">. </w:t>
      </w:r>
      <w:r w:rsidR="0053314B">
        <w:rPr>
          <w:rFonts w:ascii="Times New Roman" w:hAnsi="Times New Roman" w:cs="Times New Roman"/>
          <w:sz w:val="24"/>
          <w:szCs w:val="24"/>
        </w:rPr>
        <w:t xml:space="preserve">The </w:t>
      </w:r>
      <w:r w:rsidR="008B46E4" w:rsidRPr="005254D0">
        <w:rPr>
          <w:rFonts w:ascii="Times New Roman" w:hAnsi="Times New Roman" w:cs="Times New Roman"/>
          <w:sz w:val="24"/>
          <w:szCs w:val="24"/>
        </w:rPr>
        <w:t xml:space="preserve">characteristics </w:t>
      </w:r>
      <w:r w:rsidR="0053314B">
        <w:rPr>
          <w:rFonts w:ascii="Times New Roman" w:hAnsi="Times New Roman" w:cs="Times New Roman"/>
          <w:sz w:val="24"/>
          <w:szCs w:val="24"/>
        </w:rPr>
        <w:t xml:space="preserve">of a profession </w:t>
      </w:r>
      <w:r w:rsidR="00EE7C7C">
        <w:rPr>
          <w:rFonts w:ascii="Times New Roman" w:hAnsi="Times New Roman" w:cs="Times New Roman"/>
          <w:sz w:val="24"/>
          <w:szCs w:val="24"/>
        </w:rPr>
        <w:t xml:space="preserve">identified </w:t>
      </w:r>
      <w:r w:rsidR="002076BD">
        <w:rPr>
          <w:rFonts w:ascii="Times New Roman" w:hAnsi="Times New Roman" w:cs="Times New Roman"/>
          <w:sz w:val="24"/>
          <w:szCs w:val="24"/>
        </w:rPr>
        <w:t xml:space="preserve">within </w:t>
      </w:r>
      <w:r w:rsidR="001A769C">
        <w:rPr>
          <w:rFonts w:ascii="Times New Roman" w:hAnsi="Times New Roman" w:cs="Times New Roman"/>
          <w:sz w:val="24"/>
          <w:szCs w:val="24"/>
        </w:rPr>
        <w:t>the</w:t>
      </w:r>
      <w:r w:rsidR="001114AA">
        <w:rPr>
          <w:rFonts w:ascii="Times New Roman" w:hAnsi="Times New Roman" w:cs="Times New Roman"/>
          <w:sz w:val="24"/>
          <w:szCs w:val="24"/>
        </w:rPr>
        <w:t xml:space="preserve"> </w:t>
      </w:r>
      <w:proofErr w:type="spellStart"/>
      <w:r w:rsidR="001114AA">
        <w:rPr>
          <w:rFonts w:ascii="Times New Roman" w:hAnsi="Times New Roman" w:cs="Times New Roman"/>
          <w:sz w:val="24"/>
          <w:szCs w:val="24"/>
        </w:rPr>
        <w:t>structuralist</w:t>
      </w:r>
      <w:proofErr w:type="spellEnd"/>
      <w:r w:rsidR="001A769C">
        <w:rPr>
          <w:rFonts w:ascii="Times New Roman" w:hAnsi="Times New Roman" w:cs="Times New Roman"/>
          <w:sz w:val="24"/>
          <w:szCs w:val="24"/>
        </w:rPr>
        <w:t xml:space="preserve"> </w:t>
      </w:r>
      <w:r w:rsidR="002076BD">
        <w:rPr>
          <w:rFonts w:ascii="Times New Roman" w:hAnsi="Times New Roman" w:cs="Times New Roman"/>
          <w:sz w:val="24"/>
          <w:szCs w:val="24"/>
        </w:rPr>
        <w:t xml:space="preserve">literature </w:t>
      </w:r>
      <w:r w:rsidR="008B46E4" w:rsidRPr="005254D0">
        <w:rPr>
          <w:rFonts w:ascii="Times New Roman" w:hAnsi="Times New Roman" w:cs="Times New Roman"/>
          <w:sz w:val="24"/>
          <w:szCs w:val="24"/>
        </w:rPr>
        <w:t>include: exclusivity</w:t>
      </w:r>
      <w:r w:rsidR="002076BD">
        <w:rPr>
          <w:rFonts w:ascii="Times New Roman" w:hAnsi="Times New Roman" w:cs="Times New Roman"/>
          <w:sz w:val="24"/>
          <w:szCs w:val="24"/>
        </w:rPr>
        <w:t xml:space="preserve"> </w:t>
      </w:r>
      <w:r w:rsidR="008B46E4" w:rsidRPr="005254D0">
        <w:rPr>
          <w:rFonts w:ascii="Times New Roman" w:hAnsi="Times New Roman" w:cs="Times New Roman"/>
          <w:sz w:val="24"/>
          <w:szCs w:val="24"/>
        </w:rPr>
        <w:t>(</w:t>
      </w:r>
      <w:proofErr w:type="spellStart"/>
      <w:r w:rsidR="008B46E4" w:rsidRPr="005254D0">
        <w:rPr>
          <w:rFonts w:ascii="Times New Roman" w:hAnsi="Times New Roman" w:cs="Times New Roman"/>
          <w:sz w:val="24"/>
          <w:szCs w:val="24"/>
        </w:rPr>
        <w:t>Freidson</w:t>
      </w:r>
      <w:proofErr w:type="spellEnd"/>
      <w:r w:rsidR="008B46E4" w:rsidRPr="005254D0">
        <w:rPr>
          <w:rFonts w:ascii="Times New Roman" w:hAnsi="Times New Roman" w:cs="Times New Roman"/>
          <w:sz w:val="24"/>
          <w:szCs w:val="24"/>
        </w:rPr>
        <w:t>, 1970;</w:t>
      </w:r>
      <w:r w:rsidR="00722F14">
        <w:rPr>
          <w:rFonts w:ascii="Times New Roman" w:hAnsi="Times New Roman" w:cs="Times New Roman"/>
          <w:sz w:val="24"/>
          <w:szCs w:val="24"/>
        </w:rPr>
        <w:t xml:space="preserve"> Greenwood, 1957</w:t>
      </w:r>
      <w:r w:rsidR="00722B2F">
        <w:rPr>
          <w:rFonts w:ascii="Times New Roman" w:hAnsi="Times New Roman" w:cs="Times New Roman"/>
          <w:sz w:val="24"/>
          <w:szCs w:val="24"/>
        </w:rPr>
        <w:t>; Larson, 1977)</w:t>
      </w:r>
      <w:r w:rsidR="003E0BF3">
        <w:rPr>
          <w:rFonts w:ascii="Times New Roman" w:hAnsi="Times New Roman" w:cs="Times New Roman"/>
          <w:sz w:val="24"/>
          <w:szCs w:val="24"/>
        </w:rPr>
        <w:t>,</w:t>
      </w:r>
      <w:r w:rsidR="00722B2F">
        <w:rPr>
          <w:rFonts w:ascii="Times New Roman" w:hAnsi="Times New Roman" w:cs="Times New Roman"/>
          <w:sz w:val="24"/>
          <w:szCs w:val="24"/>
        </w:rPr>
        <w:t xml:space="preserve"> </w:t>
      </w:r>
      <w:r w:rsidR="008B46E4" w:rsidRPr="005254D0">
        <w:rPr>
          <w:rFonts w:ascii="Times New Roman" w:hAnsi="Times New Roman" w:cs="Times New Roman"/>
          <w:sz w:val="24"/>
          <w:szCs w:val="24"/>
        </w:rPr>
        <w:t>code of ethics (Voll</w:t>
      </w:r>
      <w:r w:rsidR="008B46E4">
        <w:rPr>
          <w:rFonts w:ascii="Times New Roman" w:hAnsi="Times New Roman" w:cs="Times New Roman"/>
          <w:sz w:val="24"/>
          <w:szCs w:val="24"/>
        </w:rPr>
        <w:t>mer &amp; Mills, 1966), special</w:t>
      </w:r>
      <w:r w:rsidR="00FE0A8F">
        <w:rPr>
          <w:rFonts w:ascii="Times New Roman" w:hAnsi="Times New Roman" w:cs="Times New Roman"/>
          <w:sz w:val="24"/>
          <w:szCs w:val="24"/>
        </w:rPr>
        <w:t>ize</w:t>
      </w:r>
      <w:r w:rsidR="008B46E4">
        <w:rPr>
          <w:rFonts w:ascii="Times New Roman" w:hAnsi="Times New Roman" w:cs="Times New Roman"/>
          <w:sz w:val="24"/>
          <w:szCs w:val="24"/>
        </w:rPr>
        <w:t xml:space="preserve">d </w:t>
      </w:r>
      <w:r w:rsidR="008B46E4" w:rsidRPr="005254D0">
        <w:rPr>
          <w:rFonts w:ascii="Times New Roman" w:hAnsi="Times New Roman" w:cs="Times New Roman"/>
          <w:sz w:val="24"/>
          <w:szCs w:val="24"/>
        </w:rPr>
        <w:t xml:space="preserve">training (i.e., education) and skills (Abbott, </w:t>
      </w:r>
      <w:r w:rsidR="00A50EB5">
        <w:rPr>
          <w:rFonts w:ascii="Times New Roman" w:hAnsi="Times New Roman" w:cs="Times New Roman"/>
          <w:sz w:val="24"/>
          <w:szCs w:val="24"/>
        </w:rPr>
        <w:t xml:space="preserve">1988, </w:t>
      </w:r>
      <w:r w:rsidR="008B46E4" w:rsidRPr="005254D0">
        <w:rPr>
          <w:rFonts w:ascii="Times New Roman" w:hAnsi="Times New Roman" w:cs="Times New Roman"/>
          <w:sz w:val="24"/>
          <w:szCs w:val="24"/>
        </w:rPr>
        <w:t xml:space="preserve">1991; Carr-Saunders &amp; Wilson, 1933; </w:t>
      </w:r>
      <w:proofErr w:type="spellStart"/>
      <w:r w:rsidR="008B46E4" w:rsidRPr="005254D0">
        <w:rPr>
          <w:rFonts w:ascii="Times New Roman" w:hAnsi="Times New Roman" w:cs="Times New Roman"/>
          <w:sz w:val="24"/>
          <w:szCs w:val="24"/>
        </w:rPr>
        <w:t>Denz</w:t>
      </w:r>
      <w:r w:rsidR="008B46E4">
        <w:rPr>
          <w:rFonts w:ascii="Times New Roman" w:hAnsi="Times New Roman" w:cs="Times New Roman"/>
          <w:sz w:val="24"/>
          <w:szCs w:val="24"/>
        </w:rPr>
        <w:t>in</w:t>
      </w:r>
      <w:proofErr w:type="spellEnd"/>
      <w:r w:rsidR="008B46E4">
        <w:rPr>
          <w:rFonts w:ascii="Times New Roman" w:hAnsi="Times New Roman" w:cs="Times New Roman"/>
          <w:sz w:val="24"/>
          <w:szCs w:val="24"/>
        </w:rPr>
        <w:t xml:space="preserve"> &amp; </w:t>
      </w:r>
      <w:proofErr w:type="spellStart"/>
      <w:r w:rsidR="008B46E4">
        <w:rPr>
          <w:rFonts w:ascii="Times New Roman" w:hAnsi="Times New Roman" w:cs="Times New Roman"/>
          <w:sz w:val="24"/>
          <w:szCs w:val="24"/>
        </w:rPr>
        <w:t>Mettlin</w:t>
      </w:r>
      <w:proofErr w:type="spellEnd"/>
      <w:r w:rsidR="008B46E4">
        <w:rPr>
          <w:rFonts w:ascii="Times New Roman" w:hAnsi="Times New Roman" w:cs="Times New Roman"/>
          <w:sz w:val="24"/>
          <w:szCs w:val="24"/>
        </w:rPr>
        <w:t xml:space="preserve">, 1968), complexity </w:t>
      </w:r>
      <w:r w:rsidR="00ED5F9D">
        <w:rPr>
          <w:rFonts w:ascii="Times New Roman" w:hAnsi="Times New Roman" w:cs="Times New Roman"/>
          <w:sz w:val="24"/>
          <w:szCs w:val="24"/>
        </w:rPr>
        <w:t>(Abbott, 1991</w:t>
      </w:r>
      <w:r w:rsidR="008B46E4" w:rsidRPr="005254D0">
        <w:rPr>
          <w:rFonts w:ascii="Times New Roman" w:hAnsi="Times New Roman" w:cs="Times New Roman"/>
          <w:sz w:val="24"/>
          <w:szCs w:val="24"/>
        </w:rPr>
        <w:t>), gaining specific credentials (</w:t>
      </w:r>
      <w:r w:rsidR="00722B2F">
        <w:rPr>
          <w:rFonts w:ascii="Times New Roman" w:hAnsi="Times New Roman" w:cs="Times New Roman"/>
          <w:sz w:val="24"/>
          <w:szCs w:val="24"/>
        </w:rPr>
        <w:fldChar w:fldCharType="begin" w:fldLock="1"/>
      </w:r>
      <w:r w:rsidR="001A769C">
        <w:rPr>
          <w:rFonts w:ascii="Times New Roman" w:hAnsi="Times New Roman" w:cs="Times New Roman"/>
          <w:sz w:val="24"/>
          <w:szCs w:val="24"/>
        </w:rPr>
        <w:instrText>ADDIN CSL_CITATION { "citationItems" : [ { "id" : "ITEM-1", "itemData" : { "DOI" : "10.1080/13573320903461103", "ISSN" : "1357-3322", "abstract" : "This paper examines the changing landscape of the professionalisation of sports coaching and is presented in response to the dearth of empirical research and peer-reviewed literature existing within the field. This absence or \u2018lack\u2019 has, in turn, created a political context in which the discourses that inhabit transitions towards professionalism are becoming increasingly rigid and inflexible. Policies too, have exacerbated this situation, creating imposed reforms that have sought to homogenise coaching practice and further gloss over cultural difference and diversity. While volunteerism is often regarded as a socially embedded activity, and one that is part of the UK's long-established coaching tradition, still there remains an ambition to transform coaching into a form of certified, professionalised activity. That is, a notion of professionalism with clearly benchmarked standards, novel forms of commercial engagement and ever-present systems of formal accreditation. Out of which has evolved a series of t...", "author" : [ { "dropping-particle" : "", "family" : "Taylor", "given" : "Bill", "non-dropping-particle" : "", "parse-names" : false, "suffix" : "" }, { "dropping-particle" : "", "family" : "Garratt", "given" : "Dean", "non-dropping-particle" : "", "parse-names" : false, "suffix" : "" } ], "container-title" : "Sport, Education and Society", "id" : "ITEM-1", "issue" : "1", "issued" : { "date-parts" : [ [ "2010", "2" ] ] }, "page" : "121-139", "publisher" : " Taylor &amp; Francis Group ", "title" : "The professionalisation of sports coaching: relations of power, resistance and compliance", "type" : "article-journal", "volume" : "15" }, "uris" : [ "http://www.mendeley.com/documents/?uuid=5bfb09e0-cf00-3fc3-ba92-a50158f69cb5" ] } ], "mendeley" : { "formattedCitation" : "(Taylor &amp; Garratt, 2010)", "manualFormatting" : "Taylor &amp; Garratt, 2010", "plainTextFormattedCitation" : "(Taylor &amp; Garratt, 2010)", "previouslyFormattedCitation" : "(Taylor &amp; Garratt, 2010)" }, "properties" : { "noteIndex" : 0 }, "schema" : "https://github.com/citation-style-language/schema/raw/master/csl-citation.json" }</w:instrText>
      </w:r>
      <w:r w:rsidR="00722B2F">
        <w:rPr>
          <w:rFonts w:ascii="Times New Roman" w:hAnsi="Times New Roman" w:cs="Times New Roman"/>
          <w:sz w:val="24"/>
          <w:szCs w:val="24"/>
        </w:rPr>
        <w:fldChar w:fldCharType="separate"/>
      </w:r>
      <w:r w:rsidR="00722B2F" w:rsidRPr="00722B2F">
        <w:rPr>
          <w:rFonts w:ascii="Times New Roman" w:hAnsi="Times New Roman" w:cs="Times New Roman"/>
          <w:noProof/>
          <w:sz w:val="24"/>
          <w:szCs w:val="24"/>
        </w:rPr>
        <w:t>Taylor &amp; Garratt, 2010</w:t>
      </w:r>
      <w:r w:rsidR="00722B2F">
        <w:rPr>
          <w:rFonts w:ascii="Times New Roman" w:hAnsi="Times New Roman" w:cs="Times New Roman"/>
          <w:sz w:val="24"/>
          <w:szCs w:val="24"/>
        </w:rPr>
        <w:fldChar w:fldCharType="end"/>
      </w:r>
      <w:r w:rsidR="008B46E4" w:rsidRPr="005254D0">
        <w:rPr>
          <w:rFonts w:ascii="Times New Roman" w:hAnsi="Times New Roman" w:cs="Times New Roman"/>
          <w:sz w:val="24"/>
          <w:szCs w:val="24"/>
        </w:rPr>
        <w:t>), and establishing</w:t>
      </w:r>
      <w:r w:rsidR="002076BD">
        <w:rPr>
          <w:rFonts w:ascii="Times New Roman" w:hAnsi="Times New Roman" w:cs="Times New Roman"/>
          <w:sz w:val="24"/>
          <w:szCs w:val="24"/>
        </w:rPr>
        <w:t xml:space="preserve"> </w:t>
      </w:r>
      <w:r w:rsidR="008B46E4" w:rsidRPr="005254D0">
        <w:rPr>
          <w:rFonts w:ascii="Times New Roman" w:hAnsi="Times New Roman" w:cs="Times New Roman"/>
          <w:sz w:val="24"/>
          <w:szCs w:val="24"/>
        </w:rPr>
        <w:t>professional client-relationships (Abbott, 1988, 1991).</w:t>
      </w:r>
      <w:r w:rsidR="004F1191">
        <w:rPr>
          <w:rFonts w:ascii="Times New Roman" w:hAnsi="Times New Roman" w:cs="Times New Roman"/>
          <w:sz w:val="24"/>
          <w:szCs w:val="24"/>
        </w:rPr>
        <w:t xml:space="preserve"> </w:t>
      </w:r>
      <w:r w:rsidR="00E43524">
        <w:rPr>
          <w:rFonts w:ascii="Times New Roman" w:hAnsi="Times New Roman" w:cs="Times New Roman"/>
          <w:sz w:val="24"/>
          <w:szCs w:val="24"/>
        </w:rPr>
        <w:t>The</w:t>
      </w:r>
      <w:r w:rsidR="00C465A1">
        <w:rPr>
          <w:rFonts w:ascii="Times New Roman" w:hAnsi="Times New Roman" w:cs="Times New Roman"/>
          <w:sz w:val="24"/>
          <w:szCs w:val="24"/>
        </w:rPr>
        <w:t xml:space="preserve"> discussion </w:t>
      </w:r>
      <w:r w:rsidR="00E43524">
        <w:rPr>
          <w:rFonts w:ascii="Times New Roman" w:hAnsi="Times New Roman" w:cs="Times New Roman"/>
          <w:sz w:val="24"/>
          <w:szCs w:val="24"/>
        </w:rPr>
        <w:t xml:space="preserve">below </w:t>
      </w:r>
      <w:r w:rsidR="00C465A1">
        <w:rPr>
          <w:rFonts w:ascii="Times New Roman" w:hAnsi="Times New Roman" w:cs="Times New Roman"/>
          <w:sz w:val="24"/>
          <w:szCs w:val="24"/>
        </w:rPr>
        <w:t>primarily draws upon</w:t>
      </w:r>
      <w:r w:rsidR="0098544E">
        <w:rPr>
          <w:rFonts w:ascii="Times New Roman" w:hAnsi="Times New Roman" w:cs="Times New Roman"/>
          <w:sz w:val="24"/>
          <w:szCs w:val="24"/>
        </w:rPr>
        <w:t xml:space="preserve"> </w:t>
      </w:r>
      <w:r w:rsidR="00F94DE4">
        <w:rPr>
          <w:rFonts w:ascii="Times New Roman" w:hAnsi="Times New Roman" w:cs="Times New Roman"/>
          <w:sz w:val="24"/>
          <w:szCs w:val="24"/>
        </w:rPr>
        <w:t xml:space="preserve">Abbott’s (1988) general theory of professions as a useful conception and </w:t>
      </w:r>
      <w:r w:rsidR="0098544E">
        <w:rPr>
          <w:rFonts w:ascii="Times New Roman" w:hAnsi="Times New Roman" w:cs="Times New Roman"/>
          <w:sz w:val="24"/>
          <w:szCs w:val="24"/>
        </w:rPr>
        <w:t>Greenwood’s</w:t>
      </w:r>
      <w:r w:rsidR="00A77ECB">
        <w:rPr>
          <w:rFonts w:ascii="Times New Roman" w:hAnsi="Times New Roman" w:cs="Times New Roman"/>
          <w:sz w:val="24"/>
          <w:szCs w:val="24"/>
        </w:rPr>
        <w:t xml:space="preserve"> (1957) </w:t>
      </w:r>
      <w:r w:rsidR="002A694D">
        <w:rPr>
          <w:rFonts w:ascii="Times New Roman" w:hAnsi="Times New Roman" w:cs="Times New Roman"/>
          <w:sz w:val="24"/>
          <w:szCs w:val="24"/>
        </w:rPr>
        <w:t>five attributes or features</w:t>
      </w:r>
      <w:r w:rsidR="00A77ECB">
        <w:rPr>
          <w:rFonts w:ascii="Times New Roman" w:hAnsi="Times New Roman" w:cs="Times New Roman"/>
          <w:sz w:val="24"/>
          <w:szCs w:val="24"/>
        </w:rPr>
        <w:t xml:space="preserve"> (systematic theory, authority, community sanction, ethical codes, and a professional culture)</w:t>
      </w:r>
      <w:r w:rsidR="00F94DE4">
        <w:rPr>
          <w:rFonts w:ascii="Times New Roman" w:hAnsi="Times New Roman" w:cs="Times New Roman"/>
          <w:sz w:val="24"/>
          <w:szCs w:val="24"/>
        </w:rPr>
        <w:t xml:space="preserve"> as a structuring device in </w:t>
      </w:r>
      <w:r w:rsidR="00E43524">
        <w:rPr>
          <w:rFonts w:ascii="Times New Roman" w:hAnsi="Times New Roman" w:cs="Times New Roman"/>
          <w:sz w:val="24"/>
          <w:szCs w:val="24"/>
        </w:rPr>
        <w:t xml:space="preserve">order </w:t>
      </w:r>
      <w:r w:rsidR="00896367">
        <w:rPr>
          <w:rFonts w:ascii="Times New Roman" w:hAnsi="Times New Roman" w:cs="Times New Roman"/>
          <w:sz w:val="24"/>
          <w:szCs w:val="24"/>
        </w:rPr>
        <w:t>to</w:t>
      </w:r>
      <w:r w:rsidR="00DC04D6">
        <w:rPr>
          <w:rFonts w:ascii="Times New Roman" w:hAnsi="Times New Roman" w:cs="Times New Roman"/>
          <w:sz w:val="24"/>
          <w:szCs w:val="24"/>
        </w:rPr>
        <w:t xml:space="preserve"> begin</w:t>
      </w:r>
      <w:r w:rsidR="00896367">
        <w:rPr>
          <w:rFonts w:ascii="Times New Roman" w:hAnsi="Times New Roman" w:cs="Times New Roman"/>
          <w:sz w:val="24"/>
          <w:szCs w:val="24"/>
        </w:rPr>
        <w:t xml:space="preserve"> </w:t>
      </w:r>
      <w:r w:rsidR="008E69CB">
        <w:rPr>
          <w:rFonts w:ascii="Times New Roman" w:hAnsi="Times New Roman" w:cs="Times New Roman"/>
          <w:sz w:val="24"/>
          <w:szCs w:val="24"/>
        </w:rPr>
        <w:t xml:space="preserve">to </w:t>
      </w:r>
      <w:r w:rsidR="00896367">
        <w:rPr>
          <w:rFonts w:ascii="Times New Roman" w:hAnsi="Times New Roman" w:cs="Times New Roman"/>
          <w:sz w:val="24"/>
          <w:szCs w:val="24"/>
        </w:rPr>
        <w:t xml:space="preserve">assess </w:t>
      </w:r>
      <w:r w:rsidR="00A77ECB">
        <w:rPr>
          <w:rFonts w:ascii="Times New Roman" w:hAnsi="Times New Roman" w:cs="Times New Roman"/>
          <w:sz w:val="24"/>
          <w:szCs w:val="24"/>
        </w:rPr>
        <w:t>the extent to which s</w:t>
      </w:r>
      <w:r w:rsidR="00DC04D6">
        <w:rPr>
          <w:rFonts w:ascii="Times New Roman" w:hAnsi="Times New Roman" w:cs="Times New Roman"/>
          <w:sz w:val="24"/>
          <w:szCs w:val="24"/>
        </w:rPr>
        <w:t xml:space="preserve">port management </w:t>
      </w:r>
      <w:r w:rsidR="00F94DE4">
        <w:rPr>
          <w:rFonts w:ascii="Times New Roman" w:hAnsi="Times New Roman" w:cs="Times New Roman"/>
          <w:sz w:val="24"/>
          <w:szCs w:val="24"/>
        </w:rPr>
        <w:t xml:space="preserve">is a </w:t>
      </w:r>
      <w:r w:rsidR="00985041">
        <w:rPr>
          <w:rFonts w:ascii="Times New Roman" w:hAnsi="Times New Roman" w:cs="Times New Roman"/>
          <w:sz w:val="24"/>
          <w:szCs w:val="24"/>
        </w:rPr>
        <w:t>professionalized</w:t>
      </w:r>
      <w:r w:rsidR="00DC04D6">
        <w:rPr>
          <w:rFonts w:ascii="Times New Roman" w:hAnsi="Times New Roman" w:cs="Times New Roman"/>
          <w:sz w:val="24"/>
          <w:szCs w:val="24"/>
        </w:rPr>
        <w:t xml:space="preserve"> </w:t>
      </w:r>
      <w:r w:rsidR="00896367">
        <w:rPr>
          <w:rFonts w:ascii="Times New Roman" w:hAnsi="Times New Roman" w:cs="Times New Roman"/>
          <w:sz w:val="24"/>
          <w:szCs w:val="24"/>
        </w:rPr>
        <w:t xml:space="preserve">occupation. It is important and necessary at this </w:t>
      </w:r>
      <w:r w:rsidR="00DC04D6">
        <w:rPr>
          <w:rFonts w:ascii="Times New Roman" w:hAnsi="Times New Roman" w:cs="Times New Roman"/>
          <w:sz w:val="24"/>
          <w:szCs w:val="24"/>
        </w:rPr>
        <w:t>conjuncture</w:t>
      </w:r>
      <w:r w:rsidR="00896367">
        <w:rPr>
          <w:rFonts w:ascii="Times New Roman" w:hAnsi="Times New Roman" w:cs="Times New Roman"/>
          <w:sz w:val="24"/>
          <w:szCs w:val="24"/>
        </w:rPr>
        <w:t xml:space="preserve"> to </w:t>
      </w:r>
      <w:r w:rsidR="001D37DE">
        <w:rPr>
          <w:rFonts w:ascii="Times New Roman" w:hAnsi="Times New Roman" w:cs="Times New Roman"/>
          <w:sz w:val="24"/>
          <w:szCs w:val="24"/>
        </w:rPr>
        <w:t>acknowledge</w:t>
      </w:r>
      <w:r w:rsidR="00F94DE4">
        <w:rPr>
          <w:rFonts w:ascii="Times New Roman" w:hAnsi="Times New Roman" w:cs="Times New Roman"/>
          <w:sz w:val="24"/>
          <w:szCs w:val="24"/>
        </w:rPr>
        <w:t xml:space="preserve"> that although much of this literature is relatively dated, many of these ideas remain </w:t>
      </w:r>
      <w:r w:rsidR="00341518">
        <w:rPr>
          <w:rFonts w:ascii="Times New Roman" w:hAnsi="Times New Roman" w:cs="Times New Roman"/>
          <w:sz w:val="24"/>
          <w:szCs w:val="24"/>
        </w:rPr>
        <w:t xml:space="preserve">relevant to understanding contemporary developments within the field of sport management. Furthermore, </w:t>
      </w:r>
      <w:r w:rsidR="003E0BF3">
        <w:rPr>
          <w:rFonts w:ascii="Times New Roman" w:hAnsi="Times New Roman" w:cs="Times New Roman"/>
          <w:sz w:val="24"/>
          <w:szCs w:val="24"/>
        </w:rPr>
        <w:t xml:space="preserve">although </w:t>
      </w:r>
      <w:r w:rsidR="00896367">
        <w:rPr>
          <w:rFonts w:ascii="Times New Roman" w:hAnsi="Times New Roman" w:cs="Times New Roman"/>
          <w:sz w:val="24"/>
          <w:szCs w:val="24"/>
        </w:rPr>
        <w:t>Greenwood’s (1957)</w:t>
      </w:r>
      <w:r w:rsidR="002A694D">
        <w:rPr>
          <w:rFonts w:ascii="Times New Roman" w:hAnsi="Times New Roman" w:cs="Times New Roman"/>
          <w:sz w:val="24"/>
          <w:szCs w:val="24"/>
        </w:rPr>
        <w:t xml:space="preserve"> </w:t>
      </w:r>
      <w:r w:rsidR="006D33A3">
        <w:rPr>
          <w:rFonts w:ascii="Times New Roman" w:hAnsi="Times New Roman" w:cs="Times New Roman"/>
          <w:sz w:val="24"/>
          <w:szCs w:val="24"/>
        </w:rPr>
        <w:t xml:space="preserve">five </w:t>
      </w:r>
      <w:r w:rsidR="002A694D">
        <w:rPr>
          <w:rFonts w:ascii="Times New Roman" w:hAnsi="Times New Roman" w:cs="Times New Roman"/>
          <w:sz w:val="24"/>
          <w:szCs w:val="24"/>
        </w:rPr>
        <w:t>attributes</w:t>
      </w:r>
      <w:r w:rsidR="00557627">
        <w:rPr>
          <w:rFonts w:ascii="Times New Roman" w:hAnsi="Times New Roman" w:cs="Times New Roman"/>
          <w:sz w:val="24"/>
          <w:szCs w:val="24"/>
        </w:rPr>
        <w:t xml:space="preserve"> </w:t>
      </w:r>
      <w:r w:rsidR="002A694D">
        <w:rPr>
          <w:rFonts w:ascii="Times New Roman" w:hAnsi="Times New Roman" w:cs="Times New Roman"/>
          <w:sz w:val="24"/>
          <w:szCs w:val="24"/>
        </w:rPr>
        <w:t xml:space="preserve">are </w:t>
      </w:r>
      <w:r w:rsidR="00341518">
        <w:rPr>
          <w:rFonts w:ascii="Times New Roman" w:hAnsi="Times New Roman" w:cs="Times New Roman"/>
          <w:sz w:val="24"/>
          <w:szCs w:val="24"/>
        </w:rPr>
        <w:t>evidently not</w:t>
      </w:r>
      <w:r>
        <w:rPr>
          <w:rFonts w:ascii="Times New Roman" w:hAnsi="Times New Roman" w:cs="Times New Roman"/>
          <w:sz w:val="24"/>
          <w:szCs w:val="24"/>
        </w:rPr>
        <w:t xml:space="preserve"> e</w:t>
      </w:r>
      <w:r w:rsidR="00515CDB">
        <w:rPr>
          <w:rFonts w:ascii="Times New Roman" w:hAnsi="Times New Roman" w:cs="Times New Roman"/>
          <w:sz w:val="24"/>
          <w:szCs w:val="24"/>
        </w:rPr>
        <w:t>xhaustive</w:t>
      </w:r>
      <w:r w:rsidR="003E0BF3">
        <w:rPr>
          <w:rFonts w:ascii="Times New Roman" w:hAnsi="Times New Roman" w:cs="Times New Roman"/>
          <w:sz w:val="24"/>
          <w:szCs w:val="24"/>
        </w:rPr>
        <w:t>, they provide a useful</w:t>
      </w:r>
      <w:r w:rsidR="00341518">
        <w:rPr>
          <w:rFonts w:ascii="Times New Roman" w:hAnsi="Times New Roman" w:cs="Times New Roman"/>
          <w:sz w:val="24"/>
          <w:szCs w:val="24"/>
        </w:rPr>
        <w:t xml:space="preserve"> starting point in</w:t>
      </w:r>
      <w:r w:rsidR="00B00DFA">
        <w:rPr>
          <w:rFonts w:ascii="Times New Roman" w:hAnsi="Times New Roman" w:cs="Times New Roman"/>
          <w:sz w:val="24"/>
          <w:szCs w:val="24"/>
        </w:rPr>
        <w:t xml:space="preserve"> which to discuss the characteristics of professions.</w:t>
      </w:r>
      <w:r w:rsidR="00341518">
        <w:rPr>
          <w:rFonts w:ascii="Times New Roman" w:hAnsi="Times New Roman" w:cs="Times New Roman"/>
          <w:sz w:val="24"/>
          <w:szCs w:val="24"/>
        </w:rPr>
        <w:t xml:space="preserve"> Finally, it is also </w:t>
      </w:r>
      <w:r w:rsidR="0021154F">
        <w:rPr>
          <w:rFonts w:ascii="Times New Roman" w:hAnsi="Times New Roman" w:cs="Times New Roman"/>
          <w:sz w:val="24"/>
          <w:szCs w:val="24"/>
        </w:rPr>
        <w:t>worth noting</w:t>
      </w:r>
      <w:r>
        <w:rPr>
          <w:rFonts w:ascii="Times New Roman" w:hAnsi="Times New Roman" w:cs="Times New Roman"/>
          <w:sz w:val="24"/>
          <w:szCs w:val="24"/>
        </w:rPr>
        <w:t xml:space="preserve"> </w:t>
      </w:r>
      <w:r w:rsidR="00557627">
        <w:rPr>
          <w:rFonts w:ascii="Times New Roman" w:hAnsi="Times New Roman" w:cs="Times New Roman"/>
          <w:sz w:val="24"/>
          <w:szCs w:val="24"/>
        </w:rPr>
        <w:t xml:space="preserve">that </w:t>
      </w:r>
      <w:r w:rsidR="002A694D">
        <w:rPr>
          <w:rFonts w:ascii="Times New Roman" w:hAnsi="Times New Roman" w:cs="Times New Roman"/>
          <w:sz w:val="24"/>
          <w:szCs w:val="24"/>
        </w:rPr>
        <w:t>the order</w:t>
      </w:r>
      <w:r w:rsidR="00BB6FB2">
        <w:rPr>
          <w:rFonts w:ascii="Times New Roman" w:hAnsi="Times New Roman" w:cs="Times New Roman"/>
          <w:sz w:val="24"/>
          <w:szCs w:val="24"/>
        </w:rPr>
        <w:t>ing</w:t>
      </w:r>
      <w:r w:rsidR="00DC04D6">
        <w:rPr>
          <w:rFonts w:ascii="Times New Roman" w:hAnsi="Times New Roman" w:cs="Times New Roman"/>
          <w:sz w:val="24"/>
          <w:szCs w:val="24"/>
        </w:rPr>
        <w:t xml:space="preserve"> of the</w:t>
      </w:r>
      <w:r w:rsidR="002A694D">
        <w:rPr>
          <w:rFonts w:ascii="Times New Roman" w:hAnsi="Times New Roman" w:cs="Times New Roman"/>
          <w:sz w:val="24"/>
          <w:szCs w:val="24"/>
        </w:rPr>
        <w:t xml:space="preserve"> attributes</w:t>
      </w:r>
      <w:r w:rsidR="00BB6FB2">
        <w:rPr>
          <w:rFonts w:ascii="Times New Roman" w:hAnsi="Times New Roman" w:cs="Times New Roman"/>
          <w:sz w:val="24"/>
          <w:szCs w:val="24"/>
        </w:rPr>
        <w:t xml:space="preserve"> below</w:t>
      </w:r>
      <w:r w:rsidR="002A694D">
        <w:rPr>
          <w:rFonts w:ascii="Times New Roman" w:hAnsi="Times New Roman" w:cs="Times New Roman"/>
          <w:sz w:val="24"/>
          <w:szCs w:val="24"/>
        </w:rPr>
        <w:t xml:space="preserve"> is </w:t>
      </w:r>
      <w:r w:rsidR="00DC04D6">
        <w:rPr>
          <w:rFonts w:ascii="Times New Roman" w:hAnsi="Times New Roman" w:cs="Times New Roman"/>
          <w:sz w:val="24"/>
          <w:szCs w:val="24"/>
        </w:rPr>
        <w:t>by no means</w:t>
      </w:r>
      <w:r w:rsidR="002A694D">
        <w:rPr>
          <w:rFonts w:ascii="Times New Roman" w:hAnsi="Times New Roman" w:cs="Times New Roman"/>
          <w:sz w:val="24"/>
          <w:szCs w:val="24"/>
        </w:rPr>
        <w:t xml:space="preserve"> reflective of</w:t>
      </w:r>
      <w:r w:rsidR="00063D99">
        <w:rPr>
          <w:rFonts w:ascii="Times New Roman" w:hAnsi="Times New Roman" w:cs="Times New Roman"/>
          <w:sz w:val="24"/>
          <w:szCs w:val="24"/>
        </w:rPr>
        <w:t xml:space="preserve"> their</w:t>
      </w:r>
      <w:r w:rsidR="002A694D">
        <w:rPr>
          <w:rFonts w:ascii="Times New Roman" w:hAnsi="Times New Roman" w:cs="Times New Roman"/>
          <w:sz w:val="24"/>
          <w:szCs w:val="24"/>
        </w:rPr>
        <w:t xml:space="preserve"> </w:t>
      </w:r>
      <w:r w:rsidR="00BB6FB2">
        <w:rPr>
          <w:rFonts w:ascii="Times New Roman" w:hAnsi="Times New Roman" w:cs="Times New Roman"/>
          <w:sz w:val="24"/>
          <w:szCs w:val="24"/>
        </w:rPr>
        <w:t xml:space="preserve">relative </w:t>
      </w:r>
      <w:r w:rsidR="002A694D">
        <w:rPr>
          <w:rFonts w:ascii="Times New Roman" w:hAnsi="Times New Roman" w:cs="Times New Roman"/>
          <w:sz w:val="24"/>
          <w:szCs w:val="24"/>
        </w:rPr>
        <w:t>importance, but rather</w:t>
      </w:r>
      <w:r w:rsidR="00063D99">
        <w:rPr>
          <w:rFonts w:ascii="Times New Roman" w:hAnsi="Times New Roman" w:cs="Times New Roman"/>
          <w:sz w:val="24"/>
          <w:szCs w:val="24"/>
        </w:rPr>
        <w:t xml:space="preserve"> they are</w:t>
      </w:r>
      <w:r w:rsidR="002A694D">
        <w:rPr>
          <w:rFonts w:ascii="Times New Roman" w:hAnsi="Times New Roman" w:cs="Times New Roman"/>
          <w:sz w:val="24"/>
          <w:szCs w:val="24"/>
        </w:rPr>
        <w:t xml:space="preserve"> </w:t>
      </w:r>
      <w:r w:rsidR="00985041">
        <w:rPr>
          <w:rFonts w:ascii="Times New Roman" w:hAnsi="Times New Roman" w:cs="Times New Roman"/>
          <w:sz w:val="24"/>
          <w:szCs w:val="24"/>
        </w:rPr>
        <w:t>organize</w:t>
      </w:r>
      <w:r w:rsidR="002A694D">
        <w:rPr>
          <w:rFonts w:ascii="Times New Roman" w:hAnsi="Times New Roman" w:cs="Times New Roman"/>
          <w:sz w:val="24"/>
          <w:szCs w:val="24"/>
        </w:rPr>
        <w:t>d in a logical sequence f</w:t>
      </w:r>
      <w:r w:rsidR="00063D99">
        <w:rPr>
          <w:rFonts w:ascii="Times New Roman" w:hAnsi="Times New Roman" w:cs="Times New Roman"/>
          <w:sz w:val="24"/>
          <w:szCs w:val="24"/>
        </w:rPr>
        <w:t>or structuring</w:t>
      </w:r>
      <w:r w:rsidR="00EE7C7C">
        <w:rPr>
          <w:rFonts w:ascii="Times New Roman" w:hAnsi="Times New Roman" w:cs="Times New Roman"/>
          <w:sz w:val="24"/>
          <w:szCs w:val="24"/>
        </w:rPr>
        <w:t xml:space="preserve"> </w:t>
      </w:r>
      <w:r w:rsidR="000B6E17">
        <w:rPr>
          <w:rFonts w:ascii="Times New Roman" w:hAnsi="Times New Roman" w:cs="Times New Roman"/>
          <w:sz w:val="24"/>
          <w:szCs w:val="24"/>
        </w:rPr>
        <w:t>purposes.</w:t>
      </w:r>
      <w:r w:rsidR="00BB6FB2">
        <w:rPr>
          <w:rFonts w:ascii="Times New Roman" w:hAnsi="Times New Roman" w:cs="Times New Roman"/>
          <w:sz w:val="24"/>
          <w:szCs w:val="24"/>
        </w:rPr>
        <w:t xml:space="preserve"> </w:t>
      </w:r>
    </w:p>
    <w:p w14:paraId="7C608117" w14:textId="77777777" w:rsidR="00052B84" w:rsidRDefault="00262B31" w:rsidP="002076BD">
      <w:pPr>
        <w:pStyle w:val="PlainText"/>
        <w:numPr>
          <w:ilvl w:val="0"/>
          <w:numId w:val="3"/>
        </w:numPr>
        <w:rPr>
          <w:rFonts w:ascii="Times New Roman" w:hAnsi="Times New Roman" w:cs="Times New Roman"/>
          <w:b/>
          <w:sz w:val="24"/>
          <w:szCs w:val="24"/>
        </w:rPr>
      </w:pPr>
      <w:r>
        <w:rPr>
          <w:rFonts w:ascii="Times New Roman" w:hAnsi="Times New Roman" w:cs="Times New Roman"/>
          <w:b/>
          <w:sz w:val="24"/>
          <w:szCs w:val="24"/>
        </w:rPr>
        <w:t>S</w:t>
      </w:r>
      <w:r w:rsidR="0079644E" w:rsidRPr="000C006C">
        <w:rPr>
          <w:rFonts w:ascii="Times New Roman" w:hAnsi="Times New Roman" w:cs="Times New Roman"/>
          <w:b/>
          <w:sz w:val="24"/>
          <w:szCs w:val="24"/>
        </w:rPr>
        <w:t>ystematic theory</w:t>
      </w:r>
      <w:r>
        <w:rPr>
          <w:rFonts w:ascii="Times New Roman" w:hAnsi="Times New Roman" w:cs="Times New Roman"/>
          <w:b/>
          <w:sz w:val="24"/>
          <w:szCs w:val="24"/>
        </w:rPr>
        <w:t xml:space="preserve"> (</w:t>
      </w:r>
      <w:r w:rsidR="002A694D" w:rsidRPr="000C006C">
        <w:rPr>
          <w:rFonts w:ascii="Times New Roman" w:hAnsi="Times New Roman" w:cs="Times New Roman"/>
          <w:b/>
          <w:sz w:val="24"/>
          <w:szCs w:val="24"/>
        </w:rPr>
        <w:t>body of knowledge</w:t>
      </w:r>
      <w:r>
        <w:rPr>
          <w:rFonts w:ascii="Times New Roman" w:hAnsi="Times New Roman" w:cs="Times New Roman"/>
          <w:b/>
          <w:sz w:val="24"/>
          <w:szCs w:val="24"/>
        </w:rPr>
        <w:t>)</w:t>
      </w:r>
    </w:p>
    <w:p w14:paraId="05BCBA72" w14:textId="77777777" w:rsidR="00EE7C7C" w:rsidRDefault="00EE7C7C" w:rsidP="00EE7C7C">
      <w:pPr>
        <w:pStyle w:val="PlainText"/>
        <w:rPr>
          <w:rFonts w:ascii="Times New Roman" w:hAnsi="Times New Roman" w:cs="Times New Roman"/>
          <w:sz w:val="24"/>
          <w:szCs w:val="24"/>
        </w:rPr>
      </w:pPr>
    </w:p>
    <w:p w14:paraId="20E4B73B" w14:textId="32E0AC68" w:rsidR="00997AE9" w:rsidRDefault="00262B31" w:rsidP="00997AE9">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Greenwood (1957), t</w:t>
      </w:r>
      <w:r w:rsidR="00285350">
        <w:rPr>
          <w:rFonts w:ascii="Times New Roman" w:hAnsi="Times New Roman" w:cs="Times New Roman"/>
          <w:sz w:val="24"/>
          <w:szCs w:val="24"/>
        </w:rPr>
        <w:t xml:space="preserve">he first </w:t>
      </w:r>
      <w:r w:rsidR="00A824C4">
        <w:rPr>
          <w:rFonts w:ascii="Times New Roman" w:hAnsi="Times New Roman" w:cs="Times New Roman"/>
          <w:sz w:val="24"/>
          <w:szCs w:val="24"/>
        </w:rPr>
        <w:t xml:space="preserve">characteristic of a profession </w:t>
      </w:r>
      <w:r w:rsidR="00285350">
        <w:rPr>
          <w:rFonts w:ascii="Times New Roman" w:hAnsi="Times New Roman" w:cs="Times New Roman"/>
          <w:sz w:val="24"/>
          <w:szCs w:val="24"/>
        </w:rPr>
        <w:t>is the establishment of a systematic body of knowledge</w:t>
      </w:r>
      <w:r>
        <w:rPr>
          <w:rFonts w:ascii="Times New Roman" w:hAnsi="Times New Roman" w:cs="Times New Roman"/>
          <w:sz w:val="24"/>
          <w:szCs w:val="24"/>
        </w:rPr>
        <w:t>.</w:t>
      </w:r>
      <w:r w:rsidR="00A824C4">
        <w:rPr>
          <w:rFonts w:ascii="Times New Roman" w:hAnsi="Times New Roman" w:cs="Times New Roman"/>
          <w:sz w:val="24"/>
          <w:szCs w:val="24"/>
        </w:rPr>
        <w:t xml:space="preserve"> </w:t>
      </w:r>
      <w:r w:rsidR="00A636A4">
        <w:rPr>
          <w:rFonts w:ascii="Times New Roman" w:hAnsi="Times New Roman" w:cs="Times New Roman"/>
          <w:sz w:val="24"/>
          <w:szCs w:val="24"/>
        </w:rPr>
        <w:t xml:space="preserve">This body of theory </w:t>
      </w:r>
      <w:r w:rsidR="00A807BC">
        <w:rPr>
          <w:rFonts w:ascii="Times New Roman" w:hAnsi="Times New Roman" w:cs="Times New Roman"/>
          <w:sz w:val="24"/>
          <w:szCs w:val="24"/>
        </w:rPr>
        <w:t>‘</w:t>
      </w:r>
      <w:r w:rsidR="00A636A4">
        <w:rPr>
          <w:rFonts w:ascii="Times New Roman" w:hAnsi="Times New Roman" w:cs="Times New Roman"/>
          <w:sz w:val="24"/>
          <w:szCs w:val="24"/>
        </w:rPr>
        <w:t xml:space="preserve">is a system of abstract propositions that describe in general terms the classes of phenomena comprising the </w:t>
      </w:r>
      <w:r w:rsidR="00A636A4">
        <w:rPr>
          <w:rFonts w:ascii="Times New Roman" w:hAnsi="Times New Roman" w:cs="Times New Roman"/>
          <w:sz w:val="24"/>
          <w:szCs w:val="24"/>
        </w:rPr>
        <w:lastRenderedPageBreak/>
        <w:t>profession’s focus of interest</w:t>
      </w:r>
      <w:r w:rsidR="00A807BC">
        <w:rPr>
          <w:rFonts w:ascii="Times New Roman" w:hAnsi="Times New Roman" w:cs="Times New Roman"/>
          <w:sz w:val="24"/>
          <w:szCs w:val="24"/>
        </w:rPr>
        <w:t>’</w:t>
      </w:r>
      <w:r w:rsidR="00A636A4">
        <w:rPr>
          <w:rFonts w:ascii="Times New Roman" w:hAnsi="Times New Roman" w:cs="Times New Roman"/>
          <w:sz w:val="24"/>
          <w:szCs w:val="24"/>
        </w:rPr>
        <w:t xml:space="preserve"> (Greenwood, </w:t>
      </w:r>
      <w:r w:rsidR="00A636A4" w:rsidRPr="007D6CF9">
        <w:rPr>
          <w:rFonts w:ascii="Times New Roman" w:hAnsi="Times New Roman" w:cs="Times New Roman"/>
          <w:sz w:val="24"/>
          <w:szCs w:val="24"/>
        </w:rPr>
        <w:t xml:space="preserve">1957, p. </w:t>
      </w:r>
      <w:r w:rsidR="007D6CF9" w:rsidRPr="007D6CF9">
        <w:rPr>
          <w:rFonts w:ascii="Times New Roman" w:hAnsi="Times New Roman" w:cs="Times New Roman"/>
          <w:sz w:val="24"/>
          <w:szCs w:val="24"/>
        </w:rPr>
        <w:t>11</w:t>
      </w:r>
      <w:r w:rsidR="00A636A4" w:rsidRPr="007D6CF9">
        <w:rPr>
          <w:rFonts w:ascii="Times New Roman" w:hAnsi="Times New Roman" w:cs="Times New Roman"/>
          <w:sz w:val="24"/>
          <w:szCs w:val="24"/>
        </w:rPr>
        <w:t>) and</w:t>
      </w:r>
      <w:r w:rsidRPr="007D6CF9">
        <w:rPr>
          <w:rFonts w:ascii="Times New Roman" w:hAnsi="Times New Roman" w:cs="Times New Roman"/>
          <w:sz w:val="24"/>
          <w:szCs w:val="24"/>
        </w:rPr>
        <w:t xml:space="preserve"> should not be confused with skill. </w:t>
      </w:r>
      <w:r w:rsidR="00285350" w:rsidRPr="007D6CF9">
        <w:rPr>
          <w:rFonts w:ascii="Times New Roman" w:hAnsi="Times New Roman" w:cs="Times New Roman"/>
          <w:sz w:val="24"/>
          <w:szCs w:val="24"/>
        </w:rPr>
        <w:t xml:space="preserve">Greenwood (1957) suggests that to focus </w:t>
      </w:r>
      <w:r w:rsidR="00EE7C7C" w:rsidRPr="007D6CF9">
        <w:rPr>
          <w:rFonts w:ascii="Times New Roman" w:hAnsi="Times New Roman" w:cs="Times New Roman"/>
          <w:sz w:val="24"/>
          <w:szCs w:val="24"/>
        </w:rPr>
        <w:t>on skill</w:t>
      </w:r>
      <w:r w:rsidR="00FA7313" w:rsidRPr="007D6CF9">
        <w:rPr>
          <w:rFonts w:ascii="Times New Roman" w:hAnsi="Times New Roman" w:cs="Times New Roman"/>
          <w:sz w:val="24"/>
          <w:szCs w:val="24"/>
        </w:rPr>
        <w:t xml:space="preserve"> as</w:t>
      </w:r>
      <w:r w:rsidR="00FA7313">
        <w:rPr>
          <w:rFonts w:ascii="Times New Roman" w:hAnsi="Times New Roman" w:cs="Times New Roman"/>
          <w:sz w:val="24"/>
          <w:szCs w:val="24"/>
        </w:rPr>
        <w:t xml:space="preserve"> a distinguishing feature of non-professions and profession</w:t>
      </w:r>
      <w:r w:rsidR="00285350">
        <w:rPr>
          <w:rFonts w:ascii="Times New Roman" w:hAnsi="Times New Roman" w:cs="Times New Roman"/>
          <w:sz w:val="24"/>
          <w:szCs w:val="24"/>
        </w:rPr>
        <w:t xml:space="preserve"> is </w:t>
      </w:r>
      <w:r w:rsidR="00D92272">
        <w:rPr>
          <w:rFonts w:ascii="Times New Roman" w:hAnsi="Times New Roman" w:cs="Times New Roman"/>
          <w:sz w:val="24"/>
          <w:szCs w:val="24"/>
        </w:rPr>
        <w:t>misleading</w:t>
      </w:r>
      <w:r w:rsidR="00285350">
        <w:rPr>
          <w:rFonts w:ascii="Times New Roman" w:hAnsi="Times New Roman" w:cs="Times New Roman"/>
          <w:sz w:val="24"/>
          <w:szCs w:val="24"/>
        </w:rPr>
        <w:t xml:space="preserve"> as </w:t>
      </w:r>
      <w:r w:rsidR="00EE7C7C">
        <w:rPr>
          <w:rFonts w:ascii="Times New Roman" w:hAnsi="Times New Roman" w:cs="Times New Roman"/>
          <w:sz w:val="24"/>
          <w:szCs w:val="24"/>
        </w:rPr>
        <w:t>some non-professions require a higher order</w:t>
      </w:r>
      <w:r w:rsidR="00FA7313">
        <w:rPr>
          <w:rFonts w:ascii="Times New Roman" w:hAnsi="Times New Roman" w:cs="Times New Roman"/>
          <w:sz w:val="24"/>
          <w:szCs w:val="24"/>
        </w:rPr>
        <w:t xml:space="preserve"> deg</w:t>
      </w:r>
      <w:r w:rsidR="00F31EF4">
        <w:rPr>
          <w:rFonts w:ascii="Times New Roman" w:hAnsi="Times New Roman" w:cs="Times New Roman"/>
          <w:sz w:val="24"/>
          <w:szCs w:val="24"/>
        </w:rPr>
        <w:t>ree of skills than professions; c</w:t>
      </w:r>
      <w:r w:rsidR="00285350">
        <w:rPr>
          <w:rFonts w:ascii="Times New Roman" w:hAnsi="Times New Roman" w:cs="Times New Roman"/>
          <w:sz w:val="24"/>
          <w:szCs w:val="24"/>
        </w:rPr>
        <w:t>onsider</w:t>
      </w:r>
      <w:r w:rsidR="00D92272">
        <w:rPr>
          <w:rFonts w:ascii="Times New Roman" w:hAnsi="Times New Roman" w:cs="Times New Roman"/>
          <w:sz w:val="24"/>
          <w:szCs w:val="24"/>
        </w:rPr>
        <w:t>,</w:t>
      </w:r>
      <w:r w:rsidR="00D92272" w:rsidRPr="00D92272">
        <w:rPr>
          <w:rFonts w:ascii="Times New Roman" w:hAnsi="Times New Roman" w:cs="Times New Roman"/>
          <w:sz w:val="24"/>
          <w:szCs w:val="24"/>
        </w:rPr>
        <w:t xml:space="preserve"> </w:t>
      </w:r>
      <w:r w:rsidR="00D92272">
        <w:rPr>
          <w:rFonts w:ascii="Times New Roman" w:hAnsi="Times New Roman" w:cs="Times New Roman"/>
          <w:sz w:val="24"/>
          <w:szCs w:val="24"/>
        </w:rPr>
        <w:t>for example,</w:t>
      </w:r>
      <w:r w:rsidR="00285350">
        <w:rPr>
          <w:rFonts w:ascii="Times New Roman" w:hAnsi="Times New Roman" w:cs="Times New Roman"/>
          <w:sz w:val="24"/>
          <w:szCs w:val="24"/>
        </w:rPr>
        <w:t xml:space="preserve"> the </w:t>
      </w:r>
      <w:r w:rsidR="006C70A7">
        <w:rPr>
          <w:rFonts w:ascii="Times New Roman" w:hAnsi="Times New Roman" w:cs="Times New Roman"/>
          <w:sz w:val="24"/>
          <w:szCs w:val="24"/>
        </w:rPr>
        <w:t xml:space="preserve">substantial </w:t>
      </w:r>
      <w:r w:rsidR="00285350">
        <w:rPr>
          <w:rFonts w:ascii="Times New Roman" w:hAnsi="Times New Roman" w:cs="Times New Roman"/>
          <w:sz w:val="24"/>
          <w:szCs w:val="24"/>
        </w:rPr>
        <w:t>skill and craftsmanship of a mason or a carpenter. The important distinction between professions and non-pr</w:t>
      </w:r>
      <w:r w:rsidR="006C70A7">
        <w:rPr>
          <w:rFonts w:ascii="Times New Roman" w:hAnsi="Times New Roman" w:cs="Times New Roman"/>
          <w:sz w:val="24"/>
          <w:szCs w:val="24"/>
        </w:rPr>
        <w:t>ofessions</w:t>
      </w:r>
      <w:r w:rsidR="00482810">
        <w:rPr>
          <w:rFonts w:ascii="Times New Roman" w:hAnsi="Times New Roman" w:cs="Times New Roman"/>
          <w:sz w:val="24"/>
          <w:szCs w:val="24"/>
        </w:rPr>
        <w:t>,</w:t>
      </w:r>
      <w:r w:rsidR="006C70A7">
        <w:rPr>
          <w:rFonts w:ascii="Times New Roman" w:hAnsi="Times New Roman" w:cs="Times New Roman"/>
          <w:sz w:val="24"/>
          <w:szCs w:val="24"/>
        </w:rPr>
        <w:t xml:space="preserve"> for Greenwood (1957)</w:t>
      </w:r>
      <w:r w:rsidR="00482810">
        <w:rPr>
          <w:rFonts w:ascii="Times New Roman" w:hAnsi="Times New Roman" w:cs="Times New Roman"/>
          <w:sz w:val="24"/>
          <w:szCs w:val="24"/>
        </w:rPr>
        <w:t>,</w:t>
      </w:r>
      <w:r w:rsidR="00285350">
        <w:rPr>
          <w:rFonts w:ascii="Times New Roman" w:hAnsi="Times New Roman" w:cs="Times New Roman"/>
          <w:sz w:val="24"/>
          <w:szCs w:val="24"/>
        </w:rPr>
        <w:t xml:space="preserve"> is where such skills are drawn from and established. </w:t>
      </w:r>
      <w:r w:rsidR="006C70A7">
        <w:rPr>
          <w:rFonts w:ascii="Times New Roman" w:hAnsi="Times New Roman" w:cs="Times New Roman"/>
          <w:sz w:val="24"/>
          <w:szCs w:val="24"/>
        </w:rPr>
        <w:t xml:space="preserve">Professions generate their skill from an internally consistent </w:t>
      </w:r>
      <w:r>
        <w:rPr>
          <w:rFonts w:ascii="Times New Roman" w:hAnsi="Times New Roman" w:cs="Times New Roman"/>
          <w:sz w:val="24"/>
          <w:szCs w:val="24"/>
        </w:rPr>
        <w:t>knowledge base</w:t>
      </w:r>
      <w:r w:rsidR="006C70A7">
        <w:rPr>
          <w:rFonts w:ascii="Times New Roman" w:hAnsi="Times New Roman" w:cs="Times New Roman"/>
          <w:sz w:val="24"/>
          <w:szCs w:val="24"/>
        </w:rPr>
        <w:t xml:space="preserve"> or a body of theory. </w:t>
      </w:r>
    </w:p>
    <w:p w14:paraId="4603556F" w14:textId="5A6CAC82" w:rsidR="00F31EF4" w:rsidRDefault="00A824C4" w:rsidP="00F31EF4">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Like most occupations, s</w:t>
      </w:r>
      <w:r w:rsidR="00FA7313">
        <w:rPr>
          <w:rFonts w:ascii="Times New Roman" w:hAnsi="Times New Roman" w:cs="Times New Roman"/>
          <w:sz w:val="24"/>
          <w:szCs w:val="24"/>
        </w:rPr>
        <w:t>port management</w:t>
      </w:r>
      <w:r w:rsidR="006C70A7">
        <w:rPr>
          <w:rFonts w:ascii="Times New Roman" w:hAnsi="Times New Roman" w:cs="Times New Roman"/>
          <w:sz w:val="24"/>
          <w:szCs w:val="24"/>
        </w:rPr>
        <w:t xml:space="preserve">’s systematic body of knowledge </w:t>
      </w:r>
      <w:r w:rsidR="00F40C08">
        <w:rPr>
          <w:rFonts w:ascii="Times New Roman" w:hAnsi="Times New Roman" w:cs="Times New Roman"/>
          <w:sz w:val="24"/>
          <w:szCs w:val="24"/>
        </w:rPr>
        <w:t>has primarily</w:t>
      </w:r>
      <w:r w:rsidR="006C70A7">
        <w:rPr>
          <w:rFonts w:ascii="Times New Roman" w:hAnsi="Times New Roman" w:cs="Times New Roman"/>
          <w:sz w:val="24"/>
          <w:szCs w:val="24"/>
        </w:rPr>
        <w:t xml:space="preserve"> </w:t>
      </w:r>
      <w:r w:rsidR="00F40C08">
        <w:rPr>
          <w:rFonts w:ascii="Times New Roman" w:hAnsi="Times New Roman" w:cs="Times New Roman"/>
          <w:sz w:val="24"/>
          <w:szCs w:val="24"/>
        </w:rPr>
        <w:t>emerged</w:t>
      </w:r>
      <w:r>
        <w:rPr>
          <w:rFonts w:ascii="Times New Roman" w:hAnsi="Times New Roman" w:cs="Times New Roman"/>
          <w:sz w:val="24"/>
          <w:szCs w:val="24"/>
        </w:rPr>
        <w:t xml:space="preserve"> </w:t>
      </w:r>
      <w:r w:rsidR="006C70A7">
        <w:rPr>
          <w:rFonts w:ascii="Times New Roman" w:hAnsi="Times New Roman" w:cs="Times New Roman"/>
          <w:sz w:val="24"/>
          <w:szCs w:val="24"/>
        </w:rPr>
        <w:t xml:space="preserve">from </w:t>
      </w:r>
      <w:r>
        <w:rPr>
          <w:rFonts w:ascii="Times New Roman" w:hAnsi="Times New Roman" w:cs="Times New Roman"/>
          <w:sz w:val="24"/>
          <w:szCs w:val="24"/>
        </w:rPr>
        <w:t>its academic underpinning</w:t>
      </w:r>
      <w:r w:rsidR="00262B31">
        <w:rPr>
          <w:rFonts w:ascii="Times New Roman" w:hAnsi="Times New Roman" w:cs="Times New Roman"/>
          <w:sz w:val="24"/>
          <w:szCs w:val="24"/>
        </w:rPr>
        <w:t xml:space="preserve"> that has attempted to establish a theoretical knowledge base </w:t>
      </w:r>
      <w:r w:rsidR="00CD2FB2">
        <w:rPr>
          <w:rFonts w:ascii="Times New Roman" w:hAnsi="Times New Roman" w:cs="Times New Roman"/>
          <w:sz w:val="24"/>
          <w:szCs w:val="24"/>
        </w:rPr>
        <w:t>to inform</w:t>
      </w:r>
      <w:r w:rsidR="00262B31">
        <w:rPr>
          <w:rFonts w:ascii="Times New Roman" w:hAnsi="Times New Roman" w:cs="Times New Roman"/>
          <w:sz w:val="24"/>
          <w:szCs w:val="24"/>
        </w:rPr>
        <w:t xml:space="preserve"> sport management practice</w:t>
      </w:r>
      <w:r>
        <w:rPr>
          <w:rFonts w:ascii="Times New Roman" w:hAnsi="Times New Roman" w:cs="Times New Roman"/>
          <w:sz w:val="24"/>
          <w:szCs w:val="24"/>
        </w:rPr>
        <w:t>. Sport manage</w:t>
      </w:r>
      <w:r w:rsidR="002847CA">
        <w:rPr>
          <w:rFonts w:ascii="Times New Roman" w:hAnsi="Times New Roman" w:cs="Times New Roman"/>
          <w:sz w:val="24"/>
          <w:szCs w:val="24"/>
        </w:rPr>
        <w:t xml:space="preserve">ment has a burgeoning knowledge </w:t>
      </w:r>
      <w:r>
        <w:rPr>
          <w:rFonts w:ascii="Times New Roman" w:hAnsi="Times New Roman" w:cs="Times New Roman"/>
          <w:sz w:val="24"/>
          <w:szCs w:val="24"/>
        </w:rPr>
        <w:t>base that has expanded cons</w:t>
      </w:r>
      <w:r w:rsidR="00262B31">
        <w:rPr>
          <w:rFonts w:ascii="Times New Roman" w:hAnsi="Times New Roman" w:cs="Times New Roman"/>
          <w:sz w:val="24"/>
          <w:szCs w:val="24"/>
        </w:rPr>
        <w:t>idera</w:t>
      </w:r>
      <w:r w:rsidR="00A636A4">
        <w:rPr>
          <w:rFonts w:ascii="Times New Roman" w:hAnsi="Times New Roman" w:cs="Times New Roman"/>
          <w:sz w:val="24"/>
          <w:szCs w:val="24"/>
        </w:rPr>
        <w:t>bly over the past 30 years</w:t>
      </w:r>
      <w:r w:rsidR="00262B31">
        <w:rPr>
          <w:rFonts w:ascii="Times New Roman" w:hAnsi="Times New Roman" w:cs="Times New Roman"/>
          <w:sz w:val="24"/>
          <w:szCs w:val="24"/>
        </w:rPr>
        <w:t>.</w:t>
      </w:r>
      <w:r w:rsidR="009A1BD8">
        <w:rPr>
          <w:rFonts w:ascii="Times New Roman" w:hAnsi="Times New Roman" w:cs="Times New Roman"/>
          <w:sz w:val="24"/>
          <w:szCs w:val="24"/>
        </w:rPr>
        <w:t xml:space="preserve"> </w:t>
      </w:r>
      <w:r w:rsidR="00424864">
        <w:rPr>
          <w:rFonts w:ascii="Times New Roman" w:hAnsi="Times New Roman" w:cs="Times New Roman"/>
          <w:sz w:val="24"/>
          <w:szCs w:val="24"/>
        </w:rPr>
        <w:t>T</w:t>
      </w:r>
      <w:r w:rsidR="00D01671">
        <w:rPr>
          <w:rFonts w:ascii="Times New Roman" w:hAnsi="Times New Roman" w:cs="Times New Roman"/>
          <w:sz w:val="24"/>
          <w:szCs w:val="24"/>
        </w:rPr>
        <w:t>he number of journals that directly and indirectly service sport management has increased considerably (</w:t>
      </w:r>
      <w:proofErr w:type="spellStart"/>
      <w:r w:rsidR="00D01671">
        <w:rPr>
          <w:rFonts w:ascii="Times New Roman" w:hAnsi="Times New Roman" w:cs="Times New Roman"/>
          <w:sz w:val="24"/>
          <w:szCs w:val="24"/>
        </w:rPr>
        <w:t>Shilbury</w:t>
      </w:r>
      <w:proofErr w:type="spellEnd"/>
      <w:r w:rsidR="00D01671">
        <w:rPr>
          <w:rFonts w:ascii="Times New Roman" w:hAnsi="Times New Roman" w:cs="Times New Roman"/>
          <w:sz w:val="24"/>
          <w:szCs w:val="24"/>
        </w:rPr>
        <w:t xml:space="preserve"> &amp; </w:t>
      </w:r>
      <w:proofErr w:type="spellStart"/>
      <w:r w:rsidR="00D01671">
        <w:rPr>
          <w:rFonts w:ascii="Times New Roman" w:hAnsi="Times New Roman" w:cs="Times New Roman"/>
          <w:sz w:val="24"/>
          <w:szCs w:val="24"/>
        </w:rPr>
        <w:t>Rentschler</w:t>
      </w:r>
      <w:proofErr w:type="spellEnd"/>
      <w:r w:rsidR="00D01671">
        <w:rPr>
          <w:rFonts w:ascii="Times New Roman" w:hAnsi="Times New Roman" w:cs="Times New Roman"/>
          <w:sz w:val="24"/>
          <w:szCs w:val="24"/>
        </w:rPr>
        <w:t>, 2007).</w:t>
      </w:r>
      <w:r w:rsidR="00A636A4">
        <w:rPr>
          <w:rFonts w:ascii="Times New Roman" w:hAnsi="Times New Roman" w:cs="Times New Roman"/>
          <w:sz w:val="24"/>
          <w:szCs w:val="24"/>
        </w:rPr>
        <w:t xml:space="preserve"> </w:t>
      </w:r>
      <w:r w:rsidR="00F02292">
        <w:rPr>
          <w:rFonts w:ascii="Times New Roman" w:hAnsi="Times New Roman" w:cs="Times New Roman"/>
          <w:sz w:val="24"/>
          <w:szCs w:val="24"/>
        </w:rPr>
        <w:t>The first sport management journal (</w:t>
      </w:r>
      <w:r w:rsidR="00F02292" w:rsidRPr="003C5BD5">
        <w:rPr>
          <w:rFonts w:ascii="Times New Roman" w:hAnsi="Times New Roman" w:cs="Times New Roman"/>
          <w:i/>
          <w:sz w:val="24"/>
          <w:szCs w:val="24"/>
        </w:rPr>
        <w:t>Journal of Sport Manag</w:t>
      </w:r>
      <w:r w:rsidR="00D471FE" w:rsidRPr="003C5BD5">
        <w:rPr>
          <w:rFonts w:ascii="Times New Roman" w:hAnsi="Times New Roman" w:cs="Times New Roman"/>
          <w:i/>
          <w:sz w:val="24"/>
          <w:szCs w:val="24"/>
        </w:rPr>
        <w:t>ement</w:t>
      </w:r>
      <w:r w:rsidR="00D471FE">
        <w:rPr>
          <w:rFonts w:ascii="Times New Roman" w:hAnsi="Times New Roman" w:cs="Times New Roman"/>
          <w:sz w:val="24"/>
          <w:szCs w:val="24"/>
        </w:rPr>
        <w:t>) was established in 1987</w:t>
      </w:r>
      <w:r w:rsidR="00F02292">
        <w:rPr>
          <w:rFonts w:ascii="Times New Roman" w:hAnsi="Times New Roman" w:cs="Times New Roman"/>
          <w:sz w:val="24"/>
          <w:szCs w:val="24"/>
        </w:rPr>
        <w:t xml:space="preserve">. </w:t>
      </w:r>
      <w:r w:rsidR="00D77202">
        <w:rPr>
          <w:rFonts w:ascii="Times New Roman" w:hAnsi="Times New Roman" w:cs="Times New Roman"/>
          <w:sz w:val="24"/>
          <w:szCs w:val="24"/>
        </w:rPr>
        <w:t>As of 2015, The North American Association for Sport Manage</w:t>
      </w:r>
      <w:r w:rsidR="00151F15">
        <w:rPr>
          <w:rFonts w:ascii="Times New Roman" w:hAnsi="Times New Roman" w:cs="Times New Roman"/>
          <w:sz w:val="24"/>
          <w:szCs w:val="24"/>
        </w:rPr>
        <w:t xml:space="preserve">ment (NASSM) </w:t>
      </w:r>
      <w:r w:rsidR="00F140EF">
        <w:rPr>
          <w:rFonts w:ascii="Times New Roman" w:hAnsi="Times New Roman" w:cs="Times New Roman"/>
          <w:sz w:val="24"/>
          <w:szCs w:val="24"/>
        </w:rPr>
        <w:t xml:space="preserve">formally recognized 97 journals that serve the community of sport management scholarship (NASSM, 2015). </w:t>
      </w:r>
      <w:r w:rsidR="00AA0B93">
        <w:rPr>
          <w:rFonts w:ascii="Times New Roman" w:hAnsi="Times New Roman" w:cs="Times New Roman"/>
          <w:sz w:val="24"/>
          <w:szCs w:val="24"/>
        </w:rPr>
        <w:t xml:space="preserve">Of particular note has been the growth of </w:t>
      </w:r>
      <w:r w:rsidR="009A1BD8">
        <w:rPr>
          <w:rFonts w:ascii="Times New Roman" w:hAnsi="Times New Roman" w:cs="Times New Roman"/>
          <w:sz w:val="24"/>
          <w:szCs w:val="24"/>
        </w:rPr>
        <w:t xml:space="preserve">specialist sport management related journals </w:t>
      </w:r>
      <w:r w:rsidR="00C40236">
        <w:rPr>
          <w:rFonts w:ascii="Times New Roman" w:hAnsi="Times New Roman" w:cs="Times New Roman"/>
          <w:sz w:val="24"/>
          <w:szCs w:val="24"/>
        </w:rPr>
        <w:t>in recent years</w:t>
      </w:r>
      <w:r w:rsidR="00C40236" w:rsidRPr="00F73F39">
        <w:rPr>
          <w:rFonts w:ascii="Times New Roman" w:hAnsi="Times New Roman" w:cs="Times New Roman"/>
          <w:i/>
          <w:sz w:val="24"/>
          <w:szCs w:val="24"/>
        </w:rPr>
        <w:t xml:space="preserve">: </w:t>
      </w:r>
      <w:r w:rsidR="00F80FE9" w:rsidRPr="00F73F39">
        <w:rPr>
          <w:rFonts w:ascii="Times New Roman" w:hAnsi="Times New Roman" w:cs="Times New Roman"/>
          <w:i/>
          <w:sz w:val="24"/>
          <w:szCs w:val="24"/>
        </w:rPr>
        <w:t xml:space="preserve">Sport Management Education Journal </w:t>
      </w:r>
      <w:r w:rsidR="00F80FE9">
        <w:rPr>
          <w:rFonts w:ascii="Times New Roman" w:hAnsi="Times New Roman" w:cs="Times New Roman"/>
          <w:sz w:val="24"/>
          <w:szCs w:val="24"/>
        </w:rPr>
        <w:t xml:space="preserve">(est. 2007), </w:t>
      </w:r>
      <w:r w:rsidR="00F80FE9" w:rsidRPr="00F73F39">
        <w:rPr>
          <w:rFonts w:ascii="Times New Roman" w:hAnsi="Times New Roman" w:cs="Times New Roman"/>
          <w:i/>
          <w:sz w:val="24"/>
          <w:szCs w:val="24"/>
        </w:rPr>
        <w:t xml:space="preserve">Journal of Applied Sport Management </w:t>
      </w:r>
      <w:r w:rsidR="00F80FE9">
        <w:rPr>
          <w:rFonts w:ascii="Times New Roman" w:hAnsi="Times New Roman" w:cs="Times New Roman"/>
          <w:sz w:val="24"/>
          <w:szCs w:val="24"/>
        </w:rPr>
        <w:t xml:space="preserve">(est. 2009), </w:t>
      </w:r>
      <w:r w:rsidR="009A1BD8" w:rsidRPr="00F73F39">
        <w:rPr>
          <w:rFonts w:ascii="Times New Roman" w:hAnsi="Times New Roman" w:cs="Times New Roman"/>
          <w:i/>
          <w:sz w:val="24"/>
          <w:szCs w:val="24"/>
        </w:rPr>
        <w:t>Case Studies in Sport Management</w:t>
      </w:r>
      <w:r w:rsidR="00AA0B93">
        <w:rPr>
          <w:rFonts w:ascii="Times New Roman" w:hAnsi="Times New Roman" w:cs="Times New Roman"/>
          <w:sz w:val="24"/>
          <w:szCs w:val="24"/>
        </w:rPr>
        <w:t xml:space="preserve"> (est. </w:t>
      </w:r>
      <w:r w:rsidR="00F80FE9">
        <w:rPr>
          <w:rFonts w:ascii="Times New Roman" w:hAnsi="Times New Roman" w:cs="Times New Roman"/>
          <w:sz w:val="24"/>
          <w:szCs w:val="24"/>
        </w:rPr>
        <w:t>2012</w:t>
      </w:r>
      <w:r w:rsidR="00AA0B93">
        <w:rPr>
          <w:rFonts w:ascii="Times New Roman" w:hAnsi="Times New Roman" w:cs="Times New Roman"/>
          <w:sz w:val="24"/>
          <w:szCs w:val="24"/>
        </w:rPr>
        <w:t>)</w:t>
      </w:r>
      <w:r w:rsidR="00F80FE9">
        <w:rPr>
          <w:rFonts w:ascii="Times New Roman" w:hAnsi="Times New Roman" w:cs="Times New Roman"/>
          <w:sz w:val="24"/>
          <w:szCs w:val="24"/>
        </w:rPr>
        <w:t xml:space="preserve">, </w:t>
      </w:r>
      <w:r w:rsidR="00F80FE9" w:rsidRPr="00F73F39">
        <w:rPr>
          <w:rFonts w:ascii="Times New Roman" w:hAnsi="Times New Roman" w:cs="Times New Roman"/>
          <w:i/>
          <w:sz w:val="24"/>
          <w:szCs w:val="24"/>
        </w:rPr>
        <w:t xml:space="preserve">Journal of Global Sport Management </w:t>
      </w:r>
      <w:r w:rsidR="00F80FE9">
        <w:rPr>
          <w:rFonts w:ascii="Times New Roman" w:hAnsi="Times New Roman" w:cs="Times New Roman"/>
          <w:sz w:val="24"/>
          <w:szCs w:val="24"/>
        </w:rPr>
        <w:t>(est. 2016)</w:t>
      </w:r>
      <w:r w:rsidR="00AA0B93">
        <w:rPr>
          <w:rFonts w:ascii="Times New Roman" w:hAnsi="Times New Roman" w:cs="Times New Roman"/>
          <w:sz w:val="24"/>
          <w:szCs w:val="24"/>
        </w:rPr>
        <w:t>. The</w:t>
      </w:r>
      <w:r w:rsidR="00C40236">
        <w:rPr>
          <w:rFonts w:ascii="Times New Roman" w:hAnsi="Times New Roman" w:cs="Times New Roman"/>
          <w:sz w:val="24"/>
          <w:szCs w:val="24"/>
        </w:rPr>
        <w:t xml:space="preserve">se journals have </w:t>
      </w:r>
      <w:r w:rsidR="006B3741">
        <w:rPr>
          <w:rFonts w:ascii="Times New Roman" w:hAnsi="Times New Roman" w:cs="Times New Roman"/>
          <w:sz w:val="24"/>
          <w:szCs w:val="24"/>
        </w:rPr>
        <w:t>served as an</w:t>
      </w:r>
      <w:r w:rsidR="00106C57">
        <w:rPr>
          <w:rFonts w:ascii="Times New Roman" w:hAnsi="Times New Roman" w:cs="Times New Roman"/>
          <w:sz w:val="24"/>
          <w:szCs w:val="24"/>
        </w:rPr>
        <w:t xml:space="preserve"> important mechanism</w:t>
      </w:r>
      <w:r w:rsidR="00C40236">
        <w:rPr>
          <w:rFonts w:ascii="Times New Roman" w:hAnsi="Times New Roman" w:cs="Times New Roman"/>
          <w:sz w:val="24"/>
          <w:szCs w:val="24"/>
        </w:rPr>
        <w:t xml:space="preserve"> for establishing a </w:t>
      </w:r>
      <w:r w:rsidR="00F663F5">
        <w:rPr>
          <w:rFonts w:ascii="Times New Roman" w:hAnsi="Times New Roman" w:cs="Times New Roman"/>
          <w:sz w:val="24"/>
          <w:szCs w:val="24"/>
        </w:rPr>
        <w:t xml:space="preserve">sport management </w:t>
      </w:r>
      <w:r w:rsidR="00DE3C0D">
        <w:rPr>
          <w:rFonts w:ascii="Times New Roman" w:hAnsi="Times New Roman" w:cs="Times New Roman"/>
          <w:sz w:val="24"/>
          <w:szCs w:val="24"/>
        </w:rPr>
        <w:t xml:space="preserve">knowledge </w:t>
      </w:r>
      <w:r w:rsidR="006B3741">
        <w:rPr>
          <w:rFonts w:ascii="Times New Roman" w:hAnsi="Times New Roman" w:cs="Times New Roman"/>
          <w:sz w:val="24"/>
          <w:szCs w:val="24"/>
        </w:rPr>
        <w:t xml:space="preserve">base </w:t>
      </w:r>
      <w:r w:rsidR="001834C0">
        <w:rPr>
          <w:rFonts w:ascii="Times New Roman" w:hAnsi="Times New Roman" w:cs="Times New Roman"/>
          <w:sz w:val="24"/>
          <w:szCs w:val="24"/>
        </w:rPr>
        <w:t xml:space="preserve">more </w:t>
      </w:r>
      <w:r w:rsidR="006B3741">
        <w:rPr>
          <w:rFonts w:ascii="Times New Roman" w:hAnsi="Times New Roman" w:cs="Times New Roman"/>
          <w:sz w:val="24"/>
          <w:szCs w:val="24"/>
        </w:rPr>
        <w:t>generally but have</w:t>
      </w:r>
      <w:r w:rsidR="000713C9">
        <w:rPr>
          <w:rFonts w:ascii="Times New Roman" w:hAnsi="Times New Roman" w:cs="Times New Roman"/>
          <w:sz w:val="24"/>
          <w:szCs w:val="24"/>
        </w:rPr>
        <w:t xml:space="preserve"> also enabled its members</w:t>
      </w:r>
      <w:r w:rsidR="00EA0D14">
        <w:rPr>
          <w:rFonts w:ascii="Times New Roman" w:hAnsi="Times New Roman" w:cs="Times New Roman"/>
          <w:sz w:val="24"/>
          <w:szCs w:val="24"/>
        </w:rPr>
        <w:t xml:space="preserve"> </w:t>
      </w:r>
      <w:r w:rsidR="00F140EF">
        <w:rPr>
          <w:rFonts w:ascii="Times New Roman" w:hAnsi="Times New Roman" w:cs="Times New Roman"/>
          <w:sz w:val="24"/>
          <w:szCs w:val="24"/>
        </w:rPr>
        <w:t xml:space="preserve">to </w:t>
      </w:r>
      <w:r w:rsidR="00EA0D14">
        <w:rPr>
          <w:rFonts w:ascii="Times New Roman" w:hAnsi="Times New Roman" w:cs="Times New Roman"/>
          <w:sz w:val="24"/>
          <w:szCs w:val="24"/>
        </w:rPr>
        <w:t xml:space="preserve">further delineate </w:t>
      </w:r>
      <w:r w:rsidR="00A23571">
        <w:rPr>
          <w:rFonts w:ascii="Times New Roman" w:hAnsi="Times New Roman" w:cs="Times New Roman"/>
          <w:sz w:val="24"/>
          <w:szCs w:val="24"/>
        </w:rPr>
        <w:t xml:space="preserve">the </w:t>
      </w:r>
      <w:r w:rsidR="007E0CDF">
        <w:rPr>
          <w:rFonts w:ascii="Times New Roman" w:hAnsi="Times New Roman" w:cs="Times New Roman"/>
          <w:sz w:val="24"/>
          <w:szCs w:val="24"/>
        </w:rPr>
        <w:t>jurisdiction</w:t>
      </w:r>
      <w:r w:rsidR="00F73F39">
        <w:rPr>
          <w:rFonts w:ascii="Times New Roman" w:hAnsi="Times New Roman" w:cs="Times New Roman"/>
          <w:sz w:val="24"/>
          <w:szCs w:val="24"/>
        </w:rPr>
        <w:t>al</w:t>
      </w:r>
      <w:r w:rsidR="007E0CDF">
        <w:rPr>
          <w:rFonts w:ascii="Times New Roman" w:hAnsi="Times New Roman" w:cs="Times New Roman"/>
          <w:sz w:val="24"/>
          <w:szCs w:val="24"/>
        </w:rPr>
        <w:t xml:space="preserve"> </w:t>
      </w:r>
      <w:r w:rsidR="00A23571">
        <w:rPr>
          <w:rFonts w:ascii="Times New Roman" w:hAnsi="Times New Roman" w:cs="Times New Roman"/>
          <w:sz w:val="24"/>
          <w:szCs w:val="24"/>
        </w:rPr>
        <w:t>boundaries of the field,</w:t>
      </w:r>
      <w:r w:rsidR="00C40236">
        <w:rPr>
          <w:rFonts w:ascii="Times New Roman" w:hAnsi="Times New Roman" w:cs="Times New Roman"/>
          <w:sz w:val="24"/>
          <w:szCs w:val="24"/>
        </w:rPr>
        <w:t xml:space="preserve"> </w:t>
      </w:r>
      <w:r w:rsidR="00A23571">
        <w:rPr>
          <w:rFonts w:ascii="Times New Roman" w:hAnsi="Times New Roman" w:cs="Times New Roman"/>
          <w:sz w:val="24"/>
          <w:szCs w:val="24"/>
        </w:rPr>
        <w:t xml:space="preserve">develop </w:t>
      </w:r>
      <w:r w:rsidR="000713C9">
        <w:rPr>
          <w:rFonts w:ascii="Times New Roman" w:hAnsi="Times New Roman" w:cs="Times New Roman"/>
          <w:sz w:val="24"/>
          <w:szCs w:val="24"/>
        </w:rPr>
        <w:t>stronger</w:t>
      </w:r>
      <w:r w:rsidR="00A23571">
        <w:rPr>
          <w:rFonts w:ascii="Times New Roman" w:hAnsi="Times New Roman" w:cs="Times New Roman"/>
          <w:sz w:val="24"/>
          <w:szCs w:val="24"/>
        </w:rPr>
        <w:t xml:space="preserve"> links between academic</w:t>
      </w:r>
      <w:r w:rsidR="00237D31">
        <w:rPr>
          <w:rFonts w:ascii="Times New Roman" w:hAnsi="Times New Roman" w:cs="Times New Roman"/>
          <w:sz w:val="24"/>
          <w:szCs w:val="24"/>
        </w:rPr>
        <w:t>s</w:t>
      </w:r>
      <w:r w:rsidR="00A23571">
        <w:rPr>
          <w:rFonts w:ascii="Times New Roman" w:hAnsi="Times New Roman" w:cs="Times New Roman"/>
          <w:sz w:val="24"/>
          <w:szCs w:val="24"/>
        </w:rPr>
        <w:t xml:space="preserve"> and </w:t>
      </w:r>
      <w:r w:rsidR="00C40236">
        <w:rPr>
          <w:rFonts w:ascii="Times New Roman" w:hAnsi="Times New Roman" w:cs="Times New Roman"/>
          <w:sz w:val="24"/>
          <w:szCs w:val="24"/>
        </w:rPr>
        <w:t>pra</w:t>
      </w:r>
      <w:r w:rsidR="00A23571">
        <w:rPr>
          <w:rFonts w:ascii="Times New Roman" w:hAnsi="Times New Roman" w:cs="Times New Roman"/>
          <w:sz w:val="24"/>
          <w:szCs w:val="24"/>
        </w:rPr>
        <w:t>ctitioners, and establish field-specific pedagogical approaches to teaching and learning.</w:t>
      </w:r>
      <w:r w:rsidR="00F663F5">
        <w:rPr>
          <w:rFonts w:ascii="Times New Roman" w:hAnsi="Times New Roman" w:cs="Times New Roman"/>
          <w:sz w:val="24"/>
          <w:szCs w:val="24"/>
        </w:rPr>
        <w:t xml:space="preserve"> These points are often</w:t>
      </w:r>
      <w:r w:rsidR="00424864">
        <w:rPr>
          <w:rFonts w:ascii="Times New Roman" w:hAnsi="Times New Roman" w:cs="Times New Roman"/>
          <w:sz w:val="24"/>
          <w:szCs w:val="24"/>
        </w:rPr>
        <w:t xml:space="preserve"> </w:t>
      </w:r>
      <w:r w:rsidR="00F140EF">
        <w:rPr>
          <w:rFonts w:ascii="Times New Roman" w:hAnsi="Times New Roman" w:cs="Times New Roman"/>
          <w:sz w:val="24"/>
          <w:szCs w:val="24"/>
        </w:rPr>
        <w:t xml:space="preserve">explicitly </w:t>
      </w:r>
      <w:r w:rsidR="00424864">
        <w:rPr>
          <w:rFonts w:ascii="Times New Roman" w:hAnsi="Times New Roman" w:cs="Times New Roman"/>
          <w:sz w:val="24"/>
          <w:szCs w:val="24"/>
        </w:rPr>
        <w:t>acknowledged</w:t>
      </w:r>
      <w:r w:rsidR="00F663F5">
        <w:rPr>
          <w:rFonts w:ascii="Times New Roman" w:hAnsi="Times New Roman" w:cs="Times New Roman"/>
          <w:sz w:val="24"/>
          <w:szCs w:val="24"/>
        </w:rPr>
        <w:t xml:space="preserve"> within the aims of </w:t>
      </w:r>
      <w:r w:rsidR="00106C57">
        <w:rPr>
          <w:rFonts w:ascii="Times New Roman" w:hAnsi="Times New Roman" w:cs="Times New Roman"/>
          <w:sz w:val="24"/>
          <w:szCs w:val="24"/>
        </w:rPr>
        <w:t>the</w:t>
      </w:r>
      <w:r w:rsidR="00F663F5">
        <w:rPr>
          <w:rFonts w:ascii="Times New Roman" w:hAnsi="Times New Roman" w:cs="Times New Roman"/>
          <w:sz w:val="24"/>
          <w:szCs w:val="24"/>
        </w:rPr>
        <w:t xml:space="preserve"> journals</w:t>
      </w:r>
      <w:r w:rsidR="00106C57">
        <w:rPr>
          <w:rFonts w:ascii="Times New Roman" w:hAnsi="Times New Roman" w:cs="Times New Roman"/>
          <w:sz w:val="24"/>
          <w:szCs w:val="24"/>
        </w:rPr>
        <w:t xml:space="preserve"> themselves</w:t>
      </w:r>
      <w:r w:rsidR="00F663F5">
        <w:rPr>
          <w:rFonts w:ascii="Times New Roman" w:hAnsi="Times New Roman" w:cs="Times New Roman"/>
          <w:sz w:val="24"/>
          <w:szCs w:val="24"/>
        </w:rPr>
        <w:t xml:space="preserve">. </w:t>
      </w:r>
      <w:r w:rsidR="00106C57">
        <w:rPr>
          <w:rFonts w:ascii="Times New Roman" w:hAnsi="Times New Roman" w:cs="Times New Roman"/>
          <w:sz w:val="24"/>
          <w:szCs w:val="24"/>
        </w:rPr>
        <w:t xml:space="preserve">For example, the </w:t>
      </w:r>
      <w:r w:rsidR="00F80FE9" w:rsidRPr="00F80FE9">
        <w:rPr>
          <w:rFonts w:ascii="Times New Roman" w:hAnsi="Times New Roman" w:cs="Times New Roman"/>
          <w:sz w:val="24"/>
          <w:szCs w:val="24"/>
        </w:rPr>
        <w:lastRenderedPageBreak/>
        <w:t>Sport Manageme</w:t>
      </w:r>
      <w:r w:rsidR="00F663F5">
        <w:rPr>
          <w:rFonts w:ascii="Times New Roman" w:hAnsi="Times New Roman" w:cs="Times New Roman"/>
          <w:sz w:val="24"/>
          <w:szCs w:val="24"/>
        </w:rPr>
        <w:t>n</w:t>
      </w:r>
      <w:r w:rsidR="00106C57">
        <w:rPr>
          <w:rFonts w:ascii="Times New Roman" w:hAnsi="Times New Roman" w:cs="Times New Roman"/>
          <w:sz w:val="24"/>
          <w:szCs w:val="24"/>
        </w:rPr>
        <w:t xml:space="preserve">t Education Journal (SMEJ) </w:t>
      </w:r>
      <w:r w:rsidR="00A807BC">
        <w:rPr>
          <w:rFonts w:ascii="Times New Roman" w:hAnsi="Times New Roman" w:cs="Times New Roman"/>
          <w:sz w:val="24"/>
          <w:szCs w:val="24"/>
        </w:rPr>
        <w:t>‘</w:t>
      </w:r>
      <w:r w:rsidR="00F80FE9" w:rsidRPr="00F80FE9">
        <w:rPr>
          <w:rFonts w:ascii="Times New Roman" w:hAnsi="Times New Roman" w:cs="Times New Roman"/>
          <w:sz w:val="24"/>
          <w:szCs w:val="24"/>
        </w:rPr>
        <w:t xml:space="preserve">promotes advancement of the </w:t>
      </w:r>
      <w:r w:rsidR="00F80FE9" w:rsidRPr="00F80FE9">
        <w:rPr>
          <w:rFonts w:ascii="Times New Roman" w:hAnsi="Times New Roman" w:cs="Times New Roman"/>
          <w:i/>
          <w:sz w:val="24"/>
          <w:szCs w:val="24"/>
        </w:rPr>
        <w:t>body of knowledge</w:t>
      </w:r>
      <w:r w:rsidR="00F80FE9" w:rsidRPr="00F80FE9">
        <w:rPr>
          <w:rFonts w:ascii="Times New Roman" w:hAnsi="Times New Roman" w:cs="Times New Roman"/>
          <w:sz w:val="24"/>
          <w:szCs w:val="24"/>
        </w:rPr>
        <w:t xml:space="preserve"> in pedagogy as it relates to sport management education and disseminates knowledge about sport management c</w:t>
      </w:r>
      <w:r w:rsidR="00F663F5">
        <w:rPr>
          <w:rFonts w:ascii="Times New Roman" w:hAnsi="Times New Roman" w:cs="Times New Roman"/>
          <w:sz w:val="24"/>
          <w:szCs w:val="24"/>
        </w:rPr>
        <w:t>ourses, curricula, and teaching</w:t>
      </w:r>
      <w:r w:rsidR="00A807BC">
        <w:rPr>
          <w:rFonts w:ascii="Times New Roman" w:hAnsi="Times New Roman" w:cs="Times New Roman"/>
          <w:sz w:val="24"/>
          <w:szCs w:val="24"/>
        </w:rPr>
        <w:t>’</w:t>
      </w:r>
      <w:r w:rsidR="00F663F5">
        <w:rPr>
          <w:rFonts w:ascii="Times New Roman" w:hAnsi="Times New Roman" w:cs="Times New Roman"/>
          <w:sz w:val="24"/>
          <w:szCs w:val="24"/>
        </w:rPr>
        <w:t xml:space="preserve"> (SMEJ, </w:t>
      </w:r>
      <w:proofErr w:type="spellStart"/>
      <w:r w:rsidR="00F663F5">
        <w:rPr>
          <w:rFonts w:ascii="Times New Roman" w:hAnsi="Times New Roman" w:cs="Times New Roman"/>
          <w:sz w:val="24"/>
          <w:szCs w:val="24"/>
        </w:rPr>
        <w:t>n.d</w:t>
      </w:r>
      <w:proofErr w:type="spellEnd"/>
      <w:r w:rsidR="00F663F5">
        <w:rPr>
          <w:rFonts w:ascii="Times New Roman" w:hAnsi="Times New Roman" w:cs="Times New Roman"/>
          <w:sz w:val="24"/>
          <w:szCs w:val="24"/>
        </w:rPr>
        <w:t>: emphasis added). Similarly, the Journal of Applied Sport Management (</w:t>
      </w:r>
      <w:r w:rsidR="00F663F5" w:rsidRPr="00F663F5">
        <w:rPr>
          <w:rFonts w:ascii="Times New Roman" w:hAnsi="Times New Roman" w:cs="Times New Roman"/>
          <w:sz w:val="24"/>
          <w:szCs w:val="24"/>
        </w:rPr>
        <w:t>JASM</w:t>
      </w:r>
      <w:r w:rsidR="00F663F5">
        <w:rPr>
          <w:rFonts w:ascii="Times New Roman" w:hAnsi="Times New Roman" w:cs="Times New Roman"/>
          <w:sz w:val="24"/>
          <w:szCs w:val="24"/>
        </w:rPr>
        <w:t>)</w:t>
      </w:r>
      <w:r w:rsidR="00F663F5" w:rsidRPr="00F663F5">
        <w:rPr>
          <w:rFonts w:ascii="Times New Roman" w:hAnsi="Times New Roman" w:cs="Times New Roman"/>
          <w:sz w:val="24"/>
          <w:szCs w:val="24"/>
        </w:rPr>
        <w:t xml:space="preserve"> </w:t>
      </w:r>
      <w:r w:rsidR="00A807BC">
        <w:rPr>
          <w:rFonts w:ascii="Times New Roman" w:hAnsi="Times New Roman" w:cs="Times New Roman"/>
          <w:sz w:val="24"/>
          <w:szCs w:val="24"/>
        </w:rPr>
        <w:t>‘</w:t>
      </w:r>
      <w:r w:rsidR="00F663F5" w:rsidRPr="00F663F5">
        <w:rPr>
          <w:rFonts w:ascii="Times New Roman" w:hAnsi="Times New Roman" w:cs="Times New Roman"/>
          <w:sz w:val="24"/>
          <w:szCs w:val="24"/>
        </w:rPr>
        <w:t xml:space="preserve">aims to be the premier written communication </w:t>
      </w:r>
      <w:r w:rsidR="00F663F5" w:rsidRPr="00F663F5">
        <w:rPr>
          <w:rFonts w:ascii="Times New Roman" w:hAnsi="Times New Roman" w:cs="Times New Roman"/>
          <w:i/>
          <w:sz w:val="24"/>
          <w:szCs w:val="24"/>
        </w:rPr>
        <w:t>bridge between scholars and practitioners</w:t>
      </w:r>
      <w:r w:rsidR="00F663F5" w:rsidRPr="00F663F5">
        <w:rPr>
          <w:rFonts w:ascii="Times New Roman" w:hAnsi="Times New Roman" w:cs="Times New Roman"/>
          <w:sz w:val="24"/>
          <w:szCs w:val="24"/>
        </w:rPr>
        <w:t xml:space="preserve"> in respect to applied sport management research</w:t>
      </w:r>
      <w:r w:rsidR="00A807BC">
        <w:rPr>
          <w:rFonts w:ascii="Times New Roman" w:hAnsi="Times New Roman" w:cs="Times New Roman"/>
          <w:sz w:val="24"/>
          <w:szCs w:val="24"/>
        </w:rPr>
        <w:t>’</w:t>
      </w:r>
      <w:r w:rsidR="00F663F5">
        <w:rPr>
          <w:rFonts w:ascii="Times New Roman" w:hAnsi="Times New Roman" w:cs="Times New Roman"/>
          <w:sz w:val="24"/>
          <w:szCs w:val="24"/>
        </w:rPr>
        <w:t xml:space="preserve"> (JASM, </w:t>
      </w:r>
      <w:proofErr w:type="spellStart"/>
      <w:r w:rsidR="00F663F5">
        <w:rPr>
          <w:rFonts w:ascii="Times New Roman" w:hAnsi="Times New Roman" w:cs="Times New Roman"/>
          <w:sz w:val="24"/>
          <w:szCs w:val="24"/>
        </w:rPr>
        <w:t>n.d.</w:t>
      </w:r>
      <w:proofErr w:type="spellEnd"/>
      <w:r w:rsidR="00F663F5">
        <w:rPr>
          <w:rFonts w:ascii="Times New Roman" w:hAnsi="Times New Roman" w:cs="Times New Roman"/>
          <w:sz w:val="24"/>
          <w:szCs w:val="24"/>
        </w:rPr>
        <w:t>:</w:t>
      </w:r>
      <w:r w:rsidR="001E6B90">
        <w:rPr>
          <w:rFonts w:ascii="Times New Roman" w:hAnsi="Times New Roman" w:cs="Times New Roman"/>
          <w:sz w:val="24"/>
          <w:szCs w:val="24"/>
        </w:rPr>
        <w:t xml:space="preserve"> </w:t>
      </w:r>
      <w:r w:rsidR="00F663F5">
        <w:rPr>
          <w:rFonts w:ascii="Times New Roman" w:hAnsi="Times New Roman" w:cs="Times New Roman"/>
          <w:sz w:val="24"/>
          <w:szCs w:val="24"/>
        </w:rPr>
        <w:t>emphasis added)</w:t>
      </w:r>
      <w:r w:rsidR="000713C9">
        <w:rPr>
          <w:rFonts w:ascii="Times New Roman" w:hAnsi="Times New Roman" w:cs="Times New Roman"/>
          <w:sz w:val="24"/>
          <w:szCs w:val="24"/>
        </w:rPr>
        <w:t>.</w:t>
      </w:r>
      <w:r w:rsidR="00F31EF4">
        <w:rPr>
          <w:rFonts w:ascii="Times New Roman" w:hAnsi="Times New Roman" w:cs="Times New Roman"/>
          <w:sz w:val="24"/>
          <w:szCs w:val="24"/>
        </w:rPr>
        <w:t xml:space="preserve"> </w:t>
      </w:r>
    </w:p>
    <w:p w14:paraId="2DC1CB8C" w14:textId="6B9197CF" w:rsidR="00FD381B" w:rsidRDefault="00820CCB" w:rsidP="00257E3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2B41F6">
        <w:rPr>
          <w:rFonts w:ascii="Times New Roman" w:hAnsi="Times New Roman" w:cs="Times New Roman"/>
          <w:sz w:val="24"/>
          <w:szCs w:val="24"/>
        </w:rPr>
        <w:t xml:space="preserve"> </w:t>
      </w:r>
      <w:r w:rsidR="00F31EF4">
        <w:rPr>
          <w:rFonts w:ascii="Times New Roman" w:hAnsi="Times New Roman" w:cs="Times New Roman"/>
          <w:sz w:val="24"/>
          <w:szCs w:val="24"/>
        </w:rPr>
        <w:t xml:space="preserve">continued </w:t>
      </w:r>
      <w:r w:rsidR="002B41F6">
        <w:rPr>
          <w:rFonts w:ascii="Times New Roman" w:hAnsi="Times New Roman" w:cs="Times New Roman"/>
          <w:sz w:val="24"/>
          <w:szCs w:val="24"/>
        </w:rPr>
        <w:t xml:space="preserve">proliferation of sport management’s knowledge base has </w:t>
      </w:r>
      <w:r w:rsidR="00F31EF4">
        <w:rPr>
          <w:rFonts w:ascii="Times New Roman" w:hAnsi="Times New Roman" w:cs="Times New Roman"/>
          <w:sz w:val="24"/>
          <w:szCs w:val="24"/>
        </w:rPr>
        <w:t xml:space="preserve">also </w:t>
      </w:r>
      <w:r w:rsidR="002B41F6">
        <w:rPr>
          <w:rFonts w:ascii="Times New Roman" w:hAnsi="Times New Roman" w:cs="Times New Roman"/>
          <w:sz w:val="24"/>
          <w:szCs w:val="24"/>
        </w:rPr>
        <w:t xml:space="preserve">filtered down </w:t>
      </w:r>
      <w:r w:rsidR="00F73F39">
        <w:rPr>
          <w:rFonts w:ascii="Times New Roman" w:hAnsi="Times New Roman" w:cs="Times New Roman"/>
          <w:sz w:val="24"/>
          <w:szCs w:val="24"/>
        </w:rPr>
        <w:t>to the manner in which</w:t>
      </w:r>
      <w:r w:rsidR="00D515F0">
        <w:rPr>
          <w:rFonts w:ascii="Times New Roman" w:hAnsi="Times New Roman" w:cs="Times New Roman"/>
          <w:sz w:val="24"/>
          <w:szCs w:val="24"/>
        </w:rPr>
        <w:t xml:space="preserve"> </w:t>
      </w:r>
      <w:r w:rsidR="00F51EF9">
        <w:rPr>
          <w:rFonts w:ascii="Times New Roman" w:hAnsi="Times New Roman" w:cs="Times New Roman"/>
          <w:sz w:val="24"/>
          <w:szCs w:val="24"/>
        </w:rPr>
        <w:t xml:space="preserve">undergraduate </w:t>
      </w:r>
      <w:r>
        <w:rPr>
          <w:rFonts w:ascii="Times New Roman" w:hAnsi="Times New Roman" w:cs="Times New Roman"/>
          <w:sz w:val="24"/>
          <w:szCs w:val="24"/>
        </w:rPr>
        <w:t>degree programmes</w:t>
      </w:r>
      <w:r w:rsidR="00D515F0">
        <w:rPr>
          <w:rFonts w:ascii="Times New Roman" w:hAnsi="Times New Roman" w:cs="Times New Roman"/>
          <w:sz w:val="24"/>
          <w:szCs w:val="24"/>
        </w:rPr>
        <w:t xml:space="preserve"> are designed and structured</w:t>
      </w:r>
      <w:r>
        <w:rPr>
          <w:rFonts w:ascii="Times New Roman" w:hAnsi="Times New Roman" w:cs="Times New Roman"/>
          <w:sz w:val="24"/>
          <w:szCs w:val="24"/>
        </w:rPr>
        <w:t xml:space="preserve">. </w:t>
      </w:r>
      <w:r w:rsidR="00662058">
        <w:rPr>
          <w:rFonts w:ascii="Times New Roman" w:hAnsi="Times New Roman" w:cs="Times New Roman"/>
          <w:sz w:val="24"/>
          <w:szCs w:val="24"/>
        </w:rPr>
        <w:t>Greenwood (1957) distinguishes professions from occupations through the orientation of members through educational and academic settings. He contrasts professional schools (typically universities) to trade schools, whereby the former requires more theoretical rat</w:t>
      </w:r>
      <w:r w:rsidR="00DE7E02">
        <w:rPr>
          <w:rFonts w:ascii="Times New Roman" w:hAnsi="Times New Roman" w:cs="Times New Roman"/>
          <w:sz w:val="24"/>
          <w:szCs w:val="24"/>
        </w:rPr>
        <w:t>her than operational knowledge (e.g., internal combustion (engineer) vs. repairing a car (mechanic).</w:t>
      </w:r>
      <w:r w:rsidR="0045053D">
        <w:rPr>
          <w:rFonts w:ascii="Times New Roman" w:hAnsi="Times New Roman" w:cs="Times New Roman"/>
          <w:sz w:val="24"/>
          <w:szCs w:val="24"/>
        </w:rPr>
        <w:t xml:space="preserve"> </w:t>
      </w:r>
      <w:r w:rsidR="00257E37">
        <w:rPr>
          <w:rFonts w:ascii="Times New Roman" w:hAnsi="Times New Roman" w:cs="Times New Roman"/>
          <w:sz w:val="24"/>
          <w:szCs w:val="24"/>
        </w:rPr>
        <w:t>Although</w:t>
      </w:r>
      <w:r w:rsidR="0045053D">
        <w:rPr>
          <w:rFonts w:ascii="Times New Roman" w:hAnsi="Times New Roman" w:cs="Times New Roman"/>
          <w:sz w:val="24"/>
          <w:szCs w:val="24"/>
        </w:rPr>
        <w:t xml:space="preserve"> </w:t>
      </w:r>
      <w:r w:rsidR="00257E37">
        <w:rPr>
          <w:rFonts w:ascii="Times New Roman" w:hAnsi="Times New Roman" w:cs="Times New Roman"/>
          <w:sz w:val="24"/>
          <w:szCs w:val="24"/>
        </w:rPr>
        <w:t xml:space="preserve">the </w:t>
      </w:r>
      <w:r w:rsidR="004852F6">
        <w:rPr>
          <w:rFonts w:ascii="Times New Roman" w:hAnsi="Times New Roman" w:cs="Times New Roman"/>
          <w:sz w:val="24"/>
          <w:szCs w:val="24"/>
        </w:rPr>
        <w:t>distinction</w:t>
      </w:r>
      <w:r w:rsidR="00257E37">
        <w:rPr>
          <w:rFonts w:ascii="Times New Roman" w:hAnsi="Times New Roman" w:cs="Times New Roman"/>
          <w:sz w:val="24"/>
          <w:szCs w:val="24"/>
        </w:rPr>
        <w:t xml:space="preserve"> between </w:t>
      </w:r>
      <w:r w:rsidR="0045053D">
        <w:rPr>
          <w:rFonts w:ascii="Times New Roman" w:hAnsi="Times New Roman" w:cs="Times New Roman"/>
          <w:sz w:val="24"/>
          <w:szCs w:val="24"/>
        </w:rPr>
        <w:t>aca</w:t>
      </w:r>
      <w:r w:rsidR="00257E37">
        <w:rPr>
          <w:rFonts w:ascii="Times New Roman" w:hAnsi="Times New Roman" w:cs="Times New Roman"/>
          <w:sz w:val="24"/>
          <w:szCs w:val="24"/>
        </w:rPr>
        <w:t xml:space="preserve">demic and </w:t>
      </w:r>
      <w:r w:rsidR="0045053D">
        <w:rPr>
          <w:rFonts w:ascii="Times New Roman" w:hAnsi="Times New Roman" w:cs="Times New Roman"/>
          <w:sz w:val="24"/>
          <w:szCs w:val="24"/>
        </w:rPr>
        <w:t xml:space="preserve">vocational </w:t>
      </w:r>
      <w:r w:rsidR="00257E37">
        <w:rPr>
          <w:rFonts w:ascii="Times New Roman" w:hAnsi="Times New Roman" w:cs="Times New Roman"/>
          <w:sz w:val="24"/>
          <w:szCs w:val="24"/>
        </w:rPr>
        <w:t>delivery has</w:t>
      </w:r>
      <w:r w:rsidR="0045053D">
        <w:rPr>
          <w:rFonts w:ascii="Times New Roman" w:hAnsi="Times New Roman" w:cs="Times New Roman"/>
          <w:sz w:val="24"/>
          <w:szCs w:val="24"/>
        </w:rPr>
        <w:t xml:space="preserve"> bl</w:t>
      </w:r>
      <w:r w:rsidR="004852F6">
        <w:rPr>
          <w:rFonts w:ascii="Times New Roman" w:hAnsi="Times New Roman" w:cs="Times New Roman"/>
          <w:sz w:val="24"/>
          <w:szCs w:val="24"/>
        </w:rPr>
        <w:t>urred considerably</w:t>
      </w:r>
      <w:r w:rsidR="00F1057B">
        <w:rPr>
          <w:rFonts w:ascii="Times New Roman" w:hAnsi="Times New Roman" w:cs="Times New Roman"/>
          <w:sz w:val="24"/>
          <w:szCs w:val="24"/>
        </w:rPr>
        <w:t xml:space="preserve"> since Greenwood’s time</w:t>
      </w:r>
      <w:r w:rsidR="00257E37">
        <w:rPr>
          <w:rFonts w:ascii="Times New Roman" w:hAnsi="Times New Roman" w:cs="Times New Roman"/>
          <w:sz w:val="24"/>
          <w:szCs w:val="24"/>
        </w:rPr>
        <w:t xml:space="preserve">, the </w:t>
      </w:r>
      <w:r w:rsidR="00F31EF4">
        <w:rPr>
          <w:rFonts w:ascii="Times New Roman" w:hAnsi="Times New Roman" w:cs="Times New Roman"/>
          <w:sz w:val="24"/>
          <w:szCs w:val="24"/>
        </w:rPr>
        <w:t xml:space="preserve">need for theoretical knowledge </w:t>
      </w:r>
      <w:r w:rsidR="00257E37">
        <w:rPr>
          <w:rFonts w:ascii="Times New Roman" w:hAnsi="Times New Roman" w:cs="Times New Roman"/>
          <w:sz w:val="24"/>
          <w:szCs w:val="24"/>
        </w:rPr>
        <w:t xml:space="preserve">still </w:t>
      </w:r>
      <w:r w:rsidR="00F31EF4">
        <w:rPr>
          <w:rFonts w:ascii="Times New Roman" w:hAnsi="Times New Roman" w:cs="Times New Roman"/>
          <w:sz w:val="24"/>
          <w:szCs w:val="24"/>
        </w:rPr>
        <w:t xml:space="preserve">lends itself </w:t>
      </w:r>
      <w:r w:rsidR="00257E37">
        <w:rPr>
          <w:rFonts w:ascii="Times New Roman" w:hAnsi="Times New Roman" w:cs="Times New Roman"/>
          <w:sz w:val="24"/>
          <w:szCs w:val="24"/>
        </w:rPr>
        <w:t xml:space="preserve">to formal academic settings </w:t>
      </w:r>
      <w:r w:rsidR="00F31EF4">
        <w:rPr>
          <w:rFonts w:ascii="Times New Roman" w:hAnsi="Times New Roman" w:cs="Times New Roman"/>
          <w:sz w:val="24"/>
          <w:szCs w:val="24"/>
        </w:rPr>
        <w:t xml:space="preserve">whereas </w:t>
      </w:r>
      <w:r w:rsidR="00997AE9">
        <w:rPr>
          <w:rFonts w:ascii="Times New Roman" w:hAnsi="Times New Roman" w:cs="Times New Roman"/>
          <w:sz w:val="24"/>
          <w:szCs w:val="24"/>
        </w:rPr>
        <w:t xml:space="preserve">operational knowledge </w:t>
      </w:r>
      <w:r w:rsidR="00257E37">
        <w:rPr>
          <w:rFonts w:ascii="Times New Roman" w:hAnsi="Times New Roman" w:cs="Times New Roman"/>
          <w:sz w:val="24"/>
          <w:szCs w:val="24"/>
        </w:rPr>
        <w:t>is primarily delivered through</w:t>
      </w:r>
      <w:r w:rsidR="00997AE9">
        <w:rPr>
          <w:rFonts w:ascii="Times New Roman" w:hAnsi="Times New Roman" w:cs="Times New Roman"/>
          <w:sz w:val="24"/>
          <w:szCs w:val="24"/>
        </w:rPr>
        <w:t xml:space="preserve"> vocational setting</w:t>
      </w:r>
      <w:r w:rsidR="00257E37">
        <w:rPr>
          <w:rFonts w:ascii="Times New Roman" w:hAnsi="Times New Roman" w:cs="Times New Roman"/>
          <w:sz w:val="24"/>
          <w:szCs w:val="24"/>
        </w:rPr>
        <w:t>s</w:t>
      </w:r>
      <w:r w:rsidR="00997AE9">
        <w:rPr>
          <w:rFonts w:ascii="Times New Roman" w:hAnsi="Times New Roman" w:cs="Times New Roman"/>
          <w:sz w:val="24"/>
          <w:szCs w:val="24"/>
        </w:rPr>
        <w:t xml:space="preserve">. </w:t>
      </w:r>
      <w:r w:rsidR="00DE7E02">
        <w:rPr>
          <w:rFonts w:ascii="Times New Roman" w:hAnsi="Times New Roman" w:cs="Times New Roman"/>
          <w:sz w:val="24"/>
          <w:szCs w:val="24"/>
        </w:rPr>
        <w:t>For Greenwood</w:t>
      </w:r>
      <w:r w:rsidR="00997AE9">
        <w:rPr>
          <w:rFonts w:ascii="Times New Roman" w:hAnsi="Times New Roman" w:cs="Times New Roman"/>
          <w:sz w:val="24"/>
          <w:szCs w:val="24"/>
        </w:rPr>
        <w:t xml:space="preserve"> (1957)</w:t>
      </w:r>
      <w:r w:rsidR="00275130">
        <w:rPr>
          <w:rFonts w:ascii="Times New Roman" w:hAnsi="Times New Roman" w:cs="Times New Roman"/>
          <w:sz w:val="24"/>
          <w:szCs w:val="24"/>
        </w:rPr>
        <w:t>, then, formal</w:t>
      </w:r>
      <w:r w:rsidR="00FE0A8F">
        <w:rPr>
          <w:rFonts w:ascii="Times New Roman" w:hAnsi="Times New Roman" w:cs="Times New Roman"/>
          <w:sz w:val="24"/>
          <w:szCs w:val="24"/>
        </w:rPr>
        <w:t>ize</w:t>
      </w:r>
      <w:r w:rsidR="00DE7E02">
        <w:rPr>
          <w:rFonts w:ascii="Times New Roman" w:hAnsi="Times New Roman" w:cs="Times New Roman"/>
          <w:sz w:val="24"/>
          <w:szCs w:val="24"/>
        </w:rPr>
        <w:t xml:space="preserve">d education with associated programmes and </w:t>
      </w:r>
      <w:r w:rsidR="00F31EF4">
        <w:rPr>
          <w:rFonts w:ascii="Times New Roman" w:hAnsi="Times New Roman" w:cs="Times New Roman"/>
          <w:sz w:val="24"/>
          <w:szCs w:val="24"/>
        </w:rPr>
        <w:t>faculty who construct theory through systemic research are</w:t>
      </w:r>
      <w:r w:rsidR="00DE7E02">
        <w:rPr>
          <w:rFonts w:ascii="Times New Roman" w:hAnsi="Times New Roman" w:cs="Times New Roman"/>
          <w:sz w:val="24"/>
          <w:szCs w:val="24"/>
        </w:rPr>
        <w:t xml:space="preserve"> the hallmark of a profession.</w:t>
      </w:r>
    </w:p>
    <w:p w14:paraId="395908B0" w14:textId="4F41581B" w:rsidR="00FD381B" w:rsidRDefault="003519F3" w:rsidP="00DF103B">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DF103B">
        <w:rPr>
          <w:rFonts w:ascii="Times New Roman" w:hAnsi="Times New Roman" w:cs="Times New Roman"/>
          <w:sz w:val="24"/>
          <w:szCs w:val="24"/>
        </w:rPr>
        <w:t xml:space="preserve"> expansion of sport management’s knowledge based has been partly facilitated by the increasing </w:t>
      </w:r>
      <w:r w:rsidR="00FD381B">
        <w:rPr>
          <w:rFonts w:ascii="Times New Roman" w:hAnsi="Times New Roman" w:cs="Times New Roman"/>
          <w:sz w:val="24"/>
          <w:szCs w:val="24"/>
        </w:rPr>
        <w:t>number of sport management undergraduate university degree programmes, which may indicate an occupation on the move towards becoming a professio</w:t>
      </w:r>
      <w:r w:rsidR="00DF103B">
        <w:rPr>
          <w:rFonts w:ascii="Times New Roman" w:hAnsi="Times New Roman" w:cs="Times New Roman"/>
          <w:sz w:val="24"/>
          <w:szCs w:val="24"/>
        </w:rPr>
        <w:t>n. Sport management degrees have historically</w:t>
      </w:r>
      <w:r w:rsidR="00FD381B">
        <w:rPr>
          <w:rFonts w:ascii="Times New Roman" w:hAnsi="Times New Roman" w:cs="Times New Roman"/>
          <w:sz w:val="24"/>
          <w:szCs w:val="24"/>
        </w:rPr>
        <w:t xml:space="preserve"> emerg</w:t>
      </w:r>
      <w:r w:rsidR="00512A63">
        <w:rPr>
          <w:rFonts w:ascii="Times New Roman" w:hAnsi="Times New Roman" w:cs="Times New Roman"/>
          <w:sz w:val="24"/>
          <w:szCs w:val="24"/>
        </w:rPr>
        <w:t xml:space="preserve">ed from Physical Education </w:t>
      </w:r>
      <w:r w:rsidR="00FD381B">
        <w:rPr>
          <w:rFonts w:ascii="Times New Roman" w:hAnsi="Times New Roman" w:cs="Times New Roman"/>
          <w:sz w:val="24"/>
          <w:szCs w:val="24"/>
        </w:rPr>
        <w:t>programmes which in turn split from their educational foundations to become an area of inquiry in its own right (Macintosh &amp; Whitson, 1989) – see section on professional authority below for further elaboration on this point. T</w:t>
      </w:r>
      <w:r w:rsidR="00FD381B" w:rsidRPr="000713C9">
        <w:rPr>
          <w:rFonts w:ascii="Times New Roman" w:hAnsi="Times New Roman" w:cs="Times New Roman"/>
          <w:sz w:val="24"/>
          <w:szCs w:val="24"/>
        </w:rPr>
        <w:t>he number of undergraduate sports management programs</w:t>
      </w:r>
      <w:r w:rsidR="00FD381B">
        <w:rPr>
          <w:rFonts w:ascii="Times New Roman" w:hAnsi="Times New Roman" w:cs="Times New Roman"/>
          <w:sz w:val="24"/>
          <w:szCs w:val="24"/>
        </w:rPr>
        <w:t xml:space="preserve"> within </w:t>
      </w:r>
      <w:r w:rsidR="00FD381B">
        <w:rPr>
          <w:rFonts w:ascii="Times New Roman" w:hAnsi="Times New Roman" w:cs="Times New Roman"/>
          <w:sz w:val="24"/>
          <w:szCs w:val="24"/>
        </w:rPr>
        <w:lastRenderedPageBreak/>
        <w:t>the United States has grown from just three in 1980 to 300 by 2010 (Forbes, 2014</w:t>
      </w:r>
      <w:r w:rsidR="003D56E4">
        <w:rPr>
          <w:rFonts w:ascii="Times New Roman" w:hAnsi="Times New Roman" w:cs="Times New Roman"/>
          <w:sz w:val="24"/>
          <w:szCs w:val="24"/>
        </w:rPr>
        <w:t xml:space="preserve">; see also Jones, Brooks, &amp; </w:t>
      </w:r>
      <w:proofErr w:type="spellStart"/>
      <w:r w:rsidR="003D56E4">
        <w:rPr>
          <w:rFonts w:ascii="Times New Roman" w:hAnsi="Times New Roman" w:cs="Times New Roman"/>
          <w:sz w:val="24"/>
          <w:szCs w:val="24"/>
        </w:rPr>
        <w:t>Mak</w:t>
      </w:r>
      <w:proofErr w:type="spellEnd"/>
      <w:r w:rsidR="003D56E4">
        <w:rPr>
          <w:rFonts w:ascii="Times New Roman" w:hAnsi="Times New Roman" w:cs="Times New Roman"/>
          <w:sz w:val="24"/>
          <w:szCs w:val="24"/>
        </w:rPr>
        <w:t>, 2008</w:t>
      </w:r>
      <w:r w:rsidR="00FD381B">
        <w:rPr>
          <w:rFonts w:ascii="Times New Roman" w:hAnsi="Times New Roman" w:cs="Times New Roman"/>
          <w:sz w:val="24"/>
          <w:szCs w:val="24"/>
        </w:rPr>
        <w:t xml:space="preserve">). </w:t>
      </w:r>
    </w:p>
    <w:p w14:paraId="201DE621" w14:textId="505F4EFC" w:rsidR="00A702BE" w:rsidRDefault="001834C0" w:rsidP="007E0CDF">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can be drawn from the above discussion is that </w:t>
      </w:r>
      <w:r w:rsidR="00275130">
        <w:rPr>
          <w:rFonts w:ascii="Times New Roman" w:hAnsi="Times New Roman" w:cs="Times New Roman"/>
          <w:sz w:val="24"/>
          <w:szCs w:val="24"/>
        </w:rPr>
        <w:t>t</w:t>
      </w:r>
      <w:r w:rsidR="00D975CE">
        <w:rPr>
          <w:rFonts w:ascii="Times New Roman" w:hAnsi="Times New Roman" w:cs="Times New Roman"/>
          <w:sz w:val="24"/>
          <w:szCs w:val="24"/>
        </w:rPr>
        <w:t>he growth of sport management-type journal outlets and academic programmes has</w:t>
      </w:r>
      <w:r w:rsidR="008B0CB5">
        <w:rPr>
          <w:rFonts w:ascii="Times New Roman" w:hAnsi="Times New Roman" w:cs="Times New Roman"/>
          <w:sz w:val="24"/>
          <w:szCs w:val="24"/>
        </w:rPr>
        <w:t xml:space="preserve"> </w:t>
      </w:r>
      <w:r w:rsidR="00D975CE">
        <w:rPr>
          <w:rFonts w:ascii="Times New Roman" w:hAnsi="Times New Roman" w:cs="Times New Roman"/>
          <w:sz w:val="24"/>
          <w:szCs w:val="24"/>
        </w:rPr>
        <w:t xml:space="preserve">in turn </w:t>
      </w:r>
      <w:r w:rsidR="008B0CB5">
        <w:rPr>
          <w:rFonts w:ascii="Times New Roman" w:hAnsi="Times New Roman" w:cs="Times New Roman"/>
          <w:sz w:val="24"/>
          <w:szCs w:val="24"/>
        </w:rPr>
        <w:t xml:space="preserve">facilitated the growth of </w:t>
      </w:r>
      <w:r w:rsidR="00424864">
        <w:rPr>
          <w:rFonts w:ascii="Times New Roman" w:hAnsi="Times New Roman" w:cs="Times New Roman"/>
          <w:sz w:val="24"/>
          <w:szCs w:val="24"/>
        </w:rPr>
        <w:t xml:space="preserve">the </w:t>
      </w:r>
      <w:r w:rsidR="008B0CB5">
        <w:rPr>
          <w:rFonts w:ascii="Times New Roman" w:hAnsi="Times New Roman" w:cs="Times New Roman"/>
          <w:sz w:val="24"/>
          <w:szCs w:val="24"/>
        </w:rPr>
        <w:t>body of knowledge</w:t>
      </w:r>
      <w:r w:rsidR="00424864">
        <w:rPr>
          <w:rFonts w:ascii="Times New Roman" w:hAnsi="Times New Roman" w:cs="Times New Roman"/>
          <w:sz w:val="24"/>
          <w:szCs w:val="24"/>
        </w:rPr>
        <w:t xml:space="preserve"> surrounding sport management</w:t>
      </w:r>
      <w:r>
        <w:rPr>
          <w:rFonts w:ascii="Times New Roman" w:hAnsi="Times New Roman" w:cs="Times New Roman"/>
          <w:sz w:val="24"/>
          <w:szCs w:val="24"/>
        </w:rPr>
        <w:t xml:space="preserve">, however, </w:t>
      </w:r>
      <w:r w:rsidR="00275130">
        <w:rPr>
          <w:rFonts w:ascii="Times New Roman" w:hAnsi="Times New Roman" w:cs="Times New Roman"/>
          <w:sz w:val="24"/>
          <w:szCs w:val="24"/>
        </w:rPr>
        <w:t>sport management</w:t>
      </w:r>
      <w:r w:rsidR="00424864">
        <w:rPr>
          <w:rFonts w:ascii="Times New Roman" w:hAnsi="Times New Roman" w:cs="Times New Roman"/>
          <w:sz w:val="24"/>
          <w:szCs w:val="24"/>
        </w:rPr>
        <w:t xml:space="preserve"> </w:t>
      </w:r>
      <w:r w:rsidR="002847CA">
        <w:rPr>
          <w:rFonts w:ascii="Times New Roman" w:hAnsi="Times New Roman" w:cs="Times New Roman"/>
          <w:sz w:val="24"/>
          <w:szCs w:val="24"/>
        </w:rPr>
        <w:t xml:space="preserve">still </w:t>
      </w:r>
      <w:r w:rsidR="00275130">
        <w:rPr>
          <w:rFonts w:ascii="Times New Roman" w:hAnsi="Times New Roman" w:cs="Times New Roman"/>
          <w:sz w:val="24"/>
          <w:szCs w:val="24"/>
        </w:rPr>
        <w:t xml:space="preserve">remains </w:t>
      </w:r>
      <w:r w:rsidR="002847CA">
        <w:rPr>
          <w:rFonts w:ascii="Times New Roman" w:hAnsi="Times New Roman" w:cs="Times New Roman"/>
          <w:sz w:val="24"/>
          <w:szCs w:val="24"/>
        </w:rPr>
        <w:t>a</w:t>
      </w:r>
      <w:r w:rsidR="00275130">
        <w:rPr>
          <w:rFonts w:ascii="Times New Roman" w:hAnsi="Times New Roman" w:cs="Times New Roman"/>
          <w:sz w:val="24"/>
          <w:szCs w:val="24"/>
        </w:rPr>
        <w:t>n emergent</w:t>
      </w:r>
      <w:r w:rsidR="00417416">
        <w:rPr>
          <w:rFonts w:ascii="Times New Roman" w:hAnsi="Times New Roman" w:cs="Times New Roman"/>
          <w:sz w:val="24"/>
          <w:szCs w:val="24"/>
        </w:rPr>
        <w:t xml:space="preserve"> field in terms of establishing a</w:t>
      </w:r>
      <w:r w:rsidR="00424864">
        <w:rPr>
          <w:rFonts w:ascii="Times New Roman" w:hAnsi="Times New Roman" w:cs="Times New Roman"/>
          <w:sz w:val="24"/>
          <w:szCs w:val="24"/>
        </w:rPr>
        <w:t>n</w:t>
      </w:r>
      <w:r w:rsidR="00417416">
        <w:rPr>
          <w:rFonts w:ascii="Times New Roman" w:hAnsi="Times New Roman" w:cs="Times New Roman"/>
          <w:sz w:val="24"/>
          <w:szCs w:val="24"/>
        </w:rPr>
        <w:t xml:space="preserve"> </w:t>
      </w:r>
      <w:r w:rsidR="00417416" w:rsidRPr="007E0CDF">
        <w:rPr>
          <w:rFonts w:ascii="Times New Roman" w:hAnsi="Times New Roman" w:cs="Times New Roman"/>
          <w:i/>
          <w:sz w:val="24"/>
          <w:szCs w:val="24"/>
        </w:rPr>
        <w:t>intern</w:t>
      </w:r>
      <w:r w:rsidR="00424864" w:rsidRPr="007E0CDF">
        <w:rPr>
          <w:rFonts w:ascii="Times New Roman" w:hAnsi="Times New Roman" w:cs="Times New Roman"/>
          <w:i/>
          <w:sz w:val="24"/>
          <w:szCs w:val="24"/>
        </w:rPr>
        <w:t>ally consistent</w:t>
      </w:r>
      <w:r w:rsidR="00424864">
        <w:rPr>
          <w:rFonts w:ascii="Times New Roman" w:hAnsi="Times New Roman" w:cs="Times New Roman"/>
          <w:sz w:val="24"/>
          <w:szCs w:val="24"/>
        </w:rPr>
        <w:t xml:space="preserve"> knowledge base. </w:t>
      </w:r>
      <w:r w:rsidR="00D92272">
        <w:rPr>
          <w:rFonts w:ascii="Times New Roman" w:hAnsi="Times New Roman" w:cs="Times New Roman"/>
          <w:sz w:val="24"/>
          <w:szCs w:val="24"/>
        </w:rPr>
        <w:t xml:space="preserve">In </w:t>
      </w:r>
      <w:r w:rsidR="00B25381">
        <w:rPr>
          <w:rFonts w:ascii="Times New Roman" w:hAnsi="Times New Roman" w:cs="Times New Roman"/>
          <w:sz w:val="24"/>
          <w:szCs w:val="24"/>
        </w:rPr>
        <w:t>support of this statement and to qualify</w:t>
      </w:r>
      <w:r w:rsidR="00D92272">
        <w:rPr>
          <w:rFonts w:ascii="Times New Roman" w:hAnsi="Times New Roman" w:cs="Times New Roman"/>
          <w:sz w:val="24"/>
          <w:szCs w:val="24"/>
        </w:rPr>
        <w:t xml:space="preserve"> the above discussion</w:t>
      </w:r>
      <w:r w:rsidR="009A1BD8">
        <w:rPr>
          <w:rFonts w:ascii="Times New Roman" w:hAnsi="Times New Roman" w:cs="Times New Roman"/>
          <w:sz w:val="24"/>
          <w:szCs w:val="24"/>
        </w:rPr>
        <w:t xml:space="preserve"> </w:t>
      </w:r>
      <w:r w:rsidR="00D92272">
        <w:rPr>
          <w:rFonts w:ascii="Times New Roman" w:hAnsi="Times New Roman" w:cs="Times New Roman"/>
          <w:sz w:val="24"/>
          <w:szCs w:val="24"/>
        </w:rPr>
        <w:t>regarding the growth of sport management</w:t>
      </w:r>
      <w:r w:rsidR="0037202A">
        <w:rPr>
          <w:rFonts w:ascii="Times New Roman" w:hAnsi="Times New Roman" w:cs="Times New Roman"/>
          <w:sz w:val="24"/>
          <w:szCs w:val="24"/>
        </w:rPr>
        <w:t xml:space="preserve"> in recent years</w:t>
      </w:r>
      <w:r w:rsidR="00D92272">
        <w:rPr>
          <w:rFonts w:ascii="Times New Roman" w:hAnsi="Times New Roman" w:cs="Times New Roman"/>
          <w:sz w:val="24"/>
          <w:szCs w:val="24"/>
        </w:rPr>
        <w:t>; f</w:t>
      </w:r>
      <w:r w:rsidR="009A1BD8">
        <w:rPr>
          <w:rFonts w:ascii="Times New Roman" w:hAnsi="Times New Roman" w:cs="Times New Roman"/>
          <w:sz w:val="24"/>
          <w:szCs w:val="24"/>
        </w:rPr>
        <w:t xml:space="preserve">irst, </w:t>
      </w:r>
      <w:r w:rsidR="00CD2FB2">
        <w:rPr>
          <w:rFonts w:ascii="Times New Roman" w:hAnsi="Times New Roman" w:cs="Times New Roman"/>
          <w:sz w:val="24"/>
          <w:szCs w:val="24"/>
        </w:rPr>
        <w:t xml:space="preserve">although the field has </w:t>
      </w:r>
      <w:r w:rsidR="00A824C4">
        <w:rPr>
          <w:rFonts w:ascii="Times New Roman" w:hAnsi="Times New Roman" w:cs="Times New Roman"/>
          <w:sz w:val="24"/>
          <w:szCs w:val="24"/>
        </w:rPr>
        <w:t>an</w:t>
      </w:r>
      <w:r w:rsidR="00FA7313">
        <w:rPr>
          <w:rFonts w:ascii="Times New Roman" w:hAnsi="Times New Roman" w:cs="Times New Roman"/>
          <w:sz w:val="24"/>
          <w:szCs w:val="24"/>
        </w:rPr>
        <w:t xml:space="preserve"> emerging</w:t>
      </w:r>
      <w:r w:rsidR="00CD2FB2">
        <w:rPr>
          <w:rFonts w:ascii="Times New Roman" w:hAnsi="Times New Roman" w:cs="Times New Roman"/>
          <w:sz w:val="24"/>
          <w:szCs w:val="24"/>
        </w:rPr>
        <w:t xml:space="preserve"> knowledge base</w:t>
      </w:r>
      <w:r w:rsidR="009F6905">
        <w:rPr>
          <w:rFonts w:ascii="Times New Roman" w:hAnsi="Times New Roman" w:cs="Times New Roman"/>
          <w:sz w:val="24"/>
          <w:szCs w:val="24"/>
        </w:rPr>
        <w:t>,</w:t>
      </w:r>
      <w:r w:rsidR="00CD2FB2">
        <w:rPr>
          <w:rFonts w:ascii="Times New Roman" w:hAnsi="Times New Roman" w:cs="Times New Roman"/>
          <w:sz w:val="24"/>
          <w:szCs w:val="24"/>
        </w:rPr>
        <w:t xml:space="preserve"> much of it</w:t>
      </w:r>
      <w:r w:rsidR="00FA7313">
        <w:rPr>
          <w:rFonts w:ascii="Times New Roman" w:hAnsi="Times New Roman" w:cs="Times New Roman"/>
          <w:sz w:val="24"/>
          <w:szCs w:val="24"/>
        </w:rPr>
        <w:t xml:space="preserve"> </w:t>
      </w:r>
      <w:r w:rsidR="00CD2FB2">
        <w:rPr>
          <w:rFonts w:ascii="Times New Roman" w:hAnsi="Times New Roman" w:cs="Times New Roman"/>
          <w:sz w:val="24"/>
          <w:szCs w:val="24"/>
        </w:rPr>
        <w:t>still</w:t>
      </w:r>
      <w:r w:rsidR="00FA7313">
        <w:rPr>
          <w:rFonts w:ascii="Times New Roman" w:hAnsi="Times New Roman" w:cs="Times New Roman"/>
          <w:sz w:val="24"/>
          <w:szCs w:val="24"/>
        </w:rPr>
        <w:t xml:space="preserve"> relies</w:t>
      </w:r>
      <w:r w:rsidR="00CD2FB2">
        <w:rPr>
          <w:rFonts w:ascii="Times New Roman" w:hAnsi="Times New Roman" w:cs="Times New Roman"/>
          <w:sz w:val="24"/>
          <w:szCs w:val="24"/>
        </w:rPr>
        <w:t xml:space="preserve"> heavily</w:t>
      </w:r>
      <w:r w:rsidR="00FA7313">
        <w:rPr>
          <w:rFonts w:ascii="Times New Roman" w:hAnsi="Times New Roman" w:cs="Times New Roman"/>
          <w:sz w:val="24"/>
          <w:szCs w:val="24"/>
        </w:rPr>
        <w:t xml:space="preserve"> upon applying </w:t>
      </w:r>
      <w:r w:rsidR="00A23571">
        <w:rPr>
          <w:rFonts w:ascii="Times New Roman" w:hAnsi="Times New Roman" w:cs="Times New Roman"/>
          <w:sz w:val="24"/>
          <w:szCs w:val="24"/>
        </w:rPr>
        <w:t>th</w:t>
      </w:r>
      <w:r w:rsidR="009F6905">
        <w:rPr>
          <w:rFonts w:ascii="Times New Roman" w:hAnsi="Times New Roman" w:cs="Times New Roman"/>
          <w:sz w:val="24"/>
          <w:szCs w:val="24"/>
        </w:rPr>
        <w:t xml:space="preserve">eory from broader </w:t>
      </w:r>
      <w:r w:rsidR="00A23571">
        <w:rPr>
          <w:rFonts w:ascii="Times New Roman" w:hAnsi="Times New Roman" w:cs="Times New Roman"/>
          <w:sz w:val="24"/>
          <w:szCs w:val="24"/>
        </w:rPr>
        <w:t xml:space="preserve">disciplines </w:t>
      </w:r>
      <w:r w:rsidR="00FA7313">
        <w:rPr>
          <w:rFonts w:ascii="Times New Roman" w:hAnsi="Times New Roman" w:cs="Times New Roman"/>
          <w:sz w:val="24"/>
          <w:szCs w:val="24"/>
        </w:rPr>
        <w:t>in order to e</w:t>
      </w:r>
      <w:r w:rsidR="00823DB0">
        <w:rPr>
          <w:rFonts w:ascii="Times New Roman" w:hAnsi="Times New Roman" w:cs="Times New Roman"/>
          <w:sz w:val="24"/>
          <w:szCs w:val="24"/>
        </w:rPr>
        <w:t>xamine sport related phenomenon</w:t>
      </w:r>
      <w:r w:rsidR="00CD2FB2">
        <w:rPr>
          <w:rFonts w:ascii="Times New Roman" w:hAnsi="Times New Roman" w:cs="Times New Roman"/>
          <w:sz w:val="24"/>
          <w:szCs w:val="24"/>
        </w:rPr>
        <w:t>. I</w:t>
      </w:r>
      <w:r w:rsidR="007538AF">
        <w:rPr>
          <w:rFonts w:ascii="Times New Roman" w:hAnsi="Times New Roman" w:cs="Times New Roman"/>
          <w:sz w:val="24"/>
          <w:szCs w:val="24"/>
        </w:rPr>
        <w:t>t is for this reason</w:t>
      </w:r>
      <w:r w:rsidR="00CD2FB2">
        <w:rPr>
          <w:rFonts w:ascii="Times New Roman" w:hAnsi="Times New Roman" w:cs="Times New Roman"/>
          <w:sz w:val="24"/>
          <w:szCs w:val="24"/>
        </w:rPr>
        <w:t xml:space="preserve"> that </w:t>
      </w:r>
      <w:r w:rsidR="00823DB0">
        <w:rPr>
          <w:rFonts w:ascii="Times New Roman" w:hAnsi="Times New Roman" w:cs="Times New Roman"/>
          <w:sz w:val="24"/>
          <w:szCs w:val="24"/>
        </w:rPr>
        <w:t xml:space="preserve">sport management </w:t>
      </w:r>
      <w:r w:rsidR="00CD2FB2">
        <w:rPr>
          <w:rFonts w:ascii="Times New Roman" w:hAnsi="Times New Roman" w:cs="Times New Roman"/>
          <w:sz w:val="24"/>
          <w:szCs w:val="24"/>
        </w:rPr>
        <w:t xml:space="preserve">is often </w:t>
      </w:r>
      <w:r w:rsidR="00823DB0">
        <w:rPr>
          <w:rFonts w:ascii="Times New Roman" w:hAnsi="Times New Roman" w:cs="Times New Roman"/>
          <w:sz w:val="24"/>
          <w:szCs w:val="24"/>
        </w:rPr>
        <w:t xml:space="preserve">viewed as the </w:t>
      </w:r>
      <w:r w:rsidR="007E0CDF">
        <w:rPr>
          <w:rFonts w:ascii="Times New Roman" w:hAnsi="Times New Roman" w:cs="Times New Roman"/>
          <w:sz w:val="24"/>
          <w:szCs w:val="24"/>
        </w:rPr>
        <w:t>‘</w:t>
      </w:r>
      <w:r w:rsidR="00823DB0">
        <w:rPr>
          <w:rFonts w:ascii="Times New Roman" w:hAnsi="Times New Roman" w:cs="Times New Roman"/>
          <w:sz w:val="24"/>
          <w:szCs w:val="24"/>
        </w:rPr>
        <w:t>poor relation</w:t>
      </w:r>
      <w:r w:rsidR="007E0CDF">
        <w:rPr>
          <w:rFonts w:ascii="Times New Roman" w:hAnsi="Times New Roman" w:cs="Times New Roman"/>
          <w:sz w:val="24"/>
          <w:szCs w:val="24"/>
        </w:rPr>
        <w:t>’</w:t>
      </w:r>
      <w:r w:rsidR="00823DB0">
        <w:rPr>
          <w:rFonts w:ascii="Times New Roman" w:hAnsi="Times New Roman" w:cs="Times New Roman"/>
          <w:sz w:val="24"/>
          <w:szCs w:val="24"/>
        </w:rPr>
        <w:t xml:space="preserve"> to the bro</w:t>
      </w:r>
      <w:r w:rsidR="00AA0B93">
        <w:rPr>
          <w:rFonts w:ascii="Times New Roman" w:hAnsi="Times New Roman" w:cs="Times New Roman"/>
          <w:sz w:val="24"/>
          <w:szCs w:val="24"/>
        </w:rPr>
        <w:t>ader, more</w:t>
      </w:r>
      <w:r w:rsidR="00823DB0">
        <w:rPr>
          <w:rFonts w:ascii="Times New Roman" w:hAnsi="Times New Roman" w:cs="Times New Roman"/>
          <w:sz w:val="24"/>
          <w:szCs w:val="24"/>
        </w:rPr>
        <w:t xml:space="preserve"> established academic disciplines such as management</w:t>
      </w:r>
      <w:r w:rsidR="00CD2FB2">
        <w:rPr>
          <w:rFonts w:ascii="Times New Roman" w:hAnsi="Times New Roman" w:cs="Times New Roman"/>
          <w:sz w:val="24"/>
          <w:szCs w:val="24"/>
        </w:rPr>
        <w:t xml:space="preserve"> and </w:t>
      </w:r>
      <w:r w:rsidR="007538AF">
        <w:rPr>
          <w:rFonts w:ascii="Times New Roman" w:hAnsi="Times New Roman" w:cs="Times New Roman"/>
          <w:sz w:val="24"/>
          <w:szCs w:val="24"/>
        </w:rPr>
        <w:t>medicine</w:t>
      </w:r>
      <w:r w:rsidR="00DE3C0D">
        <w:rPr>
          <w:rFonts w:ascii="Times New Roman" w:hAnsi="Times New Roman" w:cs="Times New Roman"/>
          <w:sz w:val="24"/>
          <w:szCs w:val="24"/>
        </w:rPr>
        <w:t xml:space="preserve"> (</w:t>
      </w:r>
      <w:proofErr w:type="spellStart"/>
      <w:r w:rsidR="00DE3C0D">
        <w:rPr>
          <w:rFonts w:ascii="Times New Roman" w:hAnsi="Times New Roman" w:cs="Times New Roman"/>
          <w:sz w:val="24"/>
          <w:szCs w:val="24"/>
        </w:rPr>
        <w:t>Chelladurai</w:t>
      </w:r>
      <w:proofErr w:type="spellEnd"/>
      <w:r w:rsidR="00DE3C0D">
        <w:rPr>
          <w:rFonts w:ascii="Times New Roman" w:hAnsi="Times New Roman" w:cs="Times New Roman"/>
          <w:sz w:val="24"/>
          <w:szCs w:val="24"/>
        </w:rPr>
        <w:t xml:space="preserve">, 1992; </w:t>
      </w:r>
      <w:proofErr w:type="spellStart"/>
      <w:r w:rsidR="00DE3C0D">
        <w:rPr>
          <w:rFonts w:ascii="Times New Roman" w:hAnsi="Times New Roman" w:cs="Times New Roman"/>
          <w:sz w:val="24"/>
          <w:szCs w:val="24"/>
        </w:rPr>
        <w:t>Mahony</w:t>
      </w:r>
      <w:proofErr w:type="spellEnd"/>
      <w:r w:rsidR="00DE3C0D">
        <w:rPr>
          <w:rFonts w:ascii="Times New Roman" w:hAnsi="Times New Roman" w:cs="Times New Roman"/>
          <w:sz w:val="24"/>
          <w:szCs w:val="24"/>
        </w:rPr>
        <w:t>, 2008</w:t>
      </w:r>
      <w:r w:rsidR="00DE31EC">
        <w:rPr>
          <w:rFonts w:ascii="Times New Roman" w:hAnsi="Times New Roman" w:cs="Times New Roman"/>
          <w:sz w:val="24"/>
          <w:szCs w:val="24"/>
        </w:rPr>
        <w:t xml:space="preserve">; </w:t>
      </w:r>
      <w:r w:rsidR="00630D24">
        <w:rPr>
          <w:rFonts w:ascii="Times New Roman" w:hAnsi="Times New Roman" w:cs="Times New Roman"/>
          <w:sz w:val="24"/>
          <w:szCs w:val="24"/>
        </w:rPr>
        <w:t>Zeigler</w:t>
      </w:r>
      <w:r w:rsidR="00DE31EC">
        <w:rPr>
          <w:rFonts w:ascii="Times New Roman" w:hAnsi="Times New Roman" w:cs="Times New Roman"/>
          <w:sz w:val="24"/>
          <w:szCs w:val="24"/>
        </w:rPr>
        <w:t>, 2007</w:t>
      </w:r>
      <w:r w:rsidR="00DE3C0D">
        <w:rPr>
          <w:rFonts w:ascii="Times New Roman" w:hAnsi="Times New Roman" w:cs="Times New Roman"/>
          <w:sz w:val="24"/>
          <w:szCs w:val="24"/>
        </w:rPr>
        <w:t>)</w:t>
      </w:r>
      <w:r w:rsidR="00424864">
        <w:rPr>
          <w:rFonts w:ascii="Times New Roman" w:hAnsi="Times New Roman" w:cs="Times New Roman"/>
          <w:sz w:val="24"/>
          <w:szCs w:val="24"/>
        </w:rPr>
        <w:t>.</w:t>
      </w:r>
      <w:r w:rsidR="00823DB0">
        <w:rPr>
          <w:rFonts w:ascii="Times New Roman" w:hAnsi="Times New Roman" w:cs="Times New Roman"/>
          <w:sz w:val="24"/>
          <w:szCs w:val="24"/>
        </w:rPr>
        <w:t xml:space="preserve"> This is, in part, </w:t>
      </w:r>
      <w:r w:rsidR="00424864">
        <w:rPr>
          <w:rFonts w:ascii="Times New Roman" w:hAnsi="Times New Roman" w:cs="Times New Roman"/>
          <w:sz w:val="24"/>
          <w:szCs w:val="24"/>
        </w:rPr>
        <w:t xml:space="preserve">due to the already established legitimacy and credibility of these broader </w:t>
      </w:r>
      <w:r w:rsidR="002E26A8">
        <w:rPr>
          <w:rFonts w:ascii="Times New Roman" w:hAnsi="Times New Roman" w:cs="Times New Roman"/>
          <w:sz w:val="24"/>
          <w:szCs w:val="24"/>
        </w:rPr>
        <w:t>disciplines</w:t>
      </w:r>
      <w:r w:rsidR="002649CE">
        <w:rPr>
          <w:rFonts w:ascii="Times New Roman" w:hAnsi="Times New Roman" w:cs="Times New Roman"/>
          <w:sz w:val="24"/>
          <w:szCs w:val="24"/>
        </w:rPr>
        <w:t xml:space="preserve"> compared to the fledgling – </w:t>
      </w:r>
      <w:r w:rsidR="009F6905">
        <w:rPr>
          <w:rFonts w:ascii="Times New Roman" w:hAnsi="Times New Roman" w:cs="Times New Roman"/>
          <w:sz w:val="24"/>
          <w:szCs w:val="24"/>
        </w:rPr>
        <w:t xml:space="preserve">or </w:t>
      </w:r>
      <w:r w:rsidR="009F6905" w:rsidRPr="002649CE">
        <w:rPr>
          <w:rFonts w:ascii="Times New Roman" w:hAnsi="Times New Roman" w:cs="Times New Roman"/>
          <w:i/>
          <w:sz w:val="24"/>
          <w:szCs w:val="24"/>
        </w:rPr>
        <w:t xml:space="preserve">yearling </w:t>
      </w:r>
      <w:r w:rsidR="002649CE">
        <w:rPr>
          <w:rFonts w:ascii="Times New Roman" w:hAnsi="Times New Roman" w:cs="Times New Roman"/>
          <w:sz w:val="24"/>
          <w:szCs w:val="24"/>
        </w:rPr>
        <w:t>as Pitts (</w:t>
      </w:r>
      <w:r w:rsidR="009F6905">
        <w:rPr>
          <w:rFonts w:ascii="Times New Roman" w:hAnsi="Times New Roman" w:cs="Times New Roman"/>
          <w:sz w:val="24"/>
          <w:szCs w:val="24"/>
        </w:rPr>
        <w:t>2001</w:t>
      </w:r>
      <w:r w:rsidR="002649CE">
        <w:rPr>
          <w:rFonts w:ascii="Times New Roman" w:hAnsi="Times New Roman" w:cs="Times New Roman"/>
          <w:sz w:val="24"/>
          <w:szCs w:val="24"/>
        </w:rPr>
        <w:t xml:space="preserve">) phrased it – </w:t>
      </w:r>
      <w:r w:rsidR="009F6905">
        <w:rPr>
          <w:rFonts w:ascii="Times New Roman" w:hAnsi="Times New Roman" w:cs="Times New Roman"/>
          <w:sz w:val="24"/>
          <w:szCs w:val="24"/>
        </w:rPr>
        <w:t>sport management discipline</w:t>
      </w:r>
      <w:r w:rsidR="00424864">
        <w:rPr>
          <w:rFonts w:ascii="Times New Roman" w:hAnsi="Times New Roman" w:cs="Times New Roman"/>
          <w:sz w:val="24"/>
          <w:szCs w:val="24"/>
        </w:rPr>
        <w:t xml:space="preserve">, but also due to </w:t>
      </w:r>
      <w:r w:rsidR="0057107E">
        <w:rPr>
          <w:rFonts w:ascii="Times New Roman" w:hAnsi="Times New Roman" w:cs="Times New Roman"/>
          <w:sz w:val="24"/>
          <w:szCs w:val="24"/>
        </w:rPr>
        <w:t xml:space="preserve">the </w:t>
      </w:r>
      <w:r w:rsidR="00823DB0">
        <w:rPr>
          <w:rFonts w:ascii="Times New Roman" w:hAnsi="Times New Roman" w:cs="Times New Roman"/>
          <w:sz w:val="24"/>
          <w:szCs w:val="24"/>
        </w:rPr>
        <w:t>broader disciplin</w:t>
      </w:r>
      <w:r w:rsidR="00FD0F29">
        <w:rPr>
          <w:rFonts w:ascii="Times New Roman" w:hAnsi="Times New Roman" w:cs="Times New Roman"/>
          <w:sz w:val="24"/>
          <w:szCs w:val="24"/>
        </w:rPr>
        <w:t xml:space="preserve">es’ </w:t>
      </w:r>
      <w:r w:rsidR="00823DB0">
        <w:rPr>
          <w:rFonts w:ascii="Times New Roman" w:hAnsi="Times New Roman" w:cs="Times New Roman"/>
          <w:sz w:val="24"/>
          <w:szCs w:val="24"/>
        </w:rPr>
        <w:t xml:space="preserve">primary interest in theoretical </w:t>
      </w:r>
      <w:r w:rsidR="00F85D0F">
        <w:rPr>
          <w:rFonts w:ascii="Times New Roman" w:hAnsi="Times New Roman" w:cs="Times New Roman"/>
          <w:sz w:val="24"/>
          <w:szCs w:val="24"/>
        </w:rPr>
        <w:t>and conceptual development rather than the research context</w:t>
      </w:r>
      <w:r w:rsidR="009330F3">
        <w:rPr>
          <w:rFonts w:ascii="Times New Roman" w:hAnsi="Times New Roman" w:cs="Times New Roman"/>
          <w:sz w:val="24"/>
          <w:szCs w:val="24"/>
        </w:rPr>
        <w:t xml:space="preserve"> per se</w:t>
      </w:r>
      <w:r w:rsidR="00F85D0F">
        <w:rPr>
          <w:rFonts w:ascii="Times New Roman" w:hAnsi="Times New Roman" w:cs="Times New Roman"/>
          <w:sz w:val="24"/>
          <w:szCs w:val="24"/>
        </w:rPr>
        <w:t xml:space="preserve">. Sport management, in contrast, </w:t>
      </w:r>
      <w:r w:rsidR="0037202A">
        <w:rPr>
          <w:rFonts w:ascii="Times New Roman" w:hAnsi="Times New Roman" w:cs="Times New Roman"/>
          <w:sz w:val="24"/>
          <w:szCs w:val="24"/>
        </w:rPr>
        <w:t>has emerged from an</w:t>
      </w:r>
      <w:r w:rsidR="00FD0F29">
        <w:rPr>
          <w:rFonts w:ascii="Times New Roman" w:hAnsi="Times New Roman" w:cs="Times New Roman"/>
          <w:sz w:val="24"/>
          <w:szCs w:val="24"/>
        </w:rPr>
        <w:t xml:space="preserve"> applied tradition,</w:t>
      </w:r>
      <w:r w:rsidR="00F85D0F">
        <w:rPr>
          <w:rFonts w:ascii="Times New Roman" w:hAnsi="Times New Roman" w:cs="Times New Roman"/>
          <w:sz w:val="24"/>
          <w:szCs w:val="24"/>
        </w:rPr>
        <w:t xml:space="preserve"> more interested in explaining the research/empirical context </w:t>
      </w:r>
      <w:r w:rsidR="009330F3">
        <w:rPr>
          <w:rFonts w:ascii="Times New Roman" w:hAnsi="Times New Roman" w:cs="Times New Roman"/>
          <w:sz w:val="24"/>
          <w:szCs w:val="24"/>
        </w:rPr>
        <w:t xml:space="preserve">(i.e. sport) </w:t>
      </w:r>
      <w:r w:rsidR="00F85D0F">
        <w:rPr>
          <w:rFonts w:ascii="Times New Roman" w:hAnsi="Times New Roman" w:cs="Times New Roman"/>
          <w:sz w:val="24"/>
          <w:szCs w:val="24"/>
        </w:rPr>
        <w:t>with theoret</w:t>
      </w:r>
      <w:r w:rsidR="0037202A">
        <w:rPr>
          <w:rFonts w:ascii="Times New Roman" w:hAnsi="Times New Roman" w:cs="Times New Roman"/>
          <w:sz w:val="24"/>
          <w:szCs w:val="24"/>
        </w:rPr>
        <w:t>ical development often considered</w:t>
      </w:r>
      <w:r w:rsidR="00F85D0F">
        <w:rPr>
          <w:rFonts w:ascii="Times New Roman" w:hAnsi="Times New Roman" w:cs="Times New Roman"/>
          <w:sz w:val="24"/>
          <w:szCs w:val="24"/>
        </w:rPr>
        <w:t xml:space="preserve"> a secondary concern.</w:t>
      </w:r>
      <w:r w:rsidR="00EA0D14">
        <w:rPr>
          <w:rFonts w:ascii="Times New Roman" w:hAnsi="Times New Roman" w:cs="Times New Roman"/>
          <w:sz w:val="24"/>
          <w:szCs w:val="24"/>
        </w:rPr>
        <w:t xml:space="preserve"> </w:t>
      </w:r>
      <w:r w:rsidR="00A23571">
        <w:rPr>
          <w:rFonts w:ascii="Times New Roman" w:hAnsi="Times New Roman" w:cs="Times New Roman"/>
          <w:sz w:val="24"/>
          <w:szCs w:val="24"/>
        </w:rPr>
        <w:t xml:space="preserve">In other words, theory is often the dependent variable and </w:t>
      </w:r>
      <w:r w:rsidR="00EA0D14">
        <w:rPr>
          <w:rFonts w:ascii="Times New Roman" w:hAnsi="Times New Roman" w:cs="Times New Roman"/>
          <w:sz w:val="24"/>
          <w:szCs w:val="24"/>
        </w:rPr>
        <w:t>research context the independent variable for broader</w:t>
      </w:r>
      <w:r w:rsidR="002649CE">
        <w:rPr>
          <w:rFonts w:ascii="Times New Roman" w:hAnsi="Times New Roman" w:cs="Times New Roman"/>
          <w:sz w:val="24"/>
          <w:szCs w:val="24"/>
        </w:rPr>
        <w:t xml:space="preserve"> managerial</w:t>
      </w:r>
      <w:r w:rsidR="00EA0D14">
        <w:rPr>
          <w:rFonts w:ascii="Times New Roman" w:hAnsi="Times New Roman" w:cs="Times New Roman"/>
          <w:sz w:val="24"/>
          <w:szCs w:val="24"/>
        </w:rPr>
        <w:t xml:space="preserve"> disciplines whereas </w:t>
      </w:r>
      <w:r w:rsidR="0037202A">
        <w:rPr>
          <w:rFonts w:ascii="Times New Roman" w:hAnsi="Times New Roman" w:cs="Times New Roman"/>
          <w:sz w:val="24"/>
          <w:szCs w:val="24"/>
        </w:rPr>
        <w:t xml:space="preserve">research context of </w:t>
      </w:r>
      <w:r w:rsidR="00EA0D14">
        <w:rPr>
          <w:rFonts w:ascii="Times New Roman" w:hAnsi="Times New Roman" w:cs="Times New Roman"/>
          <w:sz w:val="24"/>
          <w:szCs w:val="24"/>
        </w:rPr>
        <w:t>sport is often the dependent variable and theory the independen</w:t>
      </w:r>
      <w:r w:rsidR="009330F3">
        <w:rPr>
          <w:rFonts w:ascii="Times New Roman" w:hAnsi="Times New Roman" w:cs="Times New Roman"/>
          <w:sz w:val="24"/>
          <w:szCs w:val="24"/>
        </w:rPr>
        <w:t xml:space="preserve">t variable for sport scholars. </w:t>
      </w:r>
      <w:r w:rsidR="00AA0B93">
        <w:rPr>
          <w:rFonts w:ascii="Times New Roman" w:hAnsi="Times New Roman" w:cs="Times New Roman"/>
          <w:sz w:val="24"/>
          <w:szCs w:val="24"/>
        </w:rPr>
        <w:t>It is for this reason that m</w:t>
      </w:r>
      <w:r w:rsidR="005C4B18">
        <w:rPr>
          <w:rFonts w:ascii="Times New Roman" w:hAnsi="Times New Roman" w:cs="Times New Roman"/>
          <w:sz w:val="24"/>
          <w:szCs w:val="24"/>
        </w:rPr>
        <w:t xml:space="preserve">any leading scholars have </w:t>
      </w:r>
      <w:r w:rsidR="00BF0127">
        <w:rPr>
          <w:rFonts w:ascii="Times New Roman" w:hAnsi="Times New Roman" w:cs="Times New Roman"/>
          <w:sz w:val="24"/>
          <w:szCs w:val="24"/>
        </w:rPr>
        <w:t>continued to call</w:t>
      </w:r>
      <w:r w:rsidR="005C4B18">
        <w:rPr>
          <w:rFonts w:ascii="Times New Roman" w:hAnsi="Times New Roman" w:cs="Times New Roman"/>
          <w:sz w:val="24"/>
          <w:szCs w:val="24"/>
        </w:rPr>
        <w:t xml:space="preserve"> for a m</w:t>
      </w:r>
      <w:r w:rsidR="00BF0127">
        <w:rPr>
          <w:rFonts w:ascii="Times New Roman" w:hAnsi="Times New Roman" w:cs="Times New Roman"/>
          <w:sz w:val="24"/>
          <w:szCs w:val="24"/>
        </w:rPr>
        <w:t>ore subject specific theory to underpin</w:t>
      </w:r>
      <w:r w:rsidR="005C4B18">
        <w:rPr>
          <w:rFonts w:ascii="Times New Roman" w:hAnsi="Times New Roman" w:cs="Times New Roman"/>
          <w:sz w:val="24"/>
          <w:szCs w:val="24"/>
        </w:rPr>
        <w:t xml:space="preserve"> sport management (</w:t>
      </w:r>
      <w:r w:rsidR="001D1D63">
        <w:rPr>
          <w:rFonts w:ascii="Times New Roman" w:hAnsi="Times New Roman" w:cs="Times New Roman"/>
          <w:sz w:val="24"/>
          <w:szCs w:val="24"/>
        </w:rPr>
        <w:t xml:space="preserve">e.g., </w:t>
      </w:r>
      <w:proofErr w:type="spellStart"/>
      <w:r w:rsidR="00BF0127">
        <w:rPr>
          <w:rFonts w:ascii="Times New Roman" w:hAnsi="Times New Roman" w:cs="Times New Roman"/>
          <w:sz w:val="24"/>
          <w:szCs w:val="24"/>
        </w:rPr>
        <w:t>Chelladurai</w:t>
      </w:r>
      <w:proofErr w:type="spellEnd"/>
      <w:r w:rsidR="00BF0127">
        <w:rPr>
          <w:rFonts w:ascii="Times New Roman" w:hAnsi="Times New Roman" w:cs="Times New Roman"/>
          <w:sz w:val="24"/>
          <w:szCs w:val="24"/>
        </w:rPr>
        <w:t xml:space="preserve">, 1992; </w:t>
      </w:r>
      <w:r w:rsidR="00C352D4">
        <w:rPr>
          <w:rFonts w:ascii="Times New Roman" w:hAnsi="Times New Roman" w:cs="Times New Roman"/>
          <w:sz w:val="24"/>
          <w:szCs w:val="24"/>
        </w:rPr>
        <w:t xml:space="preserve">Pitts, 2001; </w:t>
      </w:r>
      <w:proofErr w:type="spellStart"/>
      <w:r w:rsidR="001D1D63">
        <w:rPr>
          <w:rFonts w:ascii="Times New Roman" w:hAnsi="Times New Roman" w:cs="Times New Roman"/>
          <w:sz w:val="24"/>
          <w:szCs w:val="24"/>
        </w:rPr>
        <w:t>Mahony</w:t>
      </w:r>
      <w:proofErr w:type="spellEnd"/>
      <w:r w:rsidR="001D1D63">
        <w:rPr>
          <w:rFonts w:ascii="Times New Roman" w:hAnsi="Times New Roman" w:cs="Times New Roman"/>
          <w:sz w:val="24"/>
          <w:szCs w:val="24"/>
        </w:rPr>
        <w:t>, 2008</w:t>
      </w:r>
      <w:r w:rsidR="00DE31EC">
        <w:rPr>
          <w:rFonts w:ascii="Times New Roman" w:hAnsi="Times New Roman" w:cs="Times New Roman"/>
          <w:sz w:val="24"/>
          <w:szCs w:val="24"/>
        </w:rPr>
        <w:t xml:space="preserve">; </w:t>
      </w:r>
      <w:r w:rsidR="00630D24">
        <w:rPr>
          <w:rFonts w:ascii="Times New Roman" w:hAnsi="Times New Roman" w:cs="Times New Roman"/>
          <w:sz w:val="24"/>
          <w:szCs w:val="24"/>
        </w:rPr>
        <w:t>Zeigler</w:t>
      </w:r>
      <w:r w:rsidR="00DE31EC">
        <w:rPr>
          <w:rFonts w:ascii="Times New Roman" w:hAnsi="Times New Roman" w:cs="Times New Roman"/>
          <w:sz w:val="24"/>
          <w:szCs w:val="24"/>
        </w:rPr>
        <w:t>, 2007</w:t>
      </w:r>
      <w:r w:rsidR="00F40C08">
        <w:rPr>
          <w:rFonts w:ascii="Times New Roman" w:hAnsi="Times New Roman" w:cs="Times New Roman"/>
          <w:sz w:val="24"/>
          <w:szCs w:val="24"/>
        </w:rPr>
        <w:t xml:space="preserve">). </w:t>
      </w:r>
      <w:r w:rsidR="00CF4416">
        <w:rPr>
          <w:rFonts w:ascii="Times New Roman" w:hAnsi="Times New Roman" w:cs="Times New Roman"/>
          <w:sz w:val="24"/>
          <w:szCs w:val="24"/>
        </w:rPr>
        <w:t xml:space="preserve">As Greenwood (1957) notes, </w:t>
      </w:r>
      <w:r w:rsidR="00A807BC">
        <w:rPr>
          <w:rFonts w:ascii="Times New Roman" w:hAnsi="Times New Roman" w:cs="Times New Roman"/>
          <w:sz w:val="24"/>
          <w:szCs w:val="24"/>
        </w:rPr>
        <w:t>‘</w:t>
      </w:r>
      <w:r w:rsidR="00CF4416">
        <w:rPr>
          <w:rFonts w:ascii="Times New Roman" w:hAnsi="Times New Roman" w:cs="Times New Roman"/>
          <w:sz w:val="24"/>
          <w:szCs w:val="24"/>
        </w:rPr>
        <w:t xml:space="preserve">the importance of theory precipitates a form of activity not normally encountered in a nonprofessional occupation, viz., </w:t>
      </w:r>
      <w:proofErr w:type="gramStart"/>
      <w:r w:rsidR="00CF4416">
        <w:rPr>
          <w:rFonts w:ascii="Times New Roman" w:hAnsi="Times New Roman" w:cs="Times New Roman"/>
          <w:sz w:val="24"/>
          <w:szCs w:val="24"/>
        </w:rPr>
        <w:t>theory</w:t>
      </w:r>
      <w:proofErr w:type="gramEnd"/>
      <w:r w:rsidR="00CF4416">
        <w:rPr>
          <w:rFonts w:ascii="Times New Roman" w:hAnsi="Times New Roman" w:cs="Times New Roman"/>
          <w:sz w:val="24"/>
          <w:szCs w:val="24"/>
        </w:rPr>
        <w:t xml:space="preserve"> construction via systematic research. </w:t>
      </w:r>
      <w:r w:rsidR="00F40C08">
        <w:rPr>
          <w:rFonts w:ascii="Times New Roman" w:hAnsi="Times New Roman" w:cs="Times New Roman"/>
          <w:sz w:val="24"/>
          <w:szCs w:val="24"/>
        </w:rPr>
        <w:t xml:space="preserve">The systematic </w:t>
      </w:r>
      <w:r w:rsidR="00F40C08">
        <w:rPr>
          <w:rFonts w:ascii="Times New Roman" w:hAnsi="Times New Roman" w:cs="Times New Roman"/>
          <w:sz w:val="24"/>
          <w:szCs w:val="24"/>
        </w:rPr>
        <w:lastRenderedPageBreak/>
        <w:t xml:space="preserve">development of sport-specific theory is therefore an important precursor </w:t>
      </w:r>
      <w:r w:rsidR="003E6A85">
        <w:rPr>
          <w:rFonts w:ascii="Times New Roman" w:hAnsi="Times New Roman" w:cs="Times New Roman"/>
          <w:sz w:val="24"/>
          <w:szCs w:val="24"/>
        </w:rPr>
        <w:t>for sport management to become</w:t>
      </w:r>
      <w:r w:rsidR="00F40C08">
        <w:rPr>
          <w:rFonts w:ascii="Times New Roman" w:hAnsi="Times New Roman" w:cs="Times New Roman"/>
          <w:sz w:val="24"/>
          <w:szCs w:val="24"/>
        </w:rPr>
        <w:t xml:space="preserve"> a</w:t>
      </w:r>
      <w:r w:rsidR="003E6A85">
        <w:rPr>
          <w:rFonts w:ascii="Times New Roman" w:hAnsi="Times New Roman" w:cs="Times New Roman"/>
          <w:sz w:val="24"/>
          <w:szCs w:val="24"/>
        </w:rPr>
        <w:t>n established</w:t>
      </w:r>
      <w:r w:rsidR="00F40C08">
        <w:rPr>
          <w:rFonts w:ascii="Times New Roman" w:hAnsi="Times New Roman" w:cs="Times New Roman"/>
          <w:sz w:val="24"/>
          <w:szCs w:val="24"/>
        </w:rPr>
        <w:t xml:space="preserve"> profession. </w:t>
      </w:r>
    </w:p>
    <w:p w14:paraId="7FA97941" w14:textId="3F41F2C4" w:rsidR="0002030A" w:rsidRDefault="009330F3" w:rsidP="00F1057B">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Second, it is also important to consider the relative size of sport managemen</w:t>
      </w:r>
      <w:r w:rsidR="00A702BE">
        <w:rPr>
          <w:rFonts w:ascii="Times New Roman" w:hAnsi="Times New Roman" w:cs="Times New Roman"/>
          <w:sz w:val="24"/>
          <w:szCs w:val="24"/>
        </w:rPr>
        <w:t>t in relation to other academic fields</w:t>
      </w:r>
      <w:r>
        <w:rPr>
          <w:rFonts w:ascii="Times New Roman" w:hAnsi="Times New Roman" w:cs="Times New Roman"/>
          <w:sz w:val="24"/>
          <w:szCs w:val="24"/>
        </w:rPr>
        <w:t xml:space="preserve">. In terms of </w:t>
      </w:r>
      <w:r w:rsidR="00A702BE">
        <w:rPr>
          <w:rFonts w:ascii="Times New Roman" w:hAnsi="Times New Roman" w:cs="Times New Roman"/>
          <w:sz w:val="24"/>
          <w:szCs w:val="24"/>
        </w:rPr>
        <w:t xml:space="preserve">developing an internally consistent </w:t>
      </w:r>
      <w:r>
        <w:rPr>
          <w:rFonts w:ascii="Times New Roman" w:hAnsi="Times New Roman" w:cs="Times New Roman"/>
          <w:sz w:val="24"/>
          <w:szCs w:val="24"/>
        </w:rPr>
        <w:t xml:space="preserve">body of knowledge at least, size does matter. </w:t>
      </w:r>
      <w:r w:rsidR="00257E37">
        <w:rPr>
          <w:rFonts w:ascii="Times New Roman" w:hAnsi="Times New Roman" w:cs="Times New Roman"/>
          <w:sz w:val="24"/>
          <w:szCs w:val="24"/>
        </w:rPr>
        <w:t xml:space="preserve">One indicator of relative size of fields are impact factors which measure </w:t>
      </w:r>
      <w:r w:rsidR="002D5831">
        <w:rPr>
          <w:rFonts w:ascii="Times New Roman" w:hAnsi="Times New Roman" w:cs="Times New Roman"/>
          <w:sz w:val="24"/>
          <w:szCs w:val="24"/>
        </w:rPr>
        <w:t xml:space="preserve">journal citation frequencies. The top sport management have only recently obtained recognized impact factors and are modest (ESMQ – 1.8, JSM – 1.2; SMR – 2.1; </w:t>
      </w:r>
      <w:proofErr w:type="spellStart"/>
      <w:r w:rsidR="002D5831">
        <w:rPr>
          <w:rFonts w:ascii="Times New Roman" w:hAnsi="Times New Roman" w:cs="Times New Roman"/>
          <w:sz w:val="24"/>
          <w:szCs w:val="24"/>
        </w:rPr>
        <w:t>InCites</w:t>
      </w:r>
      <w:proofErr w:type="spellEnd"/>
      <w:r w:rsidR="002D5831">
        <w:rPr>
          <w:rFonts w:ascii="Times New Roman" w:hAnsi="Times New Roman" w:cs="Times New Roman"/>
          <w:sz w:val="24"/>
          <w:szCs w:val="24"/>
        </w:rPr>
        <w:t>, 2017) when compared to larger disciplines</w:t>
      </w:r>
      <w:r w:rsidR="00F1057B">
        <w:rPr>
          <w:rFonts w:ascii="Times New Roman" w:hAnsi="Times New Roman" w:cs="Times New Roman"/>
          <w:sz w:val="24"/>
          <w:szCs w:val="24"/>
        </w:rPr>
        <w:t xml:space="preserve"> such as management and health. It should be acknowledged, however, that recent data indicates many of the journals that serve sport management are on the rise; suggesting that although the field is small, it is growing (</w:t>
      </w:r>
      <w:proofErr w:type="spellStart"/>
      <w:r w:rsidR="00F1057B">
        <w:rPr>
          <w:rFonts w:ascii="Times New Roman" w:hAnsi="Times New Roman" w:cs="Times New Roman"/>
          <w:sz w:val="24"/>
          <w:szCs w:val="24"/>
        </w:rPr>
        <w:t>InCites</w:t>
      </w:r>
      <w:proofErr w:type="spellEnd"/>
      <w:r w:rsidR="00F1057B">
        <w:rPr>
          <w:rFonts w:ascii="Times New Roman" w:hAnsi="Times New Roman" w:cs="Times New Roman"/>
          <w:sz w:val="24"/>
          <w:szCs w:val="24"/>
        </w:rPr>
        <w:t xml:space="preserve">, 2017). </w:t>
      </w:r>
      <w:proofErr w:type="spellStart"/>
      <w:r w:rsidR="0002030A">
        <w:rPr>
          <w:rFonts w:ascii="Times New Roman" w:hAnsi="Times New Roman" w:cs="Times New Roman"/>
          <w:sz w:val="24"/>
          <w:szCs w:val="24"/>
        </w:rPr>
        <w:t>Chelladurai</w:t>
      </w:r>
      <w:proofErr w:type="spellEnd"/>
      <w:r w:rsidR="0002030A">
        <w:rPr>
          <w:rFonts w:ascii="Times New Roman" w:hAnsi="Times New Roman" w:cs="Times New Roman"/>
          <w:sz w:val="24"/>
          <w:szCs w:val="24"/>
        </w:rPr>
        <w:t xml:space="preserve"> (1992) and </w:t>
      </w:r>
      <w:proofErr w:type="spellStart"/>
      <w:r w:rsidR="0002030A">
        <w:rPr>
          <w:rFonts w:ascii="Times New Roman" w:hAnsi="Times New Roman" w:cs="Times New Roman"/>
          <w:sz w:val="24"/>
          <w:szCs w:val="24"/>
        </w:rPr>
        <w:t>Mahony</w:t>
      </w:r>
      <w:proofErr w:type="spellEnd"/>
      <w:r w:rsidR="0002030A">
        <w:rPr>
          <w:rFonts w:ascii="Times New Roman" w:hAnsi="Times New Roman" w:cs="Times New Roman"/>
          <w:sz w:val="24"/>
          <w:szCs w:val="24"/>
        </w:rPr>
        <w:t xml:space="preserve"> (2008), amongst others, attribute size as a barrier to developing an internal</w:t>
      </w:r>
      <w:r w:rsidR="00744B97">
        <w:rPr>
          <w:rFonts w:ascii="Times New Roman" w:hAnsi="Times New Roman" w:cs="Times New Roman"/>
          <w:sz w:val="24"/>
          <w:szCs w:val="24"/>
        </w:rPr>
        <w:t>,</w:t>
      </w:r>
      <w:r w:rsidR="0002030A">
        <w:rPr>
          <w:rFonts w:ascii="Times New Roman" w:hAnsi="Times New Roman" w:cs="Times New Roman"/>
          <w:sz w:val="24"/>
          <w:szCs w:val="24"/>
        </w:rPr>
        <w:t xml:space="preserve"> consistent body of knowledge. </w:t>
      </w:r>
      <w:r w:rsidR="00924DC9">
        <w:rPr>
          <w:rFonts w:ascii="Times New Roman" w:hAnsi="Times New Roman" w:cs="Times New Roman"/>
          <w:sz w:val="24"/>
          <w:szCs w:val="24"/>
        </w:rPr>
        <w:t xml:space="preserve">In discussing the expansion of the field, </w:t>
      </w:r>
      <w:proofErr w:type="spellStart"/>
      <w:r w:rsidR="00924DC9">
        <w:rPr>
          <w:rFonts w:ascii="Times New Roman" w:hAnsi="Times New Roman" w:cs="Times New Roman"/>
          <w:sz w:val="24"/>
          <w:szCs w:val="24"/>
        </w:rPr>
        <w:t>Chelladurai</w:t>
      </w:r>
      <w:proofErr w:type="spellEnd"/>
      <w:r w:rsidR="00924DC9">
        <w:rPr>
          <w:rFonts w:ascii="Times New Roman" w:hAnsi="Times New Roman" w:cs="Times New Roman"/>
          <w:sz w:val="24"/>
          <w:szCs w:val="24"/>
        </w:rPr>
        <w:t xml:space="preserve"> (1992) argues,</w:t>
      </w:r>
      <w:r w:rsidR="0002030A">
        <w:rPr>
          <w:rFonts w:ascii="Times New Roman" w:hAnsi="Times New Roman" w:cs="Times New Roman"/>
          <w:sz w:val="24"/>
          <w:szCs w:val="24"/>
        </w:rPr>
        <w:t xml:space="preserve"> </w:t>
      </w:r>
      <w:r w:rsidR="00A807BC">
        <w:rPr>
          <w:rFonts w:ascii="Times New Roman" w:hAnsi="Times New Roman" w:cs="Times New Roman"/>
          <w:sz w:val="24"/>
          <w:szCs w:val="24"/>
        </w:rPr>
        <w:t>‘</w:t>
      </w:r>
      <w:r w:rsidR="0002030A">
        <w:rPr>
          <w:rFonts w:ascii="Times New Roman" w:hAnsi="Times New Roman" w:cs="Times New Roman"/>
          <w:sz w:val="24"/>
          <w:szCs w:val="24"/>
        </w:rPr>
        <w:t xml:space="preserve">we have our </w:t>
      </w:r>
      <w:r w:rsidR="00924DC9">
        <w:rPr>
          <w:rFonts w:ascii="Times New Roman" w:hAnsi="Times New Roman" w:cs="Times New Roman"/>
          <w:sz w:val="24"/>
          <w:szCs w:val="24"/>
        </w:rPr>
        <w:t>tentacles</w:t>
      </w:r>
      <w:r w:rsidR="0002030A">
        <w:rPr>
          <w:rFonts w:ascii="Times New Roman" w:hAnsi="Times New Roman" w:cs="Times New Roman"/>
          <w:sz w:val="24"/>
          <w:szCs w:val="24"/>
        </w:rPr>
        <w:t xml:space="preserve"> everywhere…we do not have the workforce to specialize in the subareas of our field…we spread ourselves too thin to be able to specialize in any one aspect and create a unique body of knowledge in that specialization</w:t>
      </w:r>
      <w:r w:rsidR="00A807BC">
        <w:rPr>
          <w:rFonts w:ascii="Times New Roman" w:hAnsi="Times New Roman" w:cs="Times New Roman"/>
          <w:sz w:val="24"/>
          <w:szCs w:val="24"/>
        </w:rPr>
        <w:t>’</w:t>
      </w:r>
      <w:r w:rsidR="00924DC9">
        <w:rPr>
          <w:rFonts w:ascii="Times New Roman" w:hAnsi="Times New Roman" w:cs="Times New Roman"/>
          <w:sz w:val="24"/>
          <w:szCs w:val="24"/>
        </w:rPr>
        <w:t xml:space="preserve"> (p. 216). </w:t>
      </w:r>
      <w:proofErr w:type="spellStart"/>
      <w:r w:rsidR="00924DC9">
        <w:rPr>
          <w:rFonts w:ascii="Times New Roman" w:hAnsi="Times New Roman" w:cs="Times New Roman"/>
          <w:sz w:val="24"/>
          <w:szCs w:val="24"/>
        </w:rPr>
        <w:t>Mahony</w:t>
      </w:r>
      <w:proofErr w:type="spellEnd"/>
      <w:r w:rsidR="00924DC9">
        <w:rPr>
          <w:rFonts w:ascii="Times New Roman" w:hAnsi="Times New Roman" w:cs="Times New Roman"/>
          <w:sz w:val="24"/>
          <w:szCs w:val="24"/>
        </w:rPr>
        <w:t xml:space="preserve"> (2008) put this a lit</w:t>
      </w:r>
      <w:r w:rsidR="00FD381B">
        <w:rPr>
          <w:rFonts w:ascii="Times New Roman" w:hAnsi="Times New Roman" w:cs="Times New Roman"/>
          <w:sz w:val="24"/>
          <w:szCs w:val="24"/>
        </w:rPr>
        <w:t xml:space="preserve">tle more succinctly, </w:t>
      </w:r>
      <w:r w:rsidR="00A807BC">
        <w:rPr>
          <w:rFonts w:ascii="Times New Roman" w:hAnsi="Times New Roman" w:cs="Times New Roman"/>
          <w:sz w:val="24"/>
          <w:szCs w:val="24"/>
        </w:rPr>
        <w:t>‘</w:t>
      </w:r>
      <w:r w:rsidR="00FD381B">
        <w:rPr>
          <w:rFonts w:ascii="Times New Roman" w:hAnsi="Times New Roman" w:cs="Times New Roman"/>
          <w:sz w:val="24"/>
          <w:szCs w:val="24"/>
        </w:rPr>
        <w:t>t</w:t>
      </w:r>
      <w:r w:rsidR="00924DC9">
        <w:rPr>
          <w:rFonts w:ascii="Times New Roman" w:hAnsi="Times New Roman" w:cs="Times New Roman"/>
          <w:sz w:val="24"/>
          <w:szCs w:val="24"/>
        </w:rPr>
        <w:t>here simply are not enough of us</w:t>
      </w:r>
      <w:r w:rsidR="00A807BC">
        <w:rPr>
          <w:rFonts w:ascii="Times New Roman" w:hAnsi="Times New Roman" w:cs="Times New Roman"/>
          <w:sz w:val="24"/>
          <w:szCs w:val="24"/>
        </w:rPr>
        <w:t>’</w:t>
      </w:r>
      <w:r w:rsidR="00924DC9">
        <w:rPr>
          <w:rFonts w:ascii="Times New Roman" w:hAnsi="Times New Roman" w:cs="Times New Roman"/>
          <w:sz w:val="24"/>
          <w:szCs w:val="24"/>
        </w:rPr>
        <w:t xml:space="preserve"> (p. 4). He goes on to di</w:t>
      </w:r>
      <w:r w:rsidR="00F53E5F">
        <w:rPr>
          <w:rFonts w:ascii="Times New Roman" w:hAnsi="Times New Roman" w:cs="Times New Roman"/>
          <w:sz w:val="24"/>
          <w:szCs w:val="24"/>
        </w:rPr>
        <w:t xml:space="preserve">scuss the necessity to develop </w:t>
      </w:r>
      <w:r w:rsidR="00924DC9">
        <w:rPr>
          <w:rFonts w:ascii="Times New Roman" w:hAnsi="Times New Roman" w:cs="Times New Roman"/>
          <w:sz w:val="24"/>
          <w:szCs w:val="24"/>
        </w:rPr>
        <w:t xml:space="preserve">clear research agendas, recruit more researchers, and develop collaborative links in order to overcome </w:t>
      </w:r>
      <w:r w:rsidR="00412B6F">
        <w:rPr>
          <w:rFonts w:ascii="Times New Roman" w:hAnsi="Times New Roman" w:cs="Times New Roman"/>
          <w:sz w:val="24"/>
          <w:szCs w:val="24"/>
        </w:rPr>
        <w:t>this capacity issue.</w:t>
      </w:r>
      <w:r w:rsidR="00257D6B">
        <w:rPr>
          <w:rFonts w:ascii="Times New Roman" w:hAnsi="Times New Roman" w:cs="Times New Roman"/>
          <w:sz w:val="24"/>
          <w:szCs w:val="24"/>
        </w:rPr>
        <w:t xml:space="preserve"> </w:t>
      </w:r>
    </w:p>
    <w:p w14:paraId="3B4D65B3" w14:textId="272D893B" w:rsidR="00257D6B" w:rsidRDefault="00A702BE" w:rsidP="007D0414">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Third, and despite the growth of sport management programmes</w:t>
      </w:r>
      <w:r w:rsidR="00052B84">
        <w:rPr>
          <w:rFonts w:ascii="Times New Roman" w:hAnsi="Times New Roman" w:cs="Times New Roman"/>
          <w:sz w:val="24"/>
          <w:szCs w:val="24"/>
        </w:rPr>
        <w:t xml:space="preserve">, </w:t>
      </w:r>
      <w:r w:rsidR="006E00EB">
        <w:rPr>
          <w:rFonts w:ascii="Times New Roman" w:hAnsi="Times New Roman" w:cs="Times New Roman"/>
          <w:sz w:val="24"/>
          <w:szCs w:val="24"/>
        </w:rPr>
        <w:t xml:space="preserve">the number of faculty and post-graduate opportunities still remain limited. </w:t>
      </w:r>
      <w:r w:rsidR="001834C0">
        <w:rPr>
          <w:rFonts w:ascii="Times New Roman" w:hAnsi="Times New Roman" w:cs="Times New Roman"/>
          <w:sz w:val="24"/>
          <w:szCs w:val="24"/>
        </w:rPr>
        <w:t xml:space="preserve">Many scholars have noted the issues of faculty member shortages </w:t>
      </w:r>
      <w:r w:rsidR="00C352D4">
        <w:rPr>
          <w:rFonts w:ascii="Times New Roman" w:hAnsi="Times New Roman" w:cs="Times New Roman"/>
          <w:sz w:val="24"/>
          <w:szCs w:val="24"/>
        </w:rPr>
        <w:t>(</w:t>
      </w:r>
      <w:proofErr w:type="spellStart"/>
      <w:r w:rsidR="00C352D4">
        <w:rPr>
          <w:rFonts w:ascii="Times New Roman" w:hAnsi="Times New Roman" w:cs="Times New Roman"/>
          <w:sz w:val="24"/>
          <w:szCs w:val="24"/>
        </w:rPr>
        <w:t>Mahony</w:t>
      </w:r>
      <w:proofErr w:type="spellEnd"/>
      <w:r w:rsidR="00C352D4">
        <w:rPr>
          <w:rFonts w:ascii="Times New Roman" w:hAnsi="Times New Roman" w:cs="Times New Roman"/>
          <w:sz w:val="24"/>
          <w:szCs w:val="24"/>
        </w:rPr>
        <w:t>, 2008, Pitts, 2001)</w:t>
      </w:r>
      <w:r w:rsidR="0057107E">
        <w:rPr>
          <w:rFonts w:ascii="Times New Roman" w:hAnsi="Times New Roman" w:cs="Times New Roman"/>
          <w:sz w:val="24"/>
          <w:szCs w:val="24"/>
        </w:rPr>
        <w:t xml:space="preserve">. </w:t>
      </w:r>
      <w:r w:rsidR="00242832">
        <w:rPr>
          <w:rFonts w:ascii="Times New Roman" w:hAnsi="Times New Roman" w:cs="Times New Roman"/>
          <w:sz w:val="24"/>
          <w:szCs w:val="24"/>
        </w:rPr>
        <w:t>This again, can be explained</w:t>
      </w:r>
      <w:r w:rsidR="00FD381B">
        <w:rPr>
          <w:rFonts w:ascii="Times New Roman" w:hAnsi="Times New Roman" w:cs="Times New Roman"/>
          <w:sz w:val="24"/>
          <w:szCs w:val="24"/>
        </w:rPr>
        <w:t>,</w:t>
      </w:r>
      <w:r w:rsidR="00242832">
        <w:rPr>
          <w:rFonts w:ascii="Times New Roman" w:hAnsi="Times New Roman" w:cs="Times New Roman"/>
          <w:sz w:val="24"/>
          <w:szCs w:val="24"/>
        </w:rPr>
        <w:t xml:space="preserve"> in part</w:t>
      </w:r>
      <w:r w:rsidR="00FD381B">
        <w:rPr>
          <w:rFonts w:ascii="Times New Roman" w:hAnsi="Times New Roman" w:cs="Times New Roman"/>
          <w:sz w:val="24"/>
          <w:szCs w:val="24"/>
        </w:rPr>
        <w:t>,</w:t>
      </w:r>
      <w:r w:rsidR="00242832">
        <w:rPr>
          <w:rFonts w:ascii="Times New Roman" w:hAnsi="Times New Roman" w:cs="Times New Roman"/>
          <w:sz w:val="24"/>
          <w:szCs w:val="24"/>
        </w:rPr>
        <w:t xml:space="preserve"> due to the internal struggles of justifying sport management with human sciences </w:t>
      </w:r>
      <w:r w:rsidR="00FD381B">
        <w:rPr>
          <w:rFonts w:ascii="Times New Roman" w:hAnsi="Times New Roman" w:cs="Times New Roman"/>
          <w:sz w:val="24"/>
          <w:szCs w:val="24"/>
        </w:rPr>
        <w:t xml:space="preserve">in general </w:t>
      </w:r>
      <w:r w:rsidR="00242832">
        <w:rPr>
          <w:rFonts w:ascii="Times New Roman" w:hAnsi="Times New Roman" w:cs="Times New Roman"/>
          <w:sz w:val="24"/>
          <w:szCs w:val="24"/>
        </w:rPr>
        <w:t xml:space="preserve">but also due to the limited number of </w:t>
      </w:r>
      <w:r w:rsidR="00E92B2B">
        <w:rPr>
          <w:rFonts w:ascii="Times New Roman" w:hAnsi="Times New Roman" w:cs="Times New Roman"/>
          <w:sz w:val="24"/>
          <w:szCs w:val="24"/>
        </w:rPr>
        <w:t xml:space="preserve">faculty positions available within the field. Many of the scholars that do comprise the sport management field operate from other faculties and teach on other </w:t>
      </w:r>
      <w:r w:rsidR="00FD381B">
        <w:rPr>
          <w:rFonts w:ascii="Times New Roman" w:hAnsi="Times New Roman" w:cs="Times New Roman"/>
          <w:sz w:val="24"/>
          <w:szCs w:val="24"/>
        </w:rPr>
        <w:t>related-</w:t>
      </w:r>
      <w:r w:rsidR="00E92B2B">
        <w:rPr>
          <w:rFonts w:ascii="Times New Roman" w:hAnsi="Times New Roman" w:cs="Times New Roman"/>
          <w:sz w:val="24"/>
          <w:szCs w:val="24"/>
        </w:rPr>
        <w:t>degree programmes (e.g., p</w:t>
      </w:r>
      <w:r w:rsidR="00632DFB">
        <w:rPr>
          <w:rFonts w:ascii="Times New Roman" w:hAnsi="Times New Roman" w:cs="Times New Roman"/>
          <w:sz w:val="24"/>
          <w:szCs w:val="24"/>
        </w:rPr>
        <w:t xml:space="preserve">hysical education and </w:t>
      </w:r>
      <w:r w:rsidR="00632DFB">
        <w:rPr>
          <w:rFonts w:ascii="Times New Roman" w:hAnsi="Times New Roman" w:cs="Times New Roman"/>
          <w:sz w:val="24"/>
          <w:szCs w:val="24"/>
        </w:rPr>
        <w:lastRenderedPageBreak/>
        <w:t>coaching)</w:t>
      </w:r>
      <w:r w:rsidR="00E92B2B">
        <w:rPr>
          <w:rFonts w:ascii="Times New Roman" w:hAnsi="Times New Roman" w:cs="Times New Roman"/>
          <w:sz w:val="24"/>
          <w:szCs w:val="24"/>
        </w:rPr>
        <w:t xml:space="preserve">. </w:t>
      </w:r>
      <w:r w:rsidR="0057107E">
        <w:rPr>
          <w:rFonts w:ascii="Times New Roman" w:hAnsi="Times New Roman" w:cs="Times New Roman"/>
          <w:sz w:val="24"/>
          <w:szCs w:val="24"/>
        </w:rPr>
        <w:t xml:space="preserve">Furthermore, </w:t>
      </w:r>
      <w:r w:rsidR="00052B84">
        <w:rPr>
          <w:rFonts w:ascii="Times New Roman" w:hAnsi="Times New Roman" w:cs="Times New Roman"/>
          <w:sz w:val="24"/>
          <w:szCs w:val="24"/>
        </w:rPr>
        <w:t>there still remains a</w:t>
      </w:r>
      <w:r>
        <w:rPr>
          <w:rFonts w:ascii="Times New Roman" w:hAnsi="Times New Roman" w:cs="Times New Roman"/>
          <w:sz w:val="24"/>
          <w:szCs w:val="24"/>
        </w:rPr>
        <w:t xml:space="preserve"> limited number of post-graduate opportunities for those interested in pursuing </w:t>
      </w:r>
      <w:proofErr w:type="spellStart"/>
      <w:r w:rsidR="0057107E">
        <w:rPr>
          <w:rFonts w:ascii="Times New Roman" w:hAnsi="Times New Roman" w:cs="Times New Roman"/>
          <w:sz w:val="24"/>
          <w:szCs w:val="24"/>
        </w:rPr>
        <w:t>Ph.D’s</w:t>
      </w:r>
      <w:proofErr w:type="spellEnd"/>
      <w:r w:rsidR="0057107E">
        <w:rPr>
          <w:rFonts w:ascii="Times New Roman" w:hAnsi="Times New Roman" w:cs="Times New Roman"/>
          <w:sz w:val="24"/>
          <w:szCs w:val="24"/>
        </w:rPr>
        <w:t xml:space="preserve"> or post-docs in </w:t>
      </w:r>
      <w:r>
        <w:rPr>
          <w:rFonts w:ascii="Times New Roman" w:hAnsi="Times New Roman" w:cs="Times New Roman"/>
          <w:sz w:val="24"/>
          <w:szCs w:val="24"/>
        </w:rPr>
        <w:t xml:space="preserve">sport management research. </w:t>
      </w:r>
      <w:r w:rsidR="00052B84">
        <w:rPr>
          <w:rFonts w:ascii="Times New Roman" w:hAnsi="Times New Roman" w:cs="Times New Roman"/>
          <w:sz w:val="24"/>
          <w:szCs w:val="24"/>
        </w:rPr>
        <w:t xml:space="preserve">In </w:t>
      </w:r>
      <w:r w:rsidR="001E6B90">
        <w:rPr>
          <w:rFonts w:ascii="Times New Roman" w:hAnsi="Times New Roman" w:cs="Times New Roman"/>
          <w:sz w:val="24"/>
          <w:szCs w:val="24"/>
        </w:rPr>
        <w:t xml:space="preserve">2010, despite there being over </w:t>
      </w:r>
      <w:r w:rsidR="00504E43">
        <w:rPr>
          <w:rFonts w:ascii="Times New Roman" w:hAnsi="Times New Roman" w:cs="Times New Roman"/>
          <w:sz w:val="24"/>
          <w:szCs w:val="24"/>
        </w:rPr>
        <w:t>300</w:t>
      </w:r>
      <w:r w:rsidR="00052B84">
        <w:rPr>
          <w:rFonts w:ascii="Times New Roman" w:hAnsi="Times New Roman" w:cs="Times New Roman"/>
          <w:sz w:val="24"/>
          <w:szCs w:val="24"/>
        </w:rPr>
        <w:t xml:space="preserve"> undergraduate sport</w:t>
      </w:r>
      <w:r w:rsidR="001834C0">
        <w:rPr>
          <w:rFonts w:ascii="Times New Roman" w:hAnsi="Times New Roman" w:cs="Times New Roman"/>
          <w:sz w:val="24"/>
          <w:szCs w:val="24"/>
        </w:rPr>
        <w:t xml:space="preserve"> management degrees</w:t>
      </w:r>
      <w:r w:rsidR="00504E43">
        <w:rPr>
          <w:rFonts w:ascii="Times New Roman" w:hAnsi="Times New Roman" w:cs="Times New Roman"/>
          <w:sz w:val="24"/>
          <w:szCs w:val="24"/>
        </w:rPr>
        <w:t xml:space="preserve"> in the US, only </w:t>
      </w:r>
      <w:r w:rsidR="001834C0">
        <w:rPr>
          <w:rFonts w:ascii="Times New Roman" w:hAnsi="Times New Roman" w:cs="Times New Roman"/>
          <w:sz w:val="24"/>
          <w:szCs w:val="24"/>
        </w:rPr>
        <w:t xml:space="preserve">25 to </w:t>
      </w:r>
      <w:r w:rsidR="00052B84" w:rsidRPr="000713C9">
        <w:rPr>
          <w:rFonts w:ascii="Times New Roman" w:hAnsi="Times New Roman" w:cs="Times New Roman"/>
          <w:sz w:val="24"/>
          <w:szCs w:val="24"/>
        </w:rPr>
        <w:t xml:space="preserve">35 </w:t>
      </w:r>
      <w:r w:rsidR="0076483F">
        <w:rPr>
          <w:rFonts w:ascii="Times New Roman" w:hAnsi="Times New Roman" w:cs="Times New Roman"/>
          <w:sz w:val="24"/>
          <w:szCs w:val="24"/>
        </w:rPr>
        <w:t xml:space="preserve">(1 in 10) </w:t>
      </w:r>
      <w:r w:rsidR="00504E43">
        <w:rPr>
          <w:rFonts w:ascii="Times New Roman" w:hAnsi="Times New Roman" w:cs="Times New Roman"/>
          <w:sz w:val="24"/>
          <w:szCs w:val="24"/>
        </w:rPr>
        <w:t xml:space="preserve">had </w:t>
      </w:r>
      <w:r w:rsidR="00052B84">
        <w:rPr>
          <w:rFonts w:ascii="Times New Roman" w:hAnsi="Times New Roman" w:cs="Times New Roman"/>
          <w:sz w:val="24"/>
          <w:szCs w:val="24"/>
        </w:rPr>
        <w:t>graduate programs (Forbes, 2014).</w:t>
      </w:r>
      <w:r w:rsidR="0057107E">
        <w:rPr>
          <w:rFonts w:ascii="Times New Roman" w:hAnsi="Times New Roman" w:cs="Times New Roman"/>
          <w:sz w:val="24"/>
          <w:szCs w:val="24"/>
        </w:rPr>
        <w:t xml:space="preserve"> </w:t>
      </w:r>
      <w:r w:rsidR="00BF0127">
        <w:rPr>
          <w:rFonts w:ascii="Times New Roman" w:hAnsi="Times New Roman" w:cs="Times New Roman"/>
          <w:sz w:val="24"/>
          <w:szCs w:val="24"/>
        </w:rPr>
        <w:t>Quite whether this is a supply or demand issue remains open to</w:t>
      </w:r>
      <w:r w:rsidR="0076483F">
        <w:rPr>
          <w:rFonts w:ascii="Times New Roman" w:hAnsi="Times New Roman" w:cs="Times New Roman"/>
          <w:sz w:val="24"/>
          <w:szCs w:val="24"/>
        </w:rPr>
        <w:t xml:space="preserve"> debate. Pitt’s (2008) argues</w:t>
      </w:r>
      <w:r w:rsidR="00BF0127">
        <w:rPr>
          <w:rFonts w:ascii="Times New Roman" w:hAnsi="Times New Roman" w:cs="Times New Roman"/>
          <w:sz w:val="24"/>
          <w:szCs w:val="24"/>
        </w:rPr>
        <w:t xml:space="preserve"> </w:t>
      </w:r>
      <w:r w:rsidR="0076483F">
        <w:rPr>
          <w:rFonts w:ascii="Times New Roman" w:hAnsi="Times New Roman" w:cs="Times New Roman"/>
          <w:sz w:val="24"/>
          <w:szCs w:val="24"/>
        </w:rPr>
        <w:t xml:space="preserve">the former, </w:t>
      </w:r>
      <w:r w:rsidR="00A807BC">
        <w:rPr>
          <w:rFonts w:ascii="Times New Roman" w:hAnsi="Times New Roman" w:cs="Times New Roman"/>
          <w:sz w:val="24"/>
          <w:szCs w:val="24"/>
        </w:rPr>
        <w:t>‘</w:t>
      </w:r>
      <w:r w:rsidR="0076483F">
        <w:rPr>
          <w:rFonts w:ascii="Times New Roman" w:hAnsi="Times New Roman" w:cs="Times New Roman"/>
          <w:sz w:val="24"/>
          <w:szCs w:val="24"/>
        </w:rPr>
        <w:t>f</w:t>
      </w:r>
      <w:r w:rsidR="00BF0127">
        <w:rPr>
          <w:rFonts w:ascii="Times New Roman" w:hAnsi="Times New Roman" w:cs="Times New Roman"/>
          <w:sz w:val="24"/>
          <w:szCs w:val="24"/>
        </w:rPr>
        <w:t>rankly, as a profession, we have done a poor job of encouraging our best and brightest undergraduate and graduate students to pursuit doctoral degrees</w:t>
      </w:r>
      <w:r w:rsidR="00A807BC">
        <w:rPr>
          <w:rFonts w:ascii="Times New Roman" w:hAnsi="Times New Roman" w:cs="Times New Roman"/>
          <w:sz w:val="24"/>
          <w:szCs w:val="24"/>
        </w:rPr>
        <w:t>’</w:t>
      </w:r>
      <w:r w:rsidR="00242832">
        <w:rPr>
          <w:rFonts w:ascii="Times New Roman" w:hAnsi="Times New Roman" w:cs="Times New Roman"/>
          <w:sz w:val="24"/>
          <w:szCs w:val="24"/>
        </w:rPr>
        <w:t xml:space="preserve"> (p. 3), but it could equally be explain</w:t>
      </w:r>
      <w:r w:rsidR="0076483F">
        <w:rPr>
          <w:rFonts w:ascii="Times New Roman" w:hAnsi="Times New Roman" w:cs="Times New Roman"/>
          <w:sz w:val="24"/>
          <w:szCs w:val="24"/>
        </w:rPr>
        <w:t>ed</w:t>
      </w:r>
      <w:r w:rsidR="00242832">
        <w:rPr>
          <w:rFonts w:ascii="Times New Roman" w:hAnsi="Times New Roman" w:cs="Times New Roman"/>
          <w:sz w:val="24"/>
          <w:szCs w:val="24"/>
        </w:rPr>
        <w:t xml:space="preserve"> by a lack of opportunities for those who wish to continue into research</w:t>
      </w:r>
      <w:r w:rsidR="0076483F">
        <w:rPr>
          <w:rFonts w:ascii="Times New Roman" w:hAnsi="Times New Roman" w:cs="Times New Roman"/>
          <w:sz w:val="24"/>
          <w:szCs w:val="24"/>
        </w:rPr>
        <w:t xml:space="preserve"> or most likely a combination of the two</w:t>
      </w:r>
      <w:r w:rsidR="00242832">
        <w:rPr>
          <w:rFonts w:ascii="Times New Roman" w:hAnsi="Times New Roman" w:cs="Times New Roman"/>
          <w:sz w:val="24"/>
          <w:szCs w:val="24"/>
        </w:rPr>
        <w:t xml:space="preserve">. </w:t>
      </w:r>
      <w:r w:rsidR="0076483F">
        <w:rPr>
          <w:rFonts w:ascii="Times New Roman" w:hAnsi="Times New Roman" w:cs="Times New Roman"/>
          <w:sz w:val="24"/>
          <w:szCs w:val="24"/>
        </w:rPr>
        <w:t>Post-docs</w:t>
      </w:r>
      <w:r w:rsidR="00CE227C">
        <w:rPr>
          <w:rFonts w:ascii="Times New Roman" w:hAnsi="Times New Roman" w:cs="Times New Roman"/>
          <w:sz w:val="24"/>
          <w:szCs w:val="24"/>
        </w:rPr>
        <w:t xml:space="preserve"> </w:t>
      </w:r>
      <w:r w:rsidR="0076483F">
        <w:rPr>
          <w:rFonts w:ascii="Times New Roman" w:hAnsi="Times New Roman" w:cs="Times New Roman"/>
          <w:sz w:val="24"/>
          <w:szCs w:val="24"/>
        </w:rPr>
        <w:t xml:space="preserve">are </w:t>
      </w:r>
      <w:r w:rsidR="00CE227C">
        <w:rPr>
          <w:rFonts w:ascii="Times New Roman" w:hAnsi="Times New Roman" w:cs="Times New Roman"/>
          <w:sz w:val="24"/>
          <w:szCs w:val="24"/>
        </w:rPr>
        <w:t>still</w:t>
      </w:r>
      <w:r w:rsidR="00F324F6">
        <w:rPr>
          <w:rFonts w:ascii="Times New Roman" w:hAnsi="Times New Roman" w:cs="Times New Roman"/>
          <w:sz w:val="24"/>
          <w:szCs w:val="24"/>
        </w:rPr>
        <w:t xml:space="preserve"> </w:t>
      </w:r>
      <w:r w:rsidR="00CE227C">
        <w:rPr>
          <w:rFonts w:ascii="Times New Roman" w:hAnsi="Times New Roman" w:cs="Times New Roman"/>
          <w:sz w:val="24"/>
          <w:szCs w:val="24"/>
        </w:rPr>
        <w:t>uncommon</w:t>
      </w:r>
      <w:r w:rsidR="00F324F6">
        <w:rPr>
          <w:rFonts w:ascii="Times New Roman" w:hAnsi="Times New Roman" w:cs="Times New Roman"/>
          <w:sz w:val="24"/>
          <w:szCs w:val="24"/>
        </w:rPr>
        <w:t xml:space="preserve"> </w:t>
      </w:r>
      <w:r w:rsidR="00CE227C">
        <w:rPr>
          <w:rFonts w:ascii="Times New Roman" w:hAnsi="Times New Roman" w:cs="Times New Roman"/>
          <w:sz w:val="24"/>
          <w:szCs w:val="24"/>
        </w:rPr>
        <w:t xml:space="preserve">opportunities within the field </w:t>
      </w:r>
      <w:r w:rsidR="00F324F6">
        <w:rPr>
          <w:rFonts w:ascii="Times New Roman" w:hAnsi="Times New Roman" w:cs="Times New Roman"/>
          <w:sz w:val="24"/>
          <w:szCs w:val="24"/>
        </w:rPr>
        <w:t xml:space="preserve">and </w:t>
      </w:r>
      <w:r w:rsidR="00CE227C">
        <w:rPr>
          <w:rFonts w:ascii="Times New Roman" w:hAnsi="Times New Roman" w:cs="Times New Roman"/>
          <w:sz w:val="24"/>
          <w:szCs w:val="24"/>
        </w:rPr>
        <w:t>there</w:t>
      </w:r>
      <w:r w:rsidR="00F324F6">
        <w:rPr>
          <w:rFonts w:ascii="Times New Roman" w:hAnsi="Times New Roman" w:cs="Times New Roman"/>
          <w:sz w:val="24"/>
          <w:szCs w:val="24"/>
        </w:rPr>
        <w:t xml:space="preserve"> </w:t>
      </w:r>
      <w:r w:rsidR="00CE227C">
        <w:rPr>
          <w:rFonts w:ascii="Times New Roman" w:hAnsi="Times New Roman" w:cs="Times New Roman"/>
          <w:sz w:val="24"/>
          <w:szCs w:val="24"/>
        </w:rPr>
        <w:t>is little to no</w:t>
      </w:r>
      <w:r w:rsidR="00F324F6">
        <w:rPr>
          <w:rFonts w:ascii="Times New Roman" w:hAnsi="Times New Roman" w:cs="Times New Roman"/>
          <w:sz w:val="24"/>
          <w:szCs w:val="24"/>
        </w:rPr>
        <w:t xml:space="preserve"> expectation to completed one as a pre-requisite before </w:t>
      </w:r>
      <w:r w:rsidR="00242832">
        <w:rPr>
          <w:rFonts w:ascii="Times New Roman" w:hAnsi="Times New Roman" w:cs="Times New Roman"/>
          <w:sz w:val="24"/>
          <w:szCs w:val="24"/>
        </w:rPr>
        <w:t>obtaining</w:t>
      </w:r>
      <w:r w:rsidR="00F324F6">
        <w:rPr>
          <w:rFonts w:ascii="Times New Roman" w:hAnsi="Times New Roman" w:cs="Times New Roman"/>
          <w:sz w:val="24"/>
          <w:szCs w:val="24"/>
        </w:rPr>
        <w:t xml:space="preserve"> an academic post. Research institutes also remain rar</w:t>
      </w:r>
      <w:r w:rsidR="00CE227C">
        <w:rPr>
          <w:rFonts w:ascii="Times New Roman" w:hAnsi="Times New Roman" w:cs="Times New Roman"/>
          <w:sz w:val="24"/>
          <w:szCs w:val="24"/>
        </w:rPr>
        <w:t xml:space="preserve">e commodities within the field and if they do exist they are often short-lived and/or built around one or two </w:t>
      </w:r>
      <w:r w:rsidR="00242832">
        <w:rPr>
          <w:rFonts w:ascii="Times New Roman" w:hAnsi="Times New Roman" w:cs="Times New Roman"/>
          <w:sz w:val="24"/>
          <w:szCs w:val="24"/>
        </w:rPr>
        <w:t>world-leading scholars</w:t>
      </w:r>
      <w:r w:rsidR="00CE227C">
        <w:rPr>
          <w:rFonts w:ascii="Times New Roman" w:hAnsi="Times New Roman" w:cs="Times New Roman"/>
          <w:sz w:val="24"/>
          <w:szCs w:val="24"/>
        </w:rPr>
        <w:t>.</w:t>
      </w:r>
      <w:r w:rsidR="000C006C">
        <w:rPr>
          <w:rFonts w:ascii="Times New Roman" w:hAnsi="Times New Roman" w:cs="Times New Roman"/>
          <w:sz w:val="24"/>
          <w:szCs w:val="24"/>
        </w:rPr>
        <w:t xml:space="preserve"> </w:t>
      </w:r>
      <w:r w:rsidR="00257D6B">
        <w:rPr>
          <w:rFonts w:ascii="Times New Roman" w:hAnsi="Times New Roman" w:cs="Times New Roman"/>
          <w:sz w:val="24"/>
          <w:szCs w:val="24"/>
        </w:rPr>
        <w:t xml:space="preserve">It can be </w:t>
      </w:r>
      <w:r w:rsidR="0076483F">
        <w:rPr>
          <w:rFonts w:ascii="Times New Roman" w:hAnsi="Times New Roman" w:cs="Times New Roman"/>
          <w:sz w:val="24"/>
          <w:szCs w:val="24"/>
        </w:rPr>
        <w:t xml:space="preserve">collectively </w:t>
      </w:r>
      <w:r w:rsidR="00257D6B">
        <w:rPr>
          <w:rFonts w:ascii="Times New Roman" w:hAnsi="Times New Roman" w:cs="Times New Roman"/>
          <w:sz w:val="24"/>
          <w:szCs w:val="24"/>
        </w:rPr>
        <w:t>argued</w:t>
      </w:r>
      <w:r w:rsidR="007D0414">
        <w:rPr>
          <w:rFonts w:ascii="Times New Roman" w:hAnsi="Times New Roman" w:cs="Times New Roman"/>
          <w:sz w:val="24"/>
          <w:szCs w:val="24"/>
        </w:rPr>
        <w:t>,</w:t>
      </w:r>
      <w:r w:rsidR="00257D6B">
        <w:rPr>
          <w:rFonts w:ascii="Times New Roman" w:hAnsi="Times New Roman" w:cs="Times New Roman"/>
          <w:sz w:val="24"/>
          <w:szCs w:val="24"/>
        </w:rPr>
        <w:t xml:space="preserve"> then</w:t>
      </w:r>
      <w:r w:rsidR="007D0414">
        <w:rPr>
          <w:rFonts w:ascii="Times New Roman" w:hAnsi="Times New Roman" w:cs="Times New Roman"/>
          <w:sz w:val="24"/>
          <w:szCs w:val="24"/>
        </w:rPr>
        <w:t>, from the above discussion</w:t>
      </w:r>
      <w:r w:rsidR="00257D6B">
        <w:rPr>
          <w:rFonts w:ascii="Times New Roman" w:hAnsi="Times New Roman" w:cs="Times New Roman"/>
          <w:sz w:val="24"/>
          <w:szCs w:val="24"/>
        </w:rPr>
        <w:t xml:space="preserve"> that sport management still has not achieved the critical mass necessary in terms of its workforce in order to develop an internally consistent body of knowledge.   </w:t>
      </w:r>
    </w:p>
    <w:p w14:paraId="0CC9AA2E" w14:textId="77777777" w:rsidR="002A694D" w:rsidRDefault="002A694D" w:rsidP="002A694D">
      <w:pPr>
        <w:pStyle w:val="PlainText"/>
        <w:numPr>
          <w:ilvl w:val="0"/>
          <w:numId w:val="3"/>
        </w:numPr>
        <w:rPr>
          <w:rFonts w:ascii="Times New Roman" w:hAnsi="Times New Roman" w:cs="Times New Roman"/>
          <w:b/>
          <w:sz w:val="24"/>
          <w:szCs w:val="24"/>
        </w:rPr>
      </w:pPr>
      <w:r w:rsidRPr="00BD3D98">
        <w:rPr>
          <w:rFonts w:ascii="Times New Roman" w:hAnsi="Times New Roman" w:cs="Times New Roman"/>
          <w:b/>
          <w:sz w:val="24"/>
          <w:szCs w:val="24"/>
        </w:rPr>
        <w:t xml:space="preserve">Professional authority </w:t>
      </w:r>
    </w:p>
    <w:p w14:paraId="18AA811D" w14:textId="77777777" w:rsidR="002679FE" w:rsidRDefault="002679FE" w:rsidP="00BD3D98">
      <w:pPr>
        <w:pStyle w:val="PlainText"/>
        <w:rPr>
          <w:rFonts w:ascii="Times New Roman" w:hAnsi="Times New Roman" w:cs="Times New Roman"/>
          <w:b/>
          <w:sz w:val="24"/>
          <w:szCs w:val="24"/>
        </w:rPr>
      </w:pPr>
    </w:p>
    <w:p w14:paraId="42C728A3" w14:textId="10D03297" w:rsidR="001F34D0" w:rsidRDefault="00BD3D98" w:rsidP="001F34D0">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Greenwood (1957), it is the extensive education that distinguishes the professional from the lay mans ignorance and forms the basis of their professional authority.</w:t>
      </w:r>
      <w:r w:rsidR="00490608">
        <w:rPr>
          <w:rFonts w:ascii="Times New Roman" w:hAnsi="Times New Roman" w:cs="Times New Roman"/>
          <w:sz w:val="24"/>
          <w:szCs w:val="24"/>
        </w:rPr>
        <w:t xml:space="preserve"> For Greenwood (1957), </w:t>
      </w:r>
      <w:r w:rsidR="001F34D0">
        <w:rPr>
          <w:rFonts w:ascii="Times New Roman" w:hAnsi="Times New Roman" w:cs="Times New Roman"/>
          <w:sz w:val="24"/>
          <w:szCs w:val="24"/>
        </w:rPr>
        <w:t xml:space="preserve">the difference between a non-profession and a profession is that the former (non-professions) refers to </w:t>
      </w:r>
      <w:r>
        <w:rPr>
          <w:rFonts w:ascii="Times New Roman" w:hAnsi="Times New Roman" w:cs="Times New Roman"/>
          <w:sz w:val="24"/>
          <w:szCs w:val="24"/>
        </w:rPr>
        <w:t xml:space="preserve">customers </w:t>
      </w:r>
      <w:r w:rsidR="001F34D0">
        <w:rPr>
          <w:rFonts w:ascii="Times New Roman" w:hAnsi="Times New Roman" w:cs="Times New Roman"/>
          <w:sz w:val="24"/>
          <w:szCs w:val="24"/>
        </w:rPr>
        <w:t>who are able to appropriately appraise the professional service they use whereas professions often refer to clients we it is assumed that the professional based on their specialist subject domain knowledge, knows what is best for the client as they have the necessary theoretical knowledge. Unlike customers, clients are unlikely to question to calibre of the information/service provided</w:t>
      </w:r>
      <w:r w:rsidR="00852235">
        <w:rPr>
          <w:rFonts w:ascii="Times New Roman" w:hAnsi="Times New Roman" w:cs="Times New Roman"/>
          <w:sz w:val="24"/>
          <w:szCs w:val="24"/>
        </w:rPr>
        <w:t xml:space="preserve"> (Greenwood, 1957).</w:t>
      </w:r>
      <w:r w:rsidR="00CC7D8E">
        <w:rPr>
          <w:rFonts w:ascii="Times New Roman" w:hAnsi="Times New Roman" w:cs="Times New Roman"/>
          <w:sz w:val="24"/>
          <w:szCs w:val="24"/>
        </w:rPr>
        <w:t xml:space="preserve"> It is for this reason that people provide feedback on their hospitality or restaurant service but often </w:t>
      </w:r>
      <w:r w:rsidR="00CC7D8E">
        <w:rPr>
          <w:rFonts w:ascii="Times New Roman" w:hAnsi="Times New Roman" w:cs="Times New Roman"/>
          <w:sz w:val="24"/>
          <w:szCs w:val="24"/>
        </w:rPr>
        <w:lastRenderedPageBreak/>
        <w:t xml:space="preserve">do not feel so </w:t>
      </w:r>
      <w:r w:rsidR="00852235">
        <w:rPr>
          <w:rFonts w:ascii="Times New Roman" w:hAnsi="Times New Roman" w:cs="Times New Roman"/>
          <w:sz w:val="24"/>
          <w:szCs w:val="24"/>
        </w:rPr>
        <w:t xml:space="preserve">forthcoming </w:t>
      </w:r>
      <w:r w:rsidR="00CC7D8E">
        <w:rPr>
          <w:rFonts w:ascii="Times New Roman" w:hAnsi="Times New Roman" w:cs="Times New Roman"/>
          <w:sz w:val="24"/>
          <w:szCs w:val="24"/>
        </w:rPr>
        <w:t>to comment on the efficacy of a doctor or an architect</w:t>
      </w:r>
      <w:r w:rsidR="00852235">
        <w:rPr>
          <w:rFonts w:ascii="Times New Roman" w:hAnsi="Times New Roman" w:cs="Times New Roman"/>
          <w:sz w:val="24"/>
          <w:szCs w:val="24"/>
        </w:rPr>
        <w:t xml:space="preserve"> for example</w:t>
      </w:r>
      <w:r w:rsidR="00CC7D8E">
        <w:rPr>
          <w:rFonts w:ascii="Times New Roman" w:hAnsi="Times New Roman" w:cs="Times New Roman"/>
          <w:sz w:val="24"/>
          <w:szCs w:val="24"/>
        </w:rPr>
        <w:t>. It is this assumption of authority based upon extensive specialized training that derives professional authority</w:t>
      </w:r>
      <w:r w:rsidR="00852235">
        <w:rPr>
          <w:rFonts w:ascii="Times New Roman" w:hAnsi="Times New Roman" w:cs="Times New Roman"/>
          <w:sz w:val="24"/>
          <w:szCs w:val="24"/>
        </w:rPr>
        <w:t xml:space="preserve">. It is also from this assumed authority that a client derives a sense of security </w:t>
      </w:r>
      <w:r w:rsidR="00A55DAB">
        <w:rPr>
          <w:rFonts w:ascii="Times New Roman" w:hAnsi="Times New Roman" w:cs="Times New Roman"/>
          <w:sz w:val="24"/>
          <w:szCs w:val="24"/>
        </w:rPr>
        <w:t>(</w:t>
      </w:r>
      <w:r w:rsidR="00852235">
        <w:rPr>
          <w:rFonts w:ascii="Times New Roman" w:hAnsi="Times New Roman" w:cs="Times New Roman"/>
          <w:sz w:val="24"/>
          <w:szCs w:val="24"/>
        </w:rPr>
        <w:t xml:space="preserve">‘trust me </w:t>
      </w:r>
      <w:proofErr w:type="spellStart"/>
      <w:r w:rsidR="00852235">
        <w:rPr>
          <w:rFonts w:ascii="Times New Roman" w:hAnsi="Times New Roman" w:cs="Times New Roman"/>
          <w:sz w:val="24"/>
          <w:szCs w:val="24"/>
        </w:rPr>
        <w:t>i’m</w:t>
      </w:r>
      <w:proofErr w:type="spellEnd"/>
      <w:r w:rsidR="00852235">
        <w:rPr>
          <w:rFonts w:ascii="Times New Roman" w:hAnsi="Times New Roman" w:cs="Times New Roman"/>
          <w:sz w:val="24"/>
          <w:szCs w:val="24"/>
        </w:rPr>
        <w:t xml:space="preserve"> a doctor’)</w:t>
      </w:r>
      <w:r w:rsidR="00A55DAB">
        <w:rPr>
          <w:rFonts w:ascii="Times New Roman" w:hAnsi="Times New Roman" w:cs="Times New Roman"/>
          <w:sz w:val="24"/>
          <w:szCs w:val="24"/>
        </w:rPr>
        <w:t xml:space="preserve">. </w:t>
      </w:r>
      <w:r w:rsidR="00852235">
        <w:rPr>
          <w:rFonts w:ascii="Times New Roman" w:hAnsi="Times New Roman" w:cs="Times New Roman"/>
          <w:sz w:val="24"/>
          <w:szCs w:val="24"/>
        </w:rPr>
        <w:t xml:space="preserve"> </w:t>
      </w:r>
    </w:p>
    <w:p w14:paraId="26EB77C9" w14:textId="406F40C2" w:rsidR="00662EDA" w:rsidRPr="005813DA" w:rsidRDefault="00A55DAB" w:rsidP="009A152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Specialized training typically </w:t>
      </w:r>
      <w:r w:rsidR="00FA32D8">
        <w:rPr>
          <w:rFonts w:ascii="Times New Roman" w:hAnsi="Times New Roman" w:cs="Times New Roman"/>
          <w:sz w:val="24"/>
          <w:szCs w:val="24"/>
        </w:rPr>
        <w:t>at universities therefore serves a dual role of establishing an internally consistent body of knowledge to further the profession but also acts as conduits for the establishing professional authority</w:t>
      </w:r>
      <w:r w:rsidR="007E7168">
        <w:rPr>
          <w:rFonts w:ascii="Times New Roman" w:hAnsi="Times New Roman" w:cs="Times New Roman"/>
          <w:sz w:val="24"/>
          <w:szCs w:val="24"/>
        </w:rPr>
        <w:t xml:space="preserve"> externally</w:t>
      </w:r>
      <w:r w:rsidR="00FA32D8">
        <w:rPr>
          <w:rFonts w:ascii="Times New Roman" w:hAnsi="Times New Roman" w:cs="Times New Roman"/>
          <w:sz w:val="24"/>
          <w:szCs w:val="24"/>
        </w:rPr>
        <w:t>. Despite the growth in sport management undergraduates and graduate degrees, b</w:t>
      </w:r>
      <w:r w:rsidR="00417416">
        <w:rPr>
          <w:rFonts w:ascii="Times New Roman" w:hAnsi="Times New Roman" w:cs="Times New Roman"/>
          <w:sz w:val="24"/>
          <w:szCs w:val="24"/>
        </w:rPr>
        <w:t xml:space="preserve">eing employed within the sport management occupation does not require pre-requisite </w:t>
      </w:r>
      <w:r w:rsidR="00F22E10">
        <w:rPr>
          <w:rFonts w:ascii="Times New Roman" w:hAnsi="Times New Roman" w:cs="Times New Roman"/>
          <w:sz w:val="24"/>
          <w:szCs w:val="24"/>
        </w:rPr>
        <w:t>training to understand the theory of the profession</w:t>
      </w:r>
      <w:r w:rsidR="00417416">
        <w:rPr>
          <w:rFonts w:ascii="Times New Roman" w:hAnsi="Times New Roman" w:cs="Times New Roman"/>
          <w:sz w:val="24"/>
          <w:szCs w:val="24"/>
        </w:rPr>
        <w:t xml:space="preserve">. In other words, it is still not a requirement to study at a university in order to operate as a sport management (or related) practitioner. </w:t>
      </w:r>
      <w:r w:rsidR="007E7168">
        <w:rPr>
          <w:rFonts w:ascii="Times New Roman" w:hAnsi="Times New Roman" w:cs="Times New Roman"/>
          <w:sz w:val="24"/>
          <w:szCs w:val="24"/>
        </w:rPr>
        <w:t xml:space="preserve">As </w:t>
      </w:r>
      <w:proofErr w:type="spellStart"/>
      <w:r w:rsidR="007E7168">
        <w:rPr>
          <w:rFonts w:ascii="Times New Roman" w:hAnsi="Times New Roman" w:cs="Times New Roman"/>
          <w:sz w:val="24"/>
          <w:szCs w:val="24"/>
        </w:rPr>
        <w:t>Houlihan</w:t>
      </w:r>
      <w:proofErr w:type="spellEnd"/>
      <w:r w:rsidR="007E7168">
        <w:rPr>
          <w:rFonts w:ascii="Times New Roman" w:hAnsi="Times New Roman" w:cs="Times New Roman"/>
          <w:sz w:val="24"/>
          <w:szCs w:val="24"/>
        </w:rPr>
        <w:t xml:space="preserve"> (2013) notes, </w:t>
      </w:r>
      <w:r w:rsidR="00A807BC">
        <w:rPr>
          <w:rFonts w:ascii="Times New Roman" w:hAnsi="Times New Roman" w:cs="Times New Roman"/>
          <w:sz w:val="24"/>
          <w:szCs w:val="24"/>
        </w:rPr>
        <w:t>‘</w:t>
      </w:r>
      <w:r w:rsidR="00A84128">
        <w:rPr>
          <w:rFonts w:ascii="Times New Roman" w:hAnsi="Times New Roman" w:cs="Times New Roman"/>
          <w:sz w:val="24"/>
          <w:szCs w:val="24"/>
        </w:rPr>
        <w:t xml:space="preserve">almost all countries entry to the occupations associated with sports development, such as a sport development officer and coach, is very open. Where licensing does exist it tends to be </w:t>
      </w:r>
      <w:r w:rsidR="00985041">
        <w:rPr>
          <w:rFonts w:ascii="Times New Roman" w:hAnsi="Times New Roman" w:cs="Times New Roman"/>
          <w:sz w:val="24"/>
          <w:szCs w:val="24"/>
        </w:rPr>
        <w:t>organize</w:t>
      </w:r>
      <w:r w:rsidR="00A84128">
        <w:rPr>
          <w:rFonts w:ascii="Times New Roman" w:hAnsi="Times New Roman" w:cs="Times New Roman"/>
          <w:sz w:val="24"/>
          <w:szCs w:val="24"/>
        </w:rPr>
        <w:t>d and enforced by the state rather than a professional body (Houlihan, 2013, p. 2).</w:t>
      </w:r>
      <w:r w:rsidR="007E7168">
        <w:rPr>
          <w:rFonts w:ascii="Times New Roman" w:hAnsi="Times New Roman" w:cs="Times New Roman"/>
          <w:sz w:val="24"/>
          <w:szCs w:val="24"/>
        </w:rPr>
        <w:t xml:space="preserve"> It is interesting to speculate as to why sport management continues to remain open in terms of its membership. </w:t>
      </w:r>
      <w:r w:rsidR="00C72386">
        <w:rPr>
          <w:rFonts w:ascii="Times New Roman" w:hAnsi="Times New Roman" w:cs="Times New Roman"/>
          <w:sz w:val="24"/>
          <w:szCs w:val="24"/>
        </w:rPr>
        <w:t>P</w:t>
      </w:r>
      <w:r w:rsidR="007E7168">
        <w:rPr>
          <w:rFonts w:ascii="Times New Roman" w:hAnsi="Times New Roman" w:cs="Times New Roman"/>
          <w:sz w:val="24"/>
          <w:szCs w:val="24"/>
        </w:rPr>
        <w:t>erhaps</w:t>
      </w:r>
      <w:r w:rsidR="00C72386">
        <w:rPr>
          <w:rFonts w:ascii="Times New Roman" w:hAnsi="Times New Roman" w:cs="Times New Roman"/>
          <w:sz w:val="24"/>
          <w:szCs w:val="24"/>
        </w:rPr>
        <w:t xml:space="preserve"> this</w:t>
      </w:r>
      <w:r w:rsidR="007E7168">
        <w:rPr>
          <w:rFonts w:ascii="Times New Roman" w:hAnsi="Times New Roman" w:cs="Times New Roman"/>
          <w:sz w:val="24"/>
          <w:szCs w:val="24"/>
        </w:rPr>
        <w:t xml:space="preserve"> due to a lack of internally consistent body of knowledge which has meant that specialized training and a grasp of basic sport management </w:t>
      </w:r>
      <w:r w:rsidR="00C72386">
        <w:rPr>
          <w:rFonts w:ascii="Times New Roman" w:hAnsi="Times New Roman" w:cs="Times New Roman"/>
          <w:sz w:val="24"/>
          <w:szCs w:val="24"/>
        </w:rPr>
        <w:t xml:space="preserve">knowledge is not a prerequisite for employment within the field. It could equally be explained by the absence of a single-unified professional association (see below) or the lack of human and financial resourcing and the continued reliance upon volunteers that has limited the ability of sport organizations to require formal qualifications. </w:t>
      </w:r>
      <w:r w:rsidR="005813DA">
        <w:rPr>
          <w:rFonts w:ascii="Times New Roman" w:hAnsi="Times New Roman" w:cs="Times New Roman"/>
          <w:sz w:val="24"/>
          <w:szCs w:val="24"/>
        </w:rPr>
        <w:t>A fourth explanation, could be that much of sport management’s</w:t>
      </w:r>
      <w:r w:rsidR="005813DA" w:rsidRPr="001666E9">
        <w:rPr>
          <w:rFonts w:ascii="Times New Roman" w:hAnsi="Times New Roman" w:cs="Times New Roman"/>
          <w:sz w:val="24"/>
          <w:szCs w:val="24"/>
        </w:rPr>
        <w:t xml:space="preserve"> workforce has been traditionally (and arguably still is) to a greater or lesser extent subsumed within physical education, business, public services (e.g., civil and youth services), and charities. </w:t>
      </w:r>
      <w:r w:rsidR="00C72386">
        <w:rPr>
          <w:rFonts w:ascii="Times New Roman" w:hAnsi="Times New Roman" w:cs="Times New Roman"/>
          <w:sz w:val="24"/>
          <w:szCs w:val="24"/>
        </w:rPr>
        <w:t>Macintosh and Whitson</w:t>
      </w:r>
      <w:r w:rsidR="005813DA">
        <w:rPr>
          <w:rFonts w:ascii="Times New Roman" w:hAnsi="Times New Roman" w:cs="Times New Roman"/>
          <w:sz w:val="24"/>
          <w:szCs w:val="24"/>
        </w:rPr>
        <w:t>’s</w:t>
      </w:r>
      <w:r w:rsidR="00C72386">
        <w:rPr>
          <w:rFonts w:ascii="Times New Roman" w:hAnsi="Times New Roman" w:cs="Times New Roman"/>
          <w:sz w:val="24"/>
          <w:szCs w:val="24"/>
        </w:rPr>
        <w:t xml:space="preserve"> (1989)</w:t>
      </w:r>
      <w:r w:rsidR="005813DA">
        <w:rPr>
          <w:rFonts w:ascii="Times New Roman" w:hAnsi="Times New Roman" w:cs="Times New Roman"/>
          <w:sz w:val="24"/>
          <w:szCs w:val="24"/>
        </w:rPr>
        <w:t xml:space="preserve"> account of </w:t>
      </w:r>
      <w:r w:rsidR="005813DA" w:rsidRPr="00517B29">
        <w:rPr>
          <w:rFonts w:ascii="Times New Roman" w:hAnsi="Times New Roman" w:cs="Times New Roman"/>
          <w:sz w:val="24"/>
          <w:szCs w:val="24"/>
        </w:rPr>
        <w:t>how the special</w:t>
      </w:r>
      <w:r w:rsidR="005813DA">
        <w:rPr>
          <w:rFonts w:ascii="Times New Roman" w:hAnsi="Times New Roman" w:cs="Times New Roman"/>
          <w:sz w:val="24"/>
          <w:szCs w:val="24"/>
        </w:rPr>
        <w:t>ize</w:t>
      </w:r>
      <w:r w:rsidR="005813DA" w:rsidRPr="00517B29">
        <w:rPr>
          <w:rFonts w:ascii="Times New Roman" w:hAnsi="Times New Roman" w:cs="Times New Roman"/>
          <w:sz w:val="24"/>
          <w:szCs w:val="24"/>
        </w:rPr>
        <w:t xml:space="preserve">d professions of sport management and sport science have evolved from physical </w:t>
      </w:r>
      <w:r w:rsidR="005813DA" w:rsidRPr="00517B29">
        <w:rPr>
          <w:rFonts w:ascii="Times New Roman" w:hAnsi="Times New Roman" w:cs="Times New Roman"/>
          <w:sz w:val="24"/>
          <w:szCs w:val="24"/>
        </w:rPr>
        <w:lastRenderedPageBreak/>
        <w:t xml:space="preserve">education </w:t>
      </w:r>
      <w:r w:rsidR="005813DA">
        <w:rPr>
          <w:rFonts w:ascii="Times New Roman" w:hAnsi="Times New Roman" w:cs="Times New Roman"/>
          <w:sz w:val="24"/>
          <w:szCs w:val="24"/>
        </w:rPr>
        <w:t xml:space="preserve">is instructive here. </w:t>
      </w:r>
      <w:r w:rsidR="001666E9" w:rsidRPr="00517B29">
        <w:rPr>
          <w:rFonts w:ascii="Times New Roman" w:hAnsi="Times New Roman" w:cs="Times New Roman"/>
          <w:sz w:val="24"/>
          <w:szCs w:val="24"/>
        </w:rPr>
        <w:t>The authors argue that universities adopted the discourses of science and management in order to legitim</w:t>
      </w:r>
      <w:r w:rsidR="00FE0A8F">
        <w:rPr>
          <w:rFonts w:ascii="Times New Roman" w:hAnsi="Times New Roman" w:cs="Times New Roman"/>
          <w:sz w:val="24"/>
          <w:szCs w:val="24"/>
        </w:rPr>
        <w:t>ize</w:t>
      </w:r>
      <w:r w:rsidR="001666E9" w:rsidRPr="00517B29">
        <w:rPr>
          <w:rFonts w:ascii="Times New Roman" w:hAnsi="Times New Roman" w:cs="Times New Roman"/>
          <w:sz w:val="24"/>
          <w:szCs w:val="24"/>
        </w:rPr>
        <w:t xml:space="preserve"> the occupation internally (as a distinct faculty from education) and externally (government and funding agencies). The consequence of this shift, according to Macintosh and Whitson, has been an increasing emphasis on athletic performance</w:t>
      </w:r>
      <w:r w:rsidR="001666E9">
        <w:rPr>
          <w:rFonts w:ascii="Times New Roman" w:hAnsi="Times New Roman" w:cs="Times New Roman"/>
          <w:sz w:val="24"/>
          <w:szCs w:val="24"/>
        </w:rPr>
        <w:t xml:space="preserve"> and technocratic</w:t>
      </w:r>
      <w:r w:rsidR="001666E9" w:rsidRPr="00517B29">
        <w:rPr>
          <w:rFonts w:ascii="Times New Roman" w:hAnsi="Times New Roman" w:cs="Times New Roman"/>
          <w:sz w:val="24"/>
          <w:szCs w:val="24"/>
        </w:rPr>
        <w:t xml:space="preserve"> over traditional</w:t>
      </w:r>
      <w:r w:rsidR="00662EDA">
        <w:rPr>
          <w:rFonts w:ascii="Times New Roman" w:hAnsi="Times New Roman" w:cs="Times New Roman"/>
          <w:sz w:val="24"/>
          <w:szCs w:val="24"/>
        </w:rPr>
        <w:t xml:space="preserve"> humanistic</w:t>
      </w:r>
      <w:r w:rsidR="001666E9" w:rsidRPr="00517B29">
        <w:rPr>
          <w:rFonts w:ascii="Times New Roman" w:hAnsi="Times New Roman" w:cs="Times New Roman"/>
          <w:sz w:val="24"/>
          <w:szCs w:val="24"/>
        </w:rPr>
        <w:t xml:space="preserve"> </w:t>
      </w:r>
      <w:r w:rsidR="001666E9">
        <w:rPr>
          <w:rFonts w:ascii="Times New Roman" w:hAnsi="Times New Roman" w:cs="Times New Roman"/>
          <w:sz w:val="24"/>
          <w:szCs w:val="24"/>
        </w:rPr>
        <w:t>outcomes</w:t>
      </w:r>
      <w:r w:rsidR="00662EDA">
        <w:rPr>
          <w:rFonts w:ascii="Times New Roman" w:hAnsi="Times New Roman" w:cs="Times New Roman"/>
          <w:sz w:val="24"/>
          <w:szCs w:val="24"/>
        </w:rPr>
        <w:t xml:space="preserve"> often associated with physical education</w:t>
      </w:r>
      <w:r w:rsidR="001666E9">
        <w:rPr>
          <w:rFonts w:ascii="Times New Roman" w:hAnsi="Times New Roman" w:cs="Times New Roman"/>
          <w:sz w:val="24"/>
          <w:szCs w:val="24"/>
        </w:rPr>
        <w:t xml:space="preserve">. </w:t>
      </w:r>
      <w:r w:rsidR="005813DA">
        <w:rPr>
          <w:rFonts w:ascii="Times New Roman" w:hAnsi="Times New Roman" w:cs="Times New Roman"/>
          <w:sz w:val="24"/>
          <w:szCs w:val="24"/>
        </w:rPr>
        <w:t>What can be drawn from Macintosh and Whitson’s discussion is</w:t>
      </w:r>
      <w:r w:rsidR="00A84871">
        <w:rPr>
          <w:rFonts w:ascii="Times New Roman" w:hAnsi="Times New Roman" w:cs="Times New Roman"/>
          <w:sz w:val="24"/>
          <w:szCs w:val="24"/>
        </w:rPr>
        <w:t xml:space="preserve"> the importance of language in defining professions – specifically the role of the profession and the nature of its expertise. The establishment of the label sport management, then, is a linguistic construction used to delineate the job of professionals (i.e. what they know) and the nature of sport management graduate expertise (i.e. what is expected of them).</w:t>
      </w:r>
      <w:r w:rsidR="00662EDA">
        <w:rPr>
          <w:rFonts w:ascii="Times New Roman" w:hAnsi="Times New Roman" w:cs="Times New Roman"/>
          <w:sz w:val="24"/>
          <w:szCs w:val="24"/>
        </w:rPr>
        <w:t xml:space="preserve"> Macintosh and Whitson (1989) also highlight the role and importance of the government</w:t>
      </w:r>
      <w:r w:rsidR="009A1527">
        <w:rPr>
          <w:rFonts w:ascii="Times New Roman" w:hAnsi="Times New Roman" w:cs="Times New Roman"/>
          <w:sz w:val="24"/>
          <w:szCs w:val="24"/>
        </w:rPr>
        <w:t>s</w:t>
      </w:r>
      <w:r w:rsidR="00662EDA">
        <w:rPr>
          <w:rFonts w:ascii="Times New Roman" w:hAnsi="Times New Roman" w:cs="Times New Roman"/>
          <w:sz w:val="24"/>
          <w:szCs w:val="24"/>
        </w:rPr>
        <w:t xml:space="preserve"> in legitimizing</w:t>
      </w:r>
      <w:r w:rsidR="009A1527">
        <w:rPr>
          <w:rFonts w:ascii="Times New Roman" w:hAnsi="Times New Roman" w:cs="Times New Roman"/>
          <w:sz w:val="24"/>
          <w:szCs w:val="24"/>
        </w:rPr>
        <w:t xml:space="preserve"> the direction of the field internally and </w:t>
      </w:r>
      <w:r w:rsidR="00662EDA">
        <w:rPr>
          <w:rFonts w:ascii="Times New Roman" w:hAnsi="Times New Roman" w:cs="Times New Roman"/>
          <w:sz w:val="24"/>
          <w:szCs w:val="24"/>
        </w:rPr>
        <w:t>shaping public interest surrounding the management and administration of sport</w:t>
      </w:r>
      <w:r w:rsidR="009A1527">
        <w:rPr>
          <w:rFonts w:ascii="Times New Roman" w:hAnsi="Times New Roman" w:cs="Times New Roman"/>
          <w:sz w:val="24"/>
          <w:szCs w:val="24"/>
        </w:rPr>
        <w:t xml:space="preserve"> externally</w:t>
      </w:r>
      <w:r w:rsidR="00662EDA">
        <w:rPr>
          <w:rFonts w:ascii="Times New Roman" w:hAnsi="Times New Roman" w:cs="Times New Roman"/>
          <w:sz w:val="24"/>
          <w:szCs w:val="24"/>
        </w:rPr>
        <w:t>.</w:t>
      </w:r>
      <w:r w:rsidR="009A1527">
        <w:rPr>
          <w:rFonts w:ascii="Times New Roman" w:hAnsi="Times New Roman" w:cs="Times New Roman"/>
          <w:sz w:val="24"/>
          <w:szCs w:val="24"/>
        </w:rPr>
        <w:t xml:space="preserve"> In sum, although sport management has yet to derive exclusive profession authority, it is evident from Macintosh and Whitson’s accounts, that the field has evolved considerably in terms of its overall mission in order to stay relevant to the general public.  </w:t>
      </w:r>
    </w:p>
    <w:p w14:paraId="1E721FE7" w14:textId="77777777" w:rsidR="002A694D" w:rsidRPr="001B789C" w:rsidRDefault="002A694D" w:rsidP="002A694D">
      <w:pPr>
        <w:pStyle w:val="PlainText"/>
        <w:numPr>
          <w:ilvl w:val="0"/>
          <w:numId w:val="3"/>
        </w:numPr>
        <w:rPr>
          <w:rFonts w:ascii="Times New Roman" w:hAnsi="Times New Roman" w:cs="Times New Roman"/>
          <w:b/>
          <w:sz w:val="24"/>
          <w:szCs w:val="24"/>
        </w:rPr>
      </w:pPr>
      <w:r w:rsidRPr="001B789C">
        <w:rPr>
          <w:rFonts w:ascii="Times New Roman" w:hAnsi="Times New Roman" w:cs="Times New Roman"/>
          <w:b/>
          <w:sz w:val="24"/>
          <w:szCs w:val="24"/>
        </w:rPr>
        <w:t>Community sanctions</w:t>
      </w:r>
    </w:p>
    <w:p w14:paraId="70ECF152" w14:textId="77777777" w:rsidR="00172F2D" w:rsidRDefault="00172F2D" w:rsidP="00A140F4">
      <w:pPr>
        <w:pStyle w:val="PlainText"/>
        <w:rPr>
          <w:rFonts w:ascii="Times New Roman" w:hAnsi="Times New Roman" w:cs="Times New Roman"/>
          <w:sz w:val="24"/>
          <w:szCs w:val="24"/>
        </w:rPr>
      </w:pPr>
    </w:p>
    <w:p w14:paraId="60ADAC79" w14:textId="253F2208" w:rsidR="005B03BC" w:rsidRPr="005B03BC" w:rsidRDefault="002679FE" w:rsidP="00DC4719">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characteristic of a profession is the establishment of community sanctions through professional associations. </w:t>
      </w:r>
      <w:r w:rsidR="00763009">
        <w:rPr>
          <w:rFonts w:ascii="Times New Roman" w:hAnsi="Times New Roman" w:cs="Times New Roman"/>
          <w:sz w:val="24"/>
          <w:szCs w:val="24"/>
        </w:rPr>
        <w:t>E</w:t>
      </w:r>
      <w:r w:rsidR="00066814">
        <w:rPr>
          <w:rFonts w:ascii="Times New Roman" w:hAnsi="Times New Roman" w:cs="Times New Roman"/>
          <w:sz w:val="24"/>
          <w:szCs w:val="24"/>
        </w:rPr>
        <w:t>very profession</w:t>
      </w:r>
      <w:r w:rsidR="006E2060">
        <w:rPr>
          <w:rFonts w:ascii="Times New Roman" w:hAnsi="Times New Roman" w:cs="Times New Roman"/>
          <w:sz w:val="24"/>
          <w:szCs w:val="24"/>
        </w:rPr>
        <w:t xml:space="preserve"> </w:t>
      </w:r>
      <w:r>
        <w:rPr>
          <w:rFonts w:ascii="Times New Roman" w:hAnsi="Times New Roman" w:cs="Times New Roman"/>
          <w:sz w:val="24"/>
          <w:szCs w:val="24"/>
        </w:rPr>
        <w:t xml:space="preserve">attempts to persuade the community to </w:t>
      </w:r>
      <w:r w:rsidR="0076483F">
        <w:rPr>
          <w:rFonts w:ascii="Times New Roman" w:hAnsi="Times New Roman" w:cs="Times New Roman"/>
          <w:sz w:val="24"/>
          <w:szCs w:val="24"/>
        </w:rPr>
        <w:t xml:space="preserve">enable it to </w:t>
      </w:r>
      <w:r>
        <w:rPr>
          <w:rFonts w:ascii="Times New Roman" w:hAnsi="Times New Roman" w:cs="Times New Roman"/>
          <w:sz w:val="24"/>
          <w:szCs w:val="24"/>
        </w:rPr>
        <w:t xml:space="preserve">sanction its authority </w:t>
      </w:r>
      <w:r w:rsidR="00763009">
        <w:rPr>
          <w:rFonts w:ascii="Times New Roman" w:hAnsi="Times New Roman" w:cs="Times New Roman"/>
          <w:sz w:val="24"/>
          <w:szCs w:val="24"/>
        </w:rPr>
        <w:t>by conferring upon it the necessary powers to control membership over the right to work and practice within jurisdictional domain</w:t>
      </w:r>
      <w:r w:rsidR="0076483F">
        <w:rPr>
          <w:rFonts w:ascii="Times New Roman" w:hAnsi="Times New Roman" w:cs="Times New Roman"/>
          <w:sz w:val="24"/>
          <w:szCs w:val="24"/>
        </w:rPr>
        <w:t>s</w:t>
      </w:r>
      <w:r w:rsidR="00763009">
        <w:rPr>
          <w:rFonts w:ascii="Times New Roman" w:hAnsi="Times New Roman" w:cs="Times New Roman"/>
          <w:sz w:val="24"/>
          <w:szCs w:val="24"/>
        </w:rPr>
        <w:t xml:space="preserve"> (</w:t>
      </w:r>
      <w:r w:rsidR="0076483F">
        <w:rPr>
          <w:rFonts w:ascii="Times New Roman" w:hAnsi="Times New Roman" w:cs="Times New Roman"/>
          <w:sz w:val="24"/>
          <w:szCs w:val="24"/>
        </w:rPr>
        <w:t xml:space="preserve">Abbott, 1988; </w:t>
      </w:r>
      <w:r w:rsidR="00763009">
        <w:rPr>
          <w:rFonts w:ascii="Times New Roman" w:hAnsi="Times New Roman" w:cs="Times New Roman"/>
          <w:sz w:val="24"/>
          <w:szCs w:val="24"/>
        </w:rPr>
        <w:t xml:space="preserve">Vollmer &amp; Mills, 1966). </w:t>
      </w:r>
      <w:r w:rsidR="00066814">
        <w:rPr>
          <w:rFonts w:ascii="Times New Roman" w:hAnsi="Times New Roman" w:cs="Times New Roman"/>
          <w:sz w:val="24"/>
          <w:szCs w:val="24"/>
        </w:rPr>
        <w:t>This usually occurs through the establishme</w:t>
      </w:r>
      <w:r w:rsidR="00B51CB2">
        <w:rPr>
          <w:rFonts w:ascii="Times New Roman" w:hAnsi="Times New Roman" w:cs="Times New Roman"/>
          <w:sz w:val="24"/>
          <w:szCs w:val="24"/>
        </w:rPr>
        <w:t xml:space="preserve">nt of professional associations </w:t>
      </w:r>
      <w:r w:rsidR="00DC0727">
        <w:rPr>
          <w:rFonts w:ascii="Times New Roman" w:hAnsi="Times New Roman" w:cs="Times New Roman"/>
          <w:sz w:val="24"/>
          <w:szCs w:val="24"/>
        </w:rPr>
        <w:t>which play and important role</w:t>
      </w:r>
      <w:r w:rsidR="00B51CB2">
        <w:rPr>
          <w:rFonts w:ascii="Times New Roman" w:hAnsi="Times New Roman" w:cs="Times New Roman"/>
          <w:sz w:val="24"/>
          <w:szCs w:val="24"/>
        </w:rPr>
        <w:t xml:space="preserve"> </w:t>
      </w:r>
      <w:r w:rsidR="00E43524">
        <w:rPr>
          <w:rFonts w:ascii="Times New Roman" w:hAnsi="Times New Roman" w:cs="Times New Roman"/>
          <w:sz w:val="24"/>
          <w:szCs w:val="24"/>
        </w:rPr>
        <w:t>overseeing</w:t>
      </w:r>
      <w:r w:rsidR="002707ED">
        <w:rPr>
          <w:rFonts w:ascii="Times New Roman" w:hAnsi="Times New Roman" w:cs="Times New Roman"/>
          <w:sz w:val="24"/>
          <w:szCs w:val="24"/>
        </w:rPr>
        <w:t xml:space="preserve"> </w:t>
      </w:r>
      <w:r w:rsidR="00DC0727">
        <w:rPr>
          <w:rFonts w:ascii="Times New Roman" w:hAnsi="Times New Roman" w:cs="Times New Roman"/>
          <w:sz w:val="24"/>
          <w:szCs w:val="24"/>
        </w:rPr>
        <w:t xml:space="preserve">and further defining </w:t>
      </w:r>
      <w:r w:rsidR="00B51CB2">
        <w:rPr>
          <w:rFonts w:ascii="Times New Roman" w:hAnsi="Times New Roman" w:cs="Times New Roman"/>
          <w:sz w:val="24"/>
          <w:szCs w:val="24"/>
        </w:rPr>
        <w:t>occupation</w:t>
      </w:r>
      <w:r w:rsidR="00DC0727">
        <w:rPr>
          <w:rFonts w:ascii="Times New Roman" w:hAnsi="Times New Roman" w:cs="Times New Roman"/>
          <w:sz w:val="24"/>
          <w:szCs w:val="24"/>
        </w:rPr>
        <w:t>s</w:t>
      </w:r>
      <w:r w:rsidR="00B51CB2">
        <w:rPr>
          <w:rFonts w:ascii="Times New Roman" w:hAnsi="Times New Roman" w:cs="Times New Roman"/>
          <w:sz w:val="24"/>
          <w:szCs w:val="24"/>
        </w:rPr>
        <w:t xml:space="preserve">. </w:t>
      </w:r>
      <w:r w:rsidR="001C33E5">
        <w:rPr>
          <w:rFonts w:ascii="Times New Roman" w:hAnsi="Times New Roman" w:cs="Times New Roman"/>
          <w:sz w:val="24"/>
          <w:szCs w:val="24"/>
        </w:rPr>
        <w:t xml:space="preserve">As some scholars (e.g., Abbott, 1988; Carr-Saunders &amp; Wilson, 1933; Greenwood, 1957) have suggested, </w:t>
      </w:r>
      <w:r w:rsidR="0076483F">
        <w:rPr>
          <w:rFonts w:ascii="Times New Roman" w:hAnsi="Times New Roman" w:cs="Times New Roman"/>
          <w:sz w:val="24"/>
          <w:szCs w:val="24"/>
        </w:rPr>
        <w:t xml:space="preserve">there is a natural tendency </w:t>
      </w:r>
      <w:r w:rsidR="006E2060">
        <w:rPr>
          <w:rFonts w:ascii="Times New Roman" w:hAnsi="Times New Roman" w:cs="Times New Roman"/>
          <w:sz w:val="24"/>
          <w:szCs w:val="24"/>
        </w:rPr>
        <w:t xml:space="preserve">when an occupation emerges </w:t>
      </w:r>
      <w:r w:rsidR="0076483F">
        <w:rPr>
          <w:rFonts w:ascii="Times New Roman" w:hAnsi="Times New Roman" w:cs="Times New Roman"/>
          <w:sz w:val="24"/>
          <w:szCs w:val="24"/>
        </w:rPr>
        <w:t xml:space="preserve">for </w:t>
      </w:r>
      <w:r w:rsidR="00066814">
        <w:rPr>
          <w:rFonts w:ascii="Times New Roman" w:hAnsi="Times New Roman" w:cs="Times New Roman"/>
          <w:sz w:val="24"/>
          <w:szCs w:val="24"/>
        </w:rPr>
        <w:t>its members</w:t>
      </w:r>
      <w:r w:rsidR="00B51CB2">
        <w:rPr>
          <w:rFonts w:ascii="Times New Roman" w:hAnsi="Times New Roman" w:cs="Times New Roman"/>
          <w:sz w:val="24"/>
          <w:szCs w:val="24"/>
        </w:rPr>
        <w:t xml:space="preserve"> </w:t>
      </w:r>
      <w:r w:rsidR="0076483F">
        <w:rPr>
          <w:rFonts w:ascii="Times New Roman" w:hAnsi="Times New Roman" w:cs="Times New Roman"/>
          <w:sz w:val="24"/>
          <w:szCs w:val="24"/>
        </w:rPr>
        <w:t xml:space="preserve">to attempt </w:t>
      </w:r>
      <w:r w:rsidR="0076483F">
        <w:rPr>
          <w:rFonts w:ascii="Times New Roman" w:hAnsi="Times New Roman" w:cs="Times New Roman"/>
          <w:sz w:val="24"/>
          <w:szCs w:val="24"/>
        </w:rPr>
        <w:lastRenderedPageBreak/>
        <w:t>to</w:t>
      </w:r>
      <w:r w:rsidR="00763009">
        <w:rPr>
          <w:rFonts w:ascii="Times New Roman" w:hAnsi="Times New Roman" w:cs="Times New Roman"/>
          <w:sz w:val="24"/>
          <w:szCs w:val="24"/>
        </w:rPr>
        <w:t xml:space="preserve"> create professional</w:t>
      </w:r>
      <w:r w:rsidR="00B51CB2">
        <w:rPr>
          <w:rFonts w:ascii="Times New Roman" w:hAnsi="Times New Roman" w:cs="Times New Roman"/>
          <w:sz w:val="24"/>
          <w:szCs w:val="24"/>
        </w:rPr>
        <w:t xml:space="preserve"> associatio</w:t>
      </w:r>
      <w:r w:rsidR="0076483F">
        <w:rPr>
          <w:rFonts w:ascii="Times New Roman" w:hAnsi="Times New Roman" w:cs="Times New Roman"/>
          <w:sz w:val="24"/>
          <w:szCs w:val="24"/>
        </w:rPr>
        <w:t xml:space="preserve">ns and </w:t>
      </w:r>
      <w:r w:rsidR="00DC0727">
        <w:rPr>
          <w:rFonts w:ascii="Times New Roman" w:hAnsi="Times New Roman" w:cs="Times New Roman"/>
          <w:sz w:val="24"/>
          <w:szCs w:val="24"/>
        </w:rPr>
        <w:t xml:space="preserve">quite </w:t>
      </w:r>
      <w:r w:rsidR="0076483F">
        <w:rPr>
          <w:rFonts w:ascii="Times New Roman" w:hAnsi="Times New Roman" w:cs="Times New Roman"/>
          <w:sz w:val="24"/>
          <w:szCs w:val="24"/>
        </w:rPr>
        <w:t>often these attempts are</w:t>
      </w:r>
      <w:r w:rsidR="00763009">
        <w:rPr>
          <w:rFonts w:ascii="Times New Roman" w:hAnsi="Times New Roman" w:cs="Times New Roman"/>
          <w:sz w:val="24"/>
          <w:szCs w:val="24"/>
        </w:rPr>
        <w:t xml:space="preserve"> </w:t>
      </w:r>
      <w:r w:rsidR="003C2B4B">
        <w:rPr>
          <w:rFonts w:ascii="Times New Roman" w:hAnsi="Times New Roman" w:cs="Times New Roman"/>
          <w:sz w:val="24"/>
          <w:szCs w:val="24"/>
        </w:rPr>
        <w:t xml:space="preserve">challenging and </w:t>
      </w:r>
      <w:r w:rsidR="00763009">
        <w:rPr>
          <w:rFonts w:ascii="Times New Roman" w:hAnsi="Times New Roman" w:cs="Times New Roman"/>
          <w:sz w:val="24"/>
          <w:szCs w:val="24"/>
        </w:rPr>
        <w:t>unsuccessful</w:t>
      </w:r>
      <w:r w:rsidR="0076483F">
        <w:rPr>
          <w:rFonts w:ascii="Times New Roman" w:hAnsi="Times New Roman" w:cs="Times New Roman"/>
          <w:sz w:val="24"/>
          <w:szCs w:val="24"/>
        </w:rPr>
        <w:t xml:space="preserve">. </w:t>
      </w:r>
      <w:r w:rsidR="001C33E5">
        <w:rPr>
          <w:rFonts w:ascii="Times New Roman" w:hAnsi="Times New Roman" w:cs="Times New Roman"/>
          <w:sz w:val="24"/>
          <w:szCs w:val="24"/>
        </w:rPr>
        <w:t>According to Carr-Saunders and Wilson (</w:t>
      </w:r>
      <w:r w:rsidR="001C33E5" w:rsidRPr="00910CEF">
        <w:rPr>
          <w:rFonts w:ascii="Times New Roman" w:hAnsi="Times New Roman" w:cs="Times New Roman"/>
          <w:sz w:val="24"/>
          <w:szCs w:val="24"/>
        </w:rPr>
        <w:t>1933</w:t>
      </w:r>
      <w:r w:rsidR="001C33E5">
        <w:rPr>
          <w:rFonts w:ascii="Times New Roman" w:hAnsi="Times New Roman" w:cs="Times New Roman"/>
          <w:sz w:val="24"/>
          <w:szCs w:val="24"/>
        </w:rPr>
        <w:t>),</w:t>
      </w:r>
      <w:r w:rsidR="001C33E5" w:rsidRPr="00AC3791">
        <w:rPr>
          <w:rFonts w:ascii="Times New Roman" w:hAnsi="Times New Roman" w:cs="Times New Roman"/>
          <w:sz w:val="24"/>
          <w:szCs w:val="24"/>
        </w:rPr>
        <w:t xml:space="preserve"> </w:t>
      </w:r>
      <w:r w:rsidR="001C33E5">
        <w:rPr>
          <w:rFonts w:ascii="Times New Roman" w:hAnsi="Times New Roman" w:cs="Times New Roman"/>
          <w:sz w:val="24"/>
          <w:szCs w:val="24"/>
        </w:rPr>
        <w:t>t</w:t>
      </w:r>
      <w:r w:rsidR="00763009">
        <w:rPr>
          <w:rFonts w:ascii="Times New Roman" w:hAnsi="Times New Roman" w:cs="Times New Roman"/>
          <w:sz w:val="24"/>
          <w:szCs w:val="24"/>
        </w:rPr>
        <w:t>he creation of professional associations has three major functions: (</w:t>
      </w:r>
      <w:proofErr w:type="spellStart"/>
      <w:r w:rsidR="00763009">
        <w:rPr>
          <w:rFonts w:ascii="Times New Roman" w:hAnsi="Times New Roman" w:cs="Times New Roman"/>
          <w:sz w:val="24"/>
          <w:szCs w:val="24"/>
        </w:rPr>
        <w:t>i</w:t>
      </w:r>
      <w:proofErr w:type="spellEnd"/>
      <w:r w:rsidR="00763009">
        <w:rPr>
          <w:rFonts w:ascii="Times New Roman" w:hAnsi="Times New Roman" w:cs="Times New Roman"/>
          <w:sz w:val="24"/>
          <w:szCs w:val="24"/>
        </w:rPr>
        <w:t xml:space="preserve">) </w:t>
      </w:r>
      <w:r w:rsidR="00763009" w:rsidRPr="00AC3791">
        <w:rPr>
          <w:rFonts w:ascii="Times New Roman" w:hAnsi="Times New Roman" w:cs="Times New Roman"/>
          <w:sz w:val="24"/>
          <w:szCs w:val="24"/>
        </w:rPr>
        <w:t xml:space="preserve">they improve the quality of </w:t>
      </w:r>
      <w:r w:rsidR="00BF404D">
        <w:rPr>
          <w:rFonts w:ascii="Times New Roman" w:hAnsi="Times New Roman" w:cs="Times New Roman"/>
          <w:sz w:val="24"/>
          <w:szCs w:val="24"/>
        </w:rPr>
        <w:t xml:space="preserve">service, </w:t>
      </w:r>
      <w:r w:rsidR="00763009">
        <w:rPr>
          <w:rFonts w:ascii="Times New Roman" w:hAnsi="Times New Roman" w:cs="Times New Roman"/>
          <w:sz w:val="24"/>
          <w:szCs w:val="24"/>
        </w:rPr>
        <w:t xml:space="preserve">(ii) </w:t>
      </w:r>
      <w:r w:rsidR="00763009" w:rsidRPr="00AC3791">
        <w:rPr>
          <w:rFonts w:ascii="Times New Roman" w:hAnsi="Times New Roman" w:cs="Times New Roman"/>
          <w:sz w:val="24"/>
          <w:szCs w:val="24"/>
        </w:rPr>
        <w:t>enforce rules and regulatio</w:t>
      </w:r>
      <w:r w:rsidR="00763009">
        <w:rPr>
          <w:rFonts w:ascii="Times New Roman" w:hAnsi="Times New Roman" w:cs="Times New Roman"/>
          <w:sz w:val="24"/>
          <w:szCs w:val="24"/>
        </w:rPr>
        <w:t xml:space="preserve">ns and </w:t>
      </w:r>
      <w:proofErr w:type="spellStart"/>
      <w:r w:rsidR="00985041">
        <w:rPr>
          <w:rFonts w:ascii="Times New Roman" w:hAnsi="Times New Roman" w:cs="Times New Roman"/>
          <w:sz w:val="24"/>
          <w:szCs w:val="24"/>
        </w:rPr>
        <w:t>behavior</w:t>
      </w:r>
      <w:r w:rsidR="00763009">
        <w:rPr>
          <w:rFonts w:ascii="Times New Roman" w:hAnsi="Times New Roman" w:cs="Times New Roman"/>
          <w:sz w:val="24"/>
          <w:szCs w:val="24"/>
        </w:rPr>
        <w:t>al</w:t>
      </w:r>
      <w:proofErr w:type="spellEnd"/>
      <w:r w:rsidR="00763009">
        <w:rPr>
          <w:rFonts w:ascii="Times New Roman" w:hAnsi="Times New Roman" w:cs="Times New Roman"/>
          <w:sz w:val="24"/>
          <w:szCs w:val="24"/>
        </w:rPr>
        <w:t xml:space="preserve"> conduct</w:t>
      </w:r>
      <w:r w:rsidR="00BF404D">
        <w:rPr>
          <w:rFonts w:ascii="Times New Roman" w:hAnsi="Times New Roman" w:cs="Times New Roman"/>
          <w:sz w:val="24"/>
          <w:szCs w:val="24"/>
        </w:rPr>
        <w:t>,</w:t>
      </w:r>
      <w:r w:rsidR="00763009">
        <w:rPr>
          <w:rFonts w:ascii="Times New Roman" w:hAnsi="Times New Roman" w:cs="Times New Roman"/>
          <w:sz w:val="24"/>
          <w:szCs w:val="24"/>
        </w:rPr>
        <w:t xml:space="preserve"> and (iii) </w:t>
      </w:r>
      <w:r w:rsidR="00763009" w:rsidRPr="00AC3791">
        <w:rPr>
          <w:rFonts w:ascii="Times New Roman" w:hAnsi="Times New Roman" w:cs="Times New Roman"/>
          <w:sz w:val="24"/>
          <w:szCs w:val="24"/>
        </w:rPr>
        <w:t>raise the status</w:t>
      </w:r>
      <w:r w:rsidR="003C2B4B">
        <w:rPr>
          <w:rFonts w:ascii="Times New Roman" w:hAnsi="Times New Roman" w:cs="Times New Roman"/>
          <w:sz w:val="24"/>
          <w:szCs w:val="24"/>
        </w:rPr>
        <w:t xml:space="preserve"> and prestige of the occupation</w:t>
      </w:r>
      <w:r w:rsidR="00D961F7">
        <w:rPr>
          <w:rFonts w:ascii="Times New Roman" w:hAnsi="Times New Roman" w:cs="Times New Roman"/>
          <w:sz w:val="24"/>
          <w:szCs w:val="24"/>
        </w:rPr>
        <w:t>.</w:t>
      </w:r>
      <w:r w:rsidR="003C2B4B">
        <w:rPr>
          <w:rFonts w:ascii="Times New Roman" w:hAnsi="Times New Roman" w:cs="Times New Roman"/>
          <w:sz w:val="24"/>
          <w:szCs w:val="24"/>
        </w:rPr>
        <w:t xml:space="preserve"> </w:t>
      </w:r>
      <w:r w:rsidR="00BB5D30">
        <w:rPr>
          <w:rFonts w:ascii="Times New Roman" w:hAnsi="Times New Roman" w:cs="Times New Roman"/>
          <w:sz w:val="24"/>
          <w:szCs w:val="24"/>
        </w:rPr>
        <w:t>Improvements in quality of service are usually achieved through</w:t>
      </w:r>
      <w:r w:rsidR="00BF404D">
        <w:rPr>
          <w:rFonts w:ascii="Times New Roman" w:hAnsi="Times New Roman" w:cs="Times New Roman"/>
          <w:sz w:val="24"/>
          <w:szCs w:val="24"/>
        </w:rPr>
        <w:t xml:space="preserve"> the </w:t>
      </w:r>
      <w:r w:rsidR="00BF404D" w:rsidRPr="00AC3791">
        <w:rPr>
          <w:rFonts w:ascii="Times New Roman" w:hAnsi="Times New Roman" w:cs="Times New Roman"/>
          <w:sz w:val="24"/>
          <w:szCs w:val="24"/>
        </w:rPr>
        <w:t>e</w:t>
      </w:r>
      <w:r w:rsidR="00BF404D">
        <w:rPr>
          <w:rFonts w:ascii="Times New Roman" w:hAnsi="Times New Roman" w:cs="Times New Roman"/>
          <w:sz w:val="24"/>
          <w:szCs w:val="24"/>
        </w:rPr>
        <w:t xml:space="preserve">stablishment of </w:t>
      </w:r>
      <w:r w:rsidR="002E4DA7">
        <w:rPr>
          <w:rFonts w:ascii="Times New Roman" w:hAnsi="Times New Roman" w:cs="Times New Roman"/>
          <w:sz w:val="24"/>
          <w:szCs w:val="24"/>
        </w:rPr>
        <w:t xml:space="preserve">entry </w:t>
      </w:r>
      <w:r w:rsidR="00BF404D">
        <w:rPr>
          <w:rFonts w:ascii="Times New Roman" w:hAnsi="Times New Roman" w:cs="Times New Roman"/>
          <w:sz w:val="24"/>
          <w:szCs w:val="24"/>
        </w:rPr>
        <w:t>qualifications needed to become a member of the profession</w:t>
      </w:r>
      <w:r w:rsidR="00BB5D30">
        <w:rPr>
          <w:rFonts w:ascii="Times New Roman" w:hAnsi="Times New Roman" w:cs="Times New Roman"/>
          <w:sz w:val="24"/>
          <w:szCs w:val="24"/>
        </w:rPr>
        <w:t xml:space="preserve"> </w:t>
      </w:r>
      <w:r w:rsidR="002E4DA7">
        <w:rPr>
          <w:rFonts w:ascii="Times New Roman" w:hAnsi="Times New Roman" w:cs="Times New Roman"/>
          <w:sz w:val="24"/>
          <w:szCs w:val="24"/>
        </w:rPr>
        <w:t xml:space="preserve">(e.g., </w:t>
      </w:r>
      <w:r w:rsidR="00C0643A">
        <w:rPr>
          <w:rFonts w:ascii="Times New Roman" w:hAnsi="Times New Roman" w:cs="Times New Roman"/>
          <w:sz w:val="24"/>
          <w:szCs w:val="24"/>
        </w:rPr>
        <w:t xml:space="preserve">the </w:t>
      </w:r>
      <w:r w:rsidR="002E4DA7">
        <w:rPr>
          <w:rFonts w:ascii="Times New Roman" w:hAnsi="Times New Roman" w:cs="Times New Roman"/>
          <w:sz w:val="24"/>
          <w:szCs w:val="24"/>
        </w:rPr>
        <w:t xml:space="preserve">bar examination) </w:t>
      </w:r>
      <w:r w:rsidR="00C0643A">
        <w:rPr>
          <w:rFonts w:ascii="Times New Roman" w:hAnsi="Times New Roman" w:cs="Times New Roman"/>
          <w:sz w:val="24"/>
          <w:szCs w:val="24"/>
        </w:rPr>
        <w:t xml:space="preserve">and </w:t>
      </w:r>
      <w:r w:rsidR="00BB5D30">
        <w:rPr>
          <w:rFonts w:ascii="Times New Roman" w:hAnsi="Times New Roman" w:cs="Times New Roman"/>
          <w:sz w:val="24"/>
          <w:szCs w:val="24"/>
        </w:rPr>
        <w:t>further enhancement of the specialized body of knowledge</w:t>
      </w:r>
      <w:r w:rsidR="00C0643A">
        <w:rPr>
          <w:rFonts w:ascii="Times New Roman" w:hAnsi="Times New Roman" w:cs="Times New Roman"/>
          <w:sz w:val="24"/>
          <w:szCs w:val="24"/>
        </w:rPr>
        <w:t xml:space="preserve"> (as discussed above)</w:t>
      </w:r>
      <w:r w:rsidR="00BB5D30">
        <w:rPr>
          <w:rFonts w:ascii="Times New Roman" w:hAnsi="Times New Roman" w:cs="Times New Roman"/>
          <w:sz w:val="24"/>
          <w:szCs w:val="24"/>
        </w:rPr>
        <w:t xml:space="preserve">. </w:t>
      </w:r>
      <w:r w:rsidR="002E4DA7">
        <w:rPr>
          <w:rFonts w:ascii="Times New Roman" w:hAnsi="Times New Roman" w:cs="Times New Roman"/>
          <w:sz w:val="24"/>
          <w:szCs w:val="24"/>
        </w:rPr>
        <w:t>The professional association also primarily acts as an enforcer of rules and regulations through the sanctioning of its membership. In medicine and law, for example, professional associations have the right to revoke lic</w:t>
      </w:r>
      <w:r w:rsidR="00C0643A">
        <w:rPr>
          <w:rFonts w:ascii="Times New Roman" w:hAnsi="Times New Roman" w:cs="Times New Roman"/>
          <w:sz w:val="24"/>
          <w:szCs w:val="24"/>
        </w:rPr>
        <w:t xml:space="preserve">enses and disbar individuals </w:t>
      </w:r>
      <w:r w:rsidR="009B7C90">
        <w:rPr>
          <w:rFonts w:ascii="Times New Roman" w:hAnsi="Times New Roman" w:cs="Times New Roman"/>
          <w:sz w:val="24"/>
          <w:szCs w:val="24"/>
        </w:rPr>
        <w:t>from practicing</w:t>
      </w:r>
      <w:r w:rsidR="00C0643A">
        <w:rPr>
          <w:rFonts w:ascii="Times New Roman" w:hAnsi="Times New Roman" w:cs="Times New Roman"/>
          <w:sz w:val="24"/>
          <w:szCs w:val="24"/>
        </w:rPr>
        <w:t xml:space="preserve"> </w:t>
      </w:r>
      <w:r w:rsidR="009B7C90">
        <w:rPr>
          <w:rFonts w:ascii="Times New Roman" w:hAnsi="Times New Roman" w:cs="Times New Roman"/>
          <w:sz w:val="24"/>
          <w:szCs w:val="24"/>
        </w:rPr>
        <w:t>should</w:t>
      </w:r>
      <w:r w:rsidR="00C0643A">
        <w:rPr>
          <w:rFonts w:ascii="Times New Roman" w:hAnsi="Times New Roman" w:cs="Times New Roman"/>
          <w:sz w:val="24"/>
          <w:szCs w:val="24"/>
        </w:rPr>
        <w:t xml:space="preserve"> malpractice</w:t>
      </w:r>
      <w:r w:rsidR="009B7C90">
        <w:rPr>
          <w:rFonts w:ascii="Times New Roman" w:hAnsi="Times New Roman" w:cs="Times New Roman"/>
          <w:sz w:val="24"/>
          <w:szCs w:val="24"/>
        </w:rPr>
        <w:t xml:space="preserve"> occur</w:t>
      </w:r>
      <w:r w:rsidR="00C0643A">
        <w:rPr>
          <w:rFonts w:ascii="Times New Roman" w:hAnsi="Times New Roman" w:cs="Times New Roman"/>
          <w:sz w:val="24"/>
          <w:szCs w:val="24"/>
        </w:rPr>
        <w:t xml:space="preserve">. </w:t>
      </w:r>
      <w:r w:rsidR="009B7C90">
        <w:rPr>
          <w:rFonts w:ascii="Times New Roman" w:hAnsi="Times New Roman" w:cs="Times New Roman"/>
          <w:sz w:val="24"/>
          <w:szCs w:val="24"/>
        </w:rPr>
        <w:t>P</w:t>
      </w:r>
      <w:r w:rsidR="00C0643A">
        <w:rPr>
          <w:rFonts w:ascii="Times New Roman" w:hAnsi="Times New Roman" w:cs="Times New Roman"/>
          <w:sz w:val="24"/>
          <w:szCs w:val="24"/>
        </w:rPr>
        <w:t>rofessional associations</w:t>
      </w:r>
      <w:r w:rsidR="009B7C90">
        <w:rPr>
          <w:rFonts w:ascii="Times New Roman" w:hAnsi="Times New Roman" w:cs="Times New Roman"/>
          <w:sz w:val="24"/>
          <w:szCs w:val="24"/>
        </w:rPr>
        <w:t>, by definition,</w:t>
      </w:r>
      <w:r w:rsidR="00C0643A">
        <w:rPr>
          <w:rFonts w:ascii="Times New Roman" w:hAnsi="Times New Roman" w:cs="Times New Roman"/>
          <w:sz w:val="24"/>
          <w:szCs w:val="24"/>
        </w:rPr>
        <w:t xml:space="preserve"> are exclusionary entities. They</w:t>
      </w:r>
      <w:r w:rsidR="002E4DA7">
        <w:rPr>
          <w:rFonts w:ascii="Times New Roman" w:hAnsi="Times New Roman" w:cs="Times New Roman"/>
          <w:sz w:val="24"/>
          <w:szCs w:val="24"/>
        </w:rPr>
        <w:t xml:space="preserve"> </w:t>
      </w:r>
      <w:r w:rsidR="00A807BC">
        <w:rPr>
          <w:rFonts w:ascii="Times New Roman" w:hAnsi="Times New Roman" w:cs="Times New Roman"/>
          <w:sz w:val="24"/>
          <w:szCs w:val="24"/>
        </w:rPr>
        <w:t>‘</w:t>
      </w:r>
      <w:r w:rsidR="00C0643A" w:rsidRPr="00C0643A">
        <w:rPr>
          <w:rFonts w:ascii="Times New Roman" w:hAnsi="Times New Roman" w:cs="Times New Roman"/>
          <w:sz w:val="24"/>
          <w:szCs w:val="24"/>
        </w:rPr>
        <w:t>can be said to be exclusive only in the sense that they exclude the unqualified</w:t>
      </w:r>
      <w:r w:rsidR="00A807BC">
        <w:rPr>
          <w:rFonts w:ascii="Times New Roman" w:hAnsi="Times New Roman" w:cs="Times New Roman"/>
          <w:sz w:val="24"/>
          <w:szCs w:val="24"/>
        </w:rPr>
        <w:t>’</w:t>
      </w:r>
      <w:r w:rsidR="00C0643A" w:rsidRPr="00C0643A">
        <w:rPr>
          <w:rFonts w:ascii="Times New Roman" w:hAnsi="Times New Roman" w:cs="Times New Roman"/>
          <w:sz w:val="24"/>
          <w:szCs w:val="24"/>
        </w:rPr>
        <w:t xml:space="preserve"> (</w:t>
      </w:r>
      <w:proofErr w:type="spellStart"/>
      <w:r w:rsidR="00C0643A" w:rsidRPr="00C0643A">
        <w:rPr>
          <w:rFonts w:ascii="Times New Roman" w:hAnsi="Times New Roman" w:cs="Times New Roman"/>
          <w:sz w:val="24"/>
          <w:szCs w:val="24"/>
        </w:rPr>
        <w:t>Carr</w:t>
      </w:r>
      <w:proofErr w:type="spellEnd"/>
      <w:r w:rsidR="00C0643A" w:rsidRPr="00C0643A">
        <w:rPr>
          <w:rFonts w:ascii="Times New Roman" w:hAnsi="Times New Roman" w:cs="Times New Roman"/>
          <w:sz w:val="24"/>
          <w:szCs w:val="24"/>
        </w:rPr>
        <w:t xml:space="preserve">-Saunders &amp; Wilson, 1933, p. 5). </w:t>
      </w:r>
      <w:r w:rsidR="00C0643A">
        <w:rPr>
          <w:rFonts w:ascii="Times New Roman" w:hAnsi="Times New Roman" w:cs="Times New Roman"/>
          <w:sz w:val="24"/>
          <w:szCs w:val="24"/>
        </w:rPr>
        <w:t xml:space="preserve">The primary role of a professional association is </w:t>
      </w:r>
      <w:r w:rsidR="00C0643A" w:rsidRPr="00C0643A">
        <w:rPr>
          <w:rFonts w:ascii="Times New Roman" w:hAnsi="Times New Roman" w:cs="Times New Roman"/>
          <w:sz w:val="24"/>
          <w:szCs w:val="24"/>
        </w:rPr>
        <w:t xml:space="preserve">therefore </w:t>
      </w:r>
      <w:r w:rsidR="00C0643A">
        <w:rPr>
          <w:rFonts w:ascii="Times New Roman" w:hAnsi="Times New Roman" w:cs="Times New Roman"/>
          <w:sz w:val="24"/>
          <w:szCs w:val="24"/>
        </w:rPr>
        <w:t>to act as important gatekeeper</w:t>
      </w:r>
      <w:r w:rsidR="00C0643A" w:rsidRPr="00C0643A">
        <w:rPr>
          <w:rFonts w:ascii="Times New Roman" w:hAnsi="Times New Roman" w:cs="Times New Roman"/>
          <w:sz w:val="24"/>
          <w:szCs w:val="24"/>
        </w:rPr>
        <w:t xml:space="preserve"> in </w:t>
      </w:r>
      <w:r w:rsidR="00C0643A">
        <w:rPr>
          <w:rFonts w:ascii="Times New Roman" w:hAnsi="Times New Roman" w:cs="Times New Roman"/>
          <w:sz w:val="24"/>
          <w:szCs w:val="24"/>
        </w:rPr>
        <w:t>defining</w:t>
      </w:r>
      <w:r w:rsidR="00C0643A" w:rsidRPr="00C0643A">
        <w:rPr>
          <w:rFonts w:ascii="Times New Roman" w:hAnsi="Times New Roman" w:cs="Times New Roman"/>
          <w:sz w:val="24"/>
          <w:szCs w:val="24"/>
        </w:rPr>
        <w:t xml:space="preserve"> who is in and o</w:t>
      </w:r>
      <w:r w:rsidR="00C0643A">
        <w:rPr>
          <w:rFonts w:ascii="Times New Roman" w:hAnsi="Times New Roman" w:cs="Times New Roman"/>
          <w:sz w:val="24"/>
          <w:szCs w:val="24"/>
        </w:rPr>
        <w:t>ut of the</w:t>
      </w:r>
      <w:r w:rsidR="00C0643A" w:rsidRPr="00C0643A">
        <w:rPr>
          <w:rFonts w:ascii="Times New Roman" w:hAnsi="Times New Roman" w:cs="Times New Roman"/>
          <w:sz w:val="24"/>
          <w:szCs w:val="24"/>
        </w:rPr>
        <w:t xml:space="preserve"> profession. </w:t>
      </w:r>
      <w:r w:rsidR="009B7C90">
        <w:rPr>
          <w:rFonts w:ascii="Times New Roman" w:hAnsi="Times New Roman" w:cs="Times New Roman"/>
          <w:sz w:val="24"/>
          <w:szCs w:val="24"/>
        </w:rPr>
        <w:t xml:space="preserve">As a by-product of improving quality and regulating membership, professional </w:t>
      </w:r>
      <w:r w:rsidR="00DC4719">
        <w:rPr>
          <w:rFonts w:ascii="Times New Roman" w:hAnsi="Times New Roman" w:cs="Times New Roman"/>
          <w:sz w:val="24"/>
          <w:szCs w:val="24"/>
        </w:rPr>
        <w:t>associations are help raise the status and prestige of a profession; in particular they promote the activities of and provide a unified voice for its membership.</w:t>
      </w:r>
      <w:r w:rsidR="009B7C90">
        <w:rPr>
          <w:rFonts w:ascii="Times New Roman" w:hAnsi="Times New Roman" w:cs="Times New Roman"/>
          <w:sz w:val="24"/>
          <w:szCs w:val="24"/>
        </w:rPr>
        <w:t xml:space="preserve"> </w:t>
      </w:r>
    </w:p>
    <w:p w14:paraId="5C3AA020" w14:textId="49B05399" w:rsidR="001913F5" w:rsidRDefault="001913F5" w:rsidP="00BF404D">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sport management field is characterized by its plurality of </w:t>
      </w:r>
      <w:r w:rsidR="00CB7E00">
        <w:rPr>
          <w:rFonts w:ascii="Times New Roman" w:hAnsi="Times New Roman" w:cs="Times New Roman"/>
          <w:sz w:val="24"/>
          <w:szCs w:val="24"/>
        </w:rPr>
        <w:t xml:space="preserve">professional </w:t>
      </w:r>
      <w:r w:rsidR="00394CA6">
        <w:rPr>
          <w:rFonts w:ascii="Times New Roman" w:hAnsi="Times New Roman" w:cs="Times New Roman"/>
          <w:sz w:val="24"/>
          <w:szCs w:val="24"/>
        </w:rPr>
        <w:t>associations</w:t>
      </w:r>
      <w:r w:rsidR="00CB7E00">
        <w:rPr>
          <w:rFonts w:ascii="Times New Roman" w:hAnsi="Times New Roman" w:cs="Times New Roman"/>
          <w:sz w:val="24"/>
          <w:szCs w:val="24"/>
        </w:rPr>
        <w:t xml:space="preserve"> </w:t>
      </w:r>
      <w:r w:rsidR="00394CA6">
        <w:rPr>
          <w:rFonts w:ascii="Times New Roman" w:hAnsi="Times New Roman" w:cs="Times New Roman"/>
          <w:sz w:val="24"/>
          <w:szCs w:val="24"/>
        </w:rPr>
        <w:t>(</w:t>
      </w:r>
      <w:r w:rsidR="0025786E">
        <w:rPr>
          <w:rFonts w:ascii="Times New Roman" w:hAnsi="Times New Roman" w:cs="Times New Roman"/>
          <w:sz w:val="24"/>
          <w:szCs w:val="24"/>
        </w:rPr>
        <w:t>e.g., the North American Society of Sport Management (NA</w:t>
      </w:r>
      <w:r w:rsidR="00394CA6">
        <w:rPr>
          <w:rFonts w:ascii="Times New Roman" w:hAnsi="Times New Roman" w:cs="Times New Roman"/>
          <w:sz w:val="24"/>
          <w:szCs w:val="24"/>
        </w:rPr>
        <w:t>SSM</w:t>
      </w:r>
      <w:r w:rsidR="0025786E">
        <w:rPr>
          <w:rFonts w:ascii="Times New Roman" w:hAnsi="Times New Roman" w:cs="Times New Roman"/>
          <w:sz w:val="24"/>
          <w:szCs w:val="24"/>
        </w:rPr>
        <w:t>)</w:t>
      </w:r>
      <w:r w:rsidR="00394CA6">
        <w:rPr>
          <w:rFonts w:ascii="Times New Roman" w:hAnsi="Times New Roman" w:cs="Times New Roman"/>
          <w:sz w:val="24"/>
          <w:szCs w:val="24"/>
        </w:rPr>
        <w:t xml:space="preserve">, </w:t>
      </w:r>
      <w:r w:rsidR="0025786E">
        <w:rPr>
          <w:rFonts w:ascii="Times New Roman" w:hAnsi="Times New Roman" w:cs="Times New Roman"/>
          <w:sz w:val="24"/>
          <w:szCs w:val="24"/>
        </w:rPr>
        <w:t xml:space="preserve">the </w:t>
      </w:r>
      <w:r w:rsidR="00394CA6">
        <w:rPr>
          <w:rFonts w:ascii="Times New Roman" w:hAnsi="Times New Roman" w:cs="Times New Roman"/>
          <w:sz w:val="24"/>
          <w:szCs w:val="24"/>
        </w:rPr>
        <w:t>E</w:t>
      </w:r>
      <w:r w:rsidR="0025786E">
        <w:rPr>
          <w:rFonts w:ascii="Times New Roman" w:hAnsi="Times New Roman" w:cs="Times New Roman"/>
          <w:sz w:val="24"/>
          <w:szCs w:val="24"/>
        </w:rPr>
        <w:t xml:space="preserve">uropean Association for </w:t>
      </w:r>
      <w:r w:rsidR="00394CA6">
        <w:rPr>
          <w:rFonts w:ascii="Times New Roman" w:hAnsi="Times New Roman" w:cs="Times New Roman"/>
          <w:sz w:val="24"/>
          <w:szCs w:val="24"/>
        </w:rPr>
        <w:t>S</w:t>
      </w:r>
      <w:r w:rsidR="0025786E">
        <w:rPr>
          <w:rFonts w:ascii="Times New Roman" w:hAnsi="Times New Roman" w:cs="Times New Roman"/>
          <w:sz w:val="24"/>
          <w:szCs w:val="24"/>
        </w:rPr>
        <w:t xml:space="preserve">port </w:t>
      </w:r>
      <w:r w:rsidR="00394CA6">
        <w:rPr>
          <w:rFonts w:ascii="Times New Roman" w:hAnsi="Times New Roman" w:cs="Times New Roman"/>
          <w:sz w:val="24"/>
          <w:szCs w:val="24"/>
        </w:rPr>
        <w:t>M</w:t>
      </w:r>
      <w:r w:rsidR="0025786E">
        <w:rPr>
          <w:rFonts w:ascii="Times New Roman" w:hAnsi="Times New Roman" w:cs="Times New Roman"/>
          <w:sz w:val="24"/>
          <w:szCs w:val="24"/>
        </w:rPr>
        <w:t>anagement (EASM)</w:t>
      </w:r>
      <w:r w:rsidR="00394CA6">
        <w:rPr>
          <w:rFonts w:ascii="Times New Roman" w:hAnsi="Times New Roman" w:cs="Times New Roman"/>
          <w:sz w:val="24"/>
          <w:szCs w:val="24"/>
        </w:rPr>
        <w:t xml:space="preserve">, </w:t>
      </w:r>
      <w:r w:rsidR="0025786E">
        <w:rPr>
          <w:rFonts w:ascii="Times New Roman" w:hAnsi="Times New Roman" w:cs="Times New Roman"/>
          <w:sz w:val="24"/>
          <w:szCs w:val="24"/>
        </w:rPr>
        <w:t xml:space="preserve">the </w:t>
      </w:r>
      <w:r w:rsidR="00394CA6">
        <w:rPr>
          <w:rFonts w:ascii="Times New Roman" w:hAnsi="Times New Roman" w:cs="Times New Roman"/>
          <w:sz w:val="24"/>
          <w:szCs w:val="24"/>
        </w:rPr>
        <w:t>S</w:t>
      </w:r>
      <w:r w:rsidR="0025786E">
        <w:rPr>
          <w:rFonts w:ascii="Times New Roman" w:hAnsi="Times New Roman" w:cs="Times New Roman"/>
          <w:sz w:val="24"/>
          <w:szCs w:val="24"/>
        </w:rPr>
        <w:t xml:space="preserve">port </w:t>
      </w:r>
      <w:r w:rsidR="00394CA6">
        <w:rPr>
          <w:rFonts w:ascii="Times New Roman" w:hAnsi="Times New Roman" w:cs="Times New Roman"/>
          <w:sz w:val="24"/>
          <w:szCs w:val="24"/>
        </w:rPr>
        <w:t>M</w:t>
      </w:r>
      <w:r w:rsidR="0025786E">
        <w:rPr>
          <w:rFonts w:ascii="Times New Roman" w:hAnsi="Times New Roman" w:cs="Times New Roman"/>
          <w:sz w:val="24"/>
          <w:szCs w:val="24"/>
        </w:rPr>
        <w:t>anagement Association of Australia and New Zealand (SMAANZ)</w:t>
      </w:r>
      <w:r w:rsidR="00394CA6">
        <w:rPr>
          <w:rFonts w:ascii="Times New Roman" w:hAnsi="Times New Roman" w:cs="Times New Roman"/>
          <w:sz w:val="24"/>
          <w:szCs w:val="24"/>
        </w:rPr>
        <w:t>,</w:t>
      </w:r>
      <w:r w:rsidR="0025786E">
        <w:rPr>
          <w:rFonts w:ascii="Times New Roman" w:hAnsi="Times New Roman" w:cs="Times New Roman"/>
          <w:sz w:val="24"/>
          <w:szCs w:val="24"/>
        </w:rPr>
        <w:t xml:space="preserve"> and the</w:t>
      </w:r>
      <w:r w:rsidR="00394CA6">
        <w:rPr>
          <w:rFonts w:ascii="Times New Roman" w:hAnsi="Times New Roman" w:cs="Times New Roman"/>
          <w:sz w:val="24"/>
          <w:szCs w:val="24"/>
        </w:rPr>
        <w:t xml:space="preserve"> W</w:t>
      </w:r>
      <w:r w:rsidR="0025786E">
        <w:rPr>
          <w:rFonts w:ascii="Times New Roman" w:hAnsi="Times New Roman" w:cs="Times New Roman"/>
          <w:sz w:val="24"/>
          <w:szCs w:val="24"/>
        </w:rPr>
        <w:t xml:space="preserve">orld </w:t>
      </w:r>
      <w:r w:rsidR="00394CA6">
        <w:rPr>
          <w:rFonts w:ascii="Times New Roman" w:hAnsi="Times New Roman" w:cs="Times New Roman"/>
          <w:sz w:val="24"/>
          <w:szCs w:val="24"/>
        </w:rPr>
        <w:t>A</w:t>
      </w:r>
      <w:r w:rsidR="0025786E">
        <w:rPr>
          <w:rFonts w:ascii="Times New Roman" w:hAnsi="Times New Roman" w:cs="Times New Roman"/>
          <w:sz w:val="24"/>
          <w:szCs w:val="24"/>
        </w:rPr>
        <w:t xml:space="preserve">ssociation for </w:t>
      </w:r>
      <w:r w:rsidR="00394CA6">
        <w:rPr>
          <w:rFonts w:ascii="Times New Roman" w:hAnsi="Times New Roman" w:cs="Times New Roman"/>
          <w:sz w:val="24"/>
          <w:szCs w:val="24"/>
        </w:rPr>
        <w:t>S</w:t>
      </w:r>
      <w:r w:rsidR="0025786E">
        <w:rPr>
          <w:rFonts w:ascii="Times New Roman" w:hAnsi="Times New Roman" w:cs="Times New Roman"/>
          <w:sz w:val="24"/>
          <w:szCs w:val="24"/>
        </w:rPr>
        <w:t xml:space="preserve">port </w:t>
      </w:r>
      <w:r w:rsidR="00394CA6">
        <w:rPr>
          <w:rFonts w:ascii="Times New Roman" w:hAnsi="Times New Roman" w:cs="Times New Roman"/>
          <w:sz w:val="24"/>
          <w:szCs w:val="24"/>
        </w:rPr>
        <w:t>M</w:t>
      </w:r>
      <w:r w:rsidR="0025786E">
        <w:rPr>
          <w:rFonts w:ascii="Times New Roman" w:hAnsi="Times New Roman" w:cs="Times New Roman"/>
          <w:sz w:val="24"/>
          <w:szCs w:val="24"/>
        </w:rPr>
        <w:t>anagement (WASM</w:t>
      </w:r>
      <w:r w:rsidR="00394CA6">
        <w:rPr>
          <w:rFonts w:ascii="Times New Roman" w:hAnsi="Times New Roman" w:cs="Times New Roman"/>
          <w:sz w:val="24"/>
          <w:szCs w:val="24"/>
        </w:rPr>
        <w:t>)</w:t>
      </w:r>
      <w:r w:rsidR="0025786E">
        <w:rPr>
          <w:rFonts w:ascii="Times New Roman" w:hAnsi="Times New Roman" w:cs="Times New Roman"/>
          <w:sz w:val="24"/>
          <w:szCs w:val="24"/>
        </w:rPr>
        <w:t>)</w:t>
      </w:r>
      <w:r w:rsidR="00394CA6">
        <w:rPr>
          <w:rFonts w:ascii="Times New Roman" w:hAnsi="Times New Roman" w:cs="Times New Roman"/>
          <w:sz w:val="24"/>
          <w:szCs w:val="24"/>
        </w:rPr>
        <w:t xml:space="preserve"> </w:t>
      </w:r>
      <w:r w:rsidR="00CB7E00">
        <w:rPr>
          <w:rFonts w:ascii="Times New Roman" w:hAnsi="Times New Roman" w:cs="Times New Roman"/>
          <w:sz w:val="24"/>
          <w:szCs w:val="24"/>
        </w:rPr>
        <w:t xml:space="preserve">and </w:t>
      </w:r>
      <w:r w:rsidR="005B03BC">
        <w:rPr>
          <w:rFonts w:ascii="Times New Roman" w:hAnsi="Times New Roman" w:cs="Times New Roman"/>
          <w:sz w:val="24"/>
          <w:szCs w:val="24"/>
        </w:rPr>
        <w:t xml:space="preserve">professional </w:t>
      </w:r>
      <w:r w:rsidR="00CB7E00">
        <w:rPr>
          <w:rFonts w:ascii="Times New Roman" w:hAnsi="Times New Roman" w:cs="Times New Roman"/>
          <w:sz w:val="24"/>
          <w:szCs w:val="24"/>
        </w:rPr>
        <w:t>accreditation</w:t>
      </w:r>
      <w:r w:rsidR="00394CA6">
        <w:rPr>
          <w:rFonts w:ascii="Times New Roman" w:hAnsi="Times New Roman" w:cs="Times New Roman"/>
          <w:sz w:val="24"/>
          <w:szCs w:val="24"/>
        </w:rPr>
        <w:t xml:space="preserve"> bodies</w:t>
      </w:r>
      <w:r w:rsidR="001D1D63">
        <w:rPr>
          <w:rFonts w:ascii="Times New Roman" w:hAnsi="Times New Roman" w:cs="Times New Roman"/>
          <w:sz w:val="24"/>
          <w:szCs w:val="24"/>
        </w:rPr>
        <w:t xml:space="preserve"> (</w:t>
      </w:r>
      <w:r w:rsidR="00987A08">
        <w:rPr>
          <w:rFonts w:ascii="Times New Roman" w:hAnsi="Times New Roman" w:cs="Times New Roman"/>
          <w:sz w:val="24"/>
          <w:szCs w:val="24"/>
        </w:rPr>
        <w:t>e.g., the Commission on Sport Management Accreditation (</w:t>
      </w:r>
      <w:r w:rsidR="001D1D63">
        <w:rPr>
          <w:rFonts w:ascii="Times New Roman" w:hAnsi="Times New Roman" w:cs="Times New Roman"/>
          <w:sz w:val="24"/>
          <w:szCs w:val="24"/>
        </w:rPr>
        <w:t>COSMA</w:t>
      </w:r>
      <w:r w:rsidR="00DC0727">
        <w:rPr>
          <w:rFonts w:ascii="Times New Roman" w:hAnsi="Times New Roman" w:cs="Times New Roman"/>
          <w:sz w:val="24"/>
          <w:szCs w:val="24"/>
        </w:rPr>
        <w:t>) and</w:t>
      </w:r>
      <w:r w:rsidR="001D1D63">
        <w:rPr>
          <w:rFonts w:ascii="Times New Roman" w:hAnsi="Times New Roman" w:cs="Times New Roman"/>
          <w:sz w:val="24"/>
          <w:szCs w:val="24"/>
        </w:rPr>
        <w:t xml:space="preserve"> </w:t>
      </w:r>
      <w:r w:rsidR="00987A08">
        <w:rPr>
          <w:rFonts w:ascii="Times New Roman" w:hAnsi="Times New Roman" w:cs="Times New Roman"/>
          <w:sz w:val="24"/>
          <w:szCs w:val="24"/>
        </w:rPr>
        <w:t>the Chartered Institute for the Management of Sport and Physical Activity (CIMSPA)</w:t>
      </w:r>
      <w:r w:rsidR="001D1D63">
        <w:rPr>
          <w:rFonts w:ascii="Times New Roman" w:hAnsi="Times New Roman" w:cs="Times New Roman"/>
          <w:sz w:val="24"/>
          <w:szCs w:val="24"/>
        </w:rPr>
        <w:t>)</w:t>
      </w:r>
      <w:r w:rsidR="005B03BC">
        <w:rPr>
          <w:rFonts w:ascii="Times New Roman" w:hAnsi="Times New Roman" w:cs="Times New Roman"/>
          <w:sz w:val="24"/>
          <w:szCs w:val="24"/>
        </w:rPr>
        <w:t xml:space="preserve">. NASSM, for example, held its first conference in December 1985 with the aim </w:t>
      </w:r>
      <w:r w:rsidR="00A807BC">
        <w:rPr>
          <w:rFonts w:ascii="Times New Roman" w:hAnsi="Times New Roman" w:cs="Times New Roman"/>
          <w:sz w:val="24"/>
          <w:szCs w:val="24"/>
        </w:rPr>
        <w:t>‘</w:t>
      </w:r>
      <w:r w:rsidR="005B03BC" w:rsidRPr="003F276B">
        <w:rPr>
          <w:rFonts w:ascii="Times New Roman" w:hAnsi="Times New Roman" w:cs="Times New Roman"/>
          <w:sz w:val="24"/>
          <w:szCs w:val="24"/>
        </w:rPr>
        <w:t xml:space="preserve">to promote, stimulate, and encourage study, research, scholarly writing, </w:t>
      </w:r>
      <w:r w:rsidR="005B03BC" w:rsidRPr="003F276B">
        <w:rPr>
          <w:rFonts w:ascii="Times New Roman" w:hAnsi="Times New Roman" w:cs="Times New Roman"/>
          <w:sz w:val="24"/>
          <w:szCs w:val="24"/>
        </w:rPr>
        <w:lastRenderedPageBreak/>
        <w:t>and professional development in the area of sport management</w:t>
      </w:r>
      <w:r w:rsidR="00A807BC">
        <w:rPr>
          <w:rFonts w:ascii="Times New Roman" w:hAnsi="Times New Roman" w:cs="Times New Roman"/>
          <w:sz w:val="24"/>
          <w:szCs w:val="24"/>
        </w:rPr>
        <w:t>’</w:t>
      </w:r>
      <w:r w:rsidR="005B03BC">
        <w:rPr>
          <w:rFonts w:ascii="Times New Roman" w:hAnsi="Times New Roman" w:cs="Times New Roman"/>
          <w:sz w:val="24"/>
          <w:szCs w:val="24"/>
        </w:rPr>
        <w:t xml:space="preserve"> (NASSM, </w:t>
      </w:r>
      <w:proofErr w:type="spellStart"/>
      <w:r w:rsidR="005B03BC">
        <w:rPr>
          <w:rFonts w:ascii="Times New Roman" w:hAnsi="Times New Roman" w:cs="Times New Roman"/>
          <w:sz w:val="24"/>
          <w:szCs w:val="24"/>
        </w:rPr>
        <w:t>n.d.</w:t>
      </w:r>
      <w:proofErr w:type="spellEnd"/>
      <w:r w:rsidR="005B03BC">
        <w:rPr>
          <w:rFonts w:ascii="Times New Roman" w:hAnsi="Times New Roman" w:cs="Times New Roman"/>
          <w:sz w:val="24"/>
          <w:szCs w:val="24"/>
        </w:rPr>
        <w:t>)</w:t>
      </w:r>
      <w:r w:rsidR="005B03BC" w:rsidRPr="003F276B">
        <w:rPr>
          <w:rFonts w:ascii="Times New Roman" w:hAnsi="Times New Roman" w:cs="Times New Roman"/>
          <w:sz w:val="24"/>
          <w:szCs w:val="24"/>
        </w:rPr>
        <w:t>.</w:t>
      </w:r>
      <w:r w:rsidR="005B03BC">
        <w:rPr>
          <w:rFonts w:ascii="Times New Roman" w:hAnsi="Times New Roman" w:cs="Times New Roman"/>
          <w:sz w:val="24"/>
          <w:szCs w:val="24"/>
        </w:rPr>
        <w:t xml:space="preserve"> </w:t>
      </w:r>
      <w:r w:rsidR="00836A3D">
        <w:rPr>
          <w:rFonts w:ascii="Times New Roman" w:hAnsi="Times New Roman" w:cs="Times New Roman"/>
          <w:sz w:val="24"/>
          <w:szCs w:val="24"/>
        </w:rPr>
        <w:t>The North American sport management community is also served by the Commission on Sport Management Accreditation (COSMA)</w:t>
      </w:r>
      <w:r w:rsidR="00987A08">
        <w:rPr>
          <w:rFonts w:ascii="Times New Roman" w:hAnsi="Times New Roman" w:cs="Times New Roman"/>
          <w:sz w:val="24"/>
          <w:szCs w:val="24"/>
        </w:rPr>
        <w:t>,</w:t>
      </w:r>
      <w:r w:rsidR="00836A3D">
        <w:rPr>
          <w:rFonts w:ascii="Times New Roman" w:hAnsi="Times New Roman" w:cs="Times New Roman"/>
          <w:sz w:val="24"/>
          <w:szCs w:val="24"/>
        </w:rPr>
        <w:t xml:space="preserve"> </w:t>
      </w:r>
      <w:r w:rsidR="00987A08">
        <w:rPr>
          <w:rFonts w:ascii="Times New Roman" w:hAnsi="Times New Roman" w:cs="Times New Roman"/>
          <w:sz w:val="24"/>
          <w:szCs w:val="24"/>
        </w:rPr>
        <w:t xml:space="preserve">that </w:t>
      </w:r>
      <w:r w:rsidR="00836A3D">
        <w:rPr>
          <w:rFonts w:ascii="Times New Roman" w:hAnsi="Times New Roman" w:cs="Times New Roman"/>
          <w:sz w:val="24"/>
          <w:szCs w:val="24"/>
        </w:rPr>
        <w:t xml:space="preserve">provides discipline-specific professional accreditation. Officially launched in 2008, COSMA was a joint initiative between the National Association for Sport and Physical Education (NASPE) and the North American Society of Sport Management (NASSM) and currently accredits 48 programmes within the US. </w:t>
      </w:r>
    </w:p>
    <w:p w14:paraId="7E8BD42E" w14:textId="5024876C" w:rsidR="00AA72A2" w:rsidRDefault="00B51CB2" w:rsidP="0044103F">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despite the establishment of these professional associations and accreditation bodies, </w:t>
      </w:r>
      <w:r w:rsidRPr="001B789C">
        <w:rPr>
          <w:rFonts w:ascii="Times New Roman" w:hAnsi="Times New Roman" w:cs="Times New Roman"/>
          <w:sz w:val="24"/>
          <w:szCs w:val="24"/>
        </w:rPr>
        <w:t xml:space="preserve">there </w:t>
      </w:r>
      <w:r>
        <w:rPr>
          <w:rFonts w:ascii="Times New Roman" w:hAnsi="Times New Roman" w:cs="Times New Roman"/>
          <w:sz w:val="24"/>
          <w:szCs w:val="24"/>
        </w:rPr>
        <w:t xml:space="preserve">still </w:t>
      </w:r>
      <w:r w:rsidRPr="001B789C">
        <w:rPr>
          <w:rFonts w:ascii="Times New Roman" w:hAnsi="Times New Roman" w:cs="Times New Roman"/>
          <w:sz w:val="24"/>
          <w:szCs w:val="24"/>
        </w:rPr>
        <w:t xml:space="preserve">remains much disagreement </w:t>
      </w:r>
      <w:r>
        <w:rPr>
          <w:rFonts w:ascii="Times New Roman" w:hAnsi="Times New Roman" w:cs="Times New Roman"/>
          <w:sz w:val="24"/>
          <w:szCs w:val="24"/>
        </w:rPr>
        <w:t xml:space="preserve">and debate </w:t>
      </w:r>
      <w:r w:rsidRPr="001B789C">
        <w:rPr>
          <w:rFonts w:ascii="Times New Roman" w:hAnsi="Times New Roman" w:cs="Times New Roman"/>
          <w:sz w:val="24"/>
          <w:szCs w:val="24"/>
        </w:rPr>
        <w:t xml:space="preserve">amongst </w:t>
      </w:r>
      <w:r>
        <w:rPr>
          <w:rFonts w:ascii="Times New Roman" w:hAnsi="Times New Roman" w:cs="Times New Roman"/>
          <w:sz w:val="24"/>
          <w:szCs w:val="24"/>
        </w:rPr>
        <w:t xml:space="preserve">sport management </w:t>
      </w:r>
      <w:r w:rsidRPr="001B789C">
        <w:rPr>
          <w:rFonts w:ascii="Times New Roman" w:hAnsi="Times New Roman" w:cs="Times New Roman"/>
          <w:sz w:val="24"/>
          <w:szCs w:val="24"/>
        </w:rPr>
        <w:t>professionals</w:t>
      </w:r>
      <w:r>
        <w:rPr>
          <w:rFonts w:ascii="Times New Roman" w:hAnsi="Times New Roman" w:cs="Times New Roman"/>
          <w:sz w:val="24"/>
          <w:szCs w:val="24"/>
        </w:rPr>
        <w:t xml:space="preserve"> and academics about the role, function and even value of these entities within field. </w:t>
      </w:r>
      <w:r w:rsidR="001913F5">
        <w:rPr>
          <w:rFonts w:ascii="Times New Roman" w:hAnsi="Times New Roman" w:cs="Times New Roman"/>
          <w:sz w:val="24"/>
          <w:szCs w:val="24"/>
        </w:rPr>
        <w:t xml:space="preserve">Furthermore, </w:t>
      </w:r>
      <w:r w:rsidR="00DC4719">
        <w:rPr>
          <w:rFonts w:ascii="Times New Roman" w:hAnsi="Times New Roman" w:cs="Times New Roman"/>
          <w:sz w:val="24"/>
          <w:szCs w:val="24"/>
        </w:rPr>
        <w:t xml:space="preserve">although these associations are often membership </w:t>
      </w:r>
      <w:r w:rsidR="00B00DFA">
        <w:rPr>
          <w:rFonts w:ascii="Times New Roman" w:hAnsi="Times New Roman" w:cs="Times New Roman"/>
          <w:sz w:val="24"/>
          <w:szCs w:val="24"/>
        </w:rPr>
        <w:t xml:space="preserve">based, their membership is not </w:t>
      </w:r>
      <w:r w:rsidR="00DC4719">
        <w:rPr>
          <w:rFonts w:ascii="Times New Roman" w:hAnsi="Times New Roman" w:cs="Times New Roman"/>
          <w:sz w:val="24"/>
          <w:szCs w:val="24"/>
        </w:rPr>
        <w:t>exclusive. T</w:t>
      </w:r>
      <w:r w:rsidR="001913F5">
        <w:rPr>
          <w:rFonts w:ascii="Times New Roman" w:hAnsi="Times New Roman" w:cs="Times New Roman"/>
          <w:sz w:val="24"/>
          <w:szCs w:val="24"/>
        </w:rPr>
        <w:t>he plurality of professional associations</w:t>
      </w:r>
      <w:r w:rsidR="00B00DFA">
        <w:rPr>
          <w:rFonts w:ascii="Times New Roman" w:hAnsi="Times New Roman" w:cs="Times New Roman"/>
          <w:sz w:val="24"/>
          <w:szCs w:val="24"/>
        </w:rPr>
        <w:t>,</w:t>
      </w:r>
      <w:r w:rsidR="001913F5">
        <w:rPr>
          <w:rFonts w:ascii="Times New Roman" w:hAnsi="Times New Roman" w:cs="Times New Roman"/>
          <w:sz w:val="24"/>
          <w:szCs w:val="24"/>
        </w:rPr>
        <w:t xml:space="preserve"> in part</w:t>
      </w:r>
      <w:r w:rsidR="00B00DFA">
        <w:rPr>
          <w:rFonts w:ascii="Times New Roman" w:hAnsi="Times New Roman" w:cs="Times New Roman"/>
          <w:sz w:val="24"/>
          <w:szCs w:val="24"/>
        </w:rPr>
        <w:t>,</w:t>
      </w:r>
      <w:r w:rsidR="001913F5">
        <w:rPr>
          <w:rFonts w:ascii="Times New Roman" w:hAnsi="Times New Roman" w:cs="Times New Roman"/>
          <w:sz w:val="24"/>
          <w:szCs w:val="24"/>
        </w:rPr>
        <w:t xml:space="preserve"> reflects the separation of sport management work based upon geographical region (i.e. North America, Europe, Oceania),</w:t>
      </w:r>
      <w:r w:rsidR="00B00DFA">
        <w:rPr>
          <w:rFonts w:ascii="Times New Roman" w:hAnsi="Times New Roman" w:cs="Times New Roman"/>
          <w:sz w:val="24"/>
          <w:szCs w:val="24"/>
        </w:rPr>
        <w:t xml:space="preserve"> but also their embodiment of </w:t>
      </w:r>
      <w:r w:rsidR="001913F5">
        <w:rPr>
          <w:rFonts w:ascii="Times New Roman" w:hAnsi="Times New Roman" w:cs="Times New Roman"/>
          <w:sz w:val="24"/>
          <w:szCs w:val="24"/>
        </w:rPr>
        <w:t>different understandings of what constitutes sport management and therefore the type of work and activities that define the occupation.</w:t>
      </w:r>
      <w:r w:rsidR="0044103F">
        <w:rPr>
          <w:rFonts w:ascii="Times New Roman" w:hAnsi="Times New Roman" w:cs="Times New Roman"/>
          <w:sz w:val="24"/>
          <w:szCs w:val="24"/>
        </w:rPr>
        <w:t xml:space="preserve"> What is clear is that there are very different traditions of sport management scholarship and practice that have emerged in different cultural contexts. </w:t>
      </w:r>
      <w:r w:rsidR="001913F5">
        <w:rPr>
          <w:rFonts w:ascii="Times New Roman" w:hAnsi="Times New Roman" w:cs="Times New Roman"/>
          <w:sz w:val="24"/>
          <w:szCs w:val="24"/>
        </w:rPr>
        <w:t xml:space="preserve">As an anecdotal example, North American </w:t>
      </w:r>
      <w:r w:rsidR="00B00DFA">
        <w:rPr>
          <w:rFonts w:ascii="Times New Roman" w:hAnsi="Times New Roman" w:cs="Times New Roman"/>
          <w:sz w:val="24"/>
          <w:szCs w:val="24"/>
        </w:rPr>
        <w:t xml:space="preserve">conferences (and therefore associations) tend to view </w:t>
      </w:r>
      <w:r w:rsidR="001913F5">
        <w:rPr>
          <w:rFonts w:ascii="Times New Roman" w:hAnsi="Times New Roman" w:cs="Times New Roman"/>
          <w:sz w:val="24"/>
          <w:szCs w:val="24"/>
        </w:rPr>
        <w:t xml:space="preserve">collegiate and professional sport </w:t>
      </w:r>
      <w:r w:rsidR="00B00DFA">
        <w:rPr>
          <w:rFonts w:ascii="Times New Roman" w:hAnsi="Times New Roman" w:cs="Times New Roman"/>
          <w:sz w:val="24"/>
          <w:szCs w:val="24"/>
        </w:rPr>
        <w:t xml:space="preserve">as the domain of sport management as </w:t>
      </w:r>
      <w:r w:rsidR="001913F5">
        <w:rPr>
          <w:rFonts w:ascii="Times New Roman" w:hAnsi="Times New Roman" w:cs="Times New Roman"/>
          <w:sz w:val="24"/>
          <w:szCs w:val="24"/>
        </w:rPr>
        <w:t xml:space="preserve">whereas European sport management conferences tend to adopt a much broader definition of sport management. </w:t>
      </w:r>
      <w:r w:rsidR="00836A3D">
        <w:rPr>
          <w:rFonts w:ascii="Times New Roman" w:hAnsi="Times New Roman" w:cs="Times New Roman"/>
          <w:sz w:val="24"/>
          <w:szCs w:val="24"/>
        </w:rPr>
        <w:t>In discussing the development of profession associations within occupations, Carr-Saunders and Wilson</w:t>
      </w:r>
      <w:r w:rsidR="00836A3D" w:rsidRPr="001D1D63">
        <w:rPr>
          <w:rFonts w:ascii="Times New Roman" w:hAnsi="Times New Roman" w:cs="Times New Roman"/>
          <w:sz w:val="24"/>
          <w:szCs w:val="24"/>
        </w:rPr>
        <w:t xml:space="preserve"> </w:t>
      </w:r>
      <w:r w:rsidR="00836A3D">
        <w:rPr>
          <w:rFonts w:ascii="Times New Roman" w:hAnsi="Times New Roman" w:cs="Times New Roman"/>
          <w:sz w:val="24"/>
          <w:szCs w:val="24"/>
        </w:rPr>
        <w:t>(</w:t>
      </w:r>
      <w:r w:rsidR="00836A3D" w:rsidRPr="001D1D63">
        <w:rPr>
          <w:rFonts w:ascii="Times New Roman" w:hAnsi="Times New Roman" w:cs="Times New Roman"/>
          <w:sz w:val="24"/>
          <w:szCs w:val="24"/>
        </w:rPr>
        <w:t>1933</w:t>
      </w:r>
      <w:r w:rsidR="00AA72A2">
        <w:rPr>
          <w:rFonts w:ascii="Times New Roman" w:hAnsi="Times New Roman" w:cs="Times New Roman"/>
          <w:sz w:val="24"/>
          <w:szCs w:val="24"/>
        </w:rPr>
        <w:t>: 5</w:t>
      </w:r>
      <w:r w:rsidR="00836A3D">
        <w:rPr>
          <w:rFonts w:ascii="Times New Roman" w:hAnsi="Times New Roman" w:cs="Times New Roman"/>
          <w:sz w:val="24"/>
          <w:szCs w:val="24"/>
        </w:rPr>
        <w:t xml:space="preserve">) argue </w:t>
      </w:r>
      <w:r w:rsidR="003C2B4B">
        <w:rPr>
          <w:rFonts w:ascii="Times New Roman" w:hAnsi="Times New Roman" w:cs="Times New Roman"/>
          <w:sz w:val="24"/>
          <w:szCs w:val="24"/>
        </w:rPr>
        <w:t xml:space="preserve">that </w:t>
      </w:r>
      <w:r w:rsidR="00836A3D">
        <w:rPr>
          <w:rFonts w:ascii="Times New Roman" w:hAnsi="Times New Roman" w:cs="Times New Roman"/>
          <w:sz w:val="24"/>
          <w:szCs w:val="24"/>
        </w:rPr>
        <w:t xml:space="preserve">there is a tendency </w:t>
      </w:r>
    </w:p>
    <w:p w14:paraId="27643835" w14:textId="478AF72F" w:rsidR="00AA72A2" w:rsidRDefault="00BB24D4" w:rsidP="00AA72A2">
      <w:pPr>
        <w:pStyle w:val="PlainText"/>
        <w:ind w:left="720"/>
        <w:rPr>
          <w:rFonts w:ascii="Times New Roman" w:hAnsi="Times New Roman" w:cs="Times New Roman"/>
          <w:sz w:val="24"/>
          <w:szCs w:val="24"/>
        </w:rPr>
      </w:pPr>
      <w:r>
        <w:rPr>
          <w:rFonts w:ascii="Times New Roman" w:hAnsi="Times New Roman" w:cs="Times New Roman"/>
          <w:sz w:val="24"/>
          <w:szCs w:val="24"/>
        </w:rPr>
        <w:t>…</w:t>
      </w:r>
      <w:r w:rsidR="00836A3D" w:rsidRPr="001D1D63">
        <w:rPr>
          <w:rFonts w:ascii="Times New Roman" w:hAnsi="Times New Roman" w:cs="Times New Roman"/>
          <w:sz w:val="24"/>
          <w:szCs w:val="24"/>
        </w:rPr>
        <w:t xml:space="preserve">towards the dominance of a single professional association in each profession. </w:t>
      </w:r>
      <w:r w:rsidR="001913F5">
        <w:rPr>
          <w:rFonts w:ascii="Times New Roman" w:hAnsi="Times New Roman" w:cs="Times New Roman"/>
          <w:sz w:val="24"/>
          <w:szCs w:val="24"/>
        </w:rPr>
        <w:t>The</w:t>
      </w:r>
      <w:r w:rsidR="001913F5" w:rsidRPr="001D1D63">
        <w:rPr>
          <w:rFonts w:ascii="Times New Roman" w:hAnsi="Times New Roman" w:cs="Times New Roman"/>
          <w:sz w:val="24"/>
          <w:szCs w:val="24"/>
        </w:rPr>
        <w:t xml:space="preserve"> tendency for single associations with a monopoly, much </w:t>
      </w:r>
      <w:r w:rsidR="001913F5">
        <w:rPr>
          <w:rFonts w:ascii="Times New Roman" w:hAnsi="Times New Roman" w:cs="Times New Roman"/>
          <w:sz w:val="24"/>
          <w:szCs w:val="24"/>
        </w:rPr>
        <w:t>in the same manner in which international and national governing organizations have a monopoly over</w:t>
      </w:r>
      <w:r w:rsidR="001913F5" w:rsidRPr="001D1D63">
        <w:rPr>
          <w:rFonts w:ascii="Times New Roman" w:hAnsi="Times New Roman" w:cs="Times New Roman"/>
          <w:sz w:val="24"/>
          <w:szCs w:val="24"/>
        </w:rPr>
        <w:t xml:space="preserve"> </w:t>
      </w:r>
      <w:r w:rsidR="001913F5">
        <w:rPr>
          <w:rFonts w:ascii="Times New Roman" w:hAnsi="Times New Roman" w:cs="Times New Roman"/>
          <w:sz w:val="24"/>
          <w:szCs w:val="24"/>
        </w:rPr>
        <w:t xml:space="preserve">the jurisdiction of specific </w:t>
      </w:r>
      <w:r w:rsidR="001913F5" w:rsidRPr="001D1D63">
        <w:rPr>
          <w:rFonts w:ascii="Times New Roman" w:hAnsi="Times New Roman" w:cs="Times New Roman"/>
          <w:sz w:val="24"/>
          <w:szCs w:val="24"/>
        </w:rPr>
        <w:t>sport</w:t>
      </w:r>
      <w:r w:rsidR="001913F5">
        <w:rPr>
          <w:rFonts w:ascii="Times New Roman" w:hAnsi="Times New Roman" w:cs="Times New Roman"/>
          <w:sz w:val="24"/>
          <w:szCs w:val="24"/>
        </w:rPr>
        <w:t>s</w:t>
      </w:r>
      <w:r w:rsidR="001913F5" w:rsidRPr="001D1D63">
        <w:rPr>
          <w:rFonts w:ascii="Times New Roman" w:hAnsi="Times New Roman" w:cs="Times New Roman"/>
          <w:sz w:val="24"/>
          <w:szCs w:val="24"/>
        </w:rPr>
        <w:t>, enable</w:t>
      </w:r>
      <w:r w:rsidR="001913F5">
        <w:rPr>
          <w:rFonts w:ascii="Times New Roman" w:hAnsi="Times New Roman" w:cs="Times New Roman"/>
          <w:sz w:val="24"/>
          <w:szCs w:val="24"/>
        </w:rPr>
        <w:t>s the establishment</w:t>
      </w:r>
      <w:r w:rsidR="001913F5" w:rsidRPr="001D1D63">
        <w:rPr>
          <w:rFonts w:ascii="Times New Roman" w:hAnsi="Times New Roman" w:cs="Times New Roman"/>
          <w:sz w:val="24"/>
          <w:szCs w:val="24"/>
        </w:rPr>
        <w:t xml:space="preserve"> of a unified set of rules and regulations that oversee a profession.</w:t>
      </w:r>
      <w:r w:rsidR="001913F5">
        <w:rPr>
          <w:rFonts w:ascii="Times New Roman" w:hAnsi="Times New Roman" w:cs="Times New Roman"/>
          <w:sz w:val="24"/>
          <w:szCs w:val="24"/>
        </w:rPr>
        <w:t xml:space="preserve"> </w:t>
      </w:r>
      <w:r w:rsidR="00836A3D" w:rsidRPr="001D1D63">
        <w:rPr>
          <w:rFonts w:ascii="Times New Roman" w:hAnsi="Times New Roman" w:cs="Times New Roman"/>
          <w:sz w:val="24"/>
          <w:szCs w:val="24"/>
        </w:rPr>
        <w:t xml:space="preserve">Some professions have never been troubled by the rivalry of associations. Where rivalry formerly existed, it is generally found either </w:t>
      </w:r>
      <w:r w:rsidR="00836A3D" w:rsidRPr="001D1D63">
        <w:rPr>
          <w:rFonts w:ascii="Times New Roman" w:hAnsi="Times New Roman" w:cs="Times New Roman"/>
          <w:sz w:val="24"/>
          <w:szCs w:val="24"/>
        </w:rPr>
        <w:lastRenderedPageBreak/>
        <w:t>that one association has grown to overshadow all the others, or th</w:t>
      </w:r>
      <w:r w:rsidR="00AA72A2">
        <w:rPr>
          <w:rFonts w:ascii="Times New Roman" w:hAnsi="Times New Roman" w:cs="Times New Roman"/>
          <w:sz w:val="24"/>
          <w:szCs w:val="24"/>
        </w:rPr>
        <w:t>at amalgamation has taken place</w:t>
      </w:r>
      <w:r w:rsidR="00855461">
        <w:rPr>
          <w:rFonts w:ascii="Times New Roman" w:hAnsi="Times New Roman" w:cs="Times New Roman"/>
          <w:sz w:val="24"/>
          <w:szCs w:val="24"/>
        </w:rPr>
        <w:t>.</w:t>
      </w:r>
      <w:r w:rsidR="00836A3D" w:rsidRPr="001D1D63">
        <w:rPr>
          <w:rFonts w:ascii="Times New Roman" w:hAnsi="Times New Roman" w:cs="Times New Roman"/>
          <w:sz w:val="24"/>
          <w:szCs w:val="24"/>
        </w:rPr>
        <w:t xml:space="preserve"> </w:t>
      </w:r>
    </w:p>
    <w:p w14:paraId="7D99C99C" w14:textId="77777777" w:rsidR="00AA72A2" w:rsidRDefault="00AA72A2" w:rsidP="00AA72A2">
      <w:pPr>
        <w:pStyle w:val="PlainText"/>
        <w:ind w:left="720"/>
        <w:rPr>
          <w:rFonts w:ascii="Times New Roman" w:hAnsi="Times New Roman" w:cs="Times New Roman"/>
          <w:sz w:val="24"/>
          <w:szCs w:val="24"/>
        </w:rPr>
      </w:pPr>
    </w:p>
    <w:p w14:paraId="295748E3" w14:textId="67A93D2E" w:rsidR="009B7C90" w:rsidRDefault="001A7B95" w:rsidP="00AA72A2">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The later </w:t>
      </w:r>
      <w:r w:rsidR="00836A3D">
        <w:rPr>
          <w:rFonts w:ascii="Times New Roman" w:hAnsi="Times New Roman" w:cs="Times New Roman"/>
          <w:sz w:val="24"/>
          <w:szCs w:val="24"/>
        </w:rPr>
        <w:t xml:space="preserve">has occurred within </w:t>
      </w:r>
      <w:r w:rsidR="001C33E5">
        <w:rPr>
          <w:rFonts w:ascii="Times New Roman" w:hAnsi="Times New Roman" w:cs="Times New Roman"/>
          <w:sz w:val="24"/>
          <w:szCs w:val="24"/>
        </w:rPr>
        <w:t>the UK</w:t>
      </w:r>
      <w:r w:rsidR="00836A3D">
        <w:rPr>
          <w:rFonts w:ascii="Times New Roman" w:hAnsi="Times New Roman" w:cs="Times New Roman"/>
          <w:sz w:val="24"/>
          <w:szCs w:val="24"/>
        </w:rPr>
        <w:t xml:space="preserve">, for example, with the launch of Chartered Institute for the Management of Sport and Physical Activity (CIMSPA) in 2011. </w:t>
      </w:r>
      <w:r w:rsidR="0039721C">
        <w:rPr>
          <w:rFonts w:ascii="Times New Roman" w:hAnsi="Times New Roman" w:cs="Times New Roman"/>
          <w:sz w:val="24"/>
          <w:szCs w:val="24"/>
        </w:rPr>
        <w:t xml:space="preserve">CIMSPA is the professional development body for the UK sport and physical activity sector, with a vision </w:t>
      </w:r>
      <w:r w:rsidR="00A807BC">
        <w:rPr>
          <w:rFonts w:ascii="Times New Roman" w:hAnsi="Times New Roman" w:cs="Times New Roman"/>
          <w:sz w:val="24"/>
          <w:szCs w:val="24"/>
        </w:rPr>
        <w:t>‘</w:t>
      </w:r>
      <w:r w:rsidR="0039721C" w:rsidRPr="0039721C">
        <w:rPr>
          <w:rFonts w:ascii="Times New Roman" w:hAnsi="Times New Roman" w:cs="Times New Roman"/>
          <w:i/>
          <w:sz w:val="24"/>
          <w:szCs w:val="24"/>
        </w:rPr>
        <w:t>to develop a vibrant, UK wide sport and physical activity sector, led by professionals providing advocacy and leadership and working in partnership with its stakeholders to help ensure the highest standards of service delivery</w:t>
      </w:r>
      <w:r w:rsidR="00A807BC">
        <w:rPr>
          <w:rFonts w:ascii="Times New Roman" w:hAnsi="Times New Roman" w:cs="Times New Roman"/>
          <w:sz w:val="24"/>
          <w:szCs w:val="24"/>
        </w:rPr>
        <w:t>’</w:t>
      </w:r>
      <w:r w:rsidR="0039721C">
        <w:rPr>
          <w:rFonts w:ascii="Times New Roman" w:hAnsi="Times New Roman" w:cs="Times New Roman"/>
          <w:sz w:val="24"/>
          <w:szCs w:val="24"/>
        </w:rPr>
        <w:t xml:space="preserve"> (CIMSPA, </w:t>
      </w:r>
      <w:proofErr w:type="spellStart"/>
      <w:r w:rsidR="0039721C">
        <w:rPr>
          <w:rFonts w:ascii="Times New Roman" w:hAnsi="Times New Roman" w:cs="Times New Roman"/>
          <w:sz w:val="24"/>
          <w:szCs w:val="24"/>
        </w:rPr>
        <w:t>n.d.</w:t>
      </w:r>
      <w:proofErr w:type="spellEnd"/>
      <w:r w:rsidR="0039721C">
        <w:rPr>
          <w:rFonts w:ascii="Times New Roman" w:hAnsi="Times New Roman" w:cs="Times New Roman"/>
          <w:sz w:val="24"/>
          <w:szCs w:val="24"/>
        </w:rPr>
        <w:t xml:space="preserve">). </w:t>
      </w:r>
      <w:r w:rsidR="00836A3D">
        <w:rPr>
          <w:rFonts w:ascii="Times New Roman" w:hAnsi="Times New Roman" w:cs="Times New Roman"/>
          <w:sz w:val="24"/>
          <w:szCs w:val="24"/>
        </w:rPr>
        <w:t xml:space="preserve">CIMSPA </w:t>
      </w:r>
      <w:r w:rsidR="003C2B4B">
        <w:rPr>
          <w:rFonts w:ascii="Times New Roman" w:hAnsi="Times New Roman" w:cs="Times New Roman"/>
          <w:sz w:val="24"/>
          <w:szCs w:val="24"/>
        </w:rPr>
        <w:t>was an</w:t>
      </w:r>
      <w:r w:rsidR="00836A3D">
        <w:rPr>
          <w:rFonts w:ascii="Times New Roman" w:hAnsi="Times New Roman" w:cs="Times New Roman"/>
          <w:sz w:val="24"/>
          <w:szCs w:val="24"/>
        </w:rPr>
        <w:t xml:space="preserve"> amalgamation of a bewildering array of </w:t>
      </w:r>
      <w:r w:rsidR="00985041">
        <w:rPr>
          <w:rFonts w:ascii="Times New Roman" w:hAnsi="Times New Roman" w:cs="Times New Roman"/>
          <w:sz w:val="24"/>
          <w:szCs w:val="24"/>
        </w:rPr>
        <w:t>organization</w:t>
      </w:r>
      <w:r w:rsidR="00836A3D">
        <w:rPr>
          <w:rFonts w:ascii="Times New Roman" w:hAnsi="Times New Roman" w:cs="Times New Roman"/>
          <w:sz w:val="24"/>
          <w:szCs w:val="24"/>
        </w:rPr>
        <w:t>al entities including</w:t>
      </w:r>
      <w:r w:rsidR="001C33E5">
        <w:rPr>
          <w:rFonts w:ascii="Times New Roman" w:hAnsi="Times New Roman" w:cs="Times New Roman"/>
          <w:sz w:val="24"/>
          <w:szCs w:val="24"/>
        </w:rPr>
        <w:t>:</w:t>
      </w:r>
      <w:r w:rsidR="00836A3D">
        <w:rPr>
          <w:rFonts w:ascii="Times New Roman" w:hAnsi="Times New Roman" w:cs="Times New Roman"/>
          <w:sz w:val="24"/>
          <w:szCs w:val="24"/>
        </w:rPr>
        <w:t xml:space="preserve"> The Institute of Leisure and Amenities Management (ILAM), the National Association for Sports Development (NASD), the Institute for Sport, Parks and Leisure (ISPAL) and the Institute of Sport and Recreation Management (ISRM). </w:t>
      </w:r>
      <w:r w:rsidR="001C33E5">
        <w:rPr>
          <w:rFonts w:ascii="Times New Roman" w:hAnsi="Times New Roman" w:cs="Times New Roman"/>
          <w:sz w:val="24"/>
          <w:szCs w:val="24"/>
        </w:rPr>
        <w:t xml:space="preserve">These </w:t>
      </w:r>
      <w:r w:rsidR="00985041">
        <w:rPr>
          <w:rFonts w:ascii="Times New Roman" w:hAnsi="Times New Roman" w:cs="Times New Roman"/>
          <w:sz w:val="24"/>
          <w:szCs w:val="24"/>
        </w:rPr>
        <w:t>organization</w:t>
      </w:r>
      <w:r w:rsidR="001C33E5">
        <w:rPr>
          <w:rFonts w:ascii="Times New Roman" w:hAnsi="Times New Roman" w:cs="Times New Roman"/>
          <w:sz w:val="24"/>
          <w:szCs w:val="24"/>
        </w:rPr>
        <w:t xml:space="preserve">s differed considerably in terms of </w:t>
      </w:r>
      <w:r w:rsidR="008C6BF6">
        <w:rPr>
          <w:rFonts w:ascii="Times New Roman" w:hAnsi="Times New Roman" w:cs="Times New Roman"/>
          <w:sz w:val="24"/>
          <w:szCs w:val="24"/>
        </w:rPr>
        <w:t>overall aims</w:t>
      </w:r>
      <w:r w:rsidR="001C33E5">
        <w:rPr>
          <w:rFonts w:ascii="Times New Roman" w:hAnsi="Times New Roman" w:cs="Times New Roman"/>
          <w:sz w:val="24"/>
          <w:szCs w:val="24"/>
        </w:rPr>
        <w:t xml:space="preserve">, size and scope, and how they understood and defined the boundaries of </w:t>
      </w:r>
      <w:r w:rsidR="008C6BF6">
        <w:rPr>
          <w:rFonts w:ascii="Times New Roman" w:hAnsi="Times New Roman" w:cs="Times New Roman"/>
          <w:sz w:val="24"/>
          <w:szCs w:val="24"/>
        </w:rPr>
        <w:t xml:space="preserve">the sport and leisure industry. </w:t>
      </w:r>
      <w:r w:rsidR="00B00DFA">
        <w:rPr>
          <w:rFonts w:ascii="Times New Roman" w:hAnsi="Times New Roman" w:cs="Times New Roman"/>
          <w:sz w:val="24"/>
          <w:szCs w:val="24"/>
        </w:rPr>
        <w:t xml:space="preserve">The eventual amalgamation of these organizations was primarily, although not exclusively, </w:t>
      </w:r>
      <w:r w:rsidR="0003484F">
        <w:rPr>
          <w:rFonts w:ascii="Times New Roman" w:hAnsi="Times New Roman" w:cs="Times New Roman"/>
          <w:sz w:val="24"/>
          <w:szCs w:val="24"/>
        </w:rPr>
        <w:t xml:space="preserve">driven by governmental pressure to have a single unified body for the sector. </w:t>
      </w:r>
      <w:r w:rsidR="0039721C">
        <w:rPr>
          <w:rFonts w:ascii="Times New Roman" w:hAnsi="Times New Roman" w:cs="Times New Roman"/>
          <w:sz w:val="24"/>
          <w:szCs w:val="24"/>
        </w:rPr>
        <w:t xml:space="preserve">CIMSPA was awarded royal charter status by the Privy Council in January 2012 (CIMSPA, </w:t>
      </w:r>
      <w:proofErr w:type="spellStart"/>
      <w:r w:rsidR="0039721C">
        <w:rPr>
          <w:rFonts w:ascii="Times New Roman" w:hAnsi="Times New Roman" w:cs="Times New Roman"/>
          <w:sz w:val="24"/>
          <w:szCs w:val="24"/>
        </w:rPr>
        <w:t>n.d.</w:t>
      </w:r>
      <w:proofErr w:type="spellEnd"/>
      <w:r w:rsidR="0039721C">
        <w:rPr>
          <w:rFonts w:ascii="Times New Roman" w:hAnsi="Times New Roman" w:cs="Times New Roman"/>
          <w:sz w:val="24"/>
          <w:szCs w:val="24"/>
        </w:rPr>
        <w:t xml:space="preserve">). </w:t>
      </w:r>
      <w:r w:rsidR="00E01ABA">
        <w:rPr>
          <w:rFonts w:ascii="Times New Roman" w:hAnsi="Times New Roman" w:cs="Times New Roman"/>
          <w:sz w:val="24"/>
          <w:szCs w:val="24"/>
        </w:rPr>
        <w:t>Generally speaking, the</w:t>
      </w:r>
      <w:r w:rsidR="00836A3D">
        <w:rPr>
          <w:rFonts w:ascii="Times New Roman" w:hAnsi="Times New Roman" w:cs="Times New Roman"/>
          <w:sz w:val="24"/>
          <w:szCs w:val="24"/>
        </w:rPr>
        <w:t xml:space="preserve"> challenge that lies ahead for CIMPSA is </w:t>
      </w:r>
      <w:r w:rsidR="003C2B4B">
        <w:rPr>
          <w:rFonts w:ascii="Times New Roman" w:hAnsi="Times New Roman" w:cs="Times New Roman"/>
          <w:sz w:val="24"/>
          <w:szCs w:val="24"/>
        </w:rPr>
        <w:t>to be able to clearly define and meet the</w:t>
      </w:r>
      <w:r w:rsidR="00836A3D">
        <w:rPr>
          <w:rFonts w:ascii="Times New Roman" w:hAnsi="Times New Roman" w:cs="Times New Roman"/>
          <w:sz w:val="24"/>
          <w:szCs w:val="24"/>
        </w:rPr>
        <w:t xml:space="preserve"> needs of its membership</w:t>
      </w:r>
      <w:r w:rsidR="004A74E7">
        <w:rPr>
          <w:rFonts w:ascii="Times New Roman" w:hAnsi="Times New Roman" w:cs="Times New Roman"/>
          <w:sz w:val="24"/>
          <w:szCs w:val="24"/>
        </w:rPr>
        <w:t>, which</w:t>
      </w:r>
      <w:r w:rsidR="009D7C50">
        <w:rPr>
          <w:rFonts w:ascii="Times New Roman" w:hAnsi="Times New Roman" w:cs="Times New Roman"/>
          <w:sz w:val="24"/>
          <w:szCs w:val="24"/>
        </w:rPr>
        <w:t xml:space="preserve"> by definition,</w:t>
      </w:r>
      <w:r w:rsidR="00836A3D">
        <w:rPr>
          <w:rFonts w:ascii="Times New Roman" w:hAnsi="Times New Roman" w:cs="Times New Roman"/>
          <w:sz w:val="24"/>
          <w:szCs w:val="24"/>
        </w:rPr>
        <w:t xml:space="preserve"> requires it to be exclusionary </w:t>
      </w:r>
      <w:r w:rsidR="009D7C50">
        <w:rPr>
          <w:rFonts w:ascii="Times New Roman" w:hAnsi="Times New Roman" w:cs="Times New Roman"/>
          <w:sz w:val="24"/>
          <w:szCs w:val="24"/>
        </w:rPr>
        <w:t xml:space="preserve">regarding who is in and out of the profession </w:t>
      </w:r>
      <w:r w:rsidR="00836A3D">
        <w:rPr>
          <w:rFonts w:ascii="Times New Roman" w:hAnsi="Times New Roman" w:cs="Times New Roman"/>
          <w:sz w:val="24"/>
          <w:szCs w:val="24"/>
        </w:rPr>
        <w:t>and</w:t>
      </w:r>
      <w:r w:rsidR="008C6BF6">
        <w:rPr>
          <w:rFonts w:ascii="Times New Roman" w:hAnsi="Times New Roman" w:cs="Times New Roman"/>
          <w:sz w:val="24"/>
          <w:szCs w:val="24"/>
        </w:rPr>
        <w:t xml:space="preserve"> at the same time</w:t>
      </w:r>
      <w:r w:rsidR="00836A3D">
        <w:rPr>
          <w:rFonts w:ascii="Times New Roman" w:hAnsi="Times New Roman" w:cs="Times New Roman"/>
          <w:sz w:val="24"/>
          <w:szCs w:val="24"/>
        </w:rPr>
        <w:t xml:space="preserve"> </w:t>
      </w:r>
      <w:r w:rsidR="00B51CB2">
        <w:rPr>
          <w:rFonts w:ascii="Times New Roman" w:hAnsi="Times New Roman" w:cs="Times New Roman"/>
          <w:sz w:val="24"/>
          <w:szCs w:val="24"/>
        </w:rPr>
        <w:t xml:space="preserve">continue to </w:t>
      </w:r>
      <w:r w:rsidR="00836A3D">
        <w:rPr>
          <w:rFonts w:ascii="Times New Roman" w:hAnsi="Times New Roman" w:cs="Times New Roman"/>
          <w:sz w:val="24"/>
          <w:szCs w:val="24"/>
        </w:rPr>
        <w:t xml:space="preserve">stay relevant </w:t>
      </w:r>
      <w:r w:rsidR="004A74E7">
        <w:rPr>
          <w:rFonts w:ascii="Times New Roman" w:hAnsi="Times New Roman" w:cs="Times New Roman"/>
          <w:sz w:val="24"/>
          <w:szCs w:val="24"/>
        </w:rPr>
        <w:t xml:space="preserve">to its </w:t>
      </w:r>
      <w:r w:rsidR="00E01ABA">
        <w:rPr>
          <w:rFonts w:ascii="Times New Roman" w:hAnsi="Times New Roman" w:cs="Times New Roman"/>
          <w:sz w:val="24"/>
          <w:szCs w:val="24"/>
        </w:rPr>
        <w:t xml:space="preserve">broad and </w:t>
      </w:r>
      <w:r w:rsidR="004A74E7">
        <w:rPr>
          <w:rFonts w:ascii="Times New Roman" w:hAnsi="Times New Roman" w:cs="Times New Roman"/>
          <w:sz w:val="24"/>
          <w:szCs w:val="24"/>
        </w:rPr>
        <w:t xml:space="preserve">diverse membership based </w:t>
      </w:r>
      <w:r w:rsidR="00836A3D">
        <w:rPr>
          <w:rFonts w:ascii="Times New Roman" w:hAnsi="Times New Roman" w:cs="Times New Roman"/>
          <w:sz w:val="24"/>
          <w:szCs w:val="24"/>
        </w:rPr>
        <w:t>in a dynamic and consta</w:t>
      </w:r>
      <w:r w:rsidR="009D7C50">
        <w:rPr>
          <w:rFonts w:ascii="Times New Roman" w:hAnsi="Times New Roman" w:cs="Times New Roman"/>
          <w:sz w:val="24"/>
          <w:szCs w:val="24"/>
        </w:rPr>
        <w:t xml:space="preserve">ntly evolving area of work. </w:t>
      </w:r>
      <w:r w:rsidR="00883D2C">
        <w:rPr>
          <w:rFonts w:ascii="Times New Roman" w:hAnsi="Times New Roman" w:cs="Times New Roman"/>
          <w:sz w:val="24"/>
          <w:szCs w:val="24"/>
        </w:rPr>
        <w:t xml:space="preserve">Similar challenges have evidently occurred within North America; Pitts (2001), for example, questioned the role of NASSM in serving its members in asking </w:t>
      </w:r>
      <w:r w:rsidR="00A807BC">
        <w:rPr>
          <w:rFonts w:ascii="Times New Roman" w:hAnsi="Times New Roman" w:cs="Times New Roman"/>
          <w:sz w:val="24"/>
          <w:szCs w:val="24"/>
        </w:rPr>
        <w:t>‘</w:t>
      </w:r>
      <w:r w:rsidR="00883D2C">
        <w:rPr>
          <w:rFonts w:ascii="Times New Roman" w:hAnsi="Times New Roman" w:cs="Times New Roman"/>
          <w:sz w:val="24"/>
          <w:szCs w:val="24"/>
        </w:rPr>
        <w:t>Can NASSM continue to be the ‘everything’ association and conference for all sport management content areas as those specializations develop?</w:t>
      </w:r>
      <w:r w:rsidR="00A807BC">
        <w:rPr>
          <w:rFonts w:ascii="Times New Roman" w:hAnsi="Times New Roman" w:cs="Times New Roman"/>
          <w:sz w:val="24"/>
          <w:szCs w:val="24"/>
        </w:rPr>
        <w:t>’</w:t>
      </w:r>
      <w:r w:rsidR="00883D2C">
        <w:rPr>
          <w:rFonts w:ascii="Times New Roman" w:hAnsi="Times New Roman" w:cs="Times New Roman"/>
          <w:sz w:val="24"/>
          <w:szCs w:val="24"/>
        </w:rPr>
        <w:t xml:space="preserve"> (p. 5). Many specialized conf</w:t>
      </w:r>
      <w:r w:rsidR="00E01ABA">
        <w:rPr>
          <w:rFonts w:ascii="Times New Roman" w:hAnsi="Times New Roman" w:cs="Times New Roman"/>
          <w:sz w:val="24"/>
          <w:szCs w:val="24"/>
        </w:rPr>
        <w:t>erences (</w:t>
      </w:r>
      <w:r w:rsidR="00883D2C">
        <w:rPr>
          <w:rFonts w:ascii="Times New Roman" w:hAnsi="Times New Roman" w:cs="Times New Roman"/>
          <w:sz w:val="24"/>
          <w:szCs w:val="24"/>
        </w:rPr>
        <w:t xml:space="preserve">sport marketing, </w:t>
      </w:r>
      <w:r w:rsidR="00E01ABA">
        <w:rPr>
          <w:rFonts w:ascii="Times New Roman" w:hAnsi="Times New Roman" w:cs="Times New Roman"/>
          <w:sz w:val="24"/>
          <w:szCs w:val="24"/>
        </w:rPr>
        <w:t xml:space="preserve">sport economics, </w:t>
      </w:r>
      <w:r w:rsidR="00883D2C">
        <w:rPr>
          <w:rFonts w:ascii="Times New Roman" w:hAnsi="Times New Roman" w:cs="Times New Roman"/>
          <w:sz w:val="24"/>
          <w:szCs w:val="24"/>
        </w:rPr>
        <w:t>elite sport policy</w:t>
      </w:r>
      <w:r w:rsidR="00E01ABA">
        <w:rPr>
          <w:rFonts w:ascii="Times New Roman" w:hAnsi="Times New Roman" w:cs="Times New Roman"/>
          <w:sz w:val="24"/>
          <w:szCs w:val="24"/>
        </w:rPr>
        <w:t xml:space="preserve"> </w:t>
      </w:r>
      <w:r w:rsidR="00632DFB">
        <w:rPr>
          <w:rFonts w:ascii="Times New Roman" w:hAnsi="Times New Roman" w:cs="Times New Roman"/>
          <w:sz w:val="24"/>
          <w:szCs w:val="24"/>
        </w:rPr>
        <w:t>etc.</w:t>
      </w:r>
      <w:r w:rsidR="00883D2C">
        <w:rPr>
          <w:rFonts w:ascii="Times New Roman" w:hAnsi="Times New Roman" w:cs="Times New Roman"/>
          <w:sz w:val="24"/>
          <w:szCs w:val="24"/>
        </w:rPr>
        <w:t xml:space="preserve">) have emerged since Pitts remarks. </w:t>
      </w:r>
      <w:r w:rsidR="00E01ABA">
        <w:rPr>
          <w:rFonts w:ascii="Times New Roman" w:hAnsi="Times New Roman" w:cs="Times New Roman"/>
          <w:sz w:val="24"/>
          <w:szCs w:val="24"/>
        </w:rPr>
        <w:t xml:space="preserve">These specialized conferences have served an important role and function is developing further the </w:t>
      </w:r>
      <w:r w:rsidR="00E01ABA">
        <w:rPr>
          <w:rFonts w:ascii="Times New Roman" w:hAnsi="Times New Roman" w:cs="Times New Roman"/>
          <w:sz w:val="24"/>
          <w:szCs w:val="24"/>
        </w:rPr>
        <w:lastRenderedPageBreak/>
        <w:t>fields</w:t>
      </w:r>
      <w:r w:rsidR="00632DFB">
        <w:rPr>
          <w:rFonts w:ascii="Times New Roman" w:hAnsi="Times New Roman" w:cs="Times New Roman"/>
          <w:sz w:val="24"/>
          <w:szCs w:val="24"/>
        </w:rPr>
        <w:t>’</w:t>
      </w:r>
      <w:r w:rsidR="00E01ABA">
        <w:rPr>
          <w:rFonts w:ascii="Times New Roman" w:hAnsi="Times New Roman" w:cs="Times New Roman"/>
          <w:sz w:val="24"/>
          <w:szCs w:val="24"/>
        </w:rPr>
        <w:t xml:space="preserve"> depth of knowledge base in these specific areas. </w:t>
      </w:r>
      <w:r w:rsidR="006D49B4">
        <w:rPr>
          <w:rFonts w:ascii="Times New Roman" w:hAnsi="Times New Roman" w:cs="Times New Roman"/>
          <w:sz w:val="24"/>
          <w:szCs w:val="24"/>
        </w:rPr>
        <w:t xml:space="preserve">The field has yet to develop these further into </w:t>
      </w:r>
      <w:r w:rsidR="00E01ABA">
        <w:rPr>
          <w:rFonts w:ascii="Times New Roman" w:hAnsi="Times New Roman" w:cs="Times New Roman"/>
          <w:sz w:val="24"/>
          <w:szCs w:val="24"/>
        </w:rPr>
        <w:t>more specific professional associations (e.g., professional association of sport marketing)</w:t>
      </w:r>
      <w:r w:rsidR="006D49B4">
        <w:rPr>
          <w:rFonts w:ascii="Times New Roman" w:hAnsi="Times New Roman" w:cs="Times New Roman"/>
          <w:sz w:val="24"/>
          <w:szCs w:val="24"/>
        </w:rPr>
        <w:t xml:space="preserve"> – although this may be possible in the future. In sum, s</w:t>
      </w:r>
      <w:r w:rsidR="00D35082">
        <w:rPr>
          <w:rFonts w:ascii="Times New Roman" w:hAnsi="Times New Roman" w:cs="Times New Roman"/>
          <w:sz w:val="24"/>
          <w:szCs w:val="24"/>
        </w:rPr>
        <w:t>port management, then</w:t>
      </w:r>
      <w:r w:rsidR="006D49B4">
        <w:rPr>
          <w:rFonts w:ascii="Times New Roman" w:hAnsi="Times New Roman" w:cs="Times New Roman"/>
          <w:sz w:val="24"/>
          <w:szCs w:val="24"/>
        </w:rPr>
        <w:t>,</w:t>
      </w:r>
      <w:r w:rsidR="00D35082">
        <w:rPr>
          <w:rFonts w:ascii="Times New Roman" w:hAnsi="Times New Roman" w:cs="Times New Roman"/>
          <w:sz w:val="24"/>
          <w:szCs w:val="24"/>
        </w:rPr>
        <w:t xml:space="preserve"> continues to be characterized by a plurality of professional associations, all of which embody slightly different definitions of sport management. Furthermore, although many of these associations have a discernable membership base, their member</w:t>
      </w:r>
      <w:r w:rsidR="00BF404D">
        <w:rPr>
          <w:rFonts w:ascii="Times New Roman" w:hAnsi="Times New Roman" w:cs="Times New Roman"/>
          <w:sz w:val="24"/>
          <w:szCs w:val="24"/>
        </w:rPr>
        <w:t>ship</w:t>
      </w:r>
      <w:r w:rsidR="00D35082">
        <w:rPr>
          <w:rFonts w:ascii="Times New Roman" w:hAnsi="Times New Roman" w:cs="Times New Roman"/>
          <w:sz w:val="24"/>
          <w:szCs w:val="24"/>
        </w:rPr>
        <w:t xml:space="preserve"> remains</w:t>
      </w:r>
      <w:r w:rsidR="006D49B4">
        <w:rPr>
          <w:rFonts w:ascii="Times New Roman" w:hAnsi="Times New Roman" w:cs="Times New Roman"/>
          <w:sz w:val="24"/>
          <w:szCs w:val="24"/>
        </w:rPr>
        <w:t xml:space="preserve"> loosely and</w:t>
      </w:r>
      <w:r w:rsidR="00D35082">
        <w:rPr>
          <w:rFonts w:ascii="Times New Roman" w:hAnsi="Times New Roman" w:cs="Times New Roman"/>
          <w:sz w:val="24"/>
          <w:szCs w:val="24"/>
        </w:rPr>
        <w:t xml:space="preserve"> </w:t>
      </w:r>
      <w:r w:rsidR="006D49B4">
        <w:rPr>
          <w:rFonts w:ascii="Times New Roman" w:hAnsi="Times New Roman" w:cs="Times New Roman"/>
          <w:sz w:val="24"/>
          <w:szCs w:val="24"/>
        </w:rPr>
        <w:t xml:space="preserve">broadly defined and largely </w:t>
      </w:r>
      <w:r w:rsidR="00BF404D">
        <w:rPr>
          <w:rFonts w:ascii="Times New Roman" w:hAnsi="Times New Roman" w:cs="Times New Roman"/>
          <w:sz w:val="24"/>
          <w:szCs w:val="24"/>
        </w:rPr>
        <w:t xml:space="preserve">unregulated. </w:t>
      </w:r>
    </w:p>
    <w:p w14:paraId="4CF1DFCA" w14:textId="1601335A" w:rsidR="002A694D" w:rsidRDefault="002A694D" w:rsidP="006A192D">
      <w:pPr>
        <w:pStyle w:val="PlainText"/>
        <w:numPr>
          <w:ilvl w:val="0"/>
          <w:numId w:val="3"/>
        </w:numPr>
        <w:rPr>
          <w:rFonts w:ascii="Times New Roman" w:hAnsi="Times New Roman" w:cs="Times New Roman"/>
          <w:b/>
          <w:sz w:val="24"/>
          <w:szCs w:val="24"/>
        </w:rPr>
      </w:pPr>
      <w:r w:rsidRPr="001D35A8">
        <w:rPr>
          <w:rFonts w:ascii="Times New Roman" w:hAnsi="Times New Roman" w:cs="Times New Roman"/>
          <w:b/>
          <w:sz w:val="24"/>
          <w:szCs w:val="24"/>
        </w:rPr>
        <w:t>Regulative code of ethics</w:t>
      </w:r>
    </w:p>
    <w:p w14:paraId="3B82CBB8" w14:textId="77777777" w:rsidR="00172F2D" w:rsidRDefault="00172F2D" w:rsidP="00172F2D">
      <w:pPr>
        <w:pStyle w:val="PlainText"/>
        <w:rPr>
          <w:rFonts w:ascii="Times New Roman" w:hAnsi="Times New Roman" w:cs="Times New Roman"/>
          <w:sz w:val="24"/>
          <w:szCs w:val="24"/>
        </w:rPr>
      </w:pPr>
    </w:p>
    <w:p w14:paraId="391BA44C" w14:textId="15935C7E" w:rsidR="003173BD" w:rsidRDefault="00D35082" w:rsidP="006A192D">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above, one of the key roles of professional associations is to establish an agreed code of ethics which is adhered to by its member with rules and reg</w:t>
      </w:r>
      <w:r w:rsidR="006C5FFA">
        <w:rPr>
          <w:rFonts w:ascii="Times New Roman" w:hAnsi="Times New Roman" w:cs="Times New Roman"/>
          <w:sz w:val="24"/>
          <w:szCs w:val="24"/>
        </w:rPr>
        <w:t xml:space="preserve">ulations that determine </w:t>
      </w:r>
      <w:proofErr w:type="spellStart"/>
      <w:r w:rsidR="006C5FFA">
        <w:rPr>
          <w:rFonts w:ascii="Times New Roman" w:hAnsi="Times New Roman" w:cs="Times New Roman"/>
          <w:sz w:val="24"/>
          <w:szCs w:val="24"/>
        </w:rPr>
        <w:t>behavio</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r w:rsidR="00072BB8">
        <w:rPr>
          <w:rFonts w:ascii="Times New Roman" w:hAnsi="Times New Roman" w:cs="Times New Roman"/>
          <w:sz w:val="24"/>
          <w:szCs w:val="24"/>
        </w:rPr>
        <w:t>As Greenwood (</w:t>
      </w:r>
      <w:r w:rsidR="00072BB8" w:rsidRPr="001D35A8">
        <w:rPr>
          <w:rFonts w:ascii="Times New Roman" w:hAnsi="Times New Roman" w:cs="Times New Roman"/>
          <w:sz w:val="24"/>
          <w:szCs w:val="24"/>
        </w:rPr>
        <w:t>1957</w:t>
      </w:r>
      <w:r w:rsidR="00072BB8">
        <w:rPr>
          <w:rFonts w:ascii="Times New Roman" w:hAnsi="Times New Roman" w:cs="Times New Roman"/>
          <w:sz w:val="24"/>
          <w:szCs w:val="24"/>
        </w:rPr>
        <w:t xml:space="preserve">) notes, </w:t>
      </w:r>
      <w:r w:rsidR="00A807BC">
        <w:rPr>
          <w:rFonts w:ascii="Times New Roman" w:hAnsi="Times New Roman" w:cs="Times New Roman"/>
          <w:sz w:val="24"/>
          <w:szCs w:val="24"/>
        </w:rPr>
        <w:t>‘</w:t>
      </w:r>
      <w:r w:rsidR="001D35A8" w:rsidRPr="001D35A8">
        <w:rPr>
          <w:rFonts w:ascii="Times New Roman" w:hAnsi="Times New Roman" w:cs="Times New Roman"/>
          <w:sz w:val="24"/>
          <w:szCs w:val="24"/>
        </w:rPr>
        <w:t xml:space="preserve">professions have a built-in regulative code which compels ethical </w:t>
      </w:r>
      <w:proofErr w:type="spellStart"/>
      <w:r w:rsidR="00985041">
        <w:rPr>
          <w:rFonts w:ascii="Times New Roman" w:hAnsi="Times New Roman" w:cs="Times New Roman"/>
          <w:sz w:val="24"/>
          <w:szCs w:val="24"/>
        </w:rPr>
        <w:t>behavior</w:t>
      </w:r>
      <w:proofErr w:type="spellEnd"/>
      <w:r w:rsidR="001D35A8" w:rsidRPr="001D35A8">
        <w:rPr>
          <w:rFonts w:ascii="Times New Roman" w:hAnsi="Times New Roman" w:cs="Times New Roman"/>
          <w:sz w:val="24"/>
          <w:szCs w:val="24"/>
        </w:rPr>
        <w:t xml:space="preserve"> on the part of its members</w:t>
      </w:r>
      <w:r w:rsidR="00A807BC">
        <w:rPr>
          <w:rFonts w:ascii="Times New Roman" w:hAnsi="Times New Roman" w:cs="Times New Roman"/>
          <w:sz w:val="24"/>
          <w:szCs w:val="24"/>
        </w:rPr>
        <w:t>’</w:t>
      </w:r>
      <w:r w:rsidR="001D35A8" w:rsidRPr="001D35A8">
        <w:rPr>
          <w:rFonts w:ascii="Times New Roman" w:hAnsi="Times New Roman" w:cs="Times New Roman"/>
          <w:sz w:val="24"/>
          <w:szCs w:val="24"/>
        </w:rPr>
        <w:t xml:space="preserve"> (p. 14)</w:t>
      </w:r>
      <w:r w:rsidR="00072BB8">
        <w:rPr>
          <w:rFonts w:ascii="Times New Roman" w:hAnsi="Times New Roman" w:cs="Times New Roman"/>
          <w:sz w:val="24"/>
          <w:szCs w:val="24"/>
        </w:rPr>
        <w:t>. Ethical codes can be formal (written</w:t>
      </w:r>
      <w:r w:rsidR="001D35A8">
        <w:rPr>
          <w:rFonts w:ascii="Times New Roman" w:hAnsi="Times New Roman" w:cs="Times New Roman"/>
          <w:sz w:val="24"/>
          <w:szCs w:val="24"/>
        </w:rPr>
        <w:t>) or informal (accepted practice)</w:t>
      </w:r>
      <w:r w:rsidR="00072BB8">
        <w:rPr>
          <w:rFonts w:ascii="Times New Roman" w:hAnsi="Times New Roman" w:cs="Times New Roman"/>
          <w:sz w:val="24"/>
          <w:szCs w:val="24"/>
        </w:rPr>
        <w:t xml:space="preserve">. The most </w:t>
      </w:r>
      <w:r w:rsidR="00DD5303">
        <w:rPr>
          <w:rFonts w:ascii="Times New Roman" w:hAnsi="Times New Roman" w:cs="Times New Roman"/>
          <w:sz w:val="24"/>
          <w:szCs w:val="24"/>
        </w:rPr>
        <w:t>well-known</w:t>
      </w:r>
      <w:r w:rsidR="00072BB8">
        <w:rPr>
          <w:rFonts w:ascii="Times New Roman" w:hAnsi="Times New Roman" w:cs="Times New Roman"/>
          <w:sz w:val="24"/>
          <w:szCs w:val="24"/>
        </w:rPr>
        <w:t xml:space="preserve"> example</w:t>
      </w:r>
      <w:r w:rsidR="00DD5303">
        <w:rPr>
          <w:rFonts w:ascii="Times New Roman" w:hAnsi="Times New Roman" w:cs="Times New Roman"/>
          <w:sz w:val="24"/>
          <w:szCs w:val="24"/>
        </w:rPr>
        <w:t>s</w:t>
      </w:r>
      <w:r w:rsidR="00072BB8">
        <w:rPr>
          <w:rFonts w:ascii="Times New Roman" w:hAnsi="Times New Roman" w:cs="Times New Roman"/>
          <w:sz w:val="24"/>
          <w:szCs w:val="24"/>
        </w:rPr>
        <w:t xml:space="preserve"> of which is the </w:t>
      </w:r>
      <w:r w:rsidR="001D35A8">
        <w:rPr>
          <w:rFonts w:ascii="Times New Roman" w:hAnsi="Times New Roman" w:cs="Times New Roman"/>
          <w:sz w:val="24"/>
          <w:szCs w:val="24"/>
        </w:rPr>
        <w:t xml:space="preserve">Hippocratic </w:t>
      </w:r>
      <w:r w:rsidR="00072BB8">
        <w:rPr>
          <w:rFonts w:ascii="Times New Roman" w:hAnsi="Times New Roman" w:cs="Times New Roman"/>
          <w:sz w:val="24"/>
          <w:szCs w:val="24"/>
        </w:rPr>
        <w:t>Oath</w:t>
      </w:r>
      <w:r w:rsidR="00DD5303">
        <w:rPr>
          <w:rFonts w:ascii="Times New Roman" w:hAnsi="Times New Roman" w:cs="Times New Roman"/>
          <w:sz w:val="24"/>
          <w:szCs w:val="24"/>
        </w:rPr>
        <w:t xml:space="preserve">, an ancient code that new physicians and trainee-doctors must swear upon </w:t>
      </w:r>
      <w:r w:rsidR="006C5FFA">
        <w:rPr>
          <w:rFonts w:ascii="Times New Roman" w:hAnsi="Times New Roman" w:cs="Times New Roman"/>
          <w:sz w:val="24"/>
          <w:szCs w:val="24"/>
        </w:rPr>
        <w:t>entering the profession</w:t>
      </w:r>
      <w:r w:rsidR="00DD5303">
        <w:rPr>
          <w:rFonts w:ascii="Times New Roman" w:hAnsi="Times New Roman" w:cs="Times New Roman"/>
          <w:sz w:val="24"/>
          <w:szCs w:val="24"/>
        </w:rPr>
        <w:t xml:space="preserve">. Although the code has been adapted </w:t>
      </w:r>
      <w:r w:rsidR="003173BD">
        <w:rPr>
          <w:rFonts w:ascii="Times New Roman" w:hAnsi="Times New Roman" w:cs="Times New Roman"/>
          <w:sz w:val="24"/>
          <w:szCs w:val="24"/>
        </w:rPr>
        <w:t>over time, the central message of ‘do no harm’ s</w:t>
      </w:r>
      <w:r w:rsidR="0005306E">
        <w:rPr>
          <w:rFonts w:ascii="Times New Roman" w:hAnsi="Times New Roman" w:cs="Times New Roman"/>
          <w:sz w:val="24"/>
          <w:szCs w:val="24"/>
        </w:rPr>
        <w:t>till remains central to the oath</w:t>
      </w:r>
      <w:r w:rsidR="003173BD">
        <w:rPr>
          <w:rFonts w:ascii="Times New Roman" w:hAnsi="Times New Roman" w:cs="Times New Roman"/>
          <w:sz w:val="24"/>
          <w:szCs w:val="24"/>
        </w:rPr>
        <w:t xml:space="preserve">. As codes are often agreements between members and clients they are often publically known as they enable confidence in the service provided. </w:t>
      </w:r>
    </w:p>
    <w:p w14:paraId="76233866" w14:textId="303D640D" w:rsidR="00A140F4" w:rsidRDefault="003173BD" w:rsidP="00DC0F9A">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Sport management does not have an overarching code of practice or </w:t>
      </w:r>
      <w:r w:rsidR="00DE0BA4">
        <w:rPr>
          <w:rFonts w:ascii="Times New Roman" w:hAnsi="Times New Roman" w:cs="Times New Roman"/>
          <w:sz w:val="24"/>
          <w:szCs w:val="24"/>
        </w:rPr>
        <w:t>Hippocratic</w:t>
      </w:r>
      <w:r>
        <w:rPr>
          <w:rFonts w:ascii="Times New Roman" w:hAnsi="Times New Roman" w:cs="Times New Roman"/>
          <w:sz w:val="24"/>
          <w:szCs w:val="24"/>
        </w:rPr>
        <w:t xml:space="preserve"> Oath equivalent. It is a rather </w:t>
      </w:r>
      <w:r w:rsidR="0005306E">
        <w:rPr>
          <w:rFonts w:ascii="Times New Roman" w:hAnsi="Times New Roman" w:cs="Times New Roman"/>
          <w:sz w:val="24"/>
          <w:szCs w:val="24"/>
        </w:rPr>
        <w:t>amusing</w:t>
      </w:r>
      <w:r>
        <w:rPr>
          <w:rFonts w:ascii="Times New Roman" w:hAnsi="Times New Roman" w:cs="Times New Roman"/>
          <w:sz w:val="24"/>
          <w:szCs w:val="24"/>
        </w:rPr>
        <w:t xml:space="preserve"> thought to consider w</w:t>
      </w:r>
      <w:r w:rsidR="00362B7E">
        <w:rPr>
          <w:rFonts w:ascii="Times New Roman" w:hAnsi="Times New Roman" w:cs="Times New Roman"/>
          <w:sz w:val="24"/>
          <w:szCs w:val="24"/>
        </w:rPr>
        <w:t xml:space="preserve">hat </w:t>
      </w:r>
      <w:r>
        <w:rPr>
          <w:rFonts w:ascii="Times New Roman" w:hAnsi="Times New Roman" w:cs="Times New Roman"/>
          <w:sz w:val="24"/>
          <w:szCs w:val="24"/>
        </w:rPr>
        <w:t xml:space="preserve">a sport management </w:t>
      </w:r>
      <w:r w:rsidR="0005306E">
        <w:rPr>
          <w:rFonts w:ascii="Times New Roman" w:hAnsi="Times New Roman" w:cs="Times New Roman"/>
          <w:sz w:val="24"/>
          <w:szCs w:val="24"/>
        </w:rPr>
        <w:t>Hippocratic Oath</w:t>
      </w:r>
      <w:r>
        <w:rPr>
          <w:rFonts w:ascii="Times New Roman" w:hAnsi="Times New Roman" w:cs="Times New Roman"/>
          <w:sz w:val="24"/>
          <w:szCs w:val="24"/>
        </w:rPr>
        <w:t xml:space="preserve"> might look like.</w:t>
      </w:r>
      <w:r w:rsidR="00362B7E">
        <w:rPr>
          <w:rFonts w:ascii="Times New Roman" w:hAnsi="Times New Roman" w:cs="Times New Roman"/>
          <w:sz w:val="24"/>
          <w:szCs w:val="24"/>
        </w:rPr>
        <w:t xml:space="preserve"> </w:t>
      </w:r>
      <w:r>
        <w:rPr>
          <w:rFonts w:ascii="Times New Roman" w:hAnsi="Times New Roman" w:cs="Times New Roman"/>
          <w:sz w:val="24"/>
          <w:szCs w:val="24"/>
        </w:rPr>
        <w:t>The closest regulative codes within the field would be the International Olympic Committee’s</w:t>
      </w:r>
      <w:r w:rsidR="006C5FFA">
        <w:rPr>
          <w:rFonts w:ascii="Times New Roman" w:hAnsi="Times New Roman" w:cs="Times New Roman"/>
          <w:sz w:val="24"/>
          <w:szCs w:val="24"/>
        </w:rPr>
        <w:t xml:space="preserve"> (IOC)</w:t>
      </w:r>
      <w:r>
        <w:rPr>
          <w:rFonts w:ascii="Times New Roman" w:hAnsi="Times New Roman" w:cs="Times New Roman"/>
          <w:sz w:val="24"/>
          <w:szCs w:val="24"/>
        </w:rPr>
        <w:t xml:space="preserve"> Olympic Charter which provides a moral and ethical code of conduct for </w:t>
      </w:r>
      <w:r w:rsidR="006C5FFA">
        <w:rPr>
          <w:rFonts w:ascii="Times New Roman" w:hAnsi="Times New Roman" w:cs="Times New Roman"/>
          <w:sz w:val="24"/>
          <w:szCs w:val="24"/>
        </w:rPr>
        <w:t xml:space="preserve">organizations and individuals within the Olympic Movement. The Olympic Charter is unique within sport in the sense that its message often extends beyond the confines of sporting competition and embodies a way of life (Olympism), promoting the values of </w:t>
      </w:r>
      <w:r w:rsidR="006C5FFA">
        <w:rPr>
          <w:rFonts w:ascii="Times New Roman" w:hAnsi="Times New Roman" w:cs="Times New Roman"/>
          <w:sz w:val="24"/>
          <w:szCs w:val="24"/>
        </w:rPr>
        <w:lastRenderedPageBreak/>
        <w:t>peace, tolerance, participation, and democracy.</w:t>
      </w:r>
      <w:r w:rsidR="00EB04AD">
        <w:rPr>
          <w:rFonts w:ascii="Times New Roman" w:hAnsi="Times New Roman" w:cs="Times New Roman"/>
          <w:sz w:val="24"/>
          <w:szCs w:val="24"/>
        </w:rPr>
        <w:t xml:space="preserve"> </w:t>
      </w:r>
      <w:r w:rsidR="006C5FFA">
        <w:rPr>
          <w:rFonts w:ascii="Times New Roman" w:hAnsi="Times New Roman" w:cs="Times New Roman"/>
          <w:sz w:val="24"/>
          <w:szCs w:val="24"/>
        </w:rPr>
        <w:t xml:space="preserve">Athletes, coaches, and officials </w:t>
      </w:r>
      <w:r w:rsidR="00EB04AD">
        <w:rPr>
          <w:rFonts w:ascii="Times New Roman" w:hAnsi="Times New Roman" w:cs="Times New Roman"/>
          <w:sz w:val="24"/>
          <w:szCs w:val="24"/>
        </w:rPr>
        <w:t>also</w:t>
      </w:r>
      <w:r w:rsidR="006C5FFA">
        <w:rPr>
          <w:rFonts w:ascii="Times New Roman" w:hAnsi="Times New Roman" w:cs="Times New Roman"/>
          <w:sz w:val="24"/>
          <w:szCs w:val="24"/>
        </w:rPr>
        <w:t xml:space="preserve"> have to swear the Olympic Oath </w:t>
      </w:r>
      <w:r w:rsidR="00EB04AD">
        <w:rPr>
          <w:rFonts w:ascii="Times New Roman" w:hAnsi="Times New Roman" w:cs="Times New Roman"/>
          <w:sz w:val="24"/>
          <w:szCs w:val="24"/>
        </w:rPr>
        <w:t xml:space="preserve">during the opening ceremony of an Olympic Games. There are also more specific, regulatory codes that act as </w:t>
      </w:r>
      <w:proofErr w:type="spellStart"/>
      <w:r w:rsidR="00EB04AD" w:rsidRPr="0005306E">
        <w:rPr>
          <w:rFonts w:ascii="Times New Roman" w:hAnsi="Times New Roman" w:cs="Times New Roman"/>
          <w:i/>
          <w:sz w:val="24"/>
          <w:szCs w:val="24"/>
        </w:rPr>
        <w:t>defacto</w:t>
      </w:r>
      <w:proofErr w:type="spellEnd"/>
      <w:r w:rsidR="00EB04AD">
        <w:rPr>
          <w:rFonts w:ascii="Times New Roman" w:hAnsi="Times New Roman" w:cs="Times New Roman"/>
          <w:sz w:val="24"/>
          <w:szCs w:val="24"/>
        </w:rPr>
        <w:t xml:space="preserve"> codes of practice within the field, such as the </w:t>
      </w:r>
      <w:proofErr w:type="spellStart"/>
      <w:r w:rsidR="00EB04AD">
        <w:rPr>
          <w:rFonts w:ascii="Times New Roman" w:hAnsi="Times New Roman" w:cs="Times New Roman"/>
          <w:sz w:val="24"/>
          <w:szCs w:val="24"/>
        </w:rPr>
        <w:t>UKSport’s</w:t>
      </w:r>
      <w:proofErr w:type="spellEnd"/>
      <w:r w:rsidR="00EB04AD">
        <w:rPr>
          <w:rFonts w:ascii="Times New Roman" w:hAnsi="Times New Roman" w:cs="Times New Roman"/>
          <w:sz w:val="24"/>
          <w:szCs w:val="24"/>
        </w:rPr>
        <w:t xml:space="preserve"> ‘A Code for Sports Governance’</w:t>
      </w:r>
      <w:r w:rsidR="0005306E">
        <w:rPr>
          <w:rFonts w:ascii="Times New Roman" w:hAnsi="Times New Roman" w:cs="Times New Roman"/>
          <w:sz w:val="24"/>
          <w:szCs w:val="24"/>
        </w:rPr>
        <w:t xml:space="preserve"> (</w:t>
      </w:r>
      <w:proofErr w:type="spellStart"/>
      <w:r w:rsidR="0005306E">
        <w:rPr>
          <w:rFonts w:ascii="Times New Roman" w:hAnsi="Times New Roman" w:cs="Times New Roman"/>
          <w:sz w:val="24"/>
          <w:szCs w:val="24"/>
        </w:rPr>
        <w:t>UKSport</w:t>
      </w:r>
      <w:proofErr w:type="spellEnd"/>
      <w:r w:rsidR="0005306E">
        <w:rPr>
          <w:rFonts w:ascii="Times New Roman" w:hAnsi="Times New Roman" w:cs="Times New Roman"/>
          <w:sz w:val="24"/>
          <w:szCs w:val="24"/>
        </w:rPr>
        <w:t>, 2017)</w:t>
      </w:r>
      <w:r w:rsidR="00DE0BA4">
        <w:rPr>
          <w:rFonts w:ascii="Times New Roman" w:hAnsi="Times New Roman" w:cs="Times New Roman"/>
          <w:sz w:val="24"/>
          <w:szCs w:val="24"/>
        </w:rPr>
        <w:t xml:space="preserve"> </w:t>
      </w:r>
      <w:r w:rsidR="00EB04AD">
        <w:rPr>
          <w:rFonts w:ascii="Times New Roman" w:hAnsi="Times New Roman" w:cs="Times New Roman"/>
          <w:sz w:val="24"/>
          <w:szCs w:val="24"/>
        </w:rPr>
        <w:t xml:space="preserve">which sets out standards of good governance for publically funded sport organizations within </w:t>
      </w:r>
      <w:r w:rsidR="00DE0BA4">
        <w:rPr>
          <w:rFonts w:ascii="Times New Roman" w:hAnsi="Times New Roman" w:cs="Times New Roman"/>
          <w:sz w:val="24"/>
          <w:szCs w:val="24"/>
        </w:rPr>
        <w:t>the United Kingdom. It is a professions’ code of practice that usually outlines some higher order purpose and universalism/neutrality</w:t>
      </w:r>
      <w:r w:rsidR="00EB04AD">
        <w:rPr>
          <w:rFonts w:ascii="Times New Roman" w:hAnsi="Times New Roman" w:cs="Times New Roman"/>
          <w:sz w:val="24"/>
          <w:szCs w:val="24"/>
        </w:rPr>
        <w:t xml:space="preserve"> </w:t>
      </w:r>
      <w:r w:rsidR="00DE0BA4">
        <w:rPr>
          <w:rFonts w:ascii="Times New Roman" w:hAnsi="Times New Roman" w:cs="Times New Roman"/>
          <w:sz w:val="24"/>
          <w:szCs w:val="24"/>
        </w:rPr>
        <w:t>whereby people must be treated the same regardless of background (Greenwood, 1957). It is this higher order principle that is adhered to when mass murderers are provided the same medical care and treatment than any other citizen within society.</w:t>
      </w:r>
      <w:r w:rsidR="00314F99">
        <w:rPr>
          <w:rFonts w:ascii="Times New Roman" w:hAnsi="Times New Roman" w:cs="Times New Roman"/>
          <w:sz w:val="24"/>
          <w:szCs w:val="24"/>
        </w:rPr>
        <w:t xml:space="preserve"> Greenwood (1957) refers to this decoupling or neutrality as ‘disinterestedness’ in that the member must disassociate themselves from the client in order to achieve a higher order purpose. It is this higher order purpose that also means that any advancements in technology, such as a new procedure or technique for example, is immediately shared with colleagues within the field. It is for this reason that c</w:t>
      </w:r>
      <w:r w:rsidR="006A192D">
        <w:rPr>
          <w:rFonts w:ascii="Times New Roman" w:hAnsi="Times New Roman" w:cs="Times New Roman"/>
          <w:sz w:val="24"/>
          <w:szCs w:val="24"/>
        </w:rPr>
        <w:t xml:space="preserve">lient competition is not common </w:t>
      </w:r>
      <w:r w:rsidR="00314F99">
        <w:rPr>
          <w:rFonts w:ascii="Times New Roman" w:hAnsi="Times New Roman" w:cs="Times New Roman"/>
          <w:sz w:val="24"/>
          <w:szCs w:val="24"/>
        </w:rPr>
        <w:t>place in</w:t>
      </w:r>
      <w:r w:rsidR="00DC0F9A">
        <w:rPr>
          <w:rFonts w:ascii="Times New Roman" w:hAnsi="Times New Roman" w:cs="Times New Roman"/>
          <w:sz w:val="24"/>
          <w:szCs w:val="24"/>
        </w:rPr>
        <w:t xml:space="preserve"> proto</w:t>
      </w:r>
      <w:r w:rsidR="006A192D">
        <w:rPr>
          <w:rFonts w:ascii="Times New Roman" w:hAnsi="Times New Roman" w:cs="Times New Roman"/>
          <w:sz w:val="24"/>
          <w:szCs w:val="24"/>
        </w:rPr>
        <w:t>-</w:t>
      </w:r>
      <w:r w:rsidR="00DC0F9A">
        <w:rPr>
          <w:rFonts w:ascii="Times New Roman" w:hAnsi="Times New Roman" w:cs="Times New Roman"/>
          <w:sz w:val="24"/>
          <w:szCs w:val="24"/>
        </w:rPr>
        <w:t xml:space="preserve"> typical professions. In the field of medicine, for example, there is a complex practice of referral and consultation (thus professional members are often interdependent on each other in contrast to non-professions who often compete for customers). Again, many of these features are notably absent from the sport management profession.  </w:t>
      </w:r>
    </w:p>
    <w:p w14:paraId="40379019" w14:textId="77777777" w:rsidR="002A694D" w:rsidRDefault="002A694D" w:rsidP="006A192D">
      <w:pPr>
        <w:pStyle w:val="PlainText"/>
        <w:numPr>
          <w:ilvl w:val="0"/>
          <w:numId w:val="3"/>
        </w:numPr>
        <w:rPr>
          <w:rFonts w:ascii="Times New Roman" w:hAnsi="Times New Roman" w:cs="Times New Roman"/>
          <w:b/>
          <w:sz w:val="24"/>
          <w:szCs w:val="24"/>
        </w:rPr>
      </w:pPr>
      <w:r w:rsidRPr="001549E7">
        <w:rPr>
          <w:rFonts w:ascii="Times New Roman" w:hAnsi="Times New Roman" w:cs="Times New Roman"/>
          <w:b/>
          <w:sz w:val="24"/>
          <w:szCs w:val="24"/>
        </w:rPr>
        <w:t>Professional culture</w:t>
      </w:r>
    </w:p>
    <w:p w14:paraId="7B64D506" w14:textId="77777777" w:rsidR="00D7763F" w:rsidRDefault="00D7763F" w:rsidP="00D7763F">
      <w:pPr>
        <w:pStyle w:val="PlainText"/>
        <w:rPr>
          <w:rFonts w:ascii="Times New Roman" w:hAnsi="Times New Roman" w:cs="Times New Roman"/>
          <w:sz w:val="24"/>
          <w:szCs w:val="24"/>
        </w:rPr>
      </w:pPr>
    </w:p>
    <w:p w14:paraId="25DEDD8A" w14:textId="136D30E4" w:rsidR="00006500" w:rsidRDefault="006A192D" w:rsidP="000602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fifth and final characteristic of a profession identified by Greenwood (1957) is the establishment of a professional culture. </w:t>
      </w:r>
      <w:r w:rsidR="00BC2D9A">
        <w:rPr>
          <w:rFonts w:ascii="Times New Roman" w:hAnsi="Times New Roman" w:cs="Times New Roman"/>
          <w:sz w:val="24"/>
          <w:szCs w:val="24"/>
        </w:rPr>
        <w:t xml:space="preserve">This is the most difficult of Greenwood’s characteristics in terms of quantifying as </w:t>
      </w:r>
      <w:r w:rsidR="00060297">
        <w:rPr>
          <w:rFonts w:ascii="Times New Roman" w:hAnsi="Times New Roman" w:cs="Times New Roman"/>
          <w:sz w:val="24"/>
          <w:szCs w:val="24"/>
        </w:rPr>
        <w:t xml:space="preserve">an occupations </w:t>
      </w:r>
      <w:r w:rsidR="00BC2D9A">
        <w:rPr>
          <w:rFonts w:ascii="Times New Roman" w:hAnsi="Times New Roman" w:cs="Times New Roman"/>
          <w:sz w:val="24"/>
          <w:szCs w:val="24"/>
        </w:rPr>
        <w:t xml:space="preserve">membership often </w:t>
      </w:r>
      <w:r w:rsidR="00060297">
        <w:rPr>
          <w:rFonts w:ascii="Times New Roman" w:hAnsi="Times New Roman" w:cs="Times New Roman"/>
          <w:sz w:val="24"/>
          <w:szCs w:val="24"/>
        </w:rPr>
        <w:t xml:space="preserve">constructs and </w:t>
      </w:r>
      <w:r w:rsidR="00BC2D9A">
        <w:rPr>
          <w:rFonts w:ascii="Times New Roman" w:hAnsi="Times New Roman" w:cs="Times New Roman"/>
          <w:sz w:val="24"/>
          <w:szCs w:val="24"/>
        </w:rPr>
        <w:t>embodies th</w:t>
      </w:r>
      <w:r w:rsidR="00060297">
        <w:rPr>
          <w:rFonts w:ascii="Times New Roman" w:hAnsi="Times New Roman" w:cs="Times New Roman"/>
          <w:sz w:val="24"/>
          <w:szCs w:val="24"/>
        </w:rPr>
        <w:t xml:space="preserve">is meaning. </w:t>
      </w:r>
      <w:r w:rsidR="00DC179E">
        <w:rPr>
          <w:rFonts w:ascii="Times New Roman" w:hAnsi="Times New Roman" w:cs="Times New Roman"/>
          <w:sz w:val="24"/>
          <w:szCs w:val="24"/>
        </w:rPr>
        <w:t>P</w:t>
      </w:r>
      <w:r w:rsidR="00136293">
        <w:rPr>
          <w:rFonts w:ascii="Times New Roman" w:hAnsi="Times New Roman" w:cs="Times New Roman"/>
          <w:sz w:val="24"/>
          <w:szCs w:val="24"/>
        </w:rPr>
        <w:t>rofessional culture</w:t>
      </w:r>
      <w:r w:rsidR="00DC179E">
        <w:rPr>
          <w:rFonts w:ascii="Times New Roman" w:hAnsi="Times New Roman" w:cs="Times New Roman"/>
          <w:sz w:val="24"/>
          <w:szCs w:val="24"/>
        </w:rPr>
        <w:t>s</w:t>
      </w:r>
      <w:r w:rsidR="00136293">
        <w:rPr>
          <w:rFonts w:ascii="Times New Roman" w:hAnsi="Times New Roman" w:cs="Times New Roman"/>
          <w:sz w:val="24"/>
          <w:szCs w:val="24"/>
        </w:rPr>
        <w:t xml:space="preserve"> </w:t>
      </w:r>
      <w:r w:rsidR="00DC179E">
        <w:rPr>
          <w:rFonts w:ascii="Times New Roman" w:hAnsi="Times New Roman" w:cs="Times New Roman"/>
          <w:sz w:val="24"/>
          <w:szCs w:val="24"/>
        </w:rPr>
        <w:t>operate</w:t>
      </w:r>
      <w:r w:rsidR="001549E7" w:rsidRPr="00136293">
        <w:rPr>
          <w:rFonts w:ascii="Times New Roman" w:hAnsi="Times New Roman" w:cs="Times New Roman"/>
          <w:sz w:val="24"/>
          <w:szCs w:val="24"/>
        </w:rPr>
        <w:t xml:space="preserve"> through a network of formal and informa</w:t>
      </w:r>
      <w:r w:rsidR="00136293">
        <w:rPr>
          <w:rFonts w:ascii="Times New Roman" w:hAnsi="Times New Roman" w:cs="Times New Roman"/>
          <w:sz w:val="24"/>
          <w:szCs w:val="24"/>
        </w:rPr>
        <w:t>l groups</w:t>
      </w:r>
      <w:r w:rsidR="0052528E">
        <w:rPr>
          <w:rFonts w:ascii="Times New Roman" w:hAnsi="Times New Roman" w:cs="Times New Roman"/>
          <w:sz w:val="24"/>
          <w:szCs w:val="24"/>
        </w:rPr>
        <w:t xml:space="preserve"> </w:t>
      </w:r>
      <w:r w:rsidRPr="00136293">
        <w:rPr>
          <w:rFonts w:ascii="Times New Roman" w:hAnsi="Times New Roman" w:cs="Times New Roman"/>
          <w:sz w:val="24"/>
          <w:szCs w:val="24"/>
        </w:rPr>
        <w:t>at three levels: (</w:t>
      </w:r>
      <w:proofErr w:type="spellStart"/>
      <w:r w:rsidRPr="00136293">
        <w:rPr>
          <w:rFonts w:ascii="Times New Roman" w:hAnsi="Times New Roman" w:cs="Times New Roman"/>
          <w:sz w:val="24"/>
          <w:szCs w:val="24"/>
        </w:rPr>
        <w:t>i</w:t>
      </w:r>
      <w:proofErr w:type="spellEnd"/>
      <w:r w:rsidR="001549E7" w:rsidRPr="00136293">
        <w:rPr>
          <w:rFonts w:ascii="Times New Roman" w:hAnsi="Times New Roman" w:cs="Times New Roman"/>
          <w:sz w:val="24"/>
          <w:szCs w:val="24"/>
        </w:rPr>
        <w:t xml:space="preserve">) professional </w:t>
      </w:r>
      <w:r w:rsidR="00985041" w:rsidRPr="00136293">
        <w:rPr>
          <w:rFonts w:ascii="Times New Roman" w:hAnsi="Times New Roman" w:cs="Times New Roman"/>
          <w:sz w:val="24"/>
          <w:szCs w:val="24"/>
        </w:rPr>
        <w:t>organization</w:t>
      </w:r>
      <w:r w:rsidR="001549E7" w:rsidRPr="00136293">
        <w:rPr>
          <w:rFonts w:ascii="Times New Roman" w:hAnsi="Times New Roman" w:cs="Times New Roman"/>
          <w:sz w:val="24"/>
          <w:szCs w:val="24"/>
        </w:rPr>
        <w:t>s (where the p</w:t>
      </w:r>
      <w:r w:rsidR="0052528E">
        <w:rPr>
          <w:rFonts w:ascii="Times New Roman" w:hAnsi="Times New Roman" w:cs="Times New Roman"/>
          <w:sz w:val="24"/>
          <w:szCs w:val="24"/>
        </w:rPr>
        <w:t>rofessional and client meet);</w:t>
      </w:r>
      <w:r w:rsidRPr="00136293">
        <w:rPr>
          <w:rFonts w:ascii="Times New Roman" w:hAnsi="Times New Roman" w:cs="Times New Roman"/>
          <w:sz w:val="24"/>
          <w:szCs w:val="24"/>
        </w:rPr>
        <w:t xml:space="preserve"> (ii</w:t>
      </w:r>
      <w:r w:rsidR="0052528E">
        <w:rPr>
          <w:rFonts w:ascii="Times New Roman" w:hAnsi="Times New Roman" w:cs="Times New Roman"/>
          <w:sz w:val="24"/>
          <w:szCs w:val="24"/>
        </w:rPr>
        <w:t>)</w:t>
      </w:r>
      <w:r w:rsidR="001549E7" w:rsidRPr="00136293">
        <w:rPr>
          <w:rFonts w:ascii="Times New Roman" w:hAnsi="Times New Roman" w:cs="Times New Roman"/>
          <w:sz w:val="24"/>
          <w:szCs w:val="24"/>
        </w:rPr>
        <w:t xml:space="preserve"> </w:t>
      </w:r>
      <w:r w:rsidR="0052528E">
        <w:rPr>
          <w:rFonts w:ascii="Times New Roman" w:hAnsi="Times New Roman" w:cs="Times New Roman"/>
          <w:sz w:val="24"/>
          <w:szCs w:val="24"/>
        </w:rPr>
        <w:t>t</w:t>
      </w:r>
      <w:r w:rsidR="0052528E" w:rsidRPr="00136293">
        <w:rPr>
          <w:rFonts w:ascii="Times New Roman" w:hAnsi="Times New Roman" w:cs="Times New Roman"/>
          <w:sz w:val="24"/>
          <w:szCs w:val="24"/>
        </w:rPr>
        <w:t>alent</w:t>
      </w:r>
      <w:r w:rsidR="001549E7" w:rsidRPr="00136293">
        <w:rPr>
          <w:rFonts w:ascii="Times New Roman" w:hAnsi="Times New Roman" w:cs="Times New Roman"/>
          <w:sz w:val="24"/>
          <w:szCs w:val="24"/>
        </w:rPr>
        <w:t xml:space="preserve"> – educational training for new mem</w:t>
      </w:r>
      <w:r w:rsidRPr="00136293">
        <w:rPr>
          <w:rFonts w:ascii="Times New Roman" w:hAnsi="Times New Roman" w:cs="Times New Roman"/>
          <w:sz w:val="24"/>
          <w:szCs w:val="24"/>
        </w:rPr>
        <w:t>bers) and (iii</w:t>
      </w:r>
      <w:r w:rsidR="001549E7" w:rsidRPr="00136293">
        <w:rPr>
          <w:rFonts w:ascii="Times New Roman" w:hAnsi="Times New Roman" w:cs="Times New Roman"/>
          <w:sz w:val="24"/>
          <w:szCs w:val="24"/>
        </w:rPr>
        <w:t xml:space="preserve">) interest groups </w:t>
      </w:r>
      <w:r w:rsidR="001549E7" w:rsidRPr="00136293">
        <w:rPr>
          <w:rFonts w:ascii="Times New Roman" w:hAnsi="Times New Roman" w:cs="Times New Roman"/>
          <w:sz w:val="24"/>
          <w:szCs w:val="24"/>
        </w:rPr>
        <w:lastRenderedPageBreak/>
        <w:t>(professional associations that promote the above)</w:t>
      </w:r>
      <w:r w:rsidR="00136293" w:rsidRPr="00136293">
        <w:rPr>
          <w:rFonts w:ascii="Times New Roman" w:hAnsi="Times New Roman" w:cs="Times New Roman"/>
          <w:sz w:val="24"/>
          <w:szCs w:val="24"/>
        </w:rPr>
        <w:t xml:space="preserve"> (Greenwood, 1957).</w:t>
      </w:r>
      <w:r w:rsidRPr="00136293">
        <w:rPr>
          <w:rFonts w:ascii="Times New Roman" w:hAnsi="Times New Roman" w:cs="Times New Roman"/>
          <w:sz w:val="24"/>
          <w:szCs w:val="24"/>
        </w:rPr>
        <w:t xml:space="preserve"> To adopt a sporting related analogy</w:t>
      </w:r>
      <w:r w:rsidR="00136293" w:rsidRPr="00136293">
        <w:rPr>
          <w:rFonts w:ascii="Times New Roman" w:hAnsi="Times New Roman" w:cs="Times New Roman"/>
          <w:sz w:val="24"/>
          <w:szCs w:val="24"/>
        </w:rPr>
        <w:t xml:space="preserve"> to illustrate Greenwood’s remarks, professional culture operates at </w:t>
      </w:r>
      <w:r w:rsidR="00136293">
        <w:rPr>
          <w:rFonts w:ascii="Times New Roman" w:hAnsi="Times New Roman" w:cs="Times New Roman"/>
          <w:sz w:val="24"/>
          <w:szCs w:val="24"/>
        </w:rPr>
        <w:t>(</w:t>
      </w:r>
      <w:proofErr w:type="spellStart"/>
      <w:r w:rsidR="00136293">
        <w:rPr>
          <w:rFonts w:ascii="Times New Roman" w:hAnsi="Times New Roman" w:cs="Times New Roman"/>
          <w:sz w:val="24"/>
          <w:szCs w:val="24"/>
        </w:rPr>
        <w:t>i</w:t>
      </w:r>
      <w:proofErr w:type="spellEnd"/>
      <w:r w:rsidR="0001104A" w:rsidRPr="00136293">
        <w:rPr>
          <w:rFonts w:ascii="Times New Roman" w:hAnsi="Times New Roman" w:cs="Times New Roman"/>
          <w:sz w:val="24"/>
          <w:szCs w:val="24"/>
        </w:rPr>
        <w:t>) professional clubs/stadiums</w:t>
      </w:r>
      <w:r w:rsidR="0052528E">
        <w:rPr>
          <w:rFonts w:ascii="Times New Roman" w:hAnsi="Times New Roman" w:cs="Times New Roman"/>
          <w:sz w:val="24"/>
          <w:szCs w:val="24"/>
        </w:rPr>
        <w:t xml:space="preserve"> (organizations); (ii</w:t>
      </w:r>
      <w:r w:rsidR="00136293" w:rsidRPr="00136293">
        <w:rPr>
          <w:rFonts w:ascii="Times New Roman" w:hAnsi="Times New Roman" w:cs="Times New Roman"/>
          <w:sz w:val="24"/>
          <w:szCs w:val="24"/>
        </w:rPr>
        <w:t>) training academies (talent/training)</w:t>
      </w:r>
      <w:r w:rsidR="0052528E">
        <w:rPr>
          <w:rFonts w:ascii="Times New Roman" w:hAnsi="Times New Roman" w:cs="Times New Roman"/>
          <w:sz w:val="24"/>
          <w:szCs w:val="24"/>
        </w:rPr>
        <w:t xml:space="preserve"> (iii</w:t>
      </w:r>
      <w:r w:rsidR="0001104A" w:rsidRPr="00136293">
        <w:rPr>
          <w:rFonts w:ascii="Times New Roman" w:hAnsi="Times New Roman" w:cs="Times New Roman"/>
          <w:sz w:val="24"/>
          <w:szCs w:val="24"/>
        </w:rPr>
        <w:t>) players association</w:t>
      </w:r>
      <w:r w:rsidR="00136293" w:rsidRPr="00136293">
        <w:rPr>
          <w:rFonts w:ascii="Times New Roman" w:hAnsi="Times New Roman" w:cs="Times New Roman"/>
          <w:sz w:val="24"/>
          <w:szCs w:val="24"/>
        </w:rPr>
        <w:t xml:space="preserve"> (interest groups). </w:t>
      </w:r>
      <w:r w:rsidR="0001104A" w:rsidRPr="00136293">
        <w:rPr>
          <w:rFonts w:ascii="Times New Roman" w:hAnsi="Times New Roman" w:cs="Times New Roman"/>
          <w:sz w:val="24"/>
          <w:szCs w:val="24"/>
        </w:rPr>
        <w:t>It is the interaction of these formal and informal groups that comprises the professional culture</w:t>
      </w:r>
      <w:r w:rsidR="00136293" w:rsidRPr="00136293">
        <w:rPr>
          <w:rFonts w:ascii="Times New Roman" w:hAnsi="Times New Roman" w:cs="Times New Roman"/>
          <w:sz w:val="24"/>
          <w:szCs w:val="24"/>
        </w:rPr>
        <w:t>.</w:t>
      </w:r>
      <w:r w:rsidR="00136293">
        <w:rPr>
          <w:rFonts w:ascii="Times New Roman" w:hAnsi="Times New Roman" w:cs="Times New Roman"/>
          <w:sz w:val="24"/>
          <w:szCs w:val="24"/>
        </w:rPr>
        <w:t xml:space="preserve"> Greenwood argues that professional culture is made up of values, norms and symbols. Values embody the basic fundamental beliefs of members. These are often sacred and unchangeable due to the history of the profession. </w:t>
      </w:r>
      <w:r w:rsidR="006B0081">
        <w:rPr>
          <w:rFonts w:ascii="Times New Roman" w:hAnsi="Times New Roman" w:cs="Times New Roman"/>
          <w:sz w:val="24"/>
          <w:szCs w:val="24"/>
        </w:rPr>
        <w:t xml:space="preserve">Norms include role definitions, </w:t>
      </w:r>
      <w:proofErr w:type="spellStart"/>
      <w:r w:rsidR="006B0081">
        <w:rPr>
          <w:rFonts w:ascii="Times New Roman" w:hAnsi="Times New Roman" w:cs="Times New Roman"/>
          <w:sz w:val="24"/>
          <w:szCs w:val="24"/>
        </w:rPr>
        <w:t>behaviors</w:t>
      </w:r>
      <w:proofErr w:type="spellEnd"/>
      <w:r w:rsidR="006B0081">
        <w:rPr>
          <w:rFonts w:ascii="Times New Roman" w:hAnsi="Times New Roman" w:cs="Times New Roman"/>
          <w:sz w:val="24"/>
          <w:szCs w:val="24"/>
        </w:rPr>
        <w:t xml:space="preserve"> for seeking admittance, general conduct and the ‘proper way’ of doing things.</w:t>
      </w:r>
      <w:r w:rsidR="006B0081" w:rsidRPr="006B0081">
        <w:rPr>
          <w:rFonts w:ascii="Times New Roman" w:hAnsi="Times New Roman" w:cs="Times New Roman"/>
          <w:sz w:val="24"/>
          <w:szCs w:val="24"/>
        </w:rPr>
        <w:t xml:space="preserve"> </w:t>
      </w:r>
      <w:r w:rsidR="006B0081">
        <w:rPr>
          <w:rFonts w:ascii="Times New Roman" w:hAnsi="Times New Roman" w:cs="Times New Roman"/>
          <w:sz w:val="24"/>
          <w:szCs w:val="24"/>
        </w:rPr>
        <w:t xml:space="preserve">Symbols are meaning-laden items, insignia, emblems and distinctive dress, history folklore, heroes and </w:t>
      </w:r>
      <w:r w:rsidR="003519F3">
        <w:rPr>
          <w:rFonts w:ascii="Times New Roman" w:hAnsi="Times New Roman" w:cs="Times New Roman"/>
          <w:sz w:val="24"/>
          <w:szCs w:val="24"/>
        </w:rPr>
        <w:t>villains</w:t>
      </w:r>
      <w:r w:rsidR="006B0081">
        <w:rPr>
          <w:rFonts w:ascii="Times New Roman" w:hAnsi="Times New Roman" w:cs="Times New Roman"/>
          <w:sz w:val="24"/>
          <w:szCs w:val="24"/>
        </w:rPr>
        <w:t>, stereotypes</w:t>
      </w:r>
      <w:r w:rsidR="0052528E">
        <w:rPr>
          <w:rFonts w:ascii="Times New Roman" w:hAnsi="Times New Roman" w:cs="Times New Roman"/>
          <w:sz w:val="24"/>
          <w:szCs w:val="24"/>
        </w:rPr>
        <w:t xml:space="preserve">. </w:t>
      </w:r>
    </w:p>
    <w:p w14:paraId="13E94866" w14:textId="67046E1E" w:rsidR="00010EE5" w:rsidRDefault="00DC179E" w:rsidP="00BC2D9A">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Sport management, organiz</w:t>
      </w:r>
      <w:r w:rsidR="00BC2D9A">
        <w:rPr>
          <w:rFonts w:ascii="Times New Roman" w:hAnsi="Times New Roman" w:cs="Times New Roman"/>
          <w:sz w:val="24"/>
          <w:szCs w:val="24"/>
        </w:rPr>
        <w:t>ations and individuals are therefore responsible for establishing a professional culture. Within sport management academia specifically,</w:t>
      </w:r>
      <w:r w:rsidR="00FD3A09">
        <w:rPr>
          <w:rFonts w:ascii="Times New Roman" w:hAnsi="Times New Roman" w:cs="Times New Roman"/>
          <w:sz w:val="24"/>
          <w:szCs w:val="24"/>
        </w:rPr>
        <w:t xml:space="preserve"> c</w:t>
      </w:r>
      <w:r w:rsidR="00BC4966">
        <w:rPr>
          <w:rFonts w:ascii="Times New Roman" w:hAnsi="Times New Roman" w:cs="Times New Roman"/>
          <w:sz w:val="24"/>
          <w:szCs w:val="24"/>
        </w:rPr>
        <w:t>onferenc</w:t>
      </w:r>
      <w:r w:rsidR="000639AA">
        <w:rPr>
          <w:rFonts w:ascii="Times New Roman" w:hAnsi="Times New Roman" w:cs="Times New Roman"/>
          <w:sz w:val="24"/>
          <w:szCs w:val="24"/>
        </w:rPr>
        <w:t>es and associated awards are important carriers of professional culture i.e. they are both a vehicle for and laden with inherent values, norms and symbols which provide meaning to what it means to be a student of sport management</w:t>
      </w:r>
      <w:r w:rsidR="0052528E">
        <w:rPr>
          <w:rFonts w:ascii="Times New Roman" w:hAnsi="Times New Roman" w:cs="Times New Roman"/>
          <w:sz w:val="24"/>
          <w:szCs w:val="24"/>
        </w:rPr>
        <w:t xml:space="preserve">. </w:t>
      </w:r>
      <w:r w:rsidR="00006500">
        <w:rPr>
          <w:rFonts w:ascii="Times New Roman" w:hAnsi="Times New Roman" w:cs="Times New Roman"/>
          <w:sz w:val="24"/>
          <w:szCs w:val="24"/>
        </w:rPr>
        <w:t xml:space="preserve">The establishment of professional culture is also closely linked to the concept of a career. More accurately, the outcome of professional culture is that members often adopt a careerist approach to work. The concept of a career also tends to be employed in professions. It is rare to speak of a career in bricklaying for example. Has the field reached a point whereby we can speak of career in sport management? What does career of a sport manager look </w:t>
      </w:r>
      <w:r w:rsidR="00BC2D9A">
        <w:rPr>
          <w:rFonts w:ascii="Times New Roman" w:hAnsi="Times New Roman" w:cs="Times New Roman"/>
          <w:sz w:val="24"/>
          <w:szCs w:val="24"/>
        </w:rPr>
        <w:t>like? The adoption of a career</w:t>
      </w:r>
      <w:r w:rsidR="00006500">
        <w:rPr>
          <w:rFonts w:ascii="Times New Roman" w:hAnsi="Times New Roman" w:cs="Times New Roman"/>
          <w:sz w:val="24"/>
          <w:szCs w:val="24"/>
        </w:rPr>
        <w:t xml:space="preserve"> is </w:t>
      </w:r>
      <w:r w:rsidR="00BC2D9A">
        <w:rPr>
          <w:rFonts w:ascii="Times New Roman" w:hAnsi="Times New Roman" w:cs="Times New Roman"/>
          <w:sz w:val="24"/>
          <w:szCs w:val="24"/>
        </w:rPr>
        <w:t>a life calling whereas</w:t>
      </w:r>
      <w:r w:rsidR="00FD3A09">
        <w:rPr>
          <w:rFonts w:ascii="Times New Roman" w:hAnsi="Times New Roman" w:cs="Times New Roman"/>
          <w:sz w:val="24"/>
          <w:szCs w:val="24"/>
        </w:rPr>
        <w:t xml:space="preserve"> </w:t>
      </w:r>
      <w:r w:rsidR="00BC2D9A">
        <w:rPr>
          <w:rFonts w:ascii="Times New Roman" w:hAnsi="Times New Roman" w:cs="Times New Roman"/>
          <w:sz w:val="24"/>
          <w:szCs w:val="24"/>
        </w:rPr>
        <w:t>vocational</w:t>
      </w:r>
      <w:r w:rsidR="00006500">
        <w:rPr>
          <w:rFonts w:ascii="Times New Roman" w:hAnsi="Times New Roman" w:cs="Times New Roman"/>
          <w:sz w:val="24"/>
          <w:szCs w:val="24"/>
        </w:rPr>
        <w:t xml:space="preserve"> work is often not viewed as a means to an end for professionals. </w:t>
      </w:r>
    </w:p>
    <w:p w14:paraId="0F7E2219" w14:textId="5E7FE207" w:rsidR="00D47A4F" w:rsidRPr="002A694D" w:rsidRDefault="00D47A4F" w:rsidP="00D47A4F">
      <w:pPr>
        <w:pStyle w:val="PlainText"/>
        <w:rPr>
          <w:rFonts w:ascii="Times New Roman" w:hAnsi="Times New Roman" w:cs="Times New Roman"/>
          <w:b/>
          <w:sz w:val="24"/>
          <w:szCs w:val="24"/>
        </w:rPr>
      </w:pPr>
      <w:r>
        <w:rPr>
          <w:rFonts w:ascii="Times New Roman" w:hAnsi="Times New Roman" w:cs="Times New Roman"/>
          <w:b/>
          <w:sz w:val="24"/>
          <w:szCs w:val="24"/>
        </w:rPr>
        <w:t xml:space="preserve">Concluding thoughts – </w:t>
      </w:r>
      <w:r w:rsidRPr="002A694D">
        <w:rPr>
          <w:rFonts w:ascii="Times New Roman" w:hAnsi="Times New Roman" w:cs="Times New Roman"/>
          <w:b/>
          <w:sz w:val="24"/>
          <w:szCs w:val="24"/>
        </w:rPr>
        <w:t xml:space="preserve">The quasi-profession of sport management </w:t>
      </w:r>
    </w:p>
    <w:p w14:paraId="1BC67571" w14:textId="77777777" w:rsidR="000E2789" w:rsidRPr="000E2789" w:rsidRDefault="000E2789" w:rsidP="000E2789">
      <w:pPr>
        <w:pStyle w:val="PlainText"/>
        <w:rPr>
          <w:rFonts w:ascii="Times New Roman" w:hAnsi="Times New Roman" w:cs="Times New Roman"/>
          <w:sz w:val="24"/>
          <w:szCs w:val="24"/>
        </w:rPr>
      </w:pPr>
    </w:p>
    <w:p w14:paraId="5DE0AD77" w14:textId="6EDEA171" w:rsidR="00D125C5" w:rsidRDefault="003B7415" w:rsidP="00800A2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In drawing upon the broader sociology of professions literature</w:t>
      </w:r>
      <w:r w:rsidR="003025E2">
        <w:rPr>
          <w:rFonts w:ascii="Times New Roman" w:hAnsi="Times New Roman" w:cs="Times New Roman"/>
          <w:sz w:val="24"/>
          <w:szCs w:val="24"/>
        </w:rPr>
        <w:t>,</w:t>
      </w:r>
      <w:r>
        <w:rPr>
          <w:rFonts w:ascii="Times New Roman" w:hAnsi="Times New Roman" w:cs="Times New Roman"/>
          <w:sz w:val="24"/>
          <w:szCs w:val="24"/>
        </w:rPr>
        <w:t xml:space="preserve"> this article </w:t>
      </w:r>
      <w:r w:rsidR="003C7859">
        <w:rPr>
          <w:rFonts w:ascii="Times New Roman" w:hAnsi="Times New Roman" w:cs="Times New Roman"/>
          <w:sz w:val="24"/>
          <w:szCs w:val="24"/>
        </w:rPr>
        <w:t>has</w:t>
      </w:r>
      <w:r w:rsidR="00206782">
        <w:rPr>
          <w:rFonts w:ascii="Times New Roman" w:hAnsi="Times New Roman" w:cs="Times New Roman"/>
          <w:sz w:val="24"/>
          <w:szCs w:val="24"/>
        </w:rPr>
        <w:t xml:space="preserve"> explored</w:t>
      </w:r>
      <w:r w:rsidR="003C7859">
        <w:rPr>
          <w:rFonts w:ascii="Times New Roman" w:hAnsi="Times New Roman" w:cs="Times New Roman"/>
          <w:sz w:val="24"/>
          <w:szCs w:val="24"/>
        </w:rPr>
        <w:t xml:space="preserve"> what it means </w:t>
      </w:r>
      <w:r>
        <w:rPr>
          <w:rFonts w:ascii="Times New Roman" w:hAnsi="Times New Roman" w:cs="Times New Roman"/>
          <w:sz w:val="24"/>
          <w:szCs w:val="24"/>
        </w:rPr>
        <w:t xml:space="preserve">to be professionalized </w:t>
      </w:r>
      <w:r w:rsidR="003C7859">
        <w:rPr>
          <w:rFonts w:ascii="Times New Roman" w:hAnsi="Times New Roman" w:cs="Times New Roman"/>
          <w:sz w:val="24"/>
          <w:szCs w:val="24"/>
        </w:rPr>
        <w:t>occupation</w:t>
      </w:r>
      <w:r w:rsidR="008B6608">
        <w:rPr>
          <w:rFonts w:ascii="Times New Roman" w:hAnsi="Times New Roman" w:cs="Times New Roman"/>
          <w:sz w:val="24"/>
          <w:szCs w:val="24"/>
        </w:rPr>
        <w:t xml:space="preserve"> and the</w:t>
      </w:r>
      <w:r>
        <w:rPr>
          <w:rFonts w:ascii="Times New Roman" w:hAnsi="Times New Roman" w:cs="Times New Roman"/>
          <w:sz w:val="24"/>
          <w:szCs w:val="24"/>
        </w:rPr>
        <w:t xml:space="preserve"> extent can sport management </w:t>
      </w:r>
      <w:r w:rsidR="008B6608">
        <w:rPr>
          <w:rFonts w:ascii="Times New Roman" w:hAnsi="Times New Roman" w:cs="Times New Roman"/>
          <w:sz w:val="24"/>
          <w:szCs w:val="24"/>
        </w:rPr>
        <w:t xml:space="preserve">can be </w:t>
      </w:r>
      <w:r w:rsidR="008B6608">
        <w:rPr>
          <w:rFonts w:ascii="Times New Roman" w:hAnsi="Times New Roman" w:cs="Times New Roman"/>
          <w:sz w:val="24"/>
          <w:szCs w:val="24"/>
        </w:rPr>
        <w:lastRenderedPageBreak/>
        <w:t xml:space="preserve">characterized as a </w:t>
      </w:r>
      <w:r>
        <w:rPr>
          <w:rFonts w:ascii="Times New Roman" w:hAnsi="Times New Roman" w:cs="Times New Roman"/>
          <w:sz w:val="24"/>
          <w:szCs w:val="24"/>
        </w:rPr>
        <w:t>profession</w:t>
      </w:r>
      <w:r w:rsidR="003C7859">
        <w:rPr>
          <w:rFonts w:ascii="Times New Roman" w:hAnsi="Times New Roman" w:cs="Times New Roman"/>
          <w:sz w:val="24"/>
          <w:szCs w:val="24"/>
        </w:rPr>
        <w:t xml:space="preserve">. </w:t>
      </w:r>
      <w:r w:rsidR="003025E2">
        <w:rPr>
          <w:rFonts w:ascii="Times New Roman" w:hAnsi="Times New Roman" w:cs="Times New Roman"/>
          <w:sz w:val="24"/>
          <w:szCs w:val="24"/>
        </w:rPr>
        <w:t>W</w:t>
      </w:r>
      <w:r w:rsidR="003C7859">
        <w:rPr>
          <w:rFonts w:ascii="Times New Roman" w:hAnsi="Times New Roman" w:cs="Times New Roman"/>
          <w:sz w:val="24"/>
          <w:szCs w:val="24"/>
        </w:rPr>
        <w:t>hat can be drawn from Abbott’s (1988) theory of the professions generally and Greenwood</w:t>
      </w:r>
      <w:r w:rsidR="00800A26">
        <w:rPr>
          <w:rFonts w:ascii="Times New Roman" w:hAnsi="Times New Roman" w:cs="Times New Roman"/>
          <w:sz w:val="24"/>
          <w:szCs w:val="24"/>
        </w:rPr>
        <w:t>’s</w:t>
      </w:r>
      <w:r w:rsidR="003C7859">
        <w:rPr>
          <w:rFonts w:ascii="Times New Roman" w:hAnsi="Times New Roman" w:cs="Times New Roman"/>
          <w:sz w:val="24"/>
          <w:szCs w:val="24"/>
        </w:rPr>
        <w:t xml:space="preserve"> (1957)</w:t>
      </w:r>
      <w:r w:rsidR="00800A26">
        <w:rPr>
          <w:rFonts w:ascii="Times New Roman" w:hAnsi="Times New Roman" w:cs="Times New Roman"/>
          <w:sz w:val="24"/>
          <w:szCs w:val="24"/>
        </w:rPr>
        <w:t xml:space="preserve"> characteristics of a profession specifically </w:t>
      </w:r>
      <w:r w:rsidR="003C7859">
        <w:rPr>
          <w:rFonts w:ascii="Times New Roman" w:hAnsi="Times New Roman" w:cs="Times New Roman"/>
          <w:sz w:val="24"/>
          <w:szCs w:val="24"/>
        </w:rPr>
        <w:t xml:space="preserve">is a greater </w:t>
      </w:r>
      <w:r w:rsidR="00800A26">
        <w:rPr>
          <w:rFonts w:ascii="Times New Roman" w:hAnsi="Times New Roman" w:cs="Times New Roman"/>
          <w:sz w:val="24"/>
          <w:szCs w:val="24"/>
        </w:rPr>
        <w:t xml:space="preserve">understanding and </w:t>
      </w:r>
      <w:r w:rsidR="003C7859">
        <w:rPr>
          <w:rFonts w:ascii="Times New Roman" w:hAnsi="Times New Roman" w:cs="Times New Roman"/>
          <w:sz w:val="24"/>
          <w:szCs w:val="24"/>
        </w:rPr>
        <w:t>appreciation of the complexities of the professionalization process and t</w:t>
      </w:r>
      <w:r w:rsidR="00CA73A6">
        <w:rPr>
          <w:rFonts w:ascii="Times New Roman" w:hAnsi="Times New Roman" w:cs="Times New Roman"/>
          <w:sz w:val="24"/>
          <w:szCs w:val="24"/>
        </w:rPr>
        <w:t xml:space="preserve">he dynamic, constantly evolving, interdependent and competitive system of jurisdictional claims </w:t>
      </w:r>
      <w:r w:rsidR="003C7859">
        <w:rPr>
          <w:rFonts w:ascii="Times New Roman" w:hAnsi="Times New Roman" w:cs="Times New Roman"/>
          <w:sz w:val="24"/>
          <w:szCs w:val="24"/>
        </w:rPr>
        <w:t xml:space="preserve">in which sport </w:t>
      </w:r>
      <w:r w:rsidR="00800A26">
        <w:rPr>
          <w:rFonts w:ascii="Times New Roman" w:hAnsi="Times New Roman" w:cs="Times New Roman"/>
          <w:sz w:val="24"/>
          <w:szCs w:val="24"/>
        </w:rPr>
        <w:t>management operates</w:t>
      </w:r>
      <w:r w:rsidR="003C7859">
        <w:rPr>
          <w:rFonts w:ascii="Times New Roman" w:hAnsi="Times New Roman" w:cs="Times New Roman"/>
          <w:sz w:val="24"/>
          <w:szCs w:val="24"/>
        </w:rPr>
        <w:t>.</w:t>
      </w:r>
      <w:r w:rsidR="00206782">
        <w:rPr>
          <w:rFonts w:ascii="Times New Roman" w:hAnsi="Times New Roman" w:cs="Times New Roman"/>
          <w:sz w:val="24"/>
          <w:szCs w:val="24"/>
        </w:rPr>
        <w:t xml:space="preserve"> </w:t>
      </w:r>
      <w:r w:rsidR="003025E2">
        <w:rPr>
          <w:rFonts w:ascii="Times New Roman" w:hAnsi="Times New Roman" w:cs="Times New Roman"/>
          <w:sz w:val="24"/>
          <w:szCs w:val="24"/>
        </w:rPr>
        <w:t>T</w:t>
      </w:r>
      <w:r w:rsidR="005B4AF8">
        <w:rPr>
          <w:rFonts w:ascii="Times New Roman" w:hAnsi="Times New Roman" w:cs="Times New Roman"/>
          <w:sz w:val="24"/>
          <w:szCs w:val="24"/>
        </w:rPr>
        <w:t xml:space="preserve">he above discussion of the characteristics of a profession, </w:t>
      </w:r>
      <w:r w:rsidR="000E2789" w:rsidRPr="000E2789">
        <w:rPr>
          <w:rFonts w:ascii="Times New Roman" w:hAnsi="Times New Roman" w:cs="Times New Roman"/>
          <w:sz w:val="24"/>
          <w:szCs w:val="24"/>
        </w:rPr>
        <w:t xml:space="preserve">suggest </w:t>
      </w:r>
      <w:r w:rsidR="00FA59AA">
        <w:rPr>
          <w:rFonts w:ascii="Times New Roman" w:hAnsi="Times New Roman" w:cs="Times New Roman"/>
          <w:sz w:val="24"/>
          <w:szCs w:val="24"/>
        </w:rPr>
        <w:t xml:space="preserve">– perhaps generously – </w:t>
      </w:r>
      <w:r w:rsidR="000E2789" w:rsidRPr="000E2789">
        <w:rPr>
          <w:rFonts w:ascii="Times New Roman" w:hAnsi="Times New Roman" w:cs="Times New Roman"/>
          <w:sz w:val="24"/>
          <w:szCs w:val="24"/>
        </w:rPr>
        <w:t xml:space="preserve">that there are early signs of a burgeoning profession of sport management that </w:t>
      </w:r>
      <w:r w:rsidR="00A53FDD">
        <w:rPr>
          <w:rFonts w:ascii="Times New Roman" w:hAnsi="Times New Roman" w:cs="Times New Roman"/>
          <w:sz w:val="24"/>
          <w:szCs w:val="24"/>
        </w:rPr>
        <w:t xml:space="preserve">scholars such as </w:t>
      </w:r>
      <w:r w:rsidR="00E854EC">
        <w:rPr>
          <w:rFonts w:ascii="Times New Roman" w:hAnsi="Times New Roman" w:cs="Times New Roman"/>
          <w:sz w:val="24"/>
          <w:szCs w:val="24"/>
        </w:rPr>
        <w:t>Abbott (1988) and</w:t>
      </w:r>
      <w:r w:rsidR="00782ECA">
        <w:rPr>
          <w:rFonts w:ascii="Times New Roman" w:hAnsi="Times New Roman" w:cs="Times New Roman"/>
          <w:sz w:val="24"/>
          <w:szCs w:val="24"/>
        </w:rPr>
        <w:t xml:space="preserve"> C</w:t>
      </w:r>
      <w:r w:rsidR="00E854EC">
        <w:rPr>
          <w:rFonts w:ascii="Times New Roman" w:hAnsi="Times New Roman" w:cs="Times New Roman"/>
          <w:sz w:val="24"/>
          <w:szCs w:val="24"/>
        </w:rPr>
        <w:t xml:space="preserve">arr-Saunders and Wilson (1933) </w:t>
      </w:r>
      <w:r w:rsidR="00A53FDD">
        <w:rPr>
          <w:rFonts w:ascii="Times New Roman" w:hAnsi="Times New Roman" w:cs="Times New Roman"/>
          <w:sz w:val="24"/>
          <w:szCs w:val="24"/>
        </w:rPr>
        <w:t xml:space="preserve">might </w:t>
      </w:r>
      <w:r w:rsidR="00F637C3">
        <w:rPr>
          <w:rFonts w:ascii="Times New Roman" w:hAnsi="Times New Roman" w:cs="Times New Roman"/>
          <w:sz w:val="24"/>
          <w:szCs w:val="24"/>
        </w:rPr>
        <w:t>recogn</w:t>
      </w:r>
      <w:r w:rsidR="00FE0A8F">
        <w:rPr>
          <w:rFonts w:ascii="Times New Roman" w:hAnsi="Times New Roman" w:cs="Times New Roman"/>
          <w:sz w:val="24"/>
          <w:szCs w:val="24"/>
        </w:rPr>
        <w:t>ize</w:t>
      </w:r>
      <w:r w:rsidR="00E854EC">
        <w:rPr>
          <w:rFonts w:ascii="Times New Roman" w:hAnsi="Times New Roman" w:cs="Times New Roman"/>
          <w:sz w:val="24"/>
          <w:szCs w:val="24"/>
        </w:rPr>
        <w:t>. In the same</w:t>
      </w:r>
      <w:r w:rsidR="00800A26">
        <w:rPr>
          <w:rFonts w:ascii="Times New Roman" w:hAnsi="Times New Roman" w:cs="Times New Roman"/>
          <w:sz w:val="24"/>
          <w:szCs w:val="24"/>
        </w:rPr>
        <w:t xml:space="preserve"> vain</w:t>
      </w:r>
      <w:r w:rsidR="00E854EC">
        <w:rPr>
          <w:rFonts w:ascii="Times New Roman" w:hAnsi="Times New Roman" w:cs="Times New Roman"/>
          <w:sz w:val="24"/>
          <w:szCs w:val="24"/>
        </w:rPr>
        <w:t xml:space="preserve">, </w:t>
      </w:r>
      <w:r w:rsidR="000E2789" w:rsidRPr="000E2789">
        <w:rPr>
          <w:rFonts w:ascii="Times New Roman" w:hAnsi="Times New Roman" w:cs="Times New Roman"/>
          <w:sz w:val="24"/>
          <w:szCs w:val="24"/>
        </w:rPr>
        <w:t xml:space="preserve">it is </w:t>
      </w:r>
      <w:r w:rsidR="00782ECA">
        <w:rPr>
          <w:rFonts w:ascii="Times New Roman" w:hAnsi="Times New Roman" w:cs="Times New Roman"/>
          <w:sz w:val="24"/>
          <w:szCs w:val="24"/>
        </w:rPr>
        <w:t xml:space="preserve">also </w:t>
      </w:r>
      <w:r w:rsidR="000E2789" w:rsidRPr="000E2789">
        <w:rPr>
          <w:rFonts w:ascii="Times New Roman" w:hAnsi="Times New Roman" w:cs="Times New Roman"/>
          <w:sz w:val="24"/>
          <w:szCs w:val="24"/>
        </w:rPr>
        <w:t xml:space="preserve">apparent </w:t>
      </w:r>
      <w:r w:rsidR="002D57D3">
        <w:rPr>
          <w:rFonts w:ascii="Times New Roman" w:hAnsi="Times New Roman" w:cs="Times New Roman"/>
          <w:sz w:val="24"/>
          <w:szCs w:val="24"/>
        </w:rPr>
        <w:t xml:space="preserve">from the </w:t>
      </w:r>
      <w:r w:rsidR="00800A26">
        <w:rPr>
          <w:rFonts w:ascii="Times New Roman" w:hAnsi="Times New Roman" w:cs="Times New Roman"/>
          <w:sz w:val="24"/>
          <w:szCs w:val="24"/>
        </w:rPr>
        <w:t xml:space="preserve">above </w:t>
      </w:r>
      <w:r w:rsidR="002D57D3">
        <w:rPr>
          <w:rFonts w:ascii="Times New Roman" w:hAnsi="Times New Roman" w:cs="Times New Roman"/>
          <w:sz w:val="24"/>
          <w:szCs w:val="24"/>
        </w:rPr>
        <w:t xml:space="preserve">discussion </w:t>
      </w:r>
      <w:r w:rsidR="000E2789" w:rsidRPr="000E2789">
        <w:rPr>
          <w:rFonts w:ascii="Times New Roman" w:hAnsi="Times New Roman" w:cs="Times New Roman"/>
          <w:sz w:val="24"/>
          <w:szCs w:val="24"/>
        </w:rPr>
        <w:t>that much more needs to be done be</w:t>
      </w:r>
      <w:r w:rsidR="00172F2D">
        <w:rPr>
          <w:rFonts w:ascii="Times New Roman" w:hAnsi="Times New Roman" w:cs="Times New Roman"/>
          <w:sz w:val="24"/>
          <w:szCs w:val="24"/>
        </w:rPr>
        <w:t xml:space="preserve">fore sport management can </w:t>
      </w:r>
      <w:r w:rsidR="008B6608">
        <w:rPr>
          <w:rFonts w:ascii="Times New Roman" w:hAnsi="Times New Roman" w:cs="Times New Roman"/>
          <w:sz w:val="24"/>
          <w:szCs w:val="24"/>
        </w:rPr>
        <w:t>be characterized as a</w:t>
      </w:r>
      <w:r w:rsidR="000E2789" w:rsidRPr="000E2789">
        <w:rPr>
          <w:rFonts w:ascii="Times New Roman" w:hAnsi="Times New Roman" w:cs="Times New Roman"/>
          <w:sz w:val="24"/>
          <w:szCs w:val="24"/>
        </w:rPr>
        <w:t xml:space="preserve"> profession. </w:t>
      </w:r>
      <w:r w:rsidR="00782ECA">
        <w:rPr>
          <w:rFonts w:ascii="Times New Roman" w:hAnsi="Times New Roman" w:cs="Times New Roman"/>
          <w:sz w:val="24"/>
          <w:szCs w:val="24"/>
        </w:rPr>
        <w:t>In this regard</w:t>
      </w:r>
      <w:r w:rsidR="000639AA">
        <w:rPr>
          <w:rFonts w:ascii="Times New Roman" w:hAnsi="Times New Roman" w:cs="Times New Roman"/>
          <w:sz w:val="24"/>
          <w:szCs w:val="24"/>
        </w:rPr>
        <w:t>, the above</w:t>
      </w:r>
      <w:r w:rsidR="00E854EC">
        <w:rPr>
          <w:rFonts w:ascii="Times New Roman" w:hAnsi="Times New Roman" w:cs="Times New Roman"/>
          <w:sz w:val="24"/>
          <w:szCs w:val="24"/>
        </w:rPr>
        <w:t xml:space="preserve"> </w:t>
      </w:r>
      <w:r w:rsidR="000639AA">
        <w:rPr>
          <w:rFonts w:ascii="Times New Roman" w:hAnsi="Times New Roman" w:cs="Times New Roman"/>
          <w:sz w:val="24"/>
          <w:szCs w:val="24"/>
        </w:rPr>
        <w:t xml:space="preserve">discussion surrounding the current state of sport management concurs with </w:t>
      </w:r>
      <w:r w:rsidR="005B4AF8">
        <w:rPr>
          <w:rFonts w:ascii="Times New Roman" w:hAnsi="Times New Roman" w:cs="Times New Roman"/>
          <w:sz w:val="24"/>
          <w:szCs w:val="24"/>
        </w:rPr>
        <w:t xml:space="preserve">the comments made by </w:t>
      </w:r>
      <w:proofErr w:type="spellStart"/>
      <w:r w:rsidR="000639AA">
        <w:rPr>
          <w:rFonts w:ascii="Times New Roman" w:hAnsi="Times New Roman" w:cs="Times New Roman"/>
          <w:sz w:val="24"/>
          <w:szCs w:val="24"/>
        </w:rPr>
        <w:t>Chelladurai’s</w:t>
      </w:r>
      <w:proofErr w:type="spellEnd"/>
      <w:r w:rsidR="000639AA">
        <w:rPr>
          <w:rFonts w:ascii="Times New Roman" w:hAnsi="Times New Roman" w:cs="Times New Roman"/>
          <w:sz w:val="24"/>
          <w:szCs w:val="24"/>
        </w:rPr>
        <w:t xml:space="preserve"> (1992) </w:t>
      </w:r>
      <w:r w:rsidR="005B4AF8">
        <w:rPr>
          <w:rFonts w:ascii="Times New Roman" w:hAnsi="Times New Roman" w:cs="Times New Roman"/>
          <w:sz w:val="24"/>
          <w:szCs w:val="24"/>
        </w:rPr>
        <w:t>nearly 20 years ago t</w:t>
      </w:r>
      <w:r w:rsidR="000639AA">
        <w:rPr>
          <w:rFonts w:ascii="Times New Roman" w:hAnsi="Times New Roman" w:cs="Times New Roman"/>
          <w:sz w:val="24"/>
          <w:szCs w:val="24"/>
        </w:rPr>
        <w:t xml:space="preserve">hat </w:t>
      </w:r>
      <w:r w:rsidR="005B4AF8">
        <w:rPr>
          <w:rFonts w:ascii="Times New Roman" w:hAnsi="Times New Roman" w:cs="Times New Roman"/>
          <w:sz w:val="24"/>
          <w:szCs w:val="24"/>
        </w:rPr>
        <w:t xml:space="preserve">the </w:t>
      </w:r>
      <w:r w:rsidR="000E2789" w:rsidRPr="000E2789">
        <w:rPr>
          <w:rFonts w:ascii="Times New Roman" w:hAnsi="Times New Roman" w:cs="Times New Roman"/>
          <w:sz w:val="24"/>
          <w:szCs w:val="24"/>
        </w:rPr>
        <w:t>discipline of sport management does not (yet) contain many of the necessary features of a profess</w:t>
      </w:r>
      <w:r w:rsidR="00253E60">
        <w:rPr>
          <w:rFonts w:ascii="Times New Roman" w:hAnsi="Times New Roman" w:cs="Times New Roman"/>
          <w:sz w:val="24"/>
          <w:szCs w:val="24"/>
        </w:rPr>
        <w:t>ion</w:t>
      </w:r>
      <w:r w:rsidR="005B4AF8">
        <w:rPr>
          <w:rFonts w:ascii="Times New Roman" w:hAnsi="Times New Roman" w:cs="Times New Roman"/>
          <w:sz w:val="24"/>
          <w:szCs w:val="24"/>
        </w:rPr>
        <w:t xml:space="preserve"> and therefore </w:t>
      </w:r>
      <w:r w:rsidR="00A807BC">
        <w:rPr>
          <w:rFonts w:ascii="Times New Roman" w:hAnsi="Times New Roman" w:cs="Times New Roman"/>
          <w:sz w:val="24"/>
          <w:szCs w:val="24"/>
        </w:rPr>
        <w:t>‘</w:t>
      </w:r>
      <w:r w:rsidR="005B4AF8">
        <w:rPr>
          <w:rFonts w:ascii="Times New Roman" w:hAnsi="Times New Roman" w:cs="Times New Roman"/>
          <w:sz w:val="24"/>
          <w:szCs w:val="24"/>
        </w:rPr>
        <w:t>neither our field nor the allied fields are full professions</w:t>
      </w:r>
      <w:r w:rsidR="00A807BC">
        <w:rPr>
          <w:rFonts w:ascii="Times New Roman" w:hAnsi="Times New Roman" w:cs="Times New Roman"/>
          <w:sz w:val="24"/>
          <w:szCs w:val="24"/>
        </w:rPr>
        <w:t>’</w:t>
      </w:r>
      <w:r w:rsidR="005B4AF8">
        <w:rPr>
          <w:rFonts w:ascii="Times New Roman" w:hAnsi="Times New Roman" w:cs="Times New Roman"/>
          <w:sz w:val="24"/>
          <w:szCs w:val="24"/>
        </w:rPr>
        <w:t xml:space="preserve"> (</w:t>
      </w:r>
      <w:proofErr w:type="spellStart"/>
      <w:r w:rsidR="005B4AF8">
        <w:rPr>
          <w:rFonts w:ascii="Times New Roman" w:hAnsi="Times New Roman" w:cs="Times New Roman"/>
          <w:sz w:val="24"/>
          <w:szCs w:val="24"/>
        </w:rPr>
        <w:t>Chelladurai</w:t>
      </w:r>
      <w:proofErr w:type="spellEnd"/>
      <w:r w:rsidR="005B4AF8">
        <w:rPr>
          <w:rFonts w:ascii="Times New Roman" w:hAnsi="Times New Roman" w:cs="Times New Roman"/>
          <w:sz w:val="24"/>
          <w:szCs w:val="24"/>
        </w:rPr>
        <w:t xml:space="preserve">, 1992, p. 217). </w:t>
      </w:r>
      <w:r w:rsidR="002A694D">
        <w:rPr>
          <w:rFonts w:ascii="Times New Roman" w:hAnsi="Times New Roman" w:cs="Times New Roman"/>
          <w:sz w:val="24"/>
          <w:szCs w:val="24"/>
        </w:rPr>
        <w:t xml:space="preserve">It is in this sense </w:t>
      </w:r>
      <w:r w:rsidR="00253E60">
        <w:rPr>
          <w:rFonts w:ascii="Times New Roman" w:hAnsi="Times New Roman" w:cs="Times New Roman"/>
          <w:sz w:val="24"/>
          <w:szCs w:val="24"/>
        </w:rPr>
        <w:t>that I</w:t>
      </w:r>
      <w:r w:rsidR="00782ECA">
        <w:rPr>
          <w:rFonts w:ascii="Times New Roman" w:hAnsi="Times New Roman" w:cs="Times New Roman"/>
          <w:sz w:val="24"/>
          <w:szCs w:val="24"/>
        </w:rPr>
        <w:t xml:space="preserve"> would </w:t>
      </w:r>
      <w:r w:rsidR="00253E60">
        <w:rPr>
          <w:rFonts w:ascii="Times New Roman" w:hAnsi="Times New Roman" w:cs="Times New Roman"/>
          <w:sz w:val="24"/>
          <w:szCs w:val="24"/>
        </w:rPr>
        <w:t>refer to sport management as a quasi or incomplete profession (</w:t>
      </w:r>
      <w:proofErr w:type="spellStart"/>
      <w:r w:rsidR="00253E60">
        <w:rPr>
          <w:rFonts w:ascii="Times New Roman" w:hAnsi="Times New Roman" w:cs="Times New Roman"/>
          <w:sz w:val="24"/>
          <w:szCs w:val="24"/>
        </w:rPr>
        <w:t>Denzin</w:t>
      </w:r>
      <w:proofErr w:type="spellEnd"/>
      <w:r w:rsidR="00253E60">
        <w:rPr>
          <w:rFonts w:ascii="Times New Roman" w:hAnsi="Times New Roman" w:cs="Times New Roman"/>
          <w:sz w:val="24"/>
          <w:szCs w:val="24"/>
        </w:rPr>
        <w:t xml:space="preserve"> &amp; </w:t>
      </w:r>
      <w:proofErr w:type="spellStart"/>
      <w:r w:rsidR="00253E60">
        <w:rPr>
          <w:rFonts w:ascii="Times New Roman" w:hAnsi="Times New Roman" w:cs="Times New Roman"/>
          <w:sz w:val="24"/>
          <w:szCs w:val="24"/>
        </w:rPr>
        <w:t>Mettlin</w:t>
      </w:r>
      <w:proofErr w:type="spellEnd"/>
      <w:r w:rsidR="00253E60">
        <w:rPr>
          <w:rFonts w:ascii="Times New Roman" w:hAnsi="Times New Roman" w:cs="Times New Roman"/>
          <w:sz w:val="24"/>
          <w:szCs w:val="24"/>
        </w:rPr>
        <w:t>, 1968</w:t>
      </w:r>
      <w:r w:rsidR="003645E7">
        <w:rPr>
          <w:rFonts w:ascii="Times New Roman" w:hAnsi="Times New Roman" w:cs="Times New Roman"/>
          <w:sz w:val="24"/>
          <w:szCs w:val="24"/>
        </w:rPr>
        <w:t xml:space="preserve">; Forsyth &amp; </w:t>
      </w:r>
      <w:proofErr w:type="spellStart"/>
      <w:r w:rsidR="003645E7">
        <w:rPr>
          <w:rFonts w:ascii="Times New Roman" w:hAnsi="Times New Roman" w:cs="Times New Roman"/>
          <w:sz w:val="24"/>
          <w:szCs w:val="24"/>
        </w:rPr>
        <w:t>Danisiewicz</w:t>
      </w:r>
      <w:proofErr w:type="spellEnd"/>
      <w:r w:rsidR="003645E7">
        <w:rPr>
          <w:rFonts w:ascii="Times New Roman" w:hAnsi="Times New Roman" w:cs="Times New Roman"/>
          <w:sz w:val="24"/>
          <w:szCs w:val="24"/>
        </w:rPr>
        <w:t>, 1985</w:t>
      </w:r>
      <w:r w:rsidR="00A55E64">
        <w:rPr>
          <w:rFonts w:ascii="Times New Roman" w:hAnsi="Times New Roman" w:cs="Times New Roman"/>
          <w:sz w:val="24"/>
          <w:szCs w:val="24"/>
        </w:rPr>
        <w:t xml:space="preserve">) with progress, </w:t>
      </w:r>
      <w:r w:rsidR="00E854EC">
        <w:rPr>
          <w:rFonts w:ascii="Times New Roman" w:hAnsi="Times New Roman" w:cs="Times New Roman"/>
          <w:sz w:val="24"/>
          <w:szCs w:val="24"/>
        </w:rPr>
        <w:t>in oc</w:t>
      </w:r>
      <w:r w:rsidR="00A55E64">
        <w:rPr>
          <w:rFonts w:ascii="Times New Roman" w:hAnsi="Times New Roman" w:cs="Times New Roman"/>
          <w:sz w:val="24"/>
          <w:szCs w:val="24"/>
        </w:rPr>
        <w:t>cupational jurisdictional and characte</w:t>
      </w:r>
      <w:r w:rsidR="009A1527">
        <w:rPr>
          <w:rFonts w:ascii="Times New Roman" w:hAnsi="Times New Roman" w:cs="Times New Roman"/>
          <w:sz w:val="24"/>
          <w:szCs w:val="24"/>
        </w:rPr>
        <w:t>ri</w:t>
      </w:r>
      <w:r w:rsidR="00A55E64">
        <w:rPr>
          <w:rFonts w:ascii="Times New Roman" w:hAnsi="Times New Roman" w:cs="Times New Roman"/>
          <w:sz w:val="24"/>
          <w:szCs w:val="24"/>
        </w:rPr>
        <w:t xml:space="preserve">stic terms, </w:t>
      </w:r>
      <w:r w:rsidR="00E854EC">
        <w:rPr>
          <w:rFonts w:ascii="Times New Roman" w:hAnsi="Times New Roman" w:cs="Times New Roman"/>
          <w:sz w:val="24"/>
          <w:szCs w:val="24"/>
        </w:rPr>
        <w:t>being limited.</w:t>
      </w:r>
      <w:r w:rsidR="002A694D">
        <w:rPr>
          <w:rFonts w:ascii="Times New Roman" w:hAnsi="Times New Roman" w:cs="Times New Roman"/>
          <w:sz w:val="24"/>
          <w:szCs w:val="24"/>
        </w:rPr>
        <w:t xml:space="preserve"> </w:t>
      </w:r>
    </w:p>
    <w:p w14:paraId="678FA211" w14:textId="73E47104" w:rsidR="002E60B5" w:rsidRDefault="00A55E64" w:rsidP="00691C83">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2D57D3">
        <w:rPr>
          <w:rFonts w:ascii="Times New Roman" w:hAnsi="Times New Roman" w:cs="Times New Roman"/>
          <w:sz w:val="24"/>
          <w:szCs w:val="24"/>
        </w:rPr>
        <w:t xml:space="preserve">ll is </w:t>
      </w:r>
      <w:r>
        <w:rPr>
          <w:rFonts w:ascii="Times New Roman" w:hAnsi="Times New Roman" w:cs="Times New Roman"/>
          <w:sz w:val="24"/>
          <w:szCs w:val="24"/>
        </w:rPr>
        <w:t xml:space="preserve">not </w:t>
      </w:r>
      <w:r w:rsidR="002D57D3">
        <w:rPr>
          <w:rFonts w:ascii="Times New Roman" w:hAnsi="Times New Roman" w:cs="Times New Roman"/>
          <w:sz w:val="24"/>
          <w:szCs w:val="24"/>
        </w:rPr>
        <w:t xml:space="preserve">lost however. </w:t>
      </w:r>
      <w:r w:rsidR="005B4AF8">
        <w:rPr>
          <w:rFonts w:ascii="Times New Roman" w:hAnsi="Times New Roman" w:cs="Times New Roman"/>
          <w:sz w:val="24"/>
          <w:szCs w:val="24"/>
        </w:rPr>
        <w:t xml:space="preserve">As Abbott’s (1988) general theory suggests, </w:t>
      </w:r>
      <w:r w:rsidR="00AC3791">
        <w:rPr>
          <w:rFonts w:ascii="Times New Roman" w:hAnsi="Times New Roman" w:cs="Times New Roman"/>
          <w:sz w:val="24"/>
          <w:szCs w:val="24"/>
        </w:rPr>
        <w:t>all professions are constantly compet</w:t>
      </w:r>
      <w:r w:rsidR="00F53E5F">
        <w:rPr>
          <w:rFonts w:ascii="Times New Roman" w:hAnsi="Times New Roman" w:cs="Times New Roman"/>
          <w:sz w:val="24"/>
          <w:szCs w:val="24"/>
        </w:rPr>
        <w:t>ing for survival attempting claim or maintain jurisdictional claims to work</w:t>
      </w:r>
      <w:r w:rsidR="00970777">
        <w:rPr>
          <w:rFonts w:ascii="Times New Roman" w:hAnsi="Times New Roman" w:cs="Times New Roman"/>
          <w:sz w:val="24"/>
          <w:szCs w:val="24"/>
        </w:rPr>
        <w:t xml:space="preserve">. </w:t>
      </w:r>
      <w:r w:rsidR="002D57D3">
        <w:rPr>
          <w:rFonts w:ascii="Times New Roman" w:hAnsi="Times New Roman" w:cs="Times New Roman"/>
          <w:sz w:val="24"/>
          <w:szCs w:val="24"/>
        </w:rPr>
        <w:t xml:space="preserve">Hence, </w:t>
      </w:r>
      <w:r w:rsidR="00E854EC">
        <w:rPr>
          <w:rFonts w:ascii="Times New Roman" w:hAnsi="Times New Roman" w:cs="Times New Roman"/>
          <w:sz w:val="24"/>
          <w:szCs w:val="24"/>
        </w:rPr>
        <w:t xml:space="preserve">all </w:t>
      </w:r>
      <w:r w:rsidR="002D57D3">
        <w:rPr>
          <w:rFonts w:ascii="Times New Roman" w:hAnsi="Times New Roman" w:cs="Times New Roman"/>
          <w:sz w:val="24"/>
          <w:szCs w:val="24"/>
        </w:rPr>
        <w:t>o</w:t>
      </w:r>
      <w:r w:rsidR="00AC3791" w:rsidRPr="00C92A00">
        <w:rPr>
          <w:rFonts w:ascii="Times New Roman" w:hAnsi="Times New Roman" w:cs="Times New Roman"/>
          <w:sz w:val="24"/>
          <w:szCs w:val="24"/>
        </w:rPr>
        <w:t>ccupations</w:t>
      </w:r>
      <w:r w:rsidR="00970777">
        <w:rPr>
          <w:rFonts w:ascii="Times New Roman" w:hAnsi="Times New Roman" w:cs="Times New Roman"/>
          <w:sz w:val="24"/>
          <w:szCs w:val="24"/>
        </w:rPr>
        <w:t xml:space="preserve"> that </w:t>
      </w:r>
      <w:r w:rsidR="002D57D3">
        <w:rPr>
          <w:rFonts w:ascii="Times New Roman" w:hAnsi="Times New Roman" w:cs="Times New Roman"/>
          <w:sz w:val="24"/>
          <w:szCs w:val="24"/>
        </w:rPr>
        <w:t>strive</w:t>
      </w:r>
      <w:r w:rsidR="00AC3791" w:rsidRPr="00C92A00">
        <w:rPr>
          <w:rFonts w:ascii="Times New Roman" w:hAnsi="Times New Roman" w:cs="Times New Roman"/>
          <w:sz w:val="24"/>
          <w:szCs w:val="24"/>
        </w:rPr>
        <w:t xml:space="preserve"> for professional status will </w:t>
      </w:r>
      <w:r w:rsidR="00AC3791">
        <w:rPr>
          <w:rFonts w:ascii="Times New Roman" w:hAnsi="Times New Roman" w:cs="Times New Roman"/>
          <w:sz w:val="24"/>
          <w:szCs w:val="24"/>
        </w:rPr>
        <w:t xml:space="preserve">always </w:t>
      </w:r>
      <w:r w:rsidR="00AC3791" w:rsidRPr="00C92A00">
        <w:rPr>
          <w:rFonts w:ascii="Times New Roman" w:hAnsi="Times New Roman" w:cs="Times New Roman"/>
          <w:sz w:val="24"/>
          <w:szCs w:val="24"/>
        </w:rPr>
        <w:t>face difficulty in establishing itself as a legitimat</w:t>
      </w:r>
      <w:r w:rsidR="005B4AF8">
        <w:rPr>
          <w:rFonts w:ascii="Times New Roman" w:hAnsi="Times New Roman" w:cs="Times New Roman"/>
          <w:sz w:val="24"/>
          <w:szCs w:val="24"/>
        </w:rPr>
        <w:t xml:space="preserve">e occupation. </w:t>
      </w:r>
      <w:r w:rsidR="00970777">
        <w:rPr>
          <w:rFonts w:ascii="Times New Roman" w:hAnsi="Times New Roman" w:cs="Times New Roman"/>
          <w:sz w:val="24"/>
          <w:szCs w:val="24"/>
        </w:rPr>
        <w:t>It is apparent</w:t>
      </w:r>
      <w:r w:rsidR="002D57D3">
        <w:rPr>
          <w:rFonts w:ascii="Times New Roman" w:hAnsi="Times New Roman" w:cs="Times New Roman"/>
          <w:sz w:val="24"/>
          <w:szCs w:val="24"/>
        </w:rPr>
        <w:t xml:space="preserve"> </w:t>
      </w:r>
      <w:r w:rsidR="00D47A4F">
        <w:rPr>
          <w:rFonts w:ascii="Times New Roman" w:hAnsi="Times New Roman" w:cs="Times New Roman"/>
          <w:sz w:val="24"/>
          <w:szCs w:val="24"/>
        </w:rPr>
        <w:t xml:space="preserve">from sociological and management literature </w:t>
      </w:r>
      <w:r w:rsidR="002D57D3">
        <w:rPr>
          <w:rFonts w:ascii="Times New Roman" w:hAnsi="Times New Roman" w:cs="Times New Roman"/>
          <w:sz w:val="24"/>
          <w:szCs w:val="24"/>
        </w:rPr>
        <w:t>surrounding professions</w:t>
      </w:r>
      <w:r w:rsidR="003B7415">
        <w:rPr>
          <w:rFonts w:ascii="Times New Roman" w:hAnsi="Times New Roman" w:cs="Times New Roman"/>
          <w:sz w:val="24"/>
          <w:szCs w:val="24"/>
        </w:rPr>
        <w:t xml:space="preserve"> (and Abbott and Greenwood specifically)</w:t>
      </w:r>
      <w:r w:rsidR="00E854EC">
        <w:rPr>
          <w:rFonts w:ascii="Times New Roman" w:hAnsi="Times New Roman" w:cs="Times New Roman"/>
          <w:sz w:val="24"/>
          <w:szCs w:val="24"/>
        </w:rPr>
        <w:t>, then,</w:t>
      </w:r>
      <w:r w:rsidR="002D57D3">
        <w:rPr>
          <w:rFonts w:ascii="Times New Roman" w:hAnsi="Times New Roman" w:cs="Times New Roman"/>
          <w:sz w:val="24"/>
          <w:szCs w:val="24"/>
        </w:rPr>
        <w:t xml:space="preserve"> </w:t>
      </w:r>
      <w:r w:rsidR="00970777">
        <w:rPr>
          <w:rFonts w:ascii="Times New Roman" w:hAnsi="Times New Roman" w:cs="Times New Roman"/>
          <w:sz w:val="24"/>
          <w:szCs w:val="24"/>
        </w:rPr>
        <w:t>that the experiences of thos</w:t>
      </w:r>
      <w:r w:rsidR="002D57D3">
        <w:rPr>
          <w:rFonts w:ascii="Times New Roman" w:hAnsi="Times New Roman" w:cs="Times New Roman"/>
          <w:sz w:val="24"/>
          <w:szCs w:val="24"/>
        </w:rPr>
        <w:t xml:space="preserve">e within sport management are </w:t>
      </w:r>
      <w:r w:rsidR="00970777">
        <w:rPr>
          <w:rFonts w:ascii="Times New Roman" w:hAnsi="Times New Roman" w:cs="Times New Roman"/>
          <w:sz w:val="24"/>
          <w:szCs w:val="24"/>
        </w:rPr>
        <w:t xml:space="preserve">not </w:t>
      </w:r>
      <w:r w:rsidR="002D57D3">
        <w:rPr>
          <w:rFonts w:ascii="Times New Roman" w:hAnsi="Times New Roman" w:cs="Times New Roman"/>
          <w:sz w:val="24"/>
          <w:szCs w:val="24"/>
        </w:rPr>
        <w:t>unique</w:t>
      </w:r>
      <w:r w:rsidR="00E854EC">
        <w:rPr>
          <w:rFonts w:ascii="Times New Roman" w:hAnsi="Times New Roman" w:cs="Times New Roman"/>
          <w:sz w:val="24"/>
          <w:szCs w:val="24"/>
        </w:rPr>
        <w:t xml:space="preserve"> amongst occupations</w:t>
      </w:r>
      <w:r w:rsidR="002D57D3">
        <w:rPr>
          <w:rFonts w:ascii="Times New Roman" w:hAnsi="Times New Roman" w:cs="Times New Roman"/>
          <w:sz w:val="24"/>
          <w:szCs w:val="24"/>
        </w:rPr>
        <w:t>. As Carr-Saunders and Wilson (1933) state,</w:t>
      </w:r>
      <w:r w:rsidR="00F637C3">
        <w:rPr>
          <w:rFonts w:ascii="Times New Roman" w:hAnsi="Times New Roman" w:cs="Times New Roman"/>
          <w:sz w:val="24"/>
          <w:szCs w:val="24"/>
        </w:rPr>
        <w:t xml:space="preserve"> </w:t>
      </w:r>
      <w:r w:rsidR="00A807BC">
        <w:rPr>
          <w:rFonts w:ascii="Times New Roman" w:hAnsi="Times New Roman" w:cs="Times New Roman"/>
          <w:sz w:val="24"/>
          <w:szCs w:val="24"/>
        </w:rPr>
        <w:t>‘</w:t>
      </w:r>
      <w:r w:rsidR="00F637C3">
        <w:rPr>
          <w:rFonts w:ascii="Times New Roman" w:hAnsi="Times New Roman" w:cs="Times New Roman"/>
          <w:sz w:val="24"/>
          <w:szCs w:val="24"/>
        </w:rPr>
        <w:t>every profession in its early days has to fight for a proper recognition of its status</w:t>
      </w:r>
      <w:r w:rsidR="00E854EC">
        <w:rPr>
          <w:rFonts w:ascii="Times New Roman" w:hAnsi="Times New Roman" w:cs="Times New Roman"/>
          <w:sz w:val="24"/>
          <w:szCs w:val="24"/>
        </w:rPr>
        <w:t>.</w:t>
      </w:r>
      <w:r w:rsidR="00AC3791" w:rsidRPr="00C92A00">
        <w:rPr>
          <w:rFonts w:ascii="Times New Roman" w:hAnsi="Times New Roman" w:cs="Times New Roman"/>
          <w:sz w:val="24"/>
          <w:szCs w:val="24"/>
        </w:rPr>
        <w:t xml:space="preserve"> Newcomers among the </w:t>
      </w:r>
      <w:r w:rsidR="00AC3791" w:rsidRPr="00C92A00">
        <w:rPr>
          <w:rFonts w:ascii="Times New Roman" w:hAnsi="Times New Roman" w:cs="Times New Roman"/>
          <w:sz w:val="24"/>
          <w:szCs w:val="24"/>
        </w:rPr>
        <w:lastRenderedPageBreak/>
        <w:t>professions are looked down upon by the establish</w:t>
      </w:r>
      <w:r w:rsidR="00970777">
        <w:rPr>
          <w:rFonts w:ascii="Times New Roman" w:hAnsi="Times New Roman" w:cs="Times New Roman"/>
          <w:sz w:val="24"/>
          <w:szCs w:val="24"/>
        </w:rPr>
        <w:t>ed professions</w:t>
      </w:r>
      <w:r w:rsidR="00A807BC">
        <w:rPr>
          <w:rFonts w:ascii="Times New Roman" w:hAnsi="Times New Roman" w:cs="Times New Roman"/>
          <w:sz w:val="24"/>
          <w:szCs w:val="24"/>
        </w:rPr>
        <w:t>’</w:t>
      </w:r>
      <w:r w:rsidR="00970777">
        <w:rPr>
          <w:rFonts w:ascii="Times New Roman" w:hAnsi="Times New Roman" w:cs="Times New Roman"/>
          <w:sz w:val="24"/>
          <w:szCs w:val="24"/>
        </w:rPr>
        <w:t xml:space="preserve"> (</w:t>
      </w:r>
      <w:r w:rsidR="00AC3791" w:rsidRPr="00C92A00">
        <w:rPr>
          <w:rFonts w:ascii="Times New Roman" w:hAnsi="Times New Roman" w:cs="Times New Roman"/>
          <w:sz w:val="24"/>
          <w:szCs w:val="24"/>
        </w:rPr>
        <w:t>p. 7).</w:t>
      </w:r>
      <w:r w:rsidR="00970777">
        <w:rPr>
          <w:rFonts w:ascii="Times New Roman" w:hAnsi="Times New Roman" w:cs="Times New Roman"/>
          <w:sz w:val="24"/>
          <w:szCs w:val="24"/>
        </w:rPr>
        <w:t xml:space="preserve"> </w:t>
      </w:r>
      <w:r w:rsidR="00F637C3">
        <w:rPr>
          <w:rFonts w:ascii="Times New Roman" w:hAnsi="Times New Roman" w:cs="Times New Roman"/>
          <w:sz w:val="24"/>
          <w:szCs w:val="24"/>
        </w:rPr>
        <w:t>Nonetheless, the</w:t>
      </w:r>
      <w:r w:rsidR="00920A44">
        <w:rPr>
          <w:rFonts w:ascii="Times New Roman" w:hAnsi="Times New Roman" w:cs="Times New Roman"/>
          <w:sz w:val="24"/>
          <w:szCs w:val="24"/>
        </w:rPr>
        <w:t xml:space="preserve"> d</w:t>
      </w:r>
      <w:r w:rsidR="00AA2D94">
        <w:rPr>
          <w:rFonts w:ascii="Times New Roman" w:hAnsi="Times New Roman" w:cs="Times New Roman"/>
          <w:sz w:val="24"/>
          <w:szCs w:val="24"/>
        </w:rPr>
        <w:t>iscussion of th</w:t>
      </w:r>
      <w:r w:rsidR="00920A44">
        <w:rPr>
          <w:rFonts w:ascii="Times New Roman" w:hAnsi="Times New Roman" w:cs="Times New Roman"/>
          <w:sz w:val="24"/>
          <w:szCs w:val="24"/>
        </w:rPr>
        <w:t xml:space="preserve">e structural/trait sociology of </w:t>
      </w:r>
      <w:r w:rsidR="00AA2D94">
        <w:rPr>
          <w:rFonts w:ascii="Times New Roman" w:hAnsi="Times New Roman" w:cs="Times New Roman"/>
          <w:sz w:val="24"/>
          <w:szCs w:val="24"/>
        </w:rPr>
        <w:t xml:space="preserve">professions literature </w:t>
      </w:r>
      <w:r w:rsidR="00920A44">
        <w:rPr>
          <w:rFonts w:ascii="Times New Roman" w:hAnsi="Times New Roman" w:cs="Times New Roman"/>
          <w:sz w:val="24"/>
          <w:szCs w:val="24"/>
        </w:rPr>
        <w:t xml:space="preserve">and characteristics of professions </w:t>
      </w:r>
      <w:r w:rsidR="00AA2D94">
        <w:rPr>
          <w:rFonts w:ascii="Times New Roman" w:hAnsi="Times New Roman" w:cs="Times New Roman"/>
          <w:sz w:val="24"/>
          <w:szCs w:val="24"/>
        </w:rPr>
        <w:t>provides a</w:t>
      </w:r>
      <w:r w:rsidR="00920A44">
        <w:rPr>
          <w:rFonts w:ascii="Times New Roman" w:hAnsi="Times New Roman" w:cs="Times New Roman"/>
          <w:sz w:val="24"/>
          <w:szCs w:val="24"/>
        </w:rPr>
        <w:t>n</w:t>
      </w:r>
      <w:r w:rsidR="00AA2D94">
        <w:rPr>
          <w:rFonts w:ascii="Times New Roman" w:hAnsi="Times New Roman" w:cs="Times New Roman"/>
          <w:sz w:val="24"/>
          <w:szCs w:val="24"/>
        </w:rPr>
        <w:t xml:space="preserve"> </w:t>
      </w:r>
      <w:r w:rsidR="00920A44">
        <w:rPr>
          <w:rFonts w:ascii="Times New Roman" w:hAnsi="Times New Roman" w:cs="Times New Roman"/>
          <w:sz w:val="24"/>
          <w:szCs w:val="24"/>
        </w:rPr>
        <w:t>insight into</w:t>
      </w:r>
      <w:r w:rsidR="00AA2D94">
        <w:rPr>
          <w:rFonts w:ascii="Times New Roman" w:hAnsi="Times New Roman" w:cs="Times New Roman"/>
          <w:sz w:val="24"/>
          <w:szCs w:val="24"/>
        </w:rPr>
        <w:t xml:space="preserve"> what is required </w:t>
      </w:r>
      <w:r w:rsidR="00BB651B">
        <w:rPr>
          <w:rFonts w:ascii="Times New Roman" w:hAnsi="Times New Roman" w:cs="Times New Roman"/>
          <w:sz w:val="24"/>
          <w:szCs w:val="24"/>
        </w:rPr>
        <w:t>to become a profession and thus reveals the</w:t>
      </w:r>
      <w:r w:rsidR="00920A44">
        <w:rPr>
          <w:rFonts w:ascii="Times New Roman" w:hAnsi="Times New Roman" w:cs="Times New Roman"/>
          <w:sz w:val="24"/>
          <w:szCs w:val="24"/>
        </w:rPr>
        <w:t xml:space="preserve"> diffi</w:t>
      </w:r>
      <w:r w:rsidR="002D57D3">
        <w:rPr>
          <w:rFonts w:ascii="Times New Roman" w:hAnsi="Times New Roman" w:cs="Times New Roman"/>
          <w:sz w:val="24"/>
          <w:szCs w:val="24"/>
        </w:rPr>
        <w:t>cult</w:t>
      </w:r>
      <w:r w:rsidR="00BB651B">
        <w:rPr>
          <w:rFonts w:ascii="Times New Roman" w:hAnsi="Times New Roman" w:cs="Times New Roman"/>
          <w:sz w:val="24"/>
          <w:szCs w:val="24"/>
        </w:rPr>
        <w:t>ies and</w:t>
      </w:r>
      <w:r w:rsidR="002D57D3">
        <w:rPr>
          <w:rFonts w:ascii="Times New Roman" w:hAnsi="Times New Roman" w:cs="Times New Roman"/>
          <w:sz w:val="24"/>
          <w:szCs w:val="24"/>
        </w:rPr>
        <w:t xml:space="preserve"> </w:t>
      </w:r>
      <w:r w:rsidR="00BB651B">
        <w:rPr>
          <w:rFonts w:ascii="Times New Roman" w:hAnsi="Times New Roman" w:cs="Times New Roman"/>
          <w:sz w:val="24"/>
          <w:szCs w:val="24"/>
        </w:rPr>
        <w:t>challenge that lie</w:t>
      </w:r>
      <w:r w:rsidR="002D57D3">
        <w:rPr>
          <w:rFonts w:ascii="Times New Roman" w:hAnsi="Times New Roman" w:cs="Times New Roman"/>
          <w:sz w:val="24"/>
          <w:szCs w:val="24"/>
        </w:rPr>
        <w:t xml:space="preserve"> ahead for </w:t>
      </w:r>
      <w:r w:rsidR="00D408D0">
        <w:rPr>
          <w:rFonts w:ascii="Times New Roman" w:hAnsi="Times New Roman" w:cs="Times New Roman"/>
          <w:sz w:val="24"/>
          <w:szCs w:val="24"/>
        </w:rPr>
        <w:t xml:space="preserve">the </w:t>
      </w:r>
      <w:r w:rsidR="00B07DC5">
        <w:rPr>
          <w:rFonts w:ascii="Times New Roman" w:hAnsi="Times New Roman" w:cs="Times New Roman"/>
          <w:sz w:val="24"/>
          <w:szCs w:val="24"/>
        </w:rPr>
        <w:t>sport management</w:t>
      </w:r>
      <w:r w:rsidR="00D408D0">
        <w:rPr>
          <w:rFonts w:ascii="Times New Roman" w:hAnsi="Times New Roman" w:cs="Times New Roman"/>
          <w:sz w:val="24"/>
          <w:szCs w:val="24"/>
        </w:rPr>
        <w:t xml:space="preserve"> field</w:t>
      </w:r>
      <w:r w:rsidR="00B07DC5">
        <w:rPr>
          <w:rFonts w:ascii="Times New Roman" w:hAnsi="Times New Roman" w:cs="Times New Roman"/>
          <w:sz w:val="24"/>
          <w:szCs w:val="24"/>
        </w:rPr>
        <w:t>.</w:t>
      </w:r>
      <w:r w:rsidR="00D605FC">
        <w:rPr>
          <w:rFonts w:ascii="Times New Roman" w:hAnsi="Times New Roman" w:cs="Times New Roman"/>
          <w:sz w:val="24"/>
          <w:szCs w:val="24"/>
        </w:rPr>
        <w:t xml:space="preserve"> </w:t>
      </w:r>
      <w:r w:rsidR="00060297" w:rsidRPr="00060297">
        <w:rPr>
          <w:rFonts w:ascii="Times New Roman" w:hAnsi="Times New Roman" w:cs="Times New Roman"/>
          <w:sz w:val="24"/>
          <w:szCs w:val="24"/>
        </w:rPr>
        <w:t xml:space="preserve">More specifically, Abbott's (1988) general theory sensitizes the reader to the dynamic, constantly evolving occupational environment of jurisdictional claims in which sport management operates and the discussion of Greenwood's (1957) characteristics highlights that there is much more work needed (i.e. the production of an internally consistent body of knowledge, the establishment of a single, unified professional association with an exclusive membership base, and an agreed professional code of ethics and culture etc.) before sport management becomes a recognized profession. Linked to the above, </w:t>
      </w:r>
      <w:r w:rsidR="002E60B5">
        <w:rPr>
          <w:rFonts w:ascii="Times New Roman" w:hAnsi="Times New Roman" w:cs="Times New Roman"/>
          <w:sz w:val="24"/>
          <w:szCs w:val="24"/>
        </w:rPr>
        <w:t>another</w:t>
      </w:r>
      <w:r w:rsidR="00060297" w:rsidRPr="00060297">
        <w:rPr>
          <w:rFonts w:ascii="Times New Roman" w:hAnsi="Times New Roman" w:cs="Times New Roman"/>
          <w:sz w:val="24"/>
          <w:szCs w:val="24"/>
        </w:rPr>
        <w:t xml:space="preserve"> contribution of this research is that it builds upon and develops further the Dowling et </w:t>
      </w:r>
      <w:proofErr w:type="spellStart"/>
      <w:r w:rsidR="00060297" w:rsidRPr="00060297">
        <w:rPr>
          <w:rFonts w:ascii="Times New Roman" w:hAnsi="Times New Roman" w:cs="Times New Roman"/>
          <w:sz w:val="24"/>
          <w:szCs w:val="24"/>
        </w:rPr>
        <w:t>al's</w:t>
      </w:r>
      <w:proofErr w:type="spellEnd"/>
      <w:r w:rsidR="00060297" w:rsidRPr="00060297">
        <w:rPr>
          <w:rFonts w:ascii="Times New Roman" w:hAnsi="Times New Roman" w:cs="Times New Roman"/>
          <w:sz w:val="24"/>
          <w:szCs w:val="24"/>
        </w:rPr>
        <w:t xml:space="preserve"> (2014) notion of occupational professional which currently remains </w:t>
      </w:r>
      <w:r w:rsidR="00D408D0" w:rsidRPr="00060297">
        <w:rPr>
          <w:rFonts w:ascii="Times New Roman" w:hAnsi="Times New Roman" w:cs="Times New Roman"/>
          <w:sz w:val="24"/>
          <w:szCs w:val="24"/>
        </w:rPr>
        <w:t>under researched</w:t>
      </w:r>
      <w:r w:rsidR="00060297" w:rsidRPr="00060297">
        <w:rPr>
          <w:rFonts w:ascii="Times New Roman" w:hAnsi="Times New Roman" w:cs="Times New Roman"/>
          <w:sz w:val="24"/>
          <w:szCs w:val="24"/>
        </w:rPr>
        <w:t xml:space="preserve"> within the sport management domain. More scholarly informed, empirically-driven research is needed to further understand the evolution of sp</w:t>
      </w:r>
      <w:r w:rsidR="00691C83">
        <w:rPr>
          <w:rFonts w:ascii="Times New Roman" w:hAnsi="Times New Roman" w:cs="Times New Roman"/>
          <w:sz w:val="24"/>
          <w:szCs w:val="24"/>
        </w:rPr>
        <w:t xml:space="preserve">ort management as an occupation. For example, more studies are needed investigate further development of graduate and undergraduate sport management programs and to document the evolution and establishment of professional associations and accreditation bodies. More studies are also needed to understand </w:t>
      </w:r>
      <w:r w:rsidR="00BA6522">
        <w:rPr>
          <w:rFonts w:ascii="Times New Roman" w:hAnsi="Times New Roman" w:cs="Times New Roman"/>
          <w:sz w:val="24"/>
          <w:szCs w:val="24"/>
        </w:rPr>
        <w:t>how sport management</w:t>
      </w:r>
      <w:r w:rsidR="00691C83">
        <w:rPr>
          <w:rFonts w:ascii="Times New Roman" w:hAnsi="Times New Roman" w:cs="Times New Roman"/>
          <w:sz w:val="24"/>
          <w:szCs w:val="24"/>
        </w:rPr>
        <w:t xml:space="preserve"> academics and practitioners understand their own role and responsibilities; this may help in further defining the boundaries of the field. </w:t>
      </w:r>
    </w:p>
    <w:p w14:paraId="6B91F4A8" w14:textId="1F7B2A07" w:rsidR="00B07DC5" w:rsidRDefault="00971CAF" w:rsidP="00971CAF">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In regards to</w:t>
      </w:r>
      <w:r w:rsidR="002D57D3">
        <w:rPr>
          <w:rFonts w:ascii="Times New Roman" w:hAnsi="Times New Roman" w:cs="Times New Roman"/>
          <w:sz w:val="24"/>
          <w:szCs w:val="24"/>
        </w:rPr>
        <w:t xml:space="preserve"> </w:t>
      </w:r>
      <w:r w:rsidR="00C07513">
        <w:rPr>
          <w:rFonts w:ascii="Times New Roman" w:hAnsi="Times New Roman" w:cs="Times New Roman"/>
          <w:sz w:val="24"/>
          <w:szCs w:val="24"/>
        </w:rPr>
        <w:t xml:space="preserve">study </w:t>
      </w:r>
      <w:r w:rsidR="00BB651B">
        <w:rPr>
          <w:rFonts w:ascii="Times New Roman" w:hAnsi="Times New Roman" w:cs="Times New Roman"/>
          <w:sz w:val="24"/>
          <w:szCs w:val="24"/>
        </w:rPr>
        <w:t xml:space="preserve">limitations </w:t>
      </w:r>
      <w:r w:rsidR="00C07513">
        <w:rPr>
          <w:rFonts w:ascii="Times New Roman" w:hAnsi="Times New Roman" w:cs="Times New Roman"/>
          <w:sz w:val="24"/>
          <w:szCs w:val="24"/>
        </w:rPr>
        <w:t>and potential directions for future research</w:t>
      </w:r>
      <w:r w:rsidR="00BB651B">
        <w:rPr>
          <w:rFonts w:ascii="Times New Roman" w:hAnsi="Times New Roman" w:cs="Times New Roman"/>
          <w:sz w:val="24"/>
          <w:szCs w:val="24"/>
        </w:rPr>
        <w:t xml:space="preserve">, the above </w:t>
      </w:r>
      <w:r w:rsidR="001A6E29">
        <w:rPr>
          <w:rFonts w:ascii="Times New Roman" w:hAnsi="Times New Roman" w:cs="Times New Roman"/>
          <w:sz w:val="24"/>
          <w:szCs w:val="24"/>
        </w:rPr>
        <w:t xml:space="preserve">discussion </w:t>
      </w:r>
      <w:r w:rsidR="00BB651B">
        <w:rPr>
          <w:rFonts w:ascii="Times New Roman" w:hAnsi="Times New Roman" w:cs="Times New Roman"/>
          <w:sz w:val="24"/>
          <w:szCs w:val="24"/>
        </w:rPr>
        <w:t xml:space="preserve">has </w:t>
      </w:r>
      <w:r w:rsidR="002D57D3">
        <w:rPr>
          <w:rFonts w:ascii="Times New Roman" w:hAnsi="Times New Roman" w:cs="Times New Roman"/>
          <w:sz w:val="24"/>
          <w:szCs w:val="24"/>
        </w:rPr>
        <w:t xml:space="preserve">primarily </w:t>
      </w:r>
      <w:r w:rsidR="00BB651B">
        <w:rPr>
          <w:rFonts w:ascii="Times New Roman" w:hAnsi="Times New Roman" w:cs="Times New Roman"/>
          <w:sz w:val="24"/>
          <w:szCs w:val="24"/>
        </w:rPr>
        <w:t>drawn upon</w:t>
      </w:r>
      <w:r w:rsidR="00F637C3">
        <w:rPr>
          <w:rFonts w:ascii="Times New Roman" w:hAnsi="Times New Roman" w:cs="Times New Roman"/>
          <w:sz w:val="24"/>
          <w:szCs w:val="24"/>
        </w:rPr>
        <w:t xml:space="preserve"> </w:t>
      </w:r>
      <w:proofErr w:type="spellStart"/>
      <w:r w:rsidR="00F637C3">
        <w:rPr>
          <w:rFonts w:ascii="Times New Roman" w:hAnsi="Times New Roman" w:cs="Times New Roman"/>
          <w:sz w:val="24"/>
          <w:szCs w:val="24"/>
        </w:rPr>
        <w:t>structuralist</w:t>
      </w:r>
      <w:proofErr w:type="spellEnd"/>
      <w:r w:rsidR="00F637C3">
        <w:rPr>
          <w:rFonts w:ascii="Times New Roman" w:hAnsi="Times New Roman" w:cs="Times New Roman"/>
          <w:sz w:val="24"/>
          <w:szCs w:val="24"/>
        </w:rPr>
        <w:t xml:space="preserve"> accounts of occupations and professions. More recent </w:t>
      </w:r>
      <w:r w:rsidR="00BB651B">
        <w:rPr>
          <w:rFonts w:ascii="Times New Roman" w:hAnsi="Times New Roman" w:cs="Times New Roman"/>
          <w:sz w:val="24"/>
          <w:szCs w:val="24"/>
        </w:rPr>
        <w:t>occupational sociology has</w:t>
      </w:r>
      <w:r w:rsidR="00941D53">
        <w:rPr>
          <w:rFonts w:ascii="Times New Roman" w:hAnsi="Times New Roman" w:cs="Times New Roman"/>
          <w:sz w:val="24"/>
          <w:szCs w:val="24"/>
        </w:rPr>
        <w:t xml:space="preserve"> focused on</w:t>
      </w:r>
      <w:r w:rsidR="00F637C3">
        <w:rPr>
          <w:rFonts w:ascii="Times New Roman" w:hAnsi="Times New Roman" w:cs="Times New Roman"/>
          <w:sz w:val="24"/>
          <w:szCs w:val="24"/>
        </w:rPr>
        <w:t xml:space="preserve"> </w:t>
      </w:r>
      <w:proofErr w:type="spellStart"/>
      <w:r w:rsidR="00F637C3">
        <w:rPr>
          <w:rFonts w:ascii="Times New Roman" w:hAnsi="Times New Roman" w:cs="Times New Roman"/>
          <w:sz w:val="24"/>
          <w:szCs w:val="24"/>
        </w:rPr>
        <w:t>p</w:t>
      </w:r>
      <w:r w:rsidR="00A26BF1">
        <w:rPr>
          <w:rFonts w:ascii="Times New Roman" w:hAnsi="Times New Roman" w:cs="Times New Roman"/>
          <w:sz w:val="24"/>
          <w:szCs w:val="24"/>
        </w:rPr>
        <w:t>rocessual</w:t>
      </w:r>
      <w:proofErr w:type="spellEnd"/>
      <w:r w:rsidR="00A26BF1">
        <w:rPr>
          <w:rFonts w:ascii="Times New Roman" w:hAnsi="Times New Roman" w:cs="Times New Roman"/>
          <w:sz w:val="24"/>
          <w:szCs w:val="24"/>
        </w:rPr>
        <w:t xml:space="preserve">, </w:t>
      </w:r>
      <w:r w:rsidR="00920A44">
        <w:rPr>
          <w:rFonts w:ascii="Times New Roman" w:hAnsi="Times New Roman" w:cs="Times New Roman"/>
          <w:sz w:val="24"/>
          <w:szCs w:val="24"/>
        </w:rPr>
        <w:t>power</w:t>
      </w:r>
      <w:r w:rsidR="00A26BF1">
        <w:rPr>
          <w:rFonts w:ascii="Times New Roman" w:hAnsi="Times New Roman" w:cs="Times New Roman"/>
          <w:sz w:val="24"/>
          <w:szCs w:val="24"/>
        </w:rPr>
        <w:t xml:space="preserve"> and institutional</w:t>
      </w:r>
      <w:r w:rsidR="00920A44">
        <w:rPr>
          <w:rFonts w:ascii="Times New Roman" w:hAnsi="Times New Roman" w:cs="Times New Roman"/>
          <w:sz w:val="24"/>
          <w:szCs w:val="24"/>
        </w:rPr>
        <w:t xml:space="preserve"> approaches to studying professions</w:t>
      </w:r>
      <w:r w:rsidR="00941D53">
        <w:rPr>
          <w:rFonts w:ascii="Times New Roman" w:hAnsi="Times New Roman" w:cs="Times New Roman"/>
          <w:sz w:val="24"/>
          <w:szCs w:val="24"/>
        </w:rPr>
        <w:t xml:space="preserve"> that</w:t>
      </w:r>
      <w:r w:rsidR="00920A44">
        <w:rPr>
          <w:rFonts w:ascii="Times New Roman" w:hAnsi="Times New Roman" w:cs="Times New Roman"/>
          <w:sz w:val="24"/>
          <w:szCs w:val="24"/>
        </w:rPr>
        <w:t xml:space="preserve"> may provide further insights int</w:t>
      </w:r>
      <w:r w:rsidR="00362B7E">
        <w:rPr>
          <w:rFonts w:ascii="Times New Roman" w:hAnsi="Times New Roman" w:cs="Times New Roman"/>
          <w:sz w:val="24"/>
          <w:szCs w:val="24"/>
        </w:rPr>
        <w:t xml:space="preserve">o the </w:t>
      </w:r>
      <w:r w:rsidR="00985041">
        <w:rPr>
          <w:rFonts w:ascii="Times New Roman" w:hAnsi="Times New Roman" w:cs="Times New Roman"/>
          <w:sz w:val="24"/>
          <w:szCs w:val="24"/>
        </w:rPr>
        <w:t>professionalization</w:t>
      </w:r>
      <w:r w:rsidR="00362B7E">
        <w:rPr>
          <w:rFonts w:ascii="Times New Roman" w:hAnsi="Times New Roman" w:cs="Times New Roman"/>
          <w:sz w:val="24"/>
          <w:szCs w:val="24"/>
        </w:rPr>
        <w:t xml:space="preserve"> of sport management </w:t>
      </w:r>
      <w:r w:rsidR="00BB651B">
        <w:rPr>
          <w:rFonts w:ascii="Times New Roman" w:hAnsi="Times New Roman" w:cs="Times New Roman"/>
          <w:sz w:val="24"/>
          <w:szCs w:val="24"/>
        </w:rPr>
        <w:t>(e.g.,</w:t>
      </w:r>
      <w:r w:rsidR="00A26BF1">
        <w:rPr>
          <w:rFonts w:ascii="Times New Roman" w:hAnsi="Times New Roman" w:cs="Times New Roman"/>
          <w:sz w:val="24"/>
          <w:szCs w:val="24"/>
        </w:rPr>
        <w:t xml:space="preserve"> Adams, 2015; </w:t>
      </w:r>
      <w:proofErr w:type="spellStart"/>
      <w:r w:rsidR="00A26BF1">
        <w:rPr>
          <w:rFonts w:ascii="Times New Roman" w:hAnsi="Times New Roman" w:cs="Times New Roman"/>
          <w:sz w:val="24"/>
          <w:szCs w:val="24"/>
        </w:rPr>
        <w:t>Muzio</w:t>
      </w:r>
      <w:proofErr w:type="spellEnd"/>
      <w:r w:rsidR="00A26BF1">
        <w:rPr>
          <w:rFonts w:ascii="Times New Roman" w:hAnsi="Times New Roman" w:cs="Times New Roman"/>
          <w:sz w:val="24"/>
          <w:szCs w:val="24"/>
        </w:rPr>
        <w:t xml:space="preserve">, Brock, &amp; </w:t>
      </w:r>
      <w:proofErr w:type="spellStart"/>
      <w:r w:rsidR="00A26BF1">
        <w:rPr>
          <w:rFonts w:ascii="Times New Roman" w:hAnsi="Times New Roman" w:cs="Times New Roman"/>
          <w:sz w:val="24"/>
          <w:szCs w:val="24"/>
        </w:rPr>
        <w:t>Suddaby</w:t>
      </w:r>
      <w:proofErr w:type="spellEnd"/>
      <w:r w:rsidR="00A26BF1">
        <w:rPr>
          <w:rFonts w:ascii="Times New Roman" w:hAnsi="Times New Roman" w:cs="Times New Roman"/>
          <w:sz w:val="24"/>
          <w:szCs w:val="24"/>
        </w:rPr>
        <w:t xml:space="preserve">, </w:t>
      </w:r>
      <w:r w:rsidR="00A26BF1">
        <w:rPr>
          <w:rFonts w:ascii="Times New Roman" w:hAnsi="Times New Roman" w:cs="Times New Roman"/>
          <w:sz w:val="24"/>
          <w:szCs w:val="24"/>
        </w:rPr>
        <w:lastRenderedPageBreak/>
        <w:t>2013).</w:t>
      </w:r>
      <w:r w:rsidR="00BB651B">
        <w:rPr>
          <w:rFonts w:ascii="Times New Roman" w:hAnsi="Times New Roman" w:cs="Times New Roman"/>
          <w:sz w:val="24"/>
          <w:szCs w:val="24"/>
        </w:rPr>
        <w:t xml:space="preserve"> </w:t>
      </w:r>
      <w:r w:rsidR="00F637C3">
        <w:rPr>
          <w:rFonts w:ascii="Times New Roman" w:hAnsi="Times New Roman" w:cs="Times New Roman"/>
          <w:sz w:val="24"/>
          <w:szCs w:val="24"/>
        </w:rPr>
        <w:t>Furthe</w:t>
      </w:r>
      <w:r w:rsidR="00941D53">
        <w:rPr>
          <w:rFonts w:ascii="Times New Roman" w:hAnsi="Times New Roman" w:cs="Times New Roman"/>
          <w:sz w:val="24"/>
          <w:szCs w:val="24"/>
        </w:rPr>
        <w:t xml:space="preserve">rmore, there are still many </w:t>
      </w:r>
      <w:r w:rsidR="00F637C3">
        <w:rPr>
          <w:rFonts w:ascii="Times New Roman" w:hAnsi="Times New Roman" w:cs="Times New Roman"/>
          <w:sz w:val="24"/>
          <w:szCs w:val="24"/>
        </w:rPr>
        <w:t xml:space="preserve">questions relating to the </w:t>
      </w:r>
      <w:r w:rsidR="00985041">
        <w:rPr>
          <w:rFonts w:ascii="Times New Roman" w:hAnsi="Times New Roman" w:cs="Times New Roman"/>
          <w:sz w:val="24"/>
          <w:szCs w:val="24"/>
        </w:rPr>
        <w:t>professionalization</w:t>
      </w:r>
      <w:r w:rsidR="00F637C3">
        <w:rPr>
          <w:rFonts w:ascii="Times New Roman" w:hAnsi="Times New Roman" w:cs="Times New Roman"/>
          <w:sz w:val="24"/>
          <w:szCs w:val="24"/>
        </w:rPr>
        <w:t xml:space="preserve"> of sport mana</w:t>
      </w:r>
      <w:r w:rsidR="00A26BF1">
        <w:rPr>
          <w:rFonts w:ascii="Times New Roman" w:hAnsi="Times New Roman" w:cs="Times New Roman"/>
          <w:sz w:val="24"/>
          <w:szCs w:val="24"/>
        </w:rPr>
        <w:t>gement that remain unanswered</w:t>
      </w:r>
      <w:r w:rsidR="00F637C3">
        <w:rPr>
          <w:rFonts w:ascii="Times New Roman" w:hAnsi="Times New Roman" w:cs="Times New Roman"/>
          <w:sz w:val="24"/>
          <w:szCs w:val="24"/>
        </w:rPr>
        <w:t xml:space="preserve"> empirically and conceptually</w:t>
      </w:r>
      <w:r w:rsidR="00A05948">
        <w:rPr>
          <w:rFonts w:ascii="Times New Roman" w:hAnsi="Times New Roman" w:cs="Times New Roman"/>
          <w:sz w:val="24"/>
          <w:szCs w:val="24"/>
        </w:rPr>
        <w:t>, for example:</w:t>
      </w:r>
      <w:r w:rsidR="00941D53">
        <w:rPr>
          <w:rFonts w:ascii="Times New Roman" w:hAnsi="Times New Roman" w:cs="Times New Roman"/>
          <w:sz w:val="24"/>
          <w:szCs w:val="24"/>
        </w:rPr>
        <w:t xml:space="preserve"> what are the causes and consequences of </w:t>
      </w:r>
      <w:r w:rsidR="00985041">
        <w:rPr>
          <w:rFonts w:ascii="Times New Roman" w:hAnsi="Times New Roman" w:cs="Times New Roman"/>
          <w:sz w:val="24"/>
          <w:szCs w:val="24"/>
        </w:rPr>
        <w:t>professionalization</w:t>
      </w:r>
      <w:r w:rsidR="00941D53">
        <w:rPr>
          <w:rFonts w:ascii="Times New Roman" w:hAnsi="Times New Roman" w:cs="Times New Roman"/>
          <w:sz w:val="24"/>
          <w:szCs w:val="24"/>
        </w:rPr>
        <w:t xml:space="preserve"> as a field? </w:t>
      </w:r>
      <w:r w:rsidR="00A05948">
        <w:rPr>
          <w:rFonts w:ascii="Times New Roman" w:hAnsi="Times New Roman" w:cs="Times New Roman"/>
          <w:sz w:val="24"/>
          <w:szCs w:val="24"/>
        </w:rPr>
        <w:t>And</w:t>
      </w:r>
      <w:r w:rsidR="00A05948" w:rsidRPr="00A05948">
        <w:rPr>
          <w:rFonts w:ascii="Times New Roman" w:hAnsi="Times New Roman" w:cs="Times New Roman"/>
          <w:sz w:val="24"/>
          <w:szCs w:val="24"/>
        </w:rPr>
        <w:t xml:space="preserve"> to what extent should the field of sport management strive to be </w:t>
      </w:r>
      <w:r w:rsidR="00985041">
        <w:rPr>
          <w:rFonts w:ascii="Times New Roman" w:hAnsi="Times New Roman" w:cs="Times New Roman"/>
          <w:sz w:val="24"/>
          <w:szCs w:val="24"/>
        </w:rPr>
        <w:t>professionalized</w:t>
      </w:r>
      <w:r w:rsidR="00A05948" w:rsidRPr="00A05948">
        <w:rPr>
          <w:rFonts w:ascii="Times New Roman" w:hAnsi="Times New Roman" w:cs="Times New Roman"/>
          <w:sz w:val="24"/>
          <w:szCs w:val="24"/>
        </w:rPr>
        <w:t>?</w:t>
      </w:r>
      <w:r w:rsidR="00A05948">
        <w:rPr>
          <w:rFonts w:ascii="Times New Roman" w:hAnsi="Times New Roman" w:cs="Times New Roman"/>
          <w:sz w:val="24"/>
          <w:szCs w:val="24"/>
        </w:rPr>
        <w:t xml:space="preserve"> In relation to the former, </w:t>
      </w:r>
      <w:r w:rsidR="008310EF">
        <w:rPr>
          <w:rFonts w:ascii="Times New Roman" w:hAnsi="Times New Roman" w:cs="Times New Roman"/>
          <w:sz w:val="24"/>
          <w:szCs w:val="24"/>
        </w:rPr>
        <w:t>future research could examine, for example, the forms, causes and conse</w:t>
      </w:r>
      <w:r w:rsidR="001A6E29">
        <w:rPr>
          <w:rFonts w:ascii="Times New Roman" w:hAnsi="Times New Roman" w:cs="Times New Roman"/>
          <w:sz w:val="24"/>
          <w:szCs w:val="24"/>
        </w:rPr>
        <w:t xml:space="preserve">quences of the professionalization of the sport management field </w:t>
      </w:r>
      <w:r w:rsidR="008310EF">
        <w:rPr>
          <w:rFonts w:ascii="Times New Roman" w:hAnsi="Times New Roman" w:cs="Times New Roman"/>
          <w:sz w:val="24"/>
          <w:szCs w:val="24"/>
        </w:rPr>
        <w:t xml:space="preserve">– these discussions </w:t>
      </w:r>
      <w:r w:rsidR="001A6E29">
        <w:rPr>
          <w:rFonts w:ascii="Times New Roman" w:hAnsi="Times New Roman" w:cs="Times New Roman"/>
          <w:sz w:val="24"/>
          <w:szCs w:val="24"/>
        </w:rPr>
        <w:t>have started to gain traction in</w:t>
      </w:r>
      <w:r w:rsidR="008310EF">
        <w:rPr>
          <w:rFonts w:ascii="Times New Roman" w:hAnsi="Times New Roman" w:cs="Times New Roman"/>
          <w:sz w:val="24"/>
          <w:szCs w:val="24"/>
        </w:rPr>
        <w:t xml:space="preserve"> </w:t>
      </w:r>
      <w:r w:rsidR="00985041">
        <w:rPr>
          <w:rFonts w:ascii="Times New Roman" w:hAnsi="Times New Roman" w:cs="Times New Roman"/>
          <w:sz w:val="24"/>
          <w:szCs w:val="24"/>
        </w:rPr>
        <w:t>organization</w:t>
      </w:r>
      <w:r w:rsidR="008310EF">
        <w:rPr>
          <w:rFonts w:ascii="Times New Roman" w:hAnsi="Times New Roman" w:cs="Times New Roman"/>
          <w:sz w:val="24"/>
          <w:szCs w:val="24"/>
        </w:rPr>
        <w:t xml:space="preserve">al </w:t>
      </w:r>
      <w:r w:rsidR="00985041">
        <w:rPr>
          <w:rFonts w:ascii="Times New Roman" w:hAnsi="Times New Roman" w:cs="Times New Roman"/>
          <w:sz w:val="24"/>
          <w:szCs w:val="24"/>
        </w:rPr>
        <w:t>professionalization</w:t>
      </w:r>
      <w:r w:rsidR="008310EF">
        <w:rPr>
          <w:rFonts w:ascii="Times New Roman" w:hAnsi="Times New Roman" w:cs="Times New Roman"/>
          <w:sz w:val="24"/>
          <w:szCs w:val="24"/>
        </w:rPr>
        <w:t xml:space="preserve"> research (</w:t>
      </w:r>
      <w:r w:rsidR="005D406B">
        <w:rPr>
          <w:rFonts w:ascii="Times New Roman" w:hAnsi="Times New Roman" w:cs="Times New Roman"/>
          <w:sz w:val="24"/>
          <w:szCs w:val="24"/>
        </w:rPr>
        <w:t>Siegfried</w:t>
      </w:r>
      <w:r w:rsidR="008310EF">
        <w:rPr>
          <w:rFonts w:ascii="Times New Roman" w:hAnsi="Times New Roman" w:cs="Times New Roman"/>
          <w:sz w:val="24"/>
          <w:szCs w:val="24"/>
        </w:rPr>
        <w:t xml:space="preserve">, Schlesinger, Bayle, &amp; Giauque, 2015) but remain limited in the occupational </w:t>
      </w:r>
      <w:r w:rsidR="00985041">
        <w:rPr>
          <w:rFonts w:ascii="Times New Roman" w:hAnsi="Times New Roman" w:cs="Times New Roman"/>
          <w:sz w:val="24"/>
          <w:szCs w:val="24"/>
        </w:rPr>
        <w:t>professionalization</w:t>
      </w:r>
      <w:r w:rsidR="008310EF">
        <w:rPr>
          <w:rFonts w:ascii="Times New Roman" w:hAnsi="Times New Roman" w:cs="Times New Roman"/>
          <w:sz w:val="24"/>
          <w:szCs w:val="24"/>
        </w:rPr>
        <w:t xml:space="preserve">. </w:t>
      </w:r>
    </w:p>
    <w:p w14:paraId="660105F6" w14:textId="4961DBFE" w:rsidR="003519F3" w:rsidRDefault="00B07DC5" w:rsidP="00BA6522">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07513">
        <w:rPr>
          <w:rFonts w:ascii="Times New Roman" w:hAnsi="Times New Roman" w:cs="Times New Roman"/>
          <w:sz w:val="24"/>
          <w:szCs w:val="24"/>
        </w:rPr>
        <w:t xml:space="preserve">discussion of the consequences of professionalization unearths perhaps even more difficult questions </w:t>
      </w:r>
      <w:r w:rsidR="00BA6522">
        <w:rPr>
          <w:rFonts w:ascii="Times New Roman" w:hAnsi="Times New Roman" w:cs="Times New Roman"/>
          <w:sz w:val="24"/>
          <w:szCs w:val="24"/>
        </w:rPr>
        <w:t>regarding the</w:t>
      </w:r>
      <w:r w:rsidR="00C07513">
        <w:rPr>
          <w:rFonts w:ascii="Times New Roman" w:hAnsi="Times New Roman" w:cs="Times New Roman"/>
          <w:sz w:val="24"/>
          <w:szCs w:val="24"/>
        </w:rPr>
        <w:t xml:space="preserve"> ext</w:t>
      </w:r>
      <w:r w:rsidR="00BA6522">
        <w:rPr>
          <w:rFonts w:ascii="Times New Roman" w:hAnsi="Times New Roman" w:cs="Times New Roman"/>
          <w:sz w:val="24"/>
          <w:szCs w:val="24"/>
        </w:rPr>
        <w:t xml:space="preserve">ent to which </w:t>
      </w:r>
      <w:r w:rsidR="00C07513">
        <w:rPr>
          <w:rFonts w:ascii="Times New Roman" w:hAnsi="Times New Roman" w:cs="Times New Roman"/>
          <w:sz w:val="24"/>
          <w:szCs w:val="24"/>
        </w:rPr>
        <w:t xml:space="preserve">sport management should strive to be professionalized. The assumption made </w:t>
      </w:r>
      <w:r w:rsidR="001A6E29">
        <w:rPr>
          <w:rFonts w:ascii="Times New Roman" w:hAnsi="Times New Roman" w:cs="Times New Roman"/>
          <w:sz w:val="24"/>
          <w:szCs w:val="24"/>
        </w:rPr>
        <w:t xml:space="preserve">by </w:t>
      </w:r>
      <w:proofErr w:type="spellStart"/>
      <w:r w:rsidR="00C07513">
        <w:rPr>
          <w:rFonts w:ascii="Times New Roman" w:hAnsi="Times New Roman" w:cs="Times New Roman"/>
          <w:sz w:val="24"/>
          <w:szCs w:val="24"/>
        </w:rPr>
        <w:t>structuralist</w:t>
      </w:r>
      <w:proofErr w:type="spellEnd"/>
      <w:r w:rsidR="00C07513">
        <w:rPr>
          <w:rFonts w:ascii="Times New Roman" w:hAnsi="Times New Roman" w:cs="Times New Roman"/>
          <w:sz w:val="24"/>
          <w:szCs w:val="24"/>
        </w:rPr>
        <w:t xml:space="preserve"> account</w:t>
      </w:r>
      <w:r w:rsidR="001A6E29">
        <w:rPr>
          <w:rFonts w:ascii="Times New Roman" w:hAnsi="Times New Roman" w:cs="Times New Roman"/>
          <w:sz w:val="24"/>
          <w:szCs w:val="24"/>
        </w:rPr>
        <w:t>s of the profession</w:t>
      </w:r>
      <w:r w:rsidR="00C07513">
        <w:rPr>
          <w:rFonts w:ascii="Times New Roman" w:hAnsi="Times New Roman" w:cs="Times New Roman"/>
          <w:sz w:val="24"/>
          <w:szCs w:val="24"/>
        </w:rPr>
        <w:t xml:space="preserve"> </w:t>
      </w:r>
      <w:r w:rsidR="002B0EBD">
        <w:rPr>
          <w:rFonts w:ascii="Times New Roman" w:hAnsi="Times New Roman" w:cs="Times New Roman"/>
          <w:sz w:val="24"/>
          <w:szCs w:val="24"/>
        </w:rPr>
        <w:t>(</w:t>
      </w:r>
      <w:r w:rsidR="00C07513">
        <w:rPr>
          <w:rFonts w:ascii="Times New Roman" w:hAnsi="Times New Roman" w:cs="Times New Roman"/>
          <w:sz w:val="24"/>
          <w:szCs w:val="24"/>
        </w:rPr>
        <w:t>and indeed this article</w:t>
      </w:r>
      <w:r w:rsidR="002B0EBD">
        <w:rPr>
          <w:rFonts w:ascii="Times New Roman" w:hAnsi="Times New Roman" w:cs="Times New Roman"/>
          <w:sz w:val="24"/>
          <w:szCs w:val="24"/>
        </w:rPr>
        <w:t>)</w:t>
      </w:r>
      <w:r w:rsidR="00C07513">
        <w:rPr>
          <w:rFonts w:ascii="Times New Roman" w:hAnsi="Times New Roman" w:cs="Times New Roman"/>
          <w:sz w:val="24"/>
          <w:szCs w:val="24"/>
        </w:rPr>
        <w:t xml:space="preserve"> is that all occupations do and should strive for p</w:t>
      </w:r>
      <w:r w:rsidR="00630D24">
        <w:rPr>
          <w:rFonts w:ascii="Times New Roman" w:hAnsi="Times New Roman" w:cs="Times New Roman"/>
          <w:sz w:val="24"/>
          <w:szCs w:val="24"/>
        </w:rPr>
        <w:t xml:space="preserve">rofessional status. </w:t>
      </w:r>
      <w:r w:rsidR="00BA6522">
        <w:rPr>
          <w:rFonts w:ascii="Times New Roman" w:hAnsi="Times New Roman" w:cs="Times New Roman"/>
          <w:sz w:val="24"/>
          <w:szCs w:val="24"/>
        </w:rPr>
        <w:t xml:space="preserve">Issues such as </w:t>
      </w:r>
      <w:r w:rsidR="00630D24">
        <w:rPr>
          <w:rFonts w:ascii="Times New Roman" w:hAnsi="Times New Roman" w:cs="Times New Roman"/>
          <w:sz w:val="24"/>
          <w:szCs w:val="24"/>
        </w:rPr>
        <w:t xml:space="preserve">the extent to which occupations should strive </w:t>
      </w:r>
      <w:r w:rsidR="001A6E29">
        <w:rPr>
          <w:rFonts w:ascii="Times New Roman" w:hAnsi="Times New Roman" w:cs="Times New Roman"/>
          <w:sz w:val="24"/>
          <w:szCs w:val="24"/>
        </w:rPr>
        <w:t>to be professionalized and whether all groups</w:t>
      </w:r>
      <w:r w:rsidR="00BA6522">
        <w:rPr>
          <w:rFonts w:ascii="Times New Roman" w:hAnsi="Times New Roman" w:cs="Times New Roman"/>
          <w:sz w:val="24"/>
          <w:szCs w:val="24"/>
        </w:rPr>
        <w:t xml:space="preserve"> aim to be professionalized remain </w:t>
      </w:r>
      <w:r w:rsidR="002B0EBD">
        <w:rPr>
          <w:rFonts w:ascii="Times New Roman" w:hAnsi="Times New Roman" w:cs="Times New Roman"/>
          <w:sz w:val="24"/>
          <w:szCs w:val="24"/>
        </w:rPr>
        <w:t xml:space="preserve">unresolved but </w:t>
      </w:r>
      <w:r w:rsidR="00C07513">
        <w:rPr>
          <w:rFonts w:ascii="Times New Roman" w:hAnsi="Times New Roman" w:cs="Times New Roman"/>
          <w:sz w:val="24"/>
          <w:szCs w:val="24"/>
        </w:rPr>
        <w:t>central to the broader soci</w:t>
      </w:r>
      <w:r w:rsidR="00630D24">
        <w:rPr>
          <w:rFonts w:ascii="Times New Roman" w:hAnsi="Times New Roman" w:cs="Times New Roman"/>
          <w:sz w:val="24"/>
          <w:szCs w:val="24"/>
        </w:rPr>
        <w:t xml:space="preserve">ology of professions literature. </w:t>
      </w:r>
      <w:r w:rsidR="00C07513">
        <w:rPr>
          <w:rFonts w:ascii="Times New Roman" w:hAnsi="Times New Roman" w:cs="Times New Roman"/>
          <w:sz w:val="24"/>
          <w:szCs w:val="24"/>
        </w:rPr>
        <w:t>It is apparent that s</w:t>
      </w:r>
      <w:r w:rsidR="00C07513" w:rsidRPr="00362B7E">
        <w:rPr>
          <w:rFonts w:ascii="Times New Roman" w:hAnsi="Times New Roman" w:cs="Times New Roman"/>
          <w:sz w:val="24"/>
          <w:szCs w:val="24"/>
        </w:rPr>
        <w:t xml:space="preserve">port management's </w:t>
      </w:r>
      <w:r w:rsidR="00C07513">
        <w:rPr>
          <w:rFonts w:ascii="Times New Roman" w:hAnsi="Times New Roman" w:cs="Times New Roman"/>
          <w:sz w:val="24"/>
          <w:szCs w:val="24"/>
        </w:rPr>
        <w:t xml:space="preserve">origins and </w:t>
      </w:r>
      <w:r w:rsidR="00C07513" w:rsidRPr="00362B7E">
        <w:rPr>
          <w:rFonts w:ascii="Times New Roman" w:hAnsi="Times New Roman" w:cs="Times New Roman"/>
          <w:sz w:val="24"/>
          <w:szCs w:val="24"/>
        </w:rPr>
        <w:t>genealogy lies within physical education</w:t>
      </w:r>
      <w:r w:rsidR="00C07513">
        <w:rPr>
          <w:rFonts w:ascii="Times New Roman" w:hAnsi="Times New Roman" w:cs="Times New Roman"/>
          <w:sz w:val="24"/>
          <w:szCs w:val="24"/>
        </w:rPr>
        <w:t xml:space="preserve"> domain</w:t>
      </w:r>
      <w:r w:rsidR="00C07513" w:rsidRPr="00362B7E">
        <w:rPr>
          <w:rFonts w:ascii="Times New Roman" w:hAnsi="Times New Roman" w:cs="Times New Roman"/>
          <w:sz w:val="24"/>
          <w:szCs w:val="24"/>
        </w:rPr>
        <w:t xml:space="preserve"> which in-turn emerged </w:t>
      </w:r>
      <w:r w:rsidR="00C07513">
        <w:rPr>
          <w:rFonts w:ascii="Times New Roman" w:hAnsi="Times New Roman" w:cs="Times New Roman"/>
          <w:sz w:val="24"/>
          <w:szCs w:val="24"/>
        </w:rPr>
        <w:t xml:space="preserve">and </w:t>
      </w:r>
      <w:r w:rsidR="00C07513" w:rsidRPr="00362B7E">
        <w:rPr>
          <w:rFonts w:ascii="Times New Roman" w:hAnsi="Times New Roman" w:cs="Times New Roman"/>
          <w:sz w:val="24"/>
          <w:szCs w:val="24"/>
        </w:rPr>
        <w:t>from education</w:t>
      </w:r>
      <w:r w:rsidR="002705B0">
        <w:rPr>
          <w:rFonts w:ascii="Times New Roman" w:hAnsi="Times New Roman" w:cs="Times New Roman"/>
          <w:sz w:val="24"/>
          <w:szCs w:val="24"/>
        </w:rPr>
        <w:t xml:space="preserve"> (Whitson &amp; Macintosh, </w:t>
      </w:r>
      <w:r w:rsidR="002705B0" w:rsidRPr="00DE31EC">
        <w:rPr>
          <w:rFonts w:ascii="Times New Roman" w:hAnsi="Times New Roman" w:cs="Times New Roman"/>
          <w:sz w:val="24"/>
          <w:szCs w:val="24"/>
        </w:rPr>
        <w:t>1989</w:t>
      </w:r>
      <w:r w:rsidR="00C07513" w:rsidRPr="00DE31EC">
        <w:rPr>
          <w:rFonts w:ascii="Times New Roman" w:hAnsi="Times New Roman" w:cs="Times New Roman"/>
          <w:sz w:val="24"/>
          <w:szCs w:val="24"/>
        </w:rPr>
        <w:t xml:space="preserve">; </w:t>
      </w:r>
      <w:r w:rsidR="00630D24">
        <w:rPr>
          <w:rFonts w:ascii="Times New Roman" w:hAnsi="Times New Roman" w:cs="Times New Roman"/>
          <w:sz w:val="24"/>
          <w:szCs w:val="24"/>
        </w:rPr>
        <w:t>Zeigler</w:t>
      </w:r>
      <w:r w:rsidR="00DE31EC" w:rsidRPr="00DE31EC">
        <w:rPr>
          <w:rFonts w:ascii="Times New Roman" w:hAnsi="Times New Roman" w:cs="Times New Roman"/>
          <w:sz w:val="24"/>
          <w:szCs w:val="24"/>
        </w:rPr>
        <w:t>, 2007</w:t>
      </w:r>
      <w:r w:rsidR="00C07513">
        <w:rPr>
          <w:rFonts w:ascii="Times New Roman" w:hAnsi="Times New Roman" w:cs="Times New Roman"/>
          <w:sz w:val="24"/>
          <w:szCs w:val="24"/>
        </w:rPr>
        <w:t>). What is clear from Abbott’s (1988) account of professions</w:t>
      </w:r>
      <w:r w:rsidR="00630D24">
        <w:rPr>
          <w:rFonts w:ascii="Times New Roman" w:hAnsi="Times New Roman" w:cs="Times New Roman"/>
          <w:sz w:val="24"/>
          <w:szCs w:val="24"/>
        </w:rPr>
        <w:t>,</w:t>
      </w:r>
      <w:r w:rsidR="00C07513">
        <w:rPr>
          <w:rFonts w:ascii="Times New Roman" w:hAnsi="Times New Roman" w:cs="Times New Roman"/>
          <w:sz w:val="24"/>
          <w:szCs w:val="24"/>
        </w:rPr>
        <w:t xml:space="preserve"> at least</w:t>
      </w:r>
      <w:r w:rsidR="00630D24">
        <w:rPr>
          <w:rFonts w:ascii="Times New Roman" w:hAnsi="Times New Roman" w:cs="Times New Roman"/>
          <w:sz w:val="24"/>
          <w:szCs w:val="24"/>
        </w:rPr>
        <w:t>,</w:t>
      </w:r>
      <w:r w:rsidR="002B0EBD">
        <w:rPr>
          <w:rFonts w:ascii="Times New Roman" w:hAnsi="Times New Roman" w:cs="Times New Roman"/>
          <w:sz w:val="24"/>
          <w:szCs w:val="24"/>
        </w:rPr>
        <w:t xml:space="preserve"> is</w:t>
      </w:r>
      <w:r w:rsidR="00C07513">
        <w:rPr>
          <w:rFonts w:ascii="Times New Roman" w:hAnsi="Times New Roman" w:cs="Times New Roman"/>
          <w:sz w:val="24"/>
          <w:szCs w:val="24"/>
        </w:rPr>
        <w:t xml:space="preserve"> that sport management will continue to fight over its jurisdictional claims. </w:t>
      </w:r>
      <w:r w:rsidR="00630D24">
        <w:rPr>
          <w:rFonts w:ascii="Times New Roman" w:hAnsi="Times New Roman" w:cs="Times New Roman"/>
          <w:sz w:val="24"/>
          <w:szCs w:val="24"/>
        </w:rPr>
        <w:t xml:space="preserve">As a result of this continued </w:t>
      </w:r>
      <w:r w:rsidR="00C07513">
        <w:rPr>
          <w:rFonts w:ascii="Times New Roman" w:hAnsi="Times New Roman" w:cs="Times New Roman"/>
          <w:sz w:val="24"/>
          <w:szCs w:val="24"/>
        </w:rPr>
        <w:t>conflict over work</w:t>
      </w:r>
      <w:r w:rsidR="002B0EBD">
        <w:rPr>
          <w:rFonts w:ascii="Times New Roman" w:hAnsi="Times New Roman" w:cs="Times New Roman"/>
          <w:sz w:val="24"/>
          <w:szCs w:val="24"/>
        </w:rPr>
        <w:t>,</w:t>
      </w:r>
      <w:r w:rsidR="00C07513">
        <w:rPr>
          <w:rFonts w:ascii="Times New Roman" w:hAnsi="Times New Roman" w:cs="Times New Roman"/>
          <w:sz w:val="24"/>
          <w:szCs w:val="24"/>
        </w:rPr>
        <w:t xml:space="preserve"> </w:t>
      </w:r>
      <w:r w:rsidR="000542DA">
        <w:rPr>
          <w:rFonts w:ascii="Times New Roman" w:hAnsi="Times New Roman" w:cs="Times New Roman"/>
          <w:sz w:val="24"/>
          <w:szCs w:val="24"/>
        </w:rPr>
        <w:t>it is perhaps necessary onc</w:t>
      </w:r>
      <w:bookmarkStart w:id="0" w:name="_GoBack"/>
      <w:bookmarkEnd w:id="0"/>
      <w:r w:rsidR="000542DA">
        <w:rPr>
          <w:rFonts w:ascii="Times New Roman" w:hAnsi="Times New Roman" w:cs="Times New Roman"/>
          <w:sz w:val="24"/>
          <w:szCs w:val="24"/>
        </w:rPr>
        <w:t xml:space="preserve">e again to reflect upon </w:t>
      </w:r>
      <w:r w:rsidR="00C07513">
        <w:rPr>
          <w:rFonts w:ascii="Times New Roman" w:hAnsi="Times New Roman" w:cs="Times New Roman"/>
          <w:sz w:val="24"/>
          <w:szCs w:val="24"/>
        </w:rPr>
        <w:t>Whitson and Macintosh</w:t>
      </w:r>
      <w:r w:rsidR="000542DA">
        <w:rPr>
          <w:rFonts w:ascii="Times New Roman" w:hAnsi="Times New Roman" w:cs="Times New Roman"/>
          <w:sz w:val="24"/>
          <w:szCs w:val="24"/>
        </w:rPr>
        <w:t>’s (1990) remarks regarding</w:t>
      </w:r>
      <w:r w:rsidR="00C07513">
        <w:rPr>
          <w:rFonts w:ascii="Times New Roman" w:hAnsi="Times New Roman" w:cs="Times New Roman"/>
          <w:sz w:val="24"/>
          <w:szCs w:val="24"/>
        </w:rPr>
        <w:t xml:space="preserve"> </w:t>
      </w:r>
      <w:r w:rsidR="000542DA">
        <w:rPr>
          <w:rFonts w:ascii="Times New Roman" w:hAnsi="Times New Roman" w:cs="Times New Roman"/>
          <w:sz w:val="24"/>
          <w:szCs w:val="24"/>
        </w:rPr>
        <w:t xml:space="preserve">the </w:t>
      </w:r>
      <w:proofErr w:type="spellStart"/>
      <w:r w:rsidR="00630D24">
        <w:rPr>
          <w:rFonts w:ascii="Times New Roman" w:hAnsi="Times New Roman" w:cs="Times New Roman"/>
          <w:sz w:val="24"/>
          <w:szCs w:val="24"/>
        </w:rPr>
        <w:t>S</w:t>
      </w:r>
      <w:r w:rsidR="00C07513">
        <w:rPr>
          <w:rFonts w:ascii="Times New Roman" w:hAnsi="Times New Roman" w:cs="Times New Roman"/>
          <w:sz w:val="24"/>
          <w:szCs w:val="24"/>
        </w:rPr>
        <w:t>cientization</w:t>
      </w:r>
      <w:proofErr w:type="spellEnd"/>
      <w:r w:rsidR="00C07513">
        <w:rPr>
          <w:rFonts w:ascii="Times New Roman" w:hAnsi="Times New Roman" w:cs="Times New Roman"/>
          <w:sz w:val="24"/>
          <w:szCs w:val="24"/>
        </w:rPr>
        <w:t xml:space="preserve"> of </w:t>
      </w:r>
      <w:r w:rsidR="00630D24">
        <w:rPr>
          <w:rFonts w:ascii="Times New Roman" w:hAnsi="Times New Roman" w:cs="Times New Roman"/>
          <w:sz w:val="24"/>
          <w:szCs w:val="24"/>
        </w:rPr>
        <w:t>Physical Education and Earle Zeigler</w:t>
      </w:r>
      <w:r w:rsidR="00C07513">
        <w:rPr>
          <w:rFonts w:ascii="Times New Roman" w:hAnsi="Times New Roman" w:cs="Times New Roman"/>
          <w:sz w:val="24"/>
          <w:szCs w:val="24"/>
        </w:rPr>
        <w:t>’s (2011) address highlighting the importance of PE and dance to the or</w:t>
      </w:r>
      <w:r w:rsidR="00630D24">
        <w:rPr>
          <w:rFonts w:ascii="Times New Roman" w:hAnsi="Times New Roman" w:cs="Times New Roman"/>
          <w:sz w:val="24"/>
          <w:szCs w:val="24"/>
        </w:rPr>
        <w:t>igins of sport management. These academics</w:t>
      </w:r>
      <w:r w:rsidR="00206782">
        <w:rPr>
          <w:rFonts w:ascii="Times New Roman" w:hAnsi="Times New Roman" w:cs="Times New Roman"/>
          <w:sz w:val="24"/>
          <w:szCs w:val="24"/>
        </w:rPr>
        <w:t xml:space="preserve"> </w:t>
      </w:r>
      <w:r w:rsidR="001A6E29">
        <w:rPr>
          <w:rFonts w:ascii="Times New Roman" w:hAnsi="Times New Roman" w:cs="Times New Roman"/>
          <w:sz w:val="24"/>
          <w:szCs w:val="24"/>
        </w:rPr>
        <w:t xml:space="preserve">have </w:t>
      </w:r>
      <w:r w:rsidR="00C07513">
        <w:rPr>
          <w:rFonts w:ascii="Times New Roman" w:hAnsi="Times New Roman" w:cs="Times New Roman"/>
          <w:sz w:val="24"/>
          <w:szCs w:val="24"/>
        </w:rPr>
        <w:t>question</w:t>
      </w:r>
      <w:r w:rsidR="001A6E29">
        <w:rPr>
          <w:rFonts w:ascii="Times New Roman" w:hAnsi="Times New Roman" w:cs="Times New Roman"/>
          <w:sz w:val="24"/>
          <w:szCs w:val="24"/>
        </w:rPr>
        <w:t>ed</w:t>
      </w:r>
      <w:r w:rsidR="00C07513">
        <w:rPr>
          <w:rFonts w:ascii="Times New Roman" w:hAnsi="Times New Roman" w:cs="Times New Roman"/>
          <w:sz w:val="24"/>
          <w:szCs w:val="24"/>
        </w:rPr>
        <w:t xml:space="preserve"> whether the</w:t>
      </w:r>
      <w:r w:rsidR="00C07513" w:rsidRPr="00362B7E">
        <w:rPr>
          <w:rFonts w:ascii="Times New Roman" w:hAnsi="Times New Roman" w:cs="Times New Roman"/>
          <w:sz w:val="24"/>
          <w:szCs w:val="24"/>
        </w:rPr>
        <w:t xml:space="preserve"> educational </w:t>
      </w:r>
      <w:r w:rsidR="00072BB8">
        <w:rPr>
          <w:rFonts w:ascii="Times New Roman" w:hAnsi="Times New Roman" w:cs="Times New Roman"/>
          <w:sz w:val="24"/>
          <w:szCs w:val="24"/>
        </w:rPr>
        <w:t xml:space="preserve">and humanistic </w:t>
      </w:r>
      <w:r w:rsidR="00C07513" w:rsidRPr="00362B7E">
        <w:rPr>
          <w:rFonts w:ascii="Times New Roman" w:hAnsi="Times New Roman" w:cs="Times New Roman"/>
          <w:sz w:val="24"/>
          <w:szCs w:val="24"/>
        </w:rPr>
        <w:t>principles</w:t>
      </w:r>
      <w:r w:rsidR="00C07513">
        <w:rPr>
          <w:rFonts w:ascii="Times New Roman" w:hAnsi="Times New Roman" w:cs="Times New Roman"/>
          <w:sz w:val="24"/>
          <w:szCs w:val="24"/>
        </w:rPr>
        <w:t xml:space="preserve"> on which sport management has been founded</w:t>
      </w:r>
      <w:r w:rsidR="00C07513" w:rsidRPr="00362B7E">
        <w:rPr>
          <w:rFonts w:ascii="Times New Roman" w:hAnsi="Times New Roman" w:cs="Times New Roman"/>
          <w:sz w:val="24"/>
          <w:szCs w:val="24"/>
        </w:rPr>
        <w:t xml:space="preserve"> </w:t>
      </w:r>
      <w:r w:rsidR="001A6E29">
        <w:rPr>
          <w:rFonts w:ascii="Times New Roman" w:hAnsi="Times New Roman" w:cs="Times New Roman"/>
          <w:sz w:val="24"/>
          <w:szCs w:val="24"/>
        </w:rPr>
        <w:t>have been</w:t>
      </w:r>
      <w:r w:rsidR="00C07513" w:rsidRPr="00362B7E">
        <w:rPr>
          <w:rFonts w:ascii="Times New Roman" w:hAnsi="Times New Roman" w:cs="Times New Roman"/>
          <w:sz w:val="24"/>
          <w:szCs w:val="24"/>
        </w:rPr>
        <w:t xml:space="preserve"> marginal</w:t>
      </w:r>
      <w:r w:rsidR="00C07513">
        <w:rPr>
          <w:rFonts w:ascii="Times New Roman" w:hAnsi="Times New Roman" w:cs="Times New Roman"/>
          <w:sz w:val="24"/>
          <w:szCs w:val="24"/>
        </w:rPr>
        <w:t>ize</w:t>
      </w:r>
      <w:r w:rsidR="00C07513" w:rsidRPr="00362B7E">
        <w:rPr>
          <w:rFonts w:ascii="Times New Roman" w:hAnsi="Times New Roman" w:cs="Times New Roman"/>
          <w:sz w:val="24"/>
          <w:szCs w:val="24"/>
        </w:rPr>
        <w:t xml:space="preserve">d at the expense </w:t>
      </w:r>
      <w:r>
        <w:rPr>
          <w:rFonts w:ascii="Times New Roman" w:hAnsi="Times New Roman" w:cs="Times New Roman"/>
          <w:sz w:val="24"/>
          <w:szCs w:val="24"/>
        </w:rPr>
        <w:t xml:space="preserve">of the discourse of </w:t>
      </w:r>
      <w:r w:rsidR="00072BB8">
        <w:rPr>
          <w:rFonts w:ascii="Times New Roman" w:hAnsi="Times New Roman" w:cs="Times New Roman"/>
          <w:sz w:val="24"/>
          <w:szCs w:val="24"/>
        </w:rPr>
        <w:t xml:space="preserve">athletic </w:t>
      </w:r>
      <w:r>
        <w:rPr>
          <w:rFonts w:ascii="Times New Roman" w:hAnsi="Times New Roman" w:cs="Times New Roman"/>
          <w:sz w:val="24"/>
          <w:szCs w:val="24"/>
        </w:rPr>
        <w:t>performance.</w:t>
      </w:r>
      <w:r w:rsidR="00630D24">
        <w:rPr>
          <w:rFonts w:ascii="Times New Roman" w:hAnsi="Times New Roman" w:cs="Times New Roman"/>
          <w:sz w:val="24"/>
          <w:szCs w:val="24"/>
        </w:rPr>
        <w:t xml:space="preserve"> Revisiting these issues </w:t>
      </w:r>
      <w:r w:rsidR="00630D24">
        <w:rPr>
          <w:rFonts w:ascii="Times New Roman" w:hAnsi="Times New Roman" w:cs="Times New Roman"/>
          <w:sz w:val="24"/>
          <w:szCs w:val="24"/>
        </w:rPr>
        <w:lastRenderedPageBreak/>
        <w:t xml:space="preserve">many shed further light on the nature, breath and evolution of sport management as a profession. </w:t>
      </w:r>
    </w:p>
    <w:p w14:paraId="52013AE2" w14:textId="49EB6150" w:rsidR="000E2789" w:rsidRDefault="00130C2A" w:rsidP="000E2789">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FC2E838" w14:textId="78A795F1" w:rsidR="001A769C" w:rsidRPr="001A769C" w:rsidRDefault="00130C2A"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1A769C" w:rsidRPr="001A769C">
        <w:rPr>
          <w:rFonts w:ascii="Times New Roman" w:hAnsi="Times New Roman"/>
          <w:noProof/>
          <w:sz w:val="24"/>
          <w:szCs w:val="24"/>
          <w:lang w:val="en-US"/>
        </w:rPr>
        <w:t xml:space="preserve">Abbott, A. (1988). </w:t>
      </w:r>
      <w:r w:rsidR="001A769C" w:rsidRPr="001A769C">
        <w:rPr>
          <w:rFonts w:ascii="Times New Roman" w:hAnsi="Times New Roman"/>
          <w:i/>
          <w:iCs/>
          <w:noProof/>
          <w:sz w:val="24"/>
          <w:szCs w:val="24"/>
          <w:lang w:val="en-US"/>
        </w:rPr>
        <w:t>The System of Professions: An Essay on the Division of Expert Labor</w:t>
      </w:r>
      <w:r w:rsidR="001A769C" w:rsidRPr="001A769C">
        <w:rPr>
          <w:rFonts w:ascii="Times New Roman" w:hAnsi="Times New Roman"/>
          <w:noProof/>
          <w:sz w:val="24"/>
          <w:szCs w:val="24"/>
          <w:lang w:val="en-US"/>
        </w:rPr>
        <w:t>. Chicago: Chicago University Press.</w:t>
      </w:r>
    </w:p>
    <w:p w14:paraId="13536405" w14:textId="5A1865F3"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Abbott A. (1991). The Order of Professionalization: An Empirical Analysis. </w:t>
      </w:r>
      <w:r w:rsidRPr="001A769C">
        <w:rPr>
          <w:rFonts w:ascii="Times New Roman" w:hAnsi="Times New Roman"/>
          <w:i/>
          <w:iCs/>
          <w:noProof/>
          <w:sz w:val="24"/>
          <w:szCs w:val="24"/>
          <w:lang w:val="en-US"/>
        </w:rPr>
        <w:t>Work and Occupations</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18</w:t>
      </w:r>
      <w:r w:rsidRPr="001A769C">
        <w:rPr>
          <w:rFonts w:ascii="Times New Roman" w:hAnsi="Times New Roman"/>
          <w:noProof/>
          <w:sz w:val="24"/>
          <w:szCs w:val="24"/>
          <w:lang w:val="en-US"/>
        </w:rPr>
        <w:t xml:space="preserve">(4), 355–384. </w:t>
      </w:r>
      <w:r w:rsidR="002705B0">
        <w:rPr>
          <w:rFonts w:ascii="Times New Roman" w:hAnsi="Times New Roman"/>
          <w:noProof/>
          <w:sz w:val="24"/>
          <w:szCs w:val="24"/>
          <w:lang w:val="en-US"/>
        </w:rPr>
        <w:t>doi:</w:t>
      </w:r>
      <w:r w:rsidRPr="001A769C">
        <w:rPr>
          <w:rFonts w:ascii="Times New Roman" w:hAnsi="Times New Roman"/>
          <w:noProof/>
          <w:sz w:val="24"/>
          <w:szCs w:val="24"/>
          <w:lang w:val="en-US"/>
        </w:rPr>
        <w:t>10.1177/0730888491018004001</w:t>
      </w:r>
    </w:p>
    <w:p w14:paraId="773EBE18" w14:textId="32D5138B" w:rsidR="002705B0" w:rsidRDefault="002705B0"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Adams, T. (2015). </w:t>
      </w:r>
      <w:r w:rsidRPr="002705B0">
        <w:rPr>
          <w:rFonts w:ascii="Times New Roman" w:hAnsi="Times New Roman"/>
          <w:noProof/>
          <w:sz w:val="24"/>
          <w:szCs w:val="24"/>
          <w:lang w:val="en-US"/>
        </w:rPr>
        <w:t>Sociology of professions: international divergences and research directions</w:t>
      </w:r>
      <w:r>
        <w:rPr>
          <w:rFonts w:ascii="Times New Roman" w:hAnsi="Times New Roman"/>
          <w:noProof/>
          <w:sz w:val="24"/>
          <w:szCs w:val="24"/>
          <w:lang w:val="en-US"/>
        </w:rPr>
        <w:t xml:space="preserve">. </w:t>
      </w:r>
      <w:r>
        <w:rPr>
          <w:rFonts w:ascii="Times New Roman" w:hAnsi="Times New Roman"/>
          <w:i/>
          <w:noProof/>
          <w:sz w:val="24"/>
          <w:szCs w:val="24"/>
          <w:lang w:val="en-US"/>
        </w:rPr>
        <w:t>Work, Employment and Society, 29</w:t>
      </w:r>
      <w:r w:rsidRPr="002705B0">
        <w:rPr>
          <w:rFonts w:ascii="Times New Roman" w:hAnsi="Times New Roman"/>
          <w:noProof/>
          <w:sz w:val="24"/>
          <w:szCs w:val="24"/>
          <w:lang w:val="en-US"/>
        </w:rPr>
        <w:t xml:space="preserve">(1), </w:t>
      </w:r>
      <w:r>
        <w:rPr>
          <w:rFonts w:ascii="Times New Roman" w:hAnsi="Times New Roman"/>
          <w:noProof/>
          <w:sz w:val="24"/>
          <w:szCs w:val="24"/>
          <w:lang w:val="en-US"/>
        </w:rPr>
        <w:t>154</w:t>
      </w:r>
      <w:r w:rsidRPr="001A769C">
        <w:rPr>
          <w:rFonts w:ascii="Times New Roman" w:hAnsi="Times New Roman"/>
          <w:noProof/>
          <w:sz w:val="24"/>
          <w:szCs w:val="24"/>
          <w:lang w:val="en-US"/>
        </w:rPr>
        <w:t>–</w:t>
      </w:r>
      <w:r>
        <w:rPr>
          <w:rFonts w:ascii="Times New Roman" w:hAnsi="Times New Roman"/>
          <w:noProof/>
          <w:sz w:val="24"/>
          <w:szCs w:val="24"/>
          <w:lang w:val="en-US"/>
        </w:rPr>
        <w:t>165. doi:</w:t>
      </w:r>
      <w:r w:rsidRPr="002705B0">
        <w:rPr>
          <w:rFonts w:ascii="Times New Roman" w:hAnsi="Times New Roman"/>
          <w:noProof/>
          <w:sz w:val="24"/>
          <w:szCs w:val="24"/>
          <w:lang w:val="en-US"/>
        </w:rPr>
        <w:t>10.1177/0950017014523467</w:t>
      </w:r>
    </w:p>
    <w:p w14:paraId="392DA36E" w14:textId="650369F5" w:rsidR="00722F14" w:rsidRDefault="00722F14"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Andew, D., Pedersen, P., McEvoy, C. (2011). </w:t>
      </w:r>
      <w:r w:rsidRPr="005C6315">
        <w:rPr>
          <w:rFonts w:ascii="Times New Roman" w:hAnsi="Times New Roman"/>
          <w:i/>
          <w:noProof/>
          <w:sz w:val="24"/>
          <w:szCs w:val="24"/>
          <w:lang w:val="en-US"/>
        </w:rPr>
        <w:t>Research Methods and Design in Sport Management</w:t>
      </w:r>
      <w:r>
        <w:rPr>
          <w:rFonts w:ascii="Times New Roman" w:hAnsi="Times New Roman"/>
          <w:noProof/>
          <w:sz w:val="24"/>
          <w:szCs w:val="24"/>
          <w:lang w:val="en-US"/>
        </w:rPr>
        <w:t xml:space="preserve">. </w:t>
      </w:r>
      <w:r w:rsidR="005C6315">
        <w:rPr>
          <w:rFonts w:ascii="Times New Roman" w:hAnsi="Times New Roman"/>
          <w:noProof/>
          <w:sz w:val="24"/>
          <w:szCs w:val="24"/>
          <w:lang w:val="en-US"/>
        </w:rPr>
        <w:t xml:space="preserve">Champaign, IL: </w:t>
      </w:r>
      <w:r>
        <w:rPr>
          <w:rFonts w:ascii="Times New Roman" w:hAnsi="Times New Roman"/>
          <w:noProof/>
          <w:sz w:val="24"/>
          <w:szCs w:val="24"/>
          <w:lang w:val="en-US"/>
        </w:rPr>
        <w:t>Human Kinetics</w:t>
      </w:r>
      <w:r w:rsidR="005C6315">
        <w:rPr>
          <w:rFonts w:ascii="Times New Roman" w:hAnsi="Times New Roman"/>
          <w:noProof/>
          <w:sz w:val="24"/>
          <w:szCs w:val="24"/>
          <w:lang w:val="en-US"/>
        </w:rPr>
        <w:t>.</w:t>
      </w:r>
    </w:p>
    <w:p w14:paraId="4F04D157" w14:textId="42FFC31A" w:rsidR="005C6315" w:rsidRPr="002705B0" w:rsidRDefault="005C6315" w:rsidP="00971CAF">
      <w:pPr>
        <w:widowControl w:val="0"/>
        <w:autoSpaceDE w:val="0"/>
        <w:autoSpaceDN w:val="0"/>
        <w:adjustRightInd w:val="0"/>
        <w:spacing w:line="480" w:lineRule="auto"/>
        <w:ind w:left="480" w:hanging="480"/>
        <w:rPr>
          <w:rFonts w:ascii="Times New Roman" w:hAnsi="Times New Roman"/>
          <w:i/>
          <w:noProof/>
          <w:sz w:val="24"/>
          <w:szCs w:val="24"/>
          <w:lang w:val="en-US"/>
        </w:rPr>
      </w:pPr>
      <w:r>
        <w:rPr>
          <w:rFonts w:ascii="Times New Roman" w:hAnsi="Times New Roman"/>
          <w:noProof/>
          <w:sz w:val="24"/>
          <w:szCs w:val="24"/>
          <w:lang w:val="en-US"/>
        </w:rPr>
        <w:t>Beech, J., &amp; Chadwick, S. (2013). The Business of Sport Management. (2</w:t>
      </w:r>
      <w:r w:rsidRPr="005C6315">
        <w:rPr>
          <w:rFonts w:ascii="Times New Roman" w:hAnsi="Times New Roman"/>
          <w:noProof/>
          <w:sz w:val="24"/>
          <w:szCs w:val="24"/>
          <w:vertAlign w:val="superscript"/>
          <w:lang w:val="en-US"/>
        </w:rPr>
        <w:t>nd</w:t>
      </w:r>
      <w:r>
        <w:rPr>
          <w:rFonts w:ascii="Times New Roman" w:hAnsi="Times New Roman"/>
          <w:noProof/>
          <w:sz w:val="24"/>
          <w:szCs w:val="24"/>
          <w:lang w:val="en-US"/>
        </w:rPr>
        <w:t xml:space="preserve"> Edn.) London: Pearson Education. </w:t>
      </w:r>
    </w:p>
    <w:p w14:paraId="0130C5B9"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Carr-Saunders, A., &amp; Wilson, P. (1933). </w:t>
      </w:r>
      <w:r w:rsidRPr="001A769C">
        <w:rPr>
          <w:rFonts w:ascii="Times New Roman" w:hAnsi="Times New Roman"/>
          <w:i/>
          <w:iCs/>
          <w:noProof/>
          <w:sz w:val="24"/>
          <w:szCs w:val="24"/>
          <w:lang w:val="en-US"/>
        </w:rPr>
        <w:t>The Professions</w:t>
      </w:r>
      <w:r w:rsidRPr="001A769C">
        <w:rPr>
          <w:rFonts w:ascii="Times New Roman" w:hAnsi="Times New Roman"/>
          <w:noProof/>
          <w:sz w:val="24"/>
          <w:szCs w:val="24"/>
          <w:lang w:val="en-US"/>
        </w:rPr>
        <w:t>. Oxford: Clarendon Press.</w:t>
      </w:r>
    </w:p>
    <w:p w14:paraId="5AE3101B" w14:textId="455A4FFE" w:rsidR="002705B0" w:rsidRPr="002705B0" w:rsidRDefault="002705B0"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Chelladurai, P. (1992). Sport Management: Opportunities and Obstacles. </w:t>
      </w:r>
      <w:r>
        <w:rPr>
          <w:rFonts w:ascii="Times New Roman" w:hAnsi="Times New Roman"/>
          <w:i/>
          <w:noProof/>
          <w:sz w:val="24"/>
          <w:szCs w:val="24"/>
          <w:lang w:val="en-US"/>
        </w:rPr>
        <w:t xml:space="preserve">Journal of Sport Management, </w:t>
      </w:r>
      <w:r>
        <w:rPr>
          <w:rFonts w:ascii="Times New Roman" w:hAnsi="Times New Roman"/>
          <w:noProof/>
          <w:sz w:val="24"/>
          <w:szCs w:val="24"/>
          <w:lang w:val="en-US"/>
        </w:rPr>
        <w:t>6(3), 215</w:t>
      </w:r>
      <w:r w:rsidRPr="001A769C">
        <w:rPr>
          <w:rFonts w:ascii="Times New Roman" w:hAnsi="Times New Roman"/>
          <w:noProof/>
          <w:sz w:val="24"/>
          <w:szCs w:val="24"/>
          <w:lang w:val="en-US"/>
        </w:rPr>
        <w:t>–</w:t>
      </w:r>
      <w:r>
        <w:rPr>
          <w:rFonts w:ascii="Times New Roman" w:hAnsi="Times New Roman"/>
          <w:noProof/>
          <w:sz w:val="24"/>
          <w:szCs w:val="24"/>
          <w:lang w:val="en-US"/>
        </w:rPr>
        <w:t>219. doi:</w:t>
      </w:r>
      <w:r w:rsidRPr="002705B0">
        <w:rPr>
          <w:rFonts w:ascii="Times New Roman" w:hAnsi="Times New Roman"/>
          <w:noProof/>
          <w:sz w:val="24"/>
          <w:szCs w:val="24"/>
          <w:lang w:val="en-US"/>
        </w:rPr>
        <w:t>10.1123/jsm.6.3.215</w:t>
      </w:r>
    </w:p>
    <w:p w14:paraId="71ECD86F" w14:textId="492B827E" w:rsidR="00464EBF" w:rsidRPr="00464EBF" w:rsidRDefault="00464EBF"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Costa, C. (2005). The Status and Future of Sport Management: A Delphi Study. </w:t>
      </w:r>
      <w:r>
        <w:rPr>
          <w:rFonts w:ascii="Times New Roman" w:hAnsi="Times New Roman"/>
          <w:i/>
          <w:noProof/>
          <w:sz w:val="24"/>
          <w:szCs w:val="24"/>
          <w:lang w:val="en-US"/>
        </w:rPr>
        <w:t>Journal of Sport Management</w:t>
      </w:r>
      <w:r>
        <w:rPr>
          <w:rFonts w:ascii="Times New Roman" w:hAnsi="Times New Roman"/>
          <w:noProof/>
          <w:sz w:val="24"/>
          <w:szCs w:val="24"/>
          <w:lang w:val="en-US"/>
        </w:rPr>
        <w:t>, 19(2), 117</w:t>
      </w:r>
      <w:r w:rsidRPr="001A769C">
        <w:rPr>
          <w:rFonts w:ascii="Times New Roman" w:hAnsi="Times New Roman"/>
          <w:noProof/>
          <w:sz w:val="24"/>
          <w:szCs w:val="24"/>
          <w:lang w:val="en-US"/>
        </w:rPr>
        <w:t>–</w:t>
      </w:r>
      <w:r>
        <w:rPr>
          <w:rFonts w:ascii="Times New Roman" w:hAnsi="Times New Roman"/>
          <w:noProof/>
          <w:sz w:val="24"/>
          <w:szCs w:val="24"/>
          <w:lang w:val="en-US"/>
        </w:rPr>
        <w:t>142. doi:</w:t>
      </w:r>
      <w:r w:rsidRPr="00464EBF">
        <w:rPr>
          <w:rFonts w:ascii="Times New Roman" w:hAnsi="Times New Roman"/>
          <w:noProof/>
          <w:sz w:val="24"/>
          <w:szCs w:val="24"/>
          <w:lang w:val="en-US"/>
        </w:rPr>
        <w:t>10.1123/jsm.19.2.117</w:t>
      </w:r>
    </w:p>
    <w:p w14:paraId="471DFCA2" w14:textId="46B391CA" w:rsid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Denzin, N., &amp; Mettlin, C. (1968). Incomplete Professionalization: The Case of Pharmacy. </w:t>
      </w:r>
      <w:r w:rsidRPr="001A769C">
        <w:rPr>
          <w:rFonts w:ascii="Times New Roman" w:hAnsi="Times New Roman"/>
          <w:i/>
          <w:iCs/>
          <w:noProof/>
          <w:sz w:val="24"/>
          <w:szCs w:val="24"/>
          <w:lang w:val="en-US"/>
        </w:rPr>
        <w:t>Social Forces</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46</w:t>
      </w:r>
      <w:r w:rsidRPr="001A769C">
        <w:rPr>
          <w:rFonts w:ascii="Times New Roman" w:hAnsi="Times New Roman"/>
          <w:noProof/>
          <w:sz w:val="24"/>
          <w:szCs w:val="24"/>
          <w:lang w:val="en-US"/>
        </w:rPr>
        <w:t xml:space="preserve">(3), 375–381. </w:t>
      </w:r>
      <w:r w:rsidR="00464EBF">
        <w:rPr>
          <w:rFonts w:ascii="Times New Roman" w:hAnsi="Times New Roman"/>
          <w:noProof/>
          <w:sz w:val="24"/>
          <w:szCs w:val="24"/>
          <w:lang w:val="en-US"/>
        </w:rPr>
        <w:t>doi:</w:t>
      </w:r>
      <w:r w:rsidR="00464EBF" w:rsidRPr="00464EBF">
        <w:rPr>
          <w:rFonts w:ascii="Times New Roman" w:hAnsi="Times New Roman"/>
          <w:noProof/>
          <w:sz w:val="24"/>
          <w:szCs w:val="24"/>
          <w:lang w:val="en-US"/>
        </w:rPr>
        <w:t>10.2307/2574885</w:t>
      </w:r>
    </w:p>
    <w:p w14:paraId="183ED141" w14:textId="1EEF9067" w:rsidR="00D534EF" w:rsidRPr="00D534EF" w:rsidRDefault="00D534EF"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Doherty, A. (2012). </w:t>
      </w:r>
      <w:r w:rsidR="00A807BC">
        <w:rPr>
          <w:rFonts w:ascii="Times New Roman" w:hAnsi="Times New Roman"/>
          <w:noProof/>
          <w:sz w:val="24"/>
          <w:szCs w:val="24"/>
          <w:lang w:val="en-US"/>
        </w:rPr>
        <w:t>‘</w:t>
      </w:r>
      <w:r>
        <w:rPr>
          <w:rFonts w:ascii="Times New Roman" w:hAnsi="Times New Roman"/>
          <w:noProof/>
          <w:sz w:val="24"/>
          <w:szCs w:val="24"/>
          <w:lang w:val="en-US"/>
        </w:rPr>
        <w:t>It Takes a Village:</w:t>
      </w:r>
      <w:r w:rsidR="00A807BC">
        <w:rPr>
          <w:rFonts w:ascii="Times New Roman" w:hAnsi="Times New Roman"/>
          <w:noProof/>
          <w:sz w:val="24"/>
          <w:szCs w:val="24"/>
          <w:lang w:val="en-US"/>
        </w:rPr>
        <w:t>’</w:t>
      </w:r>
      <w:r>
        <w:rPr>
          <w:rFonts w:ascii="Times New Roman" w:hAnsi="Times New Roman"/>
          <w:noProof/>
          <w:sz w:val="24"/>
          <w:szCs w:val="24"/>
          <w:lang w:val="en-US"/>
        </w:rPr>
        <w:t xml:space="preserve"> Interdisciplinary Research for Sport Management. </w:t>
      </w:r>
      <w:r>
        <w:rPr>
          <w:rFonts w:ascii="Times New Roman" w:hAnsi="Times New Roman"/>
          <w:i/>
          <w:noProof/>
          <w:sz w:val="24"/>
          <w:szCs w:val="24"/>
          <w:lang w:val="en-US"/>
        </w:rPr>
        <w:t>Journal of Sport Management, 26</w:t>
      </w:r>
      <w:r>
        <w:rPr>
          <w:rFonts w:ascii="Times New Roman" w:hAnsi="Times New Roman"/>
          <w:noProof/>
          <w:sz w:val="24"/>
          <w:szCs w:val="24"/>
          <w:lang w:val="en-US"/>
        </w:rPr>
        <w:t xml:space="preserve">(1), 1-10. doi: </w:t>
      </w:r>
      <w:r w:rsidRPr="00D534EF">
        <w:rPr>
          <w:rFonts w:ascii="Times New Roman" w:hAnsi="Times New Roman"/>
          <w:noProof/>
          <w:sz w:val="24"/>
          <w:szCs w:val="24"/>
          <w:lang w:val="en-US"/>
        </w:rPr>
        <w:t>10.1123/jsm.27.1.1</w:t>
      </w:r>
    </w:p>
    <w:p w14:paraId="132CE336" w14:textId="3C154D2F" w:rsidR="00D534EF" w:rsidRDefault="001A769C" w:rsidP="00D534E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Dowling, M., Edwards, J., &amp; Washington, M. (2014). Understanding the concept of </w:t>
      </w:r>
      <w:r w:rsidR="00985041">
        <w:rPr>
          <w:rFonts w:ascii="Times New Roman" w:hAnsi="Times New Roman"/>
          <w:noProof/>
          <w:sz w:val="24"/>
          <w:szCs w:val="24"/>
          <w:lang w:val="en-US"/>
        </w:rPr>
        <w:t>professionalization</w:t>
      </w:r>
      <w:r w:rsidRPr="001A769C">
        <w:rPr>
          <w:rFonts w:ascii="Times New Roman" w:hAnsi="Times New Roman"/>
          <w:noProof/>
          <w:sz w:val="24"/>
          <w:szCs w:val="24"/>
          <w:lang w:val="en-US"/>
        </w:rPr>
        <w:t xml:space="preserve"> in sport management research. </w:t>
      </w:r>
      <w:r w:rsidRPr="001A769C">
        <w:rPr>
          <w:rFonts w:ascii="Times New Roman" w:hAnsi="Times New Roman"/>
          <w:i/>
          <w:iCs/>
          <w:noProof/>
          <w:sz w:val="24"/>
          <w:szCs w:val="24"/>
          <w:lang w:val="en-US"/>
        </w:rPr>
        <w:t>Sport Management Review</w:t>
      </w:r>
      <w:r w:rsidRPr="001A769C">
        <w:rPr>
          <w:rFonts w:ascii="Times New Roman" w:hAnsi="Times New Roman"/>
          <w:noProof/>
          <w:sz w:val="24"/>
          <w:szCs w:val="24"/>
          <w:lang w:val="en-US"/>
        </w:rPr>
        <w:t>.</w:t>
      </w:r>
    </w:p>
    <w:p w14:paraId="79622F45"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lastRenderedPageBreak/>
        <w:t xml:space="preserve">Forsyth, P. B., &amp; Danisiewicz, T. J. (1985). Toward a theory of professionalization. </w:t>
      </w:r>
      <w:r w:rsidRPr="001A769C">
        <w:rPr>
          <w:rFonts w:ascii="Times New Roman" w:hAnsi="Times New Roman"/>
          <w:i/>
          <w:iCs/>
          <w:noProof/>
          <w:sz w:val="24"/>
          <w:szCs w:val="24"/>
          <w:lang w:val="en-US"/>
        </w:rPr>
        <w:t>Work and Occupations</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12</w:t>
      </w:r>
      <w:r w:rsidRPr="001A769C">
        <w:rPr>
          <w:rFonts w:ascii="Times New Roman" w:hAnsi="Times New Roman"/>
          <w:noProof/>
          <w:sz w:val="24"/>
          <w:szCs w:val="24"/>
          <w:lang w:val="en-US"/>
        </w:rPr>
        <w:t>(1), 59–76. http://doi.org/0803973233</w:t>
      </w:r>
    </w:p>
    <w:p w14:paraId="65203730" w14:textId="250F36D7" w:rsidR="00D534EF" w:rsidRPr="00D534EF" w:rsidRDefault="00D534EF"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Frisby, W. (2005). The Good, the Bad, and the Ugly: Critical Sport Management Research. </w:t>
      </w:r>
      <w:r>
        <w:rPr>
          <w:rFonts w:ascii="Times New Roman" w:hAnsi="Times New Roman"/>
          <w:i/>
          <w:noProof/>
          <w:sz w:val="24"/>
          <w:szCs w:val="24"/>
          <w:lang w:val="en-US"/>
        </w:rPr>
        <w:t>Journal of Sport Management</w:t>
      </w:r>
      <w:r>
        <w:rPr>
          <w:rFonts w:ascii="Times New Roman" w:hAnsi="Times New Roman"/>
          <w:noProof/>
          <w:sz w:val="24"/>
          <w:szCs w:val="24"/>
          <w:lang w:val="en-US"/>
        </w:rPr>
        <w:t>, 19(1), 1-12. doi:</w:t>
      </w:r>
      <w:r w:rsidRPr="00D534EF">
        <w:t xml:space="preserve"> </w:t>
      </w:r>
      <w:r w:rsidRPr="00D534EF">
        <w:rPr>
          <w:rFonts w:ascii="Times New Roman" w:hAnsi="Times New Roman"/>
          <w:noProof/>
          <w:sz w:val="24"/>
          <w:szCs w:val="24"/>
          <w:lang w:val="en-US"/>
        </w:rPr>
        <w:t>10.1123/jsm.19.1.1</w:t>
      </w:r>
    </w:p>
    <w:p w14:paraId="70156415" w14:textId="7FAD7508" w:rsidR="00EA5D42" w:rsidRDefault="00EA5D42"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Friedson, E. (1970). </w:t>
      </w:r>
      <w:r w:rsidRPr="00EA5D42">
        <w:rPr>
          <w:rFonts w:ascii="Times New Roman" w:hAnsi="Times New Roman"/>
          <w:i/>
          <w:noProof/>
          <w:sz w:val="24"/>
          <w:szCs w:val="24"/>
          <w:lang w:val="en-US"/>
        </w:rPr>
        <w:t xml:space="preserve">Profession of Medicine: A Study of the Sociology of Applied Knowledge. </w:t>
      </w:r>
      <w:r>
        <w:rPr>
          <w:rFonts w:ascii="Times New Roman" w:hAnsi="Times New Roman"/>
          <w:noProof/>
          <w:sz w:val="24"/>
          <w:szCs w:val="24"/>
          <w:lang w:val="en-US"/>
        </w:rPr>
        <w:t xml:space="preserve">New York: Harper Row. </w:t>
      </w:r>
    </w:p>
    <w:p w14:paraId="46BC5164"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Goode, W. J. (1957). Community Within a Community: The Professions. </w:t>
      </w:r>
      <w:r w:rsidRPr="001A769C">
        <w:rPr>
          <w:rFonts w:ascii="Times New Roman" w:hAnsi="Times New Roman"/>
          <w:i/>
          <w:iCs/>
          <w:noProof/>
          <w:sz w:val="24"/>
          <w:szCs w:val="24"/>
          <w:lang w:val="en-US"/>
        </w:rPr>
        <w:t>American Sociological Review</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22</w:t>
      </w:r>
      <w:r w:rsidRPr="001A769C">
        <w:rPr>
          <w:rFonts w:ascii="Times New Roman" w:hAnsi="Times New Roman"/>
          <w:noProof/>
          <w:sz w:val="24"/>
          <w:szCs w:val="24"/>
          <w:lang w:val="en-US"/>
        </w:rPr>
        <w:t>(2), 194. http://doi.org/10.2307/2088857</w:t>
      </w:r>
    </w:p>
    <w:p w14:paraId="0D52AB24" w14:textId="764A7396" w:rsidR="00324F72" w:rsidRDefault="00324F72"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324F72">
        <w:rPr>
          <w:rFonts w:ascii="Times New Roman" w:hAnsi="Times New Roman"/>
          <w:noProof/>
          <w:sz w:val="24"/>
          <w:szCs w:val="24"/>
          <w:lang w:val="en-US"/>
        </w:rPr>
        <w:t>Green, M., &amp; Houlihan, B. (2005). Elite Sport Development: Policy Learning and Political Priorities. London: Routledge.</w:t>
      </w:r>
    </w:p>
    <w:p w14:paraId="418B55C0"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Greenwood, E. (1957). Attributes of a profession. </w:t>
      </w:r>
      <w:r w:rsidRPr="001A769C">
        <w:rPr>
          <w:rFonts w:ascii="Times New Roman" w:hAnsi="Times New Roman"/>
          <w:i/>
          <w:iCs/>
          <w:noProof/>
          <w:sz w:val="24"/>
          <w:szCs w:val="24"/>
          <w:lang w:val="en-US"/>
        </w:rPr>
        <w:t>Social Work</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2</w:t>
      </w:r>
      <w:r w:rsidRPr="001A769C">
        <w:rPr>
          <w:rFonts w:ascii="Times New Roman" w:hAnsi="Times New Roman"/>
          <w:noProof/>
          <w:sz w:val="24"/>
          <w:szCs w:val="24"/>
          <w:lang w:val="en-US"/>
        </w:rPr>
        <w:t>(3), 45–55. http://doi.org/10.1093/sw/2.3.45</w:t>
      </w:r>
    </w:p>
    <w:p w14:paraId="19657A39"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Hall, R. H. (1967). Some Organizational Considerations in the Professional-Organizational Relationship. </w:t>
      </w:r>
      <w:r w:rsidRPr="001A769C">
        <w:rPr>
          <w:rFonts w:ascii="Times New Roman" w:hAnsi="Times New Roman"/>
          <w:i/>
          <w:iCs/>
          <w:noProof/>
          <w:sz w:val="24"/>
          <w:szCs w:val="24"/>
          <w:lang w:val="en-US"/>
        </w:rPr>
        <w:t>Administrative Science Quarterly</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12</w:t>
      </w:r>
      <w:r w:rsidRPr="001A769C">
        <w:rPr>
          <w:rFonts w:ascii="Times New Roman" w:hAnsi="Times New Roman"/>
          <w:noProof/>
          <w:sz w:val="24"/>
          <w:szCs w:val="24"/>
          <w:lang w:val="en-US"/>
        </w:rPr>
        <w:t>(3), 461–478. http://doi.org/10.2307/2391315</w:t>
      </w:r>
    </w:p>
    <w:p w14:paraId="650E9D85" w14:textId="77777777" w:rsid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Hall, R. H. (1968). Professionalization and Bureaucratization. </w:t>
      </w:r>
      <w:r w:rsidRPr="001A769C">
        <w:rPr>
          <w:rFonts w:ascii="Times New Roman" w:hAnsi="Times New Roman"/>
          <w:i/>
          <w:iCs/>
          <w:noProof/>
          <w:sz w:val="24"/>
          <w:szCs w:val="24"/>
          <w:lang w:val="en-US"/>
        </w:rPr>
        <w:t>American Sociological Review</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33</w:t>
      </w:r>
      <w:r w:rsidRPr="001A769C">
        <w:rPr>
          <w:rFonts w:ascii="Times New Roman" w:hAnsi="Times New Roman"/>
          <w:noProof/>
          <w:sz w:val="24"/>
          <w:szCs w:val="24"/>
          <w:lang w:val="en-US"/>
        </w:rPr>
        <w:t>(1), 92–104. http://doi.org/10.2307/2092242</w:t>
      </w:r>
    </w:p>
    <w:p w14:paraId="094D9F4B" w14:textId="4AFEDD92" w:rsidR="00324F72" w:rsidRPr="001A769C" w:rsidRDefault="00324F72"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Houlihan, B. (2013). </w:t>
      </w:r>
      <w:r>
        <w:rPr>
          <w:rFonts w:ascii="Times New Roman" w:hAnsi="Times New Roman"/>
          <w:i/>
          <w:noProof/>
          <w:sz w:val="24"/>
          <w:szCs w:val="24"/>
          <w:lang w:val="en-US"/>
        </w:rPr>
        <w:t>Introduction: The Constraints of H</w:t>
      </w:r>
      <w:r w:rsidRPr="00324F72">
        <w:rPr>
          <w:rFonts w:ascii="Times New Roman" w:hAnsi="Times New Roman"/>
          <w:i/>
          <w:noProof/>
          <w:sz w:val="24"/>
          <w:szCs w:val="24"/>
          <w:lang w:val="en-US"/>
        </w:rPr>
        <w:t>istory.</w:t>
      </w:r>
      <w:r>
        <w:rPr>
          <w:rFonts w:ascii="Times New Roman" w:hAnsi="Times New Roman"/>
          <w:noProof/>
          <w:sz w:val="24"/>
          <w:szCs w:val="24"/>
          <w:lang w:val="en-US"/>
        </w:rPr>
        <w:t xml:space="preserve"> (pp. 5-8). In Barrie Houlihan and Mick Green (eds). Routledge Handbook of Sports Development. London: Routeldge. </w:t>
      </w:r>
    </w:p>
    <w:p w14:paraId="0126FC3D" w14:textId="5CEDE481" w:rsidR="00E22876" w:rsidRDefault="00E22876"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Hoye, R., Smith, A., Nicholson, M., Stewart, B. (2015). </w:t>
      </w:r>
      <w:r w:rsidRPr="00E22876">
        <w:rPr>
          <w:rFonts w:ascii="Times New Roman" w:hAnsi="Times New Roman"/>
          <w:i/>
          <w:noProof/>
          <w:sz w:val="24"/>
          <w:szCs w:val="24"/>
          <w:lang w:val="en-US"/>
        </w:rPr>
        <w:t>Sport Management: Principles and Applications.</w:t>
      </w:r>
      <w:r>
        <w:rPr>
          <w:rFonts w:ascii="Times New Roman" w:hAnsi="Times New Roman"/>
          <w:noProof/>
          <w:sz w:val="24"/>
          <w:szCs w:val="24"/>
          <w:lang w:val="en-US"/>
        </w:rPr>
        <w:t xml:space="preserve"> (4</w:t>
      </w:r>
      <w:r w:rsidRPr="00E22876">
        <w:rPr>
          <w:rFonts w:ascii="Times New Roman" w:hAnsi="Times New Roman"/>
          <w:noProof/>
          <w:sz w:val="24"/>
          <w:szCs w:val="24"/>
          <w:vertAlign w:val="superscript"/>
          <w:lang w:val="en-US"/>
        </w:rPr>
        <w:t>th</w:t>
      </w:r>
      <w:r>
        <w:rPr>
          <w:rFonts w:ascii="Times New Roman" w:hAnsi="Times New Roman"/>
          <w:noProof/>
          <w:sz w:val="24"/>
          <w:szCs w:val="24"/>
          <w:lang w:val="en-US"/>
        </w:rPr>
        <w:t xml:space="preserve"> Edn.). London: Routledge. </w:t>
      </w:r>
    </w:p>
    <w:p w14:paraId="214133AF" w14:textId="6FCC3D03" w:rsidR="00324F72" w:rsidRDefault="00324F72"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lastRenderedPageBreak/>
        <w:t xml:space="preserve">Hylton, K. (2013). </w:t>
      </w:r>
      <w:r w:rsidRPr="00324F72">
        <w:rPr>
          <w:rFonts w:ascii="Times New Roman" w:hAnsi="Times New Roman"/>
          <w:i/>
          <w:noProof/>
          <w:sz w:val="24"/>
          <w:szCs w:val="24"/>
          <w:lang w:val="en-US"/>
        </w:rPr>
        <w:t xml:space="preserve">Sport Development: Policy, Process and Practice. </w:t>
      </w:r>
      <w:r>
        <w:rPr>
          <w:rFonts w:ascii="Times New Roman" w:hAnsi="Times New Roman"/>
          <w:noProof/>
          <w:sz w:val="24"/>
          <w:szCs w:val="24"/>
          <w:lang w:val="en-US"/>
        </w:rPr>
        <w:t>London: Routledge.</w:t>
      </w:r>
    </w:p>
    <w:p w14:paraId="5C1ED37D" w14:textId="31EEFAC3" w:rsidR="0018056C" w:rsidRDefault="0018056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8056C">
        <w:rPr>
          <w:rFonts w:ascii="Times New Roman" w:hAnsi="Times New Roman"/>
          <w:noProof/>
          <w:sz w:val="24"/>
          <w:szCs w:val="24"/>
          <w:lang w:val="en-US"/>
        </w:rPr>
        <w:t xml:space="preserve">Kikulis, L. M., Slack, T., &amp; Hinings, B. (1992). Institutionally Specific Design Archetypes: A Framework for Understanding Change in National Sport Organizations. International Review for the Sociology of Sport, 27(4), 343–368. </w:t>
      </w:r>
      <w:r>
        <w:rPr>
          <w:rFonts w:ascii="Times New Roman" w:hAnsi="Times New Roman"/>
          <w:noProof/>
          <w:sz w:val="24"/>
          <w:szCs w:val="24"/>
          <w:lang w:val="en-US"/>
        </w:rPr>
        <w:t>doi:</w:t>
      </w:r>
      <w:r w:rsidRPr="0018056C">
        <w:rPr>
          <w:rFonts w:ascii="Times New Roman" w:hAnsi="Times New Roman"/>
          <w:noProof/>
          <w:sz w:val="24"/>
          <w:szCs w:val="24"/>
          <w:lang w:val="en-US"/>
        </w:rPr>
        <w:t>10.1177/101269029202700405</w:t>
      </w:r>
    </w:p>
    <w:p w14:paraId="3C6FBA67" w14:textId="254EDD0F" w:rsidR="00EA5D42" w:rsidRDefault="00EA5D42"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Larson, M. (1977). </w:t>
      </w:r>
      <w:r w:rsidRPr="00EA5D42">
        <w:rPr>
          <w:rFonts w:ascii="Times New Roman" w:hAnsi="Times New Roman"/>
          <w:i/>
          <w:noProof/>
          <w:sz w:val="24"/>
          <w:szCs w:val="24"/>
          <w:lang w:val="en-US"/>
        </w:rPr>
        <w:t>The Rise of Professionalism.</w:t>
      </w:r>
      <w:r>
        <w:rPr>
          <w:rFonts w:ascii="Times New Roman" w:hAnsi="Times New Roman"/>
          <w:noProof/>
          <w:sz w:val="24"/>
          <w:szCs w:val="24"/>
          <w:lang w:val="en-US"/>
        </w:rPr>
        <w:t xml:space="preserve"> California: University of California Press. </w:t>
      </w:r>
    </w:p>
    <w:p w14:paraId="68842E0E" w14:textId="6C68549C" w:rsidR="00464EBF" w:rsidRPr="00464EBF" w:rsidRDefault="00464EBF"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Mahony. D. (2008). No One Can Whistle a Symphony: Working Together for Sport Management's Future. </w:t>
      </w:r>
      <w:r>
        <w:rPr>
          <w:rFonts w:ascii="Times New Roman" w:hAnsi="Times New Roman"/>
          <w:i/>
          <w:noProof/>
          <w:sz w:val="24"/>
          <w:szCs w:val="24"/>
          <w:lang w:val="en-US"/>
        </w:rPr>
        <w:t>Journal of Sport Management</w:t>
      </w:r>
      <w:r>
        <w:rPr>
          <w:rFonts w:ascii="Times New Roman" w:hAnsi="Times New Roman"/>
          <w:noProof/>
          <w:sz w:val="24"/>
          <w:szCs w:val="24"/>
          <w:lang w:val="en-US"/>
        </w:rPr>
        <w:t>, 22(1), 1-10. doi:</w:t>
      </w:r>
      <w:r w:rsidRPr="00464EBF">
        <w:t xml:space="preserve"> </w:t>
      </w:r>
      <w:r w:rsidRPr="00464EBF">
        <w:rPr>
          <w:rFonts w:ascii="Times New Roman" w:hAnsi="Times New Roman"/>
          <w:noProof/>
          <w:sz w:val="24"/>
          <w:szCs w:val="24"/>
          <w:lang w:val="en-US"/>
        </w:rPr>
        <w:t>10.1123/jsm.22.1.1</w:t>
      </w:r>
    </w:p>
    <w:p w14:paraId="17068228" w14:textId="6FBBF538" w:rsidR="002705B0" w:rsidRDefault="001A769C" w:rsidP="002705B0">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Montagna, P. (1968). Professionalization and Bureaucratization in Large Professional Organizations. </w:t>
      </w:r>
      <w:r w:rsidRPr="001A769C">
        <w:rPr>
          <w:rFonts w:ascii="Times New Roman" w:hAnsi="Times New Roman"/>
          <w:i/>
          <w:iCs/>
          <w:noProof/>
          <w:sz w:val="24"/>
          <w:szCs w:val="24"/>
          <w:lang w:val="en-US"/>
        </w:rPr>
        <w:t>American Journal of Sociology</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74</w:t>
      </w:r>
      <w:r w:rsidRPr="001A769C">
        <w:rPr>
          <w:rFonts w:ascii="Times New Roman" w:hAnsi="Times New Roman"/>
          <w:noProof/>
          <w:sz w:val="24"/>
          <w:szCs w:val="24"/>
          <w:lang w:val="en-US"/>
        </w:rPr>
        <w:t>(2), 138–145. http://doi.org/10.1086/224616</w:t>
      </w:r>
    </w:p>
    <w:p w14:paraId="5449686A" w14:textId="4016AFD2" w:rsidR="005D406B" w:rsidRDefault="005D406B"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Muzio, D., Brock, D., &amp; Suddaby, R. (2013). Professions and institutional change: towards an instutionalist sociology of professions. </w:t>
      </w:r>
      <w:r>
        <w:rPr>
          <w:rFonts w:ascii="Times New Roman" w:hAnsi="Times New Roman"/>
          <w:i/>
          <w:noProof/>
          <w:sz w:val="24"/>
          <w:szCs w:val="24"/>
          <w:lang w:val="en-US"/>
        </w:rPr>
        <w:t>Journal of Management Studies</w:t>
      </w:r>
      <w:r>
        <w:rPr>
          <w:rFonts w:ascii="Times New Roman" w:hAnsi="Times New Roman"/>
          <w:noProof/>
          <w:sz w:val="24"/>
          <w:szCs w:val="24"/>
          <w:lang w:val="en-US"/>
        </w:rPr>
        <w:t>, 50(5), 699</w:t>
      </w:r>
      <w:r w:rsidRPr="001A769C">
        <w:rPr>
          <w:rFonts w:ascii="Times New Roman" w:hAnsi="Times New Roman"/>
          <w:noProof/>
          <w:sz w:val="24"/>
          <w:szCs w:val="24"/>
          <w:lang w:val="en-US"/>
        </w:rPr>
        <w:t>–</w:t>
      </w:r>
      <w:r>
        <w:rPr>
          <w:rFonts w:ascii="Times New Roman" w:hAnsi="Times New Roman"/>
          <w:noProof/>
          <w:sz w:val="24"/>
          <w:szCs w:val="24"/>
          <w:lang w:val="en-US"/>
        </w:rPr>
        <w:t xml:space="preserve">712. doi: </w:t>
      </w:r>
      <w:r w:rsidRPr="005D406B">
        <w:rPr>
          <w:rFonts w:ascii="Times New Roman" w:hAnsi="Times New Roman"/>
          <w:noProof/>
          <w:sz w:val="24"/>
          <w:szCs w:val="24"/>
          <w:lang w:val="en-US"/>
        </w:rPr>
        <w:t>10.1111/joms.12030</w:t>
      </w:r>
    </w:p>
    <w:p w14:paraId="32C82824" w14:textId="1F3D0729" w:rsidR="005D406B" w:rsidRPr="005D406B" w:rsidRDefault="005D406B"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North American Society for Sport Management. (n.d.).</w:t>
      </w:r>
      <w:r w:rsidR="00FE5167">
        <w:rPr>
          <w:rFonts w:ascii="Times New Roman" w:hAnsi="Times New Roman"/>
          <w:noProof/>
          <w:sz w:val="24"/>
          <w:szCs w:val="24"/>
          <w:lang w:val="en-US"/>
        </w:rPr>
        <w:t xml:space="preserve"> </w:t>
      </w:r>
      <w:r w:rsidR="00FE5167" w:rsidRPr="00FE5167">
        <w:rPr>
          <w:rFonts w:ascii="Times New Roman" w:hAnsi="Times New Roman"/>
          <w:i/>
          <w:noProof/>
          <w:sz w:val="24"/>
          <w:szCs w:val="24"/>
          <w:lang w:val="en-US"/>
        </w:rPr>
        <w:t>Purpose and history.</w:t>
      </w:r>
      <w:r w:rsidR="00FE5167">
        <w:rPr>
          <w:rFonts w:ascii="Times New Roman" w:hAnsi="Times New Roman"/>
          <w:noProof/>
          <w:sz w:val="24"/>
          <w:szCs w:val="24"/>
          <w:lang w:val="en-US"/>
        </w:rPr>
        <w:t xml:space="preserve"> Retrieved from: </w:t>
      </w:r>
      <w:r w:rsidR="00FE5167" w:rsidRPr="00FE5167">
        <w:rPr>
          <w:rFonts w:ascii="Times New Roman" w:hAnsi="Times New Roman"/>
          <w:noProof/>
          <w:sz w:val="24"/>
          <w:szCs w:val="24"/>
          <w:lang w:val="en-US"/>
        </w:rPr>
        <w:t>https://www.nassm.com/NASSM/Purpose</w:t>
      </w:r>
      <w:r>
        <w:rPr>
          <w:rFonts w:ascii="Times New Roman" w:hAnsi="Times New Roman"/>
          <w:noProof/>
          <w:sz w:val="24"/>
          <w:szCs w:val="24"/>
          <w:lang w:val="en-US"/>
        </w:rPr>
        <w:t xml:space="preserve">  </w:t>
      </w:r>
    </w:p>
    <w:p w14:paraId="5E93790C" w14:textId="784E0B9B" w:rsidR="00D534EF" w:rsidRDefault="00D534EF"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D534EF">
        <w:rPr>
          <w:rFonts w:ascii="Times New Roman" w:hAnsi="Times New Roman"/>
          <w:noProof/>
          <w:sz w:val="24"/>
          <w:szCs w:val="24"/>
          <w:lang w:val="en-US"/>
        </w:rPr>
        <w:t>Pitts, B. G. (2001). Sport management at the millennium: a defining moment. Journal of Sport Management, 15(1), 1-9</w:t>
      </w:r>
      <w:r>
        <w:rPr>
          <w:rFonts w:ascii="Times New Roman" w:hAnsi="Times New Roman"/>
          <w:noProof/>
          <w:sz w:val="24"/>
          <w:szCs w:val="24"/>
          <w:lang w:val="en-US"/>
        </w:rPr>
        <w:t xml:space="preserve">. </w:t>
      </w:r>
    </w:p>
    <w:p w14:paraId="68EC86C6" w14:textId="7A0DDEBD" w:rsidR="005C6315" w:rsidRDefault="005C6315"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Pedersen, P., &amp; Thibault, L. (2014). Contemporary Sport Management (5</w:t>
      </w:r>
      <w:r w:rsidRPr="005C6315">
        <w:rPr>
          <w:rFonts w:ascii="Times New Roman" w:hAnsi="Times New Roman"/>
          <w:noProof/>
          <w:sz w:val="24"/>
          <w:szCs w:val="24"/>
          <w:vertAlign w:val="superscript"/>
          <w:lang w:val="en-US"/>
        </w:rPr>
        <w:t>th</w:t>
      </w:r>
      <w:r>
        <w:rPr>
          <w:rFonts w:ascii="Times New Roman" w:hAnsi="Times New Roman"/>
          <w:noProof/>
          <w:sz w:val="24"/>
          <w:szCs w:val="24"/>
          <w:lang w:val="en-US"/>
        </w:rPr>
        <w:t xml:space="preserve"> Edn.). </w:t>
      </w:r>
      <w:r w:rsidR="00E22876">
        <w:rPr>
          <w:rFonts w:ascii="Times New Roman" w:hAnsi="Times New Roman"/>
          <w:noProof/>
          <w:sz w:val="24"/>
          <w:szCs w:val="24"/>
          <w:lang w:val="en-US"/>
        </w:rPr>
        <w:t xml:space="preserve">Champaign, IL: Human Kinetics. </w:t>
      </w:r>
    </w:p>
    <w:p w14:paraId="19BD1551"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Ritzer, G. (1975). Professionalization, Bureaucratization and Rationalization: The views of Max Weber. </w:t>
      </w:r>
      <w:r w:rsidRPr="001A769C">
        <w:rPr>
          <w:rFonts w:ascii="Times New Roman" w:hAnsi="Times New Roman"/>
          <w:i/>
          <w:iCs/>
          <w:noProof/>
          <w:sz w:val="24"/>
          <w:szCs w:val="24"/>
          <w:lang w:val="en-US"/>
        </w:rPr>
        <w:t>Social Forces</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53</w:t>
      </w:r>
      <w:r w:rsidRPr="001A769C">
        <w:rPr>
          <w:rFonts w:ascii="Times New Roman" w:hAnsi="Times New Roman"/>
          <w:noProof/>
          <w:sz w:val="24"/>
          <w:szCs w:val="24"/>
          <w:lang w:val="en-US"/>
        </w:rPr>
        <w:t>(4), 627–634.</w:t>
      </w:r>
    </w:p>
    <w:p w14:paraId="409F6603" w14:textId="684F0E12" w:rsidR="00464EBF" w:rsidRDefault="00464EBF"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lastRenderedPageBreak/>
        <w:t xml:space="preserve">Shilbury, D., &amp; Rentschler, R. (2007). Assessing Sport Management Journals: A Multi-Dimensional Examination. </w:t>
      </w:r>
      <w:r>
        <w:rPr>
          <w:rFonts w:ascii="Times New Roman" w:hAnsi="Times New Roman"/>
          <w:i/>
          <w:noProof/>
          <w:sz w:val="24"/>
          <w:szCs w:val="24"/>
          <w:lang w:val="en-US"/>
        </w:rPr>
        <w:t>Sport Management Review</w:t>
      </w:r>
      <w:r>
        <w:rPr>
          <w:rFonts w:ascii="Times New Roman" w:hAnsi="Times New Roman"/>
          <w:noProof/>
          <w:sz w:val="24"/>
          <w:szCs w:val="24"/>
          <w:lang w:val="en-US"/>
        </w:rPr>
        <w:t xml:space="preserve">, </w:t>
      </w:r>
      <w:r>
        <w:rPr>
          <w:rFonts w:ascii="Times New Roman" w:hAnsi="Times New Roman"/>
          <w:i/>
          <w:noProof/>
          <w:sz w:val="24"/>
          <w:szCs w:val="24"/>
          <w:lang w:val="en-US"/>
        </w:rPr>
        <w:t>10</w:t>
      </w:r>
      <w:r>
        <w:rPr>
          <w:rFonts w:ascii="Times New Roman" w:hAnsi="Times New Roman"/>
          <w:noProof/>
          <w:sz w:val="24"/>
          <w:szCs w:val="24"/>
          <w:lang w:val="en-US"/>
        </w:rPr>
        <w:t>(1</w:t>
      </w:r>
      <w:r w:rsidRPr="00464EBF">
        <w:rPr>
          <w:rFonts w:ascii="Times New Roman" w:hAnsi="Times New Roman"/>
          <w:noProof/>
          <w:sz w:val="24"/>
          <w:szCs w:val="24"/>
          <w:lang w:val="en-US"/>
        </w:rPr>
        <w:t>),</w:t>
      </w:r>
      <w:r>
        <w:rPr>
          <w:rFonts w:ascii="Times New Roman" w:hAnsi="Times New Roman"/>
          <w:i/>
          <w:noProof/>
          <w:sz w:val="24"/>
          <w:szCs w:val="24"/>
          <w:lang w:val="en-US"/>
        </w:rPr>
        <w:t xml:space="preserve"> </w:t>
      </w:r>
      <w:r w:rsidRPr="00464EBF">
        <w:rPr>
          <w:rFonts w:ascii="Times New Roman" w:hAnsi="Times New Roman"/>
          <w:noProof/>
          <w:sz w:val="24"/>
          <w:szCs w:val="24"/>
          <w:lang w:val="en-US"/>
        </w:rPr>
        <w:t>31–44</w:t>
      </w:r>
      <w:r>
        <w:rPr>
          <w:rFonts w:ascii="Times New Roman" w:hAnsi="Times New Roman"/>
          <w:noProof/>
          <w:sz w:val="24"/>
          <w:szCs w:val="24"/>
          <w:lang w:val="en-US"/>
        </w:rPr>
        <w:t xml:space="preserve">. doi: </w:t>
      </w:r>
      <w:r w:rsidRPr="00464EBF">
        <w:rPr>
          <w:rFonts w:ascii="Times New Roman" w:hAnsi="Times New Roman"/>
          <w:noProof/>
          <w:sz w:val="24"/>
          <w:szCs w:val="24"/>
          <w:lang w:val="en-US"/>
        </w:rPr>
        <w:t>10.1016/S1441-3523(07)70002-5</w:t>
      </w:r>
    </w:p>
    <w:p w14:paraId="49B71087" w14:textId="15A17D02" w:rsidR="005D406B" w:rsidRDefault="005D406B" w:rsidP="005D406B">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Siegfried, N., Schlesinger, T., Bayle, E., Giauque, D. (2015). Professionalisation of sport federations - a multi-level framework for analysing forms, causes and consequences. </w:t>
      </w:r>
      <w:r>
        <w:rPr>
          <w:rFonts w:ascii="Times New Roman" w:hAnsi="Times New Roman"/>
          <w:i/>
          <w:noProof/>
          <w:sz w:val="24"/>
          <w:szCs w:val="24"/>
          <w:lang w:val="en-US"/>
        </w:rPr>
        <w:t>European Sport Management Quarterly</w:t>
      </w:r>
      <w:r>
        <w:rPr>
          <w:rFonts w:ascii="Times New Roman" w:hAnsi="Times New Roman"/>
          <w:noProof/>
          <w:sz w:val="24"/>
          <w:szCs w:val="24"/>
          <w:lang w:val="en-US"/>
        </w:rPr>
        <w:t xml:space="preserve">, </w:t>
      </w:r>
      <w:r w:rsidRPr="005D406B">
        <w:rPr>
          <w:rFonts w:ascii="Times New Roman" w:hAnsi="Times New Roman"/>
          <w:i/>
          <w:noProof/>
          <w:sz w:val="24"/>
          <w:szCs w:val="24"/>
          <w:lang w:val="en-US"/>
        </w:rPr>
        <w:t>15</w:t>
      </w:r>
      <w:r>
        <w:rPr>
          <w:rFonts w:ascii="Times New Roman" w:hAnsi="Times New Roman"/>
          <w:noProof/>
          <w:sz w:val="24"/>
          <w:szCs w:val="24"/>
          <w:lang w:val="en-US"/>
        </w:rPr>
        <w:t>(4), 407-433. doi:</w:t>
      </w:r>
      <w:r w:rsidRPr="005D406B">
        <w:t xml:space="preserve"> </w:t>
      </w:r>
      <w:r w:rsidRPr="005D406B">
        <w:rPr>
          <w:rFonts w:ascii="Times New Roman" w:hAnsi="Times New Roman"/>
          <w:noProof/>
          <w:sz w:val="24"/>
          <w:szCs w:val="24"/>
          <w:lang w:val="en-US"/>
        </w:rPr>
        <w:t>10.1080/16184742.2015.1062990</w:t>
      </w:r>
    </w:p>
    <w:p w14:paraId="215F8365" w14:textId="1DEF24EC" w:rsidR="00E22876" w:rsidRDefault="00E22876" w:rsidP="005D406B">
      <w:pPr>
        <w:widowControl w:val="0"/>
        <w:autoSpaceDE w:val="0"/>
        <w:autoSpaceDN w:val="0"/>
        <w:adjustRightInd w:val="0"/>
        <w:spacing w:line="480" w:lineRule="auto"/>
        <w:ind w:left="480" w:hanging="480"/>
        <w:rPr>
          <w:rFonts w:ascii="Times New Roman" w:hAnsi="Times New Roman"/>
          <w:noProof/>
          <w:sz w:val="24"/>
          <w:szCs w:val="24"/>
          <w:lang w:val="en-US"/>
        </w:rPr>
      </w:pPr>
      <w:r w:rsidRPr="00E22876">
        <w:rPr>
          <w:rFonts w:ascii="Times New Roman" w:hAnsi="Times New Roman"/>
          <w:noProof/>
          <w:sz w:val="24"/>
          <w:szCs w:val="24"/>
          <w:lang w:val="en-US"/>
        </w:rPr>
        <w:t>Stewart, B., &amp; Smith, A. (1999). The Special Features of Sport. Annals of L</w:t>
      </w:r>
      <w:r w:rsidR="0018056C">
        <w:rPr>
          <w:rFonts w:ascii="Times New Roman" w:hAnsi="Times New Roman"/>
          <w:noProof/>
          <w:sz w:val="24"/>
          <w:szCs w:val="24"/>
          <w:lang w:val="en-US"/>
        </w:rPr>
        <w:t>eisure Research, 2(1), 87–99. doi:</w:t>
      </w:r>
      <w:r w:rsidRPr="00E22876">
        <w:rPr>
          <w:rFonts w:ascii="Times New Roman" w:hAnsi="Times New Roman"/>
          <w:noProof/>
          <w:sz w:val="24"/>
          <w:szCs w:val="24"/>
          <w:lang w:val="en-US"/>
        </w:rPr>
        <w:t>10.1080/11745398.1999.10600874</w:t>
      </w:r>
    </w:p>
    <w:p w14:paraId="2D640DF1" w14:textId="1C73CBD6" w:rsidR="00E22876" w:rsidRPr="005D406B" w:rsidRDefault="00E22876" w:rsidP="005D406B">
      <w:pPr>
        <w:widowControl w:val="0"/>
        <w:autoSpaceDE w:val="0"/>
        <w:autoSpaceDN w:val="0"/>
        <w:adjustRightInd w:val="0"/>
        <w:spacing w:line="480" w:lineRule="auto"/>
        <w:ind w:left="480" w:hanging="480"/>
        <w:rPr>
          <w:rFonts w:ascii="Times New Roman" w:hAnsi="Times New Roman"/>
          <w:noProof/>
          <w:sz w:val="24"/>
          <w:szCs w:val="24"/>
          <w:lang w:val="en-US"/>
        </w:rPr>
      </w:pPr>
      <w:r w:rsidRPr="00E22876">
        <w:rPr>
          <w:rFonts w:ascii="Times New Roman" w:hAnsi="Times New Roman"/>
          <w:noProof/>
          <w:sz w:val="24"/>
          <w:szCs w:val="24"/>
          <w:lang w:val="en-US"/>
        </w:rPr>
        <w:t xml:space="preserve">Smith, A. C. T., &amp; Stewart, B. (2010). The special features of sport: A critical revisit. Sport </w:t>
      </w:r>
      <w:r>
        <w:rPr>
          <w:rFonts w:ascii="Times New Roman" w:hAnsi="Times New Roman"/>
          <w:noProof/>
          <w:sz w:val="24"/>
          <w:szCs w:val="24"/>
          <w:lang w:val="en-US"/>
        </w:rPr>
        <w:t>Management Review, 13(1), 1–13. doi:</w:t>
      </w:r>
      <w:r w:rsidRPr="00E22876">
        <w:rPr>
          <w:rFonts w:ascii="Times New Roman" w:hAnsi="Times New Roman"/>
          <w:noProof/>
          <w:sz w:val="24"/>
          <w:szCs w:val="24"/>
          <w:lang w:val="en-US"/>
        </w:rPr>
        <w:t>10.1016/j.smr.2009.07.002</w:t>
      </w:r>
    </w:p>
    <w:p w14:paraId="05E788B0" w14:textId="633DE4C8"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Taylor, B., &amp; Garratt, D. (2010). The </w:t>
      </w:r>
      <w:r w:rsidR="00985041">
        <w:rPr>
          <w:rFonts w:ascii="Times New Roman" w:hAnsi="Times New Roman"/>
          <w:noProof/>
          <w:sz w:val="24"/>
          <w:szCs w:val="24"/>
          <w:lang w:val="en-US"/>
        </w:rPr>
        <w:t>professionalization</w:t>
      </w:r>
      <w:r w:rsidRPr="001A769C">
        <w:rPr>
          <w:rFonts w:ascii="Times New Roman" w:hAnsi="Times New Roman"/>
          <w:noProof/>
          <w:sz w:val="24"/>
          <w:szCs w:val="24"/>
          <w:lang w:val="en-US"/>
        </w:rPr>
        <w:t xml:space="preserve"> of sports coaching: relations of power, resistance and compliance. </w:t>
      </w:r>
      <w:r w:rsidRPr="001A769C">
        <w:rPr>
          <w:rFonts w:ascii="Times New Roman" w:hAnsi="Times New Roman"/>
          <w:i/>
          <w:iCs/>
          <w:noProof/>
          <w:sz w:val="24"/>
          <w:szCs w:val="24"/>
          <w:lang w:val="en-US"/>
        </w:rPr>
        <w:t>Sport, Education and Society</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15</w:t>
      </w:r>
      <w:r w:rsidRPr="001A769C">
        <w:rPr>
          <w:rFonts w:ascii="Times New Roman" w:hAnsi="Times New Roman"/>
          <w:noProof/>
          <w:sz w:val="24"/>
          <w:szCs w:val="24"/>
          <w:lang w:val="en-US"/>
        </w:rPr>
        <w:t>(1), 121–139. http://doi.org/10.1080/13573320903461103</w:t>
      </w:r>
    </w:p>
    <w:p w14:paraId="5D83418B" w14:textId="4A9098C1" w:rsidR="00EA5D42" w:rsidRDefault="00EA5D42"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UKSport (2017). </w:t>
      </w:r>
      <w:r w:rsidRPr="00EA5D42">
        <w:rPr>
          <w:rFonts w:ascii="Times New Roman" w:hAnsi="Times New Roman"/>
          <w:i/>
          <w:noProof/>
          <w:sz w:val="24"/>
          <w:szCs w:val="24"/>
          <w:lang w:val="en-US"/>
        </w:rPr>
        <w:t>A Code for Sports Governance.</w:t>
      </w:r>
      <w:r>
        <w:rPr>
          <w:rFonts w:ascii="Times New Roman" w:hAnsi="Times New Roman"/>
          <w:noProof/>
          <w:sz w:val="24"/>
          <w:szCs w:val="24"/>
          <w:lang w:val="en-US"/>
        </w:rPr>
        <w:t xml:space="preserve"> London: Author. </w:t>
      </w:r>
    </w:p>
    <w:p w14:paraId="1E738DA0"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Vollmer, H., &amp; Mills, D. (1966). </w:t>
      </w:r>
      <w:r w:rsidRPr="001A769C">
        <w:rPr>
          <w:rFonts w:ascii="Times New Roman" w:hAnsi="Times New Roman"/>
          <w:i/>
          <w:iCs/>
          <w:noProof/>
          <w:sz w:val="24"/>
          <w:szCs w:val="24"/>
          <w:lang w:val="en-US"/>
        </w:rPr>
        <w:t>Professionalization</w:t>
      </w:r>
      <w:r w:rsidRPr="001A769C">
        <w:rPr>
          <w:rFonts w:ascii="Times New Roman" w:hAnsi="Times New Roman"/>
          <w:noProof/>
          <w:sz w:val="24"/>
          <w:szCs w:val="24"/>
          <w:lang w:val="en-US"/>
        </w:rPr>
        <w:t>. Englewood Cliffs: NJ: Prentice-Hall.</w:t>
      </w:r>
    </w:p>
    <w:p w14:paraId="520CE3C1" w14:textId="77777777" w:rsidR="001A769C" w:rsidRPr="001A769C"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Whitson, D. J., &amp; Macintosh, D. (1990). The scientization of physical education: discourses of performance. </w:t>
      </w:r>
      <w:r w:rsidRPr="001A769C">
        <w:rPr>
          <w:rFonts w:ascii="Times New Roman" w:hAnsi="Times New Roman"/>
          <w:i/>
          <w:iCs/>
          <w:noProof/>
          <w:sz w:val="24"/>
          <w:szCs w:val="24"/>
          <w:lang w:val="en-US"/>
        </w:rPr>
        <w:t>Quest (00336297)</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42</w:t>
      </w:r>
      <w:r w:rsidRPr="001A769C">
        <w:rPr>
          <w:rFonts w:ascii="Times New Roman" w:hAnsi="Times New Roman"/>
          <w:noProof/>
          <w:sz w:val="24"/>
          <w:szCs w:val="24"/>
          <w:lang w:val="en-US"/>
        </w:rPr>
        <w:t>(1), 40–51. http://doi.org/10.1080/00336297.1990.10483978</w:t>
      </w:r>
    </w:p>
    <w:p w14:paraId="7A683C23" w14:textId="0DDDCD57" w:rsidR="0018056C" w:rsidRDefault="0018056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t xml:space="preserve">Weber, M. (1968). Economy and Society: An Outline of Interpretative Sociology. New York: Free Press. </w:t>
      </w:r>
    </w:p>
    <w:p w14:paraId="538A3888" w14:textId="345A8556" w:rsidR="00B07DC5" w:rsidRDefault="001A769C" w:rsidP="00971CAF">
      <w:pPr>
        <w:widowControl w:val="0"/>
        <w:autoSpaceDE w:val="0"/>
        <w:autoSpaceDN w:val="0"/>
        <w:adjustRightInd w:val="0"/>
        <w:spacing w:line="480" w:lineRule="auto"/>
        <w:ind w:left="480" w:hanging="480"/>
        <w:rPr>
          <w:rFonts w:ascii="Times New Roman" w:hAnsi="Times New Roman"/>
          <w:noProof/>
          <w:sz w:val="24"/>
          <w:szCs w:val="24"/>
          <w:lang w:val="en-US"/>
        </w:rPr>
      </w:pPr>
      <w:r w:rsidRPr="001A769C">
        <w:rPr>
          <w:rFonts w:ascii="Times New Roman" w:hAnsi="Times New Roman"/>
          <w:noProof/>
          <w:sz w:val="24"/>
          <w:szCs w:val="24"/>
          <w:lang w:val="en-US"/>
        </w:rPr>
        <w:t xml:space="preserve">Wilensky, H. L. (1964). The Professionalization of Everyone? </w:t>
      </w:r>
      <w:r w:rsidRPr="001A769C">
        <w:rPr>
          <w:rFonts w:ascii="Times New Roman" w:hAnsi="Times New Roman"/>
          <w:i/>
          <w:iCs/>
          <w:noProof/>
          <w:sz w:val="24"/>
          <w:szCs w:val="24"/>
          <w:lang w:val="en-US"/>
        </w:rPr>
        <w:t>American Journal of Sociology</w:t>
      </w:r>
      <w:r w:rsidRPr="001A769C">
        <w:rPr>
          <w:rFonts w:ascii="Times New Roman" w:hAnsi="Times New Roman"/>
          <w:noProof/>
          <w:sz w:val="24"/>
          <w:szCs w:val="24"/>
          <w:lang w:val="en-US"/>
        </w:rPr>
        <w:t xml:space="preserve">, </w:t>
      </w:r>
      <w:r w:rsidRPr="001A769C">
        <w:rPr>
          <w:rFonts w:ascii="Times New Roman" w:hAnsi="Times New Roman"/>
          <w:i/>
          <w:iCs/>
          <w:noProof/>
          <w:sz w:val="24"/>
          <w:szCs w:val="24"/>
          <w:lang w:val="en-US"/>
        </w:rPr>
        <w:t>LXX</w:t>
      </w:r>
      <w:r w:rsidRPr="001A769C">
        <w:rPr>
          <w:rFonts w:ascii="Times New Roman" w:hAnsi="Times New Roman"/>
          <w:noProof/>
          <w:sz w:val="24"/>
          <w:szCs w:val="24"/>
          <w:lang w:val="en-US"/>
        </w:rPr>
        <w:t>(2), 137–158. http://doi.org/10.2307/2775206</w:t>
      </w:r>
    </w:p>
    <w:p w14:paraId="28410E70" w14:textId="12372BDB" w:rsidR="00EA5D42" w:rsidRDefault="00EA5D42" w:rsidP="00971CAF">
      <w:pPr>
        <w:widowControl w:val="0"/>
        <w:autoSpaceDE w:val="0"/>
        <w:autoSpaceDN w:val="0"/>
        <w:adjustRightInd w:val="0"/>
        <w:spacing w:line="480" w:lineRule="auto"/>
        <w:ind w:left="480" w:hanging="480"/>
        <w:rPr>
          <w:rFonts w:ascii="Times New Roman" w:hAnsi="Times New Roman"/>
          <w:noProof/>
          <w:sz w:val="24"/>
          <w:szCs w:val="24"/>
          <w:lang w:val="en-US"/>
        </w:rPr>
      </w:pPr>
      <w:r>
        <w:rPr>
          <w:rFonts w:ascii="Times New Roman" w:hAnsi="Times New Roman"/>
          <w:noProof/>
          <w:sz w:val="24"/>
          <w:szCs w:val="24"/>
          <w:lang w:val="en-US"/>
        </w:rPr>
        <w:lastRenderedPageBreak/>
        <w:t>Zei</w:t>
      </w:r>
      <w:r w:rsidR="00630D24">
        <w:rPr>
          <w:rFonts w:ascii="Times New Roman" w:hAnsi="Times New Roman"/>
          <w:noProof/>
          <w:sz w:val="24"/>
          <w:szCs w:val="24"/>
          <w:lang w:val="en-US"/>
        </w:rPr>
        <w:t>gle</w:t>
      </w:r>
      <w:r w:rsidR="00DE31EC">
        <w:rPr>
          <w:rFonts w:ascii="Times New Roman" w:hAnsi="Times New Roman"/>
          <w:noProof/>
          <w:sz w:val="24"/>
          <w:szCs w:val="24"/>
          <w:lang w:val="en-US"/>
        </w:rPr>
        <w:t>r, E. (2007</w:t>
      </w:r>
      <w:r w:rsidR="005C6415">
        <w:rPr>
          <w:rFonts w:ascii="Times New Roman" w:hAnsi="Times New Roman"/>
          <w:noProof/>
          <w:sz w:val="24"/>
          <w:szCs w:val="24"/>
          <w:lang w:val="en-US"/>
        </w:rPr>
        <w:t>).</w:t>
      </w:r>
      <w:r w:rsidR="00DE31EC">
        <w:rPr>
          <w:rFonts w:ascii="Times New Roman" w:hAnsi="Times New Roman"/>
          <w:noProof/>
          <w:sz w:val="24"/>
          <w:szCs w:val="24"/>
          <w:lang w:val="en-US"/>
        </w:rPr>
        <w:t xml:space="preserve"> Sport management must show social concern as it develops tenable theory. </w:t>
      </w:r>
      <w:r w:rsidR="00DE31EC">
        <w:rPr>
          <w:rFonts w:ascii="Times New Roman" w:hAnsi="Times New Roman"/>
          <w:i/>
          <w:noProof/>
          <w:sz w:val="24"/>
          <w:szCs w:val="24"/>
          <w:lang w:val="en-US"/>
        </w:rPr>
        <w:t>Journal of Sport Management</w:t>
      </w:r>
      <w:r w:rsidR="00DE31EC">
        <w:rPr>
          <w:rFonts w:ascii="Times New Roman" w:hAnsi="Times New Roman"/>
          <w:noProof/>
          <w:sz w:val="24"/>
          <w:szCs w:val="24"/>
          <w:lang w:val="en-US"/>
        </w:rPr>
        <w:t>, 21(3), 297</w:t>
      </w:r>
      <w:r w:rsidR="00DE31EC" w:rsidRPr="001A769C">
        <w:rPr>
          <w:rFonts w:ascii="Times New Roman" w:hAnsi="Times New Roman"/>
          <w:noProof/>
          <w:sz w:val="24"/>
          <w:szCs w:val="24"/>
          <w:lang w:val="en-US"/>
        </w:rPr>
        <w:t>–</w:t>
      </w:r>
      <w:r w:rsidR="00DE31EC">
        <w:rPr>
          <w:rFonts w:ascii="Times New Roman" w:hAnsi="Times New Roman"/>
          <w:noProof/>
          <w:sz w:val="24"/>
          <w:szCs w:val="24"/>
          <w:lang w:val="en-US"/>
        </w:rPr>
        <w:t>318. doi:</w:t>
      </w:r>
      <w:r w:rsidR="00DE31EC" w:rsidRPr="00DE31EC">
        <w:rPr>
          <w:rFonts w:ascii="Times New Roman" w:hAnsi="Times New Roman"/>
          <w:noProof/>
          <w:sz w:val="24"/>
          <w:szCs w:val="24"/>
          <w:lang w:val="en-US"/>
        </w:rPr>
        <w:t>10.1123/jsm.21.3.297</w:t>
      </w:r>
    </w:p>
    <w:p w14:paraId="533B07C3" w14:textId="37258DB5" w:rsidR="00B07DC5" w:rsidRPr="00B07DC5" w:rsidRDefault="00B07DC5" w:rsidP="00343E20">
      <w:pPr>
        <w:spacing w:line="480" w:lineRule="auto"/>
        <w:rPr>
          <w:rFonts w:ascii="Times New Roman" w:hAnsi="Times New Roman" w:cs="Times New Roman"/>
          <w:color w:val="808080" w:themeColor="background1" w:themeShade="80"/>
          <w:sz w:val="24"/>
          <w:szCs w:val="24"/>
        </w:rPr>
      </w:pPr>
      <w:r w:rsidRPr="00B07DC5">
        <w:rPr>
          <w:rFonts w:ascii="Times New Roman" w:hAnsi="Times New Roman" w:cs="Times New Roman"/>
          <w:color w:val="808080" w:themeColor="background1" w:themeShade="80"/>
          <w:sz w:val="24"/>
          <w:szCs w:val="24"/>
        </w:rPr>
        <w:t xml:space="preserve"> </w:t>
      </w:r>
    </w:p>
    <w:p w14:paraId="69D53B8D" w14:textId="77777777" w:rsidR="001A769C" w:rsidRDefault="001A769C" w:rsidP="00971CAF">
      <w:pPr>
        <w:widowControl w:val="0"/>
        <w:autoSpaceDE w:val="0"/>
        <w:autoSpaceDN w:val="0"/>
        <w:adjustRightInd w:val="0"/>
        <w:spacing w:line="480" w:lineRule="auto"/>
        <w:ind w:left="480" w:hanging="480"/>
        <w:rPr>
          <w:rFonts w:ascii="Times New Roman" w:hAnsi="Times New Roman"/>
          <w:noProof/>
          <w:sz w:val="24"/>
        </w:rPr>
      </w:pPr>
    </w:p>
    <w:p w14:paraId="2691277E" w14:textId="77777777" w:rsidR="002802B2" w:rsidRDefault="002802B2" w:rsidP="002802B2">
      <w:pPr>
        <w:widowControl w:val="0"/>
        <w:autoSpaceDE w:val="0"/>
        <w:autoSpaceDN w:val="0"/>
        <w:adjustRightInd w:val="0"/>
        <w:spacing w:line="240" w:lineRule="auto"/>
        <w:ind w:left="480" w:hanging="480"/>
        <w:rPr>
          <w:rFonts w:ascii="Times New Roman" w:hAnsi="Times New Roman"/>
          <w:noProof/>
          <w:sz w:val="24"/>
        </w:rPr>
      </w:pPr>
    </w:p>
    <w:p w14:paraId="6E8087CB" w14:textId="77777777" w:rsidR="002802B2" w:rsidRPr="001A769C" w:rsidRDefault="002802B2" w:rsidP="002802B2">
      <w:pPr>
        <w:widowControl w:val="0"/>
        <w:autoSpaceDE w:val="0"/>
        <w:autoSpaceDN w:val="0"/>
        <w:adjustRightInd w:val="0"/>
        <w:spacing w:line="240" w:lineRule="auto"/>
        <w:ind w:left="480" w:hanging="480"/>
        <w:rPr>
          <w:rFonts w:ascii="Times New Roman" w:hAnsi="Times New Roman"/>
          <w:noProof/>
          <w:sz w:val="24"/>
        </w:rPr>
      </w:pPr>
    </w:p>
    <w:p w14:paraId="37B9CF1C" w14:textId="300F7154" w:rsidR="00130C2A" w:rsidRPr="000E2789" w:rsidRDefault="00130C2A" w:rsidP="001A769C">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sectPr w:rsidR="00130C2A" w:rsidRPr="000E2789" w:rsidSect="005D5BF5">
      <w:footerReference w:type="first" r:id="rId1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B455" w14:textId="77777777" w:rsidR="003519F3" w:rsidRDefault="003519F3" w:rsidP="000E2789">
      <w:pPr>
        <w:spacing w:after="0" w:line="240" w:lineRule="auto"/>
      </w:pPr>
      <w:r>
        <w:separator/>
      </w:r>
    </w:p>
  </w:endnote>
  <w:endnote w:type="continuationSeparator" w:id="0">
    <w:p w14:paraId="178E76D5" w14:textId="77777777" w:rsidR="003519F3" w:rsidRDefault="003519F3" w:rsidP="000E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58799"/>
      <w:docPartObj>
        <w:docPartGallery w:val="Page Numbers (Bottom of Page)"/>
        <w:docPartUnique/>
      </w:docPartObj>
    </w:sdtPr>
    <w:sdtEndPr>
      <w:rPr>
        <w:noProof/>
      </w:rPr>
    </w:sdtEndPr>
    <w:sdtContent>
      <w:p w14:paraId="77A52E70" w14:textId="1685C082" w:rsidR="00B423C2" w:rsidRDefault="00B423C2">
        <w:pPr>
          <w:pStyle w:val="Footer"/>
          <w:jc w:val="center"/>
        </w:pPr>
        <w:r>
          <w:fldChar w:fldCharType="begin"/>
        </w:r>
        <w:r>
          <w:instrText xml:space="preserve"> PAGE   \* MERGEFORMAT </w:instrText>
        </w:r>
        <w:r>
          <w:fldChar w:fldCharType="separate"/>
        </w:r>
        <w:r w:rsidR="005F1F6F">
          <w:rPr>
            <w:noProof/>
          </w:rPr>
          <w:t>21</w:t>
        </w:r>
        <w:r>
          <w:rPr>
            <w:noProof/>
          </w:rPr>
          <w:fldChar w:fldCharType="end"/>
        </w:r>
      </w:p>
    </w:sdtContent>
  </w:sdt>
  <w:p w14:paraId="18727C85" w14:textId="77777777" w:rsidR="00B423C2" w:rsidRDefault="00B4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95EAB" w14:textId="1BA66CF8" w:rsidR="00B423C2" w:rsidRDefault="00B423C2">
    <w:pPr>
      <w:pStyle w:val="Footer"/>
      <w:jc w:val="center"/>
    </w:pPr>
  </w:p>
  <w:p w14:paraId="0CC82B04" w14:textId="77777777" w:rsidR="005D5BF5" w:rsidRDefault="005D5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FA0F" w14:textId="56D9F1F6" w:rsidR="00B423C2" w:rsidRDefault="00B423C2" w:rsidP="00B423C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805E" w14:textId="77777777" w:rsidR="003519F3" w:rsidRDefault="003519F3" w:rsidP="000E2789">
      <w:pPr>
        <w:spacing w:after="0" w:line="240" w:lineRule="auto"/>
      </w:pPr>
      <w:r>
        <w:separator/>
      </w:r>
    </w:p>
  </w:footnote>
  <w:footnote w:type="continuationSeparator" w:id="0">
    <w:p w14:paraId="1B428B0C" w14:textId="77777777" w:rsidR="003519F3" w:rsidRDefault="003519F3" w:rsidP="000E2789">
      <w:pPr>
        <w:spacing w:after="0" w:line="240" w:lineRule="auto"/>
      </w:pPr>
      <w:r>
        <w:continuationSeparator/>
      </w:r>
    </w:p>
  </w:footnote>
  <w:footnote w:id="1">
    <w:p w14:paraId="4DA7D329" w14:textId="00528D5D" w:rsidR="003519F3" w:rsidRPr="003E0BF3" w:rsidRDefault="003519F3">
      <w:pPr>
        <w:pStyle w:val="FootnoteText"/>
        <w:rPr>
          <w:rFonts w:ascii="Times New Roman" w:hAnsi="Times New Roman" w:cs="Times New Roman"/>
        </w:rPr>
      </w:pPr>
      <w:r w:rsidRPr="003E0BF3">
        <w:rPr>
          <w:rStyle w:val="FootnoteReference"/>
          <w:rFonts w:ascii="Times New Roman" w:hAnsi="Times New Roman" w:cs="Times New Roman"/>
        </w:rPr>
        <w:footnoteRef/>
      </w:r>
      <w:r>
        <w:rPr>
          <w:rFonts w:ascii="Times New Roman" w:hAnsi="Times New Roman" w:cs="Times New Roman"/>
        </w:rPr>
        <w:t xml:space="preserve"> T</w:t>
      </w:r>
      <w:r w:rsidRPr="003E0BF3">
        <w:rPr>
          <w:rFonts w:ascii="Times New Roman" w:hAnsi="Times New Roman" w:cs="Times New Roman"/>
        </w:rPr>
        <w:t xml:space="preserve">he growth of elite sport systems can also be traced back to the increasing success of (drug-fuelled) systems and performance of East European Communist countries and cold war politics generally (Green &amp; </w:t>
      </w:r>
      <w:proofErr w:type="spellStart"/>
      <w:r w:rsidRPr="003E0BF3">
        <w:rPr>
          <w:rFonts w:ascii="Times New Roman" w:hAnsi="Times New Roman" w:cs="Times New Roman"/>
        </w:rPr>
        <w:t>Houlihan</w:t>
      </w:r>
      <w:proofErr w:type="spellEnd"/>
      <w:r w:rsidRPr="003E0BF3">
        <w:rPr>
          <w:rFonts w:ascii="Times New Roman" w:hAnsi="Times New Roman" w:cs="Times New Roman"/>
        </w:rPr>
        <w:t>,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C2F1" w14:textId="77777777" w:rsidR="00BE4E65" w:rsidRDefault="00BE4E65" w:rsidP="004F25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D8DA8" w14:textId="77777777" w:rsidR="00BE4E65" w:rsidRDefault="00BE4E65" w:rsidP="00BE4E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D60F" w14:textId="54BBF05F" w:rsidR="003519F3" w:rsidRPr="000E2789" w:rsidRDefault="003519F3" w:rsidP="00BE4E65">
    <w:pPr>
      <w:pStyle w:val="Header"/>
      <w:ind w:right="360"/>
      <w:rPr>
        <w:rFonts w:ascii="Times New Roman" w:hAnsi="Times New Roman" w:cs="Times New Roman"/>
        <w:sz w:val="24"/>
        <w:szCs w:val="24"/>
      </w:rPr>
    </w:pPr>
    <w:r w:rsidRPr="000E2789">
      <w:rPr>
        <w:rFonts w:ascii="Times New Roman" w:hAnsi="Times New Roman" w:cs="Times New Roman"/>
        <w:sz w:val="24"/>
        <w:szCs w:val="24"/>
      </w:rPr>
      <w:t>Running head: SPORT MANAGEMENT</w:t>
    </w:r>
    <w:r>
      <w:rPr>
        <w:rFonts w:ascii="Times New Roman" w:hAnsi="Times New Roman" w:cs="Times New Roman"/>
        <w:sz w:val="24"/>
        <w:szCs w:val="24"/>
      </w:rPr>
      <w:t xml:space="preserve">: </w:t>
    </w:r>
    <w:r w:rsidR="00F755DD">
      <w:rPr>
        <w:rFonts w:ascii="Times New Roman" w:hAnsi="Times New Roman" w:cs="Times New Roman"/>
        <w:sz w:val="24"/>
        <w:szCs w:val="24"/>
      </w:rPr>
      <w:t>PROFESSION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2707"/>
    <w:multiLevelType w:val="hybridMultilevel"/>
    <w:tmpl w:val="D87CBB3C"/>
    <w:lvl w:ilvl="0" w:tplc="B1C67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25A18"/>
    <w:multiLevelType w:val="hybridMultilevel"/>
    <w:tmpl w:val="2E84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41ABC"/>
    <w:multiLevelType w:val="hybridMultilevel"/>
    <w:tmpl w:val="8D7C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62142"/>
    <w:multiLevelType w:val="hybridMultilevel"/>
    <w:tmpl w:val="2B9A1A20"/>
    <w:lvl w:ilvl="0" w:tplc="B1C67A38">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E01069"/>
    <w:multiLevelType w:val="hybridMultilevel"/>
    <w:tmpl w:val="741A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17829"/>
    <w:multiLevelType w:val="hybridMultilevel"/>
    <w:tmpl w:val="28F6C38E"/>
    <w:lvl w:ilvl="0" w:tplc="B1C67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23D6"/>
    <w:multiLevelType w:val="hybridMultilevel"/>
    <w:tmpl w:val="E546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C1C85"/>
    <w:multiLevelType w:val="hybridMultilevel"/>
    <w:tmpl w:val="5F546CA0"/>
    <w:lvl w:ilvl="0" w:tplc="CC521524">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76569"/>
    <w:multiLevelType w:val="hybridMultilevel"/>
    <w:tmpl w:val="8E74910E"/>
    <w:lvl w:ilvl="0" w:tplc="B1C67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834AB"/>
    <w:multiLevelType w:val="hybridMultilevel"/>
    <w:tmpl w:val="DB7CB142"/>
    <w:lvl w:ilvl="0" w:tplc="D5607DF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502952"/>
    <w:multiLevelType w:val="hybridMultilevel"/>
    <w:tmpl w:val="C41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276BE"/>
    <w:multiLevelType w:val="hybridMultilevel"/>
    <w:tmpl w:val="C7A0FCBC"/>
    <w:lvl w:ilvl="0" w:tplc="754E9F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7230F8"/>
    <w:multiLevelType w:val="hybridMultilevel"/>
    <w:tmpl w:val="9CC81B66"/>
    <w:lvl w:ilvl="0" w:tplc="B1C67A38">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D6513E"/>
    <w:multiLevelType w:val="hybridMultilevel"/>
    <w:tmpl w:val="F06C1056"/>
    <w:lvl w:ilvl="0" w:tplc="937ECF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5"/>
  </w:num>
  <w:num w:numId="5">
    <w:abstractNumId w:val="6"/>
  </w:num>
  <w:num w:numId="6">
    <w:abstractNumId w:val="9"/>
  </w:num>
  <w:num w:numId="7">
    <w:abstractNumId w:val="10"/>
  </w:num>
  <w:num w:numId="8">
    <w:abstractNumId w:val="1"/>
  </w:num>
  <w:num w:numId="9">
    <w:abstractNumId w:val="0"/>
  </w:num>
  <w:num w:numId="10">
    <w:abstractNumId w:val="13"/>
  </w:num>
  <w:num w:numId="11">
    <w:abstractNumId w:val="11"/>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89"/>
    <w:rsid w:val="00006500"/>
    <w:rsid w:val="00010EE5"/>
    <w:rsid w:val="0001104A"/>
    <w:rsid w:val="000155BE"/>
    <w:rsid w:val="0002030A"/>
    <w:rsid w:val="00021B17"/>
    <w:rsid w:val="000243FB"/>
    <w:rsid w:val="000310F8"/>
    <w:rsid w:val="00033B07"/>
    <w:rsid w:val="000342E9"/>
    <w:rsid w:val="0003484F"/>
    <w:rsid w:val="00052B84"/>
    <w:rsid w:val="0005306E"/>
    <w:rsid w:val="000541F5"/>
    <w:rsid w:val="000542DA"/>
    <w:rsid w:val="0005458E"/>
    <w:rsid w:val="00055DC9"/>
    <w:rsid w:val="00060297"/>
    <w:rsid w:val="000639AA"/>
    <w:rsid w:val="00063D99"/>
    <w:rsid w:val="00066814"/>
    <w:rsid w:val="00070F7C"/>
    <w:rsid w:val="000713C9"/>
    <w:rsid w:val="00072BB8"/>
    <w:rsid w:val="00077EA4"/>
    <w:rsid w:val="00087A27"/>
    <w:rsid w:val="00090058"/>
    <w:rsid w:val="00092118"/>
    <w:rsid w:val="00094CF7"/>
    <w:rsid w:val="00097663"/>
    <w:rsid w:val="000A58ED"/>
    <w:rsid w:val="000B6120"/>
    <w:rsid w:val="000B6E17"/>
    <w:rsid w:val="000C006C"/>
    <w:rsid w:val="000C4087"/>
    <w:rsid w:val="000C77A4"/>
    <w:rsid w:val="000D1CFD"/>
    <w:rsid w:val="000D2BD1"/>
    <w:rsid w:val="000D32C0"/>
    <w:rsid w:val="000E2789"/>
    <w:rsid w:val="000F06DB"/>
    <w:rsid w:val="000F09A2"/>
    <w:rsid w:val="000F4B87"/>
    <w:rsid w:val="000F6E39"/>
    <w:rsid w:val="001018D2"/>
    <w:rsid w:val="0010490B"/>
    <w:rsid w:val="00106C57"/>
    <w:rsid w:val="001114AA"/>
    <w:rsid w:val="00114CDD"/>
    <w:rsid w:val="00126E10"/>
    <w:rsid w:val="00130C2A"/>
    <w:rsid w:val="00134E7B"/>
    <w:rsid w:val="00136293"/>
    <w:rsid w:val="001504F5"/>
    <w:rsid w:val="00151F15"/>
    <w:rsid w:val="00153BB5"/>
    <w:rsid w:val="00153C34"/>
    <w:rsid w:val="001549E7"/>
    <w:rsid w:val="00157CDD"/>
    <w:rsid w:val="001666E9"/>
    <w:rsid w:val="0016778B"/>
    <w:rsid w:val="00170093"/>
    <w:rsid w:val="00172F2D"/>
    <w:rsid w:val="00180314"/>
    <w:rsid w:val="0018056C"/>
    <w:rsid w:val="001834C0"/>
    <w:rsid w:val="001913F5"/>
    <w:rsid w:val="00191FE8"/>
    <w:rsid w:val="0019356E"/>
    <w:rsid w:val="00193FB8"/>
    <w:rsid w:val="001953D5"/>
    <w:rsid w:val="001A3052"/>
    <w:rsid w:val="001A6B4D"/>
    <w:rsid w:val="001A6E29"/>
    <w:rsid w:val="001A769C"/>
    <w:rsid w:val="001A7B95"/>
    <w:rsid w:val="001B33E8"/>
    <w:rsid w:val="001B789C"/>
    <w:rsid w:val="001C33E5"/>
    <w:rsid w:val="001C6B1E"/>
    <w:rsid w:val="001D1D63"/>
    <w:rsid w:val="001D35A8"/>
    <w:rsid w:val="001D37DE"/>
    <w:rsid w:val="001D7360"/>
    <w:rsid w:val="001E284C"/>
    <w:rsid w:val="001E6B90"/>
    <w:rsid w:val="001F2671"/>
    <w:rsid w:val="001F34D0"/>
    <w:rsid w:val="001F3B5A"/>
    <w:rsid w:val="00205CAE"/>
    <w:rsid w:val="00206782"/>
    <w:rsid w:val="00206C05"/>
    <w:rsid w:val="002076BD"/>
    <w:rsid w:val="0021154F"/>
    <w:rsid w:val="00214A97"/>
    <w:rsid w:val="00216451"/>
    <w:rsid w:val="00237D31"/>
    <w:rsid w:val="00242832"/>
    <w:rsid w:val="002462A5"/>
    <w:rsid w:val="00246B67"/>
    <w:rsid w:val="00250954"/>
    <w:rsid w:val="002537A8"/>
    <w:rsid w:val="00253E60"/>
    <w:rsid w:val="00256E91"/>
    <w:rsid w:val="0025786E"/>
    <w:rsid w:val="00257D6B"/>
    <w:rsid w:val="00257E37"/>
    <w:rsid w:val="00262B31"/>
    <w:rsid w:val="00263083"/>
    <w:rsid w:val="002649CE"/>
    <w:rsid w:val="002679FE"/>
    <w:rsid w:val="002705B0"/>
    <w:rsid w:val="002707ED"/>
    <w:rsid w:val="00275130"/>
    <w:rsid w:val="00275B90"/>
    <w:rsid w:val="002802B2"/>
    <w:rsid w:val="002847CA"/>
    <w:rsid w:val="00285350"/>
    <w:rsid w:val="00285739"/>
    <w:rsid w:val="00287086"/>
    <w:rsid w:val="0029737E"/>
    <w:rsid w:val="002A28F5"/>
    <w:rsid w:val="002A694D"/>
    <w:rsid w:val="002B0328"/>
    <w:rsid w:val="002B0EBD"/>
    <w:rsid w:val="002B41F6"/>
    <w:rsid w:val="002C67B0"/>
    <w:rsid w:val="002D379C"/>
    <w:rsid w:val="002D57D3"/>
    <w:rsid w:val="002D5831"/>
    <w:rsid w:val="002E26A8"/>
    <w:rsid w:val="002E304F"/>
    <w:rsid w:val="002E35F3"/>
    <w:rsid w:val="002E4DA7"/>
    <w:rsid w:val="002E60B5"/>
    <w:rsid w:val="002F4BBA"/>
    <w:rsid w:val="003025E2"/>
    <w:rsid w:val="00314F99"/>
    <w:rsid w:val="003173BD"/>
    <w:rsid w:val="00324F72"/>
    <w:rsid w:val="00330130"/>
    <w:rsid w:val="003303A8"/>
    <w:rsid w:val="00341518"/>
    <w:rsid w:val="00343BCD"/>
    <w:rsid w:val="00343E20"/>
    <w:rsid w:val="00347965"/>
    <w:rsid w:val="003519F3"/>
    <w:rsid w:val="0035216C"/>
    <w:rsid w:val="00354A47"/>
    <w:rsid w:val="003618FD"/>
    <w:rsid w:val="00362B7E"/>
    <w:rsid w:val="003645E7"/>
    <w:rsid w:val="00365997"/>
    <w:rsid w:val="0037202A"/>
    <w:rsid w:val="003747F8"/>
    <w:rsid w:val="00375EDB"/>
    <w:rsid w:val="003827B8"/>
    <w:rsid w:val="00382ABD"/>
    <w:rsid w:val="00387763"/>
    <w:rsid w:val="00394CA6"/>
    <w:rsid w:val="00396A89"/>
    <w:rsid w:val="0039721C"/>
    <w:rsid w:val="003A3264"/>
    <w:rsid w:val="003A7472"/>
    <w:rsid w:val="003B63FD"/>
    <w:rsid w:val="003B7415"/>
    <w:rsid w:val="003C2B4B"/>
    <w:rsid w:val="003C4418"/>
    <w:rsid w:val="003C5BD5"/>
    <w:rsid w:val="003C5D6F"/>
    <w:rsid w:val="003C7859"/>
    <w:rsid w:val="003D15F7"/>
    <w:rsid w:val="003D56E4"/>
    <w:rsid w:val="003E0BF3"/>
    <w:rsid w:val="003E6A85"/>
    <w:rsid w:val="003F276B"/>
    <w:rsid w:val="003F3239"/>
    <w:rsid w:val="003F4E5B"/>
    <w:rsid w:val="003F61B2"/>
    <w:rsid w:val="00402EE1"/>
    <w:rsid w:val="00412B6F"/>
    <w:rsid w:val="00417416"/>
    <w:rsid w:val="00424864"/>
    <w:rsid w:val="00426A44"/>
    <w:rsid w:val="0044103F"/>
    <w:rsid w:val="00442323"/>
    <w:rsid w:val="0045053D"/>
    <w:rsid w:val="00455D75"/>
    <w:rsid w:val="00464EBF"/>
    <w:rsid w:val="00471BC8"/>
    <w:rsid w:val="00472508"/>
    <w:rsid w:val="004739DB"/>
    <w:rsid w:val="0047694E"/>
    <w:rsid w:val="0047732D"/>
    <w:rsid w:val="00480E16"/>
    <w:rsid w:val="00482810"/>
    <w:rsid w:val="004852F6"/>
    <w:rsid w:val="00490608"/>
    <w:rsid w:val="004931C6"/>
    <w:rsid w:val="00497591"/>
    <w:rsid w:val="004975F9"/>
    <w:rsid w:val="004A0287"/>
    <w:rsid w:val="004A74E7"/>
    <w:rsid w:val="004B0BDF"/>
    <w:rsid w:val="004B2ACA"/>
    <w:rsid w:val="004B3BEC"/>
    <w:rsid w:val="004B5241"/>
    <w:rsid w:val="004C49F6"/>
    <w:rsid w:val="004D37D1"/>
    <w:rsid w:val="004D50F9"/>
    <w:rsid w:val="004D62FE"/>
    <w:rsid w:val="004D6CEE"/>
    <w:rsid w:val="004F1191"/>
    <w:rsid w:val="00504E43"/>
    <w:rsid w:val="00511453"/>
    <w:rsid w:val="00512566"/>
    <w:rsid w:val="00512A63"/>
    <w:rsid w:val="00515721"/>
    <w:rsid w:val="00515CDB"/>
    <w:rsid w:val="00517B29"/>
    <w:rsid w:val="00517C3E"/>
    <w:rsid w:val="00523C51"/>
    <w:rsid w:val="0052528E"/>
    <w:rsid w:val="005254D0"/>
    <w:rsid w:val="00526F5A"/>
    <w:rsid w:val="0053314B"/>
    <w:rsid w:val="00536FB9"/>
    <w:rsid w:val="0054080E"/>
    <w:rsid w:val="00546034"/>
    <w:rsid w:val="00557627"/>
    <w:rsid w:val="00564601"/>
    <w:rsid w:val="00570DD6"/>
    <w:rsid w:val="0057107E"/>
    <w:rsid w:val="005813DA"/>
    <w:rsid w:val="005A2395"/>
    <w:rsid w:val="005B03BC"/>
    <w:rsid w:val="005B146D"/>
    <w:rsid w:val="005B4AF8"/>
    <w:rsid w:val="005C0ADE"/>
    <w:rsid w:val="005C4B18"/>
    <w:rsid w:val="005C6315"/>
    <w:rsid w:val="005C6415"/>
    <w:rsid w:val="005D2180"/>
    <w:rsid w:val="005D27E0"/>
    <w:rsid w:val="005D406B"/>
    <w:rsid w:val="005D5BF5"/>
    <w:rsid w:val="005F1C77"/>
    <w:rsid w:val="005F1F6F"/>
    <w:rsid w:val="005F4ED9"/>
    <w:rsid w:val="005F6226"/>
    <w:rsid w:val="0062107C"/>
    <w:rsid w:val="006218AC"/>
    <w:rsid w:val="0062556F"/>
    <w:rsid w:val="00625D26"/>
    <w:rsid w:val="00630D24"/>
    <w:rsid w:val="0063124B"/>
    <w:rsid w:val="00632DFB"/>
    <w:rsid w:val="00640424"/>
    <w:rsid w:val="00653565"/>
    <w:rsid w:val="00653F9F"/>
    <w:rsid w:val="00656D36"/>
    <w:rsid w:val="00662058"/>
    <w:rsid w:val="00662EDA"/>
    <w:rsid w:val="006748BD"/>
    <w:rsid w:val="00681935"/>
    <w:rsid w:val="00683A2C"/>
    <w:rsid w:val="00690C1C"/>
    <w:rsid w:val="00691C83"/>
    <w:rsid w:val="00693102"/>
    <w:rsid w:val="006A192D"/>
    <w:rsid w:val="006B0081"/>
    <w:rsid w:val="006B3741"/>
    <w:rsid w:val="006B3E86"/>
    <w:rsid w:val="006B6728"/>
    <w:rsid w:val="006C5FFA"/>
    <w:rsid w:val="006C70A7"/>
    <w:rsid w:val="006D33A3"/>
    <w:rsid w:val="006D49B4"/>
    <w:rsid w:val="006E00EB"/>
    <w:rsid w:val="006E2060"/>
    <w:rsid w:val="006F0FA0"/>
    <w:rsid w:val="007045D5"/>
    <w:rsid w:val="007150F9"/>
    <w:rsid w:val="00722B2F"/>
    <w:rsid w:val="00722F14"/>
    <w:rsid w:val="007325E4"/>
    <w:rsid w:val="00736435"/>
    <w:rsid w:val="00740352"/>
    <w:rsid w:val="00742254"/>
    <w:rsid w:val="00744B97"/>
    <w:rsid w:val="007538AF"/>
    <w:rsid w:val="007568FE"/>
    <w:rsid w:val="00763009"/>
    <w:rsid w:val="0076483F"/>
    <w:rsid w:val="00765212"/>
    <w:rsid w:val="00772068"/>
    <w:rsid w:val="00772284"/>
    <w:rsid w:val="00782B92"/>
    <w:rsid w:val="00782ECA"/>
    <w:rsid w:val="00784B5B"/>
    <w:rsid w:val="007956A9"/>
    <w:rsid w:val="0079644E"/>
    <w:rsid w:val="00797D2C"/>
    <w:rsid w:val="007A2AE6"/>
    <w:rsid w:val="007A3FA8"/>
    <w:rsid w:val="007A4AFF"/>
    <w:rsid w:val="007B0630"/>
    <w:rsid w:val="007B0C5D"/>
    <w:rsid w:val="007C3DF8"/>
    <w:rsid w:val="007C4F07"/>
    <w:rsid w:val="007C6A02"/>
    <w:rsid w:val="007C6C45"/>
    <w:rsid w:val="007D0414"/>
    <w:rsid w:val="007D1F7A"/>
    <w:rsid w:val="007D61E5"/>
    <w:rsid w:val="007D6CF9"/>
    <w:rsid w:val="007E0CDF"/>
    <w:rsid w:val="007E3845"/>
    <w:rsid w:val="007E6654"/>
    <w:rsid w:val="007E6C0C"/>
    <w:rsid w:val="007E7168"/>
    <w:rsid w:val="007F1B52"/>
    <w:rsid w:val="00800A26"/>
    <w:rsid w:val="008174A3"/>
    <w:rsid w:val="00820CCB"/>
    <w:rsid w:val="008231E3"/>
    <w:rsid w:val="00823DB0"/>
    <w:rsid w:val="008310EF"/>
    <w:rsid w:val="00831203"/>
    <w:rsid w:val="008314C7"/>
    <w:rsid w:val="00831668"/>
    <w:rsid w:val="00836A3D"/>
    <w:rsid w:val="00851B61"/>
    <w:rsid w:val="00852235"/>
    <w:rsid w:val="00855461"/>
    <w:rsid w:val="008557EC"/>
    <w:rsid w:val="00860471"/>
    <w:rsid w:val="00871772"/>
    <w:rsid w:val="008819DE"/>
    <w:rsid w:val="00883D2C"/>
    <w:rsid w:val="008920C4"/>
    <w:rsid w:val="008936C8"/>
    <w:rsid w:val="00896367"/>
    <w:rsid w:val="008B0CB5"/>
    <w:rsid w:val="008B46E4"/>
    <w:rsid w:val="008B6608"/>
    <w:rsid w:val="008C0A89"/>
    <w:rsid w:val="008C6BF6"/>
    <w:rsid w:val="008C7E5F"/>
    <w:rsid w:val="008D2E77"/>
    <w:rsid w:val="008D380C"/>
    <w:rsid w:val="008D710A"/>
    <w:rsid w:val="008E69CB"/>
    <w:rsid w:val="008F6380"/>
    <w:rsid w:val="009050E5"/>
    <w:rsid w:val="00910CEF"/>
    <w:rsid w:val="00920A44"/>
    <w:rsid w:val="00920C11"/>
    <w:rsid w:val="00923740"/>
    <w:rsid w:val="00924715"/>
    <w:rsid w:val="00924DC9"/>
    <w:rsid w:val="009330F3"/>
    <w:rsid w:val="0093515C"/>
    <w:rsid w:val="00941D53"/>
    <w:rsid w:val="00954DBD"/>
    <w:rsid w:val="0095608A"/>
    <w:rsid w:val="0096774B"/>
    <w:rsid w:val="00970777"/>
    <w:rsid w:val="00971478"/>
    <w:rsid w:val="00971CAF"/>
    <w:rsid w:val="00985041"/>
    <w:rsid w:val="0098544E"/>
    <w:rsid w:val="00987A08"/>
    <w:rsid w:val="009948A1"/>
    <w:rsid w:val="00997AE9"/>
    <w:rsid w:val="009A1527"/>
    <w:rsid w:val="009A1BD8"/>
    <w:rsid w:val="009A4433"/>
    <w:rsid w:val="009A65FB"/>
    <w:rsid w:val="009B1354"/>
    <w:rsid w:val="009B554A"/>
    <w:rsid w:val="009B71A7"/>
    <w:rsid w:val="009B7C90"/>
    <w:rsid w:val="009C428C"/>
    <w:rsid w:val="009D0C22"/>
    <w:rsid w:val="009D0C23"/>
    <w:rsid w:val="009D50E4"/>
    <w:rsid w:val="009D7C50"/>
    <w:rsid w:val="009E0810"/>
    <w:rsid w:val="009E258A"/>
    <w:rsid w:val="009E2AE2"/>
    <w:rsid w:val="009E579B"/>
    <w:rsid w:val="009E7C4D"/>
    <w:rsid w:val="009F59BC"/>
    <w:rsid w:val="009F6905"/>
    <w:rsid w:val="00A05948"/>
    <w:rsid w:val="00A140F4"/>
    <w:rsid w:val="00A23571"/>
    <w:rsid w:val="00A26BF1"/>
    <w:rsid w:val="00A4777B"/>
    <w:rsid w:val="00A4789E"/>
    <w:rsid w:val="00A50EB5"/>
    <w:rsid w:val="00A53FDD"/>
    <w:rsid w:val="00A55DAB"/>
    <w:rsid w:val="00A55E64"/>
    <w:rsid w:val="00A57B35"/>
    <w:rsid w:val="00A6046B"/>
    <w:rsid w:val="00A61B37"/>
    <w:rsid w:val="00A636A4"/>
    <w:rsid w:val="00A66439"/>
    <w:rsid w:val="00A702BE"/>
    <w:rsid w:val="00A77ECB"/>
    <w:rsid w:val="00A807BC"/>
    <w:rsid w:val="00A824C4"/>
    <w:rsid w:val="00A84128"/>
    <w:rsid w:val="00A84871"/>
    <w:rsid w:val="00A869F6"/>
    <w:rsid w:val="00A97481"/>
    <w:rsid w:val="00AA08FD"/>
    <w:rsid w:val="00AA0B93"/>
    <w:rsid w:val="00AA2D94"/>
    <w:rsid w:val="00AA3B6C"/>
    <w:rsid w:val="00AA72A2"/>
    <w:rsid w:val="00AC0199"/>
    <w:rsid w:val="00AC3791"/>
    <w:rsid w:val="00AC3E78"/>
    <w:rsid w:val="00AC584B"/>
    <w:rsid w:val="00AD0BE9"/>
    <w:rsid w:val="00AE03B5"/>
    <w:rsid w:val="00AE0D1A"/>
    <w:rsid w:val="00AE0DA0"/>
    <w:rsid w:val="00AF43B4"/>
    <w:rsid w:val="00B00DFA"/>
    <w:rsid w:val="00B010DB"/>
    <w:rsid w:val="00B07DC5"/>
    <w:rsid w:val="00B13F94"/>
    <w:rsid w:val="00B14FD6"/>
    <w:rsid w:val="00B2373A"/>
    <w:rsid w:val="00B25381"/>
    <w:rsid w:val="00B40D09"/>
    <w:rsid w:val="00B4116D"/>
    <w:rsid w:val="00B423C2"/>
    <w:rsid w:val="00B51CB2"/>
    <w:rsid w:val="00B61CED"/>
    <w:rsid w:val="00B74ACE"/>
    <w:rsid w:val="00B7577F"/>
    <w:rsid w:val="00B76610"/>
    <w:rsid w:val="00B81851"/>
    <w:rsid w:val="00B824FB"/>
    <w:rsid w:val="00B85875"/>
    <w:rsid w:val="00BA64A8"/>
    <w:rsid w:val="00BA6522"/>
    <w:rsid w:val="00BA6CB6"/>
    <w:rsid w:val="00BB24D4"/>
    <w:rsid w:val="00BB5D30"/>
    <w:rsid w:val="00BB651B"/>
    <w:rsid w:val="00BB6FB2"/>
    <w:rsid w:val="00BC2D9A"/>
    <w:rsid w:val="00BC337A"/>
    <w:rsid w:val="00BC4966"/>
    <w:rsid w:val="00BD3D98"/>
    <w:rsid w:val="00BD719D"/>
    <w:rsid w:val="00BE4E65"/>
    <w:rsid w:val="00BE670D"/>
    <w:rsid w:val="00BF0127"/>
    <w:rsid w:val="00BF404D"/>
    <w:rsid w:val="00BF6EB1"/>
    <w:rsid w:val="00C0643A"/>
    <w:rsid w:val="00C07513"/>
    <w:rsid w:val="00C07663"/>
    <w:rsid w:val="00C0792A"/>
    <w:rsid w:val="00C27201"/>
    <w:rsid w:val="00C311AB"/>
    <w:rsid w:val="00C317DC"/>
    <w:rsid w:val="00C352D4"/>
    <w:rsid w:val="00C40236"/>
    <w:rsid w:val="00C40A81"/>
    <w:rsid w:val="00C431ED"/>
    <w:rsid w:val="00C43B2D"/>
    <w:rsid w:val="00C465A1"/>
    <w:rsid w:val="00C6200A"/>
    <w:rsid w:val="00C64CEF"/>
    <w:rsid w:val="00C72386"/>
    <w:rsid w:val="00C7354E"/>
    <w:rsid w:val="00C9045B"/>
    <w:rsid w:val="00C90BC9"/>
    <w:rsid w:val="00C92A00"/>
    <w:rsid w:val="00C93019"/>
    <w:rsid w:val="00CA2677"/>
    <w:rsid w:val="00CA73A6"/>
    <w:rsid w:val="00CB0B54"/>
    <w:rsid w:val="00CB5B36"/>
    <w:rsid w:val="00CB7E00"/>
    <w:rsid w:val="00CC1612"/>
    <w:rsid w:val="00CC3D39"/>
    <w:rsid w:val="00CC66EF"/>
    <w:rsid w:val="00CC7D8E"/>
    <w:rsid w:val="00CD1310"/>
    <w:rsid w:val="00CD2FB2"/>
    <w:rsid w:val="00CD5FA1"/>
    <w:rsid w:val="00CE227C"/>
    <w:rsid w:val="00CF05FB"/>
    <w:rsid w:val="00CF4416"/>
    <w:rsid w:val="00D01671"/>
    <w:rsid w:val="00D01D65"/>
    <w:rsid w:val="00D125C5"/>
    <w:rsid w:val="00D139A5"/>
    <w:rsid w:val="00D2277B"/>
    <w:rsid w:val="00D2357C"/>
    <w:rsid w:val="00D26154"/>
    <w:rsid w:val="00D35082"/>
    <w:rsid w:val="00D35CE0"/>
    <w:rsid w:val="00D408D0"/>
    <w:rsid w:val="00D40E4F"/>
    <w:rsid w:val="00D471FE"/>
    <w:rsid w:val="00D47A4F"/>
    <w:rsid w:val="00D515F0"/>
    <w:rsid w:val="00D534EF"/>
    <w:rsid w:val="00D53F1E"/>
    <w:rsid w:val="00D55056"/>
    <w:rsid w:val="00D56034"/>
    <w:rsid w:val="00D605FC"/>
    <w:rsid w:val="00D651BE"/>
    <w:rsid w:val="00D77202"/>
    <w:rsid w:val="00D7763F"/>
    <w:rsid w:val="00D8140D"/>
    <w:rsid w:val="00D8398E"/>
    <w:rsid w:val="00D863F5"/>
    <w:rsid w:val="00D87D70"/>
    <w:rsid w:val="00D91E33"/>
    <w:rsid w:val="00D92272"/>
    <w:rsid w:val="00D94F86"/>
    <w:rsid w:val="00D961F7"/>
    <w:rsid w:val="00D975CE"/>
    <w:rsid w:val="00DA2E76"/>
    <w:rsid w:val="00DB1A79"/>
    <w:rsid w:val="00DB63FA"/>
    <w:rsid w:val="00DC04D6"/>
    <w:rsid w:val="00DC0727"/>
    <w:rsid w:val="00DC0F9A"/>
    <w:rsid w:val="00DC179E"/>
    <w:rsid w:val="00DC4719"/>
    <w:rsid w:val="00DC5E5E"/>
    <w:rsid w:val="00DD5303"/>
    <w:rsid w:val="00DE0BA4"/>
    <w:rsid w:val="00DE17A9"/>
    <w:rsid w:val="00DE31EC"/>
    <w:rsid w:val="00DE3C0D"/>
    <w:rsid w:val="00DE5002"/>
    <w:rsid w:val="00DE7E02"/>
    <w:rsid w:val="00DF103B"/>
    <w:rsid w:val="00DF47B1"/>
    <w:rsid w:val="00DF6C91"/>
    <w:rsid w:val="00E00952"/>
    <w:rsid w:val="00E01ABA"/>
    <w:rsid w:val="00E03143"/>
    <w:rsid w:val="00E13CD8"/>
    <w:rsid w:val="00E14A06"/>
    <w:rsid w:val="00E1508A"/>
    <w:rsid w:val="00E20404"/>
    <w:rsid w:val="00E207F8"/>
    <w:rsid w:val="00E219E1"/>
    <w:rsid w:val="00E22876"/>
    <w:rsid w:val="00E2739D"/>
    <w:rsid w:val="00E30A4C"/>
    <w:rsid w:val="00E36531"/>
    <w:rsid w:val="00E43524"/>
    <w:rsid w:val="00E47AD3"/>
    <w:rsid w:val="00E54E53"/>
    <w:rsid w:val="00E61863"/>
    <w:rsid w:val="00E636B6"/>
    <w:rsid w:val="00E6754B"/>
    <w:rsid w:val="00E74F25"/>
    <w:rsid w:val="00E7699B"/>
    <w:rsid w:val="00E854EC"/>
    <w:rsid w:val="00E90282"/>
    <w:rsid w:val="00E92B2B"/>
    <w:rsid w:val="00EA0D14"/>
    <w:rsid w:val="00EA1A3C"/>
    <w:rsid w:val="00EA233A"/>
    <w:rsid w:val="00EA28E2"/>
    <w:rsid w:val="00EA5D42"/>
    <w:rsid w:val="00EA66EB"/>
    <w:rsid w:val="00EB04AD"/>
    <w:rsid w:val="00EB3412"/>
    <w:rsid w:val="00ED5F9D"/>
    <w:rsid w:val="00EE7C7C"/>
    <w:rsid w:val="00EF03AF"/>
    <w:rsid w:val="00EF04E2"/>
    <w:rsid w:val="00F00ED7"/>
    <w:rsid w:val="00F02292"/>
    <w:rsid w:val="00F06470"/>
    <w:rsid w:val="00F1057B"/>
    <w:rsid w:val="00F11033"/>
    <w:rsid w:val="00F140EF"/>
    <w:rsid w:val="00F15EA4"/>
    <w:rsid w:val="00F21031"/>
    <w:rsid w:val="00F22340"/>
    <w:rsid w:val="00F22E10"/>
    <w:rsid w:val="00F23757"/>
    <w:rsid w:val="00F31EF4"/>
    <w:rsid w:val="00F324F6"/>
    <w:rsid w:val="00F40C08"/>
    <w:rsid w:val="00F428E5"/>
    <w:rsid w:val="00F51EF9"/>
    <w:rsid w:val="00F53E5F"/>
    <w:rsid w:val="00F57407"/>
    <w:rsid w:val="00F579AB"/>
    <w:rsid w:val="00F637C3"/>
    <w:rsid w:val="00F64BED"/>
    <w:rsid w:val="00F65A6A"/>
    <w:rsid w:val="00F663F5"/>
    <w:rsid w:val="00F678CA"/>
    <w:rsid w:val="00F73716"/>
    <w:rsid w:val="00F73F39"/>
    <w:rsid w:val="00F755DD"/>
    <w:rsid w:val="00F80FE9"/>
    <w:rsid w:val="00F85D0F"/>
    <w:rsid w:val="00F9288C"/>
    <w:rsid w:val="00F9337E"/>
    <w:rsid w:val="00F94DE4"/>
    <w:rsid w:val="00FA2743"/>
    <w:rsid w:val="00FA32D8"/>
    <w:rsid w:val="00FA59AA"/>
    <w:rsid w:val="00FA6A03"/>
    <w:rsid w:val="00FA7313"/>
    <w:rsid w:val="00FB4E36"/>
    <w:rsid w:val="00FB6596"/>
    <w:rsid w:val="00FB7ACE"/>
    <w:rsid w:val="00FC11A2"/>
    <w:rsid w:val="00FD0F29"/>
    <w:rsid w:val="00FD1CEA"/>
    <w:rsid w:val="00FD381B"/>
    <w:rsid w:val="00FD3A09"/>
    <w:rsid w:val="00FD630C"/>
    <w:rsid w:val="00FE0A8F"/>
    <w:rsid w:val="00FE5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45371"/>
  <w15:docId w15:val="{88EAE1C2-6D1A-4709-901C-95D7325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27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2789"/>
    <w:rPr>
      <w:rFonts w:ascii="Calibri" w:hAnsi="Calibri"/>
      <w:szCs w:val="21"/>
    </w:rPr>
  </w:style>
  <w:style w:type="paragraph" w:styleId="Header">
    <w:name w:val="header"/>
    <w:basedOn w:val="Normal"/>
    <w:link w:val="HeaderChar"/>
    <w:uiPriority w:val="99"/>
    <w:unhideWhenUsed/>
    <w:rsid w:val="000E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789"/>
  </w:style>
  <w:style w:type="paragraph" w:styleId="Footer">
    <w:name w:val="footer"/>
    <w:basedOn w:val="Normal"/>
    <w:link w:val="FooterChar"/>
    <w:uiPriority w:val="99"/>
    <w:unhideWhenUsed/>
    <w:rsid w:val="000E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789"/>
  </w:style>
  <w:style w:type="paragraph" w:styleId="ListParagraph">
    <w:name w:val="List Paragraph"/>
    <w:basedOn w:val="Normal"/>
    <w:uiPriority w:val="34"/>
    <w:qFormat/>
    <w:rsid w:val="005254D0"/>
    <w:pPr>
      <w:ind w:left="720"/>
      <w:contextualSpacing/>
    </w:pPr>
  </w:style>
  <w:style w:type="paragraph" w:styleId="FootnoteText">
    <w:name w:val="footnote text"/>
    <w:basedOn w:val="Normal"/>
    <w:link w:val="FootnoteTextChar"/>
    <w:uiPriority w:val="99"/>
    <w:unhideWhenUsed/>
    <w:rsid w:val="00860471"/>
    <w:pPr>
      <w:spacing w:after="0" w:line="240" w:lineRule="auto"/>
    </w:pPr>
    <w:rPr>
      <w:sz w:val="20"/>
      <w:szCs w:val="20"/>
    </w:rPr>
  </w:style>
  <w:style w:type="character" w:customStyle="1" w:styleId="FootnoteTextChar">
    <w:name w:val="Footnote Text Char"/>
    <w:basedOn w:val="DefaultParagraphFont"/>
    <w:link w:val="FootnoteText"/>
    <w:uiPriority w:val="99"/>
    <w:rsid w:val="00860471"/>
    <w:rPr>
      <w:sz w:val="20"/>
      <w:szCs w:val="20"/>
    </w:rPr>
  </w:style>
  <w:style w:type="character" w:styleId="FootnoteReference">
    <w:name w:val="footnote reference"/>
    <w:basedOn w:val="DefaultParagraphFont"/>
    <w:uiPriority w:val="99"/>
    <w:unhideWhenUsed/>
    <w:rsid w:val="00860471"/>
    <w:rPr>
      <w:vertAlign w:val="superscript"/>
    </w:rPr>
  </w:style>
  <w:style w:type="character" w:styleId="CommentReference">
    <w:name w:val="annotation reference"/>
    <w:basedOn w:val="DefaultParagraphFont"/>
    <w:uiPriority w:val="99"/>
    <w:semiHidden/>
    <w:unhideWhenUsed/>
    <w:rsid w:val="00426A44"/>
    <w:rPr>
      <w:sz w:val="16"/>
      <w:szCs w:val="16"/>
    </w:rPr>
  </w:style>
  <w:style w:type="paragraph" w:styleId="CommentText">
    <w:name w:val="annotation text"/>
    <w:basedOn w:val="Normal"/>
    <w:link w:val="CommentTextChar"/>
    <w:uiPriority w:val="99"/>
    <w:semiHidden/>
    <w:unhideWhenUsed/>
    <w:rsid w:val="00426A44"/>
    <w:pPr>
      <w:spacing w:line="240" w:lineRule="auto"/>
    </w:pPr>
    <w:rPr>
      <w:sz w:val="20"/>
      <w:szCs w:val="20"/>
    </w:rPr>
  </w:style>
  <w:style w:type="character" w:customStyle="1" w:styleId="CommentTextChar">
    <w:name w:val="Comment Text Char"/>
    <w:basedOn w:val="DefaultParagraphFont"/>
    <w:link w:val="CommentText"/>
    <w:uiPriority w:val="99"/>
    <w:semiHidden/>
    <w:rsid w:val="00426A44"/>
    <w:rPr>
      <w:sz w:val="20"/>
      <w:szCs w:val="20"/>
    </w:rPr>
  </w:style>
  <w:style w:type="paragraph" w:styleId="CommentSubject">
    <w:name w:val="annotation subject"/>
    <w:basedOn w:val="CommentText"/>
    <w:next w:val="CommentText"/>
    <w:link w:val="CommentSubjectChar"/>
    <w:uiPriority w:val="99"/>
    <w:semiHidden/>
    <w:unhideWhenUsed/>
    <w:rsid w:val="00426A44"/>
    <w:rPr>
      <w:b/>
      <w:bCs/>
    </w:rPr>
  </w:style>
  <w:style w:type="character" w:customStyle="1" w:styleId="CommentSubjectChar">
    <w:name w:val="Comment Subject Char"/>
    <w:basedOn w:val="CommentTextChar"/>
    <w:link w:val="CommentSubject"/>
    <w:uiPriority w:val="99"/>
    <w:semiHidden/>
    <w:rsid w:val="00426A44"/>
    <w:rPr>
      <w:b/>
      <w:bCs/>
      <w:sz w:val="20"/>
      <w:szCs w:val="20"/>
    </w:rPr>
  </w:style>
  <w:style w:type="paragraph" w:styleId="BalloonText">
    <w:name w:val="Balloon Text"/>
    <w:basedOn w:val="Normal"/>
    <w:link w:val="BalloonTextChar"/>
    <w:uiPriority w:val="99"/>
    <w:semiHidden/>
    <w:unhideWhenUsed/>
    <w:rsid w:val="00426A4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26A44"/>
    <w:rPr>
      <w:rFonts w:ascii="Arial" w:hAnsi="Arial" w:cs="Arial"/>
      <w:sz w:val="18"/>
      <w:szCs w:val="18"/>
    </w:rPr>
  </w:style>
  <w:style w:type="character" w:styleId="PageNumber">
    <w:name w:val="page number"/>
    <w:basedOn w:val="DefaultParagraphFont"/>
    <w:uiPriority w:val="99"/>
    <w:semiHidden/>
    <w:unhideWhenUsed/>
    <w:rsid w:val="00BE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6098">
      <w:bodyDiv w:val="1"/>
      <w:marLeft w:val="0"/>
      <w:marRight w:val="0"/>
      <w:marTop w:val="0"/>
      <w:marBottom w:val="0"/>
      <w:divBdr>
        <w:top w:val="none" w:sz="0" w:space="0" w:color="auto"/>
        <w:left w:val="none" w:sz="0" w:space="0" w:color="auto"/>
        <w:bottom w:val="none" w:sz="0" w:space="0" w:color="auto"/>
        <w:right w:val="none" w:sz="0" w:space="0" w:color="auto"/>
      </w:divBdr>
    </w:div>
    <w:div w:id="1171411027">
      <w:bodyDiv w:val="1"/>
      <w:marLeft w:val="0"/>
      <w:marRight w:val="0"/>
      <w:marTop w:val="0"/>
      <w:marBottom w:val="0"/>
      <w:divBdr>
        <w:top w:val="none" w:sz="0" w:space="0" w:color="auto"/>
        <w:left w:val="none" w:sz="0" w:space="0" w:color="auto"/>
        <w:bottom w:val="none" w:sz="0" w:space="0" w:color="auto"/>
        <w:right w:val="none" w:sz="0" w:space="0" w:color="auto"/>
      </w:divBdr>
    </w:div>
    <w:div w:id="1738548405">
      <w:bodyDiv w:val="1"/>
      <w:marLeft w:val="0"/>
      <w:marRight w:val="0"/>
      <w:marTop w:val="0"/>
      <w:marBottom w:val="0"/>
      <w:divBdr>
        <w:top w:val="none" w:sz="0" w:space="0" w:color="auto"/>
        <w:left w:val="none" w:sz="0" w:space="0" w:color="auto"/>
        <w:bottom w:val="none" w:sz="0" w:space="0" w:color="auto"/>
        <w:right w:val="none" w:sz="0" w:space="0" w:color="auto"/>
      </w:divBdr>
    </w:div>
    <w:div w:id="1870097190">
      <w:bodyDiv w:val="1"/>
      <w:marLeft w:val="0"/>
      <w:marRight w:val="0"/>
      <w:marTop w:val="0"/>
      <w:marBottom w:val="0"/>
      <w:divBdr>
        <w:top w:val="none" w:sz="0" w:space="0" w:color="auto"/>
        <w:left w:val="none" w:sz="0" w:space="0" w:color="auto"/>
        <w:bottom w:val="none" w:sz="0" w:space="0" w:color="auto"/>
        <w:right w:val="none" w:sz="0" w:space="0" w:color="auto"/>
      </w:divBdr>
    </w:div>
    <w:div w:id="20423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3DAC-6F9A-4D6B-9D8A-B7C8DBCD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8E49C4BA.dotm</Template>
  <TotalTime>1</TotalTime>
  <Pages>31</Pages>
  <Words>10218</Words>
  <Characters>58248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Mathew</dc:creator>
  <cp:keywords/>
  <dc:description/>
  <cp:lastModifiedBy>Dowling, Mathew</cp:lastModifiedBy>
  <cp:revision>3</cp:revision>
  <cp:lastPrinted>2017-06-04T07:28:00Z</cp:lastPrinted>
  <dcterms:created xsi:type="dcterms:W3CDTF">2017-08-07T14:01:00Z</dcterms:created>
  <dcterms:modified xsi:type="dcterms:W3CDTF">2017-08-07T14:01:00Z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2b223f40-0430-35e3-853a-357e574cd74f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