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F7BC5" w14:textId="77777777" w:rsidR="0012750D" w:rsidRPr="0012750D" w:rsidRDefault="0012750D" w:rsidP="0012750D">
      <w:pPr>
        <w:spacing w:after="120" w:line="480" w:lineRule="auto"/>
        <w:jc w:val="both"/>
        <w:rPr>
          <w:rFonts w:eastAsia="Calibri" w:cstheme="minorHAnsi"/>
          <w:b/>
          <w:bCs/>
          <w:lang w:val="en-GB"/>
        </w:rPr>
      </w:pPr>
      <w:r w:rsidRPr="0012750D">
        <w:rPr>
          <w:rFonts w:eastAsia="Calibri" w:cstheme="minorHAnsi"/>
          <w:b/>
          <w:bCs/>
          <w:lang w:val="en-GB"/>
        </w:rPr>
        <w:t>Title: Outcomes of Different Perioperative Management Strategies of Patients on Chronic Anticoagulation in Elective Total Hip and Knee Arthroplasty: A Systematic Review</w:t>
      </w:r>
    </w:p>
    <w:p w14:paraId="210C111B" w14:textId="4B22150A" w:rsidR="0012750D" w:rsidRDefault="0012750D" w:rsidP="0012750D">
      <w:pPr>
        <w:spacing w:after="120" w:line="480" w:lineRule="auto"/>
        <w:jc w:val="both"/>
        <w:rPr>
          <w:rFonts w:ascii="Calibri" w:eastAsia="Calibri" w:hAnsi="Calibri" w:cs="Calibri"/>
          <w:b/>
          <w:bCs/>
          <w:lang w:val="en-GB"/>
        </w:rPr>
      </w:pPr>
      <w:r w:rsidRPr="0012750D">
        <w:rPr>
          <w:rFonts w:ascii="Calibri" w:eastAsia="Calibri" w:hAnsi="Calibri" w:cs="Calibri"/>
          <w:b/>
          <w:bCs/>
          <w:lang w:val="en-GB"/>
        </w:rPr>
        <w:t>Short/Running Title: Chronic Anticoagulation in Elective Hip and Knee Arthroplasty</w:t>
      </w:r>
    </w:p>
    <w:p w14:paraId="758E0F4D" w14:textId="16A6F0B2" w:rsidR="004A5DF2" w:rsidRPr="0012750D" w:rsidRDefault="004A5DF2" w:rsidP="0012750D">
      <w:pPr>
        <w:spacing w:after="120" w:line="480" w:lineRule="auto"/>
        <w:jc w:val="both"/>
        <w:rPr>
          <w:rFonts w:ascii="Calibri" w:eastAsia="Calibri" w:hAnsi="Calibri" w:cs="Calibri"/>
          <w:b/>
          <w:bCs/>
          <w:lang w:val="en-GB"/>
        </w:rPr>
      </w:pPr>
      <w:r>
        <w:rPr>
          <w:rFonts w:ascii="Calibri" w:eastAsia="Calibri" w:hAnsi="Calibri" w:cs="Calibri"/>
          <w:b/>
          <w:bCs/>
          <w:lang w:val="en-GB"/>
        </w:rPr>
        <w:t>Systematic Review</w:t>
      </w:r>
    </w:p>
    <w:p w14:paraId="4B5D5126" w14:textId="77777777" w:rsidR="00D61088" w:rsidRPr="00842DB7" w:rsidRDefault="00D61088" w:rsidP="0056746F">
      <w:pPr>
        <w:spacing w:after="120" w:line="480" w:lineRule="auto"/>
        <w:jc w:val="both"/>
        <w:rPr>
          <w:rFonts w:ascii="Calibri" w:eastAsia="Calibri" w:hAnsi="Calibri" w:cs="Calibri"/>
          <w:b/>
          <w:bCs/>
          <w:lang w:val="en-GB"/>
        </w:rPr>
      </w:pPr>
    </w:p>
    <w:p w14:paraId="0C9635B7" w14:textId="6F836A9E" w:rsidR="0056746F" w:rsidRPr="00842DB7" w:rsidRDefault="0056746F" w:rsidP="0056746F">
      <w:pPr>
        <w:spacing w:after="120" w:line="480" w:lineRule="auto"/>
        <w:jc w:val="both"/>
        <w:rPr>
          <w:rFonts w:ascii="Calibri" w:eastAsia="Calibri" w:hAnsi="Calibri" w:cs="Calibri"/>
          <w:lang w:val="en-GB"/>
        </w:rPr>
      </w:pPr>
      <w:r w:rsidRPr="00842DB7">
        <w:rPr>
          <w:rFonts w:ascii="Calibri" w:eastAsia="Calibri" w:hAnsi="Calibri" w:cs="Calibri"/>
          <w:lang w:val="en-GB"/>
        </w:rPr>
        <w:t>Diana Andronic</w:t>
      </w:r>
      <w:r w:rsidRPr="00842DB7">
        <w:rPr>
          <w:rFonts w:ascii="Calibri" w:eastAsia="Calibri" w:hAnsi="Calibri" w:cs="Calibri"/>
          <w:vertAlign w:val="superscript"/>
          <w:lang w:val="en-GB"/>
        </w:rPr>
        <w:t>1*</w:t>
      </w:r>
      <w:r w:rsidRPr="00842DB7">
        <w:rPr>
          <w:rFonts w:ascii="Calibri" w:eastAsia="Calibri" w:hAnsi="Calibri" w:cs="Calibri"/>
          <w:lang w:val="en-GB"/>
        </w:rPr>
        <w:t>, Octavian Andronic</w:t>
      </w:r>
      <w:r w:rsidRPr="00842DB7">
        <w:rPr>
          <w:rFonts w:ascii="Calibri" w:eastAsia="Calibri" w:hAnsi="Calibri" w:cs="Calibri"/>
          <w:vertAlign w:val="superscript"/>
          <w:lang w:val="en-GB"/>
        </w:rPr>
        <w:t>2</w:t>
      </w:r>
      <w:r w:rsidRPr="00842DB7">
        <w:rPr>
          <w:rFonts w:ascii="Calibri" w:eastAsia="Calibri" w:hAnsi="Calibri" w:cs="Calibri"/>
          <w:lang w:val="en-GB"/>
        </w:rPr>
        <w:t>, Elias Ammann</w:t>
      </w:r>
      <w:r w:rsidR="002126F8" w:rsidRPr="00842DB7">
        <w:rPr>
          <w:rFonts w:ascii="Calibri" w:eastAsia="Calibri" w:hAnsi="Calibri" w:cs="Calibri"/>
          <w:vertAlign w:val="superscript"/>
          <w:lang w:val="en-GB"/>
        </w:rPr>
        <w:t>3</w:t>
      </w:r>
      <w:r w:rsidRPr="00842DB7">
        <w:rPr>
          <w:rFonts w:ascii="Calibri" w:eastAsia="Calibri" w:hAnsi="Calibri" w:cs="Calibri"/>
          <w:lang w:val="en-GB"/>
        </w:rPr>
        <w:t>, Pravin Edward</w:t>
      </w:r>
      <w:r w:rsidR="002126F8" w:rsidRPr="00842DB7">
        <w:rPr>
          <w:rFonts w:ascii="Calibri" w:eastAsia="Calibri" w:hAnsi="Calibri" w:cs="Calibri"/>
          <w:vertAlign w:val="superscript"/>
          <w:lang w:val="en-GB"/>
        </w:rPr>
        <w:t>4</w:t>
      </w:r>
      <w:r w:rsidRPr="00842DB7">
        <w:rPr>
          <w:rFonts w:ascii="Calibri" w:eastAsia="Calibri" w:hAnsi="Calibri" w:cs="Calibri"/>
          <w:lang w:val="en-GB"/>
        </w:rPr>
        <w:t>, Rachael Cubberley</w:t>
      </w:r>
      <w:r w:rsidRPr="00842DB7">
        <w:rPr>
          <w:rFonts w:ascii="Calibri" w:eastAsia="Calibri" w:hAnsi="Calibri" w:cs="Calibri"/>
          <w:vertAlign w:val="superscript"/>
          <w:lang w:val="en-GB"/>
        </w:rPr>
        <w:t>1</w:t>
      </w:r>
    </w:p>
    <w:p w14:paraId="0E8AF2F2" w14:textId="77777777" w:rsidR="004A5DF2" w:rsidRPr="004B171B" w:rsidRDefault="004A5DF2" w:rsidP="004A5DF2">
      <w:pPr>
        <w:spacing w:after="120" w:line="480" w:lineRule="auto"/>
        <w:jc w:val="both"/>
        <w:rPr>
          <w:rFonts w:ascii="Calibri" w:eastAsia="Calibri" w:hAnsi="Calibri" w:cs="Calibri"/>
          <w:b/>
          <w:bCs/>
          <w:lang w:val="en-GB"/>
        </w:rPr>
      </w:pPr>
    </w:p>
    <w:p w14:paraId="0396F4BA" w14:textId="77777777" w:rsidR="004A5DF2" w:rsidRPr="004B171B" w:rsidRDefault="004A5DF2" w:rsidP="004A5DF2">
      <w:pPr>
        <w:spacing w:after="120" w:line="480" w:lineRule="auto"/>
        <w:jc w:val="both"/>
        <w:rPr>
          <w:rFonts w:ascii="Calibri" w:eastAsia="Calibri" w:hAnsi="Calibri" w:cs="Calibri"/>
          <w:lang w:val="en-GB"/>
        </w:rPr>
      </w:pPr>
      <w:r w:rsidRPr="004B171B">
        <w:rPr>
          <w:rFonts w:ascii="Calibri" w:eastAsia="Calibri" w:hAnsi="Calibri" w:cs="Calibri"/>
          <w:lang w:val="en-GB"/>
        </w:rPr>
        <w:t>1 School of Allied Health, Faculty of Health, Education, Medicine &amp; Social Care ARU, Cambridge, United Kingdom</w:t>
      </w:r>
    </w:p>
    <w:p w14:paraId="513729A2" w14:textId="77777777" w:rsidR="004A5DF2" w:rsidRPr="002916F0" w:rsidRDefault="004A5DF2" w:rsidP="004A5DF2">
      <w:pPr>
        <w:spacing w:after="120" w:line="480" w:lineRule="auto"/>
        <w:jc w:val="both"/>
        <w:rPr>
          <w:rFonts w:ascii="Calibri" w:eastAsia="Calibri" w:hAnsi="Calibri" w:cs="Calibri"/>
        </w:rPr>
      </w:pPr>
      <w:r w:rsidRPr="002916F0">
        <w:rPr>
          <w:rFonts w:ascii="Calibri" w:eastAsia="Calibri" w:hAnsi="Calibri" w:cs="Calibri"/>
        </w:rPr>
        <w:t>2 Balgrist University Hospital, Zürich, Switzerland</w:t>
      </w:r>
    </w:p>
    <w:p w14:paraId="4C45102E" w14:textId="77777777" w:rsidR="004A5DF2" w:rsidRPr="004B171B" w:rsidRDefault="004A5DF2" w:rsidP="004A5DF2">
      <w:pPr>
        <w:spacing w:after="0" w:line="480" w:lineRule="auto"/>
        <w:rPr>
          <w:rFonts w:ascii="Calibri" w:eastAsia="Times New Roman" w:hAnsi="Calibri" w:cs="Calibri"/>
          <w:lang w:val="en-CH" w:eastAsia="en-GB"/>
        </w:rPr>
      </w:pPr>
      <w:r w:rsidRPr="004B171B">
        <w:rPr>
          <w:rFonts w:ascii="Calibri" w:eastAsia="Calibri" w:hAnsi="Calibri" w:cs="Calibri"/>
          <w:lang w:val="en-GB"/>
        </w:rPr>
        <w:t xml:space="preserve">3 Perth Orthopaedics and Sports Medicine Centre, </w:t>
      </w:r>
      <w:r>
        <w:rPr>
          <w:rFonts w:ascii="Calibri" w:eastAsia="Times New Roman" w:hAnsi="Calibri" w:cs="Calibri"/>
          <w:color w:val="202124"/>
          <w:shd w:val="clear" w:color="auto" w:fill="FFFFFF"/>
          <w:lang w:eastAsia="en-GB"/>
        </w:rPr>
        <w:t>Perth</w:t>
      </w:r>
      <w:r w:rsidRPr="004B171B">
        <w:rPr>
          <w:rFonts w:ascii="Calibri" w:eastAsia="Times New Roman" w:hAnsi="Calibri" w:cs="Calibri"/>
          <w:color w:val="202124"/>
          <w:shd w:val="clear" w:color="auto" w:fill="FFFFFF"/>
          <w:lang w:val="en-CH" w:eastAsia="en-GB"/>
        </w:rPr>
        <w:t>, Australia</w:t>
      </w:r>
    </w:p>
    <w:p w14:paraId="108A96DF" w14:textId="77777777" w:rsidR="004A5DF2" w:rsidRPr="004B171B" w:rsidRDefault="004A5DF2" w:rsidP="004A5DF2">
      <w:pPr>
        <w:spacing w:after="120" w:line="480" w:lineRule="auto"/>
        <w:jc w:val="both"/>
        <w:rPr>
          <w:rFonts w:ascii="Calibri" w:eastAsia="Calibri" w:hAnsi="Calibri" w:cs="Calibri"/>
          <w:lang w:val="en-GB"/>
        </w:rPr>
      </w:pPr>
      <w:r w:rsidRPr="004B171B">
        <w:rPr>
          <w:rFonts w:ascii="Calibri" w:eastAsia="Calibri" w:hAnsi="Calibri" w:cs="Calibri"/>
          <w:lang w:val="en-GB"/>
        </w:rPr>
        <w:t xml:space="preserve">4 Curtin University, Perth, Australia </w:t>
      </w:r>
    </w:p>
    <w:p w14:paraId="2FCA9A8A" w14:textId="77777777" w:rsidR="004A5DF2" w:rsidRPr="000C7CAE" w:rsidRDefault="004A5DF2" w:rsidP="004A5DF2">
      <w:pPr>
        <w:spacing w:after="120" w:line="480" w:lineRule="auto"/>
        <w:jc w:val="both"/>
        <w:rPr>
          <w:rFonts w:eastAsia="Calibri" w:cstheme="minorHAnsi"/>
          <w:b/>
          <w:bCs/>
          <w:lang w:val="en-GB"/>
        </w:rPr>
      </w:pPr>
    </w:p>
    <w:p w14:paraId="0A977C73" w14:textId="77777777" w:rsidR="004A5DF2" w:rsidRPr="000C7CAE" w:rsidRDefault="004A5DF2" w:rsidP="004A5DF2">
      <w:pPr>
        <w:spacing w:after="120" w:line="480" w:lineRule="auto"/>
        <w:jc w:val="both"/>
        <w:rPr>
          <w:rFonts w:eastAsia="Calibri" w:cstheme="minorHAnsi"/>
          <w:b/>
          <w:bCs/>
          <w:lang w:val="en-GB"/>
        </w:rPr>
      </w:pPr>
      <w:r w:rsidRPr="000C7CAE">
        <w:rPr>
          <w:rFonts w:eastAsia="Calibri" w:cstheme="minorHAnsi"/>
          <w:b/>
          <w:bCs/>
          <w:lang w:val="en-GB"/>
        </w:rPr>
        <w:t>*Corresponding Author:</w:t>
      </w:r>
    </w:p>
    <w:p w14:paraId="708DF2DC" w14:textId="77777777" w:rsidR="004A5DF2" w:rsidRPr="000C7CAE" w:rsidRDefault="004A5DF2" w:rsidP="004A5DF2">
      <w:pPr>
        <w:spacing w:after="120" w:line="480" w:lineRule="auto"/>
        <w:jc w:val="both"/>
        <w:rPr>
          <w:rFonts w:eastAsia="Calibri" w:cstheme="minorHAnsi"/>
          <w:lang w:val="en-GB"/>
        </w:rPr>
      </w:pPr>
      <w:proofErr w:type="spellStart"/>
      <w:r>
        <w:rPr>
          <w:rFonts w:eastAsia="Calibri" w:cstheme="minorHAnsi"/>
          <w:lang w:val="en-GB"/>
        </w:rPr>
        <w:t>Dr.</w:t>
      </w:r>
      <w:proofErr w:type="spellEnd"/>
      <w:r>
        <w:rPr>
          <w:rFonts w:eastAsia="Calibri" w:cstheme="minorHAnsi"/>
          <w:lang w:val="en-GB"/>
        </w:rPr>
        <w:t xml:space="preserve"> </w:t>
      </w:r>
      <w:r w:rsidRPr="000C7CAE">
        <w:rPr>
          <w:rFonts w:eastAsia="Calibri" w:cstheme="minorHAnsi"/>
          <w:lang w:val="en-GB"/>
        </w:rPr>
        <w:t>D</w:t>
      </w:r>
      <w:r>
        <w:rPr>
          <w:rFonts w:eastAsia="Calibri" w:cstheme="minorHAnsi"/>
          <w:lang w:val="en-GB"/>
        </w:rPr>
        <w:t xml:space="preserve">. </w:t>
      </w:r>
      <w:r w:rsidRPr="000C7CAE">
        <w:rPr>
          <w:rFonts w:eastAsia="Calibri" w:cstheme="minorHAnsi"/>
          <w:lang w:val="en-GB"/>
        </w:rPr>
        <w:t>Andronic</w:t>
      </w:r>
    </w:p>
    <w:p w14:paraId="10AACCC6" w14:textId="77777777" w:rsidR="004A5DF2" w:rsidRPr="002916F0" w:rsidRDefault="004A5DF2" w:rsidP="004A5DF2">
      <w:pPr>
        <w:spacing w:after="120" w:line="480" w:lineRule="auto"/>
        <w:jc w:val="both"/>
        <w:rPr>
          <w:rFonts w:ascii="Calibri" w:eastAsia="Calibri" w:hAnsi="Calibri" w:cs="Calibri"/>
          <w:lang w:val="en-GB"/>
        </w:rPr>
      </w:pPr>
      <w:r w:rsidRPr="004B171B">
        <w:rPr>
          <w:rFonts w:ascii="Calibri" w:eastAsia="Calibri" w:hAnsi="Calibri" w:cs="Calibri"/>
          <w:lang w:val="en-GB"/>
        </w:rPr>
        <w:t>School of Allied Health, Faculty of Health, Education, Medicine &amp; Social Care ARU, Young Street, Cambridge, CB1 1PT, Cambridge, United Kingdom</w:t>
      </w:r>
      <w:r>
        <w:rPr>
          <w:rFonts w:ascii="Calibri" w:eastAsia="Calibri" w:hAnsi="Calibri" w:cs="Calibri"/>
          <w:lang w:val="en-GB"/>
        </w:rPr>
        <w:t xml:space="preserve">. </w:t>
      </w:r>
      <w:r w:rsidRPr="002916F0">
        <w:rPr>
          <w:rFonts w:eastAsia="Calibri" w:cstheme="minorHAnsi"/>
        </w:rPr>
        <w:t>E-Mail: drkazaku@yahoo.com</w:t>
      </w:r>
    </w:p>
    <w:p w14:paraId="0BBD019D" w14:textId="77777777" w:rsidR="0056746F" w:rsidRPr="00B2632F" w:rsidRDefault="0056746F" w:rsidP="0056746F">
      <w:pPr>
        <w:spacing w:after="120" w:line="480" w:lineRule="auto"/>
        <w:jc w:val="both"/>
        <w:rPr>
          <w:rFonts w:eastAsia="Calibri" w:cstheme="minorHAnsi"/>
          <w:b/>
          <w:bCs/>
          <w:lang w:val="en-GB"/>
        </w:rPr>
      </w:pPr>
    </w:p>
    <w:p w14:paraId="6CF39D94" w14:textId="77777777" w:rsidR="0056746F" w:rsidRPr="00B2632F" w:rsidRDefault="0056746F" w:rsidP="0056746F">
      <w:pPr>
        <w:spacing w:after="120" w:line="480" w:lineRule="auto"/>
        <w:jc w:val="both"/>
        <w:rPr>
          <w:rFonts w:eastAsia="Calibri" w:cstheme="minorHAnsi"/>
          <w:b/>
          <w:bCs/>
          <w:lang w:val="en-GB"/>
        </w:rPr>
      </w:pPr>
      <w:r w:rsidRPr="00B2632F">
        <w:rPr>
          <w:rFonts w:eastAsia="Calibri" w:cstheme="minorHAnsi"/>
          <w:b/>
          <w:bCs/>
          <w:u w:val="single"/>
          <w:lang w:val="en-GB"/>
        </w:rPr>
        <w:t>Competing Interests:</w:t>
      </w:r>
      <w:r w:rsidRPr="00B2632F">
        <w:rPr>
          <w:rFonts w:eastAsia="Calibri" w:cstheme="minorHAnsi"/>
          <w:b/>
          <w:bCs/>
          <w:lang w:val="en-GB"/>
        </w:rPr>
        <w:t xml:space="preserve"> </w:t>
      </w:r>
      <w:r w:rsidRPr="00B2632F">
        <w:rPr>
          <w:rFonts w:eastAsia="Calibri" w:cstheme="minorHAnsi"/>
          <w:lang w:val="en-GB"/>
        </w:rPr>
        <w:t>The authors declare that they have no conflict of interest regarding this study.</w:t>
      </w:r>
      <w:r w:rsidRPr="00B2632F">
        <w:rPr>
          <w:rFonts w:eastAsia="Calibri" w:cstheme="minorHAnsi"/>
          <w:b/>
          <w:bCs/>
          <w:lang w:val="en-GB"/>
        </w:rPr>
        <w:t xml:space="preserve"> </w:t>
      </w:r>
    </w:p>
    <w:p w14:paraId="58F123C9" w14:textId="77777777" w:rsidR="0056746F" w:rsidRPr="00B2632F" w:rsidRDefault="0056746F" w:rsidP="0056746F">
      <w:pPr>
        <w:spacing w:after="120" w:line="480" w:lineRule="auto"/>
        <w:jc w:val="both"/>
        <w:rPr>
          <w:rFonts w:eastAsia="Calibri" w:cstheme="minorHAnsi"/>
          <w:b/>
          <w:bCs/>
          <w:lang w:val="en-GB"/>
        </w:rPr>
      </w:pPr>
      <w:r w:rsidRPr="00B2632F">
        <w:rPr>
          <w:rFonts w:eastAsia="Calibri" w:cstheme="minorHAnsi"/>
          <w:b/>
          <w:bCs/>
          <w:u w:val="single"/>
          <w:lang w:val="en-GB"/>
        </w:rPr>
        <w:t>Informed Consent (Consent to Participate and Consent to Publish):</w:t>
      </w:r>
      <w:r w:rsidRPr="00B2632F">
        <w:rPr>
          <w:rFonts w:eastAsia="Calibri" w:cstheme="minorHAnsi"/>
          <w:b/>
          <w:bCs/>
          <w:lang w:val="en-GB"/>
        </w:rPr>
        <w:t xml:space="preserve"> </w:t>
      </w:r>
      <w:r w:rsidRPr="00B2632F">
        <w:rPr>
          <w:rFonts w:eastAsia="Calibri" w:cstheme="minorHAnsi"/>
          <w:lang w:val="en-GB"/>
        </w:rPr>
        <w:t>Not applicable.</w:t>
      </w:r>
    </w:p>
    <w:p w14:paraId="35F6BAF3" w14:textId="77777777" w:rsidR="0056746F" w:rsidRPr="00B2632F" w:rsidRDefault="0056746F" w:rsidP="0056746F">
      <w:pPr>
        <w:spacing w:after="120" w:line="480" w:lineRule="auto"/>
        <w:jc w:val="both"/>
        <w:rPr>
          <w:rFonts w:eastAsia="Calibri" w:cstheme="minorHAnsi"/>
          <w:b/>
          <w:bCs/>
          <w:lang w:val="en-GB"/>
        </w:rPr>
      </w:pPr>
      <w:r w:rsidRPr="00B2632F">
        <w:rPr>
          <w:rFonts w:eastAsia="Calibri" w:cstheme="minorHAnsi"/>
          <w:b/>
          <w:bCs/>
          <w:u w:val="single"/>
          <w:lang w:val="en-GB"/>
        </w:rPr>
        <w:t>Ethical Approval:</w:t>
      </w:r>
      <w:r w:rsidRPr="00B2632F">
        <w:rPr>
          <w:rFonts w:eastAsia="Calibri" w:cstheme="minorHAnsi"/>
          <w:b/>
          <w:bCs/>
          <w:lang w:val="en-GB"/>
        </w:rPr>
        <w:t xml:space="preserve"> </w:t>
      </w:r>
      <w:r w:rsidRPr="00B2632F">
        <w:rPr>
          <w:rFonts w:eastAsia="Calibri" w:cstheme="minorHAnsi"/>
          <w:lang w:val="en-GB"/>
        </w:rPr>
        <w:t>Not Applicable.</w:t>
      </w:r>
    </w:p>
    <w:p w14:paraId="556EC974" w14:textId="04CFFA3E" w:rsidR="0056746F" w:rsidRPr="00B2632F" w:rsidRDefault="0056746F" w:rsidP="0056746F">
      <w:pPr>
        <w:spacing w:after="120" w:line="480" w:lineRule="auto"/>
        <w:jc w:val="both"/>
        <w:rPr>
          <w:rFonts w:eastAsia="Calibri" w:cstheme="minorHAnsi"/>
          <w:lang w:val="en-GB"/>
        </w:rPr>
      </w:pPr>
      <w:r w:rsidRPr="00B2632F">
        <w:rPr>
          <w:rFonts w:eastAsia="Calibri" w:cstheme="minorHAnsi"/>
          <w:b/>
          <w:bCs/>
          <w:u w:val="single"/>
          <w:lang w:val="en-GB"/>
        </w:rPr>
        <w:lastRenderedPageBreak/>
        <w:t>Funding</w:t>
      </w:r>
      <w:r w:rsidRPr="00B2632F">
        <w:rPr>
          <w:rFonts w:eastAsia="Calibri" w:cstheme="minorHAnsi"/>
          <w:b/>
          <w:bCs/>
          <w:lang w:val="en-GB"/>
        </w:rPr>
        <w:t xml:space="preserve">: </w:t>
      </w:r>
      <w:r w:rsidRPr="00B2632F">
        <w:rPr>
          <w:rFonts w:eastAsia="Calibri" w:cstheme="minorHAnsi"/>
          <w:lang w:val="en-GB"/>
        </w:rPr>
        <w:t>No funding was provided for the study.</w:t>
      </w:r>
    </w:p>
    <w:p w14:paraId="2372268C" w14:textId="77777777" w:rsidR="0056746F" w:rsidRPr="00B2632F" w:rsidRDefault="0056746F" w:rsidP="0056746F">
      <w:pPr>
        <w:spacing w:after="120" w:line="480" w:lineRule="auto"/>
        <w:jc w:val="both"/>
        <w:rPr>
          <w:rFonts w:eastAsia="Calibri" w:cstheme="minorHAnsi"/>
          <w:b/>
          <w:bCs/>
          <w:lang w:val="en-GB"/>
        </w:rPr>
      </w:pPr>
    </w:p>
    <w:p w14:paraId="1633446E" w14:textId="77777777" w:rsidR="0056746F" w:rsidRPr="00B2632F" w:rsidRDefault="0056746F" w:rsidP="0056746F">
      <w:pPr>
        <w:spacing w:after="120" w:line="480" w:lineRule="auto"/>
        <w:jc w:val="both"/>
        <w:rPr>
          <w:rFonts w:eastAsia="Calibri" w:cstheme="minorHAnsi"/>
          <w:b/>
          <w:bCs/>
          <w:u w:val="single"/>
          <w:lang w:val="en-GB"/>
        </w:rPr>
      </w:pPr>
      <w:r w:rsidRPr="00B2632F">
        <w:rPr>
          <w:rFonts w:eastAsia="Calibri" w:cstheme="minorHAnsi"/>
          <w:b/>
          <w:bCs/>
          <w:u w:val="single"/>
          <w:lang w:val="en-GB"/>
        </w:rPr>
        <w:t>Contribution Statement:</w:t>
      </w:r>
    </w:p>
    <w:p w14:paraId="47D4E8E8" w14:textId="77777777" w:rsidR="0056746F" w:rsidRPr="00B2632F" w:rsidRDefault="0056746F" w:rsidP="0056746F">
      <w:pPr>
        <w:spacing w:after="120" w:line="480" w:lineRule="auto"/>
        <w:jc w:val="both"/>
        <w:rPr>
          <w:rFonts w:eastAsia="Calibri" w:cstheme="minorHAnsi"/>
          <w:lang w:val="en-GB"/>
        </w:rPr>
      </w:pPr>
      <w:r w:rsidRPr="00B2632F">
        <w:rPr>
          <w:rFonts w:eastAsia="Calibri" w:cstheme="minorHAnsi"/>
          <w:lang w:val="en-GB"/>
        </w:rPr>
        <w:t>All authors have made substantial contributions to all of the following: (1) the conception and design of the study, or acquisition of data, or analysis and interpretation of data, (2) drafting the article or revising it critically for important intellectual content, (3) final approval of the version to be submitted, (4) being accountable for all aspects of the work in ensuring that questions related to the accuracy or integrity of any part of the work are appropriately investigated and resolved.</w:t>
      </w:r>
    </w:p>
    <w:p w14:paraId="4DF7E7EB" w14:textId="77777777" w:rsidR="0056746F" w:rsidRPr="00B2632F" w:rsidRDefault="0056746F" w:rsidP="0056746F">
      <w:pPr>
        <w:spacing w:after="120" w:line="480" w:lineRule="auto"/>
        <w:jc w:val="both"/>
        <w:rPr>
          <w:rFonts w:eastAsia="Calibri" w:cstheme="minorHAnsi"/>
          <w:b/>
          <w:bCs/>
          <w:lang w:val="en-GB"/>
        </w:rPr>
      </w:pPr>
    </w:p>
    <w:p w14:paraId="3A8901D5" w14:textId="487E599F" w:rsidR="0056746F" w:rsidRPr="00B2632F" w:rsidRDefault="0056746F" w:rsidP="0056746F">
      <w:pPr>
        <w:spacing w:after="120" w:line="480" w:lineRule="auto"/>
        <w:jc w:val="both"/>
        <w:rPr>
          <w:rFonts w:eastAsia="Calibri" w:cstheme="minorHAnsi"/>
          <w:b/>
          <w:bCs/>
          <w:lang w:val="en-GB"/>
        </w:rPr>
      </w:pPr>
      <w:r w:rsidRPr="00B2632F">
        <w:rPr>
          <w:rFonts w:eastAsia="Calibri" w:cstheme="minorHAnsi"/>
          <w:b/>
          <w:bCs/>
          <w:u w:val="single"/>
          <w:lang w:val="en-GB"/>
        </w:rPr>
        <w:t>Availability of data and materials/ Code availability</w:t>
      </w:r>
      <w:r w:rsidRPr="00B2632F">
        <w:rPr>
          <w:rFonts w:eastAsia="Calibri" w:cstheme="minorHAnsi"/>
          <w:b/>
          <w:bCs/>
          <w:lang w:val="en-GB"/>
        </w:rPr>
        <w:t xml:space="preserve">: </w:t>
      </w:r>
      <w:r w:rsidRPr="00B2632F">
        <w:rPr>
          <w:rFonts w:eastAsia="Calibri" w:cstheme="minorHAnsi"/>
          <w:lang w:val="en-GB"/>
        </w:rPr>
        <w:t>All study associated data is stored on a local storage in the institutional database and is password-protected. These data can be accessed and reused; shall the need arise. Requests should be forwarded to the corresponding author.</w:t>
      </w:r>
    </w:p>
    <w:p w14:paraId="32411496" w14:textId="5D182B99" w:rsidR="0056746F" w:rsidRPr="00B2632F" w:rsidRDefault="0056746F" w:rsidP="0056746F">
      <w:pPr>
        <w:spacing w:after="120" w:line="480" w:lineRule="auto"/>
        <w:jc w:val="both"/>
        <w:rPr>
          <w:rFonts w:eastAsia="Calibri" w:cstheme="minorHAnsi"/>
          <w:b/>
          <w:bCs/>
          <w:lang w:val="en-GB"/>
        </w:rPr>
      </w:pPr>
    </w:p>
    <w:p w14:paraId="034D8333" w14:textId="3B45D0AE" w:rsidR="0056746F" w:rsidRPr="00B2632F" w:rsidRDefault="0056746F" w:rsidP="0056746F">
      <w:pPr>
        <w:spacing w:after="120" w:line="480" w:lineRule="auto"/>
        <w:jc w:val="both"/>
        <w:rPr>
          <w:rFonts w:eastAsia="Calibri" w:cstheme="minorHAnsi"/>
          <w:b/>
          <w:bCs/>
          <w:lang w:val="en-GB"/>
        </w:rPr>
      </w:pPr>
    </w:p>
    <w:p w14:paraId="00636AFF" w14:textId="39609BB0" w:rsidR="0056746F" w:rsidRPr="00B2632F" w:rsidRDefault="0056746F" w:rsidP="0056746F">
      <w:pPr>
        <w:spacing w:after="120" w:line="480" w:lineRule="auto"/>
        <w:jc w:val="both"/>
        <w:rPr>
          <w:rFonts w:eastAsia="Calibri" w:cstheme="minorHAnsi"/>
          <w:b/>
          <w:bCs/>
          <w:lang w:val="en-GB"/>
        </w:rPr>
      </w:pPr>
    </w:p>
    <w:p w14:paraId="4A417871" w14:textId="6B283B53" w:rsidR="0056746F" w:rsidRPr="00B2632F" w:rsidRDefault="0056746F" w:rsidP="0056746F">
      <w:pPr>
        <w:spacing w:after="120" w:line="480" w:lineRule="auto"/>
        <w:jc w:val="both"/>
        <w:rPr>
          <w:rFonts w:eastAsia="Calibri" w:cstheme="minorHAnsi"/>
          <w:b/>
          <w:bCs/>
          <w:lang w:val="en-GB"/>
        </w:rPr>
      </w:pPr>
    </w:p>
    <w:p w14:paraId="0178C403" w14:textId="62A0FB10" w:rsidR="0056746F" w:rsidRPr="00B2632F" w:rsidRDefault="0056746F" w:rsidP="0056746F">
      <w:pPr>
        <w:spacing w:after="120" w:line="480" w:lineRule="auto"/>
        <w:jc w:val="both"/>
        <w:rPr>
          <w:rFonts w:eastAsia="Calibri" w:cstheme="minorHAnsi"/>
          <w:b/>
          <w:bCs/>
          <w:lang w:val="en-GB"/>
        </w:rPr>
      </w:pPr>
    </w:p>
    <w:p w14:paraId="54CC7A7D" w14:textId="775E214D" w:rsidR="0056746F" w:rsidRPr="00B2632F" w:rsidRDefault="0056746F" w:rsidP="0056746F">
      <w:pPr>
        <w:spacing w:after="120" w:line="480" w:lineRule="auto"/>
        <w:jc w:val="both"/>
        <w:rPr>
          <w:rFonts w:eastAsia="Calibri" w:cstheme="minorHAnsi"/>
          <w:b/>
          <w:bCs/>
          <w:lang w:val="en-GB"/>
        </w:rPr>
      </w:pPr>
    </w:p>
    <w:p w14:paraId="7130769D" w14:textId="0B6EC033" w:rsidR="0056746F" w:rsidRPr="00B2632F" w:rsidRDefault="0056746F" w:rsidP="0056746F">
      <w:pPr>
        <w:spacing w:after="120" w:line="480" w:lineRule="auto"/>
        <w:jc w:val="both"/>
        <w:rPr>
          <w:rFonts w:eastAsia="Calibri" w:cstheme="minorHAnsi"/>
          <w:b/>
          <w:bCs/>
          <w:lang w:val="en-GB"/>
        </w:rPr>
      </w:pPr>
    </w:p>
    <w:p w14:paraId="5B705C84" w14:textId="6444A7F0" w:rsidR="0056746F" w:rsidRPr="00B2632F" w:rsidRDefault="0056746F" w:rsidP="0056746F">
      <w:pPr>
        <w:spacing w:after="120" w:line="480" w:lineRule="auto"/>
        <w:jc w:val="both"/>
        <w:rPr>
          <w:rFonts w:eastAsia="Calibri" w:cstheme="minorHAnsi"/>
          <w:b/>
          <w:bCs/>
          <w:lang w:val="en-GB"/>
        </w:rPr>
      </w:pPr>
    </w:p>
    <w:p w14:paraId="38EB8312" w14:textId="6D755AB2" w:rsidR="0056746F" w:rsidRPr="00B2632F" w:rsidRDefault="0056746F" w:rsidP="0056746F">
      <w:pPr>
        <w:spacing w:after="120" w:line="480" w:lineRule="auto"/>
        <w:jc w:val="both"/>
        <w:rPr>
          <w:rFonts w:eastAsia="Calibri" w:cstheme="minorHAnsi"/>
          <w:b/>
          <w:bCs/>
          <w:lang w:val="en-GB"/>
        </w:rPr>
      </w:pPr>
    </w:p>
    <w:p w14:paraId="4A254A1C" w14:textId="071F4E9F" w:rsidR="0056746F" w:rsidRPr="00B2632F" w:rsidRDefault="0056746F" w:rsidP="0056746F">
      <w:pPr>
        <w:spacing w:after="120" w:line="480" w:lineRule="auto"/>
        <w:jc w:val="both"/>
        <w:rPr>
          <w:rFonts w:eastAsia="Calibri" w:cstheme="minorHAnsi"/>
          <w:b/>
          <w:bCs/>
          <w:lang w:val="en-GB"/>
        </w:rPr>
      </w:pPr>
    </w:p>
    <w:p w14:paraId="62DAD7C1" w14:textId="77777777" w:rsidR="0012750D" w:rsidRPr="0012750D" w:rsidRDefault="0012750D" w:rsidP="0012750D">
      <w:pPr>
        <w:spacing w:after="120" w:line="480" w:lineRule="auto"/>
        <w:jc w:val="both"/>
        <w:rPr>
          <w:rFonts w:eastAsia="Calibri" w:cstheme="minorHAnsi"/>
          <w:b/>
          <w:bCs/>
          <w:lang w:val="en-GB"/>
        </w:rPr>
      </w:pPr>
      <w:r w:rsidRPr="0012750D">
        <w:rPr>
          <w:rFonts w:eastAsia="Calibri" w:cstheme="minorHAnsi"/>
          <w:b/>
          <w:bCs/>
          <w:lang w:val="en-GB"/>
        </w:rPr>
        <w:lastRenderedPageBreak/>
        <w:t>Title: Outcomes of Different Perioperative Management Strategies of Patients on Chronic Anticoagulation in Elective Total Hip and Knee Arthroplasty: A Systematic Review</w:t>
      </w:r>
    </w:p>
    <w:p w14:paraId="49AA42F1" w14:textId="43659DCA" w:rsidR="0012750D" w:rsidRDefault="0012750D" w:rsidP="0012750D">
      <w:pPr>
        <w:spacing w:after="120" w:line="480" w:lineRule="auto"/>
        <w:jc w:val="both"/>
        <w:rPr>
          <w:rFonts w:ascii="Calibri" w:eastAsia="Calibri" w:hAnsi="Calibri" w:cs="Calibri"/>
          <w:b/>
          <w:bCs/>
          <w:lang w:val="en-GB"/>
        </w:rPr>
      </w:pPr>
      <w:r w:rsidRPr="0012750D">
        <w:rPr>
          <w:rFonts w:ascii="Calibri" w:eastAsia="Calibri" w:hAnsi="Calibri" w:cs="Calibri"/>
          <w:b/>
          <w:bCs/>
          <w:lang w:val="en-GB"/>
        </w:rPr>
        <w:t>Short/Running Title: Chronic Anticoagulation in Elective Hip and Knee Arthroplasty</w:t>
      </w:r>
    </w:p>
    <w:p w14:paraId="2C631A96" w14:textId="6324EDB2" w:rsidR="004A5DF2" w:rsidRDefault="004A5DF2" w:rsidP="0012750D">
      <w:pPr>
        <w:spacing w:after="120" w:line="480" w:lineRule="auto"/>
        <w:jc w:val="both"/>
        <w:rPr>
          <w:rFonts w:ascii="Calibri" w:eastAsia="Calibri" w:hAnsi="Calibri" w:cs="Calibri"/>
          <w:b/>
          <w:bCs/>
          <w:lang w:val="en-GB"/>
        </w:rPr>
      </w:pPr>
      <w:r>
        <w:rPr>
          <w:rFonts w:ascii="Calibri" w:eastAsia="Calibri" w:hAnsi="Calibri" w:cs="Calibri"/>
          <w:b/>
          <w:bCs/>
          <w:lang w:val="en-GB"/>
        </w:rPr>
        <w:t>Systematic Review</w:t>
      </w:r>
    </w:p>
    <w:p w14:paraId="1ABFA6EC" w14:textId="77777777" w:rsidR="004A5DF2" w:rsidRPr="004A5DF2" w:rsidRDefault="004A5DF2" w:rsidP="0012750D">
      <w:pPr>
        <w:spacing w:after="120" w:line="480" w:lineRule="auto"/>
        <w:jc w:val="both"/>
        <w:rPr>
          <w:rFonts w:ascii="Calibri" w:eastAsia="Calibri" w:hAnsi="Calibri" w:cs="Calibri"/>
          <w:b/>
          <w:bCs/>
          <w:lang w:val="en-GB"/>
        </w:rPr>
      </w:pPr>
    </w:p>
    <w:p w14:paraId="23D6FEE1" w14:textId="77777777" w:rsidR="0012750D" w:rsidRPr="0012750D" w:rsidRDefault="0012750D" w:rsidP="0012750D">
      <w:pPr>
        <w:spacing w:after="120" w:line="480" w:lineRule="auto"/>
        <w:jc w:val="both"/>
        <w:rPr>
          <w:rFonts w:eastAsia="Calibri" w:cstheme="minorHAnsi"/>
          <w:b/>
          <w:bCs/>
          <w:lang w:val="en-GB"/>
        </w:rPr>
      </w:pPr>
      <w:r w:rsidRPr="0012750D">
        <w:rPr>
          <w:rFonts w:eastAsia="Calibri" w:cstheme="minorHAnsi"/>
          <w:b/>
          <w:bCs/>
          <w:lang w:val="en-GB"/>
        </w:rPr>
        <w:t>KEY MESSAGES</w:t>
      </w:r>
    </w:p>
    <w:p w14:paraId="36767034" w14:textId="77777777" w:rsidR="0061639A" w:rsidRPr="0061639A" w:rsidRDefault="0061639A" w:rsidP="0061639A">
      <w:pPr>
        <w:pStyle w:val="ListParagraph"/>
        <w:numPr>
          <w:ilvl w:val="0"/>
          <w:numId w:val="10"/>
        </w:numPr>
        <w:spacing w:after="120" w:line="480" w:lineRule="auto"/>
        <w:jc w:val="both"/>
        <w:rPr>
          <w:rFonts w:eastAsia="Calibri" w:cstheme="minorHAnsi"/>
          <w:lang w:val="en-GB"/>
        </w:rPr>
      </w:pPr>
      <w:r w:rsidRPr="0061639A">
        <w:rPr>
          <w:rFonts w:eastAsia="Calibri" w:cstheme="minorHAnsi"/>
          <w:lang w:val="en-GB"/>
        </w:rPr>
        <w:t>Evidence is contradictory for the need of discontinuation of warfarin</w:t>
      </w:r>
    </w:p>
    <w:p w14:paraId="78BB4FC8" w14:textId="77777777" w:rsidR="0061639A" w:rsidRPr="0061639A" w:rsidRDefault="0061639A" w:rsidP="0061639A">
      <w:pPr>
        <w:pStyle w:val="ListParagraph"/>
        <w:numPr>
          <w:ilvl w:val="0"/>
          <w:numId w:val="10"/>
        </w:numPr>
        <w:spacing w:after="120" w:line="480" w:lineRule="auto"/>
        <w:jc w:val="both"/>
        <w:rPr>
          <w:rFonts w:eastAsia="Calibri" w:cstheme="minorHAnsi"/>
          <w:lang w:val="en-GB"/>
        </w:rPr>
      </w:pPr>
      <w:r w:rsidRPr="0061639A">
        <w:rPr>
          <w:rFonts w:eastAsia="Calibri" w:cstheme="minorHAnsi"/>
          <w:lang w:val="en-GB"/>
        </w:rPr>
        <w:t>Individual risk stratification and multi-modal prophylaxis had better outcomes</w:t>
      </w:r>
    </w:p>
    <w:p w14:paraId="44F0A424" w14:textId="77777777" w:rsidR="0061639A" w:rsidRPr="0061639A" w:rsidRDefault="0061639A" w:rsidP="0061639A">
      <w:pPr>
        <w:pStyle w:val="ListParagraph"/>
        <w:numPr>
          <w:ilvl w:val="0"/>
          <w:numId w:val="10"/>
        </w:numPr>
        <w:spacing w:after="120" w:line="480" w:lineRule="auto"/>
        <w:jc w:val="both"/>
        <w:rPr>
          <w:rFonts w:eastAsia="Calibri" w:cstheme="minorHAnsi"/>
          <w:lang w:val="en-GB"/>
        </w:rPr>
      </w:pPr>
      <w:r w:rsidRPr="0061639A">
        <w:rPr>
          <w:rFonts w:eastAsia="Calibri" w:cstheme="minorHAnsi"/>
          <w:lang w:val="en-GB"/>
        </w:rPr>
        <w:t>New evidence for the use of newer oral anticoagulant agents is warranted</w:t>
      </w:r>
    </w:p>
    <w:p w14:paraId="193DFDA9" w14:textId="77777777" w:rsidR="00D61088" w:rsidRPr="00B2632F" w:rsidRDefault="00D61088" w:rsidP="00C41411">
      <w:pPr>
        <w:spacing w:after="120" w:line="480" w:lineRule="auto"/>
        <w:jc w:val="both"/>
        <w:rPr>
          <w:lang w:val="en-GB"/>
        </w:rPr>
      </w:pPr>
    </w:p>
    <w:p w14:paraId="7BE6F89E" w14:textId="1A37D703" w:rsidR="00FE3432" w:rsidRPr="00B2632F" w:rsidRDefault="00FE3432" w:rsidP="00C41411">
      <w:pPr>
        <w:spacing w:after="120" w:line="480" w:lineRule="auto"/>
        <w:jc w:val="both"/>
        <w:rPr>
          <w:rFonts w:eastAsia="Calibri" w:cstheme="minorHAnsi"/>
          <w:b/>
          <w:bCs/>
          <w:lang w:val="en-GB"/>
        </w:rPr>
      </w:pPr>
      <w:r w:rsidRPr="00B2632F">
        <w:rPr>
          <w:rFonts w:eastAsia="Calibri" w:cstheme="minorHAnsi"/>
          <w:b/>
          <w:bCs/>
          <w:lang w:val="en-GB"/>
        </w:rPr>
        <w:t>ABSTRACT</w:t>
      </w:r>
    </w:p>
    <w:p w14:paraId="00030D3B" w14:textId="61FFC5EF" w:rsidR="008937D3" w:rsidRPr="00B2632F" w:rsidRDefault="008937D3" w:rsidP="008937D3">
      <w:pPr>
        <w:spacing w:after="120" w:line="480" w:lineRule="auto"/>
        <w:jc w:val="both"/>
        <w:rPr>
          <w:rFonts w:eastAsia="Calibri" w:cstheme="minorHAnsi"/>
          <w:b/>
          <w:bCs/>
          <w:lang w:val="en-GB"/>
        </w:rPr>
      </w:pPr>
      <w:r w:rsidRPr="00B2632F">
        <w:rPr>
          <w:rFonts w:eastAsia="Calibri" w:cstheme="minorHAnsi"/>
          <w:b/>
          <w:bCs/>
          <w:lang w:val="en-GB"/>
        </w:rPr>
        <w:t xml:space="preserve">Introduction: </w:t>
      </w:r>
      <w:r w:rsidR="0012607F" w:rsidRPr="00B2632F">
        <w:rPr>
          <w:rFonts w:eastAsia="Calibri" w:cstheme="minorHAnsi"/>
          <w:lang w:val="en-GB"/>
        </w:rPr>
        <w:t>There are currently different management guidelines for patients undergoing elective total hip arthroplasty (THA) or total knee arthroplasty (TKA) that are on long-term anticoagulation. The timing of discontinuation and restarting the anticoagulation is challenging during the postoperative care, which often involves general practitioners and physiotherapists.</w:t>
      </w:r>
    </w:p>
    <w:p w14:paraId="1B51C9C0" w14:textId="1CF7A5C2" w:rsidR="008937D3" w:rsidRPr="00B2632F" w:rsidRDefault="008937D3" w:rsidP="008937D3">
      <w:pPr>
        <w:spacing w:after="120" w:line="480" w:lineRule="auto"/>
        <w:jc w:val="both"/>
        <w:rPr>
          <w:rFonts w:eastAsia="Calibri" w:cstheme="minorHAnsi"/>
          <w:b/>
          <w:bCs/>
          <w:lang w:val="en-GB"/>
        </w:rPr>
      </w:pPr>
      <w:r w:rsidRPr="00B2632F">
        <w:rPr>
          <w:rFonts w:eastAsia="Calibri" w:cstheme="minorHAnsi"/>
          <w:b/>
          <w:bCs/>
          <w:lang w:val="en-GB"/>
        </w:rPr>
        <w:t>Methods: </w:t>
      </w:r>
      <w:r w:rsidRPr="00B2632F">
        <w:rPr>
          <w:rFonts w:eastAsia="Calibri" w:cstheme="minorHAnsi"/>
          <w:lang w:val="en-GB"/>
        </w:rPr>
        <w:t xml:space="preserve">The systematic review followed the PRISMA guidelines and included three databases: </w:t>
      </w:r>
      <w:r w:rsidR="00C229DD" w:rsidRPr="00B2632F">
        <w:rPr>
          <w:rFonts w:eastAsia="Calibri" w:cstheme="minorHAnsi"/>
          <w:lang w:val="en-GB"/>
        </w:rPr>
        <w:t>PubMed</w:t>
      </w:r>
      <w:r w:rsidRPr="00B2632F">
        <w:rPr>
          <w:rFonts w:eastAsia="Calibri" w:cstheme="minorHAnsi"/>
          <w:lang w:val="en-GB"/>
        </w:rPr>
        <w:t>/MEDLINE, EMBASE and Web of Science Core Collection. It was registered in the International Prospective Register for Systematic Reviews and Meta-analysis (PROSPERO) under the registration number: CRD42023408906. The risk of bias assessment was performed using the Methodological index for non-randomized studies (MINORS) criteria.</w:t>
      </w:r>
    </w:p>
    <w:p w14:paraId="6F041E4B" w14:textId="11E163F9" w:rsidR="008937D3" w:rsidRPr="00B2632F" w:rsidRDefault="008937D3" w:rsidP="008937D3">
      <w:pPr>
        <w:spacing w:after="120" w:line="480" w:lineRule="auto"/>
        <w:jc w:val="both"/>
        <w:rPr>
          <w:rFonts w:eastAsia="Calibri" w:cstheme="minorHAnsi"/>
          <w:b/>
          <w:bCs/>
          <w:lang w:val="en-GB"/>
        </w:rPr>
      </w:pPr>
      <w:r w:rsidRPr="00B2632F">
        <w:rPr>
          <w:rFonts w:eastAsia="Calibri" w:cstheme="minorHAnsi"/>
          <w:b/>
          <w:bCs/>
          <w:lang w:val="en-GB"/>
        </w:rPr>
        <w:t xml:space="preserve">Results: </w:t>
      </w:r>
      <w:r w:rsidRPr="00B2632F">
        <w:rPr>
          <w:rFonts w:eastAsia="Calibri" w:cstheme="minorHAnsi"/>
          <w:lang w:val="en-GB"/>
        </w:rPr>
        <w:t xml:space="preserve">Six retrospective studies involving 727 patients with therapeutic anticoagulation (1540 controls) for elective THA, TKA and revision arthroplasty have been included. The follow-up ranged from 30 days to 1 year postoperatively. All studies evaluated outcomes of warfarin therapeutic anticoagulation versus prophylactic </w:t>
      </w:r>
      <w:r w:rsidRPr="00B2632F">
        <w:rPr>
          <w:rFonts w:eastAsia="Calibri" w:cstheme="minorHAnsi"/>
          <w:lang w:val="en-GB"/>
        </w:rPr>
        <w:lastRenderedPageBreak/>
        <w:t xml:space="preserve">dosages of one or more of the following: warfarin, aspirin, low-molecular weight heparin (LMWH) and unfractionated low dose heparin (UFH). One study did not discontinue therapeutic anticoagulation. Two studies reported no significant differences in complications between groups, whilst three studies had significant higher rates of superficial wound infections, revision surgeries, postoperative haematomas and prosthetic joint infections (PJI). </w:t>
      </w:r>
    </w:p>
    <w:p w14:paraId="070EA397" w14:textId="270472FE" w:rsidR="00FD4991" w:rsidRPr="00B2632F" w:rsidRDefault="008937D3" w:rsidP="00FD4991">
      <w:pPr>
        <w:spacing w:after="120" w:line="480" w:lineRule="auto"/>
        <w:jc w:val="both"/>
        <w:rPr>
          <w:rFonts w:eastAsia="Calibri" w:cstheme="minorHAnsi"/>
          <w:lang w:val="en-GB"/>
        </w:rPr>
      </w:pPr>
      <w:r w:rsidRPr="00B2632F">
        <w:rPr>
          <w:rFonts w:eastAsia="Calibri" w:cstheme="minorHAnsi"/>
          <w:b/>
          <w:bCs/>
          <w:lang w:val="en-GB"/>
        </w:rPr>
        <w:t xml:space="preserve">Conclusion: </w:t>
      </w:r>
      <w:r w:rsidR="00526248" w:rsidRPr="00B2632F">
        <w:rPr>
          <w:rFonts w:eastAsia="Calibri" w:cstheme="minorHAnsi"/>
          <w:lang w:val="en-GB"/>
        </w:rPr>
        <w:t>Different anticoagulation-related perioperative management strategies achieve different outcomes following elective arthroplasty in patients with therapeutic chronic anticoagulation. There is contradictory evidence regarding the need of discontinuation of therapeutic warfarin. Retrospective data showed that individual risk stratification with multi-modal prophylaxis resulted in minimal complications.</w:t>
      </w:r>
      <w:r w:rsidR="00FD4991" w:rsidRPr="00B2632F">
        <w:rPr>
          <w:rFonts w:eastAsia="Calibri" w:cstheme="minorHAnsi"/>
          <w:lang w:val="en-GB"/>
        </w:rPr>
        <w:t xml:space="preserve"> </w:t>
      </w:r>
    </w:p>
    <w:p w14:paraId="534667A3" w14:textId="57A69957" w:rsidR="00526248" w:rsidRPr="00B2632F" w:rsidRDefault="00526248" w:rsidP="00C41411">
      <w:pPr>
        <w:spacing w:after="120" w:line="480" w:lineRule="auto"/>
        <w:jc w:val="both"/>
        <w:rPr>
          <w:rFonts w:eastAsia="Calibri" w:cstheme="minorHAnsi"/>
          <w:lang w:val="en-GB"/>
        </w:rPr>
      </w:pPr>
    </w:p>
    <w:p w14:paraId="50260E12" w14:textId="6CBABF36" w:rsidR="00FE3432" w:rsidRPr="00B2632F" w:rsidRDefault="00FE3432" w:rsidP="00C41411">
      <w:pPr>
        <w:spacing w:after="120" w:line="480" w:lineRule="auto"/>
        <w:jc w:val="both"/>
        <w:rPr>
          <w:rFonts w:eastAsia="Calibri" w:cstheme="minorHAnsi"/>
          <w:lang w:val="en-GB"/>
        </w:rPr>
      </w:pPr>
      <w:r w:rsidRPr="00B2632F">
        <w:rPr>
          <w:rFonts w:cstheme="minorHAnsi"/>
          <w:b/>
          <w:bCs/>
          <w:lang w:val="en-GB" w:eastAsia="en-GB"/>
        </w:rPr>
        <w:t xml:space="preserve">Level of Evidence: </w:t>
      </w:r>
      <w:r w:rsidRPr="00B2632F">
        <w:rPr>
          <w:rFonts w:cstheme="minorHAnsi"/>
          <w:lang w:val="en-GB" w:eastAsia="en-GB"/>
        </w:rPr>
        <w:t>Systematic Review of Level I</w:t>
      </w:r>
      <w:r w:rsidR="00286D81" w:rsidRPr="00B2632F">
        <w:rPr>
          <w:rFonts w:cstheme="minorHAnsi"/>
          <w:lang w:val="en-GB" w:eastAsia="en-GB"/>
        </w:rPr>
        <w:t>II</w:t>
      </w:r>
      <w:r w:rsidR="00476154" w:rsidRPr="00B2632F">
        <w:rPr>
          <w:rFonts w:cstheme="minorHAnsi"/>
          <w:lang w:val="en-GB" w:eastAsia="en-GB"/>
        </w:rPr>
        <w:t xml:space="preserve"> </w:t>
      </w:r>
      <w:r w:rsidRPr="00B2632F">
        <w:rPr>
          <w:rFonts w:cstheme="minorHAnsi"/>
          <w:lang w:val="en-GB" w:eastAsia="en-GB"/>
        </w:rPr>
        <w:t>studies.</w:t>
      </w:r>
    </w:p>
    <w:p w14:paraId="5EF6BA47" w14:textId="563BE956" w:rsidR="00FE3432" w:rsidRPr="00B2632F" w:rsidRDefault="00FE3432" w:rsidP="00C41411">
      <w:pPr>
        <w:spacing w:after="120" w:line="480" w:lineRule="auto"/>
        <w:jc w:val="both"/>
        <w:rPr>
          <w:rFonts w:cstheme="minorHAnsi"/>
          <w:bCs/>
          <w:lang w:val="en-GB" w:eastAsia="en-GB"/>
        </w:rPr>
      </w:pPr>
      <w:r w:rsidRPr="00B2632F">
        <w:rPr>
          <w:rFonts w:cstheme="minorHAnsi"/>
          <w:b/>
          <w:bCs/>
          <w:lang w:val="en-GB" w:eastAsia="en-GB"/>
        </w:rPr>
        <w:t>Keywords:</w:t>
      </w:r>
      <w:r w:rsidRPr="00B2632F">
        <w:rPr>
          <w:rFonts w:eastAsia="Calibri" w:cstheme="minorHAnsi"/>
          <w:lang w:val="en-GB"/>
        </w:rPr>
        <w:t xml:space="preserve"> total knee arthroplasty; TKA; </w:t>
      </w:r>
      <w:r w:rsidR="00187C00" w:rsidRPr="00B2632F">
        <w:rPr>
          <w:rFonts w:eastAsia="Calibri" w:cstheme="minorHAnsi"/>
          <w:lang w:val="en-GB"/>
        </w:rPr>
        <w:t>therapeutic anticoagulation; warfarin; total hip arthroplasty; THA</w:t>
      </w:r>
    </w:p>
    <w:p w14:paraId="2E72B671" w14:textId="77777777" w:rsidR="006F7665" w:rsidRPr="00B2632F" w:rsidRDefault="006F7665" w:rsidP="00C41411">
      <w:pPr>
        <w:spacing w:after="120" w:line="480" w:lineRule="auto"/>
        <w:jc w:val="both"/>
        <w:rPr>
          <w:rFonts w:cstheme="minorHAnsi"/>
          <w:bCs/>
          <w:lang w:val="en-GB" w:eastAsia="en-GB"/>
        </w:rPr>
        <w:sectPr w:rsidR="006F7665" w:rsidRPr="00B2632F" w:rsidSect="000D5395">
          <w:pgSz w:w="12240" w:h="15840"/>
          <w:pgMar w:top="1134" w:right="1183" w:bottom="1134" w:left="1440" w:header="720" w:footer="720" w:gutter="0"/>
          <w:lnNumType w:countBy="1" w:restart="continuous"/>
          <w:cols w:space="720"/>
          <w:docGrid w:linePitch="360"/>
        </w:sectPr>
      </w:pPr>
    </w:p>
    <w:p w14:paraId="5544EC4E" w14:textId="77777777" w:rsidR="00FE3432" w:rsidRPr="00B2632F" w:rsidRDefault="00FE3432" w:rsidP="00C41411">
      <w:pPr>
        <w:spacing w:after="120" w:line="480" w:lineRule="auto"/>
        <w:jc w:val="both"/>
        <w:rPr>
          <w:rFonts w:cstheme="minorHAnsi"/>
          <w:b/>
          <w:bCs/>
          <w:lang w:val="en-GB"/>
        </w:rPr>
      </w:pPr>
      <w:r w:rsidRPr="00B2632F">
        <w:rPr>
          <w:rFonts w:cstheme="minorHAnsi"/>
          <w:b/>
          <w:bCs/>
          <w:lang w:val="en-GB"/>
        </w:rPr>
        <w:lastRenderedPageBreak/>
        <w:t>INTRODUCTION</w:t>
      </w:r>
    </w:p>
    <w:p w14:paraId="2DA12F81" w14:textId="4E43B440" w:rsidR="00FE3432" w:rsidRPr="00B2632F" w:rsidRDefault="00C81BCC" w:rsidP="00C41411">
      <w:pPr>
        <w:keepLines/>
        <w:spacing w:after="120" w:line="480" w:lineRule="auto"/>
        <w:jc w:val="both"/>
        <w:rPr>
          <w:rFonts w:cstheme="minorHAnsi"/>
          <w:bCs/>
          <w:lang w:val="en-GB" w:eastAsia="en-GB"/>
        </w:rPr>
      </w:pPr>
      <w:r w:rsidRPr="00B2632F">
        <w:rPr>
          <w:rFonts w:cstheme="minorHAnsi"/>
          <w:bCs/>
          <w:lang w:val="en-GB" w:eastAsia="en-GB"/>
        </w:rPr>
        <w:t>Many patients undergoing elective total hip arthroplasty (THA) or total knee arthroplasty (TKA) are on chronic therapeutic anticoagulation due to other medical conditions, such as atrial fibrillation, coagulation disorders or previous thrombotic events.</w:t>
      </w:r>
      <w:sdt>
        <w:sdtPr>
          <w:rPr>
            <w:rFonts w:cstheme="minorHAnsi"/>
            <w:bCs/>
            <w:color w:val="000000"/>
            <w:lang w:val="en-GB" w:eastAsia="en-GB"/>
          </w:rPr>
          <w:tag w:val="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"/>
          <w:id w:val="1889220433"/>
          <w:placeholder>
            <w:docPart w:val="DefaultPlaceholder_-1854013440"/>
          </w:placeholder>
        </w:sdtPr>
        <w:sdtEndPr/>
        <w:sdtContent>
          <w:r w:rsidR="008450EC" w:rsidRPr="00B2632F">
            <w:rPr>
              <w:rFonts w:cstheme="minorHAnsi"/>
              <w:bCs/>
              <w:color w:val="000000"/>
              <w:lang w:val="en-GB" w:eastAsia="en-GB"/>
            </w:rPr>
            <w:t>[1–3]</w:t>
          </w:r>
        </w:sdtContent>
      </w:sdt>
      <w:r w:rsidRPr="00B2632F">
        <w:rPr>
          <w:rFonts w:cstheme="minorHAnsi"/>
          <w:bCs/>
          <w:lang w:val="en-GB" w:eastAsia="en-GB"/>
        </w:rPr>
        <w:t xml:space="preserve"> Given the risk of bleeding associated with arthroplasty, as well as the risk of thromboembolic events in the post-operative period in case of insufficient therapeutic anticoagulation, the management of chronic therapeutic anticoagulation agents perioperatively is critical to achieving successful outcomes both in the medical management, as well as for arthroplasty. </w:t>
      </w:r>
      <w:r w:rsidR="001B56FA" w:rsidRPr="00B2632F">
        <w:rPr>
          <w:rFonts w:cstheme="minorHAnsi"/>
          <w:bCs/>
          <w:lang w:val="en-GB" w:eastAsia="en-GB"/>
        </w:rPr>
        <w:t xml:space="preserve">Over 100,000 </w:t>
      </w:r>
      <w:r w:rsidR="00850B91" w:rsidRPr="00B2632F">
        <w:rPr>
          <w:rFonts w:cstheme="minorHAnsi"/>
          <w:bCs/>
          <w:lang w:val="en-GB" w:eastAsia="en-GB"/>
        </w:rPr>
        <w:t xml:space="preserve">TKAs </w:t>
      </w:r>
      <w:r w:rsidR="001B56FA" w:rsidRPr="00B2632F">
        <w:rPr>
          <w:rFonts w:cstheme="minorHAnsi"/>
          <w:bCs/>
          <w:lang w:val="en-GB" w:eastAsia="en-GB"/>
        </w:rPr>
        <w:t>are performed annually for osteoarthritis (OA) in the UK</w:t>
      </w:r>
      <w:r w:rsidR="009919FE" w:rsidRPr="00B2632F">
        <w:rPr>
          <w:rFonts w:cstheme="minorHAnsi"/>
          <w:bCs/>
          <w:lang w:val="en-GB" w:eastAsia="en-GB"/>
        </w:rPr>
        <w:t xml:space="preserve"> alone</w:t>
      </w:r>
      <w:r w:rsidR="001B56FA" w:rsidRPr="00B2632F">
        <w:rPr>
          <w:rFonts w:cstheme="minorHAnsi"/>
          <w:bCs/>
          <w:lang w:val="en-GB" w:eastAsia="en-GB"/>
        </w:rPr>
        <w:t>.</w:t>
      </w:r>
      <w:sdt>
        <w:sdtPr>
          <w:rPr>
            <w:rFonts w:cstheme="minorHAnsi"/>
            <w:bCs/>
            <w:color w:val="000000"/>
            <w:lang w:val="en-GB" w:eastAsia="en-GB"/>
          </w:rPr>
          <w:tag w:val="MENDELEY_CITATION_v3_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"/>
          <w:id w:val="-2032029003"/>
          <w:placeholder>
            <w:docPart w:val="DefaultPlaceholder_-1854013440"/>
          </w:placeholder>
        </w:sdtPr>
        <w:sdtEndPr/>
        <w:sdtContent>
          <w:r w:rsidR="008450EC" w:rsidRPr="00B2632F">
            <w:rPr>
              <w:rFonts w:cstheme="minorHAnsi"/>
              <w:bCs/>
              <w:color w:val="000000"/>
              <w:lang w:val="en-GB" w:eastAsia="en-GB"/>
            </w:rPr>
            <w:t>[4]</w:t>
          </w:r>
        </w:sdtContent>
      </w:sdt>
      <w:r w:rsidR="001B56FA" w:rsidRPr="00B2632F">
        <w:rPr>
          <w:rFonts w:cstheme="minorHAnsi"/>
          <w:bCs/>
          <w:lang w:val="en-GB" w:eastAsia="en-GB"/>
        </w:rPr>
        <w:t xml:space="preserve"> </w:t>
      </w:r>
      <w:r w:rsidR="008E2C1D" w:rsidRPr="00B2632F">
        <w:rPr>
          <w:rFonts w:cstheme="minorHAnsi"/>
          <w:bCs/>
          <w:lang w:val="en-GB" w:eastAsia="en-GB"/>
        </w:rPr>
        <w:t xml:space="preserve">There </w:t>
      </w:r>
      <w:r w:rsidR="00850B91" w:rsidRPr="00B2632F">
        <w:rPr>
          <w:rFonts w:cstheme="minorHAnsi"/>
          <w:bCs/>
          <w:lang w:val="en-GB" w:eastAsia="en-GB"/>
        </w:rPr>
        <w:t>was</w:t>
      </w:r>
      <w:r w:rsidR="008E2C1D" w:rsidRPr="00B2632F">
        <w:rPr>
          <w:rFonts w:cstheme="minorHAnsi"/>
          <w:bCs/>
          <w:lang w:val="en-GB" w:eastAsia="en-GB"/>
        </w:rPr>
        <w:t xml:space="preserve"> </w:t>
      </w:r>
      <w:r w:rsidR="00850B91" w:rsidRPr="00B2632F">
        <w:rPr>
          <w:rFonts w:cstheme="minorHAnsi"/>
          <w:bCs/>
          <w:lang w:val="en-GB" w:eastAsia="en-GB"/>
        </w:rPr>
        <w:t>a projected</w:t>
      </w:r>
      <w:r w:rsidR="008E2C1D" w:rsidRPr="00B2632F">
        <w:rPr>
          <w:rFonts w:cstheme="minorHAnsi"/>
          <w:bCs/>
          <w:lang w:val="en-GB" w:eastAsia="en-GB"/>
        </w:rPr>
        <w:t xml:space="preserve"> growth of primary THAs by 71% and primary TKAs by 85% by the year 2030</w:t>
      </w:r>
      <w:r w:rsidR="00833D2D" w:rsidRPr="00B2632F">
        <w:rPr>
          <w:rFonts w:cstheme="minorHAnsi"/>
          <w:bCs/>
          <w:lang w:val="en-GB" w:eastAsia="en-GB"/>
        </w:rPr>
        <w:t xml:space="preserve"> when compared to 2014.</w:t>
      </w:r>
      <w:sdt>
        <w:sdtPr>
          <w:rPr>
            <w:rFonts w:cstheme="minorHAnsi"/>
            <w:bCs/>
            <w:color w:val="000000"/>
            <w:lang w:val="en-GB" w:eastAsia="en-GB"/>
          </w:rPr>
          <w:tag w:val="MENDELEY_CITATION_v3_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"/>
          <w:id w:val="1196654261"/>
          <w:placeholder>
            <w:docPart w:val="DefaultPlaceholder_-1854013440"/>
          </w:placeholder>
        </w:sdtPr>
        <w:sdtEndPr/>
        <w:sdtContent>
          <w:r w:rsidR="008450EC" w:rsidRPr="00B2632F">
            <w:rPr>
              <w:rFonts w:cstheme="minorHAnsi"/>
              <w:bCs/>
              <w:color w:val="000000"/>
              <w:lang w:val="en-GB" w:eastAsia="en-GB"/>
            </w:rPr>
            <w:t>[5]</w:t>
          </w:r>
        </w:sdtContent>
      </w:sdt>
      <w:r w:rsidR="00CE08EB" w:rsidRPr="00B2632F">
        <w:rPr>
          <w:rFonts w:cstheme="minorHAnsi"/>
          <w:bCs/>
          <w:color w:val="000000"/>
          <w:lang w:val="en-GB" w:eastAsia="en-GB"/>
        </w:rPr>
        <w:t>Moreover, family physicians and allied health professionals are being increasingly responsible for the co-management of anticoagulation peri-operatively.</w:t>
      </w:r>
      <w:sdt>
        <w:sdtPr>
          <w:rPr>
            <w:rFonts w:cstheme="minorHAnsi"/>
            <w:bCs/>
            <w:color w:val="000000"/>
            <w:lang w:val="en-GB" w:eastAsia="en-GB"/>
          </w:rPr>
          <w:tag w:val="MENDELEY_CITATION_v3_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"/>
          <w:id w:val="-394046037"/>
          <w:placeholder>
            <w:docPart w:val="DefaultPlaceholder_-1854013440"/>
          </w:placeholder>
        </w:sdtPr>
        <w:sdtEndPr/>
        <w:sdtContent>
          <w:r w:rsidR="008450EC" w:rsidRPr="00B2632F">
            <w:rPr>
              <w:rFonts w:cstheme="minorHAnsi"/>
              <w:bCs/>
              <w:color w:val="000000"/>
              <w:lang w:val="en-GB" w:eastAsia="en-GB"/>
            </w:rPr>
            <w:t>[6]</w:t>
          </w:r>
        </w:sdtContent>
      </w:sdt>
    </w:p>
    <w:p w14:paraId="751CACBB" w14:textId="2012B4D7" w:rsidR="00602DC5" w:rsidRPr="00B2632F" w:rsidRDefault="00627401" w:rsidP="00C41411">
      <w:pPr>
        <w:keepLines/>
        <w:spacing w:after="120" w:line="480" w:lineRule="auto"/>
        <w:jc w:val="both"/>
        <w:rPr>
          <w:rFonts w:cstheme="minorHAnsi"/>
          <w:bCs/>
          <w:lang w:val="en-GB" w:eastAsia="en-GB"/>
        </w:rPr>
      </w:pPr>
      <w:r w:rsidRPr="00B2632F">
        <w:rPr>
          <w:rFonts w:cstheme="minorHAnsi"/>
          <w:bCs/>
          <w:lang w:val="en-GB" w:eastAsia="en-GB"/>
        </w:rPr>
        <w:t>Balancing the risk of adverse thromboembolic events versus major bleeding is the core consideration of perioperative anticoagulation management in elective arthroplasty.</w:t>
      </w:r>
      <w:sdt>
        <w:sdtPr>
          <w:rPr>
            <w:rFonts w:cstheme="minorHAnsi"/>
            <w:bCs/>
            <w:color w:val="000000"/>
            <w:lang w:val="en-GB" w:eastAsia="en-GB"/>
          </w:rPr>
          <w:tag w:val="MENDELEY_CITATION_v3_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"/>
          <w:id w:val="591596233"/>
          <w:placeholder>
            <w:docPart w:val="DefaultPlaceholder_-1854013440"/>
          </w:placeholder>
        </w:sdtPr>
        <w:sdtEndPr/>
        <w:sdtContent>
          <w:r w:rsidR="008450EC" w:rsidRPr="00B2632F">
            <w:rPr>
              <w:rFonts w:cstheme="minorHAnsi"/>
              <w:bCs/>
              <w:color w:val="000000"/>
              <w:lang w:val="en-GB" w:eastAsia="en-GB"/>
            </w:rPr>
            <w:t>[3]</w:t>
          </w:r>
        </w:sdtContent>
      </w:sdt>
      <w:r w:rsidR="004F4BCF" w:rsidRPr="00B2632F">
        <w:rPr>
          <w:rFonts w:cstheme="minorHAnsi"/>
          <w:bCs/>
          <w:color w:val="000000"/>
          <w:lang w:val="en-GB" w:eastAsia="en-GB"/>
        </w:rPr>
        <w:t xml:space="preserve"> </w:t>
      </w:r>
      <w:r w:rsidR="00BF53D8" w:rsidRPr="00B2632F">
        <w:rPr>
          <w:rFonts w:cstheme="minorHAnsi"/>
          <w:bCs/>
          <w:color w:val="000000"/>
          <w:lang w:val="en-GB" w:eastAsia="en-GB"/>
        </w:rPr>
        <w:t>There are independent risk factors that can lead to thrombotic complications, such as: hypercoagulability disorder, presence of metastatic cancer (especially pancreatic, liver and non-small cells lung cancer),</w:t>
      </w:r>
      <w:sdt>
        <w:sdtPr>
          <w:rPr>
            <w:rFonts w:cstheme="minorHAnsi"/>
            <w:bCs/>
            <w:color w:val="000000"/>
            <w:lang w:val="en-GB" w:eastAsia="en-GB"/>
          </w:rPr>
          <w:tag w:val="MENDELEY_CITATION_v3_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"/>
          <w:id w:val="-2116047928"/>
          <w:placeholder>
            <w:docPart w:val="DefaultPlaceholder_-1854013440"/>
          </w:placeholder>
        </w:sdtPr>
        <w:sdtEndPr/>
        <w:sdtContent>
          <w:r w:rsidR="008450EC" w:rsidRPr="00B2632F">
            <w:rPr>
              <w:rFonts w:cstheme="minorHAnsi"/>
              <w:bCs/>
              <w:color w:val="000000"/>
              <w:lang w:val="en-GB" w:eastAsia="en-GB"/>
            </w:rPr>
            <w:t>[7]</w:t>
          </w:r>
        </w:sdtContent>
      </w:sdt>
      <w:r w:rsidR="00BF53D8" w:rsidRPr="00B2632F">
        <w:rPr>
          <w:rFonts w:cstheme="minorHAnsi"/>
          <w:bCs/>
          <w:color w:val="000000"/>
          <w:lang w:val="en-GB" w:eastAsia="en-GB"/>
        </w:rPr>
        <w:t xml:space="preserve"> sepsis, obesity, chronic obstructive pulmonary disease (COPD), and HIV infection.</w:t>
      </w:r>
      <w:sdt>
        <w:sdtPr>
          <w:rPr>
            <w:rFonts w:cstheme="minorHAnsi"/>
            <w:bCs/>
            <w:color w:val="000000"/>
            <w:lang w:val="en-GB" w:eastAsia="en-GB"/>
          </w:rPr>
          <w:tag w:val="MENDELEY_CITATION_v3_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"/>
          <w:id w:val="446663088"/>
          <w:placeholder>
            <w:docPart w:val="DefaultPlaceholder_-1854013440"/>
          </w:placeholder>
        </w:sdtPr>
        <w:sdtEndPr/>
        <w:sdtContent>
          <w:r w:rsidR="008450EC" w:rsidRPr="00B2632F">
            <w:rPr>
              <w:rFonts w:cstheme="minorHAnsi"/>
              <w:bCs/>
              <w:color w:val="000000"/>
              <w:lang w:val="en-GB" w:eastAsia="en-GB"/>
            </w:rPr>
            <w:t>[8–10]</w:t>
          </w:r>
        </w:sdtContent>
      </w:sdt>
      <w:r w:rsidR="002B6980" w:rsidRPr="00B2632F">
        <w:rPr>
          <w:rFonts w:cstheme="minorHAnsi"/>
          <w:bCs/>
          <w:color w:val="000000"/>
          <w:lang w:val="en-GB" w:eastAsia="en-GB"/>
        </w:rPr>
        <w:t>On the other hand, therapeutic anticoagulation following arthroplasty can cause a postoperative bleeding in up to 1.7% - 18% of cases,</w:t>
      </w:r>
      <w:sdt>
        <w:sdtPr>
          <w:rPr>
            <w:rFonts w:cstheme="minorHAnsi"/>
            <w:bCs/>
            <w:color w:val="000000"/>
            <w:lang w:val="en-GB" w:eastAsia="en-GB"/>
          </w:rPr>
          <w:tag w:val="MENDELEY_CITATION_v3_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"/>
          <w:id w:val="-651832109"/>
          <w:placeholder>
            <w:docPart w:val="DefaultPlaceholder_-1854013440"/>
          </w:placeholder>
        </w:sdtPr>
        <w:sdtEndPr/>
        <w:sdtContent>
          <w:r w:rsidR="008450EC" w:rsidRPr="00B2632F">
            <w:rPr>
              <w:rFonts w:cstheme="minorHAnsi"/>
              <w:bCs/>
              <w:color w:val="000000"/>
              <w:lang w:val="en-GB" w:eastAsia="en-GB"/>
            </w:rPr>
            <w:t>[11, 12]</w:t>
          </w:r>
        </w:sdtContent>
      </w:sdt>
      <w:r w:rsidR="002B6980" w:rsidRPr="00B2632F">
        <w:rPr>
          <w:rFonts w:cstheme="minorHAnsi"/>
          <w:bCs/>
          <w:color w:val="000000"/>
          <w:lang w:val="en-GB" w:eastAsia="en-GB"/>
        </w:rPr>
        <w:t xml:space="preserve"> with variation depending on the definition of bleeding and the potency of antithrombic agents used. There is also no consensus on the best choice of the anticoagulant. </w:t>
      </w:r>
      <w:sdt>
        <w:sdtPr>
          <w:rPr>
            <w:rFonts w:cstheme="minorHAnsi"/>
            <w:bCs/>
            <w:color w:val="000000"/>
            <w:lang w:val="en-GB" w:eastAsia="en-GB"/>
          </w:rPr>
          <w:tag w:val="MENDELEY_CITATION_v3_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"/>
          <w:id w:val="989903830"/>
          <w:placeholder>
            <w:docPart w:val="DefaultPlaceholder_-1854013440"/>
          </w:placeholder>
        </w:sdtPr>
        <w:sdtEndPr/>
        <w:sdtContent>
          <w:r w:rsidR="008450EC" w:rsidRPr="00B2632F">
            <w:rPr>
              <w:rFonts w:cstheme="minorHAnsi"/>
              <w:bCs/>
              <w:color w:val="000000"/>
              <w:lang w:val="en-GB" w:eastAsia="en-GB"/>
            </w:rPr>
            <w:t>[13]</w:t>
          </w:r>
        </w:sdtContent>
      </w:sdt>
      <w:r w:rsidR="00973C9B" w:rsidRPr="00B2632F">
        <w:rPr>
          <w:rFonts w:cstheme="minorHAnsi"/>
          <w:bCs/>
          <w:color w:val="000000"/>
          <w:lang w:val="en-GB" w:eastAsia="en-GB"/>
        </w:rPr>
        <w:t xml:space="preserve"> There is also a different risk profile for larger procedures such as revision hip and knee arthroplasty, that should be evaluated separately: revision surgery was an independent risk factor for wound drainage (odds ratio, 3.201; 95% confidence interval, 1.594-6.426; P=.001) in a large cohort of 1917 patients by </w:t>
      </w:r>
      <w:proofErr w:type="spellStart"/>
      <w:r w:rsidR="00973C9B" w:rsidRPr="00B2632F">
        <w:rPr>
          <w:rFonts w:cstheme="minorHAnsi"/>
          <w:bCs/>
          <w:color w:val="000000"/>
          <w:lang w:val="en-GB" w:eastAsia="en-GB"/>
        </w:rPr>
        <w:t>Manista</w:t>
      </w:r>
      <w:proofErr w:type="spellEnd"/>
      <w:r w:rsidR="00973C9B" w:rsidRPr="00B2632F">
        <w:rPr>
          <w:rFonts w:cstheme="minorHAnsi"/>
          <w:bCs/>
          <w:color w:val="000000"/>
          <w:lang w:val="en-GB" w:eastAsia="en-GB"/>
        </w:rPr>
        <w:t xml:space="preserve"> et al.</w:t>
      </w:r>
      <w:sdt>
        <w:sdtPr>
          <w:rPr>
            <w:rFonts w:cstheme="minorHAnsi"/>
            <w:bCs/>
            <w:color w:val="000000"/>
            <w:lang w:val="en-GB" w:eastAsia="en-GB"/>
          </w:rPr>
          <w:tag w:val="MENDELEY_CITATION_v3_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"/>
          <w:id w:val="2033834634"/>
          <w:placeholder>
            <w:docPart w:val="DefaultPlaceholder_-1854013440"/>
          </w:placeholder>
        </w:sdtPr>
        <w:sdtEndPr/>
        <w:sdtContent>
          <w:r w:rsidR="008450EC" w:rsidRPr="00B2632F">
            <w:rPr>
              <w:rFonts w:cstheme="minorHAnsi"/>
              <w:bCs/>
              <w:color w:val="000000"/>
              <w:lang w:val="en-GB" w:eastAsia="en-GB"/>
            </w:rPr>
            <w:t>[14]</w:t>
          </w:r>
        </w:sdtContent>
      </w:sdt>
      <w:r w:rsidR="00AC3984" w:rsidRPr="00B2632F">
        <w:rPr>
          <w:rFonts w:cstheme="minorHAnsi"/>
          <w:bCs/>
          <w:color w:val="000000"/>
          <w:lang w:val="en-GB" w:eastAsia="en-GB"/>
        </w:rPr>
        <w:t xml:space="preserve"> Nevertheless, patients on chronic anticoagulation have significantly higher odds of 90-day and 2-year complications following major surgery, including increased odds of prosthetic joint infection (PJI), surgical site infection, and mechanical prosthetic complications, as highlighted by </w:t>
      </w:r>
      <w:proofErr w:type="spellStart"/>
      <w:r w:rsidR="00AC3984" w:rsidRPr="00B2632F">
        <w:rPr>
          <w:rFonts w:cstheme="minorHAnsi"/>
          <w:bCs/>
          <w:color w:val="000000"/>
          <w:lang w:val="en-GB" w:eastAsia="en-GB"/>
        </w:rPr>
        <w:t>Heo</w:t>
      </w:r>
      <w:proofErr w:type="spellEnd"/>
      <w:r w:rsidR="00AC3984" w:rsidRPr="00B2632F">
        <w:rPr>
          <w:rFonts w:cstheme="minorHAnsi"/>
          <w:bCs/>
          <w:color w:val="000000"/>
          <w:lang w:val="en-GB" w:eastAsia="en-GB"/>
        </w:rPr>
        <w:t xml:space="preserve"> et al.</w:t>
      </w:r>
      <w:sdt>
        <w:sdtPr>
          <w:rPr>
            <w:rFonts w:cstheme="minorHAnsi"/>
            <w:bCs/>
            <w:color w:val="000000"/>
            <w:lang w:val="en-GB" w:eastAsia="en-GB"/>
          </w:rPr>
          <w:tag w:val="MENDELEY_CITATION_v3_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"/>
          <w:id w:val="-813406618"/>
          <w:placeholder>
            <w:docPart w:val="DefaultPlaceholder_-1854013440"/>
          </w:placeholder>
        </w:sdtPr>
        <w:sdtEndPr/>
        <w:sdtContent>
          <w:r w:rsidR="008450EC" w:rsidRPr="00B2632F">
            <w:rPr>
              <w:rFonts w:cstheme="minorHAnsi"/>
              <w:bCs/>
              <w:color w:val="000000"/>
              <w:lang w:val="en-GB" w:eastAsia="en-GB"/>
            </w:rPr>
            <w:t>[15]</w:t>
          </w:r>
        </w:sdtContent>
      </w:sdt>
    </w:p>
    <w:p w14:paraId="3F3AFD01" w14:textId="113129D5" w:rsidR="00CE08EB" w:rsidRPr="00B2632F" w:rsidRDefault="00602DC5" w:rsidP="00C41411">
      <w:pPr>
        <w:keepLines/>
        <w:spacing w:after="120" w:line="480" w:lineRule="auto"/>
        <w:jc w:val="both"/>
        <w:rPr>
          <w:rFonts w:eastAsia="Calibri" w:cstheme="minorHAnsi"/>
          <w:lang w:val="en-GB"/>
        </w:rPr>
        <w:sectPr w:rsidR="00CE08EB" w:rsidRPr="00B2632F" w:rsidSect="000D5395">
          <w:pgSz w:w="12240" w:h="15840"/>
          <w:pgMar w:top="1134" w:right="1183" w:bottom="1134" w:left="1440" w:header="720" w:footer="720" w:gutter="0"/>
          <w:lnNumType w:countBy="1" w:restart="continuous"/>
          <w:cols w:space="720"/>
          <w:docGrid w:linePitch="360"/>
        </w:sectPr>
      </w:pPr>
      <w:r w:rsidRPr="00B2632F">
        <w:rPr>
          <w:rFonts w:cstheme="minorHAnsi"/>
          <w:bCs/>
          <w:lang w:val="en-GB" w:eastAsia="en-GB"/>
        </w:rPr>
        <w:lastRenderedPageBreak/>
        <w:t xml:space="preserve">In the context of growing numbers of patients on chronic therapeutic anticoagulation undergoing elective hip and knee arthroplasty, </w:t>
      </w:r>
      <w:r w:rsidR="008B6B78" w:rsidRPr="00B2632F">
        <w:rPr>
          <w:rFonts w:cstheme="minorHAnsi"/>
          <w:bCs/>
          <w:lang w:val="en-GB" w:eastAsia="en-GB"/>
        </w:rPr>
        <w:t>orthopaedic</w:t>
      </w:r>
      <w:r w:rsidRPr="00B2632F">
        <w:rPr>
          <w:rFonts w:cstheme="minorHAnsi"/>
          <w:bCs/>
          <w:lang w:val="en-GB" w:eastAsia="en-GB"/>
        </w:rPr>
        <w:t xml:space="preserve"> surgeons, as well as </w:t>
      </w:r>
      <w:r w:rsidR="00844EBB" w:rsidRPr="00B2632F">
        <w:rPr>
          <w:rFonts w:cstheme="minorHAnsi"/>
          <w:bCs/>
          <w:lang w:val="en-GB" w:eastAsia="en-GB"/>
        </w:rPr>
        <w:t>general practitioners</w:t>
      </w:r>
      <w:sdt>
        <w:sdtPr>
          <w:rPr>
            <w:rFonts w:cstheme="minorHAnsi"/>
            <w:bCs/>
            <w:color w:val="000000"/>
            <w:lang w:val="en-GB" w:eastAsia="en-GB"/>
          </w:rPr>
          <w:tag w:val="MENDELEY_CITATION_v3_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"/>
          <w:id w:val="-707416075"/>
          <w:placeholder>
            <w:docPart w:val="DefaultPlaceholder_-1854013440"/>
          </w:placeholder>
        </w:sdtPr>
        <w:sdtEndPr/>
        <w:sdtContent>
          <w:r w:rsidR="008450EC" w:rsidRPr="00B2632F">
            <w:rPr>
              <w:rFonts w:cstheme="minorHAnsi"/>
              <w:bCs/>
              <w:color w:val="000000"/>
              <w:lang w:val="en-GB" w:eastAsia="en-GB"/>
            </w:rPr>
            <w:t>[16]</w:t>
          </w:r>
        </w:sdtContent>
      </w:sdt>
      <w:r w:rsidRPr="00B2632F">
        <w:rPr>
          <w:rFonts w:cstheme="minorHAnsi"/>
          <w:bCs/>
          <w:lang w:val="en-GB" w:eastAsia="en-GB"/>
        </w:rPr>
        <w:t xml:space="preserve"> and allied health professionals</w:t>
      </w:r>
      <w:sdt>
        <w:sdtPr>
          <w:rPr>
            <w:rFonts w:cstheme="minorHAnsi"/>
            <w:bCs/>
            <w:color w:val="000000"/>
            <w:lang w:val="en-GB" w:eastAsia="en-GB"/>
          </w:rPr>
          <w:tag w:val="MENDELEY_CITATION_v3_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"/>
          <w:id w:val="601220929"/>
          <w:placeholder>
            <w:docPart w:val="DefaultPlaceholder_-1854013440"/>
          </w:placeholder>
        </w:sdtPr>
        <w:sdtEndPr/>
        <w:sdtContent>
          <w:r w:rsidR="008450EC" w:rsidRPr="00B2632F">
            <w:rPr>
              <w:rFonts w:cstheme="minorHAnsi"/>
              <w:bCs/>
              <w:color w:val="000000"/>
              <w:lang w:val="en-GB" w:eastAsia="en-GB"/>
            </w:rPr>
            <w:t>[17]</w:t>
          </w:r>
        </w:sdtContent>
      </w:sdt>
      <w:r w:rsidR="00844EBB" w:rsidRPr="00B2632F">
        <w:rPr>
          <w:rFonts w:cstheme="minorHAnsi"/>
          <w:bCs/>
          <w:lang w:val="en-GB" w:eastAsia="en-GB"/>
        </w:rPr>
        <w:t xml:space="preserve"> </w:t>
      </w:r>
      <w:r w:rsidRPr="00B2632F">
        <w:rPr>
          <w:rFonts w:cstheme="minorHAnsi"/>
          <w:bCs/>
          <w:lang w:val="en-GB" w:eastAsia="en-GB"/>
        </w:rPr>
        <w:t>involved in the postoperative care and rehabilitation process, need competence in the management of perioperative treatment interruption of antithrombotic regimens</w:t>
      </w:r>
      <w:r w:rsidR="00D33B29" w:rsidRPr="00B2632F">
        <w:rPr>
          <w:rFonts w:cstheme="minorHAnsi"/>
          <w:bCs/>
          <w:lang w:val="en-GB" w:eastAsia="en-GB"/>
        </w:rPr>
        <w:t>, as mostly they are the primary healthcare workers to see the patient before surgery.</w:t>
      </w:r>
      <w:sdt>
        <w:sdtPr>
          <w:rPr>
            <w:rFonts w:cstheme="minorHAnsi"/>
            <w:bCs/>
            <w:color w:val="000000"/>
            <w:lang w:val="en-GB" w:eastAsia="en-GB"/>
          </w:rPr>
          <w:tag w:val="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"/>
          <w:id w:val="-513459445"/>
          <w:placeholder>
            <w:docPart w:val="DefaultPlaceholder_-1854013440"/>
          </w:placeholder>
        </w:sdtPr>
        <w:sdtEndPr/>
        <w:sdtContent>
          <w:r w:rsidR="008450EC" w:rsidRPr="00B2632F">
            <w:rPr>
              <w:rFonts w:cstheme="minorHAnsi"/>
              <w:bCs/>
              <w:color w:val="000000"/>
              <w:lang w:val="en-GB" w:eastAsia="en-GB"/>
            </w:rPr>
            <w:t>[18–20]</w:t>
          </w:r>
        </w:sdtContent>
      </w:sdt>
      <w:r w:rsidRPr="00B2632F">
        <w:rPr>
          <w:rFonts w:cstheme="minorHAnsi"/>
          <w:bCs/>
          <w:lang w:val="en-GB" w:eastAsia="en-GB"/>
        </w:rPr>
        <w:t xml:space="preserve"> </w:t>
      </w:r>
      <w:r w:rsidRPr="00B2632F">
        <w:rPr>
          <w:rFonts w:eastAsia="Calibri" w:cstheme="minorHAnsi"/>
          <w:lang w:val="en-GB"/>
        </w:rPr>
        <w:t xml:space="preserve">The purpose of this systematic review was to appraise the available literature and identify successful strategies for anticoagulation management in elective </w:t>
      </w:r>
      <w:r w:rsidR="00254EBE" w:rsidRPr="00B2632F">
        <w:rPr>
          <w:rFonts w:eastAsia="Calibri" w:cstheme="minorHAnsi"/>
          <w:lang w:val="en-GB"/>
        </w:rPr>
        <w:t xml:space="preserve">primary hip and knee arthroplasty </w:t>
      </w:r>
      <w:r w:rsidRPr="00B2632F">
        <w:rPr>
          <w:rFonts w:eastAsia="Calibri" w:cstheme="minorHAnsi"/>
          <w:lang w:val="en-GB"/>
        </w:rPr>
        <w:t>for patients on chronic therapeutic anticoagulation therapy.</w:t>
      </w:r>
    </w:p>
    <w:p w14:paraId="1BA82E3A" w14:textId="77777777" w:rsidR="00FE3432" w:rsidRPr="00B2632F" w:rsidRDefault="00FE3432" w:rsidP="00C41411">
      <w:pPr>
        <w:spacing w:after="120" w:line="480" w:lineRule="auto"/>
        <w:jc w:val="both"/>
        <w:rPr>
          <w:rFonts w:ascii="Calibri" w:hAnsi="Calibri" w:cs="Calibri"/>
          <w:b/>
          <w:bCs/>
          <w:lang w:val="en-GB" w:eastAsia="en-GB"/>
        </w:rPr>
      </w:pPr>
      <w:r w:rsidRPr="00B2632F">
        <w:rPr>
          <w:rFonts w:ascii="Calibri" w:hAnsi="Calibri" w:cs="Calibri"/>
          <w:b/>
          <w:bCs/>
          <w:lang w:val="en-GB" w:eastAsia="en-GB"/>
        </w:rPr>
        <w:lastRenderedPageBreak/>
        <w:t>METHODS</w:t>
      </w:r>
    </w:p>
    <w:p w14:paraId="1E021531" w14:textId="77777777" w:rsidR="00FE3432" w:rsidRPr="00B2632F" w:rsidRDefault="00FE3432" w:rsidP="00C41411">
      <w:pPr>
        <w:spacing w:after="120" w:line="480" w:lineRule="auto"/>
        <w:jc w:val="both"/>
        <w:rPr>
          <w:rFonts w:cstheme="minorHAnsi"/>
          <w:i/>
          <w:iCs/>
          <w:lang w:val="en-GB" w:eastAsia="en-GB"/>
        </w:rPr>
      </w:pPr>
      <w:r w:rsidRPr="00B2632F">
        <w:rPr>
          <w:rFonts w:cstheme="minorHAnsi"/>
          <w:i/>
          <w:iCs/>
          <w:lang w:val="en-GB" w:eastAsia="en-GB"/>
        </w:rPr>
        <w:t xml:space="preserve">Strategy of the Systematic Search </w:t>
      </w:r>
    </w:p>
    <w:p w14:paraId="50F3B7C7" w14:textId="500CBC7C" w:rsidR="00FE3432" w:rsidRPr="00B2632F" w:rsidRDefault="00FE3432" w:rsidP="00C41411">
      <w:pPr>
        <w:spacing w:after="120" w:line="480" w:lineRule="auto"/>
        <w:jc w:val="both"/>
        <w:rPr>
          <w:lang w:val="en-GB"/>
        </w:rPr>
      </w:pPr>
      <w:r w:rsidRPr="00B2632F">
        <w:rPr>
          <w:rFonts w:cstheme="minorHAnsi"/>
          <w:lang w:val="en-GB" w:eastAsia="en-GB"/>
        </w:rPr>
        <w:t>The systematic review followed The Preferred Reporting Items for Systematic Reviews and Meta-analysis (PRISMA) guidelines</w:t>
      </w:r>
      <w:sdt>
        <w:sdtPr>
          <w:rPr>
            <w:rFonts w:cstheme="minorHAnsi"/>
            <w:color w:val="000000"/>
            <w:lang w:val="en-GB" w:eastAsia="en-GB"/>
          </w:rPr>
          <w:tag w:val="MENDELEY_CITATION_v3_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"/>
          <w:id w:val="353077361"/>
          <w:placeholder>
            <w:docPart w:val="DefaultPlaceholder_-1854013440"/>
          </w:placeholder>
        </w:sdtPr>
        <w:sdtEndPr>
          <w:rPr>
            <w:rFonts w:cstheme="minorBidi"/>
            <w:lang w:eastAsia="en-US"/>
          </w:rPr>
        </w:sdtEndPr>
        <w:sdtContent>
          <w:r w:rsidR="008450EC" w:rsidRPr="00B2632F">
            <w:rPr>
              <w:color w:val="000000"/>
              <w:lang w:val="en-GB"/>
            </w:rPr>
            <w:t>[21]</w:t>
          </w:r>
        </w:sdtContent>
      </w:sdt>
      <w:r w:rsidRPr="00B2632F">
        <w:rPr>
          <w:rFonts w:cstheme="minorHAnsi"/>
          <w:lang w:val="en-GB" w:eastAsia="en-GB"/>
        </w:rPr>
        <w:t xml:space="preserve">. It was registered in the International </w:t>
      </w:r>
      <w:r w:rsidRPr="00B2632F">
        <w:rPr>
          <w:rFonts w:ascii="Calibri" w:hAnsi="Calibri" w:cs="Calibri"/>
          <w:lang w:val="en-GB" w:eastAsia="en-GB"/>
        </w:rPr>
        <w:t xml:space="preserve">Prospective Register for Systematic Reviews and Meta-analysis (PROSPERO) under the registration number: </w:t>
      </w:r>
      <w:r w:rsidR="008F4B67" w:rsidRPr="00B2632F">
        <w:rPr>
          <w:rFonts w:ascii="Calibri" w:hAnsi="Calibri" w:cs="Calibri"/>
          <w:lang w:val="en-GB"/>
        </w:rPr>
        <w:t>CRD42023408906</w:t>
      </w:r>
      <w:r w:rsidRPr="00B2632F">
        <w:rPr>
          <w:rFonts w:ascii="Calibri" w:hAnsi="Calibri" w:cs="Calibri"/>
          <w:lang w:val="en-GB"/>
        </w:rPr>
        <w:t xml:space="preserve">. </w:t>
      </w:r>
      <w:r w:rsidRPr="00B2632F">
        <w:rPr>
          <w:rFonts w:ascii="Calibri" w:hAnsi="Calibri" w:cs="Calibri"/>
          <w:lang w:val="en-GB" w:eastAsia="en-GB"/>
        </w:rPr>
        <w:t xml:space="preserve">A systematic computer-based database search was conducted using </w:t>
      </w:r>
      <w:r w:rsidR="00723504" w:rsidRPr="00B2632F">
        <w:rPr>
          <w:rFonts w:ascii="Calibri" w:hAnsi="Calibri" w:cs="Calibri"/>
          <w:lang w:val="en-GB" w:eastAsia="en-GB"/>
        </w:rPr>
        <w:t>PubMed</w:t>
      </w:r>
      <w:r w:rsidR="0022763F" w:rsidRPr="00B2632F">
        <w:rPr>
          <w:rFonts w:ascii="Calibri" w:hAnsi="Calibri" w:cs="Calibri"/>
          <w:lang w:val="en-GB" w:eastAsia="en-GB"/>
        </w:rPr>
        <w:t>/</w:t>
      </w:r>
      <w:r w:rsidRPr="00B2632F">
        <w:rPr>
          <w:rFonts w:ascii="Calibri" w:hAnsi="Calibri" w:cs="Calibri"/>
          <w:lang w:val="en-GB" w:eastAsia="en-GB"/>
        </w:rPr>
        <w:t xml:space="preserve">MEDLINE, EMBASE and Web of Science Core Collection. Combinations of the following key-words </w:t>
      </w:r>
      <w:r w:rsidR="00E059C7" w:rsidRPr="00B2632F">
        <w:rPr>
          <w:rFonts w:ascii="Calibri" w:hAnsi="Calibri" w:cs="Calibri"/>
          <w:lang w:val="en-GB" w:eastAsia="en-GB"/>
        </w:rPr>
        <w:t>were</w:t>
      </w:r>
      <w:r w:rsidRPr="00B2632F">
        <w:rPr>
          <w:rFonts w:ascii="Calibri" w:hAnsi="Calibri" w:cs="Calibri"/>
          <w:lang w:val="en-GB" w:eastAsia="en-GB"/>
        </w:rPr>
        <w:t xml:space="preserve"> used: </w:t>
      </w:r>
      <w:r w:rsidR="00E059C7" w:rsidRPr="00B2632F">
        <w:rPr>
          <w:rFonts w:ascii="Calibri" w:hAnsi="Calibri" w:cs="Calibri"/>
          <w:lang w:val="en-GB" w:eastAsia="en-GB"/>
        </w:rPr>
        <w:t>["therapeutic"] AND [“anticoagulation”] AND [“TKR” OR “THR” OR "THA" OR "TKA”].</w:t>
      </w:r>
      <w:r w:rsidRPr="00B2632F">
        <w:rPr>
          <w:rFonts w:ascii="Calibri" w:hAnsi="Calibri" w:cs="Calibri"/>
          <w:lang w:val="en-GB" w:eastAsia="en-GB"/>
        </w:rPr>
        <w:t xml:space="preserve"> All published </w:t>
      </w:r>
      <w:r w:rsidR="004350DC" w:rsidRPr="00B2632F">
        <w:rPr>
          <w:rFonts w:ascii="Calibri" w:hAnsi="Calibri" w:cs="Calibri"/>
          <w:lang w:val="en-GB" w:eastAsia="en-GB"/>
        </w:rPr>
        <w:t xml:space="preserve">original research articles describing clinical outcomes depending on management strategies of therapeutically anticoagulated patients receiving elective knee or hip arthroplasty </w:t>
      </w:r>
      <w:r w:rsidRPr="00B2632F">
        <w:rPr>
          <w:rFonts w:ascii="Calibri" w:hAnsi="Calibri" w:cs="Calibri"/>
          <w:lang w:val="en-GB" w:eastAsia="en-GB"/>
        </w:rPr>
        <w:t xml:space="preserve">without any demographic limitations from inception until </w:t>
      </w:r>
      <w:r w:rsidR="008F4B67" w:rsidRPr="00B2632F">
        <w:rPr>
          <w:rFonts w:ascii="Calibri" w:hAnsi="Calibri" w:cs="Calibri"/>
          <w:lang w:val="en-GB" w:eastAsia="en-GB"/>
        </w:rPr>
        <w:t>May 1</w:t>
      </w:r>
      <w:r w:rsidR="008F4B67" w:rsidRPr="00B2632F">
        <w:rPr>
          <w:rFonts w:ascii="Calibri" w:hAnsi="Calibri" w:cs="Calibri"/>
          <w:vertAlign w:val="superscript"/>
          <w:lang w:val="en-GB" w:eastAsia="en-GB"/>
        </w:rPr>
        <w:t>st</w:t>
      </w:r>
      <w:r w:rsidRPr="00B2632F">
        <w:rPr>
          <w:rFonts w:ascii="Calibri" w:hAnsi="Calibri" w:cs="Calibri"/>
          <w:lang w:val="en-GB" w:eastAsia="en-GB"/>
        </w:rPr>
        <w:t>, 2023 were included in the systematic search.</w:t>
      </w:r>
    </w:p>
    <w:p w14:paraId="30DE2D9D" w14:textId="77777777" w:rsidR="00FE3432" w:rsidRPr="00B2632F" w:rsidRDefault="00FE3432" w:rsidP="00C41411">
      <w:pPr>
        <w:spacing w:after="120" w:line="480" w:lineRule="auto"/>
        <w:jc w:val="both"/>
        <w:rPr>
          <w:lang w:val="en-GB"/>
        </w:rPr>
      </w:pPr>
    </w:p>
    <w:p w14:paraId="5688B9CC" w14:textId="15FCCCD2" w:rsidR="00FE3432" w:rsidRPr="00B2632F" w:rsidRDefault="00FE3432" w:rsidP="00C41411">
      <w:pPr>
        <w:spacing w:after="120" w:line="480" w:lineRule="auto"/>
        <w:jc w:val="both"/>
        <w:rPr>
          <w:rFonts w:cstheme="minorHAnsi"/>
          <w:i/>
          <w:iCs/>
          <w:lang w:val="en-GB" w:eastAsia="en-GB"/>
        </w:rPr>
      </w:pPr>
      <w:r w:rsidRPr="00B2632F">
        <w:rPr>
          <w:rFonts w:cstheme="minorHAnsi"/>
          <w:i/>
          <w:iCs/>
          <w:lang w:val="en-GB" w:eastAsia="en-GB"/>
        </w:rPr>
        <w:t>Selection Process</w:t>
      </w:r>
    </w:p>
    <w:p w14:paraId="564CB82D" w14:textId="78B5AECF" w:rsidR="00FE3432" w:rsidRPr="00B2632F" w:rsidRDefault="00FE3432" w:rsidP="00C41411">
      <w:pPr>
        <w:spacing w:after="120" w:line="480" w:lineRule="auto"/>
        <w:jc w:val="both"/>
        <w:rPr>
          <w:rFonts w:cstheme="minorHAnsi"/>
          <w:lang w:val="en-GB" w:eastAsia="en-GB"/>
        </w:rPr>
      </w:pPr>
      <w:r w:rsidRPr="00B2632F">
        <w:rPr>
          <w:rFonts w:cstheme="minorHAnsi"/>
          <w:lang w:val="en-GB" w:eastAsia="en-GB"/>
        </w:rPr>
        <w:t>Two authors (</w:t>
      </w:r>
      <w:r w:rsidR="008F4B67" w:rsidRPr="00B2632F">
        <w:rPr>
          <w:rFonts w:cstheme="minorHAnsi"/>
          <w:lang w:val="en-GB" w:eastAsia="en-GB"/>
        </w:rPr>
        <w:t>DA</w:t>
      </w:r>
      <w:r w:rsidRPr="00B2632F">
        <w:rPr>
          <w:rFonts w:cstheme="minorHAnsi"/>
          <w:lang w:val="en-GB" w:eastAsia="en-GB"/>
        </w:rPr>
        <w:t xml:space="preserve"> and </w:t>
      </w:r>
      <w:r w:rsidR="008F4B67" w:rsidRPr="00B2632F">
        <w:rPr>
          <w:rFonts w:cstheme="minorHAnsi"/>
          <w:lang w:val="en-GB" w:eastAsia="en-GB"/>
        </w:rPr>
        <w:t>PE</w:t>
      </w:r>
      <w:r w:rsidRPr="00B2632F">
        <w:rPr>
          <w:rFonts w:cstheme="minorHAnsi"/>
          <w:lang w:val="en-GB" w:eastAsia="en-GB"/>
        </w:rPr>
        <w:t>) performed blind and independent study selection by applying the eligibility criteria. In cases where consensus could not be reached, a third author (</w:t>
      </w:r>
      <w:r w:rsidR="008F4B67" w:rsidRPr="00B2632F">
        <w:rPr>
          <w:rFonts w:cstheme="minorHAnsi"/>
          <w:lang w:val="en-GB" w:eastAsia="en-GB"/>
        </w:rPr>
        <w:t>OA</w:t>
      </w:r>
      <w:r w:rsidRPr="00B2632F">
        <w:rPr>
          <w:rFonts w:cstheme="minorHAnsi"/>
          <w:lang w:val="en-GB" w:eastAsia="en-GB"/>
        </w:rPr>
        <w:t xml:space="preserve">) was consulted. </w:t>
      </w:r>
    </w:p>
    <w:p w14:paraId="584273DB" w14:textId="72A4503C" w:rsidR="00FE3432" w:rsidRPr="00B2632F" w:rsidRDefault="00FE3432" w:rsidP="00C41411">
      <w:pPr>
        <w:spacing w:after="120" w:line="480" w:lineRule="auto"/>
        <w:jc w:val="both"/>
        <w:rPr>
          <w:rFonts w:cstheme="minorHAnsi"/>
          <w:lang w:val="en-GB" w:eastAsia="en-GB"/>
        </w:rPr>
      </w:pPr>
      <w:r w:rsidRPr="00B2632F">
        <w:rPr>
          <w:rFonts w:cstheme="minorHAnsi"/>
          <w:lang w:val="en-GB" w:eastAsia="en-GB"/>
        </w:rPr>
        <w:t xml:space="preserve">The inclusion criteria were: (1) published peer-reviewed original reports of human studies in English, with publication date between January 1st, 1973, and </w:t>
      </w:r>
      <w:r w:rsidR="00A17A78" w:rsidRPr="00B2632F">
        <w:rPr>
          <w:rFonts w:cstheme="minorHAnsi"/>
          <w:lang w:val="en-GB" w:eastAsia="en-GB"/>
        </w:rPr>
        <w:t>May 1</w:t>
      </w:r>
      <w:r w:rsidR="00A17A78" w:rsidRPr="00B2632F">
        <w:rPr>
          <w:rFonts w:cstheme="minorHAnsi"/>
          <w:vertAlign w:val="superscript"/>
          <w:lang w:val="en-GB" w:eastAsia="en-GB"/>
        </w:rPr>
        <w:t>st</w:t>
      </w:r>
      <w:r w:rsidRPr="00B2632F">
        <w:rPr>
          <w:rFonts w:cstheme="minorHAnsi"/>
          <w:lang w:val="en-GB" w:eastAsia="en-GB"/>
        </w:rPr>
        <w:t>, 2023; (2) a minimum reported level of evidence of IV using the Oxford Centre for Evidence-Based Medicine 2011 Levels of Evidence;</w:t>
      </w:r>
      <w:sdt>
        <w:sdtPr>
          <w:rPr>
            <w:rFonts w:cstheme="minorHAnsi"/>
            <w:color w:val="000000"/>
            <w:lang w:val="en-GB" w:eastAsia="en-GB"/>
          </w:rPr>
          <w:tag w:val="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"/>
          <w:id w:val="-1699617197"/>
          <w:placeholder>
            <w:docPart w:val="DefaultPlaceholder_-1854013440"/>
          </w:placeholder>
        </w:sdtPr>
        <w:sdtEndPr/>
        <w:sdtContent>
          <w:r w:rsidR="008450EC" w:rsidRPr="00B2632F">
            <w:rPr>
              <w:rFonts w:cstheme="minorHAnsi"/>
              <w:color w:val="000000"/>
              <w:lang w:val="en-GB" w:eastAsia="en-GB"/>
            </w:rPr>
            <w:t>[22, 23]</w:t>
          </w:r>
        </w:sdtContent>
      </w:sdt>
      <w:r w:rsidRPr="00B2632F">
        <w:rPr>
          <w:rFonts w:cstheme="minorHAnsi"/>
          <w:lang w:val="en-GB" w:eastAsia="en-GB"/>
        </w:rPr>
        <w:t xml:space="preserve"> (3) </w:t>
      </w:r>
      <w:r w:rsidR="00A17A78" w:rsidRPr="00B2632F">
        <w:rPr>
          <w:rFonts w:cstheme="minorHAnsi"/>
          <w:lang w:val="en-GB" w:eastAsia="en-GB"/>
        </w:rPr>
        <w:t>patients received a primary total hip or total knee arthroplasty, including bilateral cases; 4) subjects had an indication for therapeutic anticoagulation which was reported; 5) the management of the therapeutic anticoagulation was reported; 6)</w:t>
      </w:r>
      <w:r w:rsidR="00A17A78" w:rsidRPr="00B2632F">
        <w:rPr>
          <w:lang w:val="en-GB"/>
        </w:rPr>
        <w:t xml:space="preserve"> </w:t>
      </w:r>
      <w:r w:rsidR="00A17A78" w:rsidRPr="00B2632F">
        <w:rPr>
          <w:rFonts w:cstheme="minorHAnsi"/>
          <w:lang w:val="en-GB" w:eastAsia="en-GB"/>
        </w:rPr>
        <w:t xml:space="preserve">minimum follow-up of </w:t>
      </w:r>
      <w:r w:rsidR="00D564D0" w:rsidRPr="00B2632F">
        <w:rPr>
          <w:rFonts w:cstheme="minorHAnsi"/>
          <w:lang w:val="en-GB" w:eastAsia="en-GB"/>
        </w:rPr>
        <w:t>1</w:t>
      </w:r>
      <w:r w:rsidR="00A17A78" w:rsidRPr="00B2632F">
        <w:rPr>
          <w:rFonts w:cstheme="minorHAnsi"/>
          <w:lang w:val="en-GB" w:eastAsia="en-GB"/>
        </w:rPr>
        <w:t xml:space="preserve"> month</w:t>
      </w:r>
      <w:r w:rsidRPr="00B2632F">
        <w:rPr>
          <w:rFonts w:cstheme="minorHAnsi"/>
          <w:lang w:val="en-GB" w:eastAsia="en-GB"/>
        </w:rPr>
        <w:t>.</w:t>
      </w:r>
    </w:p>
    <w:p w14:paraId="08638CC7" w14:textId="7C1AC195" w:rsidR="00FE3432" w:rsidRPr="00B2632F" w:rsidRDefault="00FE3432" w:rsidP="00C41411">
      <w:pPr>
        <w:spacing w:after="120" w:line="480" w:lineRule="auto"/>
        <w:jc w:val="both"/>
        <w:rPr>
          <w:rFonts w:cstheme="minorHAnsi"/>
          <w:lang w:val="en-GB" w:eastAsia="en-GB"/>
        </w:rPr>
      </w:pPr>
      <w:r w:rsidRPr="00B2632F">
        <w:rPr>
          <w:rFonts w:cstheme="minorHAnsi"/>
          <w:lang w:val="en-GB" w:eastAsia="en-GB"/>
        </w:rPr>
        <w:t xml:space="preserve">The exclusion criteria were: (1) review/hypothesis/technique articles or oral presentations; (2) non-English articles; (3) </w:t>
      </w:r>
      <w:r w:rsidR="00B179F0" w:rsidRPr="00B2632F">
        <w:rPr>
          <w:rFonts w:cstheme="minorHAnsi"/>
          <w:lang w:val="en-GB" w:eastAsia="en-GB"/>
        </w:rPr>
        <w:t>prophylactic thromboprophylaxis alone</w:t>
      </w:r>
      <w:r w:rsidRPr="00B2632F">
        <w:rPr>
          <w:rFonts w:cstheme="minorHAnsi"/>
          <w:lang w:val="en-GB" w:eastAsia="en-GB"/>
        </w:rPr>
        <w:t xml:space="preserve">; (4) </w:t>
      </w:r>
      <w:r w:rsidR="00B179F0" w:rsidRPr="00B2632F">
        <w:rPr>
          <w:rFonts w:cstheme="minorHAnsi"/>
          <w:lang w:val="en-GB" w:eastAsia="en-GB"/>
        </w:rPr>
        <w:t>lack of clinical follow-up</w:t>
      </w:r>
      <w:r w:rsidRPr="00B2632F">
        <w:rPr>
          <w:rFonts w:cstheme="minorHAnsi"/>
          <w:lang w:val="en-GB" w:eastAsia="en-GB"/>
        </w:rPr>
        <w:t xml:space="preserve">; (5) cadaveric or animal </w:t>
      </w:r>
      <w:r w:rsidRPr="00B2632F">
        <w:rPr>
          <w:rFonts w:cstheme="minorHAnsi"/>
          <w:lang w:val="en-GB" w:eastAsia="en-GB"/>
        </w:rPr>
        <w:lastRenderedPageBreak/>
        <w:t xml:space="preserve">studies. Review articles, surgical techniques, oral presentations, experimental or animal studies, as well as studies mixing and overlapping patient populations were excluded. </w:t>
      </w:r>
    </w:p>
    <w:p w14:paraId="6E1C5734" w14:textId="77777777" w:rsidR="00FE3432" w:rsidRPr="00B2632F" w:rsidRDefault="00FE3432" w:rsidP="00C41411">
      <w:pPr>
        <w:spacing w:after="120" w:line="480" w:lineRule="auto"/>
        <w:jc w:val="both"/>
        <w:rPr>
          <w:rFonts w:cstheme="minorHAnsi"/>
          <w:lang w:val="en-GB" w:eastAsia="en-GB"/>
        </w:rPr>
      </w:pPr>
    </w:p>
    <w:p w14:paraId="504A4679" w14:textId="77777777" w:rsidR="00FE3432" w:rsidRPr="00B2632F" w:rsidRDefault="00FE3432" w:rsidP="00C41411">
      <w:pPr>
        <w:spacing w:after="120" w:line="480" w:lineRule="auto"/>
        <w:jc w:val="both"/>
        <w:rPr>
          <w:rFonts w:cstheme="minorHAnsi"/>
          <w:i/>
          <w:iCs/>
          <w:lang w:val="en-GB" w:eastAsia="en-GB"/>
        </w:rPr>
      </w:pPr>
      <w:r w:rsidRPr="00B2632F">
        <w:rPr>
          <w:rFonts w:cstheme="minorHAnsi"/>
          <w:i/>
          <w:iCs/>
          <w:lang w:val="en-GB" w:eastAsia="en-GB"/>
        </w:rPr>
        <w:t>Risk of Bias Assessment</w:t>
      </w:r>
    </w:p>
    <w:p w14:paraId="4C7E6F0A" w14:textId="4D6F4100" w:rsidR="00FE3432" w:rsidRPr="00B2632F" w:rsidRDefault="00FE3432" w:rsidP="00C41411">
      <w:pPr>
        <w:spacing w:after="120" w:line="480" w:lineRule="auto"/>
        <w:jc w:val="both"/>
        <w:rPr>
          <w:rFonts w:cstheme="minorHAnsi"/>
          <w:lang w:val="en-GB" w:eastAsia="en-GB"/>
        </w:rPr>
      </w:pPr>
      <w:r w:rsidRPr="00B2632F">
        <w:rPr>
          <w:rFonts w:cstheme="minorHAnsi"/>
          <w:lang w:val="en-GB" w:eastAsia="en-GB"/>
        </w:rPr>
        <w:t>The risk of bias assessment was performed by two authors</w:t>
      </w:r>
      <w:r w:rsidR="00190EC3" w:rsidRPr="00B2632F">
        <w:rPr>
          <w:rFonts w:cstheme="minorHAnsi"/>
          <w:lang w:val="en-GB" w:eastAsia="en-GB"/>
        </w:rPr>
        <w:t xml:space="preserve"> (EA and PE)</w:t>
      </w:r>
      <w:r w:rsidRPr="00B2632F">
        <w:rPr>
          <w:rFonts w:cstheme="minorHAnsi"/>
          <w:lang w:val="en-GB" w:eastAsia="en-GB"/>
        </w:rPr>
        <w:t xml:space="preserve"> using the Methodological index for non-randomized studies (MINORS) criteria</w:t>
      </w:r>
      <w:sdt>
        <w:sdtPr>
          <w:rPr>
            <w:rFonts w:cstheme="minorHAnsi"/>
            <w:color w:val="000000"/>
            <w:lang w:val="en-GB" w:eastAsia="en-GB"/>
          </w:rPr>
          <w:tag w:val="MENDELEY_CITATION_v3_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"/>
          <w:id w:val="1499934180"/>
          <w:placeholder>
            <w:docPart w:val="DefaultPlaceholder_-1854013440"/>
          </w:placeholder>
        </w:sdtPr>
        <w:sdtEndPr>
          <w:rPr>
            <w:rFonts w:cstheme="minorBidi"/>
            <w:lang w:eastAsia="en-US"/>
          </w:rPr>
        </w:sdtEndPr>
        <w:sdtContent>
          <w:r w:rsidR="008450EC" w:rsidRPr="00B2632F">
            <w:rPr>
              <w:color w:val="000000"/>
              <w:lang w:val="en-GB"/>
            </w:rPr>
            <w:t>[24]</w:t>
          </w:r>
        </w:sdtContent>
      </w:sdt>
      <w:r w:rsidRPr="00B2632F">
        <w:rPr>
          <w:rFonts w:cstheme="minorHAnsi"/>
          <w:lang w:val="en-GB" w:eastAsia="en-GB"/>
        </w:rPr>
        <w:t xml:space="preserve"> for each type of study design. Rating discrepancies were resolved through consensus and consultation of the </w:t>
      </w:r>
      <w:r w:rsidR="00B179F0" w:rsidRPr="00B2632F">
        <w:rPr>
          <w:rFonts w:cstheme="minorHAnsi"/>
          <w:lang w:val="en-GB" w:eastAsia="en-GB"/>
        </w:rPr>
        <w:t>senior</w:t>
      </w:r>
      <w:r w:rsidRPr="00B2632F">
        <w:rPr>
          <w:rFonts w:cstheme="minorHAnsi"/>
          <w:lang w:val="en-GB" w:eastAsia="en-GB"/>
        </w:rPr>
        <w:t xml:space="preserve"> author (</w:t>
      </w:r>
      <w:r w:rsidR="00B179F0" w:rsidRPr="00B2632F">
        <w:rPr>
          <w:rFonts w:cstheme="minorHAnsi"/>
          <w:lang w:val="en-GB" w:eastAsia="en-GB"/>
        </w:rPr>
        <w:t>RC</w:t>
      </w:r>
      <w:r w:rsidRPr="00B2632F">
        <w:rPr>
          <w:rFonts w:cstheme="minorHAnsi"/>
          <w:lang w:val="en-GB" w:eastAsia="en-GB"/>
        </w:rPr>
        <w:t>). MINORS criteria assess eight critical aspects of study design for non-comparative clinical studies and an additional four aspects of study design for comparative clinical studies. Each item is scored zero if information is not reported, one if information is reported but inadequate, and two if information is reported and adequate. Therefore, the maximum possible score is 16 for comparative studies and 24 for non-comparative studies. A scoring system was then used per study such as studies that answered yes to a question from the checklist scored 2, not clear scored 1 and no scored 0. Each score was then converted into a percentage.</w:t>
      </w:r>
    </w:p>
    <w:p w14:paraId="2976BFBB" w14:textId="77777777" w:rsidR="00FE3432" w:rsidRPr="00B2632F" w:rsidRDefault="00FE3432" w:rsidP="00C41411">
      <w:pPr>
        <w:spacing w:after="120" w:line="480" w:lineRule="auto"/>
        <w:jc w:val="both"/>
        <w:rPr>
          <w:rFonts w:cstheme="minorHAnsi"/>
          <w:lang w:val="en-GB" w:eastAsia="en-GB"/>
        </w:rPr>
      </w:pPr>
    </w:p>
    <w:p w14:paraId="4BA62E64" w14:textId="77777777" w:rsidR="00FE3432" w:rsidRPr="00B2632F" w:rsidRDefault="00FE3432" w:rsidP="00C41411">
      <w:pPr>
        <w:spacing w:line="480" w:lineRule="auto"/>
        <w:jc w:val="both"/>
        <w:rPr>
          <w:i/>
          <w:lang w:val="en-GB"/>
        </w:rPr>
      </w:pPr>
      <w:r w:rsidRPr="00B2632F">
        <w:rPr>
          <w:i/>
          <w:lang w:val="en-GB"/>
        </w:rPr>
        <w:t>Data synthesis and statistical analysis</w:t>
      </w:r>
    </w:p>
    <w:p w14:paraId="4835DB9B" w14:textId="27A6CF08" w:rsidR="0050682E" w:rsidRPr="00B2632F" w:rsidRDefault="00FE3432" w:rsidP="00C41411">
      <w:pPr>
        <w:spacing w:after="120" w:line="480" w:lineRule="auto"/>
        <w:jc w:val="both"/>
        <w:rPr>
          <w:rFonts w:cstheme="minorHAnsi"/>
          <w:lang w:val="en-GB" w:eastAsia="en-GB"/>
        </w:rPr>
      </w:pPr>
      <w:r w:rsidRPr="00B2632F">
        <w:rPr>
          <w:rFonts w:cstheme="minorHAnsi"/>
          <w:lang w:val="en-GB" w:eastAsia="en-GB"/>
        </w:rPr>
        <w:t>The statistical analysis was initially planned to be performed using SPSS (IBM SPSS Statistics, Version 24.0; Chicago, Illinois) and R Software. Although a random-effects-model of meta-analysis was intended as per PROSPERO protocol, along with a heterogeneity analysis using a I² test, the included studies and collected data was too inconsistent in terms of reported outcomes and did not allow the performance of a meta-analysis.</w:t>
      </w:r>
    </w:p>
    <w:p w14:paraId="45612EF6" w14:textId="3C599EBF" w:rsidR="00681036" w:rsidRPr="00B2632F" w:rsidRDefault="00681036" w:rsidP="00C41411">
      <w:pPr>
        <w:spacing w:after="120" w:line="480" w:lineRule="auto"/>
        <w:jc w:val="both"/>
        <w:rPr>
          <w:rFonts w:cstheme="minorHAnsi"/>
          <w:lang w:val="en-GB" w:eastAsia="en-GB"/>
        </w:rPr>
      </w:pPr>
    </w:p>
    <w:p w14:paraId="552BE30C" w14:textId="6CC06D9A" w:rsidR="001B4C89" w:rsidRPr="00B2632F" w:rsidRDefault="001B4C89" w:rsidP="00C41411">
      <w:pPr>
        <w:spacing w:after="120" w:line="480" w:lineRule="auto"/>
        <w:jc w:val="both"/>
        <w:rPr>
          <w:rFonts w:cstheme="minorHAnsi"/>
          <w:lang w:val="en-GB" w:eastAsia="en-GB"/>
        </w:rPr>
      </w:pPr>
    </w:p>
    <w:p w14:paraId="2D3999BE" w14:textId="77777777" w:rsidR="001B4C89" w:rsidRPr="00B2632F" w:rsidRDefault="001B4C89" w:rsidP="00C41411">
      <w:pPr>
        <w:spacing w:after="120" w:line="480" w:lineRule="auto"/>
        <w:jc w:val="both"/>
        <w:rPr>
          <w:rFonts w:cstheme="minorHAnsi"/>
          <w:lang w:val="en-GB" w:eastAsia="en-GB"/>
        </w:rPr>
      </w:pPr>
    </w:p>
    <w:p w14:paraId="04B40252" w14:textId="77777777" w:rsidR="00FE3432" w:rsidRPr="00B2632F" w:rsidRDefault="00FE3432" w:rsidP="00C41411">
      <w:pPr>
        <w:spacing w:after="120" w:line="480" w:lineRule="auto"/>
        <w:jc w:val="both"/>
        <w:rPr>
          <w:rFonts w:cstheme="minorHAnsi"/>
          <w:b/>
          <w:bCs/>
          <w:lang w:val="en-GB" w:eastAsia="en-GB"/>
        </w:rPr>
      </w:pPr>
      <w:r w:rsidRPr="00B2632F">
        <w:rPr>
          <w:rFonts w:cstheme="minorHAnsi"/>
          <w:b/>
          <w:bCs/>
          <w:lang w:val="en-GB" w:eastAsia="en-GB"/>
        </w:rPr>
        <w:lastRenderedPageBreak/>
        <w:t>RESULTS</w:t>
      </w:r>
    </w:p>
    <w:p w14:paraId="08C9A7FC" w14:textId="1A3010DE" w:rsidR="00FE3432" w:rsidRPr="00B2632F" w:rsidRDefault="00FE3432" w:rsidP="00C41411">
      <w:pPr>
        <w:spacing w:after="0" w:line="480" w:lineRule="auto"/>
        <w:jc w:val="both"/>
        <w:rPr>
          <w:rFonts w:cstheme="minorHAnsi"/>
          <w:i/>
          <w:iCs/>
          <w:lang w:val="en-GB" w:eastAsia="en-GB"/>
        </w:rPr>
      </w:pPr>
      <w:r w:rsidRPr="00B2632F">
        <w:rPr>
          <w:rFonts w:cstheme="minorHAnsi"/>
          <w:i/>
          <w:iCs/>
          <w:lang w:val="en-GB" w:eastAsia="en-GB"/>
        </w:rPr>
        <w:t xml:space="preserve">Study </w:t>
      </w:r>
      <w:r w:rsidR="00D34812" w:rsidRPr="00B2632F">
        <w:rPr>
          <w:rFonts w:cstheme="minorHAnsi"/>
          <w:i/>
          <w:iCs/>
          <w:lang w:val="en-GB" w:eastAsia="en-GB"/>
        </w:rPr>
        <w:t xml:space="preserve">Identification </w:t>
      </w:r>
    </w:p>
    <w:p w14:paraId="64C6BAE0" w14:textId="7B11A980" w:rsidR="0043508C" w:rsidRPr="00B2632F" w:rsidRDefault="007F1FD5" w:rsidP="00C41411">
      <w:pPr>
        <w:spacing w:after="0" w:line="480" w:lineRule="auto"/>
        <w:jc w:val="both"/>
        <w:rPr>
          <w:rFonts w:cstheme="minorHAnsi"/>
          <w:lang w:val="en-GB" w:eastAsia="en-GB"/>
        </w:rPr>
      </w:pPr>
      <w:r w:rsidRPr="00B2632F">
        <w:rPr>
          <w:rFonts w:cstheme="minorHAnsi"/>
          <w:lang w:val="en-GB" w:eastAsia="en-GB"/>
        </w:rPr>
        <w:t xml:space="preserve">The systematic search included EMBASE, </w:t>
      </w:r>
      <w:r w:rsidR="00DE4EDE" w:rsidRPr="00B2632F">
        <w:rPr>
          <w:rFonts w:cstheme="minorHAnsi"/>
          <w:lang w:val="en-GB" w:eastAsia="en-GB"/>
        </w:rPr>
        <w:t>Medline</w:t>
      </w:r>
      <w:r w:rsidRPr="00B2632F">
        <w:rPr>
          <w:rFonts w:cstheme="minorHAnsi"/>
          <w:lang w:val="en-GB" w:eastAsia="en-GB"/>
        </w:rPr>
        <w:t>/</w:t>
      </w:r>
      <w:r w:rsidR="00DE4EDE" w:rsidRPr="00B2632F">
        <w:rPr>
          <w:rFonts w:cstheme="minorHAnsi"/>
          <w:lang w:val="en-GB" w:eastAsia="en-GB"/>
        </w:rPr>
        <w:t>PubMed</w:t>
      </w:r>
      <w:r w:rsidRPr="00B2632F">
        <w:rPr>
          <w:rFonts w:cstheme="minorHAnsi"/>
          <w:lang w:val="en-GB" w:eastAsia="en-GB"/>
        </w:rPr>
        <w:t xml:space="preserve"> and Web of Science databases. A total of 425 records was initially identified (</w:t>
      </w:r>
      <w:r w:rsidRPr="00B2632F">
        <w:rPr>
          <w:rFonts w:cstheme="minorHAnsi"/>
          <w:b/>
          <w:bCs/>
          <w:lang w:val="en-GB" w:eastAsia="en-GB"/>
        </w:rPr>
        <w:t>Fig. 1</w:t>
      </w:r>
      <w:r w:rsidRPr="00B2632F">
        <w:rPr>
          <w:rFonts w:cstheme="minorHAnsi"/>
          <w:lang w:val="en-GB" w:eastAsia="en-GB"/>
        </w:rPr>
        <w:t xml:space="preserve">). After duplicate removal and title/abstract screening stages, a total of 21 studies were eligible for full-text assessment. Only 6 studies evaluated outcomes for patients with pre-existing therapeutic anticoagulation and were included for final analysis. </w:t>
      </w:r>
    </w:p>
    <w:p w14:paraId="609A5422" w14:textId="77777777" w:rsidR="007F1FD5" w:rsidRPr="00B2632F" w:rsidRDefault="007F1FD5" w:rsidP="00C41411">
      <w:pPr>
        <w:spacing w:after="0" w:line="480" w:lineRule="auto"/>
        <w:jc w:val="both"/>
        <w:rPr>
          <w:rFonts w:cstheme="minorHAnsi"/>
          <w:lang w:val="en-GB" w:eastAsia="en-GB"/>
        </w:rPr>
      </w:pPr>
    </w:p>
    <w:p w14:paraId="58224391" w14:textId="6C99D67F" w:rsidR="00FE3432" w:rsidRPr="00B2632F" w:rsidRDefault="00FE3432" w:rsidP="00C41411">
      <w:pPr>
        <w:spacing w:after="0" w:line="480" w:lineRule="auto"/>
        <w:jc w:val="both"/>
        <w:rPr>
          <w:rFonts w:cstheme="minorHAnsi"/>
          <w:lang w:val="en-GB" w:eastAsia="en-GB"/>
        </w:rPr>
      </w:pPr>
      <w:r w:rsidRPr="00B2632F">
        <w:rPr>
          <w:rFonts w:cstheme="minorHAnsi"/>
          <w:i/>
          <w:iCs/>
          <w:lang w:val="en-GB" w:eastAsia="en-GB"/>
        </w:rPr>
        <w:t>Risk of Bias Assessment</w:t>
      </w:r>
    </w:p>
    <w:p w14:paraId="187465F2" w14:textId="6BC4A602" w:rsidR="00D37157" w:rsidRPr="00B2632F" w:rsidRDefault="001E0BB5" w:rsidP="00C41411">
      <w:pPr>
        <w:spacing w:after="120" w:line="480" w:lineRule="auto"/>
        <w:jc w:val="both"/>
        <w:rPr>
          <w:rFonts w:cstheme="minorHAnsi"/>
          <w:lang w:val="en-GB" w:eastAsia="en-GB"/>
        </w:rPr>
      </w:pPr>
      <w:r w:rsidRPr="00B2632F">
        <w:rPr>
          <w:rFonts w:cstheme="minorHAnsi"/>
          <w:lang w:val="en-GB" w:eastAsia="en-GB"/>
        </w:rPr>
        <w:t xml:space="preserve">All six studies were retrospective cohort/case-controlled studies providing a maximum level III of evidence according to </w:t>
      </w:r>
      <w:r w:rsidR="00D04C34" w:rsidRPr="00B2632F">
        <w:rPr>
          <w:rFonts w:cstheme="minorHAnsi"/>
          <w:lang w:val="en-GB" w:eastAsia="en-GB"/>
        </w:rPr>
        <w:t>Oxford Centre for Evidence-Based Medicine</w:t>
      </w:r>
      <w:r w:rsidRPr="00B2632F">
        <w:rPr>
          <w:rFonts w:cstheme="minorHAnsi"/>
          <w:lang w:val="en-GB" w:eastAsia="en-GB"/>
        </w:rPr>
        <w:t>.</w:t>
      </w:r>
      <w:sdt>
        <w:sdtPr>
          <w:rPr>
            <w:rFonts w:cstheme="minorHAnsi"/>
            <w:color w:val="000000"/>
            <w:lang w:val="en-GB" w:eastAsia="en-GB"/>
          </w:rPr>
          <w:tag w:val="MENDELEY_CITATION_v3_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"/>
          <w:id w:val="1966846543"/>
          <w:placeholder>
            <w:docPart w:val="DefaultPlaceholder_-1854013440"/>
          </w:placeholder>
        </w:sdtPr>
        <w:sdtEndPr/>
        <w:sdtContent>
          <w:r w:rsidR="008450EC" w:rsidRPr="00B2632F">
            <w:rPr>
              <w:rFonts w:cstheme="minorHAnsi"/>
              <w:color w:val="000000"/>
              <w:lang w:val="en-GB" w:eastAsia="en-GB"/>
            </w:rPr>
            <w:t>[25]</w:t>
          </w:r>
        </w:sdtContent>
      </w:sdt>
      <w:r w:rsidRPr="00B2632F">
        <w:rPr>
          <w:rFonts w:cstheme="minorHAnsi"/>
          <w:lang w:val="en-GB" w:eastAsia="en-GB"/>
        </w:rPr>
        <w:t xml:space="preserve"> Every study was assessed individually using the MINORS tool (Methodological index for non-randomized studies).</w:t>
      </w:r>
      <w:sdt>
        <w:sdtPr>
          <w:rPr>
            <w:rFonts w:cstheme="minorHAnsi"/>
            <w:color w:val="000000"/>
            <w:lang w:val="en-GB" w:eastAsia="en-GB"/>
          </w:rPr>
          <w:tag w:val="MENDELEY_CITATION_v3_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"/>
          <w:id w:val="-1673172298"/>
          <w:placeholder>
            <w:docPart w:val="DefaultPlaceholder_-1854013440"/>
          </w:placeholder>
        </w:sdtPr>
        <w:sdtEndPr/>
        <w:sdtContent>
          <w:r w:rsidR="008450EC" w:rsidRPr="00B2632F">
            <w:rPr>
              <w:rFonts w:cstheme="minorHAnsi"/>
              <w:color w:val="000000"/>
              <w:lang w:val="en-GB" w:eastAsia="en-GB"/>
            </w:rPr>
            <w:t>[24]</w:t>
          </w:r>
        </w:sdtContent>
      </w:sdt>
      <w:r w:rsidRPr="00B2632F">
        <w:rPr>
          <w:rFonts w:cstheme="minorHAnsi"/>
          <w:lang w:val="en-GB" w:eastAsia="en-GB"/>
        </w:rPr>
        <w:t xml:space="preserve"> The extended version for comparative studies was used all studies included comparators (</w:t>
      </w:r>
      <w:r w:rsidRPr="00B2632F">
        <w:rPr>
          <w:rFonts w:cstheme="minorHAnsi"/>
          <w:b/>
          <w:bCs/>
          <w:lang w:val="en-GB" w:eastAsia="en-GB"/>
        </w:rPr>
        <w:t>Table 1</w:t>
      </w:r>
      <w:r w:rsidRPr="00B2632F">
        <w:rPr>
          <w:rFonts w:cstheme="minorHAnsi"/>
          <w:lang w:val="en-GB" w:eastAsia="en-GB"/>
        </w:rPr>
        <w:t>).</w:t>
      </w:r>
      <w:r w:rsidR="00B36217" w:rsidRPr="00B2632F">
        <w:rPr>
          <w:rFonts w:cstheme="minorHAnsi"/>
          <w:lang w:val="en-GB" w:eastAsia="en-GB"/>
        </w:rPr>
        <w:t xml:space="preserve"> Five studies </w:t>
      </w:r>
      <w:sdt>
        <w:sdtPr>
          <w:rPr>
            <w:rFonts w:cstheme="minorHAnsi"/>
            <w:color w:val="000000"/>
            <w:lang w:val="en-GB" w:eastAsia="en-GB"/>
          </w:rPr>
          <w:tag w:val="MENDELEY_CITATION_v3_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0s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
          <w:id w:val="-635023669"/>
          <w:placeholder>
            <w:docPart w:val="DefaultPlaceholder_-1854013440"/>
          </w:placeholder>
        </w:sdtPr>
        <w:sdtEndPr/>
        <w:sdtContent>
          <w:r w:rsidR="008450EC" w:rsidRPr="00B2632F">
            <w:rPr>
              <w:rFonts w:cstheme="minorHAnsi"/>
              <w:color w:val="000000"/>
              <w:lang w:val="en-GB" w:eastAsia="en-GB"/>
            </w:rPr>
            <w:t>[26–30]</w:t>
          </w:r>
        </w:sdtContent>
      </w:sdt>
      <w:r w:rsidR="00B36217" w:rsidRPr="00B2632F">
        <w:rPr>
          <w:rFonts w:cstheme="minorHAnsi"/>
          <w:lang w:val="en-GB" w:eastAsia="en-GB"/>
        </w:rPr>
        <w:t xml:space="preserve">have equally scored </w:t>
      </w:r>
      <w:r w:rsidR="00E902C0" w:rsidRPr="00B2632F">
        <w:rPr>
          <w:rFonts w:cstheme="minorHAnsi"/>
          <w:lang w:val="en-GB" w:eastAsia="en-GB"/>
        </w:rPr>
        <w:t>71% and all lacked prospective data collection, as well as a-priori or prospective calculation of the sample size. One article</w:t>
      </w:r>
      <w:sdt>
        <w:sdtPr>
          <w:rPr>
            <w:rFonts w:cstheme="minorHAnsi"/>
            <w:color w:val="000000"/>
            <w:lang w:val="en-GB" w:eastAsia="en-GB"/>
          </w:rPr>
          <w:tag w:val="MENDELEY_CITATION_v3_eyJjaXRhdGlvbklEIjoiTUVOREVMRVlfQ0lUQVRJT05fMTFhNTUzZGItYzJjZC00ODc5LWEwNjItM2VkZWU4ZTMyZWIw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
          <w:id w:val="540174113"/>
          <w:placeholder>
            <w:docPart w:val="DefaultPlaceholder_-1854013440"/>
          </w:placeholder>
        </w:sdtPr>
        <w:sdtEndPr/>
        <w:sdtContent>
          <w:r w:rsidR="008450EC" w:rsidRPr="00B2632F">
            <w:rPr>
              <w:rFonts w:cstheme="minorHAnsi"/>
              <w:color w:val="000000"/>
              <w:lang w:val="en-GB" w:eastAsia="en-GB"/>
            </w:rPr>
            <w:t>[31]</w:t>
          </w:r>
        </w:sdtContent>
      </w:sdt>
      <w:r w:rsidR="00E902C0" w:rsidRPr="00B2632F">
        <w:rPr>
          <w:rFonts w:cstheme="minorHAnsi"/>
          <w:color w:val="000000"/>
          <w:lang w:val="en-GB" w:eastAsia="en-GB"/>
        </w:rPr>
        <w:t xml:space="preserve"> had only scored 58% (</w:t>
      </w:r>
      <w:r w:rsidR="00E902C0" w:rsidRPr="00B2632F">
        <w:rPr>
          <w:rFonts w:cstheme="minorHAnsi"/>
          <w:b/>
          <w:bCs/>
          <w:color w:val="000000"/>
          <w:lang w:val="en-GB" w:eastAsia="en-GB"/>
        </w:rPr>
        <w:t>Table 1</w:t>
      </w:r>
      <w:r w:rsidR="00E902C0" w:rsidRPr="00B2632F">
        <w:rPr>
          <w:rFonts w:cstheme="minorHAnsi"/>
          <w:color w:val="000000"/>
          <w:lang w:val="en-GB" w:eastAsia="en-GB"/>
        </w:rPr>
        <w:t>) mostly based on the unclear baseline demographics of the control group and outcome endpoint assessment.</w:t>
      </w:r>
    </w:p>
    <w:p w14:paraId="211EA0EA" w14:textId="77777777" w:rsidR="00FC370B" w:rsidRPr="00B2632F" w:rsidRDefault="00FC370B" w:rsidP="00C41411">
      <w:pPr>
        <w:spacing w:after="120" w:line="480" w:lineRule="auto"/>
        <w:jc w:val="both"/>
        <w:rPr>
          <w:rFonts w:cstheme="minorHAnsi"/>
          <w:lang w:val="en-GB" w:eastAsia="en-GB"/>
        </w:rPr>
      </w:pPr>
    </w:p>
    <w:p w14:paraId="1813A9F1" w14:textId="24405E36" w:rsidR="00FE3432" w:rsidRPr="00B2632F" w:rsidRDefault="00D34812" w:rsidP="00C41411">
      <w:pPr>
        <w:spacing w:after="0" w:line="480" w:lineRule="auto"/>
        <w:jc w:val="both"/>
        <w:rPr>
          <w:rFonts w:cstheme="minorHAnsi"/>
          <w:lang w:val="en-GB" w:eastAsia="en-GB"/>
        </w:rPr>
      </w:pPr>
      <w:r w:rsidRPr="00B2632F">
        <w:rPr>
          <w:rFonts w:cstheme="minorHAnsi"/>
          <w:i/>
          <w:iCs/>
          <w:lang w:val="en-GB" w:eastAsia="en-GB"/>
        </w:rPr>
        <w:t xml:space="preserve">Demographics and </w:t>
      </w:r>
      <w:r w:rsidR="0043508C" w:rsidRPr="00B2632F">
        <w:rPr>
          <w:rFonts w:cstheme="minorHAnsi"/>
          <w:i/>
          <w:iCs/>
          <w:lang w:val="en-GB" w:eastAsia="en-GB"/>
        </w:rPr>
        <w:t>Indication</w:t>
      </w:r>
      <w:r w:rsidR="00AC19DB" w:rsidRPr="00B2632F">
        <w:rPr>
          <w:rFonts w:cstheme="minorHAnsi"/>
          <w:i/>
          <w:iCs/>
          <w:lang w:val="en-GB" w:eastAsia="en-GB"/>
        </w:rPr>
        <w:t>s</w:t>
      </w:r>
    </w:p>
    <w:p w14:paraId="4B5D6EFE" w14:textId="46549809" w:rsidR="00E159FC" w:rsidRPr="00B2632F" w:rsidRDefault="00A32FC8" w:rsidP="00C41411">
      <w:pPr>
        <w:spacing w:after="0" w:line="480" w:lineRule="auto"/>
        <w:jc w:val="both"/>
        <w:rPr>
          <w:rFonts w:cstheme="minorHAnsi"/>
          <w:lang w:val="en-GB" w:eastAsia="en-GB"/>
        </w:rPr>
      </w:pPr>
      <w:r w:rsidRPr="00B2632F">
        <w:rPr>
          <w:rFonts w:cstheme="minorHAnsi"/>
          <w:lang w:val="en-GB" w:eastAsia="en-GB"/>
        </w:rPr>
        <w:t>A total of 732 patients and 1535 controls were included in the systematic review.</w:t>
      </w:r>
      <w:r w:rsidR="00BD5A7A" w:rsidRPr="00B2632F">
        <w:rPr>
          <w:rFonts w:cstheme="minorHAnsi"/>
          <w:lang w:val="en-GB" w:eastAsia="en-GB"/>
        </w:rPr>
        <w:t xml:space="preserve"> The follow-up following elective TKR, THR or revision arthroplasty ranged from 1 month to 1 year.</w:t>
      </w:r>
      <w:r w:rsidRPr="00B2632F">
        <w:rPr>
          <w:rFonts w:cstheme="minorHAnsi"/>
          <w:lang w:val="en-GB" w:eastAsia="en-GB"/>
        </w:rPr>
        <w:t xml:space="preserve"> The ratio of study sample size and controls was inconsistent among studies, ranging from 1:1</w:t>
      </w:r>
      <w:sdt>
        <w:sdtPr>
          <w:rPr>
            <w:rFonts w:cstheme="minorHAnsi"/>
            <w:color w:val="000000"/>
            <w:lang w:val="en-GB" w:eastAsia="en-GB"/>
          </w:rPr>
          <w:tag w:val="MENDELEY_CITATION_v3_eyJjaXRhdGlvbklEIjoiTUVOREVMRVlfQ0lUQVRJT05fNDZhZGFiNzgtODNlMi00MTMzLTgwMzItMzkzZGEwY2U0ZGE3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
          <w:id w:val="1983570242"/>
          <w:placeholder>
            <w:docPart w:val="DefaultPlaceholder_-1854013440"/>
          </w:placeholder>
        </w:sdtPr>
        <w:sdtEndPr/>
        <w:sdtContent>
          <w:r w:rsidR="008450EC" w:rsidRPr="00B2632F">
            <w:rPr>
              <w:rFonts w:cstheme="minorHAnsi"/>
              <w:color w:val="000000"/>
              <w:lang w:val="en-GB" w:eastAsia="en-GB"/>
            </w:rPr>
            <w:t>[28]</w:t>
          </w:r>
        </w:sdtContent>
      </w:sdt>
      <w:r w:rsidRPr="00B2632F">
        <w:rPr>
          <w:rFonts w:cstheme="minorHAnsi"/>
          <w:lang w:val="en-GB" w:eastAsia="en-GB"/>
        </w:rPr>
        <w:t xml:space="preserve"> to 1:10</w:t>
      </w:r>
      <w:sdt>
        <w:sdtPr>
          <w:rPr>
            <w:rFonts w:cstheme="minorHAnsi"/>
            <w:color w:val="000000"/>
            <w:lang w:val="en-GB" w:eastAsia="en-GB"/>
          </w:rPr>
          <w:tag w:val="MENDELEY_CITATION_v3_eyJjaXRhdGlvbklEIjoiTUVOREVMRVlfQ0lUQVRJT05fZDNlZTNiNzItMDljOC00ZGU3LWE3NDUtOTk2ZDY5ZmM4YTdi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
          <w:id w:val="26152066"/>
          <w:placeholder>
            <w:docPart w:val="DefaultPlaceholder_-1854013440"/>
          </w:placeholder>
        </w:sdtPr>
        <w:sdtEndPr/>
        <w:sdtContent>
          <w:r w:rsidR="008450EC" w:rsidRPr="00B2632F">
            <w:rPr>
              <w:rFonts w:cstheme="minorHAnsi"/>
              <w:color w:val="000000"/>
              <w:lang w:val="en-GB" w:eastAsia="en-GB"/>
            </w:rPr>
            <w:t>[31]</w:t>
          </w:r>
        </w:sdtContent>
      </w:sdt>
      <w:r w:rsidRPr="00B2632F">
        <w:rPr>
          <w:rFonts w:cstheme="minorHAnsi"/>
          <w:lang w:val="en-GB" w:eastAsia="en-GB"/>
        </w:rPr>
        <w:t xml:space="preserve"> (</w:t>
      </w:r>
      <w:r w:rsidRPr="00B2632F">
        <w:rPr>
          <w:rFonts w:cstheme="minorHAnsi"/>
          <w:b/>
          <w:bCs/>
          <w:lang w:val="en-GB" w:eastAsia="en-GB"/>
        </w:rPr>
        <w:t>Table 2</w:t>
      </w:r>
      <w:r w:rsidRPr="00B2632F">
        <w:rPr>
          <w:rFonts w:cstheme="minorHAnsi"/>
          <w:lang w:val="en-GB" w:eastAsia="en-GB"/>
        </w:rPr>
        <w:t>).</w:t>
      </w:r>
      <w:r w:rsidR="00FD710C" w:rsidRPr="00B2632F">
        <w:rPr>
          <w:rFonts w:cstheme="minorHAnsi"/>
          <w:lang w:val="en-GB" w:eastAsia="en-GB"/>
        </w:rPr>
        <w:t xml:space="preserve"> Looking at the distribution of age, gender and comorbidities, only McDougall et al. have matched the study population with the controls for those 3 variables.</w:t>
      </w:r>
      <w:sdt>
        <w:sdtPr>
          <w:rPr>
            <w:rFonts w:cstheme="minorHAnsi"/>
            <w:color w:val="000000"/>
            <w:lang w:val="en-GB" w:eastAsia="en-GB"/>
          </w:rPr>
          <w:tag w:val="MENDELEY_CITATION_v3_eyJjaXRhdGlvbklEIjoiTUVOREVMRVlfQ0lUQVRJT05fZjExMDZiZTYtODRmNS00OWZkLTg2NjAtODFiNWNkYmYxZTAx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
          <w:id w:val="49897802"/>
          <w:placeholder>
            <w:docPart w:val="DefaultPlaceholder_-1854013440"/>
          </w:placeholder>
        </w:sdtPr>
        <w:sdtEndPr/>
        <w:sdtContent>
          <w:r w:rsidR="008450EC" w:rsidRPr="00B2632F">
            <w:rPr>
              <w:rFonts w:cstheme="minorHAnsi"/>
              <w:color w:val="000000"/>
              <w:lang w:val="en-GB" w:eastAsia="en-GB"/>
            </w:rPr>
            <w:t>[27]</w:t>
          </w:r>
        </w:sdtContent>
      </w:sdt>
      <w:r w:rsidR="00FD710C" w:rsidRPr="00B2632F">
        <w:rPr>
          <w:rFonts w:cstheme="minorHAnsi"/>
          <w:color w:val="000000"/>
          <w:lang w:val="en-GB" w:eastAsia="en-GB"/>
        </w:rPr>
        <w:t xml:space="preserve"> Simpson and colleagues</w:t>
      </w:r>
      <w:sdt>
        <w:sdtPr>
          <w:rPr>
            <w:rFonts w:cstheme="minorHAnsi"/>
            <w:color w:val="000000"/>
            <w:lang w:val="en-GB" w:eastAsia="en-GB"/>
          </w:rPr>
          <w:tag w:val="MENDELEY_CITATION_v3_eyJjaXRhdGlvbklEIjoiTUVOREVMRVlfQ0lUQVRJT05fY2QzNzYwNzEtODZiMy00MTNmLWFjZTAtOGQyNmI0MTY2MGNk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
          <w:id w:val="2010863002"/>
          <w:placeholder>
            <w:docPart w:val="DefaultPlaceholder_-1854013440"/>
          </w:placeholder>
        </w:sdtPr>
        <w:sdtEndPr/>
        <w:sdtContent>
          <w:r w:rsidR="008450EC" w:rsidRPr="00B2632F">
            <w:rPr>
              <w:rFonts w:cstheme="minorHAnsi"/>
              <w:color w:val="000000"/>
              <w:lang w:val="en-GB" w:eastAsia="en-GB"/>
            </w:rPr>
            <w:t>[26]</w:t>
          </w:r>
        </w:sdtContent>
      </w:sdt>
      <w:r w:rsidR="00FD710C" w:rsidRPr="00B2632F">
        <w:rPr>
          <w:rFonts w:cstheme="minorHAnsi"/>
          <w:color w:val="000000"/>
          <w:lang w:val="en-GB" w:eastAsia="en-GB"/>
        </w:rPr>
        <w:t xml:space="preserve"> have matched the groups based on the presence of diabetes, but did not report the age and gender distribution separately. </w:t>
      </w:r>
      <w:r w:rsidR="00720707" w:rsidRPr="00B2632F">
        <w:rPr>
          <w:rFonts w:cstheme="minorHAnsi"/>
          <w:color w:val="000000"/>
          <w:lang w:val="en-GB" w:eastAsia="en-GB"/>
        </w:rPr>
        <w:t>The indication for pre-existing therapeutic anticoagulation was heterogenous and included a variety of indications without a clear breakdown of complexity (</w:t>
      </w:r>
      <w:r w:rsidR="00720707" w:rsidRPr="00B2632F">
        <w:rPr>
          <w:rFonts w:cstheme="minorHAnsi"/>
          <w:b/>
          <w:bCs/>
          <w:color w:val="000000"/>
          <w:lang w:val="en-GB" w:eastAsia="en-GB"/>
        </w:rPr>
        <w:t>Table 2</w:t>
      </w:r>
      <w:r w:rsidR="00720707" w:rsidRPr="00B2632F">
        <w:rPr>
          <w:rFonts w:cstheme="minorHAnsi"/>
          <w:color w:val="000000"/>
          <w:lang w:val="en-GB" w:eastAsia="en-GB"/>
        </w:rPr>
        <w:t xml:space="preserve">): </w:t>
      </w:r>
      <w:r w:rsidR="00490976" w:rsidRPr="00B2632F">
        <w:rPr>
          <w:rFonts w:cstheme="minorHAnsi"/>
          <w:color w:val="000000"/>
          <w:lang w:val="en-GB" w:eastAsia="en-GB"/>
        </w:rPr>
        <w:t xml:space="preserve">atrial fibrillation (AF); </w:t>
      </w:r>
      <w:r w:rsidR="00054333" w:rsidRPr="00B2632F">
        <w:rPr>
          <w:rFonts w:cstheme="minorHAnsi"/>
          <w:color w:val="000000"/>
          <w:lang w:val="en-GB" w:eastAsia="en-GB"/>
        </w:rPr>
        <w:t xml:space="preserve">history of </w:t>
      </w:r>
      <w:r w:rsidR="00490976" w:rsidRPr="00B2632F">
        <w:rPr>
          <w:rFonts w:cstheme="minorHAnsi"/>
          <w:color w:val="000000"/>
          <w:lang w:val="en-GB" w:eastAsia="en-GB"/>
        </w:rPr>
        <w:t>pulmonary embolism (PE)</w:t>
      </w:r>
      <w:r w:rsidR="00054333" w:rsidRPr="00B2632F">
        <w:rPr>
          <w:rFonts w:cstheme="minorHAnsi"/>
          <w:color w:val="000000"/>
          <w:lang w:val="en-GB" w:eastAsia="en-GB"/>
        </w:rPr>
        <w:t xml:space="preserve">, </w:t>
      </w:r>
      <w:r w:rsidR="00490976" w:rsidRPr="00B2632F">
        <w:rPr>
          <w:rFonts w:cstheme="minorHAnsi"/>
          <w:color w:val="000000"/>
          <w:lang w:val="en-GB" w:eastAsia="en-GB"/>
        </w:rPr>
        <w:t xml:space="preserve">deep venous </w:t>
      </w:r>
      <w:r w:rsidR="00490976" w:rsidRPr="00B2632F">
        <w:rPr>
          <w:rFonts w:cstheme="minorHAnsi"/>
          <w:color w:val="000000"/>
          <w:lang w:val="en-GB" w:eastAsia="en-GB"/>
        </w:rPr>
        <w:lastRenderedPageBreak/>
        <w:t>thrombosis (DVT</w:t>
      </w:r>
      <w:r w:rsidR="00054333" w:rsidRPr="00B2632F">
        <w:rPr>
          <w:rFonts w:cstheme="minorHAnsi"/>
          <w:color w:val="000000"/>
          <w:lang w:val="en-GB" w:eastAsia="en-GB"/>
        </w:rPr>
        <w:t>) or</w:t>
      </w:r>
      <w:r w:rsidR="00490976" w:rsidRPr="00B2632F">
        <w:rPr>
          <w:rFonts w:cstheme="minorHAnsi"/>
          <w:color w:val="000000"/>
          <w:lang w:val="en-GB" w:eastAsia="en-GB"/>
        </w:rPr>
        <w:t xml:space="preserve"> venous thromboembolism (VTE); </w:t>
      </w:r>
      <w:r w:rsidR="00054333" w:rsidRPr="00B2632F">
        <w:rPr>
          <w:rFonts w:ascii="Calibri" w:hAnsi="Calibri" w:cs="Calibri"/>
          <w:color w:val="000000"/>
          <w:lang w:val="en-GB"/>
        </w:rPr>
        <w:t>cardiac valves or stents and coagulation disorders.</w:t>
      </w:r>
      <w:r w:rsidR="001C6284" w:rsidRPr="00B2632F">
        <w:rPr>
          <w:rFonts w:ascii="Calibri" w:hAnsi="Calibri" w:cs="Calibri"/>
          <w:color w:val="000000"/>
          <w:lang w:val="en-GB"/>
        </w:rPr>
        <w:t xml:space="preserve"> Two studies included revision arthroplasty in their study population along with primary joint arthroplasty.</w:t>
      </w:r>
      <w:sdt>
        <w:sdtPr>
          <w:rPr>
            <w:rFonts w:ascii="Calibri" w:hAnsi="Calibri" w:cs="Calibri"/>
            <w:color w:val="000000"/>
            <w:lang w:val="en-GB"/>
          </w:rPr>
          <w:tag w:val="MENDELEY_CITATION_v3_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
          <w:id w:val="2049028494"/>
          <w:placeholder>
            <w:docPart w:val="DefaultPlaceholder_-1854013440"/>
          </w:placeholder>
        </w:sdtPr>
        <w:sdtEndPr/>
        <w:sdtContent>
          <w:r w:rsidR="008450EC" w:rsidRPr="00B2632F">
            <w:rPr>
              <w:rFonts w:ascii="Calibri" w:hAnsi="Calibri" w:cs="Calibri"/>
              <w:color w:val="000000"/>
              <w:lang w:val="en-GB"/>
            </w:rPr>
            <w:t>[28, 30]</w:t>
          </w:r>
        </w:sdtContent>
      </w:sdt>
    </w:p>
    <w:p w14:paraId="208C9CC3" w14:textId="77777777" w:rsidR="00CE451B" w:rsidRPr="00B2632F" w:rsidRDefault="00CE451B" w:rsidP="00C41411">
      <w:pPr>
        <w:spacing w:after="0" w:line="480" w:lineRule="auto"/>
        <w:jc w:val="both"/>
        <w:rPr>
          <w:rFonts w:cstheme="minorHAnsi"/>
          <w:lang w:val="en-GB" w:eastAsia="en-GB"/>
        </w:rPr>
      </w:pPr>
    </w:p>
    <w:p w14:paraId="3E380E61" w14:textId="37E23690" w:rsidR="00FE3432" w:rsidRPr="00B2632F" w:rsidRDefault="0043508C" w:rsidP="00C41411">
      <w:pPr>
        <w:spacing w:after="0" w:line="480" w:lineRule="auto"/>
        <w:jc w:val="both"/>
        <w:rPr>
          <w:rFonts w:cstheme="minorHAnsi"/>
          <w:i/>
          <w:iCs/>
          <w:lang w:val="en-GB" w:eastAsia="en-GB"/>
        </w:rPr>
      </w:pPr>
      <w:r w:rsidRPr="00B2632F">
        <w:rPr>
          <w:rFonts w:cstheme="minorHAnsi"/>
          <w:i/>
          <w:iCs/>
          <w:lang w:val="en-GB" w:eastAsia="en-GB"/>
        </w:rPr>
        <w:t xml:space="preserve">Perioperative </w:t>
      </w:r>
      <w:r w:rsidR="006C5562" w:rsidRPr="00B2632F">
        <w:rPr>
          <w:rFonts w:cstheme="minorHAnsi"/>
          <w:i/>
          <w:iCs/>
          <w:lang w:val="en-GB" w:eastAsia="en-GB"/>
        </w:rPr>
        <w:t xml:space="preserve">Anticoagulation </w:t>
      </w:r>
      <w:r w:rsidRPr="00B2632F">
        <w:rPr>
          <w:rFonts w:cstheme="minorHAnsi"/>
          <w:i/>
          <w:iCs/>
          <w:lang w:val="en-GB" w:eastAsia="en-GB"/>
        </w:rPr>
        <w:t>Management</w:t>
      </w:r>
    </w:p>
    <w:p w14:paraId="15A9010D" w14:textId="5128B72F" w:rsidR="001C6284" w:rsidRPr="00B2632F" w:rsidRDefault="005F132B" w:rsidP="00C41411">
      <w:pPr>
        <w:spacing w:after="120" w:line="480" w:lineRule="auto"/>
        <w:jc w:val="both"/>
        <w:rPr>
          <w:rFonts w:cstheme="minorHAnsi"/>
          <w:color w:val="000000"/>
          <w:lang w:val="en-GB" w:eastAsia="en-GB"/>
        </w:rPr>
      </w:pPr>
      <w:r w:rsidRPr="00B2632F">
        <w:rPr>
          <w:rFonts w:cstheme="minorHAnsi"/>
          <w:lang w:val="en-GB" w:eastAsia="en-GB"/>
        </w:rPr>
        <w:t>All six studies have used warfarin for therapeutic anticoagulation in the study population.</w:t>
      </w:r>
      <w:sdt>
        <w:sdtPr>
          <w:rPr>
            <w:rFonts w:cstheme="minorHAnsi"/>
            <w:color w:val="000000"/>
            <w:lang w:val="en-GB" w:eastAsia="en-GB"/>
          </w:rPr>
          <w:tag w:val="MENDELEY_CITATION_v3_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
          <w:id w:val="629975653"/>
          <w:placeholder>
            <w:docPart w:val="DefaultPlaceholder_-1854013440"/>
          </w:placeholder>
        </w:sdtPr>
        <w:sdtEndPr/>
        <w:sdtContent>
          <w:r w:rsidR="008450EC" w:rsidRPr="00B2632F">
            <w:rPr>
              <w:rFonts w:cstheme="minorHAnsi"/>
              <w:color w:val="000000"/>
              <w:lang w:val="en-GB" w:eastAsia="en-GB"/>
            </w:rPr>
            <w:t>[26–31]</w:t>
          </w:r>
        </w:sdtContent>
      </w:sdt>
      <w:r w:rsidRPr="00B2632F">
        <w:rPr>
          <w:rFonts w:cstheme="minorHAnsi"/>
          <w:color w:val="000000"/>
          <w:lang w:val="en-GB" w:eastAsia="en-GB"/>
        </w:rPr>
        <w:t>Aggarwal et al. had included patients receiving Dabigatran in about 10% of their cohort, whilst the control group consisted of patients receiving prophylactic dosage of Warfarin (</w:t>
      </w:r>
      <w:r w:rsidRPr="00B2632F">
        <w:rPr>
          <w:rFonts w:cstheme="minorHAnsi"/>
          <w:b/>
          <w:bCs/>
          <w:color w:val="000000"/>
          <w:lang w:val="en-GB" w:eastAsia="en-GB"/>
        </w:rPr>
        <w:t>Table 3</w:t>
      </w:r>
      <w:r w:rsidRPr="00B2632F">
        <w:rPr>
          <w:rFonts w:cstheme="minorHAnsi"/>
          <w:color w:val="000000"/>
          <w:lang w:val="en-GB" w:eastAsia="en-GB"/>
        </w:rPr>
        <w:t>).</w:t>
      </w:r>
      <w:r w:rsidR="005C2C6F" w:rsidRPr="00B2632F">
        <w:rPr>
          <w:rFonts w:cstheme="minorHAnsi"/>
          <w:color w:val="000000"/>
          <w:lang w:val="en-GB" w:eastAsia="en-GB"/>
        </w:rPr>
        <w:t xml:space="preserve"> </w:t>
      </w:r>
      <w:r w:rsidR="00D146D0" w:rsidRPr="00B2632F">
        <w:rPr>
          <w:rFonts w:cstheme="minorHAnsi"/>
          <w:color w:val="000000"/>
          <w:lang w:val="en-GB" w:eastAsia="en-GB"/>
        </w:rPr>
        <w:t>Three studies</w:t>
      </w:r>
      <w:sdt>
        <w:sdtPr>
          <w:rPr>
            <w:rFonts w:cstheme="minorHAnsi"/>
            <w:color w:val="000000"/>
            <w:lang w:val="en-GB" w:eastAsia="en-GB"/>
          </w:rPr>
          <w:tag w:val="MENDELEY_CITATION_v3_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"/>
          <w:id w:val="-1058475739"/>
          <w:placeholder>
            <w:docPart w:val="DefaultPlaceholder_-1854013440"/>
          </w:placeholder>
        </w:sdtPr>
        <w:sdtEndPr/>
        <w:sdtContent>
          <w:r w:rsidR="008450EC" w:rsidRPr="00B2632F">
            <w:rPr>
              <w:rFonts w:cstheme="minorHAnsi"/>
              <w:color w:val="000000"/>
              <w:lang w:val="en-GB" w:eastAsia="en-GB"/>
            </w:rPr>
            <w:t>[26, 27, 29]</w:t>
          </w:r>
        </w:sdtContent>
      </w:sdt>
      <w:r w:rsidR="00D146D0" w:rsidRPr="00B2632F">
        <w:rPr>
          <w:rFonts w:cstheme="minorHAnsi"/>
          <w:color w:val="000000"/>
          <w:lang w:val="en-GB" w:eastAsia="en-GB"/>
        </w:rPr>
        <w:t xml:space="preserve"> compared the therapeutic anticoagulation with warfarin versus prophylactic oral aspirin administration with prophylactic doses ranging from 300 to 650mg a day. Walton et al</w:t>
      </w:r>
      <w:sdt>
        <w:sdtPr>
          <w:rPr>
            <w:rFonts w:cstheme="minorHAnsi"/>
            <w:color w:val="000000"/>
            <w:lang w:val="en-GB" w:eastAsia="en-GB"/>
          </w:rPr>
          <w:tag w:val="MENDELEY_CITATION_v3_eyJjaXRhdGlvbklEIjoiTUVOREVMRVlfQ0lUQVRJT05fODNlY2UyZjItMTQ3My00NWYzLTg5MDktYmFmODUzYTNjNzYz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
          <w:id w:val="1311448330"/>
          <w:placeholder>
            <w:docPart w:val="DefaultPlaceholder_-1854013440"/>
          </w:placeholder>
        </w:sdtPr>
        <w:sdtEndPr/>
        <w:sdtContent>
          <w:r w:rsidR="008450EC" w:rsidRPr="00B2632F">
            <w:rPr>
              <w:rFonts w:cstheme="minorHAnsi"/>
              <w:color w:val="000000"/>
              <w:lang w:val="en-GB" w:eastAsia="en-GB"/>
            </w:rPr>
            <w:t>[31]</w:t>
          </w:r>
        </w:sdtContent>
      </w:sdt>
      <w:r w:rsidR="00D146D0" w:rsidRPr="00B2632F">
        <w:rPr>
          <w:rFonts w:cstheme="minorHAnsi"/>
          <w:color w:val="000000"/>
          <w:lang w:val="en-GB" w:eastAsia="en-GB"/>
        </w:rPr>
        <w:t xml:space="preserve"> included a control group receiving low-molecular weight heparin (LMWH) and had only evaluated outcomes related to the incidence of postoperative stiffness and rates of mobilization under anaesthesia (MUA) (</w:t>
      </w:r>
      <w:r w:rsidR="00D146D0" w:rsidRPr="00B2632F">
        <w:rPr>
          <w:rFonts w:cstheme="minorHAnsi"/>
          <w:b/>
          <w:bCs/>
          <w:color w:val="000000"/>
          <w:lang w:val="en-GB" w:eastAsia="en-GB"/>
        </w:rPr>
        <w:t>Table 4</w:t>
      </w:r>
      <w:r w:rsidR="00D146D0" w:rsidRPr="00B2632F">
        <w:rPr>
          <w:rFonts w:cstheme="minorHAnsi"/>
          <w:color w:val="000000"/>
          <w:lang w:val="en-GB" w:eastAsia="en-GB"/>
        </w:rPr>
        <w:t>). Rhodes</w:t>
      </w:r>
      <w:sdt>
        <w:sdtPr>
          <w:rPr>
            <w:rFonts w:cstheme="minorHAnsi"/>
            <w:color w:val="000000"/>
            <w:lang w:val="en-GB" w:eastAsia="en-GB"/>
          </w:rPr>
          <w:tag w:val="MENDELEY_CITATION_v3_eyJjaXRhdGlvbklEIjoiTUVOREVMRVlfQ0lUQVRJT05fOTNhODgyNTItMzJmNi00OTk0LWI2YzgtOTgzNWIwMjhhZDVh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
          <w:id w:val="608089067"/>
          <w:placeholder>
            <w:docPart w:val="DefaultPlaceholder_-1854013440"/>
          </w:placeholder>
        </w:sdtPr>
        <w:sdtEndPr/>
        <w:sdtContent>
          <w:r w:rsidR="008450EC" w:rsidRPr="00B2632F">
            <w:rPr>
              <w:rFonts w:cstheme="minorHAnsi"/>
              <w:color w:val="000000"/>
              <w:lang w:val="en-GB" w:eastAsia="en-GB"/>
            </w:rPr>
            <w:t>[30]</w:t>
          </w:r>
        </w:sdtContent>
      </w:sdt>
      <w:r w:rsidR="00D146D0" w:rsidRPr="00B2632F">
        <w:rPr>
          <w:rFonts w:cstheme="minorHAnsi"/>
          <w:color w:val="000000"/>
          <w:lang w:val="en-GB" w:eastAsia="en-GB"/>
        </w:rPr>
        <w:t xml:space="preserve"> compared results of elective arthroplasty between patients that did not discontinue their therapeutic dosage of warfarin to a similar cohort that discontinued it 1 week prior to surgery and used prophylactic doses of LMWH for bridging</w:t>
      </w:r>
      <w:r w:rsidR="00406280" w:rsidRPr="00B2632F">
        <w:rPr>
          <w:rFonts w:cstheme="minorHAnsi"/>
          <w:color w:val="000000"/>
          <w:lang w:val="en-GB" w:eastAsia="en-GB"/>
        </w:rPr>
        <w:t xml:space="preserve"> (</w:t>
      </w:r>
      <w:r w:rsidR="00406280" w:rsidRPr="00B2632F">
        <w:rPr>
          <w:rFonts w:cstheme="minorHAnsi"/>
          <w:b/>
          <w:bCs/>
          <w:color w:val="000000"/>
          <w:lang w:val="en-GB" w:eastAsia="en-GB"/>
        </w:rPr>
        <w:t>Table 3</w:t>
      </w:r>
      <w:r w:rsidR="00406280" w:rsidRPr="00B2632F">
        <w:rPr>
          <w:rFonts w:cstheme="minorHAnsi"/>
          <w:color w:val="000000"/>
          <w:lang w:val="en-GB" w:eastAsia="en-GB"/>
        </w:rPr>
        <w:t>)</w:t>
      </w:r>
      <w:r w:rsidR="00D146D0" w:rsidRPr="00B2632F">
        <w:rPr>
          <w:rFonts w:cstheme="minorHAnsi"/>
          <w:color w:val="000000"/>
          <w:lang w:val="en-GB" w:eastAsia="en-GB"/>
        </w:rPr>
        <w:t>.</w:t>
      </w:r>
      <w:r w:rsidR="00866DED" w:rsidRPr="00B2632F">
        <w:rPr>
          <w:rFonts w:cstheme="minorHAnsi"/>
          <w:color w:val="000000"/>
          <w:lang w:val="en-GB" w:eastAsia="en-GB"/>
        </w:rPr>
        <w:t xml:space="preserve"> </w:t>
      </w:r>
    </w:p>
    <w:p w14:paraId="4F57FF8F" w14:textId="09B04E74" w:rsidR="0043508C" w:rsidRPr="00B2632F" w:rsidRDefault="00866DED" w:rsidP="00C41411">
      <w:pPr>
        <w:spacing w:after="120" w:line="480" w:lineRule="auto"/>
        <w:jc w:val="both"/>
        <w:rPr>
          <w:rFonts w:cstheme="minorHAnsi"/>
          <w:lang w:val="en-GB" w:eastAsia="en-GB"/>
        </w:rPr>
      </w:pPr>
      <w:r w:rsidRPr="00B2632F">
        <w:rPr>
          <w:rFonts w:cstheme="minorHAnsi"/>
          <w:color w:val="000000"/>
          <w:lang w:val="en-GB" w:eastAsia="en-GB"/>
        </w:rPr>
        <w:t>Heparin bridging was used for all patients in a study</w:t>
      </w:r>
      <w:sdt>
        <w:sdtPr>
          <w:rPr>
            <w:rFonts w:cstheme="minorHAnsi"/>
            <w:color w:val="000000"/>
            <w:lang w:val="en-GB" w:eastAsia="en-GB"/>
          </w:rPr>
          <w:tag w:val="MENDELEY_CITATION_v3_eyJjaXRhdGlvbklEIjoiTUVOREVMRVlfQ0lUQVRJT05fNzUyNGIzNTEtZTQzYy00YzFiLTkzODMtMDA5NjgwNzljNDQ2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
          <w:id w:val="-436205302"/>
          <w:placeholder>
            <w:docPart w:val="DefaultPlaceholder_-1854013440"/>
          </w:placeholder>
        </w:sdtPr>
        <w:sdtEndPr/>
        <w:sdtContent>
          <w:r w:rsidR="008450EC" w:rsidRPr="00B2632F">
            <w:rPr>
              <w:rFonts w:cstheme="minorHAnsi"/>
              <w:color w:val="000000"/>
              <w:lang w:val="en-GB" w:eastAsia="en-GB"/>
            </w:rPr>
            <w:t>[28]</w:t>
          </w:r>
        </w:sdtContent>
      </w:sdt>
      <w:r w:rsidRPr="00B2632F">
        <w:rPr>
          <w:rFonts w:cstheme="minorHAnsi"/>
          <w:color w:val="000000"/>
          <w:lang w:val="en-GB" w:eastAsia="en-GB"/>
        </w:rPr>
        <w:t>, whilst it was used for high-risk patients only in 3 other studies.</w:t>
      </w:r>
      <w:sdt>
        <w:sdtPr>
          <w:rPr>
            <w:rFonts w:cstheme="minorHAnsi"/>
            <w:color w:val="000000"/>
            <w:lang w:val="en-GB" w:eastAsia="en-GB"/>
          </w:rPr>
          <w:tag w:val="MENDELEY_CITATION_v3_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0s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
          <w:id w:val="-169722810"/>
          <w:placeholder>
            <w:docPart w:val="DefaultPlaceholder_-1854013440"/>
          </w:placeholder>
        </w:sdtPr>
        <w:sdtEndPr/>
        <w:sdtContent>
          <w:r w:rsidR="008450EC" w:rsidRPr="00B2632F">
            <w:rPr>
              <w:rFonts w:cstheme="minorHAnsi"/>
              <w:color w:val="000000"/>
              <w:lang w:val="en-GB" w:eastAsia="en-GB"/>
            </w:rPr>
            <w:t>[26, 27, 29]</w:t>
          </w:r>
        </w:sdtContent>
      </w:sdt>
      <w:r w:rsidR="00F627D0" w:rsidRPr="00B2632F">
        <w:rPr>
          <w:rFonts w:cstheme="minorHAnsi"/>
          <w:color w:val="000000"/>
          <w:lang w:val="en-GB" w:eastAsia="en-GB"/>
        </w:rPr>
        <w:t xml:space="preserve"> Postoperatively, warfarin was restarted and aimed to achieve a therapeutic level of international </w:t>
      </w:r>
      <w:r w:rsidR="00406280" w:rsidRPr="00B2632F">
        <w:rPr>
          <w:rFonts w:cstheme="minorHAnsi"/>
          <w:color w:val="000000"/>
          <w:lang w:val="en-GB" w:eastAsia="en-GB"/>
        </w:rPr>
        <w:t>normalized ratio (INR)</w:t>
      </w:r>
      <w:sdt>
        <w:sdtPr>
          <w:rPr>
            <w:rFonts w:cstheme="minorHAnsi"/>
            <w:color w:val="000000"/>
            <w:lang w:val="en-GB" w:eastAsia="en-GB"/>
          </w:rPr>
          <w:tag w:val="MENDELEY_CITATION_v3_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
          <w:id w:val="1358931436"/>
          <w:placeholder>
            <w:docPart w:val="DefaultPlaceholder_-1854013440"/>
          </w:placeholder>
        </w:sdtPr>
        <w:sdtEndPr/>
        <w:sdtContent>
          <w:r w:rsidR="008450EC" w:rsidRPr="00B2632F">
            <w:rPr>
              <w:rFonts w:cstheme="minorHAnsi"/>
              <w:color w:val="000000"/>
              <w:lang w:val="en-GB" w:eastAsia="en-GB"/>
            </w:rPr>
            <w:t>[26–30]</w:t>
          </w:r>
        </w:sdtContent>
      </w:sdt>
      <w:r w:rsidR="00406280" w:rsidRPr="00B2632F">
        <w:rPr>
          <w:rFonts w:cstheme="minorHAnsi"/>
          <w:color w:val="000000"/>
          <w:lang w:val="en-GB" w:eastAsia="en-GB"/>
        </w:rPr>
        <w:t xml:space="preserve"> or activated partial thromboplastin time (aPTT)</w:t>
      </w:r>
      <w:sdt>
        <w:sdtPr>
          <w:rPr>
            <w:rFonts w:cstheme="minorHAnsi"/>
            <w:color w:val="000000"/>
            <w:lang w:val="en-GB" w:eastAsia="en-GB"/>
          </w:rPr>
          <w:tag w:val="MENDELEY_CITATION_v3_eyJjaXRhdGlvbklEIjoiTUVOREVMRVlfQ0lUQVRJT05fN2RmNTYzMWQtNmU2OC00ZDVhLTk3OTgtODhiNjUyOWVlZThj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
          <w:id w:val="634220850"/>
          <w:placeholder>
            <w:docPart w:val="DefaultPlaceholder_-1854013440"/>
          </w:placeholder>
        </w:sdtPr>
        <w:sdtEndPr/>
        <w:sdtContent>
          <w:r w:rsidR="008450EC" w:rsidRPr="00B2632F">
            <w:rPr>
              <w:rFonts w:cstheme="minorHAnsi"/>
              <w:color w:val="000000"/>
              <w:lang w:val="en-GB" w:eastAsia="en-GB"/>
            </w:rPr>
            <w:t>[27]</w:t>
          </w:r>
        </w:sdtContent>
      </w:sdt>
      <w:r w:rsidR="004B1EFC" w:rsidRPr="00B2632F">
        <w:rPr>
          <w:rFonts w:cstheme="minorHAnsi"/>
          <w:color w:val="000000"/>
          <w:lang w:val="en-GB" w:eastAsia="en-GB"/>
        </w:rPr>
        <w:t xml:space="preserve"> in all studies, however, the time-point of escalation to a therapeutic dosage was unclear with two studies emphasizing the surgeon’s preference as the leading factor</w:t>
      </w:r>
      <w:sdt>
        <w:sdtPr>
          <w:rPr>
            <w:rFonts w:cstheme="minorHAnsi"/>
            <w:color w:val="000000"/>
            <w:lang w:val="en-GB" w:eastAsia="en-GB"/>
          </w:rPr>
          <w:tag w:val="MENDELEY_CITATION_v3_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"/>
          <w:id w:val="-458802316"/>
          <w:placeholder>
            <w:docPart w:val="DefaultPlaceholder_-1854013440"/>
          </w:placeholder>
        </w:sdtPr>
        <w:sdtEndPr/>
        <w:sdtContent>
          <w:r w:rsidR="008450EC" w:rsidRPr="00B2632F">
            <w:rPr>
              <w:rFonts w:cstheme="minorHAnsi"/>
              <w:color w:val="000000"/>
              <w:lang w:val="en-GB" w:eastAsia="en-GB"/>
            </w:rPr>
            <w:t>[26, 29]</w:t>
          </w:r>
        </w:sdtContent>
      </w:sdt>
      <w:r w:rsidR="004B1EFC" w:rsidRPr="00B2632F">
        <w:rPr>
          <w:rFonts w:cstheme="minorHAnsi"/>
          <w:color w:val="000000"/>
          <w:lang w:val="en-GB" w:eastAsia="en-GB"/>
        </w:rPr>
        <w:t>. There was no clear data about when and how the therapeutic dosage was restarted and achieved based on patient risk factor stratification.</w:t>
      </w:r>
    </w:p>
    <w:p w14:paraId="2927F77B" w14:textId="77777777" w:rsidR="001D7EEA" w:rsidRPr="00B2632F" w:rsidRDefault="001D7EEA" w:rsidP="00C41411">
      <w:pPr>
        <w:spacing w:after="0" w:line="480" w:lineRule="auto"/>
        <w:jc w:val="both"/>
        <w:rPr>
          <w:rFonts w:cstheme="minorHAnsi"/>
          <w:i/>
          <w:iCs/>
          <w:lang w:val="en-GB" w:eastAsia="en-GB"/>
        </w:rPr>
      </w:pPr>
    </w:p>
    <w:p w14:paraId="31835783" w14:textId="1C2A9878" w:rsidR="00CC4C61" w:rsidRPr="00B2632F" w:rsidRDefault="005B235D" w:rsidP="00C41411">
      <w:pPr>
        <w:spacing w:after="0" w:line="480" w:lineRule="auto"/>
        <w:jc w:val="both"/>
        <w:rPr>
          <w:rFonts w:cstheme="minorHAnsi"/>
          <w:i/>
          <w:iCs/>
          <w:lang w:val="en-GB" w:eastAsia="en-GB"/>
        </w:rPr>
      </w:pPr>
      <w:r w:rsidRPr="00B2632F">
        <w:rPr>
          <w:rFonts w:cstheme="minorHAnsi"/>
          <w:i/>
          <w:iCs/>
          <w:lang w:val="en-GB" w:eastAsia="en-GB"/>
        </w:rPr>
        <w:t xml:space="preserve">Outcomes and </w:t>
      </w:r>
      <w:r w:rsidR="00CC4C61" w:rsidRPr="00B2632F">
        <w:rPr>
          <w:rFonts w:cstheme="minorHAnsi"/>
          <w:i/>
          <w:iCs/>
          <w:lang w:val="en-GB" w:eastAsia="en-GB"/>
        </w:rPr>
        <w:t>Complications</w:t>
      </w:r>
    </w:p>
    <w:p w14:paraId="66482479" w14:textId="0151E5AB" w:rsidR="00CC4C61" w:rsidRPr="00B2632F" w:rsidRDefault="004F134F" w:rsidP="00C41411">
      <w:pPr>
        <w:spacing w:after="120" w:line="480" w:lineRule="auto"/>
        <w:jc w:val="both"/>
        <w:rPr>
          <w:rFonts w:cstheme="minorHAnsi"/>
          <w:color w:val="000000"/>
          <w:lang w:val="en-GB" w:eastAsia="en-GB"/>
        </w:rPr>
      </w:pPr>
      <w:r w:rsidRPr="00B2632F">
        <w:rPr>
          <w:rFonts w:cstheme="minorHAnsi"/>
          <w:lang w:val="en-GB" w:eastAsia="en-GB"/>
        </w:rPr>
        <w:t xml:space="preserve">A detailed description of the differences in the rates of incidence of complications is given in </w:t>
      </w:r>
      <w:r w:rsidRPr="00B2632F">
        <w:rPr>
          <w:rFonts w:cstheme="minorHAnsi"/>
          <w:b/>
          <w:bCs/>
          <w:lang w:val="en-GB" w:eastAsia="en-GB"/>
        </w:rPr>
        <w:t>Table 4</w:t>
      </w:r>
      <w:r w:rsidRPr="00B2632F">
        <w:rPr>
          <w:rFonts w:cstheme="minorHAnsi"/>
          <w:lang w:val="en-GB" w:eastAsia="en-GB"/>
        </w:rPr>
        <w:t>. Apart from Walton</w:t>
      </w:r>
      <w:r w:rsidR="00A16FE7" w:rsidRPr="00B2632F">
        <w:rPr>
          <w:rFonts w:cstheme="minorHAnsi"/>
          <w:lang w:val="en-GB" w:eastAsia="en-GB"/>
        </w:rPr>
        <w:t xml:space="preserve"> et al</w:t>
      </w:r>
      <w:r w:rsidRPr="00B2632F">
        <w:rPr>
          <w:rFonts w:cstheme="minorHAnsi"/>
          <w:lang w:val="en-GB" w:eastAsia="en-GB"/>
        </w:rPr>
        <w:t xml:space="preserve">, who only reported a significantly higher incidence of stiffness and need for MUA </w:t>
      </w:r>
      <w:r w:rsidRPr="00B2632F">
        <w:rPr>
          <w:rFonts w:cstheme="minorHAnsi"/>
          <w:lang w:val="en-GB" w:eastAsia="en-GB"/>
        </w:rPr>
        <w:lastRenderedPageBreak/>
        <w:t>postoperatively in the chronic anticoagulation group</w:t>
      </w:r>
      <w:sdt>
        <w:sdtPr>
          <w:rPr>
            <w:rFonts w:cstheme="minorHAnsi"/>
            <w:color w:val="000000"/>
            <w:lang w:val="en-GB" w:eastAsia="en-GB"/>
          </w:rPr>
          <w:tag w:val="MENDELEY_CITATION_v3_eyJjaXRhdGlvbklEIjoiTUVOREVMRVlfQ0lUQVRJT05fMDA5YTY2MjktYWJjYy00MjBhLWE3Y2ItYzRmOGJmMzIyZTNh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
          <w:id w:val="-432972690"/>
          <w:placeholder>
            <w:docPart w:val="DefaultPlaceholder_-1854013440"/>
          </w:placeholder>
        </w:sdtPr>
        <w:sdtEndPr/>
        <w:sdtContent>
          <w:r w:rsidR="008450EC" w:rsidRPr="00B2632F">
            <w:rPr>
              <w:rFonts w:cstheme="minorHAnsi"/>
              <w:color w:val="000000"/>
              <w:lang w:val="en-GB" w:eastAsia="en-GB"/>
            </w:rPr>
            <w:t>[31]</w:t>
          </w:r>
        </w:sdtContent>
      </w:sdt>
      <w:r w:rsidRPr="00B2632F">
        <w:rPr>
          <w:rFonts w:cstheme="minorHAnsi"/>
          <w:lang w:val="en-GB" w:eastAsia="en-GB"/>
        </w:rPr>
        <w:t xml:space="preserve">, studies have consistently reported complications related to superficial wound infection and wound dehiscence. </w:t>
      </w:r>
      <w:r w:rsidR="00A16FE7" w:rsidRPr="00B2632F">
        <w:rPr>
          <w:rFonts w:cstheme="minorHAnsi"/>
          <w:lang w:val="en-GB" w:eastAsia="en-GB"/>
        </w:rPr>
        <w:t>Three studies</w:t>
      </w:r>
      <w:sdt>
        <w:sdtPr>
          <w:rPr>
            <w:rFonts w:cstheme="minorHAnsi"/>
            <w:color w:val="000000"/>
            <w:lang w:val="en-GB" w:eastAsia="en-GB"/>
          </w:rPr>
          <w:tag w:val="MENDELEY_CITATION_v3_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"/>
          <w:id w:val="5264527"/>
          <w:placeholder>
            <w:docPart w:val="DefaultPlaceholder_-1854013440"/>
          </w:placeholder>
        </w:sdtPr>
        <w:sdtEndPr/>
        <w:sdtContent>
          <w:r w:rsidR="008450EC" w:rsidRPr="00B2632F">
            <w:rPr>
              <w:rFonts w:cstheme="minorHAnsi"/>
              <w:color w:val="000000"/>
              <w:lang w:val="en-GB" w:eastAsia="en-GB"/>
            </w:rPr>
            <w:t>[26–28]</w:t>
          </w:r>
        </w:sdtContent>
      </w:sdt>
      <w:r w:rsidR="00A16FE7" w:rsidRPr="00B2632F">
        <w:rPr>
          <w:rFonts w:cstheme="minorHAnsi"/>
          <w:lang w:val="en-GB" w:eastAsia="en-GB"/>
        </w:rPr>
        <w:t xml:space="preserve"> have experienced significantly higher rates of superficial wound infections in the chronic anticoagulated group using their management strategies, as opposed to two reports that did not find significant differences.</w:t>
      </w:r>
      <w:sdt>
        <w:sdtPr>
          <w:rPr>
            <w:rFonts w:cstheme="minorHAnsi"/>
            <w:color w:val="000000"/>
            <w:lang w:val="en-GB" w:eastAsia="en-GB"/>
          </w:rPr>
          <w:tag w:val="MENDELEY_CITATION_v3_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"/>
          <w:id w:val="1502925638"/>
          <w:placeholder>
            <w:docPart w:val="DefaultPlaceholder_-1854013440"/>
          </w:placeholder>
        </w:sdtPr>
        <w:sdtEndPr/>
        <w:sdtContent>
          <w:r w:rsidR="008450EC" w:rsidRPr="00B2632F">
            <w:rPr>
              <w:rFonts w:cstheme="minorHAnsi"/>
              <w:color w:val="000000"/>
              <w:lang w:val="en-GB" w:eastAsia="en-GB"/>
            </w:rPr>
            <w:t>[29, 30]</w:t>
          </w:r>
        </w:sdtContent>
      </w:sdt>
      <w:r w:rsidR="00185CDF" w:rsidRPr="00B2632F">
        <w:rPr>
          <w:rFonts w:cstheme="minorHAnsi"/>
          <w:color w:val="000000"/>
          <w:lang w:val="en-GB" w:eastAsia="en-GB"/>
        </w:rPr>
        <w:t xml:space="preserve"> The same trend of differences in complications was observed for incidence of </w:t>
      </w:r>
      <w:r w:rsidR="00AC3984" w:rsidRPr="00B2632F">
        <w:rPr>
          <w:rFonts w:cstheme="minorHAnsi"/>
          <w:color w:val="000000"/>
          <w:lang w:val="en-GB" w:eastAsia="en-GB"/>
        </w:rPr>
        <w:t>PJIs</w:t>
      </w:r>
      <w:r w:rsidR="00185CDF" w:rsidRPr="00B2632F">
        <w:rPr>
          <w:rFonts w:cstheme="minorHAnsi"/>
          <w:color w:val="000000"/>
          <w:lang w:val="en-GB" w:eastAsia="en-GB"/>
        </w:rPr>
        <w:t xml:space="preserve"> and postoperative bleeding incidents (</w:t>
      </w:r>
      <w:r w:rsidR="00185CDF" w:rsidRPr="00B2632F">
        <w:rPr>
          <w:rFonts w:cstheme="minorHAnsi"/>
          <w:b/>
          <w:bCs/>
          <w:color w:val="000000"/>
          <w:lang w:val="en-GB" w:eastAsia="en-GB"/>
        </w:rPr>
        <w:t>Table 4</w:t>
      </w:r>
      <w:r w:rsidR="00185CDF" w:rsidRPr="00B2632F">
        <w:rPr>
          <w:rFonts w:cstheme="minorHAnsi"/>
          <w:color w:val="000000"/>
          <w:lang w:val="en-GB" w:eastAsia="en-GB"/>
        </w:rPr>
        <w:t>). Only Simpson et al</w:t>
      </w:r>
      <w:sdt>
        <w:sdtPr>
          <w:rPr>
            <w:rFonts w:cstheme="minorHAnsi"/>
            <w:color w:val="000000"/>
            <w:lang w:val="en-GB" w:eastAsia="en-GB"/>
          </w:rPr>
          <w:tag w:val="MENDELEY_CITATION_v3_eyJjaXRhdGlvbklEIjoiTUVOREVMRVlfQ0lUQVRJT05fNmE4NWJmOTQtYTZlNi00Y2YzLWE1ZjctN2IwNDg0N2MwNTJj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
          <w:id w:val="-858965301"/>
          <w:placeholder>
            <w:docPart w:val="DefaultPlaceholder_-1854013440"/>
          </w:placeholder>
        </w:sdtPr>
        <w:sdtEndPr/>
        <w:sdtContent>
          <w:r w:rsidR="008450EC" w:rsidRPr="00B2632F">
            <w:rPr>
              <w:rFonts w:cstheme="minorHAnsi"/>
              <w:color w:val="000000"/>
              <w:lang w:val="en-GB" w:eastAsia="en-GB"/>
            </w:rPr>
            <w:t>[26]</w:t>
          </w:r>
        </w:sdtContent>
      </w:sdt>
      <w:r w:rsidR="00185CDF" w:rsidRPr="00B2632F">
        <w:rPr>
          <w:rFonts w:cstheme="minorHAnsi"/>
          <w:color w:val="000000"/>
          <w:lang w:val="en-GB" w:eastAsia="en-GB"/>
        </w:rPr>
        <w:t xml:space="preserve"> experienced a higher rate of revision surgery in their chronic anticoagulated cohort. Data about incidence of venous thromboembolism (VTE), mean length of inpatient stay and readmission rates were inconsistent. Moreover, no study reported anything regarding intraoperative blood loss.</w:t>
      </w:r>
    </w:p>
    <w:p w14:paraId="4D6216D0" w14:textId="4F9E2100" w:rsidR="009877DA" w:rsidRPr="00B2632F" w:rsidRDefault="009877DA" w:rsidP="00C41411">
      <w:pPr>
        <w:spacing w:after="120" w:line="480" w:lineRule="auto"/>
        <w:jc w:val="both"/>
        <w:rPr>
          <w:rFonts w:cstheme="minorHAnsi"/>
          <w:lang w:val="en-GB" w:eastAsia="en-GB"/>
        </w:rPr>
      </w:pPr>
      <w:r w:rsidRPr="00B2632F">
        <w:rPr>
          <w:rFonts w:cstheme="minorHAnsi"/>
          <w:color w:val="000000"/>
          <w:lang w:val="en-GB" w:eastAsia="en-GB"/>
        </w:rPr>
        <w:t>Overall, successful strategies with minimal complications were achieved in the study of Della Valle et al,</w:t>
      </w:r>
      <w:sdt>
        <w:sdtPr>
          <w:rPr>
            <w:rFonts w:cstheme="minorHAnsi"/>
            <w:color w:val="000000"/>
            <w:lang w:val="en-GB" w:eastAsia="en-GB"/>
          </w:rPr>
          <w:tag w:val="MENDELEY_CITATION_v3_eyJjaXRhdGlvbklEIjoiTUVOREVMRVlfQ0lUQVRJT05fYTkxYjE1NzctNDc0MC00YWVhLWI2ZjktZTU5MzczMGJlMGYy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
          <w:id w:val="-1762214774"/>
          <w:placeholder>
            <w:docPart w:val="DefaultPlaceholder_-1854013440"/>
          </w:placeholder>
        </w:sdtPr>
        <w:sdtEndPr/>
        <w:sdtContent>
          <w:r w:rsidR="008450EC" w:rsidRPr="00B2632F">
            <w:rPr>
              <w:rFonts w:cstheme="minorHAnsi"/>
              <w:color w:val="000000"/>
              <w:lang w:val="en-GB" w:eastAsia="en-GB"/>
            </w:rPr>
            <w:t>[29]</w:t>
          </w:r>
        </w:sdtContent>
      </w:sdt>
      <w:r w:rsidRPr="00B2632F">
        <w:rPr>
          <w:rFonts w:cstheme="minorHAnsi"/>
          <w:color w:val="000000"/>
          <w:lang w:val="en-GB" w:eastAsia="en-GB"/>
        </w:rPr>
        <w:t xml:space="preserve"> who used a multimodal prophylaxis and a risk stratification management with individual patient assessment and therapeutic anticoagulation postoperatively at the discretion of surgeon. The same successful outcomes were achieved by Rhodes et al,</w:t>
      </w:r>
      <w:sdt>
        <w:sdtPr>
          <w:rPr>
            <w:rFonts w:cstheme="minorHAnsi"/>
            <w:color w:val="000000"/>
            <w:lang w:val="en-GB" w:eastAsia="en-GB"/>
          </w:rPr>
          <w:tag w:val="MENDELEY_CITATION_v3_eyJjaXRhdGlvbklEIjoiTUVOREVMRVlfQ0lUQVRJT05fNGY5N2E3Y2EtNWZjZS00YTM3LWJiMmYtMDE5MjlhNzU3YTQ3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
          <w:id w:val="-652612474"/>
          <w:placeholder>
            <w:docPart w:val="DefaultPlaceholder_-1854013440"/>
          </w:placeholder>
        </w:sdtPr>
        <w:sdtEndPr/>
        <w:sdtContent>
          <w:r w:rsidR="008450EC" w:rsidRPr="00B2632F">
            <w:rPr>
              <w:rFonts w:cstheme="minorHAnsi"/>
              <w:color w:val="000000"/>
              <w:lang w:val="en-GB" w:eastAsia="en-GB"/>
            </w:rPr>
            <w:t>[30]</w:t>
          </w:r>
        </w:sdtContent>
      </w:sdt>
      <w:r w:rsidRPr="00B2632F">
        <w:rPr>
          <w:rFonts w:cstheme="minorHAnsi"/>
          <w:color w:val="000000"/>
          <w:lang w:val="en-GB" w:eastAsia="en-GB"/>
        </w:rPr>
        <w:t xml:space="preserve"> who did not discontinue the therapeutic dosage of warfarin at all.</w:t>
      </w:r>
    </w:p>
    <w:p w14:paraId="07727C3D" w14:textId="77777777" w:rsidR="00CF098A" w:rsidRPr="00B2632F" w:rsidRDefault="00CF098A" w:rsidP="00C41411">
      <w:pPr>
        <w:spacing w:after="120" w:line="480" w:lineRule="auto"/>
        <w:jc w:val="both"/>
        <w:rPr>
          <w:rFonts w:cstheme="minorHAnsi"/>
          <w:b/>
          <w:bCs/>
          <w:lang w:val="en-GB" w:eastAsia="en-GB"/>
        </w:rPr>
        <w:sectPr w:rsidR="00CF098A" w:rsidRPr="00B2632F" w:rsidSect="000D5395">
          <w:pgSz w:w="12240" w:h="15840"/>
          <w:pgMar w:top="1134" w:right="1183" w:bottom="1134" w:left="1440" w:header="720" w:footer="720" w:gutter="0"/>
          <w:lnNumType w:countBy="1" w:restart="continuous"/>
          <w:cols w:space="720"/>
          <w:docGrid w:linePitch="360"/>
        </w:sectPr>
      </w:pPr>
    </w:p>
    <w:p w14:paraId="531BE373" w14:textId="0CEF3F8C" w:rsidR="00FE3432" w:rsidRPr="00B2632F" w:rsidRDefault="00FE3432" w:rsidP="00C41411">
      <w:pPr>
        <w:spacing w:after="120" w:line="480" w:lineRule="auto"/>
        <w:jc w:val="both"/>
        <w:rPr>
          <w:rFonts w:cstheme="minorHAnsi"/>
          <w:b/>
          <w:bCs/>
          <w:lang w:val="en-GB" w:eastAsia="en-GB"/>
        </w:rPr>
      </w:pPr>
      <w:r w:rsidRPr="00B2632F">
        <w:rPr>
          <w:rFonts w:cstheme="minorHAnsi"/>
          <w:b/>
          <w:bCs/>
          <w:lang w:val="en-GB" w:eastAsia="en-GB"/>
        </w:rPr>
        <w:lastRenderedPageBreak/>
        <w:t>DISCUSSION</w:t>
      </w:r>
    </w:p>
    <w:p w14:paraId="3AEDC8D5" w14:textId="31B2B3DC" w:rsidR="00260F96" w:rsidRPr="00B2632F" w:rsidRDefault="00260F96" w:rsidP="00C41411">
      <w:pPr>
        <w:spacing w:after="120" w:line="480" w:lineRule="auto"/>
        <w:jc w:val="both"/>
        <w:rPr>
          <w:rFonts w:cstheme="minorHAnsi"/>
          <w:bCs/>
          <w:color w:val="000000"/>
          <w:lang w:val="en-GB" w:eastAsia="en-GB"/>
        </w:rPr>
      </w:pPr>
      <w:r w:rsidRPr="00B2632F">
        <w:rPr>
          <w:rFonts w:cstheme="minorHAnsi"/>
          <w:bCs/>
          <w:lang w:val="en-GB" w:eastAsia="en-GB"/>
        </w:rPr>
        <w:t xml:space="preserve">The most important finding of our study is the highlighted contradictory evidence regarding the most optimal management of chronic therapeutically anticoagulated patients receiving elective hip and knee arthroplasty. Successful and less successful outcomes with higher rates of complications were achieved both when using a strategy </w:t>
      </w:r>
      <w:r w:rsidR="0032419B" w:rsidRPr="00B2632F">
        <w:rPr>
          <w:rFonts w:cstheme="minorHAnsi"/>
          <w:bCs/>
          <w:lang w:val="en-GB" w:eastAsia="en-GB"/>
        </w:rPr>
        <w:t>of discontinuation and bridging therapy,</w:t>
      </w:r>
      <w:sdt>
        <w:sdtPr>
          <w:rPr>
            <w:rFonts w:cstheme="minorHAnsi"/>
            <w:bCs/>
            <w:color w:val="000000"/>
            <w:lang w:val="en-GB" w:eastAsia="en-GB"/>
          </w:rPr>
          <w:tag w:val="MENDELEY_CITATION_v3_eyJjaXRhdGlvbklEIjoiTUVOREVMRVlfQ0lUQVRJT05fZmM1MWExMjItZmFlNi00ZjExLThkY2YtNWFmNjllNGVmYzlj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
          <w:id w:val="-355192183"/>
          <w:placeholder>
            <w:docPart w:val="DefaultPlaceholder_-1854013440"/>
          </w:placeholder>
        </w:sdtPr>
        <w:sdtEndPr/>
        <w:sdtContent>
          <w:r w:rsidR="008450EC" w:rsidRPr="00B2632F">
            <w:rPr>
              <w:rFonts w:cstheme="minorHAnsi"/>
              <w:bCs/>
              <w:color w:val="000000"/>
              <w:lang w:val="en-GB" w:eastAsia="en-GB"/>
            </w:rPr>
            <w:t>[28]</w:t>
          </w:r>
        </w:sdtContent>
      </w:sdt>
      <w:r w:rsidR="0032419B" w:rsidRPr="00B2632F">
        <w:rPr>
          <w:rFonts w:cstheme="minorHAnsi"/>
          <w:bCs/>
          <w:lang w:val="en-GB" w:eastAsia="en-GB"/>
        </w:rPr>
        <w:t xml:space="preserve"> as well as when simply continuing the therapeutic dosage perioperatively.</w:t>
      </w:r>
      <w:sdt>
        <w:sdtPr>
          <w:rPr>
            <w:rFonts w:cstheme="minorHAnsi"/>
            <w:bCs/>
            <w:color w:val="000000"/>
            <w:lang w:val="en-GB" w:eastAsia="en-GB"/>
          </w:rPr>
          <w:tag w:val="MENDELEY_CITATION_v3_eyJjaXRhdGlvbklEIjoiTUVOREVMRVlfQ0lUQVRJT05fYzdiZDY5MzAtNTFjZS00MTc5LWJlMDgtMDdhOTUwYmNlMzgz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
          <w:id w:val="1913502559"/>
          <w:placeholder>
            <w:docPart w:val="DefaultPlaceholder_-1854013440"/>
          </w:placeholder>
        </w:sdtPr>
        <w:sdtEndPr/>
        <w:sdtContent>
          <w:r w:rsidR="008450EC" w:rsidRPr="00B2632F">
            <w:rPr>
              <w:rFonts w:cstheme="minorHAnsi"/>
              <w:bCs/>
              <w:color w:val="000000"/>
              <w:lang w:val="en-GB" w:eastAsia="en-GB"/>
            </w:rPr>
            <w:t>[30]</w:t>
          </w:r>
        </w:sdtContent>
      </w:sdt>
      <w:r w:rsidR="0032419B" w:rsidRPr="00B2632F">
        <w:rPr>
          <w:rFonts w:cstheme="minorHAnsi"/>
          <w:bCs/>
          <w:color w:val="000000"/>
          <w:lang w:val="en-GB" w:eastAsia="en-GB"/>
        </w:rPr>
        <w:t xml:space="preserve"> However, there are many potential factors</w:t>
      </w:r>
      <w:r w:rsidR="000B733A" w:rsidRPr="00B2632F">
        <w:rPr>
          <w:rFonts w:cstheme="minorHAnsi"/>
          <w:bCs/>
          <w:color w:val="000000"/>
          <w:lang w:val="en-GB" w:eastAsia="en-GB"/>
        </w:rPr>
        <w:t xml:space="preserve"> (type of surgery primary/revision arthroplasty; choice of control group and other)</w:t>
      </w:r>
      <w:r w:rsidR="0032419B" w:rsidRPr="00B2632F">
        <w:rPr>
          <w:rFonts w:cstheme="minorHAnsi"/>
          <w:bCs/>
          <w:color w:val="000000"/>
          <w:lang w:val="en-GB" w:eastAsia="en-GB"/>
        </w:rPr>
        <w:t xml:space="preserve"> that could have influenced these results and as such, these have to be interpreted with caution. </w:t>
      </w:r>
      <w:r w:rsidR="00AA73CA" w:rsidRPr="00B2632F">
        <w:rPr>
          <w:rFonts w:cstheme="minorHAnsi"/>
          <w:bCs/>
          <w:color w:val="000000"/>
          <w:lang w:val="en-GB" w:eastAsia="en-GB"/>
        </w:rPr>
        <w:t>There is also no evidence on how and when to restart therapeutic anticoagulation following elective arthroplasty.</w:t>
      </w:r>
    </w:p>
    <w:p w14:paraId="3E7E0FF6" w14:textId="088FEA48" w:rsidR="009F6124" w:rsidRPr="00B2632F" w:rsidRDefault="009F6124" w:rsidP="00C41411">
      <w:pPr>
        <w:spacing w:after="120" w:line="480" w:lineRule="auto"/>
        <w:jc w:val="both"/>
        <w:rPr>
          <w:rFonts w:cstheme="minorHAnsi"/>
          <w:bCs/>
          <w:color w:val="000000"/>
          <w:lang w:val="en-GB" w:eastAsia="en-GB"/>
        </w:rPr>
      </w:pPr>
      <w:r w:rsidRPr="00B2632F">
        <w:rPr>
          <w:rFonts w:cstheme="minorHAnsi"/>
          <w:bCs/>
          <w:color w:val="000000"/>
          <w:lang w:val="en-GB" w:eastAsia="en-GB"/>
        </w:rPr>
        <w:t>Numerous professional colleges and societies have built and published guidelines on the management of chronic antithrombotic agents in the perioperative setting. The most common guidelines include: American Academy of Orthopaedic Surgeons (AAOS),</w:t>
      </w:r>
      <w:sdt>
        <w:sdtPr>
          <w:rPr>
            <w:rFonts w:cstheme="minorHAnsi"/>
            <w:bCs/>
            <w:color w:val="000000"/>
            <w:lang w:val="en-GB" w:eastAsia="en-GB"/>
          </w:rPr>
          <w:tag w:val="MENDELEY_CITATION_v3_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"/>
          <w:id w:val="323788357"/>
          <w:placeholder>
            <w:docPart w:val="DefaultPlaceholder_-1854013440"/>
          </w:placeholder>
        </w:sdtPr>
        <w:sdtEndPr/>
        <w:sdtContent>
          <w:r w:rsidR="008450EC" w:rsidRPr="00B2632F">
            <w:rPr>
              <w:rFonts w:cstheme="minorHAnsi"/>
              <w:bCs/>
              <w:color w:val="000000"/>
              <w:lang w:val="en-GB" w:eastAsia="en-GB"/>
            </w:rPr>
            <w:t>[32, 33]</w:t>
          </w:r>
        </w:sdtContent>
      </w:sdt>
      <w:r w:rsidRPr="00B2632F">
        <w:rPr>
          <w:rFonts w:cstheme="minorHAnsi"/>
          <w:bCs/>
          <w:color w:val="000000"/>
          <w:lang w:val="en-GB" w:eastAsia="en-GB"/>
        </w:rPr>
        <w:t xml:space="preserve"> American College of Cardiology (ACC),</w:t>
      </w:r>
      <w:sdt>
        <w:sdtPr>
          <w:rPr>
            <w:rFonts w:cstheme="minorHAnsi"/>
            <w:bCs/>
            <w:color w:val="000000"/>
            <w:lang w:val="en-GB" w:eastAsia="en-GB"/>
          </w:rPr>
          <w:tag w:val="MENDELEY_CITATION_v3_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"/>
          <w:id w:val="2014798058"/>
          <w:placeholder>
            <w:docPart w:val="DefaultPlaceholder_-1854013440"/>
          </w:placeholder>
        </w:sdtPr>
        <w:sdtEndPr/>
        <w:sdtContent>
          <w:r w:rsidR="008450EC" w:rsidRPr="00B2632F">
            <w:rPr>
              <w:rFonts w:cstheme="minorHAnsi"/>
              <w:bCs/>
              <w:color w:val="000000"/>
              <w:lang w:val="en-GB" w:eastAsia="en-GB"/>
            </w:rPr>
            <w:t>[34]</w:t>
          </w:r>
        </w:sdtContent>
      </w:sdt>
      <w:r w:rsidRPr="00B2632F">
        <w:rPr>
          <w:rFonts w:cstheme="minorHAnsi"/>
          <w:bCs/>
          <w:color w:val="000000"/>
          <w:lang w:val="en-GB" w:eastAsia="en-GB"/>
        </w:rPr>
        <w:t xml:space="preserve"> American Society of </w:t>
      </w:r>
      <w:r w:rsidR="004A4053" w:rsidRPr="00B2632F">
        <w:rPr>
          <w:rFonts w:cstheme="minorHAnsi"/>
          <w:bCs/>
          <w:color w:val="000000"/>
          <w:lang w:val="en-GB" w:eastAsia="en-GB"/>
        </w:rPr>
        <w:t>Haematology</w:t>
      </w:r>
      <w:r w:rsidRPr="00B2632F">
        <w:rPr>
          <w:rFonts w:cstheme="minorHAnsi"/>
          <w:bCs/>
          <w:color w:val="000000"/>
          <w:lang w:val="en-GB" w:eastAsia="en-GB"/>
        </w:rPr>
        <w:t xml:space="preserve"> (ASH),</w:t>
      </w:r>
      <w:sdt>
        <w:sdtPr>
          <w:rPr>
            <w:rFonts w:cstheme="minorHAnsi"/>
            <w:bCs/>
            <w:color w:val="000000"/>
            <w:lang w:val="en-GB" w:eastAsia="en-GB"/>
          </w:rPr>
          <w:tag w:val="MENDELEY_CITATION_v3_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"/>
          <w:id w:val="-206029220"/>
          <w:placeholder>
            <w:docPart w:val="DefaultPlaceholder_-1854013440"/>
          </w:placeholder>
        </w:sdtPr>
        <w:sdtEndPr/>
        <w:sdtContent>
          <w:r w:rsidR="008450EC" w:rsidRPr="00B2632F">
            <w:rPr>
              <w:rFonts w:cstheme="minorHAnsi"/>
              <w:bCs/>
              <w:color w:val="000000"/>
              <w:lang w:val="en-GB" w:eastAsia="en-GB"/>
            </w:rPr>
            <w:t>[35]</w:t>
          </w:r>
        </w:sdtContent>
      </w:sdt>
      <w:r w:rsidRPr="00B2632F">
        <w:rPr>
          <w:rFonts w:cstheme="minorHAnsi"/>
          <w:bCs/>
          <w:color w:val="000000"/>
          <w:lang w:val="en-GB" w:eastAsia="en-GB"/>
        </w:rPr>
        <w:t xml:space="preserve"> </w:t>
      </w:r>
      <w:r w:rsidR="00D2083C" w:rsidRPr="00B2632F">
        <w:rPr>
          <w:rFonts w:cstheme="minorHAnsi"/>
          <w:bCs/>
          <w:color w:val="000000"/>
          <w:lang w:val="en-GB" w:eastAsia="en-GB"/>
        </w:rPr>
        <w:t>American College of Surgeons (ACS),</w:t>
      </w:r>
      <w:sdt>
        <w:sdtPr>
          <w:rPr>
            <w:rFonts w:cstheme="minorHAnsi"/>
            <w:bCs/>
            <w:color w:val="000000"/>
            <w:lang w:val="en-GB" w:eastAsia="en-GB"/>
          </w:rPr>
          <w:tag w:val="MENDELEY_CITATION_v3_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"/>
          <w:id w:val="1842199181"/>
          <w:placeholder>
            <w:docPart w:val="DefaultPlaceholder_-1854013440"/>
          </w:placeholder>
        </w:sdtPr>
        <w:sdtEndPr/>
        <w:sdtContent>
          <w:r w:rsidR="008450EC" w:rsidRPr="00B2632F">
            <w:rPr>
              <w:rFonts w:cstheme="minorHAnsi"/>
              <w:bCs/>
              <w:color w:val="000000"/>
              <w:lang w:val="en-GB" w:eastAsia="en-GB"/>
            </w:rPr>
            <w:t>[36]</w:t>
          </w:r>
        </w:sdtContent>
      </w:sdt>
      <w:r w:rsidR="00D2083C" w:rsidRPr="00B2632F">
        <w:rPr>
          <w:rFonts w:cstheme="minorHAnsi"/>
          <w:bCs/>
          <w:color w:val="000000"/>
          <w:lang w:val="en-GB" w:eastAsia="en-GB"/>
        </w:rPr>
        <w:t xml:space="preserve"> </w:t>
      </w:r>
      <w:r w:rsidR="00292950" w:rsidRPr="00B2632F">
        <w:rPr>
          <w:rFonts w:cstheme="minorHAnsi"/>
          <w:bCs/>
          <w:color w:val="000000"/>
          <w:lang w:val="en-GB" w:eastAsia="en-GB"/>
        </w:rPr>
        <w:t>British Committee of Standards for Haematology,</w:t>
      </w:r>
      <w:sdt>
        <w:sdtPr>
          <w:rPr>
            <w:rFonts w:cstheme="minorHAnsi"/>
            <w:bCs/>
            <w:color w:val="000000"/>
            <w:lang w:val="en-GB" w:eastAsia="en-GB"/>
          </w:rPr>
          <w:tag w:val="MENDELEY_CITATION_v3_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"/>
          <w:id w:val="-572887892"/>
          <w:placeholder>
            <w:docPart w:val="DefaultPlaceholder_-1854013440"/>
          </w:placeholder>
        </w:sdtPr>
        <w:sdtEndPr/>
        <w:sdtContent>
          <w:r w:rsidR="008450EC" w:rsidRPr="00B2632F">
            <w:rPr>
              <w:rFonts w:cstheme="minorHAnsi"/>
              <w:bCs/>
              <w:color w:val="000000"/>
              <w:lang w:val="en-GB" w:eastAsia="en-GB"/>
            </w:rPr>
            <w:t>[37]</w:t>
          </w:r>
        </w:sdtContent>
      </w:sdt>
      <w:r w:rsidR="00292950" w:rsidRPr="00B2632F">
        <w:rPr>
          <w:rFonts w:cstheme="minorHAnsi"/>
          <w:bCs/>
          <w:color w:val="000000"/>
          <w:lang w:val="en-GB" w:eastAsia="en-GB"/>
        </w:rPr>
        <w:t xml:space="preserve"> </w:t>
      </w:r>
      <w:r w:rsidRPr="00B2632F">
        <w:rPr>
          <w:rFonts w:cstheme="minorHAnsi"/>
          <w:bCs/>
          <w:color w:val="000000"/>
          <w:lang w:val="en-GB" w:eastAsia="en-GB"/>
        </w:rPr>
        <w:t xml:space="preserve">and </w:t>
      </w:r>
      <w:r w:rsidR="00292950" w:rsidRPr="00B2632F">
        <w:rPr>
          <w:rFonts w:cstheme="minorHAnsi"/>
          <w:bCs/>
          <w:color w:val="000000"/>
          <w:lang w:val="en-GB" w:eastAsia="en-GB"/>
        </w:rPr>
        <w:t>French working group on perioperative haemostasis (GIHP)</w:t>
      </w:r>
      <w:r w:rsidRPr="00B2632F">
        <w:rPr>
          <w:rFonts w:cstheme="minorHAnsi"/>
          <w:bCs/>
          <w:color w:val="000000"/>
          <w:lang w:val="en-GB" w:eastAsia="en-GB"/>
        </w:rPr>
        <w:t xml:space="preserve">. </w:t>
      </w:r>
      <w:sdt>
        <w:sdtPr>
          <w:rPr>
            <w:rFonts w:cstheme="minorHAnsi"/>
            <w:bCs/>
            <w:color w:val="000000"/>
            <w:lang w:val="en-GB" w:eastAsia="en-GB"/>
          </w:rPr>
          <w:tag w:val="MENDELEY_CITATION_v3_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"/>
          <w:id w:val="-1353948348"/>
          <w:placeholder>
            <w:docPart w:val="DefaultPlaceholder_-1854013440"/>
          </w:placeholder>
        </w:sdtPr>
        <w:sdtEndPr/>
        <w:sdtContent>
          <w:r w:rsidR="008450EC" w:rsidRPr="00B2632F">
            <w:rPr>
              <w:rFonts w:cstheme="minorHAnsi"/>
              <w:bCs/>
              <w:color w:val="000000"/>
              <w:lang w:val="en-GB" w:eastAsia="en-GB"/>
            </w:rPr>
            <w:t>[38]</w:t>
          </w:r>
        </w:sdtContent>
      </w:sdt>
      <w:r w:rsidR="00EC65A8" w:rsidRPr="00B2632F">
        <w:rPr>
          <w:rFonts w:cstheme="minorHAnsi"/>
          <w:bCs/>
          <w:color w:val="000000"/>
          <w:lang w:val="en-GB" w:eastAsia="en-GB"/>
        </w:rPr>
        <w:t xml:space="preserve"> Although these guidelines share similar factors that are considered to decrease the risk of VTE and medical-associated complications depending on the urgency of surgery, surgical bleeding risk, individual thromboembolism risk (based upon the patients’ CHADS</w:t>
      </w:r>
      <w:r w:rsidR="00EC65A8" w:rsidRPr="00B2632F">
        <w:rPr>
          <w:rFonts w:cstheme="minorHAnsi"/>
          <w:bCs/>
          <w:color w:val="000000"/>
          <w:vertAlign w:val="subscript"/>
          <w:lang w:val="en-GB" w:eastAsia="en-GB"/>
        </w:rPr>
        <w:t>2</w:t>
      </w:r>
      <w:r w:rsidR="00EC65A8" w:rsidRPr="00B2632F">
        <w:rPr>
          <w:rFonts w:cstheme="minorHAnsi"/>
          <w:bCs/>
          <w:color w:val="000000"/>
          <w:lang w:val="en-GB" w:eastAsia="en-GB"/>
        </w:rPr>
        <w:t xml:space="preserve"> or CHA</w:t>
      </w:r>
      <w:r w:rsidR="00EC65A8" w:rsidRPr="00B2632F">
        <w:rPr>
          <w:rFonts w:cstheme="minorHAnsi"/>
          <w:bCs/>
          <w:color w:val="000000"/>
          <w:vertAlign w:val="subscript"/>
          <w:lang w:val="en-GB" w:eastAsia="en-GB"/>
        </w:rPr>
        <w:t>2</w:t>
      </w:r>
      <w:r w:rsidR="00EC65A8" w:rsidRPr="00B2632F">
        <w:rPr>
          <w:rFonts w:cstheme="minorHAnsi"/>
          <w:bCs/>
          <w:color w:val="000000"/>
          <w:lang w:val="en-GB" w:eastAsia="en-GB"/>
        </w:rPr>
        <w:t>DS</w:t>
      </w:r>
      <w:r w:rsidR="00EC65A8" w:rsidRPr="00B2632F">
        <w:rPr>
          <w:rFonts w:cstheme="minorHAnsi"/>
          <w:bCs/>
          <w:color w:val="000000"/>
          <w:vertAlign w:val="subscript"/>
          <w:lang w:val="en-GB" w:eastAsia="en-GB"/>
        </w:rPr>
        <w:t>2</w:t>
      </w:r>
      <w:r w:rsidR="00EC65A8" w:rsidRPr="00B2632F">
        <w:rPr>
          <w:rFonts w:cstheme="minorHAnsi"/>
          <w:bCs/>
          <w:color w:val="000000"/>
          <w:lang w:val="en-GB" w:eastAsia="en-GB"/>
        </w:rPr>
        <w:t>-VASc score, presence and type of heart valves or stents and other medical risk factors),</w:t>
      </w:r>
      <w:sdt>
        <w:sdtPr>
          <w:rPr>
            <w:rFonts w:cstheme="minorHAnsi"/>
            <w:bCs/>
            <w:color w:val="000000"/>
            <w:lang w:val="en-GB" w:eastAsia="en-GB"/>
          </w:rPr>
          <w:tag w:val="MENDELEY_CITATION_v3_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"/>
          <w:id w:val="-2024851436"/>
          <w:placeholder>
            <w:docPart w:val="DefaultPlaceholder_-1854013440"/>
          </w:placeholder>
        </w:sdtPr>
        <w:sdtEndPr/>
        <w:sdtContent>
          <w:r w:rsidR="008450EC" w:rsidRPr="00B2632F">
            <w:rPr>
              <w:rFonts w:cstheme="minorHAnsi"/>
              <w:bCs/>
              <w:color w:val="000000"/>
              <w:lang w:val="en-GB" w:eastAsia="en-GB"/>
            </w:rPr>
            <w:t>[3]</w:t>
          </w:r>
        </w:sdtContent>
      </w:sdt>
      <w:r w:rsidR="00EC65A8" w:rsidRPr="00B2632F">
        <w:rPr>
          <w:rFonts w:cstheme="minorHAnsi"/>
          <w:bCs/>
          <w:color w:val="000000"/>
          <w:lang w:val="en-GB" w:eastAsia="en-GB"/>
        </w:rPr>
        <w:t xml:space="preserve"> the guidelines are validated to decrease the risk of VTE perioperatively but have less value in the prediction of the periprocedural bleeding risk. </w:t>
      </w:r>
    </w:p>
    <w:p w14:paraId="493686DF" w14:textId="00C8727A" w:rsidR="00703F49" w:rsidRPr="00B2632F" w:rsidRDefault="006F265D" w:rsidP="00C41411">
      <w:pPr>
        <w:spacing w:after="120" w:line="480" w:lineRule="auto"/>
        <w:jc w:val="both"/>
        <w:rPr>
          <w:rFonts w:cstheme="minorHAnsi"/>
          <w:bCs/>
          <w:color w:val="000000"/>
          <w:lang w:val="en-GB" w:eastAsia="en-GB"/>
        </w:rPr>
      </w:pPr>
      <w:r w:rsidRPr="00B2632F">
        <w:rPr>
          <w:rFonts w:cstheme="minorHAnsi"/>
          <w:bCs/>
          <w:color w:val="000000"/>
          <w:lang w:val="en-GB" w:eastAsia="en-GB"/>
        </w:rPr>
        <w:t xml:space="preserve">For the purpose of predicting postoperative bleeding hazards, </w:t>
      </w:r>
      <w:r w:rsidR="001A73FE" w:rsidRPr="00B2632F">
        <w:rPr>
          <w:rFonts w:cstheme="minorHAnsi"/>
          <w:bCs/>
          <w:color w:val="000000"/>
          <w:lang w:val="en-GB" w:eastAsia="en-GB"/>
        </w:rPr>
        <w:t>al bleeding risk score (HAS-BLED) has been previously described</w:t>
      </w:r>
      <w:r w:rsidR="00B45779" w:rsidRPr="00B2632F">
        <w:rPr>
          <w:rFonts w:cstheme="minorHAnsi"/>
          <w:bCs/>
          <w:color w:val="000000"/>
          <w:lang w:val="en-GB" w:eastAsia="en-GB"/>
        </w:rPr>
        <w:t xml:space="preserve"> and is being recommended by ACC</w:t>
      </w:r>
      <w:r w:rsidR="001A73FE" w:rsidRPr="00B2632F">
        <w:rPr>
          <w:rFonts w:cstheme="minorHAnsi"/>
          <w:bCs/>
          <w:color w:val="000000"/>
          <w:lang w:val="en-GB" w:eastAsia="en-GB"/>
        </w:rPr>
        <w:t>.</w:t>
      </w:r>
      <w:sdt>
        <w:sdtPr>
          <w:rPr>
            <w:rFonts w:cstheme="minorHAnsi"/>
            <w:bCs/>
            <w:color w:val="000000"/>
            <w:lang w:val="en-GB" w:eastAsia="en-GB"/>
          </w:rPr>
          <w:tag w:val="MENDELEY_CITATION_v3_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"/>
          <w:id w:val="686798034"/>
          <w:placeholder>
            <w:docPart w:val="DefaultPlaceholder_-1854013440"/>
          </w:placeholder>
        </w:sdtPr>
        <w:sdtEndPr/>
        <w:sdtContent>
          <w:r w:rsidR="008450EC" w:rsidRPr="00B2632F">
            <w:rPr>
              <w:rFonts w:cstheme="minorHAnsi"/>
              <w:bCs/>
              <w:color w:val="000000"/>
              <w:lang w:val="en-GB" w:eastAsia="en-GB"/>
            </w:rPr>
            <w:t>[39]</w:t>
          </w:r>
        </w:sdtContent>
      </w:sdt>
      <w:r w:rsidR="001A73FE" w:rsidRPr="00B2632F">
        <w:rPr>
          <w:rFonts w:cstheme="minorHAnsi"/>
          <w:bCs/>
          <w:color w:val="000000"/>
          <w:lang w:val="en-GB" w:eastAsia="en-GB"/>
        </w:rPr>
        <w:t xml:space="preserve"> </w:t>
      </w:r>
      <w:r w:rsidR="000E56F6" w:rsidRPr="00B2632F">
        <w:rPr>
          <w:rFonts w:cstheme="minorHAnsi"/>
          <w:bCs/>
          <w:color w:val="000000"/>
          <w:lang w:val="en-GB" w:eastAsia="en-GB"/>
        </w:rPr>
        <w:t>A HAS-BLED score of ≥ 3 was described to be predictive of bleeding events. The following factors each scoring 1 point were included in the scoring: arterial hypertension (HTN), abnormal renal function, abnormal liver function, prior stroke, history of anaemia, labile INR (&lt;60% of time therapeutic</w:t>
      </w:r>
      <w:r w:rsidR="00B45779" w:rsidRPr="00B2632F">
        <w:rPr>
          <w:rFonts w:cstheme="minorHAnsi"/>
          <w:bCs/>
          <w:color w:val="000000"/>
          <w:lang w:val="en-GB" w:eastAsia="en-GB"/>
        </w:rPr>
        <w:t>), &gt;</w:t>
      </w:r>
      <w:r w:rsidR="000E56F6" w:rsidRPr="00B2632F">
        <w:rPr>
          <w:rFonts w:cstheme="minorHAnsi"/>
          <w:bCs/>
          <w:color w:val="000000"/>
          <w:lang w:val="en-GB" w:eastAsia="en-GB"/>
        </w:rPr>
        <w:t xml:space="preserve">65 years of age, on antiplatelet therapy or non-steroidal anti-inflammatory (NSAIDs), history of drug or alcohol use. </w:t>
      </w:r>
      <w:r w:rsidR="001A73FE" w:rsidRPr="00B2632F">
        <w:rPr>
          <w:rFonts w:cstheme="minorHAnsi"/>
          <w:bCs/>
          <w:color w:val="000000"/>
          <w:lang w:val="en-GB" w:eastAsia="en-GB"/>
        </w:rPr>
        <w:t xml:space="preserve">Although it gives indicators for the risk of periprocedural bleeding </w:t>
      </w:r>
      <w:r w:rsidR="001A73FE" w:rsidRPr="00B2632F">
        <w:rPr>
          <w:rFonts w:cstheme="minorHAnsi"/>
          <w:bCs/>
          <w:color w:val="000000"/>
          <w:lang w:val="en-GB" w:eastAsia="en-GB"/>
        </w:rPr>
        <w:lastRenderedPageBreak/>
        <w:t xml:space="preserve">for patients with therapeutic anticoagulation for atrial fibrillation, </w:t>
      </w:r>
      <w:r w:rsidR="006C08C8" w:rsidRPr="00B2632F">
        <w:rPr>
          <w:rFonts w:cstheme="minorHAnsi"/>
          <w:bCs/>
          <w:color w:val="000000"/>
          <w:lang w:val="en-GB" w:eastAsia="en-GB"/>
        </w:rPr>
        <w:t>the validation results have been contradictory and further improvements are necessary.</w:t>
      </w:r>
      <w:sdt>
        <w:sdtPr>
          <w:rPr>
            <w:rFonts w:cstheme="minorHAnsi"/>
            <w:bCs/>
            <w:color w:val="000000"/>
            <w:lang w:val="en-GB" w:eastAsia="en-GB"/>
          </w:rPr>
          <w:tag w:val="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"/>
          <w:id w:val="-977611963"/>
          <w:placeholder>
            <w:docPart w:val="DefaultPlaceholder_-1854013440"/>
          </w:placeholder>
        </w:sdtPr>
        <w:sdtEndPr/>
        <w:sdtContent>
          <w:r w:rsidR="008450EC" w:rsidRPr="00B2632F">
            <w:rPr>
              <w:rFonts w:cstheme="minorHAnsi"/>
              <w:bCs/>
              <w:color w:val="000000"/>
              <w:lang w:val="en-GB" w:eastAsia="en-GB"/>
            </w:rPr>
            <w:t>[40, 41]</w:t>
          </w:r>
        </w:sdtContent>
      </w:sdt>
      <w:r w:rsidR="006C08C8" w:rsidRPr="00B2632F">
        <w:rPr>
          <w:rFonts w:cstheme="minorHAnsi"/>
          <w:bCs/>
          <w:color w:val="000000"/>
          <w:lang w:val="en-GB" w:eastAsia="en-GB"/>
        </w:rPr>
        <w:t xml:space="preserve"> </w:t>
      </w:r>
      <w:r w:rsidR="00C8594A" w:rsidRPr="00B2632F">
        <w:rPr>
          <w:rFonts w:cstheme="minorHAnsi"/>
          <w:bCs/>
          <w:color w:val="000000"/>
          <w:lang w:val="en-GB" w:eastAsia="en-GB"/>
        </w:rPr>
        <w:t>However, these studies all agreed that a concomitant antiplatelet therapy was significantly associated with the risk of major bleeding event,</w:t>
      </w:r>
      <w:sdt>
        <w:sdtPr>
          <w:rPr>
            <w:rFonts w:cstheme="minorHAnsi"/>
            <w:bCs/>
            <w:color w:val="000000"/>
            <w:lang w:val="en-GB" w:eastAsia="en-GB"/>
          </w:rPr>
          <w:tag w:val="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"/>
          <w:id w:val="-162318714"/>
          <w:placeholder>
            <w:docPart w:val="DefaultPlaceholder_-1854013440"/>
          </w:placeholder>
        </w:sdtPr>
        <w:sdtEndPr/>
        <w:sdtContent>
          <w:r w:rsidR="008450EC" w:rsidRPr="00B2632F">
            <w:rPr>
              <w:rFonts w:cstheme="minorHAnsi"/>
              <w:bCs/>
              <w:color w:val="000000"/>
              <w:lang w:val="en-GB" w:eastAsia="en-GB"/>
            </w:rPr>
            <w:t>[40, 41]</w:t>
          </w:r>
        </w:sdtContent>
      </w:sdt>
      <w:r w:rsidR="00C8594A" w:rsidRPr="00B2632F">
        <w:rPr>
          <w:rFonts w:cstheme="minorHAnsi"/>
          <w:bCs/>
          <w:color w:val="000000"/>
          <w:lang w:val="en-GB" w:eastAsia="en-GB"/>
        </w:rPr>
        <w:t xml:space="preserve"> further highlighted in other reports with similar findings,</w:t>
      </w:r>
      <w:sdt>
        <w:sdtPr>
          <w:rPr>
            <w:rFonts w:cstheme="minorHAnsi"/>
            <w:bCs/>
            <w:color w:val="000000"/>
            <w:lang w:val="en-GB" w:eastAsia="en-GB"/>
          </w:rPr>
          <w:tag w:val="MENDELEY_CITATION_v3_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"/>
          <w:id w:val="-901905277"/>
          <w:placeholder>
            <w:docPart w:val="DefaultPlaceholder_-1854013440"/>
          </w:placeholder>
        </w:sdtPr>
        <w:sdtEndPr/>
        <w:sdtContent>
          <w:r w:rsidR="008450EC" w:rsidRPr="00B2632F">
            <w:rPr>
              <w:rFonts w:cstheme="minorHAnsi"/>
              <w:bCs/>
              <w:color w:val="000000"/>
              <w:lang w:val="en-GB" w:eastAsia="en-GB"/>
            </w:rPr>
            <w:t>[42]</w:t>
          </w:r>
        </w:sdtContent>
      </w:sdt>
      <w:r w:rsidR="00C8594A" w:rsidRPr="00B2632F">
        <w:rPr>
          <w:rFonts w:cstheme="minorHAnsi"/>
          <w:bCs/>
          <w:color w:val="000000"/>
          <w:lang w:val="en-GB" w:eastAsia="en-GB"/>
        </w:rPr>
        <w:t xml:space="preserve"> even if appropriate discontinuation is performed. </w:t>
      </w:r>
      <w:r w:rsidR="006C08C8" w:rsidRPr="00B2632F">
        <w:rPr>
          <w:rFonts w:cstheme="minorHAnsi"/>
          <w:bCs/>
          <w:color w:val="000000"/>
          <w:lang w:val="en-GB" w:eastAsia="en-GB"/>
        </w:rPr>
        <w:t xml:space="preserve">Also, the score does not </w:t>
      </w:r>
      <w:r w:rsidR="000E56F6" w:rsidRPr="00B2632F">
        <w:rPr>
          <w:rFonts w:cstheme="minorHAnsi"/>
          <w:bCs/>
          <w:color w:val="000000"/>
          <w:lang w:val="en-GB" w:eastAsia="en-GB"/>
        </w:rPr>
        <w:t>relate</w:t>
      </w:r>
      <w:r w:rsidR="006C08C8" w:rsidRPr="00B2632F">
        <w:rPr>
          <w:rFonts w:cstheme="minorHAnsi"/>
          <w:bCs/>
          <w:color w:val="000000"/>
          <w:lang w:val="en-GB" w:eastAsia="en-GB"/>
        </w:rPr>
        <w:t xml:space="preserve"> specifically to the surgical site bleeding, but instead for extraarticular bleeding as well.</w:t>
      </w:r>
      <w:r w:rsidR="00C8594A" w:rsidRPr="00B2632F">
        <w:rPr>
          <w:rFonts w:cstheme="minorHAnsi"/>
          <w:bCs/>
          <w:color w:val="000000"/>
          <w:lang w:val="en-GB" w:eastAsia="en-GB"/>
        </w:rPr>
        <w:t xml:space="preserve"> </w:t>
      </w:r>
      <w:r w:rsidR="00703F49" w:rsidRPr="00B2632F">
        <w:rPr>
          <w:rFonts w:cstheme="minorHAnsi"/>
          <w:bCs/>
          <w:color w:val="000000"/>
          <w:lang w:val="en-GB" w:eastAsia="en-GB"/>
        </w:rPr>
        <w:t>These findings may explain why the results by Aggarwal et al</w:t>
      </w:r>
      <w:sdt>
        <w:sdtPr>
          <w:rPr>
            <w:rFonts w:cstheme="minorHAnsi"/>
            <w:bCs/>
            <w:color w:val="000000"/>
            <w:lang w:val="en-GB" w:eastAsia="en-GB"/>
          </w:rPr>
          <w:tag w:val="MENDELEY_CITATION_v3_eyJjaXRhdGlvbklEIjoiTUVOREVMRVlfQ0lUQVRJT05fOWM0OGYyNWYtYWU4OS00MmI5LTliOTctNWEzMGFiNDI4ZGI0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
          <w:id w:val="1895234111"/>
          <w:placeholder>
            <w:docPart w:val="DefaultPlaceholder_-1854013440"/>
          </w:placeholder>
        </w:sdtPr>
        <w:sdtEndPr/>
        <w:sdtContent>
          <w:r w:rsidR="008450EC" w:rsidRPr="00B2632F">
            <w:rPr>
              <w:rFonts w:cstheme="minorHAnsi"/>
              <w:bCs/>
              <w:color w:val="000000"/>
              <w:lang w:val="en-GB" w:eastAsia="en-GB"/>
            </w:rPr>
            <w:t>[28]</w:t>
          </w:r>
        </w:sdtContent>
      </w:sdt>
      <w:r w:rsidR="00703F49" w:rsidRPr="00B2632F">
        <w:rPr>
          <w:rFonts w:cstheme="minorHAnsi"/>
          <w:bCs/>
          <w:color w:val="000000"/>
          <w:lang w:val="en-GB" w:eastAsia="en-GB"/>
        </w:rPr>
        <w:t xml:space="preserve"> highlighted significantly higher rates of surgical site complications, as their cohort included more complex surgeries and patients on concomitant antiplatelet therapy. </w:t>
      </w:r>
    </w:p>
    <w:p w14:paraId="4F58C9C5" w14:textId="106FDEE9" w:rsidR="00D2083C" w:rsidRPr="00B2632F" w:rsidRDefault="00D2083C" w:rsidP="00C41411">
      <w:pPr>
        <w:spacing w:after="120" w:line="480" w:lineRule="auto"/>
        <w:jc w:val="both"/>
        <w:rPr>
          <w:rFonts w:cstheme="minorHAnsi"/>
          <w:bCs/>
          <w:color w:val="000000"/>
          <w:lang w:val="en-GB" w:eastAsia="en-GB"/>
        </w:rPr>
      </w:pPr>
      <w:r w:rsidRPr="00B2632F">
        <w:rPr>
          <w:rFonts w:cstheme="minorHAnsi"/>
          <w:bCs/>
          <w:color w:val="000000"/>
          <w:lang w:val="en-GB" w:eastAsia="en-GB"/>
        </w:rPr>
        <w:t xml:space="preserve">Even when consensus is achieved among the most common published guidelines (AAOS, ACC, and ACS) that warfarin can be resumed at the normal dose the evening of or the morning after surgery if adequate </w:t>
      </w:r>
      <w:proofErr w:type="spellStart"/>
      <w:r w:rsidRPr="00B2632F">
        <w:rPr>
          <w:rFonts w:cstheme="minorHAnsi"/>
          <w:bCs/>
          <w:color w:val="000000"/>
          <w:lang w:val="en-GB" w:eastAsia="en-GB"/>
        </w:rPr>
        <w:t>hemostasis</w:t>
      </w:r>
      <w:proofErr w:type="spellEnd"/>
      <w:r w:rsidRPr="00B2632F">
        <w:rPr>
          <w:rFonts w:cstheme="minorHAnsi"/>
          <w:bCs/>
          <w:color w:val="000000"/>
          <w:lang w:val="en-GB" w:eastAsia="en-GB"/>
        </w:rPr>
        <w:t xml:space="preserve"> has been achieved (12 to 24 h later),</w:t>
      </w:r>
      <w:sdt>
        <w:sdtPr>
          <w:rPr>
            <w:rFonts w:cstheme="minorHAnsi"/>
            <w:bCs/>
            <w:color w:val="000000"/>
            <w:lang w:val="en-GB" w:eastAsia="en-GB"/>
          </w:rPr>
          <w:tag w:val="MENDELEY_CITATION_v3_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"/>
          <w:id w:val="-1279249810"/>
          <w:placeholder>
            <w:docPart w:val="DefaultPlaceholder_-1854013440"/>
          </w:placeholder>
        </w:sdtPr>
        <w:sdtEndPr/>
        <w:sdtContent>
          <w:r w:rsidR="008450EC" w:rsidRPr="00B2632F">
            <w:rPr>
              <w:rFonts w:cstheme="minorHAnsi"/>
              <w:bCs/>
              <w:color w:val="000000"/>
              <w:lang w:val="en-GB" w:eastAsia="en-GB"/>
            </w:rPr>
            <w:t>[3]</w:t>
          </w:r>
        </w:sdtContent>
      </w:sdt>
      <w:r w:rsidRPr="00B2632F">
        <w:rPr>
          <w:rFonts w:cstheme="minorHAnsi"/>
          <w:bCs/>
          <w:color w:val="000000"/>
          <w:lang w:val="en-GB" w:eastAsia="en-GB"/>
        </w:rPr>
        <w:t>the results of this systematic review highlight the need of consideration of surgeon’s judgement on the timing to restart therapeutic anticoagulation. The multi-modal prophylaxis by Della Valle</w:t>
      </w:r>
      <w:sdt>
        <w:sdtPr>
          <w:rPr>
            <w:rFonts w:cstheme="minorHAnsi"/>
            <w:bCs/>
            <w:color w:val="000000"/>
            <w:lang w:val="en-GB" w:eastAsia="en-GB"/>
          </w:rPr>
          <w:tag w:val="MENDELEY_CITATION_v3_eyJjaXRhdGlvbklEIjoiTUVOREVMRVlfQ0lUQVRJT05fYjAzMzAzYjQtY2EwYS00OTkzLWE3NjktYmFlY2ZmNGM4N2Jj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
          <w:id w:val="1827008346"/>
          <w:placeholder>
            <w:docPart w:val="DefaultPlaceholder_-1854013440"/>
          </w:placeholder>
        </w:sdtPr>
        <w:sdtEndPr/>
        <w:sdtContent>
          <w:r w:rsidR="008450EC" w:rsidRPr="00B2632F">
            <w:rPr>
              <w:rFonts w:cstheme="minorHAnsi"/>
              <w:bCs/>
              <w:color w:val="000000"/>
              <w:lang w:val="en-GB" w:eastAsia="en-GB"/>
            </w:rPr>
            <w:t>[29]</w:t>
          </w:r>
        </w:sdtContent>
      </w:sdt>
      <w:r w:rsidR="001178D4" w:rsidRPr="00B2632F">
        <w:rPr>
          <w:rFonts w:cstheme="minorHAnsi"/>
          <w:bCs/>
          <w:color w:val="000000"/>
          <w:lang w:val="en-GB" w:eastAsia="en-GB"/>
        </w:rPr>
        <w:t>included the surgeon’s perspective along with the assessment of the risk of recurrent VTE and the risk of postoperative bleeding.</w:t>
      </w:r>
      <w:r w:rsidR="000B0FBD" w:rsidRPr="00B2632F">
        <w:rPr>
          <w:rFonts w:cstheme="minorHAnsi"/>
          <w:bCs/>
          <w:color w:val="000000"/>
          <w:lang w:val="en-GB" w:eastAsia="en-GB"/>
        </w:rPr>
        <w:t xml:space="preserve"> Additionally, a series of additional measures for minimizing the risk of VTE and bleeding were performed: unfractionated heparin, 10 units/kg, was given intravenously after implantation of the acetabular component before the femur was prepared, to minimize the strong activation of the clotting cascade which occurs as the intramedullary contents are forced into the venous circulation;</w:t>
      </w:r>
      <w:sdt>
        <w:sdtPr>
          <w:rPr>
            <w:rFonts w:cstheme="minorHAnsi"/>
            <w:bCs/>
            <w:color w:val="000000"/>
            <w:lang w:val="en-GB" w:eastAsia="en-GB"/>
          </w:rPr>
          <w:tag w:val="MENDELEY_CITATION_v3_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"/>
          <w:id w:val="2009710177"/>
          <w:placeholder>
            <w:docPart w:val="DefaultPlaceholder_-1854013440"/>
          </w:placeholder>
        </w:sdtPr>
        <w:sdtEndPr/>
        <w:sdtContent>
          <w:r w:rsidR="008450EC" w:rsidRPr="00B2632F">
            <w:rPr>
              <w:rFonts w:cstheme="minorHAnsi"/>
              <w:bCs/>
              <w:color w:val="000000"/>
              <w:lang w:val="en-GB" w:eastAsia="en-GB"/>
            </w:rPr>
            <w:t>[43]</w:t>
          </w:r>
        </w:sdtContent>
      </w:sdt>
      <w:r w:rsidR="000B0FBD" w:rsidRPr="00B2632F">
        <w:rPr>
          <w:rFonts w:cstheme="minorHAnsi"/>
          <w:bCs/>
          <w:color w:val="000000"/>
          <w:lang w:val="en-GB" w:eastAsia="en-GB"/>
        </w:rPr>
        <w:t xml:space="preserve"> Preheating of the cement and stem to 40°C reduced the fixation time by approximately five minutes. We also minimized the duration of proximal femoral vein occlusion which occurs during femoral preparation while the lower limb is held in extreme flexion, adduction, and internal rotation when using the posterolateral approach.</w:t>
      </w:r>
      <w:sdt>
        <w:sdtPr>
          <w:rPr>
            <w:rFonts w:cstheme="minorHAnsi"/>
            <w:bCs/>
            <w:color w:val="000000"/>
            <w:lang w:val="en-GB" w:eastAsia="en-GB"/>
          </w:rPr>
          <w:tag w:val="MENDELEY_CITATION_v3_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"/>
          <w:id w:val="1346374722"/>
          <w:placeholder>
            <w:docPart w:val="DefaultPlaceholder_-1854013440"/>
          </w:placeholder>
        </w:sdtPr>
        <w:sdtEndPr/>
        <w:sdtContent>
          <w:r w:rsidR="008450EC" w:rsidRPr="00B2632F">
            <w:rPr>
              <w:rFonts w:cstheme="minorHAnsi"/>
              <w:bCs/>
              <w:color w:val="000000"/>
              <w:lang w:val="en-GB" w:eastAsia="en-GB"/>
            </w:rPr>
            <w:t>[29, 44]</w:t>
          </w:r>
        </w:sdtContent>
      </w:sdt>
    </w:p>
    <w:p w14:paraId="25448A47" w14:textId="36BAE2D6" w:rsidR="00703F49" w:rsidRPr="00B2632F" w:rsidRDefault="00F13561" w:rsidP="00C41411">
      <w:pPr>
        <w:spacing w:after="120" w:line="480" w:lineRule="auto"/>
        <w:jc w:val="both"/>
        <w:rPr>
          <w:rFonts w:cstheme="minorHAnsi"/>
          <w:bCs/>
          <w:color w:val="000000"/>
          <w:lang w:val="en-GB" w:eastAsia="en-GB"/>
        </w:rPr>
      </w:pPr>
      <w:r w:rsidRPr="00B2632F">
        <w:rPr>
          <w:rFonts w:cstheme="minorHAnsi"/>
          <w:bCs/>
          <w:color w:val="000000"/>
          <w:lang w:val="en-GB" w:eastAsia="en-GB"/>
        </w:rPr>
        <w:t>Another topic with contradictory findings in this systematic review is the need of warfarin discontinuation and the difference in surgical-related complications when compared to patients with bridging therapy. There is a large consensus among the published guidelines regarding the need of perioperative bridging for patients with high-risk of VTE</w:t>
      </w:r>
      <w:r w:rsidR="00E7379C" w:rsidRPr="00B2632F">
        <w:rPr>
          <w:rFonts w:cstheme="minorHAnsi"/>
          <w:bCs/>
          <w:color w:val="000000"/>
          <w:lang w:val="en-GB" w:eastAsia="en-GB"/>
        </w:rPr>
        <w:t xml:space="preserve"> (CHA</w:t>
      </w:r>
      <w:r w:rsidR="00E7379C" w:rsidRPr="00B2632F">
        <w:rPr>
          <w:rFonts w:cstheme="minorHAnsi"/>
          <w:bCs/>
          <w:color w:val="000000"/>
          <w:vertAlign w:val="subscript"/>
          <w:lang w:val="en-GB" w:eastAsia="en-GB"/>
        </w:rPr>
        <w:t>2</w:t>
      </w:r>
      <w:r w:rsidR="00E7379C" w:rsidRPr="00B2632F">
        <w:rPr>
          <w:rFonts w:cstheme="minorHAnsi"/>
          <w:bCs/>
          <w:color w:val="000000"/>
          <w:lang w:val="en-GB" w:eastAsia="en-GB"/>
        </w:rPr>
        <w:t>DS</w:t>
      </w:r>
      <w:r w:rsidR="00E7379C" w:rsidRPr="00B2632F">
        <w:rPr>
          <w:rFonts w:cstheme="minorHAnsi"/>
          <w:bCs/>
          <w:color w:val="000000"/>
          <w:vertAlign w:val="subscript"/>
          <w:lang w:val="en-GB" w:eastAsia="en-GB"/>
        </w:rPr>
        <w:t>2</w:t>
      </w:r>
      <w:r w:rsidR="00E7379C" w:rsidRPr="00B2632F">
        <w:rPr>
          <w:rFonts w:cstheme="minorHAnsi"/>
          <w:bCs/>
          <w:color w:val="000000"/>
          <w:lang w:val="en-GB" w:eastAsia="en-GB"/>
        </w:rPr>
        <w:t>-VASc score 7–9).</w:t>
      </w:r>
      <w:r w:rsidR="00EE663F" w:rsidRPr="00B2632F">
        <w:rPr>
          <w:rFonts w:cstheme="minorHAnsi"/>
          <w:bCs/>
          <w:color w:val="000000"/>
          <w:lang w:val="en-GB" w:eastAsia="en-GB"/>
        </w:rPr>
        <w:t xml:space="preserve"> Interestingly, Rhodes et al</w:t>
      </w:r>
      <w:sdt>
        <w:sdtPr>
          <w:rPr>
            <w:rFonts w:cstheme="minorHAnsi"/>
            <w:bCs/>
            <w:color w:val="000000"/>
            <w:lang w:val="en-GB" w:eastAsia="en-GB"/>
          </w:rPr>
          <w:tag w:val="MENDELEY_CITATION_v3_eyJjaXRhdGlvbklEIjoiTUVOREVMRVlfQ0lUQVRJT05fNGJjZDQyYTQtM2ZhOS00MDhjLWI5NjQtOTdmYzczMzZhODE5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
          <w:id w:val="-1281719959"/>
          <w:placeholder>
            <w:docPart w:val="DefaultPlaceholder_-1854013440"/>
          </w:placeholder>
        </w:sdtPr>
        <w:sdtEndPr/>
        <w:sdtContent>
          <w:r w:rsidR="008450EC" w:rsidRPr="00B2632F">
            <w:rPr>
              <w:rFonts w:cstheme="minorHAnsi"/>
              <w:bCs/>
              <w:color w:val="000000"/>
              <w:lang w:val="en-GB" w:eastAsia="en-GB"/>
            </w:rPr>
            <w:t>[30]</w:t>
          </w:r>
        </w:sdtContent>
      </w:sdt>
      <w:r w:rsidR="00EE663F" w:rsidRPr="00B2632F">
        <w:rPr>
          <w:rFonts w:cstheme="minorHAnsi"/>
          <w:bCs/>
          <w:color w:val="000000"/>
          <w:lang w:val="en-GB" w:eastAsia="en-GB"/>
        </w:rPr>
        <w:t xml:space="preserve"> chose to continue therapeutic </w:t>
      </w:r>
      <w:r w:rsidR="00EE663F" w:rsidRPr="00B2632F">
        <w:rPr>
          <w:rFonts w:cstheme="minorHAnsi"/>
          <w:bCs/>
          <w:color w:val="000000"/>
          <w:lang w:val="en-GB" w:eastAsia="en-GB"/>
        </w:rPr>
        <w:lastRenderedPageBreak/>
        <w:t>warfarin perioperatively. Their results compared to the bridging control group showed no significant differences in the surgical-related complications, whilst concomitantly minimizing the medical VTE risk.</w:t>
      </w:r>
      <w:r w:rsidR="000A7557" w:rsidRPr="00B2632F">
        <w:rPr>
          <w:rFonts w:cstheme="minorHAnsi"/>
          <w:bCs/>
          <w:color w:val="000000"/>
          <w:lang w:val="en-GB" w:eastAsia="en-GB"/>
        </w:rPr>
        <w:t xml:space="preserve"> These results are in accordance with previous reports that questioned the need of bridging therapy and discontinuation of chronic warfarin therapy for both elective knee and hip arthroplasty.</w:t>
      </w:r>
      <w:sdt>
        <w:sdtPr>
          <w:rPr>
            <w:rFonts w:cstheme="minorHAnsi"/>
            <w:bCs/>
            <w:color w:val="000000"/>
            <w:lang w:val="en-GB" w:eastAsia="en-GB"/>
          </w:rPr>
          <w:tag w:val="MENDELEY_CITATION_v3_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"/>
          <w:id w:val="1210460617"/>
          <w:placeholder>
            <w:docPart w:val="DefaultPlaceholder_-1854013440"/>
          </w:placeholder>
        </w:sdtPr>
        <w:sdtEndPr/>
        <w:sdtContent>
          <w:r w:rsidR="008450EC" w:rsidRPr="00B2632F">
            <w:rPr>
              <w:rFonts w:cstheme="minorHAnsi"/>
              <w:bCs/>
              <w:color w:val="000000"/>
              <w:lang w:val="en-GB" w:eastAsia="en-GB"/>
            </w:rPr>
            <w:t>[45, 46]</w:t>
          </w:r>
        </w:sdtContent>
      </w:sdt>
      <w:r w:rsidR="000A7557" w:rsidRPr="00B2632F">
        <w:rPr>
          <w:rFonts w:cstheme="minorHAnsi"/>
          <w:bCs/>
          <w:color w:val="000000"/>
          <w:lang w:val="en-GB" w:eastAsia="en-GB"/>
        </w:rPr>
        <w:t xml:space="preserve"> However, the evidence is retrospective with limited sample size and further research is warranted.</w:t>
      </w:r>
      <w:r w:rsidR="0012502B" w:rsidRPr="00B2632F">
        <w:rPr>
          <w:rFonts w:cstheme="minorHAnsi"/>
          <w:bCs/>
          <w:color w:val="000000"/>
          <w:lang w:val="en-GB" w:eastAsia="en-GB"/>
        </w:rPr>
        <w:t xml:space="preserve"> Due to the</w:t>
      </w:r>
      <w:r w:rsidR="00486DF1" w:rsidRPr="00B2632F">
        <w:rPr>
          <w:rFonts w:cstheme="minorHAnsi"/>
          <w:bCs/>
          <w:color w:val="000000"/>
          <w:lang w:val="en-GB" w:eastAsia="en-GB"/>
        </w:rPr>
        <w:t xml:space="preserve"> lack of inclusion of the whole possible variety of</w:t>
      </w:r>
      <w:r w:rsidR="0012502B" w:rsidRPr="00B2632F">
        <w:rPr>
          <w:rFonts w:cstheme="minorHAnsi"/>
          <w:bCs/>
          <w:color w:val="000000"/>
          <w:lang w:val="en-GB" w:eastAsia="en-GB"/>
        </w:rPr>
        <w:t xml:space="preserve"> key-words </w:t>
      </w:r>
      <w:r w:rsidR="00486DF1" w:rsidRPr="00B2632F">
        <w:rPr>
          <w:rFonts w:cstheme="minorHAnsi"/>
          <w:bCs/>
          <w:color w:val="000000"/>
          <w:lang w:val="en-GB" w:eastAsia="en-GB"/>
        </w:rPr>
        <w:t>for</w:t>
      </w:r>
      <w:r w:rsidR="0012502B" w:rsidRPr="00B2632F">
        <w:rPr>
          <w:rFonts w:cstheme="minorHAnsi"/>
          <w:bCs/>
          <w:color w:val="000000"/>
          <w:lang w:val="en-GB" w:eastAsia="en-GB"/>
        </w:rPr>
        <w:t xml:space="preserve"> the systematic search, </w:t>
      </w:r>
      <w:r w:rsidR="00486DF1" w:rsidRPr="00B2632F">
        <w:rPr>
          <w:rFonts w:cstheme="minorHAnsi"/>
          <w:bCs/>
          <w:color w:val="000000"/>
          <w:lang w:val="en-GB" w:eastAsia="en-GB"/>
        </w:rPr>
        <w:t xml:space="preserve">the studies from </w:t>
      </w:r>
      <w:proofErr w:type="spellStart"/>
      <w:r w:rsidR="00486DF1" w:rsidRPr="00B2632F">
        <w:rPr>
          <w:rFonts w:cstheme="minorHAnsi"/>
          <w:bCs/>
          <w:color w:val="000000"/>
          <w:lang w:val="en-GB" w:eastAsia="en-GB"/>
        </w:rPr>
        <w:t>Mussa</w:t>
      </w:r>
      <w:proofErr w:type="spellEnd"/>
      <w:sdt>
        <w:sdtPr>
          <w:rPr>
            <w:rFonts w:cstheme="minorHAnsi"/>
            <w:bCs/>
            <w:color w:val="000000"/>
            <w:lang w:val="en-GB" w:eastAsia="en-GB"/>
          </w:rPr>
          <w:tag w:val="MENDELEY_CITATION_v3_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"/>
          <w:id w:val="1694340157"/>
          <w:placeholder>
            <w:docPart w:val="DefaultPlaceholder_-1854013440"/>
          </w:placeholder>
        </w:sdtPr>
        <w:sdtEndPr/>
        <w:sdtContent>
          <w:r w:rsidR="008450EC" w:rsidRPr="00B2632F">
            <w:rPr>
              <w:rFonts w:cstheme="minorHAnsi"/>
              <w:bCs/>
              <w:color w:val="000000"/>
              <w:lang w:val="en-GB" w:eastAsia="en-GB"/>
            </w:rPr>
            <w:t>[45]</w:t>
          </w:r>
        </w:sdtContent>
      </w:sdt>
      <w:r w:rsidR="00486DF1" w:rsidRPr="00B2632F">
        <w:rPr>
          <w:rFonts w:cstheme="minorHAnsi"/>
          <w:bCs/>
          <w:color w:val="000000"/>
          <w:lang w:val="en-GB" w:eastAsia="en-GB"/>
        </w:rPr>
        <w:t xml:space="preserve"> and Philipps</w:t>
      </w:r>
      <w:sdt>
        <w:sdtPr>
          <w:rPr>
            <w:rFonts w:cstheme="minorHAnsi"/>
            <w:bCs/>
            <w:color w:val="000000"/>
            <w:lang w:val="en-GB" w:eastAsia="en-GB"/>
          </w:rPr>
          <w:tag w:val="MENDELEY_CITATION_v3_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"/>
          <w:id w:val="288490729"/>
          <w:placeholder>
            <w:docPart w:val="DefaultPlaceholder_-1854013440"/>
          </w:placeholder>
        </w:sdtPr>
        <w:sdtEndPr/>
        <w:sdtContent>
          <w:r w:rsidR="008450EC" w:rsidRPr="00B2632F">
            <w:rPr>
              <w:rFonts w:cstheme="minorHAnsi"/>
              <w:bCs/>
              <w:color w:val="000000"/>
              <w:lang w:val="en-GB" w:eastAsia="en-GB"/>
            </w:rPr>
            <w:t>[46]</w:t>
          </w:r>
        </w:sdtContent>
      </w:sdt>
      <w:r w:rsidR="0012502B" w:rsidRPr="00B2632F">
        <w:rPr>
          <w:rFonts w:cstheme="minorHAnsi"/>
          <w:bCs/>
          <w:color w:val="000000"/>
          <w:lang w:val="en-GB" w:eastAsia="en-GB"/>
        </w:rPr>
        <w:t xml:space="preserve"> </w:t>
      </w:r>
      <w:r w:rsidR="00486DF1" w:rsidRPr="00B2632F">
        <w:rPr>
          <w:rFonts w:cstheme="minorHAnsi"/>
          <w:bCs/>
          <w:color w:val="000000"/>
          <w:lang w:val="en-GB" w:eastAsia="en-GB"/>
        </w:rPr>
        <w:t xml:space="preserve">were </w:t>
      </w:r>
      <w:r w:rsidR="0012502B" w:rsidRPr="00B2632F">
        <w:rPr>
          <w:rFonts w:cstheme="minorHAnsi"/>
          <w:bCs/>
          <w:color w:val="000000"/>
          <w:lang w:val="en-GB" w:eastAsia="en-GB"/>
        </w:rPr>
        <w:t>not included in the analysis. The results</w:t>
      </w:r>
      <w:r w:rsidR="00956A80" w:rsidRPr="00B2632F">
        <w:rPr>
          <w:rFonts w:cstheme="minorHAnsi"/>
          <w:bCs/>
          <w:color w:val="000000"/>
          <w:lang w:val="en-GB" w:eastAsia="en-GB"/>
        </w:rPr>
        <w:t xml:space="preserve"> and quality of evidence</w:t>
      </w:r>
      <w:r w:rsidR="0012502B" w:rsidRPr="00B2632F">
        <w:rPr>
          <w:rFonts w:cstheme="minorHAnsi"/>
          <w:bCs/>
          <w:color w:val="000000"/>
          <w:lang w:val="en-GB" w:eastAsia="en-GB"/>
        </w:rPr>
        <w:t xml:space="preserve"> are however </w:t>
      </w:r>
      <w:r w:rsidR="00577F75" w:rsidRPr="00B2632F">
        <w:rPr>
          <w:rFonts w:cstheme="minorHAnsi"/>
          <w:bCs/>
          <w:color w:val="000000"/>
          <w:lang w:val="en-GB" w:eastAsia="en-GB"/>
        </w:rPr>
        <w:t>identical</w:t>
      </w:r>
      <w:r w:rsidR="0012502B" w:rsidRPr="00B2632F">
        <w:rPr>
          <w:rFonts w:cstheme="minorHAnsi"/>
          <w:bCs/>
          <w:color w:val="000000"/>
          <w:lang w:val="en-GB" w:eastAsia="en-GB"/>
        </w:rPr>
        <w:t xml:space="preserve"> to those of Rhodes</w:t>
      </w:r>
      <w:sdt>
        <w:sdtPr>
          <w:rPr>
            <w:rFonts w:cstheme="minorHAnsi"/>
            <w:bCs/>
            <w:color w:val="000000"/>
            <w:lang w:val="en-GB" w:eastAsia="en-GB"/>
          </w:rPr>
          <w:tag w:val="MENDELEY_CITATION_v3_eyJjaXRhdGlvbklEIjoiTUVOREVMRVlfQ0lUQVRJT05fNDE4YWYyYTMtZDA3NS00MTdmLWFkNzQtZGQxOTE1MDU0MWEz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
          <w:id w:val="-138803496"/>
          <w:placeholder>
            <w:docPart w:val="DefaultPlaceholder_-1854013440"/>
          </w:placeholder>
        </w:sdtPr>
        <w:sdtEndPr/>
        <w:sdtContent>
          <w:r w:rsidR="008450EC" w:rsidRPr="00B2632F">
            <w:rPr>
              <w:rFonts w:cstheme="minorHAnsi"/>
              <w:bCs/>
              <w:color w:val="000000"/>
              <w:lang w:val="en-GB" w:eastAsia="en-GB"/>
            </w:rPr>
            <w:t>[30]</w:t>
          </w:r>
        </w:sdtContent>
      </w:sdt>
      <w:r w:rsidR="0012502B" w:rsidRPr="00B2632F">
        <w:rPr>
          <w:rFonts w:cstheme="minorHAnsi"/>
          <w:bCs/>
          <w:color w:val="000000"/>
          <w:lang w:val="en-GB" w:eastAsia="en-GB"/>
        </w:rPr>
        <w:t xml:space="preserve"> and would not have changed the overall scientific message</w:t>
      </w:r>
      <w:r w:rsidR="00810B5E" w:rsidRPr="00B2632F">
        <w:rPr>
          <w:rFonts w:cstheme="minorHAnsi"/>
          <w:bCs/>
          <w:color w:val="000000"/>
          <w:lang w:val="en-GB" w:eastAsia="en-GB"/>
        </w:rPr>
        <w:t xml:space="preserve"> in the context of appropriate acknowledgement.</w:t>
      </w:r>
      <w:sdt>
        <w:sdtPr>
          <w:rPr>
            <w:rFonts w:cstheme="minorHAnsi"/>
            <w:bCs/>
            <w:color w:val="000000"/>
            <w:lang w:val="en-GB" w:eastAsia="en-GB"/>
          </w:rPr>
          <w:tag w:val="MENDELEY_CITATION_v3_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"/>
          <w:id w:val="-636571612"/>
          <w:placeholder>
            <w:docPart w:val="DefaultPlaceholder_-1854013440"/>
          </w:placeholder>
        </w:sdtPr>
        <w:sdtEndPr/>
        <w:sdtContent>
          <w:r w:rsidR="008450EC" w:rsidRPr="00B2632F">
            <w:rPr>
              <w:rFonts w:cstheme="minorHAnsi"/>
              <w:bCs/>
              <w:color w:val="000000"/>
              <w:lang w:val="en-GB" w:eastAsia="en-GB"/>
            </w:rPr>
            <w:t>[47]</w:t>
          </w:r>
        </w:sdtContent>
      </w:sdt>
    </w:p>
    <w:p w14:paraId="7D5F3FBC" w14:textId="2D8E32BC" w:rsidR="00E27F79" w:rsidRPr="00B2632F" w:rsidRDefault="002F2830" w:rsidP="00E27F79">
      <w:pPr>
        <w:spacing w:after="120" w:line="480" w:lineRule="auto"/>
        <w:jc w:val="both"/>
        <w:rPr>
          <w:rFonts w:cstheme="minorHAnsi"/>
          <w:bCs/>
          <w:color w:val="000000"/>
          <w:lang w:val="en-GB" w:eastAsia="en-GB"/>
        </w:rPr>
      </w:pPr>
      <w:r w:rsidRPr="00B2632F">
        <w:rPr>
          <w:rFonts w:cstheme="minorHAnsi"/>
          <w:bCs/>
          <w:color w:val="000000"/>
          <w:lang w:val="en-GB" w:eastAsia="en-GB"/>
        </w:rPr>
        <w:t>Even though no study included</w:t>
      </w:r>
      <w:r w:rsidR="007E783C" w:rsidRPr="00B2632F">
        <w:rPr>
          <w:rFonts w:cstheme="minorHAnsi"/>
          <w:bCs/>
          <w:color w:val="000000"/>
          <w:lang w:val="en-GB" w:eastAsia="en-GB"/>
        </w:rPr>
        <w:t xml:space="preserve"> in the systematic review</w:t>
      </w:r>
      <w:r w:rsidRPr="00B2632F">
        <w:rPr>
          <w:rFonts w:cstheme="minorHAnsi"/>
          <w:bCs/>
          <w:color w:val="000000"/>
          <w:lang w:val="en-GB" w:eastAsia="en-GB"/>
        </w:rPr>
        <w:t xml:space="preserve"> gives any insights in the risk profile and outcomes expected of </w:t>
      </w:r>
      <w:r w:rsidR="007E783C" w:rsidRPr="00B2632F">
        <w:rPr>
          <w:rFonts w:cstheme="minorHAnsi"/>
          <w:bCs/>
          <w:color w:val="000000"/>
          <w:lang w:val="en-GB" w:eastAsia="en-GB"/>
        </w:rPr>
        <w:t>newer oral</w:t>
      </w:r>
      <w:r w:rsidRPr="00B2632F">
        <w:rPr>
          <w:rFonts w:cstheme="minorHAnsi"/>
          <w:bCs/>
          <w:color w:val="000000"/>
          <w:lang w:val="en-GB" w:eastAsia="en-GB"/>
        </w:rPr>
        <w:t xml:space="preserve"> anticoagulant agents, it is important to highlight the increasing </w:t>
      </w:r>
      <w:r w:rsidR="007E783C" w:rsidRPr="00B2632F">
        <w:rPr>
          <w:rFonts w:cstheme="minorHAnsi"/>
          <w:bCs/>
          <w:color w:val="000000"/>
          <w:lang w:val="en-GB" w:eastAsia="en-GB"/>
        </w:rPr>
        <w:t>of such</w:t>
      </w:r>
      <w:r w:rsidR="00E27F79" w:rsidRPr="00B2632F">
        <w:rPr>
          <w:rFonts w:cstheme="minorHAnsi"/>
          <w:bCs/>
          <w:color w:val="000000"/>
          <w:lang w:val="en-GB" w:eastAsia="en-GB"/>
        </w:rPr>
        <w:t xml:space="preserve"> anticoagulants</w:t>
      </w:r>
      <w:r w:rsidR="00EC132D" w:rsidRPr="00B2632F">
        <w:rPr>
          <w:rFonts w:cstheme="minorHAnsi"/>
          <w:bCs/>
          <w:color w:val="000000"/>
          <w:lang w:val="en-GB" w:eastAsia="en-GB"/>
        </w:rPr>
        <w:t xml:space="preserve"> (Dabigatran, Rivaroxaban, Apixaban)</w:t>
      </w:r>
      <w:r w:rsidR="00E27F79" w:rsidRPr="00B2632F">
        <w:rPr>
          <w:rFonts w:cstheme="minorHAnsi"/>
          <w:bCs/>
          <w:color w:val="000000"/>
          <w:lang w:val="en-GB" w:eastAsia="en-GB"/>
        </w:rPr>
        <w:t>. These have fixed daily dosing as a result of predictable pharmacokinetics, with no requirement for coagulation monitoring, convenient oral administration, and fewer drug–drug and drug–food interactions.</w:t>
      </w:r>
      <w:sdt>
        <w:sdtPr>
          <w:rPr>
            <w:rFonts w:cstheme="minorHAnsi"/>
            <w:bCs/>
            <w:color w:val="000000"/>
            <w:lang w:val="en-GB" w:eastAsia="en-GB"/>
          </w:rPr>
          <w:tag w:val="MENDELEY_CITATION_v3_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"/>
          <w:id w:val="-1451387702"/>
          <w:placeholder>
            <w:docPart w:val="DefaultPlaceholder_-1854013440"/>
          </w:placeholder>
        </w:sdtPr>
        <w:sdtEndPr/>
        <w:sdtContent>
          <w:r w:rsidR="008450EC" w:rsidRPr="00B2632F">
            <w:rPr>
              <w:rFonts w:cstheme="minorHAnsi"/>
              <w:bCs/>
              <w:color w:val="000000"/>
              <w:lang w:val="en-GB" w:eastAsia="en-GB"/>
            </w:rPr>
            <w:t>[48]</w:t>
          </w:r>
        </w:sdtContent>
      </w:sdt>
      <w:r w:rsidR="00EC132D" w:rsidRPr="00B2632F">
        <w:rPr>
          <w:rFonts w:cstheme="minorHAnsi"/>
          <w:bCs/>
          <w:color w:val="000000"/>
          <w:lang w:val="en-GB" w:eastAsia="en-GB"/>
        </w:rPr>
        <w:t xml:space="preserve"> In the scenario of thromboprophylaxis, </w:t>
      </w:r>
      <w:r w:rsidR="0005342F" w:rsidRPr="00B2632F">
        <w:rPr>
          <w:rFonts w:cstheme="minorHAnsi"/>
          <w:bCs/>
          <w:color w:val="000000"/>
          <w:lang w:val="en-GB" w:eastAsia="en-GB"/>
        </w:rPr>
        <w:t>a pooled analysis of the 4 large trial studies (sample size 12383) showed that rivaroxaban significantly reduced the composite of symptomatic VTE and all-cause mortality when compared with enoxaparin (0.6% versus 1.3%; hazard ratio, 0.42; 95% confidence interval, 0.29–0.63), with similar safety profiles, although there was a trend toward a higher risk of major bleeding and significantly higher risk of clinically relevant bleeding.</w:t>
      </w:r>
      <w:sdt>
        <w:sdtPr>
          <w:rPr>
            <w:rFonts w:cstheme="minorHAnsi"/>
            <w:bCs/>
            <w:color w:val="000000"/>
            <w:lang w:val="en-GB" w:eastAsia="en-GB"/>
          </w:rPr>
          <w:tag w:val="MENDELEY_CITATION_v3_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"/>
          <w:id w:val="1023589457"/>
          <w:placeholder>
            <w:docPart w:val="DefaultPlaceholder_-1854013440"/>
          </w:placeholder>
        </w:sdtPr>
        <w:sdtEndPr/>
        <w:sdtContent>
          <w:r w:rsidR="008450EC" w:rsidRPr="00B2632F">
            <w:rPr>
              <w:rFonts w:cstheme="minorHAnsi"/>
              <w:bCs/>
              <w:color w:val="000000"/>
              <w:lang w:val="en-GB" w:eastAsia="en-GB"/>
            </w:rPr>
            <w:t>[48, 49]</w:t>
          </w:r>
        </w:sdtContent>
      </w:sdt>
      <w:r w:rsidR="008D4037" w:rsidRPr="00B2632F">
        <w:rPr>
          <w:rFonts w:cstheme="minorHAnsi"/>
          <w:bCs/>
          <w:color w:val="000000"/>
          <w:lang w:val="en-GB" w:eastAsia="en-GB"/>
        </w:rPr>
        <w:t xml:space="preserve"> However, these findings are contradicted by the data from the XAMOS study (sample size 17701), where no significant increased risk of major bleeding was found.</w:t>
      </w:r>
      <w:sdt>
        <w:sdtPr>
          <w:rPr>
            <w:rFonts w:cstheme="minorHAnsi"/>
            <w:bCs/>
            <w:color w:val="000000"/>
            <w:lang w:val="en-GB" w:eastAsia="en-GB"/>
          </w:rPr>
          <w:tag w:val="MENDELEY_CITATION_v3_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"/>
          <w:id w:val="-483779884"/>
          <w:placeholder>
            <w:docPart w:val="DefaultPlaceholder_-1854013440"/>
          </w:placeholder>
        </w:sdtPr>
        <w:sdtEndPr/>
        <w:sdtContent>
          <w:r w:rsidR="008450EC" w:rsidRPr="00B2632F">
            <w:rPr>
              <w:rFonts w:cstheme="minorHAnsi"/>
              <w:bCs/>
              <w:color w:val="000000"/>
              <w:lang w:val="en-GB" w:eastAsia="en-GB"/>
            </w:rPr>
            <w:t>[50]</w:t>
          </w:r>
        </w:sdtContent>
      </w:sdt>
      <w:r w:rsidR="008D4037" w:rsidRPr="00B2632F">
        <w:rPr>
          <w:rFonts w:cstheme="minorHAnsi"/>
          <w:bCs/>
          <w:color w:val="000000"/>
          <w:lang w:val="en-GB" w:eastAsia="en-GB"/>
        </w:rPr>
        <w:t xml:space="preserve"> </w:t>
      </w:r>
      <w:r w:rsidR="008450EC" w:rsidRPr="00B2632F">
        <w:rPr>
          <w:rFonts w:cstheme="minorHAnsi"/>
          <w:bCs/>
          <w:color w:val="000000"/>
          <w:lang w:val="en-GB" w:eastAsia="en-GB"/>
        </w:rPr>
        <w:t>A meta-analysis on trials with dabigatran</w:t>
      </w:r>
      <w:r w:rsidR="008D4037" w:rsidRPr="00B2632F">
        <w:rPr>
          <w:rFonts w:cstheme="minorHAnsi"/>
          <w:bCs/>
          <w:color w:val="000000"/>
          <w:lang w:val="en-GB" w:eastAsia="en-GB"/>
        </w:rPr>
        <w:t xml:space="preserve"> </w:t>
      </w:r>
      <w:r w:rsidR="008450EC" w:rsidRPr="00B2632F">
        <w:rPr>
          <w:rFonts w:cstheme="minorHAnsi"/>
          <w:bCs/>
          <w:color w:val="000000"/>
          <w:lang w:val="en-GB" w:eastAsia="en-GB"/>
        </w:rPr>
        <w:t>did</w:t>
      </w:r>
      <w:r w:rsidR="008D4037" w:rsidRPr="00B2632F">
        <w:rPr>
          <w:rFonts w:cstheme="minorHAnsi"/>
          <w:bCs/>
          <w:color w:val="000000"/>
          <w:lang w:val="en-GB" w:eastAsia="en-GB"/>
        </w:rPr>
        <w:t xml:space="preserve"> not highlight any benefit or superiority over enoxaparin</w:t>
      </w:r>
      <w:r w:rsidR="008450EC" w:rsidRPr="00B2632F">
        <w:rPr>
          <w:rFonts w:cstheme="minorHAnsi"/>
          <w:bCs/>
          <w:color w:val="000000"/>
          <w:lang w:val="en-GB" w:eastAsia="en-GB"/>
        </w:rPr>
        <w:t>: dabigatran was as effective as enoxaparin in reducing the risk of major VTE and VTE-related mortality, with a similar bleeding profile.</w:t>
      </w:r>
      <w:sdt>
        <w:sdtPr>
          <w:rPr>
            <w:rFonts w:cstheme="minorHAnsi"/>
            <w:bCs/>
            <w:color w:val="000000"/>
            <w:lang w:val="en-GB" w:eastAsia="en-GB"/>
          </w:rPr>
          <w:tag w:val="MENDELEY_CITATION_v3_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"/>
          <w:id w:val="1247697585"/>
          <w:placeholder>
            <w:docPart w:val="DefaultPlaceholder_-1854013440"/>
          </w:placeholder>
        </w:sdtPr>
        <w:sdtEndPr/>
        <w:sdtContent>
          <w:r w:rsidR="008450EC" w:rsidRPr="00B2632F">
            <w:rPr>
              <w:rFonts w:cstheme="minorHAnsi"/>
              <w:bCs/>
              <w:color w:val="000000"/>
              <w:lang w:val="en-GB" w:eastAsia="en-GB"/>
            </w:rPr>
            <w:t>[51]</w:t>
          </w:r>
        </w:sdtContent>
      </w:sdt>
    </w:p>
    <w:p w14:paraId="26FDA649" w14:textId="058355EB" w:rsidR="00057A95" w:rsidRPr="00B2632F" w:rsidRDefault="00057A95" w:rsidP="00E27F79">
      <w:pPr>
        <w:spacing w:after="120" w:line="480" w:lineRule="auto"/>
        <w:jc w:val="both"/>
        <w:rPr>
          <w:rFonts w:cstheme="minorHAnsi"/>
          <w:bCs/>
          <w:color w:val="000000"/>
          <w:lang w:val="en-GB" w:eastAsia="en-GB"/>
        </w:rPr>
      </w:pPr>
      <w:r w:rsidRPr="00B2632F">
        <w:rPr>
          <w:rFonts w:cstheme="minorHAnsi"/>
          <w:bCs/>
          <w:color w:val="000000"/>
          <w:lang w:val="en-GB" w:eastAsia="en-GB"/>
        </w:rPr>
        <w:t>However, the</w:t>
      </w:r>
      <w:r w:rsidR="00991634" w:rsidRPr="00B2632F">
        <w:rPr>
          <w:rFonts w:cstheme="minorHAnsi"/>
          <w:bCs/>
          <w:color w:val="000000"/>
          <w:lang w:val="en-GB" w:eastAsia="en-GB"/>
        </w:rPr>
        <w:t xml:space="preserve"> utility and risk profile of oral anticoagulants for chronic anticoagulated patients undergoing elective knee and hip arthroplasty is poorly described. It is also important to assess when re-initiating oral anticoagulants is safe and necessary, a timing that is usually depending </w:t>
      </w:r>
      <w:r w:rsidR="000C7CAE" w:rsidRPr="00B2632F">
        <w:rPr>
          <w:rFonts w:cstheme="minorHAnsi"/>
          <w:bCs/>
          <w:color w:val="000000"/>
          <w:lang w:val="en-GB" w:eastAsia="en-GB"/>
        </w:rPr>
        <w:t>on the</w:t>
      </w:r>
      <w:r w:rsidRPr="00B2632F">
        <w:rPr>
          <w:rFonts w:cstheme="minorHAnsi"/>
          <w:bCs/>
          <w:color w:val="000000"/>
          <w:lang w:val="en-GB" w:eastAsia="en-GB"/>
        </w:rPr>
        <w:t xml:space="preserve"> approval from the surgeon </w:t>
      </w:r>
      <w:r w:rsidR="00991634" w:rsidRPr="00B2632F">
        <w:rPr>
          <w:rFonts w:cstheme="minorHAnsi"/>
          <w:bCs/>
          <w:color w:val="000000"/>
          <w:lang w:val="en-GB" w:eastAsia="en-GB"/>
        </w:rPr>
        <w:t xml:space="preserve">to </w:t>
      </w:r>
      <w:r w:rsidR="00991634" w:rsidRPr="00B2632F">
        <w:rPr>
          <w:rFonts w:cstheme="minorHAnsi"/>
          <w:bCs/>
          <w:color w:val="000000"/>
          <w:lang w:val="en-GB" w:eastAsia="en-GB"/>
        </w:rPr>
        <w:lastRenderedPageBreak/>
        <w:t>achieve adequate</w:t>
      </w:r>
      <w:r w:rsidRPr="00B2632F">
        <w:rPr>
          <w:rFonts w:cstheme="minorHAnsi"/>
          <w:bCs/>
          <w:color w:val="000000"/>
          <w:lang w:val="en-GB" w:eastAsia="en-GB"/>
        </w:rPr>
        <w:t xml:space="preserve"> wound </w:t>
      </w:r>
      <w:r w:rsidR="000C7CAE" w:rsidRPr="00B2632F">
        <w:rPr>
          <w:rFonts w:cstheme="minorHAnsi"/>
          <w:bCs/>
          <w:color w:val="000000"/>
          <w:lang w:val="en-GB" w:eastAsia="en-GB"/>
        </w:rPr>
        <w:t>haemostasis</w:t>
      </w:r>
      <w:r w:rsidRPr="00B2632F">
        <w:rPr>
          <w:rFonts w:cstheme="minorHAnsi"/>
          <w:bCs/>
          <w:color w:val="000000"/>
          <w:lang w:val="en-GB" w:eastAsia="en-GB"/>
        </w:rPr>
        <w:t xml:space="preserve"> and lesse</w:t>
      </w:r>
      <w:r w:rsidR="00991634" w:rsidRPr="00B2632F">
        <w:rPr>
          <w:rFonts w:cstheme="minorHAnsi"/>
          <w:bCs/>
          <w:color w:val="000000"/>
          <w:lang w:val="en-GB" w:eastAsia="en-GB"/>
        </w:rPr>
        <w:t>n</w:t>
      </w:r>
      <w:r w:rsidRPr="00B2632F">
        <w:rPr>
          <w:rFonts w:cstheme="minorHAnsi"/>
          <w:bCs/>
          <w:color w:val="000000"/>
          <w:lang w:val="en-GB" w:eastAsia="en-GB"/>
        </w:rPr>
        <w:t xml:space="preserve"> bleeding risk. This is the point where the subjective decision-making may impact outcomes and where more research is warranted.</w:t>
      </w:r>
    </w:p>
    <w:p w14:paraId="26C6D6CA" w14:textId="151A231D" w:rsidR="00C8087A" w:rsidRPr="00B2632F" w:rsidRDefault="0078598E" w:rsidP="002F2830">
      <w:pPr>
        <w:spacing w:after="120" w:line="480" w:lineRule="auto"/>
        <w:jc w:val="both"/>
        <w:rPr>
          <w:rFonts w:cstheme="minorHAnsi"/>
          <w:bCs/>
          <w:color w:val="000000"/>
          <w:lang w:val="en-GB" w:eastAsia="en-GB"/>
        </w:rPr>
      </w:pPr>
      <w:r w:rsidRPr="00B2632F">
        <w:rPr>
          <w:rFonts w:cstheme="minorHAnsi"/>
          <w:bCs/>
          <w:color w:val="000000"/>
          <w:lang w:val="en-GB" w:eastAsia="en-GB"/>
        </w:rPr>
        <w:t>Optimal</w:t>
      </w:r>
      <w:r w:rsidR="002F2830" w:rsidRPr="00B2632F">
        <w:rPr>
          <w:rFonts w:cstheme="minorHAnsi"/>
          <w:bCs/>
          <w:color w:val="000000"/>
          <w:lang w:val="en-GB" w:eastAsia="en-GB"/>
        </w:rPr>
        <w:t xml:space="preserve"> peri-operative management </w:t>
      </w:r>
      <w:r w:rsidRPr="00B2632F">
        <w:rPr>
          <w:rFonts w:cstheme="minorHAnsi"/>
          <w:bCs/>
          <w:color w:val="000000"/>
          <w:lang w:val="en-GB" w:eastAsia="en-GB"/>
        </w:rPr>
        <w:t>should reduce the</w:t>
      </w:r>
      <w:r w:rsidR="002F2830" w:rsidRPr="00B2632F">
        <w:rPr>
          <w:rFonts w:cstheme="minorHAnsi"/>
          <w:bCs/>
          <w:color w:val="000000"/>
          <w:lang w:val="en-GB" w:eastAsia="en-GB"/>
        </w:rPr>
        <w:t xml:space="preserve"> incidence </w:t>
      </w:r>
      <w:r w:rsidR="00212B0B" w:rsidRPr="00B2632F">
        <w:rPr>
          <w:rFonts w:cstheme="minorHAnsi"/>
          <w:bCs/>
          <w:color w:val="000000"/>
          <w:lang w:val="en-GB" w:eastAsia="en-GB"/>
        </w:rPr>
        <w:t>not only of surgical, but also of</w:t>
      </w:r>
      <w:r w:rsidRPr="00B2632F">
        <w:rPr>
          <w:rFonts w:cstheme="minorHAnsi"/>
          <w:bCs/>
          <w:color w:val="000000"/>
          <w:lang w:val="en-GB" w:eastAsia="en-GB"/>
        </w:rPr>
        <w:t xml:space="preserve"> medical</w:t>
      </w:r>
      <w:r w:rsidR="002F2830" w:rsidRPr="00B2632F">
        <w:rPr>
          <w:rFonts w:cstheme="minorHAnsi"/>
          <w:bCs/>
          <w:color w:val="000000"/>
          <w:lang w:val="en-GB" w:eastAsia="en-GB"/>
        </w:rPr>
        <w:t xml:space="preserve"> complications that may cause a significant morbidity on the long-term, </w:t>
      </w:r>
      <w:r w:rsidRPr="00B2632F">
        <w:rPr>
          <w:rFonts w:cstheme="minorHAnsi"/>
          <w:bCs/>
          <w:color w:val="000000"/>
          <w:lang w:val="en-GB" w:eastAsia="en-GB"/>
        </w:rPr>
        <w:t>such as the</w:t>
      </w:r>
      <w:r w:rsidR="002F2830" w:rsidRPr="00B2632F">
        <w:rPr>
          <w:rFonts w:cstheme="minorHAnsi"/>
          <w:bCs/>
          <w:color w:val="000000"/>
          <w:lang w:val="en-GB" w:eastAsia="en-GB"/>
        </w:rPr>
        <w:t xml:space="preserve"> post-thrombotic syndrome</w:t>
      </w:r>
      <w:r w:rsidR="00212B0B" w:rsidRPr="00B2632F">
        <w:rPr>
          <w:rFonts w:cstheme="minorHAnsi"/>
          <w:bCs/>
          <w:color w:val="000000"/>
          <w:lang w:val="en-GB" w:eastAsia="en-GB"/>
        </w:rPr>
        <w:t xml:space="preserve"> (PTS)</w:t>
      </w:r>
      <w:r w:rsidR="002F2830" w:rsidRPr="00B2632F">
        <w:rPr>
          <w:rFonts w:cstheme="minorHAnsi"/>
          <w:bCs/>
          <w:color w:val="000000"/>
          <w:lang w:val="en-GB" w:eastAsia="en-GB"/>
        </w:rPr>
        <w:t xml:space="preserve">. </w:t>
      </w:r>
      <w:r w:rsidR="00212B0B" w:rsidRPr="00B2632F">
        <w:rPr>
          <w:rFonts w:cstheme="minorHAnsi"/>
          <w:bCs/>
          <w:color w:val="000000"/>
          <w:lang w:val="en-GB" w:eastAsia="en-GB"/>
        </w:rPr>
        <w:t>The PTS is a long-term complication of deep-vein thrombosis (DVT), manifesting as swelling, pain, oedema, venous ectasia, and skin induration of the affected limb. PTS has been estimated to affect 23-60% of individuals with DVT, frequently occurring within 2 years of the DVT episode.</w:t>
      </w:r>
      <w:sdt>
        <w:sdtPr>
          <w:rPr>
            <w:rFonts w:cstheme="minorHAnsi"/>
            <w:bCs/>
            <w:color w:val="000000"/>
            <w:lang w:val="en-GB" w:eastAsia="en-GB"/>
          </w:rPr>
          <w:tag w:val="MENDELEY_CITATION_v3_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"/>
          <w:id w:val="-682351947"/>
          <w:placeholder>
            <w:docPart w:val="DefaultPlaceholder_-1854013440"/>
          </w:placeholder>
        </w:sdtPr>
        <w:sdtEndPr/>
        <w:sdtContent>
          <w:r w:rsidR="008450EC" w:rsidRPr="00B2632F">
            <w:rPr>
              <w:rFonts w:cstheme="minorHAnsi"/>
              <w:bCs/>
              <w:color w:val="000000"/>
              <w:lang w:val="en-GB" w:eastAsia="en-GB"/>
            </w:rPr>
            <w:t>[52]</w:t>
          </w:r>
        </w:sdtContent>
      </w:sdt>
      <w:r w:rsidR="00212B0B" w:rsidRPr="00B2632F">
        <w:rPr>
          <w:rFonts w:cstheme="minorHAnsi"/>
          <w:bCs/>
          <w:color w:val="000000"/>
          <w:lang w:val="en-GB" w:eastAsia="en-GB"/>
        </w:rPr>
        <w:t xml:space="preserve"> </w:t>
      </w:r>
      <w:r w:rsidR="00C8087A" w:rsidRPr="00B2632F">
        <w:rPr>
          <w:rFonts w:cstheme="minorHAnsi"/>
          <w:bCs/>
          <w:color w:val="000000"/>
          <w:lang w:val="en-GB" w:eastAsia="en-GB"/>
        </w:rPr>
        <w:t xml:space="preserve"> Optimizing the anticoagulation should also </w:t>
      </w:r>
      <w:r w:rsidR="002F2830" w:rsidRPr="00B2632F">
        <w:rPr>
          <w:rFonts w:cstheme="minorHAnsi"/>
          <w:bCs/>
          <w:color w:val="000000"/>
          <w:lang w:val="en-GB" w:eastAsia="en-GB"/>
        </w:rPr>
        <w:t>reduc</w:t>
      </w:r>
      <w:r w:rsidR="00C8087A" w:rsidRPr="00B2632F">
        <w:rPr>
          <w:rFonts w:cstheme="minorHAnsi"/>
          <w:bCs/>
          <w:color w:val="000000"/>
          <w:lang w:val="en-GB" w:eastAsia="en-GB"/>
        </w:rPr>
        <w:t>e</w:t>
      </w:r>
      <w:r w:rsidR="002F2830" w:rsidRPr="00B2632F">
        <w:rPr>
          <w:rFonts w:cstheme="minorHAnsi"/>
          <w:bCs/>
          <w:color w:val="000000"/>
          <w:lang w:val="en-GB" w:eastAsia="en-GB"/>
        </w:rPr>
        <w:t xml:space="preserve"> hospital inpatient stay and cost-effectiveness of the procedure</w:t>
      </w:r>
      <w:r w:rsidR="00C8087A" w:rsidRPr="00B2632F">
        <w:rPr>
          <w:rFonts w:cstheme="minorHAnsi"/>
          <w:bCs/>
          <w:color w:val="000000"/>
          <w:lang w:val="en-GB" w:eastAsia="en-GB"/>
        </w:rPr>
        <w:t>.</w:t>
      </w:r>
      <w:r w:rsidR="0045142D" w:rsidRPr="00B2632F">
        <w:rPr>
          <w:rFonts w:cstheme="minorHAnsi"/>
          <w:bCs/>
          <w:color w:val="000000"/>
          <w:lang w:val="en-GB" w:eastAsia="en-GB"/>
        </w:rPr>
        <w:t>, especially in an emerging trend of outpatient arthroplasty.</w:t>
      </w:r>
      <w:sdt>
        <w:sdtPr>
          <w:rPr>
            <w:rFonts w:cstheme="minorHAnsi"/>
            <w:bCs/>
            <w:color w:val="000000"/>
            <w:lang w:val="en-GB" w:eastAsia="en-GB"/>
          </w:rPr>
          <w:tag w:val="MENDELEY_CITATION_v3_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"/>
          <w:id w:val="-1779866892"/>
          <w:placeholder>
            <w:docPart w:val="DefaultPlaceholder_-1854013440"/>
          </w:placeholder>
        </w:sdtPr>
        <w:sdtEndPr/>
        <w:sdtContent>
          <w:r w:rsidR="008450EC" w:rsidRPr="00B2632F">
            <w:rPr>
              <w:rFonts w:cstheme="minorHAnsi"/>
              <w:bCs/>
              <w:color w:val="000000"/>
              <w:lang w:val="en-GB" w:eastAsia="en-GB"/>
            </w:rPr>
            <w:t>[53, 54]</w:t>
          </w:r>
        </w:sdtContent>
      </w:sdt>
    </w:p>
    <w:p w14:paraId="508F2FC9" w14:textId="16D4C3C0" w:rsidR="00D1116E" w:rsidRPr="00B2632F" w:rsidRDefault="00E27F79" w:rsidP="002F2830">
      <w:pPr>
        <w:spacing w:after="120" w:line="480" w:lineRule="auto"/>
        <w:jc w:val="both"/>
        <w:rPr>
          <w:rFonts w:cstheme="minorHAnsi"/>
          <w:bCs/>
          <w:color w:val="000000"/>
          <w:lang w:val="en-GB" w:eastAsia="en-GB"/>
        </w:rPr>
        <w:sectPr w:rsidR="00D1116E" w:rsidRPr="00B2632F" w:rsidSect="000D5395">
          <w:pgSz w:w="12240" w:h="15840"/>
          <w:pgMar w:top="1134" w:right="1183" w:bottom="1134" w:left="1440" w:header="720" w:footer="720" w:gutter="0"/>
          <w:lnNumType w:countBy="1" w:restart="continuous"/>
          <w:cols w:space="720"/>
          <w:docGrid w:linePitch="360"/>
        </w:sectPr>
      </w:pPr>
      <w:r w:rsidRPr="00B2632F">
        <w:rPr>
          <w:rFonts w:cstheme="minorHAnsi"/>
          <w:bCs/>
          <w:color w:val="000000"/>
          <w:lang w:val="en-GB" w:eastAsia="en-GB"/>
        </w:rPr>
        <w:t>There</w:t>
      </w:r>
      <w:r w:rsidR="008A0C8F" w:rsidRPr="00B2632F">
        <w:rPr>
          <w:rFonts w:cstheme="minorHAnsi"/>
          <w:bCs/>
          <w:color w:val="000000"/>
          <w:lang w:val="en-GB" w:eastAsia="en-GB"/>
        </w:rPr>
        <w:t xml:space="preserve"> are major limitations</w:t>
      </w:r>
      <w:r w:rsidR="00B17D6D" w:rsidRPr="00B2632F">
        <w:rPr>
          <w:rFonts w:cstheme="minorHAnsi"/>
          <w:bCs/>
          <w:color w:val="000000"/>
          <w:lang w:val="en-GB" w:eastAsia="en-GB"/>
        </w:rPr>
        <w:t xml:space="preserve"> in</w:t>
      </w:r>
      <w:r w:rsidR="00D1116E" w:rsidRPr="00B2632F">
        <w:rPr>
          <w:rFonts w:cstheme="minorHAnsi"/>
          <w:bCs/>
          <w:color w:val="000000"/>
          <w:lang w:val="en-GB" w:eastAsia="en-GB"/>
        </w:rPr>
        <w:t xml:space="preserve"> the evidence</w:t>
      </w:r>
      <w:r w:rsidR="008A0C8F" w:rsidRPr="00B2632F">
        <w:rPr>
          <w:rFonts w:cstheme="minorHAnsi"/>
          <w:bCs/>
          <w:color w:val="000000"/>
          <w:lang w:val="en-GB" w:eastAsia="en-GB"/>
        </w:rPr>
        <w:t xml:space="preserve"> available. </w:t>
      </w:r>
      <w:r w:rsidR="00D1116E" w:rsidRPr="00B2632F">
        <w:rPr>
          <w:rFonts w:cstheme="minorHAnsi"/>
          <w:bCs/>
          <w:color w:val="000000"/>
          <w:lang w:val="en-GB" w:eastAsia="en-GB"/>
        </w:rPr>
        <w:t xml:space="preserve"> </w:t>
      </w:r>
      <w:r w:rsidR="008A0C8F" w:rsidRPr="00B2632F">
        <w:rPr>
          <w:rFonts w:cstheme="minorHAnsi"/>
          <w:bCs/>
          <w:color w:val="000000"/>
          <w:lang w:val="en-GB" w:eastAsia="en-GB"/>
        </w:rPr>
        <w:t>There is a variety of management guidelines that are geographically-based. R</w:t>
      </w:r>
      <w:r w:rsidR="00D1116E" w:rsidRPr="00B2632F">
        <w:rPr>
          <w:rFonts w:cstheme="minorHAnsi"/>
          <w:bCs/>
          <w:color w:val="000000"/>
          <w:lang w:val="en-GB" w:eastAsia="en-GB"/>
        </w:rPr>
        <w:t xml:space="preserve">eporting standards </w:t>
      </w:r>
      <w:r w:rsidR="008A0C8F" w:rsidRPr="00B2632F">
        <w:rPr>
          <w:rFonts w:cstheme="minorHAnsi"/>
          <w:bCs/>
          <w:color w:val="000000"/>
          <w:lang w:val="en-GB" w:eastAsia="en-GB"/>
        </w:rPr>
        <w:t>are inconsistent in outcome studies such as those included in this systematic review. There is a lack of high-quality prospective evidence to support the validity of a specific management strategy.</w:t>
      </w:r>
      <w:r w:rsidR="008B6B78" w:rsidRPr="00B2632F">
        <w:rPr>
          <w:rFonts w:cstheme="minorHAnsi"/>
          <w:bCs/>
          <w:color w:val="000000"/>
          <w:lang w:val="en-GB" w:eastAsia="en-GB"/>
        </w:rPr>
        <w:t xml:space="preserve"> The multitude of therapeutic anticoagulation agents, including newer oral anticoagulants,</w:t>
      </w:r>
      <w:sdt>
        <w:sdtPr>
          <w:rPr>
            <w:rFonts w:cstheme="minorHAnsi"/>
            <w:bCs/>
            <w:color w:val="000000"/>
            <w:lang w:val="en-GB" w:eastAsia="en-GB"/>
          </w:rPr>
          <w:tag w:val="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"/>
          <w:id w:val="-853265069"/>
          <w:placeholder>
            <w:docPart w:val="DefaultPlaceholder_-1854013440"/>
          </w:placeholder>
        </w:sdtPr>
        <w:sdtEndPr/>
        <w:sdtContent>
          <w:r w:rsidR="008450EC" w:rsidRPr="00B2632F">
            <w:rPr>
              <w:rFonts w:cstheme="minorHAnsi"/>
              <w:bCs/>
              <w:color w:val="000000"/>
              <w:lang w:val="en-GB" w:eastAsia="en-GB"/>
            </w:rPr>
            <w:t>[55–57]</w:t>
          </w:r>
        </w:sdtContent>
      </w:sdt>
      <w:r w:rsidR="008B6B78" w:rsidRPr="00B2632F">
        <w:rPr>
          <w:rFonts w:cstheme="minorHAnsi"/>
          <w:bCs/>
          <w:color w:val="000000"/>
          <w:lang w:val="en-GB" w:eastAsia="en-GB"/>
        </w:rPr>
        <w:t xml:space="preserve"> is not addressed in the same amount and detail when compared to warfarin therapy.</w:t>
      </w:r>
      <w:r w:rsidR="008A0C8F" w:rsidRPr="00B2632F">
        <w:rPr>
          <w:rFonts w:cstheme="minorHAnsi"/>
          <w:bCs/>
          <w:color w:val="000000"/>
          <w:lang w:val="en-GB" w:eastAsia="en-GB"/>
        </w:rPr>
        <w:t xml:space="preserve"> The need for individual assessment of both the VTE and bleeding risk according to the type of elective surgery complicates the development of a generalized tool. </w:t>
      </w:r>
    </w:p>
    <w:p w14:paraId="20505F36" w14:textId="62AC8032" w:rsidR="00FE3432" w:rsidRPr="00B2632F" w:rsidRDefault="00FE3432" w:rsidP="00C41411">
      <w:pPr>
        <w:spacing w:after="120" w:line="480" w:lineRule="auto"/>
        <w:jc w:val="both"/>
        <w:rPr>
          <w:rFonts w:cstheme="minorHAnsi"/>
          <w:b/>
          <w:lang w:val="en-GB" w:eastAsia="en-GB"/>
        </w:rPr>
      </w:pPr>
      <w:r w:rsidRPr="00B2632F">
        <w:rPr>
          <w:rFonts w:cstheme="minorHAnsi"/>
          <w:b/>
          <w:lang w:val="en-GB" w:eastAsia="en-GB"/>
        </w:rPr>
        <w:lastRenderedPageBreak/>
        <w:t>CONCLUSION</w:t>
      </w:r>
    </w:p>
    <w:p w14:paraId="544A6B56" w14:textId="39C5E304" w:rsidR="003A276F" w:rsidRPr="00B2632F" w:rsidRDefault="00565856" w:rsidP="00C41411">
      <w:pPr>
        <w:spacing w:after="120" w:line="480" w:lineRule="auto"/>
        <w:jc w:val="both"/>
        <w:rPr>
          <w:rFonts w:eastAsia="Calibri" w:cstheme="minorHAnsi"/>
          <w:lang w:val="en-GB"/>
        </w:rPr>
      </w:pPr>
      <w:r w:rsidRPr="00B2632F">
        <w:rPr>
          <w:rFonts w:eastAsia="Calibri" w:cstheme="minorHAnsi"/>
          <w:lang w:val="en-GB"/>
        </w:rPr>
        <w:t>Different anticoagulation-related perioperative management strategies achieve different outcomes following elective arthroplasty in patients with therapeutic chronic anticoagulation. There is contradictory evidence regarding the need of discontinuation of therapeutic warfarin. Retrospective data showed that individual risk stratification with multi-modal prophylaxis resulted in minimal complications.</w:t>
      </w:r>
      <w:r w:rsidR="00FD4991" w:rsidRPr="00B2632F">
        <w:rPr>
          <w:rFonts w:eastAsia="Calibri" w:cstheme="minorHAnsi"/>
          <w:lang w:val="en-GB"/>
        </w:rPr>
        <w:t xml:space="preserve"> </w:t>
      </w:r>
    </w:p>
    <w:p w14:paraId="217DEAF0" w14:textId="77777777" w:rsidR="003022E1" w:rsidRPr="00B2632F" w:rsidRDefault="003022E1" w:rsidP="00C41411">
      <w:pPr>
        <w:spacing w:after="120" w:line="480" w:lineRule="auto"/>
        <w:jc w:val="both"/>
        <w:rPr>
          <w:rFonts w:eastAsia="Calibri" w:cstheme="minorHAnsi"/>
          <w:lang w:val="en-GB"/>
        </w:rPr>
      </w:pPr>
    </w:p>
    <w:p w14:paraId="3F1A37F1" w14:textId="77777777" w:rsidR="000D5395" w:rsidRPr="00B2632F" w:rsidRDefault="000D5395" w:rsidP="00C41411">
      <w:pPr>
        <w:spacing w:after="120" w:line="480" w:lineRule="auto"/>
        <w:jc w:val="both"/>
        <w:rPr>
          <w:rFonts w:eastAsia="Calibri" w:cstheme="minorHAnsi"/>
          <w:b/>
          <w:bCs/>
          <w:lang w:val="en-GB"/>
        </w:rPr>
      </w:pPr>
      <w:r w:rsidRPr="00B2632F">
        <w:rPr>
          <w:rFonts w:eastAsia="Calibri" w:cstheme="minorHAnsi"/>
          <w:b/>
          <w:bCs/>
          <w:lang w:val="en-GB"/>
        </w:rPr>
        <w:t>FIGURE LEGENDS</w:t>
      </w:r>
    </w:p>
    <w:p w14:paraId="6C0D5365" w14:textId="42896D2A" w:rsidR="00466767" w:rsidRPr="00B2632F" w:rsidRDefault="000D5395" w:rsidP="00C41411">
      <w:pPr>
        <w:spacing w:after="120" w:line="480" w:lineRule="auto"/>
        <w:jc w:val="both"/>
        <w:rPr>
          <w:rFonts w:cstheme="minorHAnsi"/>
          <w:bCs/>
          <w:lang w:val="en-GB" w:eastAsia="en-GB"/>
        </w:rPr>
        <w:sectPr w:rsidR="00466767" w:rsidRPr="00B2632F" w:rsidSect="00F02562">
          <w:pgSz w:w="11906" w:h="16838"/>
          <w:pgMar w:top="1440" w:right="1440" w:bottom="1440" w:left="1440" w:header="708" w:footer="708" w:gutter="0"/>
          <w:lnNumType w:countBy="1" w:restart="continuous"/>
          <w:cols w:space="708"/>
          <w:docGrid w:linePitch="360"/>
        </w:sectPr>
      </w:pPr>
      <w:r w:rsidRPr="00B2632F">
        <w:rPr>
          <w:rFonts w:eastAsia="Calibri" w:cstheme="minorHAnsi"/>
          <w:b/>
          <w:bCs/>
          <w:lang w:val="en-GB"/>
        </w:rPr>
        <w:t>Figure 1</w:t>
      </w:r>
      <w:r w:rsidRPr="00B2632F">
        <w:rPr>
          <w:rFonts w:eastAsia="Calibri" w:cstheme="minorHAnsi"/>
          <w:lang w:val="en-GB"/>
        </w:rPr>
        <w:t>. Flowchart of the systematic searc</w:t>
      </w:r>
      <w:r w:rsidR="00F02562">
        <w:rPr>
          <w:rFonts w:eastAsia="Calibri" w:cstheme="minorHAnsi"/>
          <w:lang w:val="en-GB"/>
        </w:rPr>
        <w:t>h</w:t>
      </w:r>
    </w:p>
    <w:p w14:paraId="3769AAAA" w14:textId="729B1BE6" w:rsidR="00FE3432" w:rsidRPr="00B2632F" w:rsidRDefault="00FE3432" w:rsidP="00C41411">
      <w:pPr>
        <w:spacing w:after="120" w:line="480" w:lineRule="auto"/>
        <w:jc w:val="both"/>
        <w:rPr>
          <w:rFonts w:eastAsia="Calibri" w:cstheme="minorHAnsi"/>
          <w:b/>
          <w:bCs/>
          <w:lang w:val="en-GB"/>
        </w:rPr>
      </w:pPr>
      <w:r w:rsidRPr="00B2632F">
        <w:rPr>
          <w:rFonts w:eastAsia="Calibri" w:cstheme="minorHAnsi"/>
          <w:b/>
          <w:bCs/>
          <w:lang w:val="en-GB"/>
        </w:rPr>
        <w:lastRenderedPageBreak/>
        <w:t>REFERENCES</w:t>
      </w:r>
    </w:p>
    <w:sdt>
      <w:sdtPr>
        <w:rPr>
          <w:rFonts w:cstheme="minorHAnsi"/>
          <w:b/>
          <w:lang w:val="en-GB" w:eastAsia="en-GB"/>
        </w:rPr>
        <w:tag w:val="MENDELEY_BIBLIOGRAPHY"/>
        <w:id w:val="1847900272"/>
        <w:placeholder>
          <w:docPart w:val="DefaultPlaceholder_-1854013440"/>
        </w:placeholder>
      </w:sdtPr>
      <w:sdtEndPr/>
      <w:sdtContent>
        <w:p w14:paraId="5127A1FC" w14:textId="77777777" w:rsidR="008450EC" w:rsidRPr="00B2632F" w:rsidRDefault="008450EC">
          <w:pPr>
            <w:divId w:val="326641501"/>
            <w:rPr>
              <w:rFonts w:eastAsia="Times New Roman"/>
              <w:sz w:val="24"/>
              <w:szCs w:val="24"/>
              <w:lang w:val="en-GB"/>
            </w:rPr>
          </w:pPr>
          <w:r w:rsidRPr="00B2632F">
            <w:rPr>
              <w:rFonts w:eastAsia="Times New Roman"/>
              <w:lang w:val="en-GB"/>
            </w:rPr>
            <w:t xml:space="preserve">1. Zhu J, Alexander GC, Nazarian S, Segal JB, Wu AW. Trends and Variation in Oral Anticoagulant Choice in Patients with Atrial Fibrillation, 2010–2017. Pharmacotherapy: The Journal of Human Pharmacology and Drug Therapy. </w:t>
          </w:r>
          <w:proofErr w:type="gramStart"/>
          <w:r w:rsidRPr="00B2632F">
            <w:rPr>
              <w:rFonts w:eastAsia="Times New Roman"/>
              <w:lang w:val="en-GB"/>
            </w:rPr>
            <w:t>2018;38:907</w:t>
          </w:r>
          <w:proofErr w:type="gramEnd"/>
          <w:r w:rsidRPr="00B2632F">
            <w:rPr>
              <w:rFonts w:eastAsia="Times New Roman"/>
              <w:lang w:val="en-GB"/>
            </w:rPr>
            <w:t>–20.</w:t>
          </w:r>
        </w:p>
        <w:p w14:paraId="787E283F" w14:textId="77777777" w:rsidR="008450EC" w:rsidRPr="00B2632F" w:rsidRDefault="008450EC">
          <w:pPr>
            <w:divId w:val="584805248"/>
            <w:rPr>
              <w:rFonts w:eastAsia="Times New Roman"/>
              <w:lang w:val="en-GB"/>
            </w:rPr>
          </w:pPr>
          <w:r w:rsidRPr="00B2632F">
            <w:rPr>
              <w:rFonts w:eastAsia="Times New Roman"/>
              <w:lang w:val="en-GB"/>
            </w:rPr>
            <w:t xml:space="preserve">2. Barnes GD, Lucas E, Alexander GC, Goldberger ZD. National Trends in Ambulatory Oral Anticoagulant Use. Am J Med. </w:t>
          </w:r>
          <w:proofErr w:type="gramStart"/>
          <w:r w:rsidRPr="00B2632F">
            <w:rPr>
              <w:rFonts w:eastAsia="Times New Roman"/>
              <w:lang w:val="en-GB"/>
            </w:rPr>
            <w:t>2015;128:1300</w:t>
          </w:r>
          <w:proofErr w:type="gramEnd"/>
          <w:r w:rsidRPr="00B2632F">
            <w:rPr>
              <w:rFonts w:eastAsia="Times New Roman"/>
              <w:lang w:val="en-GB"/>
            </w:rPr>
            <w:t>-1305.e2.</w:t>
          </w:r>
        </w:p>
        <w:p w14:paraId="1ADAE1B7" w14:textId="77777777" w:rsidR="008450EC" w:rsidRPr="00B2632F" w:rsidRDefault="008450EC">
          <w:pPr>
            <w:divId w:val="1204364057"/>
            <w:rPr>
              <w:rFonts w:eastAsia="Times New Roman"/>
              <w:lang w:val="en-GB"/>
            </w:rPr>
          </w:pPr>
          <w:r w:rsidRPr="00B2632F">
            <w:rPr>
              <w:rFonts w:eastAsia="Times New Roman"/>
              <w:lang w:val="en-GB"/>
            </w:rPr>
            <w:t xml:space="preserve">3. Santana DC, </w:t>
          </w:r>
          <w:proofErr w:type="spellStart"/>
          <w:r w:rsidRPr="00B2632F">
            <w:rPr>
              <w:rFonts w:eastAsia="Times New Roman"/>
              <w:lang w:val="en-GB"/>
            </w:rPr>
            <w:t>Hadad</w:t>
          </w:r>
          <w:proofErr w:type="spellEnd"/>
          <w:r w:rsidRPr="00B2632F">
            <w:rPr>
              <w:rFonts w:eastAsia="Times New Roman"/>
              <w:lang w:val="en-GB"/>
            </w:rPr>
            <w:t xml:space="preserve"> MJ, </w:t>
          </w:r>
          <w:proofErr w:type="spellStart"/>
          <w:r w:rsidRPr="00B2632F">
            <w:rPr>
              <w:rFonts w:eastAsia="Times New Roman"/>
              <w:lang w:val="en-GB"/>
            </w:rPr>
            <w:t>Emara</w:t>
          </w:r>
          <w:proofErr w:type="spellEnd"/>
          <w:r w:rsidRPr="00B2632F">
            <w:rPr>
              <w:rFonts w:eastAsia="Times New Roman"/>
              <w:lang w:val="en-GB"/>
            </w:rPr>
            <w:t xml:space="preserve"> A, </w:t>
          </w:r>
          <w:proofErr w:type="spellStart"/>
          <w:r w:rsidRPr="00B2632F">
            <w:rPr>
              <w:rFonts w:eastAsia="Times New Roman"/>
              <w:lang w:val="en-GB"/>
            </w:rPr>
            <w:t>Klika</w:t>
          </w:r>
          <w:proofErr w:type="spellEnd"/>
          <w:r w:rsidRPr="00B2632F">
            <w:rPr>
              <w:rFonts w:eastAsia="Times New Roman"/>
              <w:lang w:val="en-GB"/>
            </w:rPr>
            <w:t xml:space="preserve"> AK, </w:t>
          </w:r>
          <w:proofErr w:type="spellStart"/>
          <w:r w:rsidRPr="00B2632F">
            <w:rPr>
              <w:rFonts w:eastAsia="Times New Roman"/>
              <w:lang w:val="en-GB"/>
            </w:rPr>
            <w:t>Barsoum</w:t>
          </w:r>
          <w:proofErr w:type="spellEnd"/>
          <w:r w:rsidRPr="00B2632F">
            <w:rPr>
              <w:rFonts w:eastAsia="Times New Roman"/>
              <w:lang w:val="en-GB"/>
            </w:rPr>
            <w:t xml:space="preserve"> W, Molloy RM, et al. Perioperative Management of Chronic Antithrombotic Agents in Elective Hip and Knee Arthroplasty. </w:t>
          </w:r>
          <w:proofErr w:type="spellStart"/>
          <w:r w:rsidRPr="00B2632F">
            <w:rPr>
              <w:rFonts w:eastAsia="Times New Roman"/>
              <w:lang w:val="en-GB"/>
            </w:rPr>
            <w:t>Medicina</w:t>
          </w:r>
          <w:proofErr w:type="spellEnd"/>
          <w:r w:rsidRPr="00B2632F">
            <w:rPr>
              <w:rFonts w:eastAsia="Times New Roman"/>
              <w:lang w:val="en-GB"/>
            </w:rPr>
            <w:t xml:space="preserve"> (B Aires). 2021;57.</w:t>
          </w:r>
        </w:p>
        <w:p w14:paraId="5A11E173" w14:textId="77777777" w:rsidR="008450EC" w:rsidRPr="00B2632F" w:rsidRDefault="008450EC">
          <w:pPr>
            <w:divId w:val="418453587"/>
            <w:rPr>
              <w:rFonts w:eastAsia="Times New Roman"/>
              <w:lang w:val="en-GB"/>
            </w:rPr>
          </w:pPr>
          <w:r w:rsidRPr="00B2632F">
            <w:rPr>
              <w:rFonts w:eastAsia="Times New Roman"/>
              <w:lang w:val="en-GB"/>
            </w:rPr>
            <w:t xml:space="preserve">4. Nisar S, </w:t>
          </w:r>
          <w:proofErr w:type="spellStart"/>
          <w:r w:rsidRPr="00B2632F">
            <w:rPr>
              <w:rFonts w:eastAsia="Times New Roman"/>
              <w:lang w:val="en-GB"/>
            </w:rPr>
            <w:t>Palan</w:t>
          </w:r>
          <w:proofErr w:type="spellEnd"/>
          <w:r w:rsidRPr="00B2632F">
            <w:rPr>
              <w:rFonts w:eastAsia="Times New Roman"/>
              <w:lang w:val="en-GB"/>
            </w:rPr>
            <w:t xml:space="preserve"> J, Rivière C, Emerton M, Pandit H. Kinematic alignment in total knee arthroplasty. EFORT Open Rev. </w:t>
          </w:r>
          <w:proofErr w:type="gramStart"/>
          <w:r w:rsidRPr="00B2632F">
            <w:rPr>
              <w:rFonts w:eastAsia="Times New Roman"/>
              <w:lang w:val="en-GB"/>
            </w:rPr>
            <w:t>2020;5:380</w:t>
          </w:r>
          <w:proofErr w:type="gramEnd"/>
          <w:r w:rsidRPr="00B2632F">
            <w:rPr>
              <w:rFonts w:eastAsia="Times New Roman"/>
              <w:lang w:val="en-GB"/>
            </w:rPr>
            <w:t>–90.</w:t>
          </w:r>
        </w:p>
        <w:p w14:paraId="7B02ECEA" w14:textId="77777777" w:rsidR="008450EC" w:rsidRPr="00B2632F" w:rsidRDefault="008450EC">
          <w:pPr>
            <w:divId w:val="925456392"/>
            <w:rPr>
              <w:rFonts w:eastAsia="Times New Roman"/>
              <w:lang w:val="en-GB"/>
            </w:rPr>
          </w:pPr>
          <w:r w:rsidRPr="00B2632F">
            <w:rPr>
              <w:rFonts w:eastAsia="Times New Roman"/>
              <w:lang w:val="en-GB"/>
            </w:rPr>
            <w:t xml:space="preserve">5. Sloan M, </w:t>
          </w:r>
          <w:proofErr w:type="spellStart"/>
          <w:r w:rsidRPr="00B2632F">
            <w:rPr>
              <w:rFonts w:eastAsia="Times New Roman"/>
              <w:lang w:val="en-GB"/>
            </w:rPr>
            <w:t>Premkumar</w:t>
          </w:r>
          <w:proofErr w:type="spellEnd"/>
          <w:r w:rsidRPr="00B2632F">
            <w:rPr>
              <w:rFonts w:eastAsia="Times New Roman"/>
              <w:lang w:val="en-GB"/>
            </w:rPr>
            <w:t xml:space="preserve"> A, </w:t>
          </w:r>
          <w:proofErr w:type="spellStart"/>
          <w:r w:rsidRPr="00B2632F">
            <w:rPr>
              <w:rFonts w:eastAsia="Times New Roman"/>
              <w:lang w:val="en-GB"/>
            </w:rPr>
            <w:t>Sheth</w:t>
          </w:r>
          <w:proofErr w:type="spellEnd"/>
          <w:r w:rsidRPr="00B2632F">
            <w:rPr>
              <w:rFonts w:eastAsia="Times New Roman"/>
              <w:lang w:val="en-GB"/>
            </w:rPr>
            <w:t xml:space="preserve"> NP. Projected Volume of Primary Total Joint Arthroplasty in the U.S., 2014 to 2030. JBJS. 2018;100.</w:t>
          </w:r>
        </w:p>
        <w:p w14:paraId="3A47BBAD" w14:textId="77777777" w:rsidR="008450EC" w:rsidRPr="0012750D" w:rsidRDefault="008450EC">
          <w:pPr>
            <w:divId w:val="1445731349"/>
            <w:rPr>
              <w:rFonts w:eastAsia="Times New Roman"/>
              <w:lang w:val="it-CH"/>
            </w:rPr>
          </w:pPr>
          <w:r w:rsidRPr="00B2632F">
            <w:rPr>
              <w:rFonts w:eastAsia="Times New Roman"/>
              <w:lang w:val="en-GB"/>
            </w:rPr>
            <w:t xml:space="preserve">6. Lipman T, Murtagh MJ, Thomson R. How research-conscious GPs make decisions about anticoagulation in patients with atrial fibrillation: a qualitative study. </w:t>
          </w:r>
          <w:r w:rsidRPr="0012750D">
            <w:rPr>
              <w:rFonts w:eastAsia="Times New Roman"/>
              <w:lang w:val="it-CH"/>
            </w:rPr>
            <w:t>Fam Pract. 2004;21:290–8.</w:t>
          </w:r>
        </w:p>
        <w:p w14:paraId="6CF7C0A0" w14:textId="77777777" w:rsidR="008450EC" w:rsidRPr="00B2632F" w:rsidRDefault="008450EC">
          <w:pPr>
            <w:divId w:val="1626738420"/>
            <w:rPr>
              <w:rFonts w:eastAsia="Times New Roman"/>
              <w:lang w:val="en-GB"/>
            </w:rPr>
          </w:pPr>
          <w:r w:rsidRPr="0012750D">
            <w:rPr>
              <w:rFonts w:eastAsia="Times New Roman"/>
              <w:lang w:val="it-CH"/>
            </w:rPr>
            <w:t xml:space="preserve">7. Pastori D, Cormaci VM, Marucci S, Franchino G, Del Sole F, Capozza A, et al. </w:t>
          </w:r>
          <w:r w:rsidRPr="00B2632F">
            <w:rPr>
              <w:rFonts w:eastAsia="Times New Roman"/>
              <w:lang w:val="en-GB"/>
            </w:rPr>
            <w:t>A Comprehensive Review of Risk Factors for Venous Thromboembolism: From Epidemiology to Pathophysiology. Int J Mol Sci. 2023;24.</w:t>
          </w:r>
        </w:p>
        <w:p w14:paraId="77A59FBA" w14:textId="77777777" w:rsidR="008450EC" w:rsidRPr="00B2632F" w:rsidRDefault="008450EC">
          <w:pPr>
            <w:divId w:val="793334071"/>
            <w:rPr>
              <w:rFonts w:eastAsia="Times New Roman"/>
              <w:lang w:val="en-GB"/>
            </w:rPr>
          </w:pPr>
          <w:r w:rsidRPr="00B2632F">
            <w:rPr>
              <w:rFonts w:eastAsia="Times New Roman"/>
              <w:lang w:val="en-GB"/>
            </w:rPr>
            <w:t xml:space="preserve">8. Olson JJ, Schwab P-E, Jackson J, Lange JK, </w:t>
          </w:r>
          <w:proofErr w:type="spellStart"/>
          <w:r w:rsidRPr="00B2632F">
            <w:rPr>
              <w:rFonts w:eastAsia="Times New Roman"/>
              <w:lang w:val="en-GB"/>
            </w:rPr>
            <w:t>Bedair</w:t>
          </w:r>
          <w:proofErr w:type="spellEnd"/>
          <w:r w:rsidRPr="00B2632F">
            <w:rPr>
              <w:rFonts w:eastAsia="Times New Roman"/>
              <w:lang w:val="en-GB"/>
            </w:rPr>
            <w:t xml:space="preserve"> HS, </w:t>
          </w:r>
          <w:proofErr w:type="spellStart"/>
          <w:r w:rsidRPr="00B2632F">
            <w:rPr>
              <w:rFonts w:eastAsia="Times New Roman"/>
              <w:lang w:val="en-GB"/>
            </w:rPr>
            <w:t>Abdeen</w:t>
          </w:r>
          <w:proofErr w:type="spellEnd"/>
          <w:r w:rsidRPr="00B2632F">
            <w:rPr>
              <w:rFonts w:eastAsia="Times New Roman"/>
              <w:lang w:val="en-GB"/>
            </w:rPr>
            <w:t xml:space="preserve"> A. HIV-Positive Patients Are at Increased Risk of Venous Thromboembolism After Total Joint Replacement. JAAOS - Journal of the American Academy of Orthopaedic Surgeons. 2021;29.</w:t>
          </w:r>
        </w:p>
        <w:p w14:paraId="27ED881A" w14:textId="77777777" w:rsidR="008450EC" w:rsidRPr="00B2632F" w:rsidRDefault="008450EC">
          <w:pPr>
            <w:divId w:val="1399665584"/>
            <w:rPr>
              <w:rFonts w:eastAsia="Times New Roman"/>
              <w:lang w:val="en-GB"/>
            </w:rPr>
          </w:pPr>
          <w:r w:rsidRPr="00B2632F">
            <w:rPr>
              <w:rFonts w:eastAsia="Times New Roman"/>
              <w:lang w:val="en-GB"/>
            </w:rPr>
            <w:t xml:space="preserve">9. </w:t>
          </w:r>
          <w:proofErr w:type="spellStart"/>
          <w:r w:rsidRPr="00B2632F">
            <w:rPr>
              <w:rFonts w:eastAsia="Times New Roman"/>
              <w:lang w:val="en-GB"/>
            </w:rPr>
            <w:t>Zusmanovich</w:t>
          </w:r>
          <w:proofErr w:type="spellEnd"/>
          <w:r w:rsidRPr="00B2632F">
            <w:rPr>
              <w:rFonts w:eastAsia="Times New Roman"/>
              <w:lang w:val="en-GB"/>
            </w:rPr>
            <w:t xml:space="preserve"> M, Kester BS, Schwarzkopf R. Postoperative Complications of Total Joint Arthroplasty in Obese Patients Stratified by BMI. J Arthroplasty. </w:t>
          </w:r>
          <w:proofErr w:type="gramStart"/>
          <w:r w:rsidRPr="00B2632F">
            <w:rPr>
              <w:rFonts w:eastAsia="Times New Roman"/>
              <w:lang w:val="en-GB"/>
            </w:rPr>
            <w:t>2018;33:856</w:t>
          </w:r>
          <w:proofErr w:type="gramEnd"/>
          <w:r w:rsidRPr="00B2632F">
            <w:rPr>
              <w:rFonts w:eastAsia="Times New Roman"/>
              <w:lang w:val="en-GB"/>
            </w:rPr>
            <w:t>–64.</w:t>
          </w:r>
        </w:p>
        <w:p w14:paraId="5E8B05B7" w14:textId="77777777" w:rsidR="008450EC" w:rsidRPr="00B2632F" w:rsidRDefault="008450EC">
          <w:pPr>
            <w:divId w:val="2044598560"/>
            <w:rPr>
              <w:rFonts w:eastAsia="Times New Roman"/>
              <w:lang w:val="en-GB"/>
            </w:rPr>
          </w:pPr>
          <w:r w:rsidRPr="00B2632F">
            <w:rPr>
              <w:rFonts w:eastAsia="Times New Roman"/>
              <w:lang w:val="en-GB"/>
            </w:rPr>
            <w:t xml:space="preserve">10. </w:t>
          </w:r>
          <w:proofErr w:type="spellStart"/>
          <w:r w:rsidRPr="00B2632F">
            <w:rPr>
              <w:rFonts w:eastAsia="Times New Roman"/>
              <w:lang w:val="en-GB"/>
            </w:rPr>
            <w:t>Parvizi</w:t>
          </w:r>
          <w:proofErr w:type="spellEnd"/>
          <w:r w:rsidRPr="00B2632F">
            <w:rPr>
              <w:rFonts w:eastAsia="Times New Roman"/>
              <w:lang w:val="en-GB"/>
            </w:rPr>
            <w:t xml:space="preserve"> J, Huang R, </w:t>
          </w:r>
          <w:proofErr w:type="spellStart"/>
          <w:r w:rsidRPr="00B2632F">
            <w:rPr>
              <w:rFonts w:eastAsia="Times New Roman"/>
              <w:lang w:val="en-GB"/>
            </w:rPr>
            <w:t>Rezapoor</w:t>
          </w:r>
          <w:proofErr w:type="spellEnd"/>
          <w:r w:rsidRPr="00B2632F">
            <w:rPr>
              <w:rFonts w:eastAsia="Times New Roman"/>
              <w:lang w:val="en-GB"/>
            </w:rPr>
            <w:t xml:space="preserve"> M, Bagheri B, </w:t>
          </w:r>
          <w:proofErr w:type="spellStart"/>
          <w:r w:rsidRPr="00B2632F">
            <w:rPr>
              <w:rFonts w:eastAsia="Times New Roman"/>
              <w:lang w:val="en-GB"/>
            </w:rPr>
            <w:t>Maltenfort</w:t>
          </w:r>
          <w:proofErr w:type="spellEnd"/>
          <w:r w:rsidRPr="00B2632F">
            <w:rPr>
              <w:rFonts w:eastAsia="Times New Roman"/>
              <w:lang w:val="en-GB"/>
            </w:rPr>
            <w:t xml:space="preserve"> MG. Individualized Risk Model for Venous Thromboembolism After Total Joint Arthroplasty. J Arthroplasty. </w:t>
          </w:r>
          <w:proofErr w:type="gramStart"/>
          <w:r w:rsidRPr="00B2632F">
            <w:rPr>
              <w:rFonts w:eastAsia="Times New Roman"/>
              <w:lang w:val="en-GB"/>
            </w:rPr>
            <w:t>2016;31:180</w:t>
          </w:r>
          <w:proofErr w:type="gramEnd"/>
          <w:r w:rsidRPr="00B2632F">
            <w:rPr>
              <w:rFonts w:eastAsia="Times New Roman"/>
              <w:lang w:val="en-GB"/>
            </w:rPr>
            <w:t>–6.</w:t>
          </w:r>
        </w:p>
        <w:p w14:paraId="16672722" w14:textId="77777777" w:rsidR="008450EC" w:rsidRPr="00B2632F" w:rsidRDefault="008450EC">
          <w:pPr>
            <w:divId w:val="1755467449"/>
            <w:rPr>
              <w:rFonts w:eastAsia="Times New Roman"/>
              <w:lang w:val="en-GB"/>
            </w:rPr>
          </w:pPr>
          <w:r w:rsidRPr="00B2632F">
            <w:rPr>
              <w:rFonts w:eastAsia="Times New Roman"/>
              <w:lang w:val="en-GB"/>
            </w:rPr>
            <w:t xml:space="preserve">11. Hart A, Khalil JA, Carli A, </w:t>
          </w:r>
          <w:proofErr w:type="spellStart"/>
          <w:r w:rsidRPr="00B2632F">
            <w:rPr>
              <w:rFonts w:eastAsia="Times New Roman"/>
              <w:lang w:val="en-GB"/>
            </w:rPr>
            <w:t>Huk</w:t>
          </w:r>
          <w:proofErr w:type="spellEnd"/>
          <w:r w:rsidRPr="00B2632F">
            <w:rPr>
              <w:rFonts w:eastAsia="Times New Roman"/>
              <w:lang w:val="en-GB"/>
            </w:rPr>
            <w:t xml:space="preserve"> O, </w:t>
          </w:r>
          <w:proofErr w:type="spellStart"/>
          <w:r w:rsidRPr="00B2632F">
            <w:rPr>
              <w:rFonts w:eastAsia="Times New Roman"/>
              <w:lang w:val="en-GB"/>
            </w:rPr>
            <w:t>Zukor</w:t>
          </w:r>
          <w:proofErr w:type="spellEnd"/>
          <w:r w:rsidRPr="00B2632F">
            <w:rPr>
              <w:rFonts w:eastAsia="Times New Roman"/>
              <w:lang w:val="en-GB"/>
            </w:rPr>
            <w:t xml:space="preserve"> D, Antoniou J. Blood Transfusion in Primary Total Hip and Knee Arthroplasty. Incidence, Risk Factors, and Thirty-Day Complication Rates. JBJS. 2014;96.</w:t>
          </w:r>
        </w:p>
        <w:p w14:paraId="0E54FB2D" w14:textId="77777777" w:rsidR="008450EC" w:rsidRPr="00B2632F" w:rsidRDefault="008450EC">
          <w:pPr>
            <w:divId w:val="987897508"/>
            <w:rPr>
              <w:rFonts w:eastAsia="Times New Roman"/>
              <w:lang w:val="en-GB"/>
            </w:rPr>
          </w:pPr>
          <w:r w:rsidRPr="00B2632F">
            <w:rPr>
              <w:rFonts w:eastAsia="Times New Roman"/>
              <w:lang w:val="en-GB"/>
            </w:rPr>
            <w:t xml:space="preserve">12. Slover J, </w:t>
          </w:r>
          <w:proofErr w:type="spellStart"/>
          <w:r w:rsidRPr="00B2632F">
            <w:rPr>
              <w:rFonts w:eastAsia="Times New Roman"/>
              <w:lang w:val="en-GB"/>
            </w:rPr>
            <w:t>Lavery</w:t>
          </w:r>
          <w:proofErr w:type="spellEnd"/>
          <w:r w:rsidRPr="00B2632F">
            <w:rPr>
              <w:rFonts w:eastAsia="Times New Roman"/>
              <w:lang w:val="en-GB"/>
            </w:rPr>
            <w:t xml:space="preserve"> JA, Schwarzkopf R, </w:t>
          </w:r>
          <w:proofErr w:type="spellStart"/>
          <w:r w:rsidRPr="00B2632F">
            <w:rPr>
              <w:rFonts w:eastAsia="Times New Roman"/>
              <w:lang w:val="en-GB"/>
            </w:rPr>
            <w:t>Iorio</w:t>
          </w:r>
          <w:proofErr w:type="spellEnd"/>
          <w:r w:rsidRPr="00B2632F">
            <w:rPr>
              <w:rFonts w:eastAsia="Times New Roman"/>
              <w:lang w:val="en-GB"/>
            </w:rPr>
            <w:t xml:space="preserve"> R, Bosco J, Gold HT. Incidence and Risk Factors for Blood Transfusion in Total Joint Arthroplasty: Analysis of a </w:t>
          </w:r>
          <w:proofErr w:type="spellStart"/>
          <w:r w:rsidRPr="00B2632F">
            <w:rPr>
              <w:rFonts w:eastAsia="Times New Roman"/>
              <w:lang w:val="en-GB"/>
            </w:rPr>
            <w:t>Statewide</w:t>
          </w:r>
          <w:proofErr w:type="spellEnd"/>
          <w:r w:rsidRPr="00B2632F">
            <w:rPr>
              <w:rFonts w:eastAsia="Times New Roman"/>
              <w:lang w:val="en-GB"/>
            </w:rPr>
            <w:t xml:space="preserve"> Database. J Arthroplasty. </w:t>
          </w:r>
          <w:proofErr w:type="gramStart"/>
          <w:r w:rsidRPr="00B2632F">
            <w:rPr>
              <w:rFonts w:eastAsia="Times New Roman"/>
              <w:lang w:val="en-GB"/>
            </w:rPr>
            <w:t>2017;32:2684</w:t>
          </w:r>
          <w:proofErr w:type="gramEnd"/>
          <w:r w:rsidRPr="00B2632F">
            <w:rPr>
              <w:rFonts w:eastAsia="Times New Roman"/>
              <w:lang w:val="en-GB"/>
            </w:rPr>
            <w:t>-2687.e1.</w:t>
          </w:r>
        </w:p>
        <w:p w14:paraId="6D34AD2F" w14:textId="77777777" w:rsidR="008450EC" w:rsidRPr="00B2632F" w:rsidRDefault="008450EC">
          <w:pPr>
            <w:divId w:val="281765606"/>
            <w:rPr>
              <w:rFonts w:eastAsia="Times New Roman"/>
              <w:lang w:val="en-GB"/>
            </w:rPr>
          </w:pPr>
          <w:r w:rsidRPr="00B2632F">
            <w:rPr>
              <w:rFonts w:eastAsia="Times New Roman"/>
              <w:lang w:val="en-GB"/>
            </w:rPr>
            <w:t xml:space="preserve">13. </w:t>
          </w:r>
          <w:proofErr w:type="spellStart"/>
          <w:r w:rsidRPr="00B2632F">
            <w:rPr>
              <w:rFonts w:eastAsia="Times New Roman"/>
              <w:lang w:val="en-GB"/>
            </w:rPr>
            <w:t>Trevisol</w:t>
          </w:r>
          <w:proofErr w:type="spellEnd"/>
          <w:r w:rsidRPr="00B2632F">
            <w:rPr>
              <w:rFonts w:eastAsia="Times New Roman"/>
              <w:lang w:val="en-GB"/>
            </w:rPr>
            <w:t xml:space="preserve"> AR, </w:t>
          </w:r>
          <w:proofErr w:type="spellStart"/>
          <w:r w:rsidRPr="00B2632F">
            <w:rPr>
              <w:rFonts w:eastAsia="Times New Roman"/>
              <w:lang w:val="en-GB"/>
            </w:rPr>
            <w:t>Coppi</w:t>
          </w:r>
          <w:proofErr w:type="spellEnd"/>
          <w:r w:rsidRPr="00B2632F">
            <w:rPr>
              <w:rFonts w:eastAsia="Times New Roman"/>
              <w:lang w:val="en-GB"/>
            </w:rPr>
            <w:t xml:space="preserve"> EFM, </w:t>
          </w:r>
          <w:proofErr w:type="spellStart"/>
          <w:r w:rsidRPr="00B2632F">
            <w:rPr>
              <w:rFonts w:eastAsia="Times New Roman"/>
              <w:lang w:val="en-GB"/>
            </w:rPr>
            <w:t>Pancotte</w:t>
          </w:r>
          <w:proofErr w:type="spellEnd"/>
          <w:r w:rsidRPr="00B2632F">
            <w:rPr>
              <w:rFonts w:eastAsia="Times New Roman"/>
              <w:lang w:val="en-GB"/>
            </w:rPr>
            <w:t xml:space="preserve"> J, </w:t>
          </w:r>
          <w:proofErr w:type="spellStart"/>
          <w:r w:rsidRPr="00B2632F">
            <w:rPr>
              <w:rFonts w:eastAsia="Times New Roman"/>
              <w:lang w:val="en-GB"/>
            </w:rPr>
            <w:t>Bortoluzzi</w:t>
          </w:r>
          <w:proofErr w:type="spellEnd"/>
          <w:r w:rsidRPr="00B2632F">
            <w:rPr>
              <w:rFonts w:eastAsia="Times New Roman"/>
              <w:lang w:val="en-GB"/>
            </w:rPr>
            <w:t xml:space="preserve"> EC, Knop GP. Use of oral anticoagulants for the prevention of thromboembolic events in the post-operative period of hip arthroplasty: a systematic review. </w:t>
          </w:r>
          <w:proofErr w:type="spellStart"/>
          <w:r w:rsidRPr="00B2632F">
            <w:rPr>
              <w:rFonts w:eastAsia="Times New Roman"/>
              <w:lang w:val="en-GB"/>
            </w:rPr>
            <w:t>Revista</w:t>
          </w:r>
          <w:proofErr w:type="spellEnd"/>
          <w:r w:rsidRPr="00B2632F">
            <w:rPr>
              <w:rFonts w:eastAsia="Times New Roman"/>
              <w:lang w:val="en-GB"/>
            </w:rPr>
            <w:t xml:space="preserve"> </w:t>
          </w:r>
          <w:proofErr w:type="spellStart"/>
          <w:r w:rsidRPr="00B2632F">
            <w:rPr>
              <w:rFonts w:eastAsia="Times New Roman"/>
              <w:lang w:val="en-GB"/>
            </w:rPr>
            <w:t>Brasileira</w:t>
          </w:r>
          <w:proofErr w:type="spellEnd"/>
          <w:r w:rsidRPr="00B2632F">
            <w:rPr>
              <w:rFonts w:eastAsia="Times New Roman"/>
              <w:lang w:val="en-GB"/>
            </w:rPr>
            <w:t xml:space="preserve"> de </w:t>
          </w:r>
          <w:proofErr w:type="spellStart"/>
          <w:r w:rsidRPr="00B2632F">
            <w:rPr>
              <w:rFonts w:eastAsia="Times New Roman"/>
              <w:lang w:val="en-GB"/>
            </w:rPr>
            <w:t>Ortopedia</w:t>
          </w:r>
          <w:proofErr w:type="spellEnd"/>
          <w:r w:rsidRPr="00B2632F">
            <w:rPr>
              <w:rFonts w:eastAsia="Times New Roman"/>
              <w:lang w:val="en-GB"/>
            </w:rPr>
            <w:t xml:space="preserve"> (English Edition). </w:t>
          </w:r>
          <w:proofErr w:type="gramStart"/>
          <w:r w:rsidRPr="00B2632F">
            <w:rPr>
              <w:rFonts w:eastAsia="Times New Roman"/>
              <w:lang w:val="en-GB"/>
            </w:rPr>
            <w:t>2018;53:515</w:t>
          </w:r>
          <w:proofErr w:type="gramEnd"/>
          <w:r w:rsidRPr="00B2632F">
            <w:rPr>
              <w:rFonts w:eastAsia="Times New Roman"/>
              <w:lang w:val="en-GB"/>
            </w:rPr>
            <w:t>–20.</w:t>
          </w:r>
        </w:p>
        <w:p w14:paraId="18E4DAFD" w14:textId="77777777" w:rsidR="008450EC" w:rsidRPr="00B2632F" w:rsidRDefault="008450EC">
          <w:pPr>
            <w:divId w:val="911155545"/>
            <w:rPr>
              <w:rFonts w:eastAsia="Times New Roman"/>
              <w:lang w:val="en-GB"/>
            </w:rPr>
          </w:pPr>
          <w:r w:rsidRPr="00B2632F">
            <w:rPr>
              <w:rFonts w:eastAsia="Times New Roman"/>
              <w:lang w:val="en-GB"/>
            </w:rPr>
            <w:t xml:space="preserve">14. </w:t>
          </w:r>
          <w:proofErr w:type="spellStart"/>
          <w:r w:rsidRPr="00B2632F">
            <w:rPr>
              <w:rFonts w:eastAsia="Times New Roman"/>
              <w:lang w:val="en-GB"/>
            </w:rPr>
            <w:t>Manista</w:t>
          </w:r>
          <w:proofErr w:type="spellEnd"/>
          <w:r w:rsidRPr="00B2632F">
            <w:rPr>
              <w:rFonts w:eastAsia="Times New Roman"/>
              <w:lang w:val="en-GB"/>
            </w:rPr>
            <w:t xml:space="preserve"> G, </w:t>
          </w:r>
          <w:proofErr w:type="spellStart"/>
          <w:r w:rsidRPr="00B2632F">
            <w:rPr>
              <w:rFonts w:eastAsia="Times New Roman"/>
              <w:lang w:val="en-GB"/>
            </w:rPr>
            <w:t>Batko</w:t>
          </w:r>
          <w:proofErr w:type="spellEnd"/>
          <w:r w:rsidRPr="00B2632F">
            <w:rPr>
              <w:rFonts w:eastAsia="Times New Roman"/>
              <w:lang w:val="en-GB"/>
            </w:rPr>
            <w:t xml:space="preserve"> B, Sexton A, Edmiston T, Maxwell C, Hannon C, et al. Anticoagulation in Revision Total Joint Arthroplasty: A Retrospective Review of 1917 Cases. </w:t>
          </w:r>
          <w:proofErr w:type="spellStart"/>
          <w:r w:rsidRPr="00B2632F">
            <w:rPr>
              <w:rFonts w:eastAsia="Times New Roman"/>
              <w:lang w:val="en-GB"/>
            </w:rPr>
            <w:t>Orthopedics</w:t>
          </w:r>
          <w:proofErr w:type="spellEnd"/>
          <w:r w:rsidRPr="00B2632F">
            <w:rPr>
              <w:rFonts w:eastAsia="Times New Roman"/>
              <w:lang w:val="en-GB"/>
            </w:rPr>
            <w:t xml:space="preserve">. </w:t>
          </w:r>
          <w:proofErr w:type="gramStart"/>
          <w:r w:rsidRPr="00B2632F">
            <w:rPr>
              <w:rFonts w:eastAsia="Times New Roman"/>
              <w:lang w:val="en-GB"/>
            </w:rPr>
            <w:t>2019;42:323</w:t>
          </w:r>
          <w:proofErr w:type="gramEnd"/>
          <w:r w:rsidRPr="00B2632F">
            <w:rPr>
              <w:rFonts w:eastAsia="Times New Roman"/>
              <w:lang w:val="en-GB"/>
            </w:rPr>
            <w:t>–9.</w:t>
          </w:r>
        </w:p>
        <w:p w14:paraId="1EB1D994" w14:textId="77777777" w:rsidR="008450EC" w:rsidRPr="00B2632F" w:rsidRDefault="008450EC">
          <w:pPr>
            <w:divId w:val="1653102134"/>
            <w:rPr>
              <w:rFonts w:eastAsia="Times New Roman"/>
              <w:lang w:val="en-GB"/>
            </w:rPr>
          </w:pPr>
          <w:r w:rsidRPr="00B2632F">
            <w:rPr>
              <w:rFonts w:eastAsia="Times New Roman"/>
              <w:lang w:val="en-GB"/>
            </w:rPr>
            <w:t xml:space="preserve">15. </w:t>
          </w:r>
          <w:proofErr w:type="spellStart"/>
          <w:r w:rsidRPr="00B2632F">
            <w:rPr>
              <w:rFonts w:eastAsia="Times New Roman"/>
              <w:lang w:val="en-GB"/>
            </w:rPr>
            <w:t>Heo</w:t>
          </w:r>
          <w:proofErr w:type="spellEnd"/>
          <w:r w:rsidRPr="00B2632F">
            <w:rPr>
              <w:rFonts w:eastAsia="Times New Roman"/>
              <w:lang w:val="en-GB"/>
            </w:rPr>
            <w:t xml:space="preserve"> KY, Goel RK, Fuqua A, Rieger E, </w:t>
          </w:r>
          <w:proofErr w:type="spellStart"/>
          <w:r w:rsidRPr="00B2632F">
            <w:rPr>
              <w:rFonts w:eastAsia="Times New Roman"/>
              <w:lang w:val="en-GB"/>
            </w:rPr>
            <w:t>Karzon</w:t>
          </w:r>
          <w:proofErr w:type="spellEnd"/>
          <w:r w:rsidRPr="00B2632F">
            <w:rPr>
              <w:rFonts w:eastAsia="Times New Roman"/>
              <w:lang w:val="en-GB"/>
            </w:rPr>
            <w:t xml:space="preserve"> AL, Ayeni AM, et al. Chronic Anticoagulation is Associated </w:t>
          </w:r>
          <w:proofErr w:type="gramStart"/>
          <w:r w:rsidRPr="00B2632F">
            <w:rPr>
              <w:rFonts w:eastAsia="Times New Roman"/>
              <w:lang w:val="en-GB"/>
            </w:rPr>
            <w:t>With</w:t>
          </w:r>
          <w:proofErr w:type="gramEnd"/>
          <w:r w:rsidRPr="00B2632F">
            <w:rPr>
              <w:rFonts w:eastAsia="Times New Roman"/>
              <w:lang w:val="en-GB"/>
            </w:rPr>
            <w:t xml:space="preserve"> Increased Risk for Postoperative Complications Following Aseptic Revision Total Hip Arthroplasty. J Arthroplasty. 2024. https://doi.org/https://doi.org/10.1016/j.arth.2024.01.020.</w:t>
          </w:r>
        </w:p>
        <w:p w14:paraId="27F4C90D" w14:textId="77777777" w:rsidR="008450EC" w:rsidRPr="00B2632F" w:rsidRDefault="008450EC">
          <w:pPr>
            <w:divId w:val="170294559"/>
            <w:rPr>
              <w:rFonts w:eastAsia="Times New Roman"/>
              <w:lang w:val="en-GB"/>
            </w:rPr>
          </w:pPr>
          <w:r w:rsidRPr="0012750D">
            <w:rPr>
              <w:rFonts w:eastAsia="Times New Roman"/>
              <w:lang w:val="de-DE"/>
            </w:rPr>
            <w:lastRenderedPageBreak/>
            <w:t xml:space="preserve">16. Khan F, </w:t>
          </w:r>
          <w:proofErr w:type="spellStart"/>
          <w:r w:rsidRPr="0012750D">
            <w:rPr>
              <w:rFonts w:eastAsia="Times New Roman"/>
              <w:lang w:val="de-DE"/>
            </w:rPr>
            <w:t>Tritschler</w:t>
          </w:r>
          <w:proofErr w:type="spellEnd"/>
          <w:r w:rsidRPr="0012750D">
            <w:rPr>
              <w:rFonts w:eastAsia="Times New Roman"/>
              <w:lang w:val="de-DE"/>
            </w:rPr>
            <w:t xml:space="preserve"> T, Kahn SR, </w:t>
          </w:r>
          <w:proofErr w:type="spellStart"/>
          <w:r w:rsidRPr="0012750D">
            <w:rPr>
              <w:rFonts w:eastAsia="Times New Roman"/>
              <w:lang w:val="de-DE"/>
            </w:rPr>
            <w:t>Rodger</w:t>
          </w:r>
          <w:proofErr w:type="spellEnd"/>
          <w:r w:rsidRPr="0012750D">
            <w:rPr>
              <w:rFonts w:eastAsia="Times New Roman"/>
              <w:lang w:val="de-DE"/>
            </w:rPr>
            <w:t xml:space="preserve"> MA. </w:t>
          </w:r>
          <w:r w:rsidRPr="00B2632F">
            <w:rPr>
              <w:rFonts w:eastAsia="Times New Roman"/>
              <w:lang w:val="en-GB"/>
            </w:rPr>
            <w:t xml:space="preserve">Venous thromboembolism. The Lancet. </w:t>
          </w:r>
          <w:proofErr w:type="gramStart"/>
          <w:r w:rsidRPr="00B2632F">
            <w:rPr>
              <w:rFonts w:eastAsia="Times New Roman"/>
              <w:lang w:val="en-GB"/>
            </w:rPr>
            <w:t>2021;398:64</w:t>
          </w:r>
          <w:proofErr w:type="gramEnd"/>
          <w:r w:rsidRPr="00B2632F">
            <w:rPr>
              <w:rFonts w:eastAsia="Times New Roman"/>
              <w:lang w:val="en-GB"/>
            </w:rPr>
            <w:t>–77.</w:t>
          </w:r>
        </w:p>
        <w:p w14:paraId="74D1B9BB" w14:textId="77777777" w:rsidR="008450EC" w:rsidRPr="00B2632F" w:rsidRDefault="008450EC">
          <w:pPr>
            <w:divId w:val="888423576"/>
            <w:rPr>
              <w:rFonts w:eastAsia="Times New Roman"/>
              <w:lang w:val="en-GB"/>
            </w:rPr>
          </w:pPr>
          <w:r w:rsidRPr="00B2632F">
            <w:rPr>
              <w:rFonts w:eastAsia="Times New Roman"/>
              <w:lang w:val="en-GB"/>
            </w:rPr>
            <w:t xml:space="preserve">17. </w:t>
          </w:r>
          <w:proofErr w:type="spellStart"/>
          <w:r w:rsidRPr="00B2632F">
            <w:rPr>
              <w:rFonts w:eastAsia="Times New Roman"/>
              <w:lang w:val="en-GB"/>
            </w:rPr>
            <w:t>Hillegass</w:t>
          </w:r>
          <w:proofErr w:type="spellEnd"/>
          <w:r w:rsidRPr="00B2632F">
            <w:rPr>
              <w:rFonts w:eastAsia="Times New Roman"/>
              <w:lang w:val="en-GB"/>
            </w:rPr>
            <w:t xml:space="preserve"> E, </w:t>
          </w:r>
          <w:proofErr w:type="spellStart"/>
          <w:r w:rsidRPr="00B2632F">
            <w:rPr>
              <w:rFonts w:eastAsia="Times New Roman"/>
              <w:lang w:val="en-GB"/>
            </w:rPr>
            <w:t>Puthoff</w:t>
          </w:r>
          <w:proofErr w:type="spellEnd"/>
          <w:r w:rsidRPr="00B2632F">
            <w:rPr>
              <w:rFonts w:eastAsia="Times New Roman"/>
              <w:lang w:val="en-GB"/>
            </w:rPr>
            <w:t xml:space="preserve"> M, </w:t>
          </w:r>
          <w:proofErr w:type="spellStart"/>
          <w:r w:rsidRPr="00B2632F">
            <w:rPr>
              <w:rFonts w:eastAsia="Times New Roman"/>
              <w:lang w:val="en-GB"/>
            </w:rPr>
            <w:t>Frese</w:t>
          </w:r>
          <w:proofErr w:type="spellEnd"/>
          <w:r w:rsidRPr="00B2632F">
            <w:rPr>
              <w:rFonts w:eastAsia="Times New Roman"/>
              <w:lang w:val="en-GB"/>
            </w:rPr>
            <w:t xml:space="preserve"> EM, Thigpen M, </w:t>
          </w:r>
          <w:proofErr w:type="spellStart"/>
          <w:r w:rsidRPr="00B2632F">
            <w:rPr>
              <w:rFonts w:eastAsia="Times New Roman"/>
              <w:lang w:val="en-GB"/>
            </w:rPr>
            <w:t>Sobush</w:t>
          </w:r>
          <w:proofErr w:type="spellEnd"/>
          <w:r w:rsidRPr="00B2632F">
            <w:rPr>
              <w:rFonts w:eastAsia="Times New Roman"/>
              <w:lang w:val="en-GB"/>
            </w:rPr>
            <w:t xml:space="preserve"> DC, </w:t>
          </w:r>
          <w:proofErr w:type="spellStart"/>
          <w:r w:rsidRPr="00B2632F">
            <w:rPr>
              <w:rFonts w:eastAsia="Times New Roman"/>
              <w:lang w:val="en-GB"/>
            </w:rPr>
            <w:t>Auten</w:t>
          </w:r>
          <w:proofErr w:type="spellEnd"/>
          <w:r w:rsidRPr="00B2632F">
            <w:rPr>
              <w:rFonts w:eastAsia="Times New Roman"/>
              <w:lang w:val="en-GB"/>
            </w:rPr>
            <w:t xml:space="preserve"> B, et al. Role of Physical Therapists in the Management of Individuals at Risk for or Diagnosed </w:t>
          </w:r>
          <w:proofErr w:type="gramStart"/>
          <w:r w:rsidRPr="00B2632F">
            <w:rPr>
              <w:rFonts w:eastAsia="Times New Roman"/>
              <w:lang w:val="en-GB"/>
            </w:rPr>
            <w:t>With</w:t>
          </w:r>
          <w:proofErr w:type="gramEnd"/>
          <w:r w:rsidRPr="00B2632F">
            <w:rPr>
              <w:rFonts w:eastAsia="Times New Roman"/>
              <w:lang w:val="en-GB"/>
            </w:rPr>
            <w:t xml:space="preserve"> Venous Thromboembolism: Evidence-Based Clinical Practice Guideline. Phys </w:t>
          </w:r>
          <w:proofErr w:type="spellStart"/>
          <w:r w:rsidRPr="00B2632F">
            <w:rPr>
              <w:rFonts w:eastAsia="Times New Roman"/>
              <w:lang w:val="en-GB"/>
            </w:rPr>
            <w:t>Ther</w:t>
          </w:r>
          <w:proofErr w:type="spellEnd"/>
          <w:r w:rsidRPr="00B2632F">
            <w:rPr>
              <w:rFonts w:eastAsia="Times New Roman"/>
              <w:lang w:val="en-GB"/>
            </w:rPr>
            <w:t xml:space="preserve">. </w:t>
          </w:r>
          <w:proofErr w:type="gramStart"/>
          <w:r w:rsidRPr="00B2632F">
            <w:rPr>
              <w:rFonts w:eastAsia="Times New Roman"/>
              <w:lang w:val="en-GB"/>
            </w:rPr>
            <w:t>2016;96:143</w:t>
          </w:r>
          <w:proofErr w:type="gramEnd"/>
          <w:r w:rsidRPr="00B2632F">
            <w:rPr>
              <w:rFonts w:eastAsia="Times New Roman"/>
              <w:lang w:val="en-GB"/>
            </w:rPr>
            <w:t>–66.</w:t>
          </w:r>
        </w:p>
        <w:p w14:paraId="2CCF3C1D" w14:textId="77777777" w:rsidR="008450EC" w:rsidRPr="00B2632F" w:rsidRDefault="008450EC">
          <w:pPr>
            <w:divId w:val="706296689"/>
            <w:rPr>
              <w:rFonts w:eastAsia="Times New Roman"/>
              <w:lang w:val="en-GB"/>
            </w:rPr>
          </w:pPr>
          <w:r w:rsidRPr="00B2632F">
            <w:rPr>
              <w:rFonts w:eastAsia="Times New Roman"/>
              <w:lang w:val="en-GB"/>
            </w:rPr>
            <w:t xml:space="preserve">18. </w:t>
          </w:r>
          <w:proofErr w:type="spellStart"/>
          <w:r w:rsidRPr="00B2632F">
            <w:rPr>
              <w:rFonts w:eastAsia="Times New Roman"/>
              <w:lang w:val="en-GB"/>
            </w:rPr>
            <w:t>Linsell</w:t>
          </w:r>
          <w:proofErr w:type="spellEnd"/>
          <w:r w:rsidRPr="00B2632F">
            <w:rPr>
              <w:rFonts w:eastAsia="Times New Roman"/>
              <w:lang w:val="en-GB"/>
            </w:rPr>
            <w:t xml:space="preserve"> L, Dawson J, Zondervan K, Randall T, Rose P, </w:t>
          </w:r>
          <w:proofErr w:type="spellStart"/>
          <w:r w:rsidRPr="00B2632F">
            <w:rPr>
              <w:rFonts w:eastAsia="Times New Roman"/>
              <w:lang w:val="en-GB"/>
            </w:rPr>
            <w:t>Carr</w:t>
          </w:r>
          <w:proofErr w:type="spellEnd"/>
          <w:r w:rsidRPr="00B2632F">
            <w:rPr>
              <w:rFonts w:eastAsia="Times New Roman"/>
              <w:lang w:val="en-GB"/>
            </w:rPr>
            <w:t xml:space="preserve"> A, et al. Prospective study of elderly people comparing treatments following first primary care consultation for a symptomatic hip or knee. Fam </w:t>
          </w:r>
          <w:proofErr w:type="spellStart"/>
          <w:r w:rsidRPr="00B2632F">
            <w:rPr>
              <w:rFonts w:eastAsia="Times New Roman"/>
              <w:lang w:val="en-GB"/>
            </w:rPr>
            <w:t>Pract</w:t>
          </w:r>
          <w:proofErr w:type="spellEnd"/>
          <w:r w:rsidRPr="00B2632F">
            <w:rPr>
              <w:rFonts w:eastAsia="Times New Roman"/>
              <w:lang w:val="en-GB"/>
            </w:rPr>
            <w:t xml:space="preserve">. </w:t>
          </w:r>
          <w:proofErr w:type="gramStart"/>
          <w:r w:rsidRPr="00B2632F">
            <w:rPr>
              <w:rFonts w:eastAsia="Times New Roman"/>
              <w:lang w:val="en-GB"/>
            </w:rPr>
            <w:t>2005;22:118</w:t>
          </w:r>
          <w:proofErr w:type="gramEnd"/>
          <w:r w:rsidRPr="00B2632F">
            <w:rPr>
              <w:rFonts w:eastAsia="Times New Roman"/>
              <w:lang w:val="en-GB"/>
            </w:rPr>
            <w:t>–25.</w:t>
          </w:r>
        </w:p>
        <w:p w14:paraId="2541DDB5" w14:textId="77777777" w:rsidR="008450EC" w:rsidRPr="00B2632F" w:rsidRDefault="008450EC">
          <w:pPr>
            <w:divId w:val="1984701702"/>
            <w:rPr>
              <w:rFonts w:eastAsia="Times New Roman"/>
              <w:lang w:val="en-GB"/>
            </w:rPr>
          </w:pPr>
          <w:r w:rsidRPr="00B2632F">
            <w:rPr>
              <w:rFonts w:eastAsia="Times New Roman"/>
              <w:lang w:val="en-GB"/>
            </w:rPr>
            <w:t xml:space="preserve">19. Poulsen E, Overgaard S, Vestergaard JT, Christensen HW, </w:t>
          </w:r>
          <w:proofErr w:type="spellStart"/>
          <w:r w:rsidRPr="00B2632F">
            <w:rPr>
              <w:rFonts w:eastAsia="Times New Roman"/>
              <w:lang w:val="en-GB"/>
            </w:rPr>
            <w:t>Hartvigsen</w:t>
          </w:r>
          <w:proofErr w:type="spellEnd"/>
          <w:r w:rsidRPr="00B2632F">
            <w:rPr>
              <w:rFonts w:eastAsia="Times New Roman"/>
              <w:lang w:val="en-GB"/>
            </w:rPr>
            <w:t xml:space="preserve"> J. Pain distribution in primary care patients with hip osteoarthritis. Fam </w:t>
          </w:r>
          <w:proofErr w:type="spellStart"/>
          <w:r w:rsidRPr="00B2632F">
            <w:rPr>
              <w:rFonts w:eastAsia="Times New Roman"/>
              <w:lang w:val="en-GB"/>
            </w:rPr>
            <w:t>Pract</w:t>
          </w:r>
          <w:proofErr w:type="spellEnd"/>
          <w:r w:rsidRPr="00B2632F">
            <w:rPr>
              <w:rFonts w:eastAsia="Times New Roman"/>
              <w:lang w:val="en-GB"/>
            </w:rPr>
            <w:t xml:space="preserve">. </w:t>
          </w:r>
          <w:proofErr w:type="gramStart"/>
          <w:r w:rsidRPr="00B2632F">
            <w:rPr>
              <w:rFonts w:eastAsia="Times New Roman"/>
              <w:lang w:val="en-GB"/>
            </w:rPr>
            <w:t>2016;33:601</w:t>
          </w:r>
          <w:proofErr w:type="gramEnd"/>
          <w:r w:rsidRPr="00B2632F">
            <w:rPr>
              <w:rFonts w:eastAsia="Times New Roman"/>
              <w:lang w:val="en-GB"/>
            </w:rPr>
            <w:t>–6.</w:t>
          </w:r>
        </w:p>
        <w:p w14:paraId="6AE332EE" w14:textId="77777777" w:rsidR="008450EC" w:rsidRPr="00B2632F" w:rsidRDefault="008450EC">
          <w:pPr>
            <w:divId w:val="2075203647"/>
            <w:rPr>
              <w:rFonts w:eastAsia="Times New Roman"/>
              <w:lang w:val="en-GB"/>
            </w:rPr>
          </w:pPr>
          <w:r w:rsidRPr="00B2632F">
            <w:rPr>
              <w:rFonts w:eastAsia="Times New Roman"/>
              <w:lang w:val="en-GB"/>
            </w:rPr>
            <w:t xml:space="preserve">20. </w:t>
          </w:r>
          <w:proofErr w:type="spellStart"/>
          <w:r w:rsidRPr="00B2632F">
            <w:rPr>
              <w:rFonts w:eastAsia="Times New Roman"/>
              <w:lang w:val="en-GB"/>
            </w:rPr>
            <w:t>Musila</w:t>
          </w:r>
          <w:proofErr w:type="spellEnd"/>
          <w:r w:rsidRPr="00B2632F">
            <w:rPr>
              <w:rFonts w:eastAsia="Times New Roman"/>
              <w:lang w:val="en-GB"/>
            </w:rPr>
            <w:t xml:space="preserve"> N, Underwood M, </w:t>
          </w:r>
          <w:proofErr w:type="spellStart"/>
          <w:r w:rsidRPr="00B2632F">
            <w:rPr>
              <w:rFonts w:eastAsia="Times New Roman"/>
              <w:lang w:val="en-GB"/>
            </w:rPr>
            <w:t>McCaskie</w:t>
          </w:r>
          <w:proofErr w:type="spellEnd"/>
          <w:r w:rsidRPr="00B2632F">
            <w:rPr>
              <w:rFonts w:eastAsia="Times New Roman"/>
              <w:lang w:val="en-GB"/>
            </w:rPr>
            <w:t xml:space="preserve"> AW, Black N, Clarke A, van der </w:t>
          </w:r>
          <w:proofErr w:type="spellStart"/>
          <w:r w:rsidRPr="00B2632F">
            <w:rPr>
              <w:rFonts w:eastAsia="Times New Roman"/>
              <w:lang w:val="en-GB"/>
            </w:rPr>
            <w:t>Meulen</w:t>
          </w:r>
          <w:proofErr w:type="spellEnd"/>
          <w:r w:rsidRPr="00B2632F">
            <w:rPr>
              <w:rFonts w:eastAsia="Times New Roman"/>
              <w:lang w:val="en-GB"/>
            </w:rPr>
            <w:t xml:space="preserve"> JH. Referral recommendations for osteoarthritis of the knee incorporating patients’ preferences. Fam </w:t>
          </w:r>
          <w:proofErr w:type="spellStart"/>
          <w:r w:rsidRPr="00B2632F">
            <w:rPr>
              <w:rFonts w:eastAsia="Times New Roman"/>
              <w:lang w:val="en-GB"/>
            </w:rPr>
            <w:t>Pract</w:t>
          </w:r>
          <w:proofErr w:type="spellEnd"/>
          <w:r w:rsidRPr="00B2632F">
            <w:rPr>
              <w:rFonts w:eastAsia="Times New Roman"/>
              <w:lang w:val="en-GB"/>
            </w:rPr>
            <w:t xml:space="preserve">. </w:t>
          </w:r>
          <w:proofErr w:type="gramStart"/>
          <w:r w:rsidRPr="00B2632F">
            <w:rPr>
              <w:rFonts w:eastAsia="Times New Roman"/>
              <w:lang w:val="en-GB"/>
            </w:rPr>
            <w:t>2011;28:68</w:t>
          </w:r>
          <w:proofErr w:type="gramEnd"/>
          <w:r w:rsidRPr="00B2632F">
            <w:rPr>
              <w:rFonts w:eastAsia="Times New Roman"/>
              <w:lang w:val="en-GB"/>
            </w:rPr>
            <w:t>–74.</w:t>
          </w:r>
        </w:p>
        <w:p w14:paraId="2925CDEC" w14:textId="77777777" w:rsidR="008450EC" w:rsidRPr="00B2632F" w:rsidRDefault="008450EC">
          <w:pPr>
            <w:divId w:val="668484484"/>
            <w:rPr>
              <w:rFonts w:eastAsia="Times New Roman"/>
              <w:lang w:val="en-GB"/>
            </w:rPr>
          </w:pPr>
          <w:r w:rsidRPr="00B2632F">
            <w:rPr>
              <w:rFonts w:eastAsia="Times New Roman"/>
              <w:lang w:val="en-GB"/>
            </w:rPr>
            <w:t xml:space="preserve">21. Page MJ, McKenzie JE, </w:t>
          </w:r>
          <w:proofErr w:type="spellStart"/>
          <w:r w:rsidRPr="00B2632F">
            <w:rPr>
              <w:rFonts w:eastAsia="Times New Roman"/>
              <w:lang w:val="en-GB"/>
            </w:rPr>
            <w:t>Bossuyt</w:t>
          </w:r>
          <w:proofErr w:type="spellEnd"/>
          <w:r w:rsidRPr="00B2632F">
            <w:rPr>
              <w:rFonts w:eastAsia="Times New Roman"/>
              <w:lang w:val="en-GB"/>
            </w:rPr>
            <w:t xml:space="preserve"> PM, </w:t>
          </w:r>
          <w:proofErr w:type="spellStart"/>
          <w:r w:rsidRPr="00B2632F">
            <w:rPr>
              <w:rFonts w:eastAsia="Times New Roman"/>
              <w:lang w:val="en-GB"/>
            </w:rPr>
            <w:t>Boutron</w:t>
          </w:r>
          <w:proofErr w:type="spellEnd"/>
          <w:r w:rsidRPr="00B2632F">
            <w:rPr>
              <w:rFonts w:eastAsia="Times New Roman"/>
              <w:lang w:val="en-GB"/>
            </w:rPr>
            <w:t xml:space="preserve"> I, Hoffmann TC, Mulrow CD, et al. The PRISMA 2020 statement: an updated guideline for reporting systematic reviews. BMJ. 2021;372.</w:t>
          </w:r>
        </w:p>
        <w:p w14:paraId="2A599B25" w14:textId="77777777" w:rsidR="008450EC" w:rsidRPr="0012750D" w:rsidRDefault="008450EC">
          <w:pPr>
            <w:divId w:val="700671682"/>
            <w:rPr>
              <w:rFonts w:eastAsia="Times New Roman"/>
              <w:lang w:val="de-DE"/>
            </w:rPr>
          </w:pPr>
          <w:r w:rsidRPr="00B2632F">
            <w:rPr>
              <w:rFonts w:eastAsia="Times New Roman"/>
              <w:lang w:val="en-GB"/>
            </w:rPr>
            <w:t xml:space="preserve">22. </w:t>
          </w:r>
          <w:proofErr w:type="spellStart"/>
          <w:r w:rsidRPr="00B2632F">
            <w:rPr>
              <w:rFonts w:eastAsia="Times New Roman"/>
              <w:lang w:val="en-GB"/>
            </w:rPr>
            <w:t>Obremskey</w:t>
          </w:r>
          <w:proofErr w:type="spellEnd"/>
          <w:r w:rsidRPr="00B2632F">
            <w:rPr>
              <w:rFonts w:eastAsia="Times New Roman"/>
              <w:lang w:val="en-GB"/>
            </w:rPr>
            <w:t xml:space="preserve"> WT, Pappas N, </w:t>
          </w:r>
          <w:proofErr w:type="spellStart"/>
          <w:r w:rsidRPr="00B2632F">
            <w:rPr>
              <w:rFonts w:eastAsia="Times New Roman"/>
              <w:lang w:val="en-GB"/>
            </w:rPr>
            <w:t>Attallah</w:t>
          </w:r>
          <w:proofErr w:type="spellEnd"/>
          <w:r w:rsidRPr="00B2632F">
            <w:rPr>
              <w:rFonts w:eastAsia="Times New Roman"/>
              <w:lang w:val="en-GB"/>
            </w:rPr>
            <w:t xml:space="preserve">-Wasif E, </w:t>
          </w:r>
          <w:proofErr w:type="spellStart"/>
          <w:r w:rsidRPr="00B2632F">
            <w:rPr>
              <w:rFonts w:eastAsia="Times New Roman"/>
              <w:lang w:val="en-GB"/>
            </w:rPr>
            <w:t>Tornetta</w:t>
          </w:r>
          <w:proofErr w:type="spellEnd"/>
          <w:r w:rsidRPr="00B2632F">
            <w:rPr>
              <w:rFonts w:eastAsia="Times New Roman"/>
              <w:lang w:val="en-GB"/>
            </w:rPr>
            <w:t xml:space="preserve"> P 3rd, Bhandari M. Level of evidence in orthopaedic journals. </w:t>
          </w:r>
          <w:r w:rsidRPr="0012750D">
            <w:rPr>
              <w:rFonts w:eastAsia="Times New Roman"/>
              <w:lang w:val="de-DE"/>
            </w:rPr>
            <w:t xml:space="preserve">J </w:t>
          </w:r>
          <w:proofErr w:type="spellStart"/>
          <w:r w:rsidRPr="0012750D">
            <w:rPr>
              <w:rFonts w:eastAsia="Times New Roman"/>
              <w:lang w:val="de-DE"/>
            </w:rPr>
            <w:t>Bone</w:t>
          </w:r>
          <w:proofErr w:type="spellEnd"/>
          <w:r w:rsidRPr="0012750D">
            <w:rPr>
              <w:rFonts w:eastAsia="Times New Roman"/>
              <w:lang w:val="de-DE"/>
            </w:rPr>
            <w:t xml:space="preserve"> Joint </w:t>
          </w:r>
          <w:proofErr w:type="spellStart"/>
          <w:r w:rsidRPr="0012750D">
            <w:rPr>
              <w:rFonts w:eastAsia="Times New Roman"/>
              <w:lang w:val="de-DE"/>
            </w:rPr>
            <w:t>Surg</w:t>
          </w:r>
          <w:proofErr w:type="spellEnd"/>
          <w:r w:rsidRPr="0012750D">
            <w:rPr>
              <w:rFonts w:eastAsia="Times New Roman"/>
              <w:lang w:val="de-DE"/>
            </w:rPr>
            <w:t xml:space="preserve"> Am. </w:t>
          </w:r>
          <w:proofErr w:type="gramStart"/>
          <w:r w:rsidRPr="0012750D">
            <w:rPr>
              <w:rFonts w:eastAsia="Times New Roman"/>
              <w:lang w:val="de-DE"/>
            </w:rPr>
            <w:t>2005;87:2632</w:t>
          </w:r>
          <w:proofErr w:type="gramEnd"/>
          <w:r w:rsidRPr="0012750D">
            <w:rPr>
              <w:rFonts w:eastAsia="Times New Roman"/>
              <w:lang w:val="de-DE"/>
            </w:rPr>
            <w:t>–8.</w:t>
          </w:r>
        </w:p>
        <w:p w14:paraId="4AA1AE10" w14:textId="77777777" w:rsidR="008450EC" w:rsidRPr="00B2632F" w:rsidRDefault="008450EC">
          <w:pPr>
            <w:divId w:val="990795716"/>
            <w:rPr>
              <w:rFonts w:eastAsia="Times New Roman"/>
              <w:lang w:val="en-GB"/>
            </w:rPr>
          </w:pPr>
          <w:r w:rsidRPr="0012750D">
            <w:rPr>
              <w:rFonts w:eastAsia="Times New Roman"/>
              <w:lang w:val="de-DE"/>
            </w:rPr>
            <w:t xml:space="preserve">23. Hohmann E, Feldman M, </w:t>
          </w:r>
          <w:proofErr w:type="spellStart"/>
          <w:r w:rsidRPr="0012750D">
            <w:rPr>
              <w:rFonts w:eastAsia="Times New Roman"/>
              <w:lang w:val="de-DE"/>
            </w:rPr>
            <w:t>Hunt</w:t>
          </w:r>
          <w:proofErr w:type="spellEnd"/>
          <w:r w:rsidRPr="0012750D">
            <w:rPr>
              <w:rFonts w:eastAsia="Times New Roman"/>
              <w:lang w:val="de-DE"/>
            </w:rPr>
            <w:t xml:space="preserve"> TJ, </w:t>
          </w:r>
          <w:proofErr w:type="spellStart"/>
          <w:r w:rsidRPr="0012750D">
            <w:rPr>
              <w:rFonts w:eastAsia="Times New Roman"/>
              <w:lang w:val="de-DE"/>
            </w:rPr>
            <w:t>Cote</w:t>
          </w:r>
          <w:proofErr w:type="spellEnd"/>
          <w:r w:rsidRPr="0012750D">
            <w:rPr>
              <w:rFonts w:eastAsia="Times New Roman"/>
              <w:lang w:val="de-DE"/>
            </w:rPr>
            <w:t xml:space="preserve"> MP, Brand JC. </w:t>
          </w:r>
          <w:r w:rsidRPr="00B2632F">
            <w:rPr>
              <w:rFonts w:eastAsia="Times New Roman"/>
              <w:lang w:val="en-GB"/>
            </w:rPr>
            <w:t xml:space="preserve">Research Pearls: How Do We Establish the Level of Evidence? Arthroscopy. </w:t>
          </w:r>
          <w:proofErr w:type="gramStart"/>
          <w:r w:rsidRPr="00B2632F">
            <w:rPr>
              <w:rFonts w:eastAsia="Times New Roman"/>
              <w:lang w:val="en-GB"/>
            </w:rPr>
            <w:t>2018;34:3271</w:t>
          </w:r>
          <w:proofErr w:type="gramEnd"/>
          <w:r w:rsidRPr="00B2632F">
            <w:rPr>
              <w:rFonts w:eastAsia="Times New Roman"/>
              <w:lang w:val="en-GB"/>
            </w:rPr>
            <w:t>–7.</w:t>
          </w:r>
        </w:p>
        <w:p w14:paraId="379F6A90" w14:textId="77777777" w:rsidR="008450EC" w:rsidRPr="00B2632F" w:rsidRDefault="008450EC">
          <w:pPr>
            <w:divId w:val="736585395"/>
            <w:rPr>
              <w:rFonts w:eastAsia="Times New Roman"/>
              <w:lang w:val="en-GB"/>
            </w:rPr>
          </w:pPr>
          <w:r w:rsidRPr="00B2632F">
            <w:rPr>
              <w:rFonts w:eastAsia="Times New Roman"/>
              <w:lang w:val="en-GB"/>
            </w:rPr>
            <w:t xml:space="preserve">24. Slim K, </w:t>
          </w:r>
          <w:proofErr w:type="spellStart"/>
          <w:r w:rsidRPr="00B2632F">
            <w:rPr>
              <w:rFonts w:eastAsia="Times New Roman"/>
              <w:lang w:val="en-GB"/>
            </w:rPr>
            <w:t>Nini</w:t>
          </w:r>
          <w:proofErr w:type="spellEnd"/>
          <w:r w:rsidRPr="00B2632F">
            <w:rPr>
              <w:rFonts w:eastAsia="Times New Roman"/>
              <w:lang w:val="en-GB"/>
            </w:rPr>
            <w:t xml:space="preserve"> E, Forestier D, Kwiatkowski F, Panis Y, </w:t>
          </w:r>
          <w:proofErr w:type="spellStart"/>
          <w:r w:rsidRPr="00B2632F">
            <w:rPr>
              <w:rFonts w:eastAsia="Times New Roman"/>
              <w:lang w:val="en-GB"/>
            </w:rPr>
            <w:t>Chipponi</w:t>
          </w:r>
          <w:proofErr w:type="spellEnd"/>
          <w:r w:rsidRPr="00B2632F">
            <w:rPr>
              <w:rFonts w:eastAsia="Times New Roman"/>
              <w:lang w:val="en-GB"/>
            </w:rPr>
            <w:t xml:space="preserve"> J. Methodological index for non-randomized studies (Minors): Development and validation of a new instrument. ANZ J Surg. 2003. https://doi.org/10.1046/j.1445-2197.2003.02748.x.</w:t>
          </w:r>
        </w:p>
        <w:p w14:paraId="79C7EC7A" w14:textId="77777777" w:rsidR="008450EC" w:rsidRPr="00B2632F" w:rsidRDefault="008450EC">
          <w:pPr>
            <w:divId w:val="2003964056"/>
            <w:rPr>
              <w:rFonts w:eastAsia="Times New Roman"/>
              <w:lang w:val="en-GB"/>
            </w:rPr>
          </w:pPr>
          <w:r w:rsidRPr="0061639A">
            <w:rPr>
              <w:rFonts w:eastAsia="Times New Roman"/>
              <w:lang w:val="fr-CH"/>
            </w:rPr>
            <w:t xml:space="preserve">25. Andronic O, </w:t>
          </w:r>
          <w:proofErr w:type="spellStart"/>
          <w:r w:rsidRPr="0061639A">
            <w:rPr>
              <w:rFonts w:eastAsia="Times New Roman"/>
              <w:lang w:val="fr-CH"/>
            </w:rPr>
            <w:t>Hincapié</w:t>
          </w:r>
          <w:proofErr w:type="spellEnd"/>
          <w:r w:rsidRPr="0061639A">
            <w:rPr>
              <w:rFonts w:eastAsia="Times New Roman"/>
              <w:lang w:val="fr-CH"/>
            </w:rPr>
            <w:t xml:space="preserve"> CA, </w:t>
          </w:r>
          <w:proofErr w:type="spellStart"/>
          <w:r w:rsidRPr="0061639A">
            <w:rPr>
              <w:rFonts w:eastAsia="Times New Roman"/>
              <w:lang w:val="fr-CH"/>
            </w:rPr>
            <w:t>Burkhard</w:t>
          </w:r>
          <w:proofErr w:type="spellEnd"/>
          <w:r w:rsidRPr="0061639A">
            <w:rPr>
              <w:rFonts w:eastAsia="Times New Roman"/>
              <w:lang w:val="fr-CH"/>
            </w:rPr>
            <w:t xml:space="preserve"> MD, </w:t>
          </w:r>
          <w:proofErr w:type="spellStart"/>
          <w:r w:rsidRPr="0061639A">
            <w:rPr>
              <w:rFonts w:eastAsia="Times New Roman"/>
              <w:lang w:val="fr-CH"/>
            </w:rPr>
            <w:t>Loucas</w:t>
          </w:r>
          <w:proofErr w:type="spellEnd"/>
          <w:r w:rsidRPr="0061639A">
            <w:rPr>
              <w:rFonts w:eastAsia="Times New Roman"/>
              <w:lang w:val="fr-CH"/>
            </w:rPr>
            <w:t xml:space="preserve"> R, </w:t>
          </w:r>
          <w:proofErr w:type="spellStart"/>
          <w:r w:rsidRPr="0061639A">
            <w:rPr>
              <w:rFonts w:eastAsia="Times New Roman"/>
              <w:lang w:val="fr-CH"/>
            </w:rPr>
            <w:t>Loucas</w:t>
          </w:r>
          <w:proofErr w:type="spellEnd"/>
          <w:r w:rsidRPr="0061639A">
            <w:rPr>
              <w:rFonts w:eastAsia="Times New Roman"/>
              <w:lang w:val="fr-CH"/>
            </w:rPr>
            <w:t xml:space="preserve"> M, Ried E, et al. </w:t>
          </w:r>
          <w:r w:rsidRPr="00B2632F">
            <w:rPr>
              <w:rFonts w:eastAsia="Times New Roman"/>
              <w:lang w:val="en-GB"/>
            </w:rPr>
            <w:t xml:space="preserve">Lack of Conclusive Evidence of the Benefit of Biologic Augmentation in </w:t>
          </w:r>
          <w:proofErr w:type="gramStart"/>
          <w:r w:rsidRPr="00B2632F">
            <w:rPr>
              <w:rFonts w:eastAsia="Times New Roman"/>
              <w:lang w:val="en-GB"/>
            </w:rPr>
            <w:t>Core  Decompression</w:t>
          </w:r>
          <w:proofErr w:type="gramEnd"/>
          <w:r w:rsidRPr="00B2632F">
            <w:rPr>
              <w:rFonts w:eastAsia="Times New Roman"/>
              <w:lang w:val="en-GB"/>
            </w:rPr>
            <w:t xml:space="preserve"> for Nontraumatic Osteonecrosis of the Femoral Head: A Systematic Review. Arthroscopy. 2021. https://doi.org/10.1016/j.arthro.2021.04.062.</w:t>
          </w:r>
        </w:p>
        <w:p w14:paraId="05C8002E" w14:textId="77777777" w:rsidR="008450EC" w:rsidRPr="00B2632F" w:rsidRDefault="008450EC">
          <w:pPr>
            <w:divId w:val="825897976"/>
            <w:rPr>
              <w:rFonts w:eastAsia="Times New Roman"/>
              <w:lang w:val="en-GB"/>
            </w:rPr>
          </w:pPr>
          <w:r w:rsidRPr="00B2632F">
            <w:rPr>
              <w:rFonts w:eastAsia="Times New Roman"/>
              <w:lang w:val="en-GB"/>
            </w:rPr>
            <w:t xml:space="preserve">26. Simpson PMS, Brew CJ, Whitehouse SL, Crawford RW, Donnelly BJ. Complications of Perioperative Warfarin Therapy in Total Knee Arthroplasty. J Arthroplasty. </w:t>
          </w:r>
          <w:proofErr w:type="gramStart"/>
          <w:r w:rsidRPr="00B2632F">
            <w:rPr>
              <w:rFonts w:eastAsia="Times New Roman"/>
              <w:lang w:val="en-GB"/>
            </w:rPr>
            <w:t>2014;29:320</w:t>
          </w:r>
          <w:proofErr w:type="gramEnd"/>
          <w:r w:rsidRPr="00B2632F">
            <w:rPr>
              <w:rFonts w:eastAsia="Times New Roman"/>
              <w:lang w:val="en-GB"/>
            </w:rPr>
            <w:t>–4.</w:t>
          </w:r>
        </w:p>
        <w:p w14:paraId="64BBA1ED" w14:textId="77777777" w:rsidR="008450EC" w:rsidRPr="00B2632F" w:rsidRDefault="008450EC">
          <w:pPr>
            <w:divId w:val="1113792804"/>
            <w:rPr>
              <w:rFonts w:eastAsia="Times New Roman"/>
              <w:lang w:val="en-GB"/>
            </w:rPr>
          </w:pPr>
          <w:r w:rsidRPr="00B2632F">
            <w:rPr>
              <w:rFonts w:eastAsia="Times New Roman"/>
              <w:lang w:val="en-GB"/>
            </w:rPr>
            <w:t xml:space="preserve">27. McDougall CJ, Gray HS, Simpson PM, Whitehouse SL, Crawford RW, Donnelly WJ. Complications Related to Therapeutic Anticoagulation in Total Hip Arthroplasty. J Arthroplasty. </w:t>
          </w:r>
          <w:proofErr w:type="gramStart"/>
          <w:r w:rsidRPr="00B2632F">
            <w:rPr>
              <w:rFonts w:eastAsia="Times New Roman"/>
              <w:lang w:val="en-GB"/>
            </w:rPr>
            <w:t>2013;28:187</w:t>
          </w:r>
          <w:proofErr w:type="gramEnd"/>
          <w:r w:rsidRPr="00B2632F">
            <w:rPr>
              <w:rFonts w:eastAsia="Times New Roman"/>
              <w:lang w:val="en-GB"/>
            </w:rPr>
            <w:t>–92.</w:t>
          </w:r>
        </w:p>
        <w:p w14:paraId="0D3FEA4D" w14:textId="77777777" w:rsidR="008450EC" w:rsidRPr="00B2632F" w:rsidRDefault="008450EC">
          <w:pPr>
            <w:divId w:val="2076120549"/>
            <w:rPr>
              <w:rFonts w:eastAsia="Times New Roman"/>
              <w:lang w:val="en-GB"/>
            </w:rPr>
          </w:pPr>
          <w:r w:rsidRPr="00B2632F">
            <w:rPr>
              <w:rFonts w:eastAsia="Times New Roman"/>
              <w:lang w:val="en-GB"/>
            </w:rPr>
            <w:t>28. Aggarwal VK, Tischler EH, Post ZD, Kane I, Orozco FR, Ong A. Patients with Atrial Fibrillation Undergoing Total Joint Arthroplasty Increase Hospital Burden. JBJS. 2013;95.</w:t>
          </w:r>
        </w:p>
        <w:p w14:paraId="680C4058" w14:textId="77777777" w:rsidR="008450EC" w:rsidRPr="00B2632F" w:rsidRDefault="008450EC">
          <w:pPr>
            <w:divId w:val="2121873101"/>
            <w:rPr>
              <w:rFonts w:eastAsia="Times New Roman"/>
              <w:lang w:val="en-GB"/>
            </w:rPr>
          </w:pPr>
          <w:r w:rsidRPr="00B2632F">
            <w:rPr>
              <w:rFonts w:eastAsia="Times New Roman"/>
              <w:lang w:val="en-GB"/>
            </w:rPr>
            <w:t xml:space="preserve">29. Gonzalez Della Valle A, </w:t>
          </w:r>
          <w:proofErr w:type="spellStart"/>
          <w:r w:rsidRPr="00B2632F">
            <w:rPr>
              <w:rFonts w:eastAsia="Times New Roman"/>
              <w:lang w:val="en-GB"/>
            </w:rPr>
            <w:t>Shanaghan</w:t>
          </w:r>
          <w:proofErr w:type="spellEnd"/>
          <w:r w:rsidRPr="00B2632F">
            <w:rPr>
              <w:rFonts w:eastAsia="Times New Roman"/>
              <w:lang w:val="en-GB"/>
            </w:rPr>
            <w:t xml:space="preserve"> KA, Nguyen J, Liu J, </w:t>
          </w:r>
          <w:proofErr w:type="spellStart"/>
          <w:r w:rsidRPr="00B2632F">
            <w:rPr>
              <w:rFonts w:eastAsia="Times New Roman"/>
              <w:lang w:val="en-GB"/>
            </w:rPr>
            <w:t>Memtsoudis</w:t>
          </w:r>
          <w:proofErr w:type="spellEnd"/>
          <w:r w:rsidRPr="00B2632F">
            <w:rPr>
              <w:rFonts w:eastAsia="Times New Roman"/>
              <w:lang w:val="en-GB"/>
            </w:rPr>
            <w:t xml:space="preserve"> S, Sharrock NE, et al. Multimodal prophylaxis in patients with a history of venous thromboembolism undergoing primary elective hip arthroplasty. Bone Joint J. 2020;102-B 7 Supple B:71–7.</w:t>
          </w:r>
        </w:p>
        <w:p w14:paraId="390D6EE6" w14:textId="77777777" w:rsidR="008450EC" w:rsidRPr="00B2632F" w:rsidRDefault="008450EC">
          <w:pPr>
            <w:divId w:val="1757166571"/>
            <w:rPr>
              <w:rFonts w:eastAsia="Times New Roman"/>
              <w:lang w:val="en-GB"/>
            </w:rPr>
          </w:pPr>
          <w:r w:rsidRPr="00B2632F">
            <w:rPr>
              <w:rFonts w:eastAsia="Times New Roman"/>
              <w:lang w:val="en-GB"/>
            </w:rPr>
            <w:t xml:space="preserve">30. Rhodes DA, Severson EP, </w:t>
          </w:r>
          <w:proofErr w:type="spellStart"/>
          <w:r w:rsidRPr="00B2632F">
            <w:rPr>
              <w:rFonts w:eastAsia="Times New Roman"/>
              <w:lang w:val="en-GB"/>
            </w:rPr>
            <w:t>Hodrick</w:t>
          </w:r>
          <w:proofErr w:type="spellEnd"/>
          <w:r w:rsidRPr="00B2632F">
            <w:rPr>
              <w:rFonts w:eastAsia="Times New Roman"/>
              <w:lang w:val="en-GB"/>
            </w:rPr>
            <w:t xml:space="preserve"> JT, Dunn HK, Hofmann AA. Discontinuation of Warfarin Is Unnecessary in Total Knee Arthroplasty. Clin </w:t>
          </w:r>
          <w:proofErr w:type="spellStart"/>
          <w:r w:rsidRPr="00B2632F">
            <w:rPr>
              <w:rFonts w:eastAsia="Times New Roman"/>
              <w:lang w:val="en-GB"/>
            </w:rPr>
            <w:t>Orthop</w:t>
          </w:r>
          <w:proofErr w:type="spellEnd"/>
          <w:r w:rsidRPr="00B2632F">
            <w:rPr>
              <w:rFonts w:eastAsia="Times New Roman"/>
              <w:lang w:val="en-GB"/>
            </w:rPr>
            <w:t xml:space="preserve"> </w:t>
          </w:r>
          <w:proofErr w:type="spellStart"/>
          <w:r w:rsidRPr="00B2632F">
            <w:rPr>
              <w:rFonts w:eastAsia="Times New Roman"/>
              <w:lang w:val="en-GB"/>
            </w:rPr>
            <w:t>Relat</w:t>
          </w:r>
          <w:proofErr w:type="spellEnd"/>
          <w:r w:rsidRPr="00B2632F">
            <w:rPr>
              <w:rFonts w:eastAsia="Times New Roman"/>
              <w:lang w:val="en-GB"/>
            </w:rPr>
            <w:t xml:space="preserve"> Res. 2010;468.</w:t>
          </w:r>
        </w:p>
        <w:p w14:paraId="53643BDB" w14:textId="77777777" w:rsidR="008450EC" w:rsidRPr="00B2632F" w:rsidRDefault="008450EC">
          <w:pPr>
            <w:divId w:val="1160005961"/>
            <w:rPr>
              <w:rFonts w:eastAsia="Times New Roman"/>
              <w:lang w:val="en-GB"/>
            </w:rPr>
          </w:pPr>
          <w:r w:rsidRPr="00B2632F">
            <w:rPr>
              <w:rFonts w:eastAsia="Times New Roman"/>
              <w:lang w:val="en-GB"/>
            </w:rPr>
            <w:t xml:space="preserve">31. Walton NP, </w:t>
          </w:r>
          <w:proofErr w:type="spellStart"/>
          <w:r w:rsidRPr="00B2632F">
            <w:rPr>
              <w:rFonts w:eastAsia="Times New Roman"/>
              <w:lang w:val="en-GB"/>
            </w:rPr>
            <w:t>Jahromi</w:t>
          </w:r>
          <w:proofErr w:type="spellEnd"/>
          <w:r w:rsidRPr="00B2632F">
            <w:rPr>
              <w:rFonts w:eastAsia="Times New Roman"/>
              <w:lang w:val="en-GB"/>
            </w:rPr>
            <w:t xml:space="preserve"> I, Dobson PJ, Angel KR, Lewis PL, Campbell DG. Arthrofibrosis following total knee replacement; does therapeutic warfarin make a difference? Knee. </w:t>
          </w:r>
          <w:proofErr w:type="gramStart"/>
          <w:r w:rsidRPr="00B2632F">
            <w:rPr>
              <w:rFonts w:eastAsia="Times New Roman"/>
              <w:lang w:val="en-GB"/>
            </w:rPr>
            <w:t>2005;12:103</w:t>
          </w:r>
          <w:proofErr w:type="gramEnd"/>
          <w:r w:rsidRPr="00B2632F">
            <w:rPr>
              <w:rFonts w:eastAsia="Times New Roman"/>
              <w:lang w:val="en-GB"/>
            </w:rPr>
            <w:t>–6.</w:t>
          </w:r>
        </w:p>
        <w:p w14:paraId="47591348" w14:textId="77777777" w:rsidR="008450EC" w:rsidRPr="00B2632F" w:rsidRDefault="008450EC">
          <w:pPr>
            <w:divId w:val="77753738"/>
            <w:rPr>
              <w:rFonts w:eastAsia="Times New Roman"/>
              <w:lang w:val="en-GB"/>
            </w:rPr>
          </w:pPr>
          <w:r w:rsidRPr="00B2632F">
            <w:rPr>
              <w:rFonts w:eastAsia="Times New Roman"/>
              <w:lang w:val="en-GB"/>
            </w:rPr>
            <w:lastRenderedPageBreak/>
            <w:t xml:space="preserve">32. Mont MA, Jacobs JJ, </w:t>
          </w:r>
          <w:proofErr w:type="spellStart"/>
          <w:r w:rsidRPr="00B2632F">
            <w:rPr>
              <w:rFonts w:eastAsia="Times New Roman"/>
              <w:lang w:val="en-GB"/>
            </w:rPr>
            <w:t>Boggio</w:t>
          </w:r>
          <w:proofErr w:type="spellEnd"/>
          <w:r w:rsidRPr="00B2632F">
            <w:rPr>
              <w:rFonts w:eastAsia="Times New Roman"/>
              <w:lang w:val="en-GB"/>
            </w:rPr>
            <w:t xml:space="preserve"> LN, </w:t>
          </w:r>
          <w:proofErr w:type="spellStart"/>
          <w:r w:rsidRPr="00B2632F">
            <w:rPr>
              <w:rFonts w:eastAsia="Times New Roman"/>
              <w:lang w:val="en-GB"/>
            </w:rPr>
            <w:t>Bozic</w:t>
          </w:r>
          <w:proofErr w:type="spellEnd"/>
          <w:r w:rsidRPr="00B2632F">
            <w:rPr>
              <w:rFonts w:eastAsia="Times New Roman"/>
              <w:lang w:val="en-GB"/>
            </w:rPr>
            <w:t xml:space="preserve"> KJ, Della Valle CJ, Goodman SB, et al. Preventing Venous Thromboembolic Disease in Patients Undergoing Elective Hip and Knee Arthroplasty. JAAOS - Journal of the American Academy of Orthopaedic Surgeons. 2011;19.</w:t>
          </w:r>
        </w:p>
        <w:p w14:paraId="3F457903" w14:textId="77777777" w:rsidR="008450EC" w:rsidRPr="00B2632F" w:rsidRDefault="008450EC">
          <w:pPr>
            <w:divId w:val="2091926107"/>
            <w:rPr>
              <w:rFonts w:eastAsia="Times New Roman"/>
              <w:lang w:val="en-GB"/>
            </w:rPr>
          </w:pPr>
          <w:r w:rsidRPr="00B2632F">
            <w:rPr>
              <w:rFonts w:eastAsia="Times New Roman"/>
              <w:lang w:val="en-GB"/>
            </w:rPr>
            <w:t xml:space="preserve">33. Thakur NA, </w:t>
          </w:r>
          <w:proofErr w:type="spellStart"/>
          <w:r w:rsidRPr="00B2632F">
            <w:rPr>
              <w:rFonts w:eastAsia="Times New Roman"/>
              <w:lang w:val="en-GB"/>
            </w:rPr>
            <w:t>Czerwein</w:t>
          </w:r>
          <w:proofErr w:type="spellEnd"/>
          <w:r w:rsidRPr="00B2632F">
            <w:rPr>
              <w:rFonts w:eastAsia="Times New Roman"/>
              <w:lang w:val="en-GB"/>
            </w:rPr>
            <w:t xml:space="preserve"> JK, Butera JN, Palumbo MA. Perioperative Management of Chronic Anticoagulation in Orthopaedic Surgery. JAAOS - Journal of the American Academy of Orthopaedic Surgeons. 2010;18.</w:t>
          </w:r>
        </w:p>
        <w:p w14:paraId="67404958" w14:textId="77777777" w:rsidR="008450EC" w:rsidRPr="0012750D" w:rsidRDefault="008450EC">
          <w:pPr>
            <w:divId w:val="1143352516"/>
            <w:rPr>
              <w:rFonts w:eastAsia="Times New Roman"/>
              <w:lang w:val="it-CH"/>
            </w:rPr>
          </w:pPr>
          <w:r w:rsidRPr="00B2632F">
            <w:rPr>
              <w:rFonts w:eastAsia="Times New Roman"/>
              <w:lang w:val="en-GB"/>
            </w:rPr>
            <w:t xml:space="preserve">34. Doherty JU, </w:t>
          </w:r>
          <w:proofErr w:type="spellStart"/>
          <w:r w:rsidRPr="00B2632F">
            <w:rPr>
              <w:rFonts w:eastAsia="Times New Roman"/>
              <w:lang w:val="en-GB"/>
            </w:rPr>
            <w:t>Gluckman</w:t>
          </w:r>
          <w:proofErr w:type="spellEnd"/>
          <w:r w:rsidRPr="00B2632F">
            <w:rPr>
              <w:rFonts w:eastAsia="Times New Roman"/>
              <w:lang w:val="en-GB"/>
            </w:rPr>
            <w:t xml:space="preserve"> TJ, </w:t>
          </w:r>
          <w:proofErr w:type="spellStart"/>
          <w:r w:rsidRPr="00B2632F">
            <w:rPr>
              <w:rFonts w:eastAsia="Times New Roman"/>
              <w:lang w:val="en-GB"/>
            </w:rPr>
            <w:t>Hucker</w:t>
          </w:r>
          <w:proofErr w:type="spellEnd"/>
          <w:r w:rsidRPr="00B2632F">
            <w:rPr>
              <w:rFonts w:eastAsia="Times New Roman"/>
              <w:lang w:val="en-GB"/>
            </w:rPr>
            <w:t xml:space="preserve"> WJ, </w:t>
          </w:r>
          <w:proofErr w:type="spellStart"/>
          <w:r w:rsidRPr="00B2632F">
            <w:rPr>
              <w:rFonts w:eastAsia="Times New Roman"/>
              <w:lang w:val="en-GB"/>
            </w:rPr>
            <w:t>Januzzi</w:t>
          </w:r>
          <w:proofErr w:type="spellEnd"/>
          <w:r w:rsidRPr="00B2632F">
            <w:rPr>
              <w:rFonts w:eastAsia="Times New Roman"/>
              <w:lang w:val="en-GB"/>
            </w:rPr>
            <w:t xml:space="preserve"> JL, </w:t>
          </w:r>
          <w:proofErr w:type="spellStart"/>
          <w:r w:rsidRPr="00B2632F">
            <w:rPr>
              <w:rFonts w:eastAsia="Times New Roman"/>
              <w:lang w:val="en-GB"/>
            </w:rPr>
            <w:t>Ortel</w:t>
          </w:r>
          <w:proofErr w:type="spellEnd"/>
          <w:r w:rsidRPr="00B2632F">
            <w:rPr>
              <w:rFonts w:eastAsia="Times New Roman"/>
              <w:lang w:val="en-GB"/>
            </w:rPr>
            <w:t xml:space="preserve"> TL, </w:t>
          </w:r>
          <w:proofErr w:type="spellStart"/>
          <w:r w:rsidRPr="00B2632F">
            <w:rPr>
              <w:rFonts w:eastAsia="Times New Roman"/>
              <w:lang w:val="en-GB"/>
            </w:rPr>
            <w:t>Saxonhouse</w:t>
          </w:r>
          <w:proofErr w:type="spellEnd"/>
          <w:r w:rsidRPr="00B2632F">
            <w:rPr>
              <w:rFonts w:eastAsia="Times New Roman"/>
              <w:lang w:val="en-GB"/>
            </w:rPr>
            <w:t xml:space="preserve"> SJ, et al. 2017 ACC Expert Consensus Decision Pathway for Periprocedural Management of Anticoagulation in Patients </w:t>
          </w:r>
          <w:proofErr w:type="gramStart"/>
          <w:r w:rsidRPr="00B2632F">
            <w:rPr>
              <w:rFonts w:eastAsia="Times New Roman"/>
              <w:lang w:val="en-GB"/>
            </w:rPr>
            <w:t>With</w:t>
          </w:r>
          <w:proofErr w:type="gramEnd"/>
          <w:r w:rsidRPr="00B2632F">
            <w:rPr>
              <w:rFonts w:eastAsia="Times New Roman"/>
              <w:lang w:val="en-GB"/>
            </w:rPr>
            <w:t xml:space="preserve"> Nonvalvular Atrial Fibrillation: A Report of the American College of Cardiology Clinical Expert Consensus Document Task Force. </w:t>
          </w:r>
          <w:r w:rsidRPr="0012750D">
            <w:rPr>
              <w:rFonts w:eastAsia="Times New Roman"/>
              <w:lang w:val="it-CH"/>
            </w:rPr>
            <w:t>J Am Coll Cardiol. 2017;69:871–98.</w:t>
          </w:r>
        </w:p>
        <w:p w14:paraId="284AAC55" w14:textId="77777777" w:rsidR="008450EC" w:rsidRPr="00B2632F" w:rsidRDefault="008450EC">
          <w:pPr>
            <w:divId w:val="1578326455"/>
            <w:rPr>
              <w:rFonts w:eastAsia="Times New Roman"/>
              <w:lang w:val="en-GB"/>
            </w:rPr>
          </w:pPr>
          <w:r w:rsidRPr="0012750D">
            <w:rPr>
              <w:rFonts w:eastAsia="Times New Roman"/>
              <w:lang w:val="it-CH"/>
            </w:rPr>
            <w:t xml:space="preserve">35. Anderson DR, Morgano GP, Bennett C, Dentali F, Francis CW, Garcia DA, et al. </w:t>
          </w:r>
          <w:r w:rsidRPr="00B2632F">
            <w:rPr>
              <w:rFonts w:eastAsia="Times New Roman"/>
              <w:lang w:val="en-GB"/>
            </w:rPr>
            <w:t xml:space="preserve">American Society of </w:t>
          </w:r>
          <w:proofErr w:type="spellStart"/>
          <w:r w:rsidRPr="00B2632F">
            <w:rPr>
              <w:rFonts w:eastAsia="Times New Roman"/>
              <w:lang w:val="en-GB"/>
            </w:rPr>
            <w:t>Hematology</w:t>
          </w:r>
          <w:proofErr w:type="spellEnd"/>
          <w:r w:rsidRPr="00B2632F">
            <w:rPr>
              <w:rFonts w:eastAsia="Times New Roman"/>
              <w:lang w:val="en-GB"/>
            </w:rPr>
            <w:t xml:space="preserve"> 2019 guidelines for management of venous thromboembolism: prevention of venous thromboembolism in surgical hospitalized patients. Blood Adv. </w:t>
          </w:r>
          <w:proofErr w:type="gramStart"/>
          <w:r w:rsidRPr="00B2632F">
            <w:rPr>
              <w:rFonts w:eastAsia="Times New Roman"/>
              <w:lang w:val="en-GB"/>
            </w:rPr>
            <w:t>2019;3:3898</w:t>
          </w:r>
          <w:proofErr w:type="gramEnd"/>
          <w:r w:rsidRPr="00B2632F">
            <w:rPr>
              <w:rFonts w:eastAsia="Times New Roman"/>
              <w:lang w:val="en-GB"/>
            </w:rPr>
            <w:t>–944.</w:t>
          </w:r>
        </w:p>
        <w:p w14:paraId="53C1F9EA" w14:textId="77777777" w:rsidR="008450EC" w:rsidRPr="00B2632F" w:rsidRDefault="008450EC">
          <w:pPr>
            <w:divId w:val="1973946816"/>
            <w:rPr>
              <w:rFonts w:eastAsia="Times New Roman"/>
              <w:lang w:val="en-GB"/>
            </w:rPr>
          </w:pPr>
          <w:r w:rsidRPr="00B2632F">
            <w:rPr>
              <w:rFonts w:eastAsia="Times New Roman"/>
              <w:lang w:val="en-GB"/>
            </w:rPr>
            <w:t xml:space="preserve">36. </w:t>
          </w:r>
          <w:proofErr w:type="spellStart"/>
          <w:r w:rsidRPr="00B2632F">
            <w:rPr>
              <w:rFonts w:eastAsia="Times New Roman"/>
              <w:lang w:val="en-GB"/>
            </w:rPr>
            <w:t>Hornor</w:t>
          </w:r>
          <w:proofErr w:type="spellEnd"/>
          <w:r w:rsidRPr="00B2632F">
            <w:rPr>
              <w:rFonts w:eastAsia="Times New Roman"/>
              <w:lang w:val="en-GB"/>
            </w:rPr>
            <w:t xml:space="preserve"> MA, Duane TM, Ehlers AP, Jensen EH, Brown PS, Pohl D, et al. American College of Surgeons’ Guidelines for the Perioperative Management of Antithrombotic Medication. J Am Coll Surg. 2018;227.</w:t>
          </w:r>
        </w:p>
        <w:p w14:paraId="539D7952" w14:textId="77777777" w:rsidR="008450EC" w:rsidRPr="00B2632F" w:rsidRDefault="008450EC">
          <w:pPr>
            <w:divId w:val="538662370"/>
            <w:rPr>
              <w:rFonts w:eastAsia="Times New Roman"/>
              <w:lang w:val="en-GB"/>
            </w:rPr>
          </w:pPr>
          <w:r w:rsidRPr="00B2632F">
            <w:rPr>
              <w:rFonts w:eastAsia="Times New Roman"/>
              <w:lang w:val="en-GB"/>
            </w:rPr>
            <w:t xml:space="preserve">37. Keeling D, Tait RC, Watson H, Haematology the BC of S for. Peri-operative management of anticoagulation and antiplatelet therapy. Br J </w:t>
          </w:r>
          <w:proofErr w:type="spellStart"/>
          <w:r w:rsidRPr="00B2632F">
            <w:rPr>
              <w:rFonts w:eastAsia="Times New Roman"/>
              <w:lang w:val="en-GB"/>
            </w:rPr>
            <w:t>Haematol</w:t>
          </w:r>
          <w:proofErr w:type="spellEnd"/>
          <w:r w:rsidRPr="00B2632F">
            <w:rPr>
              <w:rFonts w:eastAsia="Times New Roman"/>
              <w:lang w:val="en-GB"/>
            </w:rPr>
            <w:t xml:space="preserve">. </w:t>
          </w:r>
          <w:proofErr w:type="gramStart"/>
          <w:r w:rsidRPr="00B2632F">
            <w:rPr>
              <w:rFonts w:eastAsia="Times New Roman"/>
              <w:lang w:val="en-GB"/>
            </w:rPr>
            <w:t>2016;175:602</w:t>
          </w:r>
          <w:proofErr w:type="gramEnd"/>
          <w:r w:rsidRPr="00B2632F">
            <w:rPr>
              <w:rFonts w:eastAsia="Times New Roman"/>
              <w:lang w:val="en-GB"/>
            </w:rPr>
            <w:t>–13.</w:t>
          </w:r>
        </w:p>
        <w:p w14:paraId="5B442D88" w14:textId="77777777" w:rsidR="008450EC" w:rsidRPr="00B2632F" w:rsidRDefault="008450EC">
          <w:pPr>
            <w:divId w:val="1472602603"/>
            <w:rPr>
              <w:rFonts w:eastAsia="Times New Roman"/>
              <w:lang w:val="en-GB"/>
            </w:rPr>
          </w:pPr>
          <w:r w:rsidRPr="00B2632F">
            <w:rPr>
              <w:rFonts w:eastAsia="Times New Roman"/>
              <w:lang w:val="en-GB"/>
            </w:rPr>
            <w:t xml:space="preserve">38. </w:t>
          </w:r>
          <w:proofErr w:type="spellStart"/>
          <w:r w:rsidRPr="00B2632F">
            <w:rPr>
              <w:rFonts w:eastAsia="Times New Roman"/>
              <w:lang w:val="en-GB"/>
            </w:rPr>
            <w:t>Godier</w:t>
          </w:r>
          <w:proofErr w:type="spellEnd"/>
          <w:r w:rsidRPr="00B2632F">
            <w:rPr>
              <w:rFonts w:eastAsia="Times New Roman"/>
              <w:lang w:val="en-GB"/>
            </w:rPr>
            <w:t xml:space="preserve"> A, Garrigue D, </w:t>
          </w:r>
          <w:proofErr w:type="spellStart"/>
          <w:r w:rsidRPr="00B2632F">
            <w:rPr>
              <w:rFonts w:eastAsia="Times New Roman"/>
              <w:lang w:val="en-GB"/>
            </w:rPr>
            <w:t>Lasne</w:t>
          </w:r>
          <w:proofErr w:type="spellEnd"/>
          <w:r w:rsidRPr="00B2632F">
            <w:rPr>
              <w:rFonts w:eastAsia="Times New Roman"/>
              <w:lang w:val="en-GB"/>
            </w:rPr>
            <w:t xml:space="preserve"> D, Fontana P, Bonhomme F, Collet JP, et al. Management of antiplatelet therapy for </w:t>
          </w:r>
          <w:proofErr w:type="spellStart"/>
          <w:r w:rsidRPr="00B2632F">
            <w:rPr>
              <w:rFonts w:eastAsia="Times New Roman"/>
              <w:lang w:val="en-GB"/>
            </w:rPr>
            <w:t>non elective</w:t>
          </w:r>
          <w:proofErr w:type="spellEnd"/>
          <w:r w:rsidRPr="00B2632F">
            <w:rPr>
              <w:rFonts w:eastAsia="Times New Roman"/>
              <w:lang w:val="en-GB"/>
            </w:rPr>
            <w:t xml:space="preserve"> invasive procedures of bleeding complications: proposals from the French working group on perioperative haemostasis (GIHP), in collaboration with the French Society of Anaesthesia and Intensive Care Medicine (SFAR). </w:t>
          </w:r>
          <w:proofErr w:type="spellStart"/>
          <w:r w:rsidRPr="00B2632F">
            <w:rPr>
              <w:rFonts w:eastAsia="Times New Roman"/>
              <w:lang w:val="en-GB"/>
            </w:rPr>
            <w:t>Anaesth</w:t>
          </w:r>
          <w:proofErr w:type="spellEnd"/>
          <w:r w:rsidRPr="00B2632F">
            <w:rPr>
              <w:rFonts w:eastAsia="Times New Roman"/>
              <w:lang w:val="en-GB"/>
            </w:rPr>
            <w:t xml:space="preserve"> Crit Care Pain Med. </w:t>
          </w:r>
          <w:proofErr w:type="gramStart"/>
          <w:r w:rsidRPr="00B2632F">
            <w:rPr>
              <w:rFonts w:eastAsia="Times New Roman"/>
              <w:lang w:val="en-GB"/>
            </w:rPr>
            <w:t>2019;38:289</w:t>
          </w:r>
          <w:proofErr w:type="gramEnd"/>
          <w:r w:rsidRPr="00B2632F">
            <w:rPr>
              <w:rFonts w:eastAsia="Times New Roman"/>
              <w:lang w:val="en-GB"/>
            </w:rPr>
            <w:t>–302.</w:t>
          </w:r>
        </w:p>
        <w:p w14:paraId="6193A614" w14:textId="77777777" w:rsidR="008450EC" w:rsidRPr="00B2632F" w:rsidRDefault="008450EC">
          <w:pPr>
            <w:divId w:val="1407995286"/>
            <w:rPr>
              <w:rFonts w:eastAsia="Times New Roman"/>
              <w:lang w:val="en-GB"/>
            </w:rPr>
          </w:pPr>
          <w:r w:rsidRPr="00B2632F">
            <w:rPr>
              <w:rFonts w:eastAsia="Times New Roman"/>
              <w:lang w:val="en-GB"/>
            </w:rPr>
            <w:t xml:space="preserve">39. Pisters R, Lane DA, </w:t>
          </w:r>
          <w:proofErr w:type="spellStart"/>
          <w:r w:rsidRPr="00B2632F">
            <w:rPr>
              <w:rFonts w:eastAsia="Times New Roman"/>
              <w:lang w:val="en-GB"/>
            </w:rPr>
            <w:t>Nieuwlaat</w:t>
          </w:r>
          <w:proofErr w:type="spellEnd"/>
          <w:r w:rsidRPr="00B2632F">
            <w:rPr>
              <w:rFonts w:eastAsia="Times New Roman"/>
              <w:lang w:val="en-GB"/>
            </w:rPr>
            <w:t xml:space="preserve"> R, de Vos CB, </w:t>
          </w:r>
          <w:proofErr w:type="spellStart"/>
          <w:r w:rsidRPr="00B2632F">
            <w:rPr>
              <w:rFonts w:eastAsia="Times New Roman"/>
              <w:lang w:val="en-GB"/>
            </w:rPr>
            <w:t>Crijns</w:t>
          </w:r>
          <w:proofErr w:type="spellEnd"/>
          <w:r w:rsidRPr="00B2632F">
            <w:rPr>
              <w:rFonts w:eastAsia="Times New Roman"/>
              <w:lang w:val="en-GB"/>
            </w:rPr>
            <w:t xml:space="preserve"> HJGM, Lip GYH. A Novel User-Friendly Score (HAS-BLED) To Assess 1-Year Risk of Major Bleeding in Patients </w:t>
          </w:r>
          <w:proofErr w:type="gramStart"/>
          <w:r w:rsidRPr="00B2632F">
            <w:rPr>
              <w:rFonts w:eastAsia="Times New Roman"/>
              <w:lang w:val="en-GB"/>
            </w:rPr>
            <w:t>With</w:t>
          </w:r>
          <w:proofErr w:type="gramEnd"/>
          <w:r w:rsidRPr="00B2632F">
            <w:rPr>
              <w:rFonts w:eastAsia="Times New Roman"/>
              <w:lang w:val="en-GB"/>
            </w:rPr>
            <w:t xml:space="preserve"> Atrial Fibrillation: The Euro Heart Survey. Chest. </w:t>
          </w:r>
          <w:proofErr w:type="gramStart"/>
          <w:r w:rsidRPr="00B2632F">
            <w:rPr>
              <w:rFonts w:eastAsia="Times New Roman"/>
              <w:lang w:val="en-GB"/>
            </w:rPr>
            <w:t>2010;138:1093</w:t>
          </w:r>
          <w:proofErr w:type="gramEnd"/>
          <w:r w:rsidRPr="00B2632F">
            <w:rPr>
              <w:rFonts w:eastAsia="Times New Roman"/>
              <w:lang w:val="en-GB"/>
            </w:rPr>
            <w:t>–100.</w:t>
          </w:r>
        </w:p>
        <w:p w14:paraId="785727C7" w14:textId="77777777" w:rsidR="008450EC" w:rsidRPr="00B2632F" w:rsidRDefault="008450EC">
          <w:pPr>
            <w:divId w:val="376318865"/>
            <w:rPr>
              <w:rFonts w:eastAsia="Times New Roman"/>
              <w:lang w:val="en-GB"/>
            </w:rPr>
          </w:pPr>
          <w:r w:rsidRPr="00B2632F">
            <w:rPr>
              <w:rFonts w:eastAsia="Times New Roman"/>
              <w:lang w:val="en-GB"/>
            </w:rPr>
            <w:t xml:space="preserve">40. Lip GYH, </w:t>
          </w:r>
          <w:proofErr w:type="spellStart"/>
          <w:r w:rsidRPr="00B2632F">
            <w:rPr>
              <w:rFonts w:eastAsia="Times New Roman"/>
              <w:lang w:val="en-GB"/>
            </w:rPr>
            <w:t>Frison</w:t>
          </w:r>
          <w:proofErr w:type="spellEnd"/>
          <w:r w:rsidRPr="00B2632F">
            <w:rPr>
              <w:rFonts w:eastAsia="Times New Roman"/>
              <w:lang w:val="en-GB"/>
            </w:rPr>
            <w:t xml:space="preserve"> L, Halperin JL, Lane DA. Comparative Validation of a Novel Risk Score for Predicting Bleeding Risk in Anticoagulated Patients </w:t>
          </w:r>
          <w:proofErr w:type="gramStart"/>
          <w:r w:rsidRPr="00B2632F">
            <w:rPr>
              <w:rFonts w:eastAsia="Times New Roman"/>
              <w:lang w:val="en-GB"/>
            </w:rPr>
            <w:t>With</w:t>
          </w:r>
          <w:proofErr w:type="gramEnd"/>
          <w:r w:rsidRPr="00B2632F">
            <w:rPr>
              <w:rFonts w:eastAsia="Times New Roman"/>
              <w:lang w:val="en-GB"/>
            </w:rPr>
            <w:t xml:space="preserve"> Atrial Fibrillation: The HAS-BLED (Hypertension, Abnormal Renal/Liver Function, Stroke, Bleeding History or Predisposition, Labile INR, Elderly, Drugs/Alcohol Concomitantly) Score. J Am Coll </w:t>
          </w:r>
          <w:proofErr w:type="spellStart"/>
          <w:r w:rsidRPr="00B2632F">
            <w:rPr>
              <w:rFonts w:eastAsia="Times New Roman"/>
              <w:lang w:val="en-GB"/>
            </w:rPr>
            <w:t>Cardiol</w:t>
          </w:r>
          <w:proofErr w:type="spellEnd"/>
          <w:r w:rsidRPr="00B2632F">
            <w:rPr>
              <w:rFonts w:eastAsia="Times New Roman"/>
              <w:lang w:val="en-GB"/>
            </w:rPr>
            <w:t xml:space="preserve">. </w:t>
          </w:r>
          <w:proofErr w:type="gramStart"/>
          <w:r w:rsidRPr="00B2632F">
            <w:rPr>
              <w:rFonts w:eastAsia="Times New Roman"/>
              <w:lang w:val="en-GB"/>
            </w:rPr>
            <w:t>2011;57:173</w:t>
          </w:r>
          <w:proofErr w:type="gramEnd"/>
          <w:r w:rsidRPr="00B2632F">
            <w:rPr>
              <w:rFonts w:eastAsia="Times New Roman"/>
              <w:lang w:val="en-GB"/>
            </w:rPr>
            <w:t>–80.</w:t>
          </w:r>
        </w:p>
        <w:p w14:paraId="429DE751" w14:textId="77777777" w:rsidR="008450EC" w:rsidRPr="00B2632F" w:rsidRDefault="008450EC">
          <w:pPr>
            <w:divId w:val="1677489658"/>
            <w:rPr>
              <w:rFonts w:eastAsia="Times New Roman"/>
              <w:lang w:val="en-GB"/>
            </w:rPr>
          </w:pPr>
          <w:r w:rsidRPr="00B2632F">
            <w:rPr>
              <w:rFonts w:eastAsia="Times New Roman"/>
              <w:lang w:val="en-GB"/>
            </w:rPr>
            <w:t xml:space="preserve">41. OLESEN JB, LIP GYH, HANSEN PR, LINDHARDSEN J, AHLEHOFF O, ANDERSSON C, et al. Bleeding risk in ‘real world’ patients with atrial fibrillation: comparison of two established bleeding prediction schemes in a nationwide cohort. Journal of Thrombosis and Haemostasis. </w:t>
          </w:r>
          <w:proofErr w:type="gramStart"/>
          <w:r w:rsidRPr="00B2632F">
            <w:rPr>
              <w:rFonts w:eastAsia="Times New Roman"/>
              <w:lang w:val="en-GB"/>
            </w:rPr>
            <w:t>2011;9:1460</w:t>
          </w:r>
          <w:proofErr w:type="gramEnd"/>
          <w:r w:rsidRPr="00B2632F">
            <w:rPr>
              <w:rFonts w:eastAsia="Times New Roman"/>
              <w:lang w:val="en-GB"/>
            </w:rPr>
            <w:t>–7.</w:t>
          </w:r>
        </w:p>
        <w:p w14:paraId="3EBFE92A" w14:textId="77777777" w:rsidR="008450EC" w:rsidRPr="00B2632F" w:rsidRDefault="008450EC">
          <w:pPr>
            <w:divId w:val="491677519"/>
            <w:rPr>
              <w:rFonts w:eastAsia="Times New Roman"/>
              <w:lang w:val="en-GB"/>
            </w:rPr>
          </w:pPr>
          <w:r w:rsidRPr="00F02562">
            <w:rPr>
              <w:rFonts w:eastAsia="Times New Roman"/>
              <w:lang w:val="de-DE"/>
            </w:rPr>
            <w:t xml:space="preserve">42. Wu C-T, Lien T-H, Chen I-L, Wang J-W, Ko J-Y, Lee MS. </w:t>
          </w:r>
          <w:r w:rsidRPr="00B2632F">
            <w:rPr>
              <w:rFonts w:eastAsia="Times New Roman"/>
              <w:lang w:val="en-GB"/>
            </w:rPr>
            <w:t>The Risk of Bleeding and Adverse Events with Clopidogrel in Elective Hip and Knee Arthroplasty Patients. J Clin Med. 2022;11.</w:t>
          </w:r>
        </w:p>
        <w:p w14:paraId="6360C8D2" w14:textId="77777777" w:rsidR="008450EC" w:rsidRPr="00B2632F" w:rsidRDefault="008450EC">
          <w:pPr>
            <w:divId w:val="1477794136"/>
            <w:rPr>
              <w:rFonts w:eastAsia="Times New Roman"/>
              <w:lang w:val="en-GB"/>
            </w:rPr>
          </w:pPr>
          <w:r w:rsidRPr="00B2632F">
            <w:rPr>
              <w:rFonts w:eastAsia="Times New Roman"/>
              <w:lang w:val="en-GB"/>
            </w:rPr>
            <w:t xml:space="preserve">43. </w:t>
          </w:r>
          <w:proofErr w:type="spellStart"/>
          <w:r w:rsidRPr="00B2632F">
            <w:rPr>
              <w:rFonts w:eastAsia="Times New Roman"/>
              <w:lang w:val="en-GB"/>
            </w:rPr>
            <w:t>Salvati</w:t>
          </w:r>
          <w:proofErr w:type="spellEnd"/>
          <w:r w:rsidRPr="00B2632F">
            <w:rPr>
              <w:rFonts w:eastAsia="Times New Roman"/>
              <w:lang w:val="en-GB"/>
            </w:rPr>
            <w:t xml:space="preserve"> EA, Sharrock NE, </w:t>
          </w:r>
          <w:proofErr w:type="spellStart"/>
          <w:r w:rsidRPr="00B2632F">
            <w:rPr>
              <w:rFonts w:eastAsia="Times New Roman"/>
              <w:lang w:val="en-GB"/>
            </w:rPr>
            <w:t>Westrich</w:t>
          </w:r>
          <w:proofErr w:type="spellEnd"/>
          <w:r w:rsidRPr="00B2632F">
            <w:rPr>
              <w:rFonts w:eastAsia="Times New Roman"/>
              <w:lang w:val="en-GB"/>
            </w:rPr>
            <w:t xml:space="preserve"> G, Potter HG, Valle AG Della, </w:t>
          </w:r>
          <w:proofErr w:type="spellStart"/>
          <w:r w:rsidRPr="00B2632F">
            <w:rPr>
              <w:rFonts w:eastAsia="Times New Roman"/>
              <w:lang w:val="en-GB"/>
            </w:rPr>
            <w:t>Sculco</w:t>
          </w:r>
          <w:proofErr w:type="spellEnd"/>
          <w:r w:rsidRPr="00B2632F">
            <w:rPr>
              <w:rFonts w:eastAsia="Times New Roman"/>
              <w:lang w:val="en-GB"/>
            </w:rPr>
            <w:t xml:space="preserve"> TP. The 2007 ABJS Nicolas Andry Award: three decades of clinical, basic, and applied research on thromboembolic disease after THA: rationale and clinical results of a multimodal prophylaxis protocol. Clin </w:t>
          </w:r>
          <w:proofErr w:type="spellStart"/>
          <w:r w:rsidRPr="00B2632F">
            <w:rPr>
              <w:rFonts w:eastAsia="Times New Roman"/>
              <w:lang w:val="en-GB"/>
            </w:rPr>
            <w:t>Orthop</w:t>
          </w:r>
          <w:proofErr w:type="spellEnd"/>
          <w:r w:rsidRPr="00B2632F">
            <w:rPr>
              <w:rFonts w:eastAsia="Times New Roman"/>
              <w:lang w:val="en-GB"/>
            </w:rPr>
            <w:t xml:space="preserve"> </w:t>
          </w:r>
          <w:proofErr w:type="spellStart"/>
          <w:r w:rsidRPr="00B2632F">
            <w:rPr>
              <w:rFonts w:eastAsia="Times New Roman"/>
              <w:lang w:val="en-GB"/>
            </w:rPr>
            <w:t>Relat</w:t>
          </w:r>
          <w:proofErr w:type="spellEnd"/>
          <w:r w:rsidRPr="00B2632F">
            <w:rPr>
              <w:rFonts w:eastAsia="Times New Roman"/>
              <w:lang w:val="en-GB"/>
            </w:rPr>
            <w:t xml:space="preserve"> Res. </w:t>
          </w:r>
          <w:proofErr w:type="gramStart"/>
          <w:r w:rsidRPr="00B2632F">
            <w:rPr>
              <w:rFonts w:eastAsia="Times New Roman"/>
              <w:lang w:val="en-GB"/>
            </w:rPr>
            <w:t>2007;459:246</w:t>
          </w:r>
          <w:proofErr w:type="gramEnd"/>
          <w:r w:rsidRPr="00B2632F">
            <w:rPr>
              <w:rFonts w:eastAsia="Times New Roman"/>
              <w:lang w:val="en-GB"/>
            </w:rPr>
            <w:t>–54.</w:t>
          </w:r>
        </w:p>
        <w:p w14:paraId="130514F5" w14:textId="77777777" w:rsidR="008450EC" w:rsidRPr="00B2632F" w:rsidRDefault="008450EC">
          <w:pPr>
            <w:divId w:val="590360940"/>
            <w:rPr>
              <w:rFonts w:eastAsia="Times New Roman"/>
              <w:lang w:val="en-GB"/>
            </w:rPr>
          </w:pPr>
          <w:r w:rsidRPr="00B2632F">
            <w:rPr>
              <w:rFonts w:eastAsia="Times New Roman"/>
              <w:lang w:val="en-GB"/>
            </w:rPr>
            <w:lastRenderedPageBreak/>
            <w:t xml:space="preserve">44. González Della Valle A, Sharrock N, Barlow M, Caceres L, Go G, </w:t>
          </w:r>
          <w:proofErr w:type="spellStart"/>
          <w:r w:rsidRPr="00B2632F">
            <w:rPr>
              <w:rFonts w:eastAsia="Times New Roman"/>
              <w:lang w:val="en-GB"/>
            </w:rPr>
            <w:t>Salvati</w:t>
          </w:r>
          <w:proofErr w:type="spellEnd"/>
          <w:r w:rsidRPr="00B2632F">
            <w:rPr>
              <w:rFonts w:eastAsia="Times New Roman"/>
              <w:lang w:val="en-GB"/>
            </w:rPr>
            <w:t xml:space="preserve"> EA. The modern, hybrid total hip arthroplasty for primary osteoarthritis at the Hospital for Special Surgery. Bone Joint J. 2016;98-B 1_Supple_A:54–9.</w:t>
          </w:r>
        </w:p>
        <w:p w14:paraId="4501A75D" w14:textId="77777777" w:rsidR="008450EC" w:rsidRPr="00B2632F" w:rsidRDefault="008450EC">
          <w:pPr>
            <w:divId w:val="319240153"/>
            <w:rPr>
              <w:rFonts w:eastAsia="Times New Roman"/>
              <w:lang w:val="en-GB"/>
            </w:rPr>
          </w:pPr>
          <w:r w:rsidRPr="00B2632F">
            <w:rPr>
              <w:rFonts w:eastAsia="Times New Roman"/>
              <w:lang w:val="en-GB"/>
            </w:rPr>
            <w:t xml:space="preserve">45. </w:t>
          </w:r>
          <w:proofErr w:type="spellStart"/>
          <w:r w:rsidRPr="00B2632F">
            <w:rPr>
              <w:rFonts w:eastAsia="Times New Roman"/>
              <w:lang w:val="en-GB"/>
            </w:rPr>
            <w:t>Mussa</w:t>
          </w:r>
          <w:proofErr w:type="spellEnd"/>
          <w:r w:rsidRPr="00B2632F">
            <w:rPr>
              <w:rFonts w:eastAsia="Times New Roman"/>
              <w:lang w:val="en-GB"/>
            </w:rPr>
            <w:t xml:space="preserve"> M, </w:t>
          </w:r>
          <w:proofErr w:type="spellStart"/>
          <w:r w:rsidRPr="00B2632F">
            <w:rPr>
              <w:rFonts w:eastAsia="Times New Roman"/>
              <w:lang w:val="en-GB"/>
            </w:rPr>
            <w:t>Chikkalur</w:t>
          </w:r>
          <w:proofErr w:type="spellEnd"/>
          <w:r w:rsidRPr="00B2632F">
            <w:rPr>
              <w:rFonts w:eastAsia="Times New Roman"/>
              <w:lang w:val="en-GB"/>
            </w:rPr>
            <w:t xml:space="preserve"> P, </w:t>
          </w:r>
          <w:proofErr w:type="spellStart"/>
          <w:r w:rsidRPr="00B2632F">
            <w:rPr>
              <w:rFonts w:eastAsia="Times New Roman"/>
              <w:lang w:val="en-GB"/>
            </w:rPr>
            <w:t>Isbister</w:t>
          </w:r>
          <w:proofErr w:type="spellEnd"/>
          <w:r w:rsidRPr="00B2632F">
            <w:rPr>
              <w:rFonts w:eastAsia="Times New Roman"/>
              <w:lang w:val="en-GB"/>
            </w:rPr>
            <w:t xml:space="preserve"> J, Deshpande S, </w:t>
          </w:r>
          <w:proofErr w:type="spellStart"/>
          <w:r w:rsidRPr="00B2632F">
            <w:rPr>
              <w:rFonts w:eastAsia="Times New Roman"/>
              <w:lang w:val="en-GB"/>
            </w:rPr>
            <w:t>Isbister</w:t>
          </w:r>
          <w:proofErr w:type="spellEnd"/>
          <w:r w:rsidRPr="00B2632F">
            <w:rPr>
              <w:rFonts w:eastAsia="Times New Roman"/>
              <w:lang w:val="en-GB"/>
            </w:rPr>
            <w:t xml:space="preserve"> E. Interruption of long-term warfarin is not necessary in patients undergoing total hip arthroplasty. J </w:t>
          </w:r>
          <w:proofErr w:type="spellStart"/>
          <w:r w:rsidRPr="00B2632F">
            <w:rPr>
              <w:rFonts w:eastAsia="Times New Roman"/>
              <w:lang w:val="en-GB"/>
            </w:rPr>
            <w:t>Orthop</w:t>
          </w:r>
          <w:proofErr w:type="spellEnd"/>
          <w:r w:rsidRPr="00B2632F">
            <w:rPr>
              <w:rFonts w:eastAsia="Times New Roman"/>
              <w:lang w:val="en-GB"/>
            </w:rPr>
            <w:t xml:space="preserve">. </w:t>
          </w:r>
          <w:proofErr w:type="gramStart"/>
          <w:r w:rsidRPr="00B2632F">
            <w:rPr>
              <w:rFonts w:eastAsia="Times New Roman"/>
              <w:lang w:val="en-GB"/>
            </w:rPr>
            <w:t>2020;17:139</w:t>
          </w:r>
          <w:proofErr w:type="gramEnd"/>
          <w:r w:rsidRPr="00B2632F">
            <w:rPr>
              <w:rFonts w:eastAsia="Times New Roman"/>
              <w:lang w:val="en-GB"/>
            </w:rPr>
            <w:t>–43.</w:t>
          </w:r>
        </w:p>
        <w:p w14:paraId="6B7E62A4" w14:textId="77777777" w:rsidR="008450EC" w:rsidRPr="00B2632F" w:rsidRDefault="008450EC">
          <w:pPr>
            <w:divId w:val="429619967"/>
            <w:rPr>
              <w:rFonts w:eastAsia="Times New Roman"/>
              <w:lang w:val="en-GB"/>
            </w:rPr>
          </w:pPr>
          <w:r w:rsidRPr="00B2632F">
            <w:rPr>
              <w:rFonts w:eastAsia="Times New Roman"/>
              <w:lang w:val="en-GB"/>
            </w:rPr>
            <w:t xml:space="preserve">46. Phillips A, Dan M, Schaefer N, Randle R. Warfarin cessation is non-essential in patients undergoing total knee arthroplasty—a case-control study. J </w:t>
          </w:r>
          <w:proofErr w:type="spellStart"/>
          <w:r w:rsidRPr="00B2632F">
            <w:rPr>
              <w:rFonts w:eastAsia="Times New Roman"/>
              <w:lang w:val="en-GB"/>
            </w:rPr>
            <w:t>Orthop</w:t>
          </w:r>
          <w:proofErr w:type="spellEnd"/>
          <w:r w:rsidRPr="00B2632F">
            <w:rPr>
              <w:rFonts w:eastAsia="Times New Roman"/>
              <w:lang w:val="en-GB"/>
            </w:rPr>
            <w:t xml:space="preserve"> </w:t>
          </w:r>
          <w:proofErr w:type="spellStart"/>
          <w:r w:rsidRPr="00B2632F">
            <w:rPr>
              <w:rFonts w:eastAsia="Times New Roman"/>
              <w:lang w:val="en-GB"/>
            </w:rPr>
            <w:t>Surg</w:t>
          </w:r>
          <w:proofErr w:type="spellEnd"/>
          <w:r w:rsidRPr="00B2632F">
            <w:rPr>
              <w:rFonts w:eastAsia="Times New Roman"/>
              <w:lang w:val="en-GB"/>
            </w:rPr>
            <w:t xml:space="preserve"> Res. </w:t>
          </w:r>
          <w:proofErr w:type="gramStart"/>
          <w:r w:rsidRPr="00B2632F">
            <w:rPr>
              <w:rFonts w:eastAsia="Times New Roman"/>
              <w:lang w:val="en-GB"/>
            </w:rPr>
            <w:t>2015;10:16</w:t>
          </w:r>
          <w:proofErr w:type="gramEnd"/>
          <w:r w:rsidRPr="00B2632F">
            <w:rPr>
              <w:rFonts w:eastAsia="Times New Roman"/>
              <w:lang w:val="en-GB"/>
            </w:rPr>
            <w:t>.</w:t>
          </w:r>
        </w:p>
        <w:p w14:paraId="6A9B0ED5" w14:textId="77777777" w:rsidR="008450EC" w:rsidRPr="00B2632F" w:rsidRDefault="008450EC">
          <w:pPr>
            <w:divId w:val="1171332397"/>
            <w:rPr>
              <w:rFonts w:eastAsia="Times New Roman"/>
              <w:lang w:val="en-GB"/>
            </w:rPr>
          </w:pPr>
          <w:r w:rsidRPr="00B2632F">
            <w:rPr>
              <w:rFonts w:eastAsia="Times New Roman"/>
              <w:lang w:val="en-GB"/>
            </w:rPr>
            <w:t xml:space="preserve">47. </w:t>
          </w:r>
          <w:proofErr w:type="spellStart"/>
          <w:r w:rsidRPr="00B2632F">
            <w:rPr>
              <w:rFonts w:eastAsia="Times New Roman"/>
              <w:lang w:val="en-GB"/>
            </w:rPr>
            <w:t>Spineli</w:t>
          </w:r>
          <w:proofErr w:type="spellEnd"/>
          <w:r w:rsidRPr="00B2632F">
            <w:rPr>
              <w:rFonts w:eastAsia="Times New Roman"/>
              <w:lang w:val="en-GB"/>
            </w:rPr>
            <w:t xml:space="preserve"> LM, </w:t>
          </w:r>
          <w:proofErr w:type="spellStart"/>
          <w:r w:rsidRPr="00B2632F">
            <w:rPr>
              <w:rFonts w:eastAsia="Times New Roman"/>
              <w:lang w:val="en-GB"/>
            </w:rPr>
            <w:t>Yepes-Nuñez</w:t>
          </w:r>
          <w:proofErr w:type="spellEnd"/>
          <w:r w:rsidRPr="00B2632F">
            <w:rPr>
              <w:rFonts w:eastAsia="Times New Roman"/>
              <w:lang w:val="en-GB"/>
            </w:rPr>
            <w:t xml:space="preserve"> JJ, </w:t>
          </w:r>
          <w:proofErr w:type="spellStart"/>
          <w:r w:rsidRPr="00B2632F">
            <w:rPr>
              <w:rFonts w:eastAsia="Times New Roman"/>
              <w:lang w:val="en-GB"/>
            </w:rPr>
            <w:t>Schünemann</w:t>
          </w:r>
          <w:proofErr w:type="spellEnd"/>
          <w:r w:rsidRPr="00B2632F">
            <w:rPr>
              <w:rFonts w:eastAsia="Times New Roman"/>
              <w:lang w:val="en-GB"/>
            </w:rPr>
            <w:t xml:space="preserve"> HJ. A systematic survey shows that reporting and handling of missing outcome data in networks of interventions is poor. BMC Med Res </w:t>
          </w:r>
          <w:proofErr w:type="spellStart"/>
          <w:r w:rsidRPr="00B2632F">
            <w:rPr>
              <w:rFonts w:eastAsia="Times New Roman"/>
              <w:lang w:val="en-GB"/>
            </w:rPr>
            <w:t>Methodol</w:t>
          </w:r>
          <w:proofErr w:type="spellEnd"/>
          <w:r w:rsidRPr="00B2632F">
            <w:rPr>
              <w:rFonts w:eastAsia="Times New Roman"/>
              <w:lang w:val="en-GB"/>
            </w:rPr>
            <w:t xml:space="preserve">. </w:t>
          </w:r>
          <w:proofErr w:type="gramStart"/>
          <w:r w:rsidRPr="00B2632F">
            <w:rPr>
              <w:rFonts w:eastAsia="Times New Roman"/>
              <w:lang w:val="en-GB"/>
            </w:rPr>
            <w:t>2018;18:115</w:t>
          </w:r>
          <w:proofErr w:type="gramEnd"/>
          <w:r w:rsidRPr="00B2632F">
            <w:rPr>
              <w:rFonts w:eastAsia="Times New Roman"/>
              <w:lang w:val="en-GB"/>
            </w:rPr>
            <w:t>.</w:t>
          </w:r>
        </w:p>
        <w:p w14:paraId="5994F8E3" w14:textId="77777777" w:rsidR="008450EC" w:rsidRPr="00B2632F" w:rsidRDefault="008450EC">
          <w:pPr>
            <w:divId w:val="1369647298"/>
            <w:rPr>
              <w:rFonts w:eastAsia="Times New Roman"/>
              <w:lang w:val="en-GB"/>
            </w:rPr>
          </w:pPr>
          <w:r w:rsidRPr="00B2632F">
            <w:rPr>
              <w:rFonts w:eastAsia="Times New Roman"/>
              <w:lang w:val="en-GB"/>
            </w:rPr>
            <w:t xml:space="preserve">48. Messerschmidt C, Friedman RJ. Clinical Experience </w:t>
          </w:r>
          <w:proofErr w:type="gramStart"/>
          <w:r w:rsidRPr="00B2632F">
            <w:rPr>
              <w:rFonts w:eastAsia="Times New Roman"/>
              <w:lang w:val="en-GB"/>
            </w:rPr>
            <w:t>With</w:t>
          </w:r>
          <w:proofErr w:type="gramEnd"/>
          <w:r w:rsidRPr="00B2632F">
            <w:rPr>
              <w:rFonts w:eastAsia="Times New Roman"/>
              <w:lang w:val="en-GB"/>
            </w:rPr>
            <w:t xml:space="preserve"> Novel Oral Anticoagulants for Thromboprophylaxis After Elective Hip and Knee Arthroplasty. </w:t>
          </w:r>
          <w:proofErr w:type="spellStart"/>
          <w:r w:rsidRPr="00B2632F">
            <w:rPr>
              <w:rFonts w:eastAsia="Times New Roman"/>
              <w:lang w:val="en-GB"/>
            </w:rPr>
            <w:t>Arterioscler</w:t>
          </w:r>
          <w:proofErr w:type="spellEnd"/>
          <w:r w:rsidRPr="00B2632F">
            <w:rPr>
              <w:rFonts w:eastAsia="Times New Roman"/>
              <w:lang w:val="en-GB"/>
            </w:rPr>
            <w:t xml:space="preserve"> </w:t>
          </w:r>
          <w:proofErr w:type="spellStart"/>
          <w:r w:rsidRPr="00B2632F">
            <w:rPr>
              <w:rFonts w:eastAsia="Times New Roman"/>
              <w:lang w:val="en-GB"/>
            </w:rPr>
            <w:t>Thromb</w:t>
          </w:r>
          <w:proofErr w:type="spellEnd"/>
          <w:r w:rsidRPr="00B2632F">
            <w:rPr>
              <w:rFonts w:eastAsia="Times New Roman"/>
              <w:lang w:val="en-GB"/>
            </w:rPr>
            <w:t xml:space="preserve"> </w:t>
          </w:r>
          <w:proofErr w:type="spellStart"/>
          <w:r w:rsidRPr="00B2632F">
            <w:rPr>
              <w:rFonts w:eastAsia="Times New Roman"/>
              <w:lang w:val="en-GB"/>
            </w:rPr>
            <w:t>Vasc</w:t>
          </w:r>
          <w:proofErr w:type="spellEnd"/>
          <w:r w:rsidRPr="00B2632F">
            <w:rPr>
              <w:rFonts w:eastAsia="Times New Roman"/>
              <w:lang w:val="en-GB"/>
            </w:rPr>
            <w:t xml:space="preserve"> Biol. </w:t>
          </w:r>
          <w:proofErr w:type="gramStart"/>
          <w:r w:rsidRPr="00B2632F">
            <w:rPr>
              <w:rFonts w:eastAsia="Times New Roman"/>
              <w:lang w:val="en-GB"/>
            </w:rPr>
            <w:t>2015;35:771</w:t>
          </w:r>
          <w:proofErr w:type="gramEnd"/>
          <w:r w:rsidRPr="00B2632F">
            <w:rPr>
              <w:rFonts w:eastAsia="Times New Roman"/>
              <w:lang w:val="en-GB"/>
            </w:rPr>
            <w:t>–8.</w:t>
          </w:r>
        </w:p>
        <w:p w14:paraId="431D11CD" w14:textId="77777777" w:rsidR="008450EC" w:rsidRPr="00B2632F" w:rsidRDefault="008450EC">
          <w:pPr>
            <w:divId w:val="683819932"/>
            <w:rPr>
              <w:rFonts w:eastAsia="Times New Roman"/>
              <w:lang w:val="en-GB"/>
            </w:rPr>
          </w:pPr>
          <w:r w:rsidRPr="00B2632F">
            <w:rPr>
              <w:rFonts w:eastAsia="Times New Roman"/>
              <w:lang w:val="en-GB"/>
            </w:rPr>
            <w:t xml:space="preserve">49. </w:t>
          </w:r>
          <w:proofErr w:type="spellStart"/>
          <w:r w:rsidRPr="00B2632F">
            <w:rPr>
              <w:rFonts w:eastAsia="Times New Roman"/>
              <w:lang w:val="en-GB"/>
            </w:rPr>
            <w:t>Turpie</w:t>
          </w:r>
          <w:proofErr w:type="spellEnd"/>
          <w:r w:rsidRPr="00B2632F">
            <w:rPr>
              <w:rFonts w:eastAsia="Times New Roman"/>
              <w:lang w:val="en-GB"/>
            </w:rPr>
            <w:t xml:space="preserve"> M, Eriksson B, Gent M, Berkowitz S, </w:t>
          </w:r>
          <w:proofErr w:type="spellStart"/>
          <w:r w:rsidRPr="00B2632F">
            <w:rPr>
              <w:rFonts w:eastAsia="Times New Roman"/>
              <w:lang w:val="en-GB"/>
            </w:rPr>
            <w:t>Misselwitz</w:t>
          </w:r>
          <w:proofErr w:type="spellEnd"/>
          <w:r w:rsidRPr="00B2632F">
            <w:rPr>
              <w:rFonts w:eastAsia="Times New Roman"/>
              <w:lang w:val="en-GB"/>
            </w:rPr>
            <w:t xml:space="preserve"> F, </w:t>
          </w:r>
          <w:proofErr w:type="spellStart"/>
          <w:r w:rsidRPr="00B2632F">
            <w:rPr>
              <w:rFonts w:eastAsia="Times New Roman"/>
              <w:lang w:val="en-GB"/>
            </w:rPr>
            <w:t>Bandel</w:t>
          </w:r>
          <w:proofErr w:type="spellEnd"/>
          <w:r w:rsidRPr="00B2632F">
            <w:rPr>
              <w:rFonts w:eastAsia="Times New Roman"/>
              <w:lang w:val="en-GB"/>
            </w:rPr>
            <w:t xml:space="preserve"> T, et al. Rivaroxaban for the prevention of venous thromboembolism after hip or knee arthroplasty. </w:t>
          </w:r>
          <w:proofErr w:type="spellStart"/>
          <w:r w:rsidRPr="00B2632F">
            <w:rPr>
              <w:rFonts w:eastAsia="Times New Roman"/>
              <w:lang w:val="en-GB"/>
            </w:rPr>
            <w:t>Thromb</w:t>
          </w:r>
          <w:proofErr w:type="spellEnd"/>
          <w:r w:rsidRPr="00B2632F">
            <w:rPr>
              <w:rFonts w:eastAsia="Times New Roman"/>
              <w:lang w:val="en-GB"/>
            </w:rPr>
            <w:t xml:space="preserve"> </w:t>
          </w:r>
          <w:proofErr w:type="spellStart"/>
          <w:r w:rsidRPr="00B2632F">
            <w:rPr>
              <w:rFonts w:eastAsia="Times New Roman"/>
              <w:lang w:val="en-GB"/>
            </w:rPr>
            <w:t>Haemost</w:t>
          </w:r>
          <w:proofErr w:type="spellEnd"/>
          <w:r w:rsidRPr="00B2632F">
            <w:rPr>
              <w:rFonts w:eastAsia="Times New Roman"/>
              <w:lang w:val="en-GB"/>
            </w:rPr>
            <w:t xml:space="preserve">. </w:t>
          </w:r>
          <w:proofErr w:type="gramStart"/>
          <w:r w:rsidRPr="00B2632F">
            <w:rPr>
              <w:rFonts w:eastAsia="Times New Roman"/>
              <w:lang w:val="en-GB"/>
            </w:rPr>
            <w:t>2011;105:444</w:t>
          </w:r>
          <w:proofErr w:type="gramEnd"/>
          <w:r w:rsidRPr="00B2632F">
            <w:rPr>
              <w:rFonts w:eastAsia="Times New Roman"/>
              <w:lang w:val="en-GB"/>
            </w:rPr>
            <w:t>–53.</w:t>
          </w:r>
        </w:p>
        <w:p w14:paraId="4D40D08B" w14:textId="77777777" w:rsidR="008450EC" w:rsidRPr="00B2632F" w:rsidRDefault="008450EC">
          <w:pPr>
            <w:divId w:val="1473403708"/>
            <w:rPr>
              <w:rFonts w:eastAsia="Times New Roman"/>
              <w:lang w:val="en-GB"/>
            </w:rPr>
          </w:pPr>
          <w:r w:rsidRPr="00B2632F">
            <w:rPr>
              <w:rFonts w:eastAsia="Times New Roman"/>
              <w:lang w:val="en-GB"/>
            </w:rPr>
            <w:t xml:space="preserve">50. </w:t>
          </w:r>
          <w:proofErr w:type="spellStart"/>
          <w:r w:rsidRPr="00B2632F">
            <w:rPr>
              <w:rFonts w:eastAsia="Times New Roman"/>
              <w:lang w:val="en-GB"/>
            </w:rPr>
            <w:t>Turpie</w:t>
          </w:r>
          <w:proofErr w:type="spellEnd"/>
          <w:r w:rsidRPr="00B2632F">
            <w:rPr>
              <w:rFonts w:eastAsia="Times New Roman"/>
              <w:lang w:val="en-GB"/>
            </w:rPr>
            <w:t xml:space="preserve"> A, Haas S, Kreutz R, </w:t>
          </w:r>
          <w:proofErr w:type="spellStart"/>
          <w:r w:rsidRPr="00B2632F">
            <w:rPr>
              <w:rFonts w:eastAsia="Times New Roman"/>
              <w:lang w:val="en-GB"/>
            </w:rPr>
            <w:t>Mantovani</w:t>
          </w:r>
          <w:proofErr w:type="spellEnd"/>
          <w:r w:rsidRPr="00B2632F">
            <w:rPr>
              <w:rFonts w:eastAsia="Times New Roman"/>
              <w:lang w:val="en-GB"/>
            </w:rPr>
            <w:t xml:space="preserve"> L, </w:t>
          </w:r>
          <w:proofErr w:type="spellStart"/>
          <w:r w:rsidRPr="00B2632F">
            <w:rPr>
              <w:rFonts w:eastAsia="Times New Roman"/>
              <w:lang w:val="en-GB"/>
            </w:rPr>
            <w:t>Pattanayak</w:t>
          </w:r>
          <w:proofErr w:type="spellEnd"/>
          <w:r w:rsidRPr="00B2632F">
            <w:rPr>
              <w:rFonts w:eastAsia="Times New Roman"/>
              <w:lang w:val="en-GB"/>
            </w:rPr>
            <w:t xml:space="preserve"> C, </w:t>
          </w:r>
          <w:proofErr w:type="spellStart"/>
          <w:r w:rsidRPr="00B2632F">
            <w:rPr>
              <w:rFonts w:eastAsia="Times New Roman"/>
              <w:lang w:val="en-GB"/>
            </w:rPr>
            <w:t>Holberg</w:t>
          </w:r>
          <w:proofErr w:type="spellEnd"/>
          <w:r w:rsidRPr="00B2632F">
            <w:rPr>
              <w:rFonts w:eastAsia="Times New Roman"/>
              <w:lang w:val="en-GB"/>
            </w:rPr>
            <w:t xml:space="preserve"> G, et al. A non-interventional comparison of rivaroxaban with standard of care for thromboprophylaxis after major orthopaedic surgery in 17,701 patients with propensity score adjustment. </w:t>
          </w:r>
          <w:proofErr w:type="spellStart"/>
          <w:r w:rsidRPr="00B2632F">
            <w:rPr>
              <w:rFonts w:eastAsia="Times New Roman"/>
              <w:lang w:val="en-GB"/>
            </w:rPr>
            <w:t>Thromb</w:t>
          </w:r>
          <w:proofErr w:type="spellEnd"/>
          <w:r w:rsidRPr="00B2632F">
            <w:rPr>
              <w:rFonts w:eastAsia="Times New Roman"/>
              <w:lang w:val="en-GB"/>
            </w:rPr>
            <w:t xml:space="preserve"> </w:t>
          </w:r>
          <w:proofErr w:type="spellStart"/>
          <w:r w:rsidRPr="00B2632F">
            <w:rPr>
              <w:rFonts w:eastAsia="Times New Roman"/>
              <w:lang w:val="en-GB"/>
            </w:rPr>
            <w:t>Haemost</w:t>
          </w:r>
          <w:proofErr w:type="spellEnd"/>
          <w:r w:rsidRPr="00B2632F">
            <w:rPr>
              <w:rFonts w:eastAsia="Times New Roman"/>
              <w:lang w:val="en-GB"/>
            </w:rPr>
            <w:t xml:space="preserve">. </w:t>
          </w:r>
          <w:proofErr w:type="gramStart"/>
          <w:r w:rsidRPr="00B2632F">
            <w:rPr>
              <w:rFonts w:eastAsia="Times New Roman"/>
              <w:lang w:val="en-GB"/>
            </w:rPr>
            <w:t>2014;111:94</w:t>
          </w:r>
          <w:proofErr w:type="gramEnd"/>
          <w:r w:rsidRPr="00B2632F">
            <w:rPr>
              <w:rFonts w:eastAsia="Times New Roman"/>
              <w:lang w:val="en-GB"/>
            </w:rPr>
            <w:t>–102.</w:t>
          </w:r>
        </w:p>
        <w:p w14:paraId="4A8D53FD" w14:textId="77777777" w:rsidR="008450EC" w:rsidRPr="00B2632F" w:rsidRDefault="008450EC">
          <w:pPr>
            <w:divId w:val="536045846"/>
            <w:rPr>
              <w:rFonts w:eastAsia="Times New Roman"/>
              <w:lang w:val="en-GB"/>
            </w:rPr>
          </w:pPr>
          <w:r w:rsidRPr="00B2632F">
            <w:rPr>
              <w:rFonts w:eastAsia="Times New Roman"/>
              <w:lang w:val="en-GB"/>
            </w:rPr>
            <w:t xml:space="preserve">51. Friedman RJ, Dahl OE, </w:t>
          </w:r>
          <w:proofErr w:type="spellStart"/>
          <w:r w:rsidRPr="00B2632F">
            <w:rPr>
              <w:rFonts w:eastAsia="Times New Roman"/>
              <w:lang w:val="en-GB"/>
            </w:rPr>
            <w:t>Rosencher</w:t>
          </w:r>
          <w:proofErr w:type="spellEnd"/>
          <w:r w:rsidRPr="00B2632F">
            <w:rPr>
              <w:rFonts w:eastAsia="Times New Roman"/>
              <w:lang w:val="en-GB"/>
            </w:rPr>
            <w:t xml:space="preserve"> N, </w:t>
          </w:r>
          <w:proofErr w:type="spellStart"/>
          <w:r w:rsidRPr="00B2632F">
            <w:rPr>
              <w:rFonts w:eastAsia="Times New Roman"/>
              <w:lang w:val="en-GB"/>
            </w:rPr>
            <w:t>Caprini</w:t>
          </w:r>
          <w:proofErr w:type="spellEnd"/>
          <w:r w:rsidRPr="00B2632F">
            <w:rPr>
              <w:rFonts w:eastAsia="Times New Roman"/>
              <w:lang w:val="en-GB"/>
            </w:rPr>
            <w:t xml:space="preserve"> JA, </w:t>
          </w:r>
          <w:proofErr w:type="spellStart"/>
          <w:r w:rsidRPr="00B2632F">
            <w:rPr>
              <w:rFonts w:eastAsia="Times New Roman"/>
              <w:lang w:val="en-GB"/>
            </w:rPr>
            <w:t>Kurth</w:t>
          </w:r>
          <w:proofErr w:type="spellEnd"/>
          <w:r w:rsidRPr="00B2632F">
            <w:rPr>
              <w:rFonts w:eastAsia="Times New Roman"/>
              <w:lang w:val="en-GB"/>
            </w:rPr>
            <w:t xml:space="preserve"> AA, Francis CW, et al. Dabigatran versus enoxaparin for prevention of venous thromboembolism after hip or knee arthroplasty: A pooled analysis of three trials. </w:t>
          </w:r>
          <w:proofErr w:type="spellStart"/>
          <w:r w:rsidRPr="00B2632F">
            <w:rPr>
              <w:rFonts w:eastAsia="Times New Roman"/>
              <w:lang w:val="en-GB"/>
            </w:rPr>
            <w:t>Thromb</w:t>
          </w:r>
          <w:proofErr w:type="spellEnd"/>
          <w:r w:rsidRPr="00B2632F">
            <w:rPr>
              <w:rFonts w:eastAsia="Times New Roman"/>
              <w:lang w:val="en-GB"/>
            </w:rPr>
            <w:t xml:space="preserve"> Res. </w:t>
          </w:r>
          <w:proofErr w:type="gramStart"/>
          <w:r w:rsidRPr="00B2632F">
            <w:rPr>
              <w:rFonts w:eastAsia="Times New Roman"/>
              <w:lang w:val="en-GB"/>
            </w:rPr>
            <w:t>2010;126:175</w:t>
          </w:r>
          <w:proofErr w:type="gramEnd"/>
          <w:r w:rsidRPr="00B2632F">
            <w:rPr>
              <w:rFonts w:eastAsia="Times New Roman"/>
              <w:lang w:val="en-GB"/>
            </w:rPr>
            <w:t>–82.</w:t>
          </w:r>
        </w:p>
        <w:p w14:paraId="2ADBF58A" w14:textId="77777777" w:rsidR="008450EC" w:rsidRPr="00B2632F" w:rsidRDefault="008450EC">
          <w:pPr>
            <w:divId w:val="508720332"/>
            <w:rPr>
              <w:rFonts w:eastAsia="Times New Roman"/>
              <w:lang w:val="en-GB"/>
            </w:rPr>
          </w:pPr>
          <w:r w:rsidRPr="00B2632F">
            <w:rPr>
              <w:rFonts w:eastAsia="Times New Roman"/>
              <w:lang w:val="en-GB"/>
            </w:rPr>
            <w:t xml:space="preserve">52. </w:t>
          </w:r>
          <w:proofErr w:type="spellStart"/>
          <w:r w:rsidRPr="00B2632F">
            <w:rPr>
              <w:rFonts w:eastAsia="Times New Roman"/>
              <w:lang w:val="en-GB"/>
            </w:rPr>
            <w:t>Ashrani</w:t>
          </w:r>
          <w:proofErr w:type="spellEnd"/>
          <w:r w:rsidRPr="00B2632F">
            <w:rPr>
              <w:rFonts w:eastAsia="Times New Roman"/>
              <w:lang w:val="en-GB"/>
            </w:rPr>
            <w:t xml:space="preserve"> AA, </w:t>
          </w:r>
          <w:proofErr w:type="spellStart"/>
          <w:r w:rsidRPr="00B2632F">
            <w:rPr>
              <w:rFonts w:eastAsia="Times New Roman"/>
              <w:lang w:val="en-GB"/>
            </w:rPr>
            <w:t>Heit</w:t>
          </w:r>
          <w:proofErr w:type="spellEnd"/>
          <w:r w:rsidRPr="00B2632F">
            <w:rPr>
              <w:rFonts w:eastAsia="Times New Roman"/>
              <w:lang w:val="en-GB"/>
            </w:rPr>
            <w:t xml:space="preserve"> JA. Incidence and cost burden of post-thrombotic syndrome. J </w:t>
          </w:r>
          <w:proofErr w:type="spellStart"/>
          <w:r w:rsidRPr="00B2632F">
            <w:rPr>
              <w:rFonts w:eastAsia="Times New Roman"/>
              <w:lang w:val="en-GB"/>
            </w:rPr>
            <w:t>Thromb</w:t>
          </w:r>
          <w:proofErr w:type="spellEnd"/>
          <w:r w:rsidRPr="00B2632F">
            <w:rPr>
              <w:rFonts w:eastAsia="Times New Roman"/>
              <w:lang w:val="en-GB"/>
            </w:rPr>
            <w:t xml:space="preserve"> Thrombolysis. </w:t>
          </w:r>
          <w:proofErr w:type="gramStart"/>
          <w:r w:rsidRPr="00B2632F">
            <w:rPr>
              <w:rFonts w:eastAsia="Times New Roman"/>
              <w:lang w:val="en-GB"/>
            </w:rPr>
            <w:t>2009;28:465</w:t>
          </w:r>
          <w:proofErr w:type="gramEnd"/>
          <w:r w:rsidRPr="00B2632F">
            <w:rPr>
              <w:rFonts w:eastAsia="Times New Roman"/>
              <w:lang w:val="en-GB"/>
            </w:rPr>
            <w:t>–76.</w:t>
          </w:r>
        </w:p>
        <w:p w14:paraId="536786CC" w14:textId="77777777" w:rsidR="008450EC" w:rsidRPr="00B2632F" w:rsidRDefault="008450EC">
          <w:pPr>
            <w:divId w:val="1308898371"/>
            <w:rPr>
              <w:rFonts w:eastAsia="Times New Roman"/>
              <w:lang w:val="en-GB"/>
            </w:rPr>
          </w:pPr>
          <w:r w:rsidRPr="00B2632F">
            <w:rPr>
              <w:rFonts w:eastAsia="Times New Roman"/>
              <w:lang w:val="en-GB"/>
            </w:rPr>
            <w:t xml:space="preserve">53. Jilani L, </w:t>
          </w:r>
          <w:proofErr w:type="spellStart"/>
          <w:r w:rsidRPr="00B2632F">
            <w:rPr>
              <w:rFonts w:eastAsia="Times New Roman"/>
              <w:lang w:val="en-GB"/>
            </w:rPr>
            <w:t>Atifur</w:t>
          </w:r>
          <w:proofErr w:type="spellEnd"/>
          <w:r w:rsidRPr="00B2632F">
            <w:rPr>
              <w:rFonts w:eastAsia="Times New Roman"/>
              <w:lang w:val="en-GB"/>
            </w:rPr>
            <w:t xml:space="preserve"> R. New oral anticoagulants and perioperative management of </w:t>
          </w:r>
          <w:proofErr w:type="spellStart"/>
          <w:r w:rsidRPr="00B2632F">
            <w:rPr>
              <w:rFonts w:eastAsia="Times New Roman"/>
              <w:lang w:val="en-GB"/>
            </w:rPr>
            <w:t>anticoagulant_antiplatelet</w:t>
          </w:r>
          <w:proofErr w:type="spellEnd"/>
          <w:r w:rsidRPr="00B2632F">
            <w:rPr>
              <w:rFonts w:eastAsia="Times New Roman"/>
              <w:lang w:val="en-GB"/>
            </w:rPr>
            <w:t xml:space="preserve"> agents. Australian Family Physician (AFP). 2014;43.</w:t>
          </w:r>
        </w:p>
        <w:p w14:paraId="45AB2DE1" w14:textId="77777777" w:rsidR="008450EC" w:rsidRPr="00B2632F" w:rsidRDefault="008450EC">
          <w:pPr>
            <w:divId w:val="180319700"/>
            <w:rPr>
              <w:rFonts w:eastAsia="Times New Roman"/>
              <w:lang w:val="en-GB"/>
            </w:rPr>
          </w:pPr>
          <w:r w:rsidRPr="0061639A">
            <w:rPr>
              <w:rFonts w:eastAsia="Times New Roman"/>
              <w:lang w:val="it-CH"/>
            </w:rPr>
            <w:t xml:space="preserve">54. Blann AD, Fitzmaurice DA, Lip GYH. </w:t>
          </w:r>
          <w:r w:rsidRPr="00B2632F">
            <w:rPr>
              <w:rFonts w:eastAsia="Times New Roman"/>
              <w:lang w:val="en-GB"/>
            </w:rPr>
            <w:t xml:space="preserve">Anticoagulation in hospitals and general practice. BMJ. </w:t>
          </w:r>
          <w:proofErr w:type="gramStart"/>
          <w:r w:rsidRPr="00B2632F">
            <w:rPr>
              <w:rFonts w:eastAsia="Times New Roman"/>
              <w:lang w:val="en-GB"/>
            </w:rPr>
            <w:t>2003;326:153</w:t>
          </w:r>
          <w:proofErr w:type="gramEnd"/>
          <w:r w:rsidRPr="00B2632F">
            <w:rPr>
              <w:rFonts w:eastAsia="Times New Roman"/>
              <w:lang w:val="en-GB"/>
            </w:rPr>
            <w:t>.</w:t>
          </w:r>
        </w:p>
        <w:p w14:paraId="530BEE8C" w14:textId="77777777" w:rsidR="008450EC" w:rsidRPr="00B2632F" w:rsidRDefault="008450EC">
          <w:pPr>
            <w:divId w:val="1741170832"/>
            <w:rPr>
              <w:rFonts w:eastAsia="Times New Roman"/>
              <w:lang w:val="en-GB"/>
            </w:rPr>
          </w:pPr>
          <w:r w:rsidRPr="00B2632F">
            <w:rPr>
              <w:rFonts w:eastAsia="Times New Roman"/>
              <w:lang w:val="en-GB"/>
            </w:rPr>
            <w:t xml:space="preserve">55. Ali Hasan M, Azeez </w:t>
          </w:r>
          <w:proofErr w:type="spellStart"/>
          <w:r w:rsidRPr="00B2632F">
            <w:rPr>
              <w:rFonts w:eastAsia="Times New Roman"/>
              <w:lang w:val="en-GB"/>
            </w:rPr>
            <w:t>Alsaadi</w:t>
          </w:r>
          <w:proofErr w:type="spellEnd"/>
          <w:r w:rsidRPr="00B2632F">
            <w:rPr>
              <w:rFonts w:eastAsia="Times New Roman"/>
              <w:lang w:val="en-GB"/>
            </w:rPr>
            <w:t xml:space="preserve"> M, Tahseen </w:t>
          </w:r>
          <w:proofErr w:type="spellStart"/>
          <w:r w:rsidRPr="00B2632F">
            <w:rPr>
              <w:rFonts w:eastAsia="Times New Roman"/>
              <w:lang w:val="en-GB"/>
            </w:rPr>
            <w:t>Mehsen</w:t>
          </w:r>
          <w:proofErr w:type="spellEnd"/>
          <w:r w:rsidRPr="00B2632F">
            <w:rPr>
              <w:rFonts w:eastAsia="Times New Roman"/>
              <w:lang w:val="en-GB"/>
            </w:rPr>
            <w:t xml:space="preserve"> J. Effectiveness of apixaban versus enoxaparin in preventing wound complications and deep venous thrombosis following total knee replacement surgery: A retrospective study. Int J Clin </w:t>
          </w:r>
          <w:proofErr w:type="spellStart"/>
          <w:r w:rsidRPr="00B2632F">
            <w:rPr>
              <w:rFonts w:eastAsia="Times New Roman"/>
              <w:lang w:val="en-GB"/>
            </w:rPr>
            <w:t>Pract</w:t>
          </w:r>
          <w:proofErr w:type="spellEnd"/>
          <w:r w:rsidRPr="00B2632F">
            <w:rPr>
              <w:rFonts w:eastAsia="Times New Roman"/>
              <w:lang w:val="en-GB"/>
            </w:rPr>
            <w:t>. 2021;</w:t>
          </w:r>
          <w:proofErr w:type="gramStart"/>
          <w:r w:rsidRPr="00B2632F">
            <w:rPr>
              <w:rFonts w:eastAsia="Times New Roman"/>
              <w:lang w:val="en-GB"/>
            </w:rPr>
            <w:t>75:e</w:t>
          </w:r>
          <w:proofErr w:type="gramEnd"/>
          <w:r w:rsidRPr="00B2632F">
            <w:rPr>
              <w:rFonts w:eastAsia="Times New Roman"/>
              <w:lang w:val="en-GB"/>
            </w:rPr>
            <w:t>14552.</w:t>
          </w:r>
        </w:p>
        <w:p w14:paraId="0BCB5A96" w14:textId="77777777" w:rsidR="008450EC" w:rsidRPr="00B2632F" w:rsidRDefault="008450EC">
          <w:pPr>
            <w:divId w:val="1005281976"/>
            <w:rPr>
              <w:rFonts w:eastAsia="Times New Roman"/>
              <w:lang w:val="en-GB"/>
            </w:rPr>
          </w:pPr>
          <w:r w:rsidRPr="00B2632F">
            <w:rPr>
              <w:rFonts w:eastAsia="Times New Roman"/>
              <w:lang w:val="en-GB"/>
            </w:rPr>
            <w:t>56. Ren Y, Cao S-L, Li Z, Luo T, Feng B, Weng X-S. Comparable efficacy of 100 mg aspirin twice daily and rivaroxaban for venous thromboembolism prophylaxis following primary total hip arthroplasty: a randomized controlled trial. Chin Med J (</w:t>
          </w:r>
          <w:proofErr w:type="spellStart"/>
          <w:r w:rsidRPr="00B2632F">
            <w:rPr>
              <w:rFonts w:eastAsia="Times New Roman"/>
              <w:lang w:val="en-GB"/>
            </w:rPr>
            <w:t>Engl</w:t>
          </w:r>
          <w:proofErr w:type="spellEnd"/>
          <w:r w:rsidRPr="00B2632F">
            <w:rPr>
              <w:rFonts w:eastAsia="Times New Roman"/>
              <w:lang w:val="en-GB"/>
            </w:rPr>
            <w:t>). 2021;134.</w:t>
          </w:r>
        </w:p>
        <w:p w14:paraId="135EEB49" w14:textId="77777777" w:rsidR="008450EC" w:rsidRPr="00B2632F" w:rsidRDefault="008450EC">
          <w:pPr>
            <w:divId w:val="1675452198"/>
            <w:rPr>
              <w:rFonts w:eastAsia="Times New Roman"/>
              <w:lang w:val="en-GB"/>
            </w:rPr>
          </w:pPr>
          <w:r w:rsidRPr="00B2632F">
            <w:rPr>
              <w:rFonts w:eastAsia="Times New Roman"/>
              <w:lang w:val="en-GB"/>
            </w:rPr>
            <w:t xml:space="preserve">57. Villa LA, Malone DC, Ross D. Evaluating the efficacy and safety of apixaban, a new oral anticoagulant, using Bayesian meta-analysis. Int J </w:t>
          </w:r>
          <w:proofErr w:type="spellStart"/>
          <w:r w:rsidRPr="00B2632F">
            <w:rPr>
              <w:rFonts w:eastAsia="Times New Roman"/>
              <w:lang w:val="en-GB"/>
            </w:rPr>
            <w:t>Hematol</w:t>
          </w:r>
          <w:proofErr w:type="spellEnd"/>
          <w:r w:rsidRPr="00B2632F">
            <w:rPr>
              <w:rFonts w:eastAsia="Times New Roman"/>
              <w:lang w:val="en-GB"/>
            </w:rPr>
            <w:t xml:space="preserve">. </w:t>
          </w:r>
          <w:proofErr w:type="gramStart"/>
          <w:r w:rsidRPr="00B2632F">
            <w:rPr>
              <w:rFonts w:eastAsia="Times New Roman"/>
              <w:lang w:val="en-GB"/>
            </w:rPr>
            <w:t>2013;98:390</w:t>
          </w:r>
          <w:proofErr w:type="gramEnd"/>
          <w:r w:rsidRPr="00B2632F">
            <w:rPr>
              <w:rFonts w:eastAsia="Times New Roman"/>
              <w:lang w:val="en-GB"/>
            </w:rPr>
            <w:t>–7.</w:t>
          </w:r>
        </w:p>
        <w:p w14:paraId="207623F1" w14:textId="3B750B3D" w:rsidR="00FE3432" w:rsidRPr="000C7CAE" w:rsidRDefault="008450EC" w:rsidP="00C41411">
          <w:pPr>
            <w:spacing w:after="120" w:line="480" w:lineRule="auto"/>
            <w:jc w:val="both"/>
            <w:rPr>
              <w:rFonts w:cstheme="minorHAnsi"/>
              <w:b/>
              <w:lang w:val="en-GB" w:eastAsia="en-GB"/>
            </w:rPr>
          </w:pPr>
          <w:r w:rsidRPr="00B2632F">
            <w:rPr>
              <w:rFonts w:eastAsia="Times New Roman"/>
              <w:lang w:val="en-GB"/>
            </w:rPr>
            <w:t> </w:t>
          </w:r>
        </w:p>
      </w:sdtContent>
    </w:sdt>
    <w:sectPr w:rsidR="00FE3432" w:rsidRPr="000C7CAE" w:rsidSect="00877218">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aleway">
    <w:panose1 w:val="00000000000000000000"/>
    <w:charset w:val="4D"/>
    <w:family w:val="auto"/>
    <w:pitch w:val="variable"/>
    <w:sig w:usb0="A00002FF" w:usb1="5000205B"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717A9"/>
    <w:multiLevelType w:val="hybridMultilevel"/>
    <w:tmpl w:val="4C40AF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CA09BF"/>
    <w:multiLevelType w:val="hybridMultilevel"/>
    <w:tmpl w:val="2FBEE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F03473"/>
    <w:multiLevelType w:val="hybridMultilevel"/>
    <w:tmpl w:val="3BF20E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CB57C4"/>
    <w:multiLevelType w:val="hybridMultilevel"/>
    <w:tmpl w:val="48A8D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3B4AE2"/>
    <w:multiLevelType w:val="hybridMultilevel"/>
    <w:tmpl w:val="8D00E3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9F3FF3"/>
    <w:multiLevelType w:val="hybridMultilevel"/>
    <w:tmpl w:val="00ECAF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6E93510"/>
    <w:multiLevelType w:val="hybridMultilevel"/>
    <w:tmpl w:val="6B68E21E"/>
    <w:lvl w:ilvl="0" w:tplc="F30223DE">
      <w:start w:val="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BC1220"/>
    <w:multiLevelType w:val="hybridMultilevel"/>
    <w:tmpl w:val="1DBE54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DA76B28"/>
    <w:multiLevelType w:val="hybridMultilevel"/>
    <w:tmpl w:val="7B805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3D5CBF"/>
    <w:multiLevelType w:val="hybridMultilevel"/>
    <w:tmpl w:val="69AEBD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0"/>
  </w:num>
  <w:num w:numId="3">
    <w:abstractNumId w:val="9"/>
  </w:num>
  <w:num w:numId="4">
    <w:abstractNumId w:val="2"/>
  </w:num>
  <w:num w:numId="5">
    <w:abstractNumId w:val="7"/>
  </w:num>
  <w:num w:numId="6">
    <w:abstractNumId w:val="3"/>
  </w:num>
  <w:num w:numId="7">
    <w:abstractNumId w:val="4"/>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218"/>
    <w:rsid w:val="000023A4"/>
    <w:rsid w:val="000023AF"/>
    <w:rsid w:val="00004440"/>
    <w:rsid w:val="00005234"/>
    <w:rsid w:val="000055EA"/>
    <w:rsid w:val="00012E85"/>
    <w:rsid w:val="00022FAD"/>
    <w:rsid w:val="000233B8"/>
    <w:rsid w:val="000237B2"/>
    <w:rsid w:val="00025A48"/>
    <w:rsid w:val="00026A0B"/>
    <w:rsid w:val="00035211"/>
    <w:rsid w:val="000400AC"/>
    <w:rsid w:val="00042365"/>
    <w:rsid w:val="00042D70"/>
    <w:rsid w:val="00043785"/>
    <w:rsid w:val="00045F66"/>
    <w:rsid w:val="0005342F"/>
    <w:rsid w:val="00054333"/>
    <w:rsid w:val="00057A95"/>
    <w:rsid w:val="0006302E"/>
    <w:rsid w:val="000724D3"/>
    <w:rsid w:val="0008368D"/>
    <w:rsid w:val="00084CA7"/>
    <w:rsid w:val="00091AB3"/>
    <w:rsid w:val="00094B9B"/>
    <w:rsid w:val="000958F2"/>
    <w:rsid w:val="00095916"/>
    <w:rsid w:val="00097F8A"/>
    <w:rsid w:val="000A54E2"/>
    <w:rsid w:val="000A7557"/>
    <w:rsid w:val="000B0FBD"/>
    <w:rsid w:val="000B55FC"/>
    <w:rsid w:val="000B733A"/>
    <w:rsid w:val="000C7CAE"/>
    <w:rsid w:val="000D1985"/>
    <w:rsid w:val="000D1DB1"/>
    <w:rsid w:val="000D2709"/>
    <w:rsid w:val="000D5395"/>
    <w:rsid w:val="000D6C09"/>
    <w:rsid w:val="000E07A1"/>
    <w:rsid w:val="000E1B5C"/>
    <w:rsid w:val="000E56F6"/>
    <w:rsid w:val="000F28FC"/>
    <w:rsid w:val="000F2B67"/>
    <w:rsid w:val="000F2E0A"/>
    <w:rsid w:val="000F59CD"/>
    <w:rsid w:val="000F7DF9"/>
    <w:rsid w:val="00101087"/>
    <w:rsid w:val="001059B7"/>
    <w:rsid w:val="001154A0"/>
    <w:rsid w:val="001178D4"/>
    <w:rsid w:val="00124189"/>
    <w:rsid w:val="00124D79"/>
    <w:rsid w:val="0012502B"/>
    <w:rsid w:val="0012607F"/>
    <w:rsid w:val="0012750D"/>
    <w:rsid w:val="001338F6"/>
    <w:rsid w:val="00134EAC"/>
    <w:rsid w:val="001407FA"/>
    <w:rsid w:val="001428CC"/>
    <w:rsid w:val="00142A1D"/>
    <w:rsid w:val="001454AB"/>
    <w:rsid w:val="00150EB2"/>
    <w:rsid w:val="00153D16"/>
    <w:rsid w:val="00157A35"/>
    <w:rsid w:val="001609B8"/>
    <w:rsid w:val="00174F18"/>
    <w:rsid w:val="00181F70"/>
    <w:rsid w:val="00185CDF"/>
    <w:rsid w:val="00187C00"/>
    <w:rsid w:val="00190EC3"/>
    <w:rsid w:val="0019260B"/>
    <w:rsid w:val="0019382A"/>
    <w:rsid w:val="00195967"/>
    <w:rsid w:val="001966B0"/>
    <w:rsid w:val="001A2022"/>
    <w:rsid w:val="001A2AA4"/>
    <w:rsid w:val="001A73FE"/>
    <w:rsid w:val="001B1C8E"/>
    <w:rsid w:val="001B4C89"/>
    <w:rsid w:val="001B56FA"/>
    <w:rsid w:val="001B7031"/>
    <w:rsid w:val="001C5377"/>
    <w:rsid w:val="001C6284"/>
    <w:rsid w:val="001D4F4D"/>
    <w:rsid w:val="001D7EEA"/>
    <w:rsid w:val="001E0BB5"/>
    <w:rsid w:val="001E344D"/>
    <w:rsid w:val="001E683C"/>
    <w:rsid w:val="001F033F"/>
    <w:rsid w:val="001F0C57"/>
    <w:rsid w:val="001F162F"/>
    <w:rsid w:val="0020501B"/>
    <w:rsid w:val="00210D12"/>
    <w:rsid w:val="002126F8"/>
    <w:rsid w:val="00212B0B"/>
    <w:rsid w:val="00214EA4"/>
    <w:rsid w:val="00216F25"/>
    <w:rsid w:val="0022763F"/>
    <w:rsid w:val="00235F05"/>
    <w:rsid w:val="0023678D"/>
    <w:rsid w:val="00241CAF"/>
    <w:rsid w:val="00242718"/>
    <w:rsid w:val="0024400A"/>
    <w:rsid w:val="00245520"/>
    <w:rsid w:val="0024552C"/>
    <w:rsid w:val="002458DA"/>
    <w:rsid w:val="002528F1"/>
    <w:rsid w:val="00254EBE"/>
    <w:rsid w:val="00256D05"/>
    <w:rsid w:val="00260F96"/>
    <w:rsid w:val="00262A56"/>
    <w:rsid w:val="00263089"/>
    <w:rsid w:val="00263901"/>
    <w:rsid w:val="00263A94"/>
    <w:rsid w:val="00281549"/>
    <w:rsid w:val="002845E1"/>
    <w:rsid w:val="00286D23"/>
    <w:rsid w:val="00286D81"/>
    <w:rsid w:val="00292950"/>
    <w:rsid w:val="002B1C4C"/>
    <w:rsid w:val="002B1FE0"/>
    <w:rsid w:val="002B346F"/>
    <w:rsid w:val="002B62A6"/>
    <w:rsid w:val="002B6980"/>
    <w:rsid w:val="002B7722"/>
    <w:rsid w:val="002C0561"/>
    <w:rsid w:val="002C1004"/>
    <w:rsid w:val="002C1759"/>
    <w:rsid w:val="002C5C48"/>
    <w:rsid w:val="002E107D"/>
    <w:rsid w:val="002E230C"/>
    <w:rsid w:val="002E572D"/>
    <w:rsid w:val="002E6B40"/>
    <w:rsid w:val="002F2830"/>
    <w:rsid w:val="002F44EE"/>
    <w:rsid w:val="00301E41"/>
    <w:rsid w:val="003022E1"/>
    <w:rsid w:val="00305976"/>
    <w:rsid w:val="00310F32"/>
    <w:rsid w:val="003206B6"/>
    <w:rsid w:val="0032419B"/>
    <w:rsid w:val="00327BA8"/>
    <w:rsid w:val="0033317B"/>
    <w:rsid w:val="003551F9"/>
    <w:rsid w:val="00365818"/>
    <w:rsid w:val="0037027E"/>
    <w:rsid w:val="00370A85"/>
    <w:rsid w:val="00376A8C"/>
    <w:rsid w:val="00381128"/>
    <w:rsid w:val="00390DCA"/>
    <w:rsid w:val="00390FD0"/>
    <w:rsid w:val="00391A2C"/>
    <w:rsid w:val="00396FEE"/>
    <w:rsid w:val="003A1977"/>
    <w:rsid w:val="003A229B"/>
    <w:rsid w:val="003A276F"/>
    <w:rsid w:val="003B045F"/>
    <w:rsid w:val="003B1457"/>
    <w:rsid w:val="003B14EE"/>
    <w:rsid w:val="003B27AD"/>
    <w:rsid w:val="003B63A6"/>
    <w:rsid w:val="003C7538"/>
    <w:rsid w:val="003C7616"/>
    <w:rsid w:val="003D26D6"/>
    <w:rsid w:val="003D2E5B"/>
    <w:rsid w:val="003D74C7"/>
    <w:rsid w:val="003D75FA"/>
    <w:rsid w:val="003D79A8"/>
    <w:rsid w:val="003F4D50"/>
    <w:rsid w:val="004004D0"/>
    <w:rsid w:val="00400ECB"/>
    <w:rsid w:val="0040212C"/>
    <w:rsid w:val="00406280"/>
    <w:rsid w:val="00411CD3"/>
    <w:rsid w:val="00411E73"/>
    <w:rsid w:val="0042025B"/>
    <w:rsid w:val="004326B4"/>
    <w:rsid w:val="0043508C"/>
    <w:rsid w:val="004350DC"/>
    <w:rsid w:val="004355F8"/>
    <w:rsid w:val="0045142D"/>
    <w:rsid w:val="00451D25"/>
    <w:rsid w:val="00453F52"/>
    <w:rsid w:val="00456237"/>
    <w:rsid w:val="004576D8"/>
    <w:rsid w:val="00463DEA"/>
    <w:rsid w:val="00465906"/>
    <w:rsid w:val="00466767"/>
    <w:rsid w:val="004677F6"/>
    <w:rsid w:val="00471534"/>
    <w:rsid w:val="0047168C"/>
    <w:rsid w:val="00471B56"/>
    <w:rsid w:val="00475983"/>
    <w:rsid w:val="00476154"/>
    <w:rsid w:val="00486DF1"/>
    <w:rsid w:val="00490976"/>
    <w:rsid w:val="004A4053"/>
    <w:rsid w:val="004A5DF2"/>
    <w:rsid w:val="004B1EFC"/>
    <w:rsid w:val="004B3532"/>
    <w:rsid w:val="004B4845"/>
    <w:rsid w:val="004B680D"/>
    <w:rsid w:val="004C2CF9"/>
    <w:rsid w:val="004C6E39"/>
    <w:rsid w:val="004F134F"/>
    <w:rsid w:val="004F478F"/>
    <w:rsid w:val="004F4BCF"/>
    <w:rsid w:val="004F5439"/>
    <w:rsid w:val="004F64DB"/>
    <w:rsid w:val="00501A58"/>
    <w:rsid w:val="00505004"/>
    <w:rsid w:val="00505B4E"/>
    <w:rsid w:val="0050682E"/>
    <w:rsid w:val="00526248"/>
    <w:rsid w:val="0052781C"/>
    <w:rsid w:val="00531CA7"/>
    <w:rsid w:val="005639B6"/>
    <w:rsid w:val="00565856"/>
    <w:rsid w:val="0056614A"/>
    <w:rsid w:val="0056746F"/>
    <w:rsid w:val="00577F75"/>
    <w:rsid w:val="005917C9"/>
    <w:rsid w:val="00595137"/>
    <w:rsid w:val="005966CF"/>
    <w:rsid w:val="005A159A"/>
    <w:rsid w:val="005A2610"/>
    <w:rsid w:val="005A2943"/>
    <w:rsid w:val="005A3F10"/>
    <w:rsid w:val="005A6735"/>
    <w:rsid w:val="005A6D0F"/>
    <w:rsid w:val="005B235D"/>
    <w:rsid w:val="005B6BBB"/>
    <w:rsid w:val="005C2C6F"/>
    <w:rsid w:val="005C4A75"/>
    <w:rsid w:val="005C7A7C"/>
    <w:rsid w:val="005D4D53"/>
    <w:rsid w:val="005D6519"/>
    <w:rsid w:val="005D79AB"/>
    <w:rsid w:val="005F132B"/>
    <w:rsid w:val="005F3759"/>
    <w:rsid w:val="005F6365"/>
    <w:rsid w:val="00602DC5"/>
    <w:rsid w:val="0060757E"/>
    <w:rsid w:val="0061639A"/>
    <w:rsid w:val="006215B4"/>
    <w:rsid w:val="006246A3"/>
    <w:rsid w:val="00626C46"/>
    <w:rsid w:val="00627401"/>
    <w:rsid w:val="00640FB1"/>
    <w:rsid w:val="00647D33"/>
    <w:rsid w:val="006526E7"/>
    <w:rsid w:val="00653FC8"/>
    <w:rsid w:val="006571F8"/>
    <w:rsid w:val="006677E0"/>
    <w:rsid w:val="00670268"/>
    <w:rsid w:val="00672AA6"/>
    <w:rsid w:val="00672BB4"/>
    <w:rsid w:val="00676CE6"/>
    <w:rsid w:val="00681036"/>
    <w:rsid w:val="006851A9"/>
    <w:rsid w:val="00686252"/>
    <w:rsid w:val="006A3B72"/>
    <w:rsid w:val="006B22B4"/>
    <w:rsid w:val="006C08C8"/>
    <w:rsid w:val="006C1CD0"/>
    <w:rsid w:val="006C4136"/>
    <w:rsid w:val="006C5562"/>
    <w:rsid w:val="006D13B1"/>
    <w:rsid w:val="006D3DCA"/>
    <w:rsid w:val="006D645F"/>
    <w:rsid w:val="006E2F66"/>
    <w:rsid w:val="006E74C4"/>
    <w:rsid w:val="006F215F"/>
    <w:rsid w:val="006F265D"/>
    <w:rsid w:val="006F6B5F"/>
    <w:rsid w:val="006F7665"/>
    <w:rsid w:val="006F7D59"/>
    <w:rsid w:val="007004BA"/>
    <w:rsid w:val="00703F49"/>
    <w:rsid w:val="00705ED8"/>
    <w:rsid w:val="00706591"/>
    <w:rsid w:val="007066AF"/>
    <w:rsid w:val="00706A88"/>
    <w:rsid w:val="00712DD4"/>
    <w:rsid w:val="00713643"/>
    <w:rsid w:val="00720707"/>
    <w:rsid w:val="0072234D"/>
    <w:rsid w:val="0072252F"/>
    <w:rsid w:val="00723504"/>
    <w:rsid w:val="00727E18"/>
    <w:rsid w:val="00736A63"/>
    <w:rsid w:val="00742546"/>
    <w:rsid w:val="00744F61"/>
    <w:rsid w:val="00750106"/>
    <w:rsid w:val="00750D5A"/>
    <w:rsid w:val="007716BB"/>
    <w:rsid w:val="00772CF7"/>
    <w:rsid w:val="00783AC0"/>
    <w:rsid w:val="0078598E"/>
    <w:rsid w:val="00785BC8"/>
    <w:rsid w:val="007861F8"/>
    <w:rsid w:val="007908E9"/>
    <w:rsid w:val="007A5BD8"/>
    <w:rsid w:val="007B1267"/>
    <w:rsid w:val="007B25A4"/>
    <w:rsid w:val="007D2BDA"/>
    <w:rsid w:val="007D5EFB"/>
    <w:rsid w:val="007D5F12"/>
    <w:rsid w:val="007E783C"/>
    <w:rsid w:val="007F1FD5"/>
    <w:rsid w:val="007F3525"/>
    <w:rsid w:val="007F3C7A"/>
    <w:rsid w:val="0080271C"/>
    <w:rsid w:val="00810B5E"/>
    <w:rsid w:val="0081220D"/>
    <w:rsid w:val="00813917"/>
    <w:rsid w:val="00816940"/>
    <w:rsid w:val="00820BDC"/>
    <w:rsid w:val="00822141"/>
    <w:rsid w:val="008230A5"/>
    <w:rsid w:val="00824466"/>
    <w:rsid w:val="00833D2D"/>
    <w:rsid w:val="00842DB7"/>
    <w:rsid w:val="00843008"/>
    <w:rsid w:val="00844EBB"/>
    <w:rsid w:val="008450EC"/>
    <w:rsid w:val="00850B91"/>
    <w:rsid w:val="00851A23"/>
    <w:rsid w:val="00852C59"/>
    <w:rsid w:val="008563CC"/>
    <w:rsid w:val="00857643"/>
    <w:rsid w:val="008625E1"/>
    <w:rsid w:val="008667AF"/>
    <w:rsid w:val="00866DED"/>
    <w:rsid w:val="0087285D"/>
    <w:rsid w:val="00874B31"/>
    <w:rsid w:val="00877218"/>
    <w:rsid w:val="00877A34"/>
    <w:rsid w:val="0088651E"/>
    <w:rsid w:val="008873FD"/>
    <w:rsid w:val="008937D3"/>
    <w:rsid w:val="00897E7F"/>
    <w:rsid w:val="008A01A0"/>
    <w:rsid w:val="008A06D8"/>
    <w:rsid w:val="008A0C8F"/>
    <w:rsid w:val="008A6439"/>
    <w:rsid w:val="008A7109"/>
    <w:rsid w:val="008B1BD9"/>
    <w:rsid w:val="008B6B78"/>
    <w:rsid w:val="008C7732"/>
    <w:rsid w:val="008D4037"/>
    <w:rsid w:val="008E1CFD"/>
    <w:rsid w:val="008E2C1D"/>
    <w:rsid w:val="008E2CFF"/>
    <w:rsid w:val="008F4B67"/>
    <w:rsid w:val="008F5F84"/>
    <w:rsid w:val="00901375"/>
    <w:rsid w:val="00901D86"/>
    <w:rsid w:val="00912422"/>
    <w:rsid w:val="009201E2"/>
    <w:rsid w:val="009224E5"/>
    <w:rsid w:val="00926B7E"/>
    <w:rsid w:val="0092787C"/>
    <w:rsid w:val="00931DD1"/>
    <w:rsid w:val="0093209D"/>
    <w:rsid w:val="00946219"/>
    <w:rsid w:val="00956A80"/>
    <w:rsid w:val="009617B8"/>
    <w:rsid w:val="009623AB"/>
    <w:rsid w:val="00963ED7"/>
    <w:rsid w:val="00966E14"/>
    <w:rsid w:val="00971DFF"/>
    <w:rsid w:val="00973C9B"/>
    <w:rsid w:val="00974D1D"/>
    <w:rsid w:val="00977BC8"/>
    <w:rsid w:val="00981A70"/>
    <w:rsid w:val="00984A1C"/>
    <w:rsid w:val="00986A2D"/>
    <w:rsid w:val="009877DA"/>
    <w:rsid w:val="00991634"/>
    <w:rsid w:val="009919FE"/>
    <w:rsid w:val="009924CF"/>
    <w:rsid w:val="009A0594"/>
    <w:rsid w:val="009A461F"/>
    <w:rsid w:val="009A5A50"/>
    <w:rsid w:val="009B19C4"/>
    <w:rsid w:val="009C3845"/>
    <w:rsid w:val="009C40C2"/>
    <w:rsid w:val="009F598C"/>
    <w:rsid w:val="009F6124"/>
    <w:rsid w:val="009F64E1"/>
    <w:rsid w:val="00A065DE"/>
    <w:rsid w:val="00A16D1D"/>
    <w:rsid w:val="00A16FE7"/>
    <w:rsid w:val="00A17A78"/>
    <w:rsid w:val="00A208C2"/>
    <w:rsid w:val="00A22C2C"/>
    <w:rsid w:val="00A240BD"/>
    <w:rsid w:val="00A272E7"/>
    <w:rsid w:val="00A32F08"/>
    <w:rsid w:val="00A32FC8"/>
    <w:rsid w:val="00A46326"/>
    <w:rsid w:val="00A506F1"/>
    <w:rsid w:val="00A50E3D"/>
    <w:rsid w:val="00A5271A"/>
    <w:rsid w:val="00A55B35"/>
    <w:rsid w:val="00A57A60"/>
    <w:rsid w:val="00A63B1D"/>
    <w:rsid w:val="00A65EEB"/>
    <w:rsid w:val="00A661EC"/>
    <w:rsid w:val="00A704DD"/>
    <w:rsid w:val="00A84DC9"/>
    <w:rsid w:val="00A921AF"/>
    <w:rsid w:val="00A92C98"/>
    <w:rsid w:val="00AA0EC3"/>
    <w:rsid w:val="00AA39F8"/>
    <w:rsid w:val="00AA484F"/>
    <w:rsid w:val="00AA52CD"/>
    <w:rsid w:val="00AA73CA"/>
    <w:rsid w:val="00AB2C57"/>
    <w:rsid w:val="00AB49A6"/>
    <w:rsid w:val="00AC01C9"/>
    <w:rsid w:val="00AC19DB"/>
    <w:rsid w:val="00AC2F3A"/>
    <w:rsid w:val="00AC3984"/>
    <w:rsid w:val="00AC55B1"/>
    <w:rsid w:val="00AC6B94"/>
    <w:rsid w:val="00AC6CE0"/>
    <w:rsid w:val="00AD2DDB"/>
    <w:rsid w:val="00AD6FCE"/>
    <w:rsid w:val="00AD7307"/>
    <w:rsid w:val="00B00D63"/>
    <w:rsid w:val="00B01680"/>
    <w:rsid w:val="00B01CD5"/>
    <w:rsid w:val="00B069F8"/>
    <w:rsid w:val="00B103AD"/>
    <w:rsid w:val="00B11EE4"/>
    <w:rsid w:val="00B1661E"/>
    <w:rsid w:val="00B179F0"/>
    <w:rsid w:val="00B17D6D"/>
    <w:rsid w:val="00B2632F"/>
    <w:rsid w:val="00B36217"/>
    <w:rsid w:val="00B45779"/>
    <w:rsid w:val="00B515FF"/>
    <w:rsid w:val="00B57A28"/>
    <w:rsid w:val="00B57B11"/>
    <w:rsid w:val="00B65641"/>
    <w:rsid w:val="00B72D95"/>
    <w:rsid w:val="00B74389"/>
    <w:rsid w:val="00B768B9"/>
    <w:rsid w:val="00B861E5"/>
    <w:rsid w:val="00B862D6"/>
    <w:rsid w:val="00B86C52"/>
    <w:rsid w:val="00BA1A24"/>
    <w:rsid w:val="00BA1A74"/>
    <w:rsid w:val="00BA1AE4"/>
    <w:rsid w:val="00BA28A0"/>
    <w:rsid w:val="00BB0EFA"/>
    <w:rsid w:val="00BB7C1C"/>
    <w:rsid w:val="00BC0983"/>
    <w:rsid w:val="00BC6E56"/>
    <w:rsid w:val="00BD48B1"/>
    <w:rsid w:val="00BD5A7A"/>
    <w:rsid w:val="00BE75F1"/>
    <w:rsid w:val="00BF0204"/>
    <w:rsid w:val="00BF3CFA"/>
    <w:rsid w:val="00BF53D8"/>
    <w:rsid w:val="00C00991"/>
    <w:rsid w:val="00C0406B"/>
    <w:rsid w:val="00C067B7"/>
    <w:rsid w:val="00C151C0"/>
    <w:rsid w:val="00C16736"/>
    <w:rsid w:val="00C229DD"/>
    <w:rsid w:val="00C41411"/>
    <w:rsid w:val="00C41880"/>
    <w:rsid w:val="00C4529E"/>
    <w:rsid w:val="00C514E8"/>
    <w:rsid w:val="00C8087A"/>
    <w:rsid w:val="00C81BCC"/>
    <w:rsid w:val="00C8594A"/>
    <w:rsid w:val="00C92F5C"/>
    <w:rsid w:val="00C948CE"/>
    <w:rsid w:val="00C96DD5"/>
    <w:rsid w:val="00CA0BD8"/>
    <w:rsid w:val="00CA3222"/>
    <w:rsid w:val="00CB09C3"/>
    <w:rsid w:val="00CB4147"/>
    <w:rsid w:val="00CB4161"/>
    <w:rsid w:val="00CB5594"/>
    <w:rsid w:val="00CB62C6"/>
    <w:rsid w:val="00CC0340"/>
    <w:rsid w:val="00CC0F30"/>
    <w:rsid w:val="00CC2BD3"/>
    <w:rsid w:val="00CC393A"/>
    <w:rsid w:val="00CC4C61"/>
    <w:rsid w:val="00CC633A"/>
    <w:rsid w:val="00CC7C52"/>
    <w:rsid w:val="00CD29B4"/>
    <w:rsid w:val="00CD60AD"/>
    <w:rsid w:val="00CE08EB"/>
    <w:rsid w:val="00CE09B4"/>
    <w:rsid w:val="00CE451B"/>
    <w:rsid w:val="00CE5037"/>
    <w:rsid w:val="00CF098A"/>
    <w:rsid w:val="00D04C34"/>
    <w:rsid w:val="00D1116E"/>
    <w:rsid w:val="00D146D0"/>
    <w:rsid w:val="00D17DC4"/>
    <w:rsid w:val="00D2083C"/>
    <w:rsid w:val="00D2728C"/>
    <w:rsid w:val="00D32152"/>
    <w:rsid w:val="00D33B29"/>
    <w:rsid w:val="00D34812"/>
    <w:rsid w:val="00D348BE"/>
    <w:rsid w:val="00D3549B"/>
    <w:rsid w:val="00D36763"/>
    <w:rsid w:val="00D37157"/>
    <w:rsid w:val="00D37D02"/>
    <w:rsid w:val="00D42010"/>
    <w:rsid w:val="00D503A8"/>
    <w:rsid w:val="00D538DB"/>
    <w:rsid w:val="00D53EDE"/>
    <w:rsid w:val="00D564D0"/>
    <w:rsid w:val="00D61088"/>
    <w:rsid w:val="00D70F4B"/>
    <w:rsid w:val="00D7488E"/>
    <w:rsid w:val="00D80603"/>
    <w:rsid w:val="00D81808"/>
    <w:rsid w:val="00D83C9A"/>
    <w:rsid w:val="00D84831"/>
    <w:rsid w:val="00D87DC0"/>
    <w:rsid w:val="00D9122B"/>
    <w:rsid w:val="00DA7874"/>
    <w:rsid w:val="00DB040C"/>
    <w:rsid w:val="00DB33FD"/>
    <w:rsid w:val="00DB41C4"/>
    <w:rsid w:val="00DC09BB"/>
    <w:rsid w:val="00DC0A6C"/>
    <w:rsid w:val="00DC16D0"/>
    <w:rsid w:val="00DC7D52"/>
    <w:rsid w:val="00DD1CB6"/>
    <w:rsid w:val="00DD2977"/>
    <w:rsid w:val="00DE417A"/>
    <w:rsid w:val="00DE4EDE"/>
    <w:rsid w:val="00DE7E41"/>
    <w:rsid w:val="00DF14FD"/>
    <w:rsid w:val="00DF2441"/>
    <w:rsid w:val="00DF4E68"/>
    <w:rsid w:val="00DF5C10"/>
    <w:rsid w:val="00E01416"/>
    <w:rsid w:val="00E0331D"/>
    <w:rsid w:val="00E059C7"/>
    <w:rsid w:val="00E159FC"/>
    <w:rsid w:val="00E225EC"/>
    <w:rsid w:val="00E23C14"/>
    <w:rsid w:val="00E2468B"/>
    <w:rsid w:val="00E24F2D"/>
    <w:rsid w:val="00E26FB1"/>
    <w:rsid w:val="00E27F79"/>
    <w:rsid w:val="00E35045"/>
    <w:rsid w:val="00E40E85"/>
    <w:rsid w:val="00E45491"/>
    <w:rsid w:val="00E46B3B"/>
    <w:rsid w:val="00E52F14"/>
    <w:rsid w:val="00E5706A"/>
    <w:rsid w:val="00E572B7"/>
    <w:rsid w:val="00E57811"/>
    <w:rsid w:val="00E6251C"/>
    <w:rsid w:val="00E647A3"/>
    <w:rsid w:val="00E6646B"/>
    <w:rsid w:val="00E676F6"/>
    <w:rsid w:val="00E7379C"/>
    <w:rsid w:val="00E762B0"/>
    <w:rsid w:val="00E83B8F"/>
    <w:rsid w:val="00E84D48"/>
    <w:rsid w:val="00E867C5"/>
    <w:rsid w:val="00E902C0"/>
    <w:rsid w:val="00E91206"/>
    <w:rsid w:val="00E9143F"/>
    <w:rsid w:val="00E977E9"/>
    <w:rsid w:val="00EA0729"/>
    <w:rsid w:val="00EA0846"/>
    <w:rsid w:val="00EA42C6"/>
    <w:rsid w:val="00EA57FE"/>
    <w:rsid w:val="00EB4DE4"/>
    <w:rsid w:val="00EC132D"/>
    <w:rsid w:val="00EC235E"/>
    <w:rsid w:val="00EC24CA"/>
    <w:rsid w:val="00EC541D"/>
    <w:rsid w:val="00EC65A8"/>
    <w:rsid w:val="00ED7545"/>
    <w:rsid w:val="00EE392C"/>
    <w:rsid w:val="00EE663F"/>
    <w:rsid w:val="00EF4556"/>
    <w:rsid w:val="00F02562"/>
    <w:rsid w:val="00F06B89"/>
    <w:rsid w:val="00F13561"/>
    <w:rsid w:val="00F22F11"/>
    <w:rsid w:val="00F23C5C"/>
    <w:rsid w:val="00F23CA9"/>
    <w:rsid w:val="00F26DAB"/>
    <w:rsid w:val="00F27247"/>
    <w:rsid w:val="00F44657"/>
    <w:rsid w:val="00F627D0"/>
    <w:rsid w:val="00F63CD4"/>
    <w:rsid w:val="00F6515F"/>
    <w:rsid w:val="00F71612"/>
    <w:rsid w:val="00F71EC2"/>
    <w:rsid w:val="00F725A8"/>
    <w:rsid w:val="00F72F24"/>
    <w:rsid w:val="00F74D52"/>
    <w:rsid w:val="00F80821"/>
    <w:rsid w:val="00F8317A"/>
    <w:rsid w:val="00F9219C"/>
    <w:rsid w:val="00F94BBD"/>
    <w:rsid w:val="00FA226A"/>
    <w:rsid w:val="00FA297B"/>
    <w:rsid w:val="00FA4F89"/>
    <w:rsid w:val="00FC370B"/>
    <w:rsid w:val="00FC4959"/>
    <w:rsid w:val="00FD4991"/>
    <w:rsid w:val="00FD710C"/>
    <w:rsid w:val="00FD7E17"/>
    <w:rsid w:val="00FE046C"/>
    <w:rsid w:val="00FE3432"/>
    <w:rsid w:val="00FE663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8B913"/>
  <w15:chartTrackingRefBased/>
  <w15:docId w15:val="{42F78887-F1C7-964B-9A37-F6D728635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218"/>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877218"/>
  </w:style>
  <w:style w:type="character" w:styleId="PlaceholderText">
    <w:name w:val="Placeholder Text"/>
    <w:basedOn w:val="DefaultParagraphFont"/>
    <w:uiPriority w:val="99"/>
    <w:semiHidden/>
    <w:rsid w:val="00FE3432"/>
    <w:rPr>
      <w:color w:val="808080"/>
    </w:rPr>
  </w:style>
  <w:style w:type="paragraph" w:customStyle="1" w:styleId="TableParagraph">
    <w:name w:val="Table Paragraph"/>
    <w:basedOn w:val="Normal"/>
    <w:uiPriority w:val="1"/>
    <w:qFormat/>
    <w:rsid w:val="00705ED8"/>
    <w:pPr>
      <w:widowControl w:val="0"/>
      <w:autoSpaceDE w:val="0"/>
      <w:autoSpaceDN w:val="0"/>
      <w:spacing w:after="0" w:line="178" w:lineRule="exact"/>
      <w:ind w:left="107"/>
    </w:pPr>
    <w:rPr>
      <w:rFonts w:ascii="Times New Roman" w:eastAsia="Times New Roman" w:hAnsi="Times New Roman" w:cs="Times New Roman"/>
    </w:rPr>
  </w:style>
  <w:style w:type="table" w:styleId="TableGrid">
    <w:name w:val="Table Grid"/>
    <w:basedOn w:val="TableNormal"/>
    <w:uiPriority w:val="39"/>
    <w:rsid w:val="003B6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5C48"/>
    <w:pPr>
      <w:ind w:left="720"/>
      <w:contextualSpacing/>
    </w:pPr>
  </w:style>
  <w:style w:type="paragraph" w:styleId="Revision">
    <w:name w:val="Revision"/>
    <w:hidden/>
    <w:uiPriority w:val="99"/>
    <w:semiHidden/>
    <w:rsid w:val="00CC0340"/>
    <w:rPr>
      <w:sz w:val="22"/>
      <w:szCs w:val="22"/>
      <w:lang w:val="en-US"/>
    </w:rPr>
  </w:style>
  <w:style w:type="character" w:styleId="CommentReference">
    <w:name w:val="annotation reference"/>
    <w:basedOn w:val="DefaultParagraphFont"/>
    <w:uiPriority w:val="99"/>
    <w:semiHidden/>
    <w:unhideWhenUsed/>
    <w:rsid w:val="00AC2F3A"/>
    <w:rPr>
      <w:sz w:val="16"/>
      <w:szCs w:val="16"/>
    </w:rPr>
  </w:style>
  <w:style w:type="paragraph" w:styleId="CommentText">
    <w:name w:val="annotation text"/>
    <w:basedOn w:val="Normal"/>
    <w:link w:val="CommentTextChar"/>
    <w:uiPriority w:val="99"/>
    <w:semiHidden/>
    <w:unhideWhenUsed/>
    <w:rsid w:val="00AC2F3A"/>
    <w:pPr>
      <w:spacing w:line="240" w:lineRule="auto"/>
    </w:pPr>
    <w:rPr>
      <w:sz w:val="20"/>
      <w:szCs w:val="20"/>
    </w:rPr>
  </w:style>
  <w:style w:type="character" w:customStyle="1" w:styleId="CommentTextChar">
    <w:name w:val="Comment Text Char"/>
    <w:basedOn w:val="DefaultParagraphFont"/>
    <w:link w:val="CommentText"/>
    <w:uiPriority w:val="99"/>
    <w:semiHidden/>
    <w:rsid w:val="00AC2F3A"/>
    <w:rPr>
      <w:sz w:val="20"/>
      <w:szCs w:val="20"/>
      <w:lang w:val="en-US"/>
    </w:rPr>
  </w:style>
  <w:style w:type="paragraph" w:styleId="CommentSubject">
    <w:name w:val="annotation subject"/>
    <w:basedOn w:val="CommentText"/>
    <w:next w:val="CommentText"/>
    <w:link w:val="CommentSubjectChar"/>
    <w:uiPriority w:val="99"/>
    <w:semiHidden/>
    <w:unhideWhenUsed/>
    <w:rsid w:val="00AC2F3A"/>
    <w:rPr>
      <w:b/>
      <w:bCs/>
    </w:rPr>
  </w:style>
  <w:style w:type="character" w:customStyle="1" w:styleId="CommentSubjectChar">
    <w:name w:val="Comment Subject Char"/>
    <w:basedOn w:val="CommentTextChar"/>
    <w:link w:val="CommentSubject"/>
    <w:uiPriority w:val="99"/>
    <w:semiHidden/>
    <w:rsid w:val="00AC2F3A"/>
    <w:rPr>
      <w:b/>
      <w:bCs/>
      <w:sz w:val="20"/>
      <w:szCs w:val="20"/>
      <w:lang w:val="en-US"/>
    </w:rPr>
  </w:style>
  <w:style w:type="paragraph" w:customStyle="1" w:styleId="Default">
    <w:name w:val="Default"/>
    <w:rsid w:val="00706591"/>
    <w:pPr>
      <w:autoSpaceDE w:val="0"/>
      <w:autoSpaceDN w:val="0"/>
      <w:adjustRightInd w:val="0"/>
    </w:pPr>
    <w:rPr>
      <w:rFonts w:ascii="Raleway" w:hAnsi="Raleway" w:cs="Raleway"/>
      <w:color w:val="000000"/>
      <w:lang w:val="en-GB"/>
    </w:rPr>
  </w:style>
  <w:style w:type="character" w:styleId="Hyperlink">
    <w:name w:val="Hyperlink"/>
    <w:basedOn w:val="DefaultParagraphFont"/>
    <w:uiPriority w:val="99"/>
    <w:unhideWhenUsed/>
    <w:rsid w:val="00012E85"/>
    <w:rPr>
      <w:color w:val="0563C1" w:themeColor="hyperlink"/>
      <w:u w:val="single"/>
    </w:rPr>
  </w:style>
  <w:style w:type="character" w:styleId="UnresolvedMention">
    <w:name w:val="Unresolved Mention"/>
    <w:basedOn w:val="DefaultParagraphFont"/>
    <w:uiPriority w:val="99"/>
    <w:semiHidden/>
    <w:unhideWhenUsed/>
    <w:rsid w:val="00012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0014">
      <w:bodyDiv w:val="1"/>
      <w:marLeft w:val="0"/>
      <w:marRight w:val="0"/>
      <w:marTop w:val="0"/>
      <w:marBottom w:val="0"/>
      <w:divBdr>
        <w:top w:val="none" w:sz="0" w:space="0" w:color="auto"/>
        <w:left w:val="none" w:sz="0" w:space="0" w:color="auto"/>
        <w:bottom w:val="none" w:sz="0" w:space="0" w:color="auto"/>
        <w:right w:val="none" w:sz="0" w:space="0" w:color="auto"/>
      </w:divBdr>
      <w:divsChild>
        <w:div w:id="2062292074">
          <w:marLeft w:val="640"/>
          <w:marRight w:val="0"/>
          <w:marTop w:val="0"/>
          <w:marBottom w:val="0"/>
          <w:divBdr>
            <w:top w:val="none" w:sz="0" w:space="0" w:color="auto"/>
            <w:left w:val="none" w:sz="0" w:space="0" w:color="auto"/>
            <w:bottom w:val="none" w:sz="0" w:space="0" w:color="auto"/>
            <w:right w:val="none" w:sz="0" w:space="0" w:color="auto"/>
          </w:divBdr>
        </w:div>
        <w:div w:id="1158381299">
          <w:marLeft w:val="640"/>
          <w:marRight w:val="0"/>
          <w:marTop w:val="0"/>
          <w:marBottom w:val="0"/>
          <w:divBdr>
            <w:top w:val="none" w:sz="0" w:space="0" w:color="auto"/>
            <w:left w:val="none" w:sz="0" w:space="0" w:color="auto"/>
            <w:bottom w:val="none" w:sz="0" w:space="0" w:color="auto"/>
            <w:right w:val="none" w:sz="0" w:space="0" w:color="auto"/>
          </w:divBdr>
        </w:div>
        <w:div w:id="1588616312">
          <w:marLeft w:val="640"/>
          <w:marRight w:val="0"/>
          <w:marTop w:val="0"/>
          <w:marBottom w:val="0"/>
          <w:divBdr>
            <w:top w:val="none" w:sz="0" w:space="0" w:color="auto"/>
            <w:left w:val="none" w:sz="0" w:space="0" w:color="auto"/>
            <w:bottom w:val="none" w:sz="0" w:space="0" w:color="auto"/>
            <w:right w:val="none" w:sz="0" w:space="0" w:color="auto"/>
          </w:divBdr>
        </w:div>
        <w:div w:id="143664487">
          <w:marLeft w:val="640"/>
          <w:marRight w:val="0"/>
          <w:marTop w:val="0"/>
          <w:marBottom w:val="0"/>
          <w:divBdr>
            <w:top w:val="none" w:sz="0" w:space="0" w:color="auto"/>
            <w:left w:val="none" w:sz="0" w:space="0" w:color="auto"/>
            <w:bottom w:val="none" w:sz="0" w:space="0" w:color="auto"/>
            <w:right w:val="none" w:sz="0" w:space="0" w:color="auto"/>
          </w:divBdr>
        </w:div>
        <w:div w:id="1732465980">
          <w:marLeft w:val="640"/>
          <w:marRight w:val="0"/>
          <w:marTop w:val="0"/>
          <w:marBottom w:val="0"/>
          <w:divBdr>
            <w:top w:val="none" w:sz="0" w:space="0" w:color="auto"/>
            <w:left w:val="none" w:sz="0" w:space="0" w:color="auto"/>
            <w:bottom w:val="none" w:sz="0" w:space="0" w:color="auto"/>
            <w:right w:val="none" w:sz="0" w:space="0" w:color="auto"/>
          </w:divBdr>
        </w:div>
        <w:div w:id="34698851">
          <w:marLeft w:val="640"/>
          <w:marRight w:val="0"/>
          <w:marTop w:val="0"/>
          <w:marBottom w:val="0"/>
          <w:divBdr>
            <w:top w:val="none" w:sz="0" w:space="0" w:color="auto"/>
            <w:left w:val="none" w:sz="0" w:space="0" w:color="auto"/>
            <w:bottom w:val="none" w:sz="0" w:space="0" w:color="auto"/>
            <w:right w:val="none" w:sz="0" w:space="0" w:color="auto"/>
          </w:divBdr>
        </w:div>
        <w:div w:id="1352487349">
          <w:marLeft w:val="640"/>
          <w:marRight w:val="0"/>
          <w:marTop w:val="0"/>
          <w:marBottom w:val="0"/>
          <w:divBdr>
            <w:top w:val="none" w:sz="0" w:space="0" w:color="auto"/>
            <w:left w:val="none" w:sz="0" w:space="0" w:color="auto"/>
            <w:bottom w:val="none" w:sz="0" w:space="0" w:color="auto"/>
            <w:right w:val="none" w:sz="0" w:space="0" w:color="auto"/>
          </w:divBdr>
        </w:div>
        <w:div w:id="650600657">
          <w:marLeft w:val="640"/>
          <w:marRight w:val="0"/>
          <w:marTop w:val="0"/>
          <w:marBottom w:val="0"/>
          <w:divBdr>
            <w:top w:val="none" w:sz="0" w:space="0" w:color="auto"/>
            <w:left w:val="none" w:sz="0" w:space="0" w:color="auto"/>
            <w:bottom w:val="none" w:sz="0" w:space="0" w:color="auto"/>
            <w:right w:val="none" w:sz="0" w:space="0" w:color="auto"/>
          </w:divBdr>
        </w:div>
        <w:div w:id="1766799343">
          <w:marLeft w:val="640"/>
          <w:marRight w:val="0"/>
          <w:marTop w:val="0"/>
          <w:marBottom w:val="0"/>
          <w:divBdr>
            <w:top w:val="none" w:sz="0" w:space="0" w:color="auto"/>
            <w:left w:val="none" w:sz="0" w:space="0" w:color="auto"/>
            <w:bottom w:val="none" w:sz="0" w:space="0" w:color="auto"/>
            <w:right w:val="none" w:sz="0" w:space="0" w:color="auto"/>
          </w:divBdr>
        </w:div>
        <w:div w:id="1790850819">
          <w:marLeft w:val="640"/>
          <w:marRight w:val="0"/>
          <w:marTop w:val="0"/>
          <w:marBottom w:val="0"/>
          <w:divBdr>
            <w:top w:val="none" w:sz="0" w:space="0" w:color="auto"/>
            <w:left w:val="none" w:sz="0" w:space="0" w:color="auto"/>
            <w:bottom w:val="none" w:sz="0" w:space="0" w:color="auto"/>
            <w:right w:val="none" w:sz="0" w:space="0" w:color="auto"/>
          </w:divBdr>
        </w:div>
      </w:divsChild>
    </w:div>
    <w:div w:id="9650179">
      <w:bodyDiv w:val="1"/>
      <w:marLeft w:val="0"/>
      <w:marRight w:val="0"/>
      <w:marTop w:val="0"/>
      <w:marBottom w:val="0"/>
      <w:divBdr>
        <w:top w:val="none" w:sz="0" w:space="0" w:color="auto"/>
        <w:left w:val="none" w:sz="0" w:space="0" w:color="auto"/>
        <w:bottom w:val="none" w:sz="0" w:space="0" w:color="auto"/>
        <w:right w:val="none" w:sz="0" w:space="0" w:color="auto"/>
      </w:divBdr>
      <w:divsChild>
        <w:div w:id="1528829516">
          <w:marLeft w:val="640"/>
          <w:marRight w:val="0"/>
          <w:marTop w:val="0"/>
          <w:marBottom w:val="0"/>
          <w:divBdr>
            <w:top w:val="none" w:sz="0" w:space="0" w:color="auto"/>
            <w:left w:val="none" w:sz="0" w:space="0" w:color="auto"/>
            <w:bottom w:val="none" w:sz="0" w:space="0" w:color="auto"/>
            <w:right w:val="none" w:sz="0" w:space="0" w:color="auto"/>
          </w:divBdr>
        </w:div>
        <w:div w:id="2127001018">
          <w:marLeft w:val="640"/>
          <w:marRight w:val="0"/>
          <w:marTop w:val="0"/>
          <w:marBottom w:val="0"/>
          <w:divBdr>
            <w:top w:val="none" w:sz="0" w:space="0" w:color="auto"/>
            <w:left w:val="none" w:sz="0" w:space="0" w:color="auto"/>
            <w:bottom w:val="none" w:sz="0" w:space="0" w:color="auto"/>
            <w:right w:val="none" w:sz="0" w:space="0" w:color="auto"/>
          </w:divBdr>
        </w:div>
        <w:div w:id="416751035">
          <w:marLeft w:val="640"/>
          <w:marRight w:val="0"/>
          <w:marTop w:val="0"/>
          <w:marBottom w:val="0"/>
          <w:divBdr>
            <w:top w:val="none" w:sz="0" w:space="0" w:color="auto"/>
            <w:left w:val="none" w:sz="0" w:space="0" w:color="auto"/>
            <w:bottom w:val="none" w:sz="0" w:space="0" w:color="auto"/>
            <w:right w:val="none" w:sz="0" w:space="0" w:color="auto"/>
          </w:divBdr>
        </w:div>
        <w:div w:id="435715985">
          <w:marLeft w:val="640"/>
          <w:marRight w:val="0"/>
          <w:marTop w:val="0"/>
          <w:marBottom w:val="0"/>
          <w:divBdr>
            <w:top w:val="none" w:sz="0" w:space="0" w:color="auto"/>
            <w:left w:val="none" w:sz="0" w:space="0" w:color="auto"/>
            <w:bottom w:val="none" w:sz="0" w:space="0" w:color="auto"/>
            <w:right w:val="none" w:sz="0" w:space="0" w:color="auto"/>
          </w:divBdr>
        </w:div>
        <w:div w:id="447506599">
          <w:marLeft w:val="640"/>
          <w:marRight w:val="0"/>
          <w:marTop w:val="0"/>
          <w:marBottom w:val="0"/>
          <w:divBdr>
            <w:top w:val="none" w:sz="0" w:space="0" w:color="auto"/>
            <w:left w:val="none" w:sz="0" w:space="0" w:color="auto"/>
            <w:bottom w:val="none" w:sz="0" w:space="0" w:color="auto"/>
            <w:right w:val="none" w:sz="0" w:space="0" w:color="auto"/>
          </w:divBdr>
        </w:div>
        <w:div w:id="1702241307">
          <w:marLeft w:val="640"/>
          <w:marRight w:val="0"/>
          <w:marTop w:val="0"/>
          <w:marBottom w:val="0"/>
          <w:divBdr>
            <w:top w:val="none" w:sz="0" w:space="0" w:color="auto"/>
            <w:left w:val="none" w:sz="0" w:space="0" w:color="auto"/>
            <w:bottom w:val="none" w:sz="0" w:space="0" w:color="auto"/>
            <w:right w:val="none" w:sz="0" w:space="0" w:color="auto"/>
          </w:divBdr>
        </w:div>
        <w:div w:id="807091041">
          <w:marLeft w:val="640"/>
          <w:marRight w:val="0"/>
          <w:marTop w:val="0"/>
          <w:marBottom w:val="0"/>
          <w:divBdr>
            <w:top w:val="none" w:sz="0" w:space="0" w:color="auto"/>
            <w:left w:val="none" w:sz="0" w:space="0" w:color="auto"/>
            <w:bottom w:val="none" w:sz="0" w:space="0" w:color="auto"/>
            <w:right w:val="none" w:sz="0" w:space="0" w:color="auto"/>
          </w:divBdr>
        </w:div>
        <w:div w:id="329990026">
          <w:marLeft w:val="640"/>
          <w:marRight w:val="0"/>
          <w:marTop w:val="0"/>
          <w:marBottom w:val="0"/>
          <w:divBdr>
            <w:top w:val="none" w:sz="0" w:space="0" w:color="auto"/>
            <w:left w:val="none" w:sz="0" w:space="0" w:color="auto"/>
            <w:bottom w:val="none" w:sz="0" w:space="0" w:color="auto"/>
            <w:right w:val="none" w:sz="0" w:space="0" w:color="auto"/>
          </w:divBdr>
        </w:div>
        <w:div w:id="738093694">
          <w:marLeft w:val="640"/>
          <w:marRight w:val="0"/>
          <w:marTop w:val="0"/>
          <w:marBottom w:val="0"/>
          <w:divBdr>
            <w:top w:val="none" w:sz="0" w:space="0" w:color="auto"/>
            <w:left w:val="none" w:sz="0" w:space="0" w:color="auto"/>
            <w:bottom w:val="none" w:sz="0" w:space="0" w:color="auto"/>
            <w:right w:val="none" w:sz="0" w:space="0" w:color="auto"/>
          </w:divBdr>
        </w:div>
        <w:div w:id="375592105">
          <w:marLeft w:val="640"/>
          <w:marRight w:val="0"/>
          <w:marTop w:val="0"/>
          <w:marBottom w:val="0"/>
          <w:divBdr>
            <w:top w:val="none" w:sz="0" w:space="0" w:color="auto"/>
            <w:left w:val="none" w:sz="0" w:space="0" w:color="auto"/>
            <w:bottom w:val="none" w:sz="0" w:space="0" w:color="auto"/>
            <w:right w:val="none" w:sz="0" w:space="0" w:color="auto"/>
          </w:divBdr>
        </w:div>
        <w:div w:id="421881109">
          <w:marLeft w:val="640"/>
          <w:marRight w:val="0"/>
          <w:marTop w:val="0"/>
          <w:marBottom w:val="0"/>
          <w:divBdr>
            <w:top w:val="none" w:sz="0" w:space="0" w:color="auto"/>
            <w:left w:val="none" w:sz="0" w:space="0" w:color="auto"/>
            <w:bottom w:val="none" w:sz="0" w:space="0" w:color="auto"/>
            <w:right w:val="none" w:sz="0" w:space="0" w:color="auto"/>
          </w:divBdr>
        </w:div>
      </w:divsChild>
    </w:div>
    <w:div w:id="10450374">
      <w:bodyDiv w:val="1"/>
      <w:marLeft w:val="0"/>
      <w:marRight w:val="0"/>
      <w:marTop w:val="0"/>
      <w:marBottom w:val="0"/>
      <w:divBdr>
        <w:top w:val="none" w:sz="0" w:space="0" w:color="auto"/>
        <w:left w:val="none" w:sz="0" w:space="0" w:color="auto"/>
        <w:bottom w:val="none" w:sz="0" w:space="0" w:color="auto"/>
        <w:right w:val="none" w:sz="0" w:space="0" w:color="auto"/>
      </w:divBdr>
      <w:divsChild>
        <w:div w:id="1557351042">
          <w:marLeft w:val="640"/>
          <w:marRight w:val="0"/>
          <w:marTop w:val="0"/>
          <w:marBottom w:val="0"/>
          <w:divBdr>
            <w:top w:val="none" w:sz="0" w:space="0" w:color="auto"/>
            <w:left w:val="none" w:sz="0" w:space="0" w:color="auto"/>
            <w:bottom w:val="none" w:sz="0" w:space="0" w:color="auto"/>
            <w:right w:val="none" w:sz="0" w:space="0" w:color="auto"/>
          </w:divBdr>
        </w:div>
        <w:div w:id="166948940">
          <w:marLeft w:val="640"/>
          <w:marRight w:val="0"/>
          <w:marTop w:val="0"/>
          <w:marBottom w:val="0"/>
          <w:divBdr>
            <w:top w:val="none" w:sz="0" w:space="0" w:color="auto"/>
            <w:left w:val="none" w:sz="0" w:space="0" w:color="auto"/>
            <w:bottom w:val="none" w:sz="0" w:space="0" w:color="auto"/>
            <w:right w:val="none" w:sz="0" w:space="0" w:color="auto"/>
          </w:divBdr>
        </w:div>
        <w:div w:id="1186137737">
          <w:marLeft w:val="640"/>
          <w:marRight w:val="0"/>
          <w:marTop w:val="0"/>
          <w:marBottom w:val="0"/>
          <w:divBdr>
            <w:top w:val="none" w:sz="0" w:space="0" w:color="auto"/>
            <w:left w:val="none" w:sz="0" w:space="0" w:color="auto"/>
            <w:bottom w:val="none" w:sz="0" w:space="0" w:color="auto"/>
            <w:right w:val="none" w:sz="0" w:space="0" w:color="auto"/>
          </w:divBdr>
        </w:div>
        <w:div w:id="1228805422">
          <w:marLeft w:val="640"/>
          <w:marRight w:val="0"/>
          <w:marTop w:val="0"/>
          <w:marBottom w:val="0"/>
          <w:divBdr>
            <w:top w:val="none" w:sz="0" w:space="0" w:color="auto"/>
            <w:left w:val="none" w:sz="0" w:space="0" w:color="auto"/>
            <w:bottom w:val="none" w:sz="0" w:space="0" w:color="auto"/>
            <w:right w:val="none" w:sz="0" w:space="0" w:color="auto"/>
          </w:divBdr>
        </w:div>
        <w:div w:id="390034623">
          <w:marLeft w:val="640"/>
          <w:marRight w:val="0"/>
          <w:marTop w:val="0"/>
          <w:marBottom w:val="0"/>
          <w:divBdr>
            <w:top w:val="none" w:sz="0" w:space="0" w:color="auto"/>
            <w:left w:val="none" w:sz="0" w:space="0" w:color="auto"/>
            <w:bottom w:val="none" w:sz="0" w:space="0" w:color="auto"/>
            <w:right w:val="none" w:sz="0" w:space="0" w:color="auto"/>
          </w:divBdr>
        </w:div>
      </w:divsChild>
    </w:div>
    <w:div w:id="12193348">
      <w:bodyDiv w:val="1"/>
      <w:marLeft w:val="0"/>
      <w:marRight w:val="0"/>
      <w:marTop w:val="0"/>
      <w:marBottom w:val="0"/>
      <w:divBdr>
        <w:top w:val="none" w:sz="0" w:space="0" w:color="auto"/>
        <w:left w:val="none" w:sz="0" w:space="0" w:color="auto"/>
        <w:bottom w:val="none" w:sz="0" w:space="0" w:color="auto"/>
        <w:right w:val="none" w:sz="0" w:space="0" w:color="auto"/>
      </w:divBdr>
      <w:divsChild>
        <w:div w:id="1933004453">
          <w:marLeft w:val="640"/>
          <w:marRight w:val="0"/>
          <w:marTop w:val="0"/>
          <w:marBottom w:val="0"/>
          <w:divBdr>
            <w:top w:val="none" w:sz="0" w:space="0" w:color="auto"/>
            <w:left w:val="none" w:sz="0" w:space="0" w:color="auto"/>
            <w:bottom w:val="none" w:sz="0" w:space="0" w:color="auto"/>
            <w:right w:val="none" w:sz="0" w:space="0" w:color="auto"/>
          </w:divBdr>
        </w:div>
        <w:div w:id="782772748">
          <w:marLeft w:val="640"/>
          <w:marRight w:val="0"/>
          <w:marTop w:val="0"/>
          <w:marBottom w:val="0"/>
          <w:divBdr>
            <w:top w:val="none" w:sz="0" w:space="0" w:color="auto"/>
            <w:left w:val="none" w:sz="0" w:space="0" w:color="auto"/>
            <w:bottom w:val="none" w:sz="0" w:space="0" w:color="auto"/>
            <w:right w:val="none" w:sz="0" w:space="0" w:color="auto"/>
          </w:divBdr>
        </w:div>
        <w:div w:id="792089855">
          <w:marLeft w:val="640"/>
          <w:marRight w:val="0"/>
          <w:marTop w:val="0"/>
          <w:marBottom w:val="0"/>
          <w:divBdr>
            <w:top w:val="none" w:sz="0" w:space="0" w:color="auto"/>
            <w:left w:val="none" w:sz="0" w:space="0" w:color="auto"/>
            <w:bottom w:val="none" w:sz="0" w:space="0" w:color="auto"/>
            <w:right w:val="none" w:sz="0" w:space="0" w:color="auto"/>
          </w:divBdr>
        </w:div>
        <w:div w:id="1482699217">
          <w:marLeft w:val="640"/>
          <w:marRight w:val="0"/>
          <w:marTop w:val="0"/>
          <w:marBottom w:val="0"/>
          <w:divBdr>
            <w:top w:val="none" w:sz="0" w:space="0" w:color="auto"/>
            <w:left w:val="none" w:sz="0" w:space="0" w:color="auto"/>
            <w:bottom w:val="none" w:sz="0" w:space="0" w:color="auto"/>
            <w:right w:val="none" w:sz="0" w:space="0" w:color="auto"/>
          </w:divBdr>
        </w:div>
        <w:div w:id="608129047">
          <w:marLeft w:val="640"/>
          <w:marRight w:val="0"/>
          <w:marTop w:val="0"/>
          <w:marBottom w:val="0"/>
          <w:divBdr>
            <w:top w:val="none" w:sz="0" w:space="0" w:color="auto"/>
            <w:left w:val="none" w:sz="0" w:space="0" w:color="auto"/>
            <w:bottom w:val="none" w:sz="0" w:space="0" w:color="auto"/>
            <w:right w:val="none" w:sz="0" w:space="0" w:color="auto"/>
          </w:divBdr>
        </w:div>
        <w:div w:id="434403746">
          <w:marLeft w:val="640"/>
          <w:marRight w:val="0"/>
          <w:marTop w:val="0"/>
          <w:marBottom w:val="0"/>
          <w:divBdr>
            <w:top w:val="none" w:sz="0" w:space="0" w:color="auto"/>
            <w:left w:val="none" w:sz="0" w:space="0" w:color="auto"/>
            <w:bottom w:val="none" w:sz="0" w:space="0" w:color="auto"/>
            <w:right w:val="none" w:sz="0" w:space="0" w:color="auto"/>
          </w:divBdr>
        </w:div>
        <w:div w:id="1538421736">
          <w:marLeft w:val="640"/>
          <w:marRight w:val="0"/>
          <w:marTop w:val="0"/>
          <w:marBottom w:val="0"/>
          <w:divBdr>
            <w:top w:val="none" w:sz="0" w:space="0" w:color="auto"/>
            <w:left w:val="none" w:sz="0" w:space="0" w:color="auto"/>
            <w:bottom w:val="none" w:sz="0" w:space="0" w:color="auto"/>
            <w:right w:val="none" w:sz="0" w:space="0" w:color="auto"/>
          </w:divBdr>
        </w:div>
        <w:div w:id="1128008367">
          <w:marLeft w:val="640"/>
          <w:marRight w:val="0"/>
          <w:marTop w:val="0"/>
          <w:marBottom w:val="0"/>
          <w:divBdr>
            <w:top w:val="none" w:sz="0" w:space="0" w:color="auto"/>
            <w:left w:val="none" w:sz="0" w:space="0" w:color="auto"/>
            <w:bottom w:val="none" w:sz="0" w:space="0" w:color="auto"/>
            <w:right w:val="none" w:sz="0" w:space="0" w:color="auto"/>
          </w:divBdr>
        </w:div>
        <w:div w:id="1437480422">
          <w:marLeft w:val="640"/>
          <w:marRight w:val="0"/>
          <w:marTop w:val="0"/>
          <w:marBottom w:val="0"/>
          <w:divBdr>
            <w:top w:val="none" w:sz="0" w:space="0" w:color="auto"/>
            <w:left w:val="none" w:sz="0" w:space="0" w:color="auto"/>
            <w:bottom w:val="none" w:sz="0" w:space="0" w:color="auto"/>
            <w:right w:val="none" w:sz="0" w:space="0" w:color="auto"/>
          </w:divBdr>
        </w:div>
        <w:div w:id="1431002726">
          <w:marLeft w:val="640"/>
          <w:marRight w:val="0"/>
          <w:marTop w:val="0"/>
          <w:marBottom w:val="0"/>
          <w:divBdr>
            <w:top w:val="none" w:sz="0" w:space="0" w:color="auto"/>
            <w:left w:val="none" w:sz="0" w:space="0" w:color="auto"/>
            <w:bottom w:val="none" w:sz="0" w:space="0" w:color="auto"/>
            <w:right w:val="none" w:sz="0" w:space="0" w:color="auto"/>
          </w:divBdr>
        </w:div>
        <w:div w:id="290942905">
          <w:marLeft w:val="640"/>
          <w:marRight w:val="0"/>
          <w:marTop w:val="0"/>
          <w:marBottom w:val="0"/>
          <w:divBdr>
            <w:top w:val="none" w:sz="0" w:space="0" w:color="auto"/>
            <w:left w:val="none" w:sz="0" w:space="0" w:color="auto"/>
            <w:bottom w:val="none" w:sz="0" w:space="0" w:color="auto"/>
            <w:right w:val="none" w:sz="0" w:space="0" w:color="auto"/>
          </w:divBdr>
        </w:div>
        <w:div w:id="878588772">
          <w:marLeft w:val="640"/>
          <w:marRight w:val="0"/>
          <w:marTop w:val="0"/>
          <w:marBottom w:val="0"/>
          <w:divBdr>
            <w:top w:val="none" w:sz="0" w:space="0" w:color="auto"/>
            <w:left w:val="none" w:sz="0" w:space="0" w:color="auto"/>
            <w:bottom w:val="none" w:sz="0" w:space="0" w:color="auto"/>
            <w:right w:val="none" w:sz="0" w:space="0" w:color="auto"/>
          </w:divBdr>
        </w:div>
        <w:div w:id="631443219">
          <w:marLeft w:val="640"/>
          <w:marRight w:val="0"/>
          <w:marTop w:val="0"/>
          <w:marBottom w:val="0"/>
          <w:divBdr>
            <w:top w:val="none" w:sz="0" w:space="0" w:color="auto"/>
            <w:left w:val="none" w:sz="0" w:space="0" w:color="auto"/>
            <w:bottom w:val="none" w:sz="0" w:space="0" w:color="auto"/>
            <w:right w:val="none" w:sz="0" w:space="0" w:color="auto"/>
          </w:divBdr>
        </w:div>
        <w:div w:id="1635477602">
          <w:marLeft w:val="640"/>
          <w:marRight w:val="0"/>
          <w:marTop w:val="0"/>
          <w:marBottom w:val="0"/>
          <w:divBdr>
            <w:top w:val="none" w:sz="0" w:space="0" w:color="auto"/>
            <w:left w:val="none" w:sz="0" w:space="0" w:color="auto"/>
            <w:bottom w:val="none" w:sz="0" w:space="0" w:color="auto"/>
            <w:right w:val="none" w:sz="0" w:space="0" w:color="auto"/>
          </w:divBdr>
        </w:div>
        <w:div w:id="373043910">
          <w:marLeft w:val="640"/>
          <w:marRight w:val="0"/>
          <w:marTop w:val="0"/>
          <w:marBottom w:val="0"/>
          <w:divBdr>
            <w:top w:val="none" w:sz="0" w:space="0" w:color="auto"/>
            <w:left w:val="none" w:sz="0" w:space="0" w:color="auto"/>
            <w:bottom w:val="none" w:sz="0" w:space="0" w:color="auto"/>
            <w:right w:val="none" w:sz="0" w:space="0" w:color="auto"/>
          </w:divBdr>
        </w:div>
        <w:div w:id="2052268627">
          <w:marLeft w:val="640"/>
          <w:marRight w:val="0"/>
          <w:marTop w:val="0"/>
          <w:marBottom w:val="0"/>
          <w:divBdr>
            <w:top w:val="none" w:sz="0" w:space="0" w:color="auto"/>
            <w:left w:val="none" w:sz="0" w:space="0" w:color="auto"/>
            <w:bottom w:val="none" w:sz="0" w:space="0" w:color="auto"/>
            <w:right w:val="none" w:sz="0" w:space="0" w:color="auto"/>
          </w:divBdr>
        </w:div>
        <w:div w:id="1245646366">
          <w:marLeft w:val="640"/>
          <w:marRight w:val="0"/>
          <w:marTop w:val="0"/>
          <w:marBottom w:val="0"/>
          <w:divBdr>
            <w:top w:val="none" w:sz="0" w:space="0" w:color="auto"/>
            <w:left w:val="none" w:sz="0" w:space="0" w:color="auto"/>
            <w:bottom w:val="none" w:sz="0" w:space="0" w:color="auto"/>
            <w:right w:val="none" w:sz="0" w:space="0" w:color="auto"/>
          </w:divBdr>
        </w:div>
        <w:div w:id="327444339">
          <w:marLeft w:val="640"/>
          <w:marRight w:val="0"/>
          <w:marTop w:val="0"/>
          <w:marBottom w:val="0"/>
          <w:divBdr>
            <w:top w:val="none" w:sz="0" w:space="0" w:color="auto"/>
            <w:left w:val="none" w:sz="0" w:space="0" w:color="auto"/>
            <w:bottom w:val="none" w:sz="0" w:space="0" w:color="auto"/>
            <w:right w:val="none" w:sz="0" w:space="0" w:color="auto"/>
          </w:divBdr>
        </w:div>
        <w:div w:id="1463426970">
          <w:marLeft w:val="640"/>
          <w:marRight w:val="0"/>
          <w:marTop w:val="0"/>
          <w:marBottom w:val="0"/>
          <w:divBdr>
            <w:top w:val="none" w:sz="0" w:space="0" w:color="auto"/>
            <w:left w:val="none" w:sz="0" w:space="0" w:color="auto"/>
            <w:bottom w:val="none" w:sz="0" w:space="0" w:color="auto"/>
            <w:right w:val="none" w:sz="0" w:space="0" w:color="auto"/>
          </w:divBdr>
        </w:div>
        <w:div w:id="1635406542">
          <w:marLeft w:val="640"/>
          <w:marRight w:val="0"/>
          <w:marTop w:val="0"/>
          <w:marBottom w:val="0"/>
          <w:divBdr>
            <w:top w:val="none" w:sz="0" w:space="0" w:color="auto"/>
            <w:left w:val="none" w:sz="0" w:space="0" w:color="auto"/>
            <w:bottom w:val="none" w:sz="0" w:space="0" w:color="auto"/>
            <w:right w:val="none" w:sz="0" w:space="0" w:color="auto"/>
          </w:divBdr>
        </w:div>
        <w:div w:id="1028222092">
          <w:marLeft w:val="640"/>
          <w:marRight w:val="0"/>
          <w:marTop w:val="0"/>
          <w:marBottom w:val="0"/>
          <w:divBdr>
            <w:top w:val="none" w:sz="0" w:space="0" w:color="auto"/>
            <w:left w:val="none" w:sz="0" w:space="0" w:color="auto"/>
            <w:bottom w:val="none" w:sz="0" w:space="0" w:color="auto"/>
            <w:right w:val="none" w:sz="0" w:space="0" w:color="auto"/>
          </w:divBdr>
        </w:div>
        <w:div w:id="1391264565">
          <w:marLeft w:val="640"/>
          <w:marRight w:val="0"/>
          <w:marTop w:val="0"/>
          <w:marBottom w:val="0"/>
          <w:divBdr>
            <w:top w:val="none" w:sz="0" w:space="0" w:color="auto"/>
            <w:left w:val="none" w:sz="0" w:space="0" w:color="auto"/>
            <w:bottom w:val="none" w:sz="0" w:space="0" w:color="auto"/>
            <w:right w:val="none" w:sz="0" w:space="0" w:color="auto"/>
          </w:divBdr>
        </w:div>
        <w:div w:id="226768882">
          <w:marLeft w:val="640"/>
          <w:marRight w:val="0"/>
          <w:marTop w:val="0"/>
          <w:marBottom w:val="0"/>
          <w:divBdr>
            <w:top w:val="none" w:sz="0" w:space="0" w:color="auto"/>
            <w:left w:val="none" w:sz="0" w:space="0" w:color="auto"/>
            <w:bottom w:val="none" w:sz="0" w:space="0" w:color="auto"/>
            <w:right w:val="none" w:sz="0" w:space="0" w:color="auto"/>
          </w:divBdr>
        </w:div>
        <w:div w:id="1401633505">
          <w:marLeft w:val="640"/>
          <w:marRight w:val="0"/>
          <w:marTop w:val="0"/>
          <w:marBottom w:val="0"/>
          <w:divBdr>
            <w:top w:val="none" w:sz="0" w:space="0" w:color="auto"/>
            <w:left w:val="none" w:sz="0" w:space="0" w:color="auto"/>
            <w:bottom w:val="none" w:sz="0" w:space="0" w:color="auto"/>
            <w:right w:val="none" w:sz="0" w:space="0" w:color="auto"/>
          </w:divBdr>
        </w:div>
        <w:div w:id="1539394642">
          <w:marLeft w:val="640"/>
          <w:marRight w:val="0"/>
          <w:marTop w:val="0"/>
          <w:marBottom w:val="0"/>
          <w:divBdr>
            <w:top w:val="none" w:sz="0" w:space="0" w:color="auto"/>
            <w:left w:val="none" w:sz="0" w:space="0" w:color="auto"/>
            <w:bottom w:val="none" w:sz="0" w:space="0" w:color="auto"/>
            <w:right w:val="none" w:sz="0" w:space="0" w:color="auto"/>
          </w:divBdr>
        </w:div>
        <w:div w:id="273750942">
          <w:marLeft w:val="640"/>
          <w:marRight w:val="0"/>
          <w:marTop w:val="0"/>
          <w:marBottom w:val="0"/>
          <w:divBdr>
            <w:top w:val="none" w:sz="0" w:space="0" w:color="auto"/>
            <w:left w:val="none" w:sz="0" w:space="0" w:color="auto"/>
            <w:bottom w:val="none" w:sz="0" w:space="0" w:color="auto"/>
            <w:right w:val="none" w:sz="0" w:space="0" w:color="auto"/>
          </w:divBdr>
        </w:div>
        <w:div w:id="2140687055">
          <w:marLeft w:val="640"/>
          <w:marRight w:val="0"/>
          <w:marTop w:val="0"/>
          <w:marBottom w:val="0"/>
          <w:divBdr>
            <w:top w:val="none" w:sz="0" w:space="0" w:color="auto"/>
            <w:left w:val="none" w:sz="0" w:space="0" w:color="auto"/>
            <w:bottom w:val="none" w:sz="0" w:space="0" w:color="auto"/>
            <w:right w:val="none" w:sz="0" w:space="0" w:color="auto"/>
          </w:divBdr>
        </w:div>
        <w:div w:id="1952006971">
          <w:marLeft w:val="640"/>
          <w:marRight w:val="0"/>
          <w:marTop w:val="0"/>
          <w:marBottom w:val="0"/>
          <w:divBdr>
            <w:top w:val="none" w:sz="0" w:space="0" w:color="auto"/>
            <w:left w:val="none" w:sz="0" w:space="0" w:color="auto"/>
            <w:bottom w:val="none" w:sz="0" w:space="0" w:color="auto"/>
            <w:right w:val="none" w:sz="0" w:space="0" w:color="auto"/>
          </w:divBdr>
        </w:div>
        <w:div w:id="1469283002">
          <w:marLeft w:val="640"/>
          <w:marRight w:val="0"/>
          <w:marTop w:val="0"/>
          <w:marBottom w:val="0"/>
          <w:divBdr>
            <w:top w:val="none" w:sz="0" w:space="0" w:color="auto"/>
            <w:left w:val="none" w:sz="0" w:space="0" w:color="auto"/>
            <w:bottom w:val="none" w:sz="0" w:space="0" w:color="auto"/>
            <w:right w:val="none" w:sz="0" w:space="0" w:color="auto"/>
          </w:divBdr>
        </w:div>
        <w:div w:id="1730111497">
          <w:marLeft w:val="640"/>
          <w:marRight w:val="0"/>
          <w:marTop w:val="0"/>
          <w:marBottom w:val="0"/>
          <w:divBdr>
            <w:top w:val="none" w:sz="0" w:space="0" w:color="auto"/>
            <w:left w:val="none" w:sz="0" w:space="0" w:color="auto"/>
            <w:bottom w:val="none" w:sz="0" w:space="0" w:color="auto"/>
            <w:right w:val="none" w:sz="0" w:space="0" w:color="auto"/>
          </w:divBdr>
        </w:div>
        <w:div w:id="998460008">
          <w:marLeft w:val="640"/>
          <w:marRight w:val="0"/>
          <w:marTop w:val="0"/>
          <w:marBottom w:val="0"/>
          <w:divBdr>
            <w:top w:val="none" w:sz="0" w:space="0" w:color="auto"/>
            <w:left w:val="none" w:sz="0" w:space="0" w:color="auto"/>
            <w:bottom w:val="none" w:sz="0" w:space="0" w:color="auto"/>
            <w:right w:val="none" w:sz="0" w:space="0" w:color="auto"/>
          </w:divBdr>
        </w:div>
        <w:div w:id="241793917">
          <w:marLeft w:val="640"/>
          <w:marRight w:val="0"/>
          <w:marTop w:val="0"/>
          <w:marBottom w:val="0"/>
          <w:divBdr>
            <w:top w:val="none" w:sz="0" w:space="0" w:color="auto"/>
            <w:left w:val="none" w:sz="0" w:space="0" w:color="auto"/>
            <w:bottom w:val="none" w:sz="0" w:space="0" w:color="auto"/>
            <w:right w:val="none" w:sz="0" w:space="0" w:color="auto"/>
          </w:divBdr>
        </w:div>
        <w:div w:id="684597943">
          <w:marLeft w:val="640"/>
          <w:marRight w:val="0"/>
          <w:marTop w:val="0"/>
          <w:marBottom w:val="0"/>
          <w:divBdr>
            <w:top w:val="none" w:sz="0" w:space="0" w:color="auto"/>
            <w:left w:val="none" w:sz="0" w:space="0" w:color="auto"/>
            <w:bottom w:val="none" w:sz="0" w:space="0" w:color="auto"/>
            <w:right w:val="none" w:sz="0" w:space="0" w:color="auto"/>
          </w:divBdr>
        </w:div>
        <w:div w:id="1768379801">
          <w:marLeft w:val="640"/>
          <w:marRight w:val="0"/>
          <w:marTop w:val="0"/>
          <w:marBottom w:val="0"/>
          <w:divBdr>
            <w:top w:val="none" w:sz="0" w:space="0" w:color="auto"/>
            <w:left w:val="none" w:sz="0" w:space="0" w:color="auto"/>
            <w:bottom w:val="none" w:sz="0" w:space="0" w:color="auto"/>
            <w:right w:val="none" w:sz="0" w:space="0" w:color="auto"/>
          </w:divBdr>
        </w:div>
        <w:div w:id="37751697">
          <w:marLeft w:val="640"/>
          <w:marRight w:val="0"/>
          <w:marTop w:val="0"/>
          <w:marBottom w:val="0"/>
          <w:divBdr>
            <w:top w:val="none" w:sz="0" w:space="0" w:color="auto"/>
            <w:left w:val="none" w:sz="0" w:space="0" w:color="auto"/>
            <w:bottom w:val="none" w:sz="0" w:space="0" w:color="auto"/>
            <w:right w:val="none" w:sz="0" w:space="0" w:color="auto"/>
          </w:divBdr>
        </w:div>
        <w:div w:id="1008756373">
          <w:marLeft w:val="640"/>
          <w:marRight w:val="0"/>
          <w:marTop w:val="0"/>
          <w:marBottom w:val="0"/>
          <w:divBdr>
            <w:top w:val="none" w:sz="0" w:space="0" w:color="auto"/>
            <w:left w:val="none" w:sz="0" w:space="0" w:color="auto"/>
            <w:bottom w:val="none" w:sz="0" w:space="0" w:color="auto"/>
            <w:right w:val="none" w:sz="0" w:space="0" w:color="auto"/>
          </w:divBdr>
        </w:div>
        <w:div w:id="1978413211">
          <w:marLeft w:val="640"/>
          <w:marRight w:val="0"/>
          <w:marTop w:val="0"/>
          <w:marBottom w:val="0"/>
          <w:divBdr>
            <w:top w:val="none" w:sz="0" w:space="0" w:color="auto"/>
            <w:left w:val="none" w:sz="0" w:space="0" w:color="auto"/>
            <w:bottom w:val="none" w:sz="0" w:space="0" w:color="auto"/>
            <w:right w:val="none" w:sz="0" w:space="0" w:color="auto"/>
          </w:divBdr>
        </w:div>
        <w:div w:id="871306639">
          <w:marLeft w:val="640"/>
          <w:marRight w:val="0"/>
          <w:marTop w:val="0"/>
          <w:marBottom w:val="0"/>
          <w:divBdr>
            <w:top w:val="none" w:sz="0" w:space="0" w:color="auto"/>
            <w:left w:val="none" w:sz="0" w:space="0" w:color="auto"/>
            <w:bottom w:val="none" w:sz="0" w:space="0" w:color="auto"/>
            <w:right w:val="none" w:sz="0" w:space="0" w:color="auto"/>
          </w:divBdr>
        </w:div>
        <w:div w:id="522862802">
          <w:marLeft w:val="640"/>
          <w:marRight w:val="0"/>
          <w:marTop w:val="0"/>
          <w:marBottom w:val="0"/>
          <w:divBdr>
            <w:top w:val="none" w:sz="0" w:space="0" w:color="auto"/>
            <w:left w:val="none" w:sz="0" w:space="0" w:color="auto"/>
            <w:bottom w:val="none" w:sz="0" w:space="0" w:color="auto"/>
            <w:right w:val="none" w:sz="0" w:space="0" w:color="auto"/>
          </w:divBdr>
        </w:div>
        <w:div w:id="1537230017">
          <w:marLeft w:val="640"/>
          <w:marRight w:val="0"/>
          <w:marTop w:val="0"/>
          <w:marBottom w:val="0"/>
          <w:divBdr>
            <w:top w:val="none" w:sz="0" w:space="0" w:color="auto"/>
            <w:left w:val="none" w:sz="0" w:space="0" w:color="auto"/>
            <w:bottom w:val="none" w:sz="0" w:space="0" w:color="auto"/>
            <w:right w:val="none" w:sz="0" w:space="0" w:color="auto"/>
          </w:divBdr>
        </w:div>
        <w:div w:id="870998914">
          <w:marLeft w:val="640"/>
          <w:marRight w:val="0"/>
          <w:marTop w:val="0"/>
          <w:marBottom w:val="0"/>
          <w:divBdr>
            <w:top w:val="none" w:sz="0" w:space="0" w:color="auto"/>
            <w:left w:val="none" w:sz="0" w:space="0" w:color="auto"/>
            <w:bottom w:val="none" w:sz="0" w:space="0" w:color="auto"/>
            <w:right w:val="none" w:sz="0" w:space="0" w:color="auto"/>
          </w:divBdr>
        </w:div>
        <w:div w:id="306668888">
          <w:marLeft w:val="640"/>
          <w:marRight w:val="0"/>
          <w:marTop w:val="0"/>
          <w:marBottom w:val="0"/>
          <w:divBdr>
            <w:top w:val="none" w:sz="0" w:space="0" w:color="auto"/>
            <w:left w:val="none" w:sz="0" w:space="0" w:color="auto"/>
            <w:bottom w:val="none" w:sz="0" w:space="0" w:color="auto"/>
            <w:right w:val="none" w:sz="0" w:space="0" w:color="auto"/>
          </w:divBdr>
        </w:div>
        <w:div w:id="2117092231">
          <w:marLeft w:val="640"/>
          <w:marRight w:val="0"/>
          <w:marTop w:val="0"/>
          <w:marBottom w:val="0"/>
          <w:divBdr>
            <w:top w:val="none" w:sz="0" w:space="0" w:color="auto"/>
            <w:left w:val="none" w:sz="0" w:space="0" w:color="auto"/>
            <w:bottom w:val="none" w:sz="0" w:space="0" w:color="auto"/>
            <w:right w:val="none" w:sz="0" w:space="0" w:color="auto"/>
          </w:divBdr>
        </w:div>
        <w:div w:id="904022863">
          <w:marLeft w:val="640"/>
          <w:marRight w:val="0"/>
          <w:marTop w:val="0"/>
          <w:marBottom w:val="0"/>
          <w:divBdr>
            <w:top w:val="none" w:sz="0" w:space="0" w:color="auto"/>
            <w:left w:val="none" w:sz="0" w:space="0" w:color="auto"/>
            <w:bottom w:val="none" w:sz="0" w:space="0" w:color="auto"/>
            <w:right w:val="none" w:sz="0" w:space="0" w:color="auto"/>
          </w:divBdr>
        </w:div>
        <w:div w:id="722363225">
          <w:marLeft w:val="640"/>
          <w:marRight w:val="0"/>
          <w:marTop w:val="0"/>
          <w:marBottom w:val="0"/>
          <w:divBdr>
            <w:top w:val="none" w:sz="0" w:space="0" w:color="auto"/>
            <w:left w:val="none" w:sz="0" w:space="0" w:color="auto"/>
            <w:bottom w:val="none" w:sz="0" w:space="0" w:color="auto"/>
            <w:right w:val="none" w:sz="0" w:space="0" w:color="auto"/>
          </w:divBdr>
        </w:div>
      </w:divsChild>
    </w:div>
    <w:div w:id="17508045">
      <w:bodyDiv w:val="1"/>
      <w:marLeft w:val="0"/>
      <w:marRight w:val="0"/>
      <w:marTop w:val="0"/>
      <w:marBottom w:val="0"/>
      <w:divBdr>
        <w:top w:val="none" w:sz="0" w:space="0" w:color="auto"/>
        <w:left w:val="none" w:sz="0" w:space="0" w:color="auto"/>
        <w:bottom w:val="none" w:sz="0" w:space="0" w:color="auto"/>
        <w:right w:val="none" w:sz="0" w:space="0" w:color="auto"/>
      </w:divBdr>
      <w:divsChild>
        <w:div w:id="610671385">
          <w:marLeft w:val="0"/>
          <w:marRight w:val="0"/>
          <w:marTop w:val="0"/>
          <w:marBottom w:val="0"/>
          <w:divBdr>
            <w:top w:val="none" w:sz="0" w:space="0" w:color="auto"/>
            <w:left w:val="none" w:sz="0" w:space="0" w:color="auto"/>
            <w:bottom w:val="none" w:sz="0" w:space="0" w:color="auto"/>
            <w:right w:val="none" w:sz="0" w:space="0" w:color="auto"/>
          </w:divBdr>
        </w:div>
        <w:div w:id="270478830">
          <w:marLeft w:val="0"/>
          <w:marRight w:val="0"/>
          <w:marTop w:val="0"/>
          <w:marBottom w:val="0"/>
          <w:divBdr>
            <w:top w:val="none" w:sz="0" w:space="0" w:color="auto"/>
            <w:left w:val="none" w:sz="0" w:space="0" w:color="auto"/>
            <w:bottom w:val="none" w:sz="0" w:space="0" w:color="auto"/>
            <w:right w:val="none" w:sz="0" w:space="0" w:color="auto"/>
          </w:divBdr>
        </w:div>
        <w:div w:id="481890663">
          <w:marLeft w:val="0"/>
          <w:marRight w:val="0"/>
          <w:marTop w:val="0"/>
          <w:marBottom w:val="0"/>
          <w:divBdr>
            <w:top w:val="none" w:sz="0" w:space="0" w:color="auto"/>
            <w:left w:val="none" w:sz="0" w:space="0" w:color="auto"/>
            <w:bottom w:val="none" w:sz="0" w:space="0" w:color="auto"/>
            <w:right w:val="none" w:sz="0" w:space="0" w:color="auto"/>
          </w:divBdr>
        </w:div>
        <w:div w:id="430201130">
          <w:marLeft w:val="0"/>
          <w:marRight w:val="0"/>
          <w:marTop w:val="0"/>
          <w:marBottom w:val="0"/>
          <w:divBdr>
            <w:top w:val="none" w:sz="0" w:space="0" w:color="auto"/>
            <w:left w:val="none" w:sz="0" w:space="0" w:color="auto"/>
            <w:bottom w:val="none" w:sz="0" w:space="0" w:color="auto"/>
            <w:right w:val="none" w:sz="0" w:space="0" w:color="auto"/>
          </w:divBdr>
        </w:div>
        <w:div w:id="975183663">
          <w:marLeft w:val="0"/>
          <w:marRight w:val="0"/>
          <w:marTop w:val="0"/>
          <w:marBottom w:val="0"/>
          <w:divBdr>
            <w:top w:val="none" w:sz="0" w:space="0" w:color="auto"/>
            <w:left w:val="none" w:sz="0" w:space="0" w:color="auto"/>
            <w:bottom w:val="none" w:sz="0" w:space="0" w:color="auto"/>
            <w:right w:val="none" w:sz="0" w:space="0" w:color="auto"/>
          </w:divBdr>
        </w:div>
        <w:div w:id="1912890753">
          <w:marLeft w:val="0"/>
          <w:marRight w:val="0"/>
          <w:marTop w:val="0"/>
          <w:marBottom w:val="0"/>
          <w:divBdr>
            <w:top w:val="none" w:sz="0" w:space="0" w:color="auto"/>
            <w:left w:val="none" w:sz="0" w:space="0" w:color="auto"/>
            <w:bottom w:val="none" w:sz="0" w:space="0" w:color="auto"/>
            <w:right w:val="none" w:sz="0" w:space="0" w:color="auto"/>
          </w:divBdr>
        </w:div>
        <w:div w:id="666830494">
          <w:marLeft w:val="0"/>
          <w:marRight w:val="0"/>
          <w:marTop w:val="0"/>
          <w:marBottom w:val="0"/>
          <w:divBdr>
            <w:top w:val="none" w:sz="0" w:space="0" w:color="auto"/>
            <w:left w:val="none" w:sz="0" w:space="0" w:color="auto"/>
            <w:bottom w:val="none" w:sz="0" w:space="0" w:color="auto"/>
            <w:right w:val="none" w:sz="0" w:space="0" w:color="auto"/>
          </w:divBdr>
        </w:div>
        <w:div w:id="1410807055">
          <w:marLeft w:val="0"/>
          <w:marRight w:val="0"/>
          <w:marTop w:val="0"/>
          <w:marBottom w:val="0"/>
          <w:divBdr>
            <w:top w:val="none" w:sz="0" w:space="0" w:color="auto"/>
            <w:left w:val="none" w:sz="0" w:space="0" w:color="auto"/>
            <w:bottom w:val="none" w:sz="0" w:space="0" w:color="auto"/>
            <w:right w:val="none" w:sz="0" w:space="0" w:color="auto"/>
          </w:divBdr>
        </w:div>
        <w:div w:id="695351795">
          <w:marLeft w:val="0"/>
          <w:marRight w:val="0"/>
          <w:marTop w:val="0"/>
          <w:marBottom w:val="0"/>
          <w:divBdr>
            <w:top w:val="none" w:sz="0" w:space="0" w:color="auto"/>
            <w:left w:val="none" w:sz="0" w:space="0" w:color="auto"/>
            <w:bottom w:val="none" w:sz="0" w:space="0" w:color="auto"/>
            <w:right w:val="none" w:sz="0" w:space="0" w:color="auto"/>
          </w:divBdr>
        </w:div>
        <w:div w:id="1247613453">
          <w:marLeft w:val="0"/>
          <w:marRight w:val="0"/>
          <w:marTop w:val="0"/>
          <w:marBottom w:val="0"/>
          <w:divBdr>
            <w:top w:val="none" w:sz="0" w:space="0" w:color="auto"/>
            <w:left w:val="none" w:sz="0" w:space="0" w:color="auto"/>
            <w:bottom w:val="none" w:sz="0" w:space="0" w:color="auto"/>
            <w:right w:val="none" w:sz="0" w:space="0" w:color="auto"/>
          </w:divBdr>
        </w:div>
        <w:div w:id="223680178">
          <w:marLeft w:val="0"/>
          <w:marRight w:val="0"/>
          <w:marTop w:val="0"/>
          <w:marBottom w:val="0"/>
          <w:divBdr>
            <w:top w:val="none" w:sz="0" w:space="0" w:color="auto"/>
            <w:left w:val="none" w:sz="0" w:space="0" w:color="auto"/>
            <w:bottom w:val="none" w:sz="0" w:space="0" w:color="auto"/>
            <w:right w:val="none" w:sz="0" w:space="0" w:color="auto"/>
          </w:divBdr>
        </w:div>
        <w:div w:id="969436509">
          <w:marLeft w:val="0"/>
          <w:marRight w:val="0"/>
          <w:marTop w:val="0"/>
          <w:marBottom w:val="0"/>
          <w:divBdr>
            <w:top w:val="none" w:sz="0" w:space="0" w:color="auto"/>
            <w:left w:val="none" w:sz="0" w:space="0" w:color="auto"/>
            <w:bottom w:val="none" w:sz="0" w:space="0" w:color="auto"/>
            <w:right w:val="none" w:sz="0" w:space="0" w:color="auto"/>
          </w:divBdr>
        </w:div>
        <w:div w:id="845293614">
          <w:marLeft w:val="0"/>
          <w:marRight w:val="0"/>
          <w:marTop w:val="0"/>
          <w:marBottom w:val="0"/>
          <w:divBdr>
            <w:top w:val="none" w:sz="0" w:space="0" w:color="auto"/>
            <w:left w:val="none" w:sz="0" w:space="0" w:color="auto"/>
            <w:bottom w:val="none" w:sz="0" w:space="0" w:color="auto"/>
            <w:right w:val="none" w:sz="0" w:space="0" w:color="auto"/>
          </w:divBdr>
        </w:div>
        <w:div w:id="90517486">
          <w:marLeft w:val="0"/>
          <w:marRight w:val="0"/>
          <w:marTop w:val="0"/>
          <w:marBottom w:val="0"/>
          <w:divBdr>
            <w:top w:val="none" w:sz="0" w:space="0" w:color="auto"/>
            <w:left w:val="none" w:sz="0" w:space="0" w:color="auto"/>
            <w:bottom w:val="none" w:sz="0" w:space="0" w:color="auto"/>
            <w:right w:val="none" w:sz="0" w:space="0" w:color="auto"/>
          </w:divBdr>
        </w:div>
        <w:div w:id="1129665959">
          <w:marLeft w:val="0"/>
          <w:marRight w:val="0"/>
          <w:marTop w:val="0"/>
          <w:marBottom w:val="0"/>
          <w:divBdr>
            <w:top w:val="none" w:sz="0" w:space="0" w:color="auto"/>
            <w:left w:val="none" w:sz="0" w:space="0" w:color="auto"/>
            <w:bottom w:val="none" w:sz="0" w:space="0" w:color="auto"/>
            <w:right w:val="none" w:sz="0" w:space="0" w:color="auto"/>
          </w:divBdr>
        </w:div>
        <w:div w:id="265889106">
          <w:marLeft w:val="0"/>
          <w:marRight w:val="0"/>
          <w:marTop w:val="0"/>
          <w:marBottom w:val="0"/>
          <w:divBdr>
            <w:top w:val="none" w:sz="0" w:space="0" w:color="auto"/>
            <w:left w:val="none" w:sz="0" w:space="0" w:color="auto"/>
            <w:bottom w:val="none" w:sz="0" w:space="0" w:color="auto"/>
            <w:right w:val="none" w:sz="0" w:space="0" w:color="auto"/>
          </w:divBdr>
        </w:div>
        <w:div w:id="1175068849">
          <w:marLeft w:val="0"/>
          <w:marRight w:val="0"/>
          <w:marTop w:val="0"/>
          <w:marBottom w:val="0"/>
          <w:divBdr>
            <w:top w:val="none" w:sz="0" w:space="0" w:color="auto"/>
            <w:left w:val="none" w:sz="0" w:space="0" w:color="auto"/>
            <w:bottom w:val="none" w:sz="0" w:space="0" w:color="auto"/>
            <w:right w:val="none" w:sz="0" w:space="0" w:color="auto"/>
          </w:divBdr>
        </w:div>
        <w:div w:id="973365847">
          <w:marLeft w:val="0"/>
          <w:marRight w:val="0"/>
          <w:marTop w:val="0"/>
          <w:marBottom w:val="0"/>
          <w:divBdr>
            <w:top w:val="none" w:sz="0" w:space="0" w:color="auto"/>
            <w:left w:val="none" w:sz="0" w:space="0" w:color="auto"/>
            <w:bottom w:val="none" w:sz="0" w:space="0" w:color="auto"/>
            <w:right w:val="none" w:sz="0" w:space="0" w:color="auto"/>
          </w:divBdr>
        </w:div>
        <w:div w:id="1150713696">
          <w:marLeft w:val="0"/>
          <w:marRight w:val="0"/>
          <w:marTop w:val="0"/>
          <w:marBottom w:val="0"/>
          <w:divBdr>
            <w:top w:val="none" w:sz="0" w:space="0" w:color="auto"/>
            <w:left w:val="none" w:sz="0" w:space="0" w:color="auto"/>
            <w:bottom w:val="none" w:sz="0" w:space="0" w:color="auto"/>
            <w:right w:val="none" w:sz="0" w:space="0" w:color="auto"/>
          </w:divBdr>
        </w:div>
        <w:div w:id="716508997">
          <w:marLeft w:val="0"/>
          <w:marRight w:val="0"/>
          <w:marTop w:val="0"/>
          <w:marBottom w:val="0"/>
          <w:divBdr>
            <w:top w:val="none" w:sz="0" w:space="0" w:color="auto"/>
            <w:left w:val="none" w:sz="0" w:space="0" w:color="auto"/>
            <w:bottom w:val="none" w:sz="0" w:space="0" w:color="auto"/>
            <w:right w:val="none" w:sz="0" w:space="0" w:color="auto"/>
          </w:divBdr>
        </w:div>
        <w:div w:id="1545097035">
          <w:marLeft w:val="0"/>
          <w:marRight w:val="0"/>
          <w:marTop w:val="0"/>
          <w:marBottom w:val="0"/>
          <w:divBdr>
            <w:top w:val="none" w:sz="0" w:space="0" w:color="auto"/>
            <w:left w:val="none" w:sz="0" w:space="0" w:color="auto"/>
            <w:bottom w:val="none" w:sz="0" w:space="0" w:color="auto"/>
            <w:right w:val="none" w:sz="0" w:space="0" w:color="auto"/>
          </w:divBdr>
        </w:div>
        <w:div w:id="285355416">
          <w:marLeft w:val="0"/>
          <w:marRight w:val="0"/>
          <w:marTop w:val="0"/>
          <w:marBottom w:val="0"/>
          <w:divBdr>
            <w:top w:val="none" w:sz="0" w:space="0" w:color="auto"/>
            <w:left w:val="none" w:sz="0" w:space="0" w:color="auto"/>
            <w:bottom w:val="none" w:sz="0" w:space="0" w:color="auto"/>
            <w:right w:val="none" w:sz="0" w:space="0" w:color="auto"/>
          </w:divBdr>
        </w:div>
        <w:div w:id="650867441">
          <w:marLeft w:val="0"/>
          <w:marRight w:val="0"/>
          <w:marTop w:val="0"/>
          <w:marBottom w:val="0"/>
          <w:divBdr>
            <w:top w:val="none" w:sz="0" w:space="0" w:color="auto"/>
            <w:left w:val="none" w:sz="0" w:space="0" w:color="auto"/>
            <w:bottom w:val="none" w:sz="0" w:space="0" w:color="auto"/>
            <w:right w:val="none" w:sz="0" w:space="0" w:color="auto"/>
          </w:divBdr>
        </w:div>
        <w:div w:id="612060811">
          <w:marLeft w:val="0"/>
          <w:marRight w:val="0"/>
          <w:marTop w:val="0"/>
          <w:marBottom w:val="0"/>
          <w:divBdr>
            <w:top w:val="none" w:sz="0" w:space="0" w:color="auto"/>
            <w:left w:val="none" w:sz="0" w:space="0" w:color="auto"/>
            <w:bottom w:val="none" w:sz="0" w:space="0" w:color="auto"/>
            <w:right w:val="none" w:sz="0" w:space="0" w:color="auto"/>
          </w:divBdr>
        </w:div>
        <w:div w:id="1223521084">
          <w:marLeft w:val="0"/>
          <w:marRight w:val="0"/>
          <w:marTop w:val="0"/>
          <w:marBottom w:val="0"/>
          <w:divBdr>
            <w:top w:val="none" w:sz="0" w:space="0" w:color="auto"/>
            <w:left w:val="none" w:sz="0" w:space="0" w:color="auto"/>
            <w:bottom w:val="none" w:sz="0" w:space="0" w:color="auto"/>
            <w:right w:val="none" w:sz="0" w:space="0" w:color="auto"/>
          </w:divBdr>
        </w:div>
        <w:div w:id="1780757666">
          <w:marLeft w:val="0"/>
          <w:marRight w:val="0"/>
          <w:marTop w:val="0"/>
          <w:marBottom w:val="0"/>
          <w:divBdr>
            <w:top w:val="none" w:sz="0" w:space="0" w:color="auto"/>
            <w:left w:val="none" w:sz="0" w:space="0" w:color="auto"/>
            <w:bottom w:val="none" w:sz="0" w:space="0" w:color="auto"/>
            <w:right w:val="none" w:sz="0" w:space="0" w:color="auto"/>
          </w:divBdr>
        </w:div>
        <w:div w:id="991256050">
          <w:marLeft w:val="0"/>
          <w:marRight w:val="0"/>
          <w:marTop w:val="0"/>
          <w:marBottom w:val="0"/>
          <w:divBdr>
            <w:top w:val="none" w:sz="0" w:space="0" w:color="auto"/>
            <w:left w:val="none" w:sz="0" w:space="0" w:color="auto"/>
            <w:bottom w:val="none" w:sz="0" w:space="0" w:color="auto"/>
            <w:right w:val="none" w:sz="0" w:space="0" w:color="auto"/>
          </w:divBdr>
        </w:div>
        <w:div w:id="1097364820">
          <w:marLeft w:val="0"/>
          <w:marRight w:val="0"/>
          <w:marTop w:val="0"/>
          <w:marBottom w:val="0"/>
          <w:divBdr>
            <w:top w:val="none" w:sz="0" w:space="0" w:color="auto"/>
            <w:left w:val="none" w:sz="0" w:space="0" w:color="auto"/>
            <w:bottom w:val="none" w:sz="0" w:space="0" w:color="auto"/>
            <w:right w:val="none" w:sz="0" w:space="0" w:color="auto"/>
          </w:divBdr>
        </w:div>
        <w:div w:id="1043595537">
          <w:marLeft w:val="0"/>
          <w:marRight w:val="0"/>
          <w:marTop w:val="0"/>
          <w:marBottom w:val="0"/>
          <w:divBdr>
            <w:top w:val="none" w:sz="0" w:space="0" w:color="auto"/>
            <w:left w:val="none" w:sz="0" w:space="0" w:color="auto"/>
            <w:bottom w:val="none" w:sz="0" w:space="0" w:color="auto"/>
            <w:right w:val="none" w:sz="0" w:space="0" w:color="auto"/>
          </w:divBdr>
        </w:div>
        <w:div w:id="1927423171">
          <w:marLeft w:val="0"/>
          <w:marRight w:val="0"/>
          <w:marTop w:val="0"/>
          <w:marBottom w:val="0"/>
          <w:divBdr>
            <w:top w:val="none" w:sz="0" w:space="0" w:color="auto"/>
            <w:left w:val="none" w:sz="0" w:space="0" w:color="auto"/>
            <w:bottom w:val="none" w:sz="0" w:space="0" w:color="auto"/>
            <w:right w:val="none" w:sz="0" w:space="0" w:color="auto"/>
          </w:divBdr>
        </w:div>
        <w:div w:id="1875002151">
          <w:marLeft w:val="0"/>
          <w:marRight w:val="0"/>
          <w:marTop w:val="0"/>
          <w:marBottom w:val="0"/>
          <w:divBdr>
            <w:top w:val="none" w:sz="0" w:space="0" w:color="auto"/>
            <w:left w:val="none" w:sz="0" w:space="0" w:color="auto"/>
            <w:bottom w:val="none" w:sz="0" w:space="0" w:color="auto"/>
            <w:right w:val="none" w:sz="0" w:space="0" w:color="auto"/>
          </w:divBdr>
        </w:div>
        <w:div w:id="1219901531">
          <w:marLeft w:val="0"/>
          <w:marRight w:val="0"/>
          <w:marTop w:val="0"/>
          <w:marBottom w:val="0"/>
          <w:divBdr>
            <w:top w:val="none" w:sz="0" w:space="0" w:color="auto"/>
            <w:left w:val="none" w:sz="0" w:space="0" w:color="auto"/>
            <w:bottom w:val="none" w:sz="0" w:space="0" w:color="auto"/>
            <w:right w:val="none" w:sz="0" w:space="0" w:color="auto"/>
          </w:divBdr>
        </w:div>
        <w:div w:id="193349946">
          <w:marLeft w:val="0"/>
          <w:marRight w:val="0"/>
          <w:marTop w:val="0"/>
          <w:marBottom w:val="0"/>
          <w:divBdr>
            <w:top w:val="none" w:sz="0" w:space="0" w:color="auto"/>
            <w:left w:val="none" w:sz="0" w:space="0" w:color="auto"/>
            <w:bottom w:val="none" w:sz="0" w:space="0" w:color="auto"/>
            <w:right w:val="none" w:sz="0" w:space="0" w:color="auto"/>
          </w:divBdr>
        </w:div>
        <w:div w:id="1115176825">
          <w:marLeft w:val="0"/>
          <w:marRight w:val="0"/>
          <w:marTop w:val="0"/>
          <w:marBottom w:val="0"/>
          <w:divBdr>
            <w:top w:val="none" w:sz="0" w:space="0" w:color="auto"/>
            <w:left w:val="none" w:sz="0" w:space="0" w:color="auto"/>
            <w:bottom w:val="none" w:sz="0" w:space="0" w:color="auto"/>
            <w:right w:val="none" w:sz="0" w:space="0" w:color="auto"/>
          </w:divBdr>
        </w:div>
        <w:div w:id="674965008">
          <w:marLeft w:val="0"/>
          <w:marRight w:val="0"/>
          <w:marTop w:val="0"/>
          <w:marBottom w:val="0"/>
          <w:divBdr>
            <w:top w:val="none" w:sz="0" w:space="0" w:color="auto"/>
            <w:left w:val="none" w:sz="0" w:space="0" w:color="auto"/>
            <w:bottom w:val="none" w:sz="0" w:space="0" w:color="auto"/>
            <w:right w:val="none" w:sz="0" w:space="0" w:color="auto"/>
          </w:divBdr>
        </w:div>
        <w:div w:id="1118524702">
          <w:marLeft w:val="0"/>
          <w:marRight w:val="0"/>
          <w:marTop w:val="0"/>
          <w:marBottom w:val="0"/>
          <w:divBdr>
            <w:top w:val="none" w:sz="0" w:space="0" w:color="auto"/>
            <w:left w:val="none" w:sz="0" w:space="0" w:color="auto"/>
            <w:bottom w:val="none" w:sz="0" w:space="0" w:color="auto"/>
            <w:right w:val="none" w:sz="0" w:space="0" w:color="auto"/>
          </w:divBdr>
        </w:div>
        <w:div w:id="1890877012">
          <w:marLeft w:val="0"/>
          <w:marRight w:val="0"/>
          <w:marTop w:val="0"/>
          <w:marBottom w:val="0"/>
          <w:divBdr>
            <w:top w:val="none" w:sz="0" w:space="0" w:color="auto"/>
            <w:left w:val="none" w:sz="0" w:space="0" w:color="auto"/>
            <w:bottom w:val="none" w:sz="0" w:space="0" w:color="auto"/>
            <w:right w:val="none" w:sz="0" w:space="0" w:color="auto"/>
          </w:divBdr>
        </w:div>
        <w:div w:id="2034379069">
          <w:marLeft w:val="0"/>
          <w:marRight w:val="0"/>
          <w:marTop w:val="0"/>
          <w:marBottom w:val="0"/>
          <w:divBdr>
            <w:top w:val="none" w:sz="0" w:space="0" w:color="auto"/>
            <w:left w:val="none" w:sz="0" w:space="0" w:color="auto"/>
            <w:bottom w:val="none" w:sz="0" w:space="0" w:color="auto"/>
            <w:right w:val="none" w:sz="0" w:space="0" w:color="auto"/>
          </w:divBdr>
        </w:div>
        <w:div w:id="197738724">
          <w:marLeft w:val="0"/>
          <w:marRight w:val="0"/>
          <w:marTop w:val="0"/>
          <w:marBottom w:val="0"/>
          <w:divBdr>
            <w:top w:val="none" w:sz="0" w:space="0" w:color="auto"/>
            <w:left w:val="none" w:sz="0" w:space="0" w:color="auto"/>
            <w:bottom w:val="none" w:sz="0" w:space="0" w:color="auto"/>
            <w:right w:val="none" w:sz="0" w:space="0" w:color="auto"/>
          </w:divBdr>
        </w:div>
        <w:div w:id="362289621">
          <w:marLeft w:val="0"/>
          <w:marRight w:val="0"/>
          <w:marTop w:val="0"/>
          <w:marBottom w:val="0"/>
          <w:divBdr>
            <w:top w:val="none" w:sz="0" w:space="0" w:color="auto"/>
            <w:left w:val="none" w:sz="0" w:space="0" w:color="auto"/>
            <w:bottom w:val="none" w:sz="0" w:space="0" w:color="auto"/>
            <w:right w:val="none" w:sz="0" w:space="0" w:color="auto"/>
          </w:divBdr>
        </w:div>
        <w:div w:id="568658374">
          <w:marLeft w:val="0"/>
          <w:marRight w:val="0"/>
          <w:marTop w:val="0"/>
          <w:marBottom w:val="0"/>
          <w:divBdr>
            <w:top w:val="none" w:sz="0" w:space="0" w:color="auto"/>
            <w:left w:val="none" w:sz="0" w:space="0" w:color="auto"/>
            <w:bottom w:val="none" w:sz="0" w:space="0" w:color="auto"/>
            <w:right w:val="none" w:sz="0" w:space="0" w:color="auto"/>
          </w:divBdr>
        </w:div>
        <w:div w:id="2108385520">
          <w:marLeft w:val="0"/>
          <w:marRight w:val="0"/>
          <w:marTop w:val="0"/>
          <w:marBottom w:val="0"/>
          <w:divBdr>
            <w:top w:val="none" w:sz="0" w:space="0" w:color="auto"/>
            <w:left w:val="none" w:sz="0" w:space="0" w:color="auto"/>
            <w:bottom w:val="none" w:sz="0" w:space="0" w:color="auto"/>
            <w:right w:val="none" w:sz="0" w:space="0" w:color="auto"/>
          </w:divBdr>
        </w:div>
        <w:div w:id="1717193964">
          <w:marLeft w:val="0"/>
          <w:marRight w:val="0"/>
          <w:marTop w:val="0"/>
          <w:marBottom w:val="0"/>
          <w:divBdr>
            <w:top w:val="none" w:sz="0" w:space="0" w:color="auto"/>
            <w:left w:val="none" w:sz="0" w:space="0" w:color="auto"/>
            <w:bottom w:val="none" w:sz="0" w:space="0" w:color="auto"/>
            <w:right w:val="none" w:sz="0" w:space="0" w:color="auto"/>
          </w:divBdr>
        </w:div>
        <w:div w:id="373698546">
          <w:marLeft w:val="0"/>
          <w:marRight w:val="0"/>
          <w:marTop w:val="0"/>
          <w:marBottom w:val="0"/>
          <w:divBdr>
            <w:top w:val="none" w:sz="0" w:space="0" w:color="auto"/>
            <w:left w:val="none" w:sz="0" w:space="0" w:color="auto"/>
            <w:bottom w:val="none" w:sz="0" w:space="0" w:color="auto"/>
            <w:right w:val="none" w:sz="0" w:space="0" w:color="auto"/>
          </w:divBdr>
        </w:div>
        <w:div w:id="1984655608">
          <w:marLeft w:val="0"/>
          <w:marRight w:val="0"/>
          <w:marTop w:val="0"/>
          <w:marBottom w:val="0"/>
          <w:divBdr>
            <w:top w:val="none" w:sz="0" w:space="0" w:color="auto"/>
            <w:left w:val="none" w:sz="0" w:space="0" w:color="auto"/>
            <w:bottom w:val="none" w:sz="0" w:space="0" w:color="auto"/>
            <w:right w:val="none" w:sz="0" w:space="0" w:color="auto"/>
          </w:divBdr>
        </w:div>
        <w:div w:id="184907963">
          <w:marLeft w:val="0"/>
          <w:marRight w:val="0"/>
          <w:marTop w:val="0"/>
          <w:marBottom w:val="0"/>
          <w:divBdr>
            <w:top w:val="none" w:sz="0" w:space="0" w:color="auto"/>
            <w:left w:val="none" w:sz="0" w:space="0" w:color="auto"/>
            <w:bottom w:val="none" w:sz="0" w:space="0" w:color="auto"/>
            <w:right w:val="none" w:sz="0" w:space="0" w:color="auto"/>
          </w:divBdr>
        </w:div>
        <w:div w:id="1053044923">
          <w:marLeft w:val="0"/>
          <w:marRight w:val="0"/>
          <w:marTop w:val="0"/>
          <w:marBottom w:val="0"/>
          <w:divBdr>
            <w:top w:val="none" w:sz="0" w:space="0" w:color="auto"/>
            <w:left w:val="none" w:sz="0" w:space="0" w:color="auto"/>
            <w:bottom w:val="none" w:sz="0" w:space="0" w:color="auto"/>
            <w:right w:val="none" w:sz="0" w:space="0" w:color="auto"/>
          </w:divBdr>
        </w:div>
      </w:divsChild>
    </w:div>
    <w:div w:id="18508502">
      <w:bodyDiv w:val="1"/>
      <w:marLeft w:val="0"/>
      <w:marRight w:val="0"/>
      <w:marTop w:val="0"/>
      <w:marBottom w:val="0"/>
      <w:divBdr>
        <w:top w:val="none" w:sz="0" w:space="0" w:color="auto"/>
        <w:left w:val="none" w:sz="0" w:space="0" w:color="auto"/>
        <w:bottom w:val="none" w:sz="0" w:space="0" w:color="auto"/>
        <w:right w:val="none" w:sz="0" w:space="0" w:color="auto"/>
      </w:divBdr>
      <w:divsChild>
        <w:div w:id="989022920">
          <w:marLeft w:val="0"/>
          <w:marRight w:val="0"/>
          <w:marTop w:val="0"/>
          <w:marBottom w:val="0"/>
          <w:divBdr>
            <w:top w:val="none" w:sz="0" w:space="0" w:color="auto"/>
            <w:left w:val="none" w:sz="0" w:space="0" w:color="auto"/>
            <w:bottom w:val="none" w:sz="0" w:space="0" w:color="auto"/>
            <w:right w:val="none" w:sz="0" w:space="0" w:color="auto"/>
          </w:divBdr>
        </w:div>
        <w:div w:id="1734507057">
          <w:marLeft w:val="0"/>
          <w:marRight w:val="0"/>
          <w:marTop w:val="0"/>
          <w:marBottom w:val="0"/>
          <w:divBdr>
            <w:top w:val="none" w:sz="0" w:space="0" w:color="auto"/>
            <w:left w:val="none" w:sz="0" w:space="0" w:color="auto"/>
            <w:bottom w:val="none" w:sz="0" w:space="0" w:color="auto"/>
            <w:right w:val="none" w:sz="0" w:space="0" w:color="auto"/>
          </w:divBdr>
        </w:div>
        <w:div w:id="1318608404">
          <w:marLeft w:val="0"/>
          <w:marRight w:val="0"/>
          <w:marTop w:val="0"/>
          <w:marBottom w:val="0"/>
          <w:divBdr>
            <w:top w:val="none" w:sz="0" w:space="0" w:color="auto"/>
            <w:left w:val="none" w:sz="0" w:space="0" w:color="auto"/>
            <w:bottom w:val="none" w:sz="0" w:space="0" w:color="auto"/>
            <w:right w:val="none" w:sz="0" w:space="0" w:color="auto"/>
          </w:divBdr>
        </w:div>
        <w:div w:id="1419911419">
          <w:marLeft w:val="0"/>
          <w:marRight w:val="0"/>
          <w:marTop w:val="0"/>
          <w:marBottom w:val="0"/>
          <w:divBdr>
            <w:top w:val="none" w:sz="0" w:space="0" w:color="auto"/>
            <w:left w:val="none" w:sz="0" w:space="0" w:color="auto"/>
            <w:bottom w:val="none" w:sz="0" w:space="0" w:color="auto"/>
            <w:right w:val="none" w:sz="0" w:space="0" w:color="auto"/>
          </w:divBdr>
        </w:div>
        <w:div w:id="1112361728">
          <w:marLeft w:val="0"/>
          <w:marRight w:val="0"/>
          <w:marTop w:val="0"/>
          <w:marBottom w:val="0"/>
          <w:divBdr>
            <w:top w:val="none" w:sz="0" w:space="0" w:color="auto"/>
            <w:left w:val="none" w:sz="0" w:space="0" w:color="auto"/>
            <w:bottom w:val="none" w:sz="0" w:space="0" w:color="auto"/>
            <w:right w:val="none" w:sz="0" w:space="0" w:color="auto"/>
          </w:divBdr>
        </w:div>
        <w:div w:id="1654290407">
          <w:marLeft w:val="0"/>
          <w:marRight w:val="0"/>
          <w:marTop w:val="0"/>
          <w:marBottom w:val="0"/>
          <w:divBdr>
            <w:top w:val="none" w:sz="0" w:space="0" w:color="auto"/>
            <w:left w:val="none" w:sz="0" w:space="0" w:color="auto"/>
            <w:bottom w:val="none" w:sz="0" w:space="0" w:color="auto"/>
            <w:right w:val="none" w:sz="0" w:space="0" w:color="auto"/>
          </w:divBdr>
        </w:div>
        <w:div w:id="2057390447">
          <w:marLeft w:val="0"/>
          <w:marRight w:val="0"/>
          <w:marTop w:val="0"/>
          <w:marBottom w:val="0"/>
          <w:divBdr>
            <w:top w:val="none" w:sz="0" w:space="0" w:color="auto"/>
            <w:left w:val="none" w:sz="0" w:space="0" w:color="auto"/>
            <w:bottom w:val="none" w:sz="0" w:space="0" w:color="auto"/>
            <w:right w:val="none" w:sz="0" w:space="0" w:color="auto"/>
          </w:divBdr>
        </w:div>
        <w:div w:id="934480866">
          <w:marLeft w:val="0"/>
          <w:marRight w:val="0"/>
          <w:marTop w:val="0"/>
          <w:marBottom w:val="0"/>
          <w:divBdr>
            <w:top w:val="none" w:sz="0" w:space="0" w:color="auto"/>
            <w:left w:val="none" w:sz="0" w:space="0" w:color="auto"/>
            <w:bottom w:val="none" w:sz="0" w:space="0" w:color="auto"/>
            <w:right w:val="none" w:sz="0" w:space="0" w:color="auto"/>
          </w:divBdr>
        </w:div>
        <w:div w:id="1495949874">
          <w:marLeft w:val="0"/>
          <w:marRight w:val="0"/>
          <w:marTop w:val="0"/>
          <w:marBottom w:val="0"/>
          <w:divBdr>
            <w:top w:val="none" w:sz="0" w:space="0" w:color="auto"/>
            <w:left w:val="none" w:sz="0" w:space="0" w:color="auto"/>
            <w:bottom w:val="none" w:sz="0" w:space="0" w:color="auto"/>
            <w:right w:val="none" w:sz="0" w:space="0" w:color="auto"/>
          </w:divBdr>
        </w:div>
        <w:div w:id="816843360">
          <w:marLeft w:val="0"/>
          <w:marRight w:val="0"/>
          <w:marTop w:val="0"/>
          <w:marBottom w:val="0"/>
          <w:divBdr>
            <w:top w:val="none" w:sz="0" w:space="0" w:color="auto"/>
            <w:left w:val="none" w:sz="0" w:space="0" w:color="auto"/>
            <w:bottom w:val="none" w:sz="0" w:space="0" w:color="auto"/>
            <w:right w:val="none" w:sz="0" w:space="0" w:color="auto"/>
          </w:divBdr>
        </w:div>
        <w:div w:id="162205247">
          <w:marLeft w:val="0"/>
          <w:marRight w:val="0"/>
          <w:marTop w:val="0"/>
          <w:marBottom w:val="0"/>
          <w:divBdr>
            <w:top w:val="none" w:sz="0" w:space="0" w:color="auto"/>
            <w:left w:val="none" w:sz="0" w:space="0" w:color="auto"/>
            <w:bottom w:val="none" w:sz="0" w:space="0" w:color="auto"/>
            <w:right w:val="none" w:sz="0" w:space="0" w:color="auto"/>
          </w:divBdr>
        </w:div>
        <w:div w:id="537817923">
          <w:marLeft w:val="0"/>
          <w:marRight w:val="0"/>
          <w:marTop w:val="0"/>
          <w:marBottom w:val="0"/>
          <w:divBdr>
            <w:top w:val="none" w:sz="0" w:space="0" w:color="auto"/>
            <w:left w:val="none" w:sz="0" w:space="0" w:color="auto"/>
            <w:bottom w:val="none" w:sz="0" w:space="0" w:color="auto"/>
            <w:right w:val="none" w:sz="0" w:space="0" w:color="auto"/>
          </w:divBdr>
        </w:div>
        <w:div w:id="1909995244">
          <w:marLeft w:val="0"/>
          <w:marRight w:val="0"/>
          <w:marTop w:val="0"/>
          <w:marBottom w:val="0"/>
          <w:divBdr>
            <w:top w:val="none" w:sz="0" w:space="0" w:color="auto"/>
            <w:left w:val="none" w:sz="0" w:space="0" w:color="auto"/>
            <w:bottom w:val="none" w:sz="0" w:space="0" w:color="auto"/>
            <w:right w:val="none" w:sz="0" w:space="0" w:color="auto"/>
          </w:divBdr>
        </w:div>
        <w:div w:id="186678250">
          <w:marLeft w:val="0"/>
          <w:marRight w:val="0"/>
          <w:marTop w:val="0"/>
          <w:marBottom w:val="0"/>
          <w:divBdr>
            <w:top w:val="none" w:sz="0" w:space="0" w:color="auto"/>
            <w:left w:val="none" w:sz="0" w:space="0" w:color="auto"/>
            <w:bottom w:val="none" w:sz="0" w:space="0" w:color="auto"/>
            <w:right w:val="none" w:sz="0" w:space="0" w:color="auto"/>
          </w:divBdr>
        </w:div>
        <w:div w:id="1822650029">
          <w:marLeft w:val="0"/>
          <w:marRight w:val="0"/>
          <w:marTop w:val="0"/>
          <w:marBottom w:val="0"/>
          <w:divBdr>
            <w:top w:val="none" w:sz="0" w:space="0" w:color="auto"/>
            <w:left w:val="none" w:sz="0" w:space="0" w:color="auto"/>
            <w:bottom w:val="none" w:sz="0" w:space="0" w:color="auto"/>
            <w:right w:val="none" w:sz="0" w:space="0" w:color="auto"/>
          </w:divBdr>
        </w:div>
        <w:div w:id="110318584">
          <w:marLeft w:val="0"/>
          <w:marRight w:val="0"/>
          <w:marTop w:val="0"/>
          <w:marBottom w:val="0"/>
          <w:divBdr>
            <w:top w:val="none" w:sz="0" w:space="0" w:color="auto"/>
            <w:left w:val="none" w:sz="0" w:space="0" w:color="auto"/>
            <w:bottom w:val="none" w:sz="0" w:space="0" w:color="auto"/>
            <w:right w:val="none" w:sz="0" w:space="0" w:color="auto"/>
          </w:divBdr>
        </w:div>
        <w:div w:id="1127304">
          <w:marLeft w:val="0"/>
          <w:marRight w:val="0"/>
          <w:marTop w:val="0"/>
          <w:marBottom w:val="0"/>
          <w:divBdr>
            <w:top w:val="none" w:sz="0" w:space="0" w:color="auto"/>
            <w:left w:val="none" w:sz="0" w:space="0" w:color="auto"/>
            <w:bottom w:val="none" w:sz="0" w:space="0" w:color="auto"/>
            <w:right w:val="none" w:sz="0" w:space="0" w:color="auto"/>
          </w:divBdr>
        </w:div>
        <w:div w:id="127626117">
          <w:marLeft w:val="0"/>
          <w:marRight w:val="0"/>
          <w:marTop w:val="0"/>
          <w:marBottom w:val="0"/>
          <w:divBdr>
            <w:top w:val="none" w:sz="0" w:space="0" w:color="auto"/>
            <w:left w:val="none" w:sz="0" w:space="0" w:color="auto"/>
            <w:bottom w:val="none" w:sz="0" w:space="0" w:color="auto"/>
            <w:right w:val="none" w:sz="0" w:space="0" w:color="auto"/>
          </w:divBdr>
        </w:div>
        <w:div w:id="2093309331">
          <w:marLeft w:val="0"/>
          <w:marRight w:val="0"/>
          <w:marTop w:val="0"/>
          <w:marBottom w:val="0"/>
          <w:divBdr>
            <w:top w:val="none" w:sz="0" w:space="0" w:color="auto"/>
            <w:left w:val="none" w:sz="0" w:space="0" w:color="auto"/>
            <w:bottom w:val="none" w:sz="0" w:space="0" w:color="auto"/>
            <w:right w:val="none" w:sz="0" w:space="0" w:color="auto"/>
          </w:divBdr>
        </w:div>
        <w:div w:id="1745911110">
          <w:marLeft w:val="0"/>
          <w:marRight w:val="0"/>
          <w:marTop w:val="0"/>
          <w:marBottom w:val="0"/>
          <w:divBdr>
            <w:top w:val="none" w:sz="0" w:space="0" w:color="auto"/>
            <w:left w:val="none" w:sz="0" w:space="0" w:color="auto"/>
            <w:bottom w:val="none" w:sz="0" w:space="0" w:color="auto"/>
            <w:right w:val="none" w:sz="0" w:space="0" w:color="auto"/>
          </w:divBdr>
        </w:div>
        <w:div w:id="294337694">
          <w:marLeft w:val="0"/>
          <w:marRight w:val="0"/>
          <w:marTop w:val="0"/>
          <w:marBottom w:val="0"/>
          <w:divBdr>
            <w:top w:val="none" w:sz="0" w:space="0" w:color="auto"/>
            <w:left w:val="none" w:sz="0" w:space="0" w:color="auto"/>
            <w:bottom w:val="none" w:sz="0" w:space="0" w:color="auto"/>
            <w:right w:val="none" w:sz="0" w:space="0" w:color="auto"/>
          </w:divBdr>
        </w:div>
        <w:div w:id="103421833">
          <w:marLeft w:val="0"/>
          <w:marRight w:val="0"/>
          <w:marTop w:val="0"/>
          <w:marBottom w:val="0"/>
          <w:divBdr>
            <w:top w:val="none" w:sz="0" w:space="0" w:color="auto"/>
            <w:left w:val="none" w:sz="0" w:space="0" w:color="auto"/>
            <w:bottom w:val="none" w:sz="0" w:space="0" w:color="auto"/>
            <w:right w:val="none" w:sz="0" w:space="0" w:color="auto"/>
          </w:divBdr>
        </w:div>
        <w:div w:id="1665278360">
          <w:marLeft w:val="0"/>
          <w:marRight w:val="0"/>
          <w:marTop w:val="0"/>
          <w:marBottom w:val="0"/>
          <w:divBdr>
            <w:top w:val="none" w:sz="0" w:space="0" w:color="auto"/>
            <w:left w:val="none" w:sz="0" w:space="0" w:color="auto"/>
            <w:bottom w:val="none" w:sz="0" w:space="0" w:color="auto"/>
            <w:right w:val="none" w:sz="0" w:space="0" w:color="auto"/>
          </w:divBdr>
        </w:div>
        <w:div w:id="1627854041">
          <w:marLeft w:val="0"/>
          <w:marRight w:val="0"/>
          <w:marTop w:val="0"/>
          <w:marBottom w:val="0"/>
          <w:divBdr>
            <w:top w:val="none" w:sz="0" w:space="0" w:color="auto"/>
            <w:left w:val="none" w:sz="0" w:space="0" w:color="auto"/>
            <w:bottom w:val="none" w:sz="0" w:space="0" w:color="auto"/>
            <w:right w:val="none" w:sz="0" w:space="0" w:color="auto"/>
          </w:divBdr>
        </w:div>
        <w:div w:id="1752240854">
          <w:marLeft w:val="0"/>
          <w:marRight w:val="0"/>
          <w:marTop w:val="0"/>
          <w:marBottom w:val="0"/>
          <w:divBdr>
            <w:top w:val="none" w:sz="0" w:space="0" w:color="auto"/>
            <w:left w:val="none" w:sz="0" w:space="0" w:color="auto"/>
            <w:bottom w:val="none" w:sz="0" w:space="0" w:color="auto"/>
            <w:right w:val="none" w:sz="0" w:space="0" w:color="auto"/>
          </w:divBdr>
        </w:div>
        <w:div w:id="654719675">
          <w:marLeft w:val="0"/>
          <w:marRight w:val="0"/>
          <w:marTop w:val="0"/>
          <w:marBottom w:val="0"/>
          <w:divBdr>
            <w:top w:val="none" w:sz="0" w:space="0" w:color="auto"/>
            <w:left w:val="none" w:sz="0" w:space="0" w:color="auto"/>
            <w:bottom w:val="none" w:sz="0" w:space="0" w:color="auto"/>
            <w:right w:val="none" w:sz="0" w:space="0" w:color="auto"/>
          </w:divBdr>
        </w:div>
        <w:div w:id="648487053">
          <w:marLeft w:val="0"/>
          <w:marRight w:val="0"/>
          <w:marTop w:val="0"/>
          <w:marBottom w:val="0"/>
          <w:divBdr>
            <w:top w:val="none" w:sz="0" w:space="0" w:color="auto"/>
            <w:left w:val="none" w:sz="0" w:space="0" w:color="auto"/>
            <w:bottom w:val="none" w:sz="0" w:space="0" w:color="auto"/>
            <w:right w:val="none" w:sz="0" w:space="0" w:color="auto"/>
          </w:divBdr>
        </w:div>
        <w:div w:id="1553233234">
          <w:marLeft w:val="0"/>
          <w:marRight w:val="0"/>
          <w:marTop w:val="0"/>
          <w:marBottom w:val="0"/>
          <w:divBdr>
            <w:top w:val="none" w:sz="0" w:space="0" w:color="auto"/>
            <w:left w:val="none" w:sz="0" w:space="0" w:color="auto"/>
            <w:bottom w:val="none" w:sz="0" w:space="0" w:color="auto"/>
            <w:right w:val="none" w:sz="0" w:space="0" w:color="auto"/>
          </w:divBdr>
        </w:div>
        <w:div w:id="2003384086">
          <w:marLeft w:val="0"/>
          <w:marRight w:val="0"/>
          <w:marTop w:val="0"/>
          <w:marBottom w:val="0"/>
          <w:divBdr>
            <w:top w:val="none" w:sz="0" w:space="0" w:color="auto"/>
            <w:left w:val="none" w:sz="0" w:space="0" w:color="auto"/>
            <w:bottom w:val="none" w:sz="0" w:space="0" w:color="auto"/>
            <w:right w:val="none" w:sz="0" w:space="0" w:color="auto"/>
          </w:divBdr>
        </w:div>
        <w:div w:id="1356421524">
          <w:marLeft w:val="0"/>
          <w:marRight w:val="0"/>
          <w:marTop w:val="0"/>
          <w:marBottom w:val="0"/>
          <w:divBdr>
            <w:top w:val="none" w:sz="0" w:space="0" w:color="auto"/>
            <w:left w:val="none" w:sz="0" w:space="0" w:color="auto"/>
            <w:bottom w:val="none" w:sz="0" w:space="0" w:color="auto"/>
            <w:right w:val="none" w:sz="0" w:space="0" w:color="auto"/>
          </w:divBdr>
        </w:div>
        <w:div w:id="544215298">
          <w:marLeft w:val="0"/>
          <w:marRight w:val="0"/>
          <w:marTop w:val="0"/>
          <w:marBottom w:val="0"/>
          <w:divBdr>
            <w:top w:val="none" w:sz="0" w:space="0" w:color="auto"/>
            <w:left w:val="none" w:sz="0" w:space="0" w:color="auto"/>
            <w:bottom w:val="none" w:sz="0" w:space="0" w:color="auto"/>
            <w:right w:val="none" w:sz="0" w:space="0" w:color="auto"/>
          </w:divBdr>
        </w:div>
        <w:div w:id="427703003">
          <w:marLeft w:val="0"/>
          <w:marRight w:val="0"/>
          <w:marTop w:val="0"/>
          <w:marBottom w:val="0"/>
          <w:divBdr>
            <w:top w:val="none" w:sz="0" w:space="0" w:color="auto"/>
            <w:left w:val="none" w:sz="0" w:space="0" w:color="auto"/>
            <w:bottom w:val="none" w:sz="0" w:space="0" w:color="auto"/>
            <w:right w:val="none" w:sz="0" w:space="0" w:color="auto"/>
          </w:divBdr>
        </w:div>
        <w:div w:id="1796214858">
          <w:marLeft w:val="0"/>
          <w:marRight w:val="0"/>
          <w:marTop w:val="0"/>
          <w:marBottom w:val="0"/>
          <w:divBdr>
            <w:top w:val="none" w:sz="0" w:space="0" w:color="auto"/>
            <w:left w:val="none" w:sz="0" w:space="0" w:color="auto"/>
            <w:bottom w:val="none" w:sz="0" w:space="0" w:color="auto"/>
            <w:right w:val="none" w:sz="0" w:space="0" w:color="auto"/>
          </w:divBdr>
        </w:div>
        <w:div w:id="74058978">
          <w:marLeft w:val="0"/>
          <w:marRight w:val="0"/>
          <w:marTop w:val="0"/>
          <w:marBottom w:val="0"/>
          <w:divBdr>
            <w:top w:val="none" w:sz="0" w:space="0" w:color="auto"/>
            <w:left w:val="none" w:sz="0" w:space="0" w:color="auto"/>
            <w:bottom w:val="none" w:sz="0" w:space="0" w:color="auto"/>
            <w:right w:val="none" w:sz="0" w:space="0" w:color="auto"/>
          </w:divBdr>
        </w:div>
        <w:div w:id="1349068059">
          <w:marLeft w:val="0"/>
          <w:marRight w:val="0"/>
          <w:marTop w:val="0"/>
          <w:marBottom w:val="0"/>
          <w:divBdr>
            <w:top w:val="none" w:sz="0" w:space="0" w:color="auto"/>
            <w:left w:val="none" w:sz="0" w:space="0" w:color="auto"/>
            <w:bottom w:val="none" w:sz="0" w:space="0" w:color="auto"/>
            <w:right w:val="none" w:sz="0" w:space="0" w:color="auto"/>
          </w:divBdr>
        </w:div>
        <w:div w:id="37240729">
          <w:marLeft w:val="0"/>
          <w:marRight w:val="0"/>
          <w:marTop w:val="0"/>
          <w:marBottom w:val="0"/>
          <w:divBdr>
            <w:top w:val="none" w:sz="0" w:space="0" w:color="auto"/>
            <w:left w:val="none" w:sz="0" w:space="0" w:color="auto"/>
            <w:bottom w:val="none" w:sz="0" w:space="0" w:color="auto"/>
            <w:right w:val="none" w:sz="0" w:space="0" w:color="auto"/>
          </w:divBdr>
        </w:div>
        <w:div w:id="2029527181">
          <w:marLeft w:val="0"/>
          <w:marRight w:val="0"/>
          <w:marTop w:val="0"/>
          <w:marBottom w:val="0"/>
          <w:divBdr>
            <w:top w:val="none" w:sz="0" w:space="0" w:color="auto"/>
            <w:left w:val="none" w:sz="0" w:space="0" w:color="auto"/>
            <w:bottom w:val="none" w:sz="0" w:space="0" w:color="auto"/>
            <w:right w:val="none" w:sz="0" w:space="0" w:color="auto"/>
          </w:divBdr>
        </w:div>
        <w:div w:id="1465732724">
          <w:marLeft w:val="0"/>
          <w:marRight w:val="0"/>
          <w:marTop w:val="0"/>
          <w:marBottom w:val="0"/>
          <w:divBdr>
            <w:top w:val="none" w:sz="0" w:space="0" w:color="auto"/>
            <w:left w:val="none" w:sz="0" w:space="0" w:color="auto"/>
            <w:bottom w:val="none" w:sz="0" w:space="0" w:color="auto"/>
            <w:right w:val="none" w:sz="0" w:space="0" w:color="auto"/>
          </w:divBdr>
        </w:div>
        <w:div w:id="1306621215">
          <w:marLeft w:val="0"/>
          <w:marRight w:val="0"/>
          <w:marTop w:val="0"/>
          <w:marBottom w:val="0"/>
          <w:divBdr>
            <w:top w:val="none" w:sz="0" w:space="0" w:color="auto"/>
            <w:left w:val="none" w:sz="0" w:space="0" w:color="auto"/>
            <w:bottom w:val="none" w:sz="0" w:space="0" w:color="auto"/>
            <w:right w:val="none" w:sz="0" w:space="0" w:color="auto"/>
          </w:divBdr>
        </w:div>
        <w:div w:id="1325430999">
          <w:marLeft w:val="0"/>
          <w:marRight w:val="0"/>
          <w:marTop w:val="0"/>
          <w:marBottom w:val="0"/>
          <w:divBdr>
            <w:top w:val="none" w:sz="0" w:space="0" w:color="auto"/>
            <w:left w:val="none" w:sz="0" w:space="0" w:color="auto"/>
            <w:bottom w:val="none" w:sz="0" w:space="0" w:color="auto"/>
            <w:right w:val="none" w:sz="0" w:space="0" w:color="auto"/>
          </w:divBdr>
        </w:div>
        <w:div w:id="165437141">
          <w:marLeft w:val="0"/>
          <w:marRight w:val="0"/>
          <w:marTop w:val="0"/>
          <w:marBottom w:val="0"/>
          <w:divBdr>
            <w:top w:val="none" w:sz="0" w:space="0" w:color="auto"/>
            <w:left w:val="none" w:sz="0" w:space="0" w:color="auto"/>
            <w:bottom w:val="none" w:sz="0" w:space="0" w:color="auto"/>
            <w:right w:val="none" w:sz="0" w:space="0" w:color="auto"/>
          </w:divBdr>
        </w:div>
        <w:div w:id="814026664">
          <w:marLeft w:val="0"/>
          <w:marRight w:val="0"/>
          <w:marTop w:val="0"/>
          <w:marBottom w:val="0"/>
          <w:divBdr>
            <w:top w:val="none" w:sz="0" w:space="0" w:color="auto"/>
            <w:left w:val="none" w:sz="0" w:space="0" w:color="auto"/>
            <w:bottom w:val="none" w:sz="0" w:space="0" w:color="auto"/>
            <w:right w:val="none" w:sz="0" w:space="0" w:color="auto"/>
          </w:divBdr>
        </w:div>
        <w:div w:id="1067143303">
          <w:marLeft w:val="0"/>
          <w:marRight w:val="0"/>
          <w:marTop w:val="0"/>
          <w:marBottom w:val="0"/>
          <w:divBdr>
            <w:top w:val="none" w:sz="0" w:space="0" w:color="auto"/>
            <w:left w:val="none" w:sz="0" w:space="0" w:color="auto"/>
            <w:bottom w:val="none" w:sz="0" w:space="0" w:color="auto"/>
            <w:right w:val="none" w:sz="0" w:space="0" w:color="auto"/>
          </w:divBdr>
        </w:div>
        <w:div w:id="1840190837">
          <w:marLeft w:val="0"/>
          <w:marRight w:val="0"/>
          <w:marTop w:val="0"/>
          <w:marBottom w:val="0"/>
          <w:divBdr>
            <w:top w:val="none" w:sz="0" w:space="0" w:color="auto"/>
            <w:left w:val="none" w:sz="0" w:space="0" w:color="auto"/>
            <w:bottom w:val="none" w:sz="0" w:space="0" w:color="auto"/>
            <w:right w:val="none" w:sz="0" w:space="0" w:color="auto"/>
          </w:divBdr>
        </w:div>
        <w:div w:id="723411094">
          <w:marLeft w:val="0"/>
          <w:marRight w:val="0"/>
          <w:marTop w:val="0"/>
          <w:marBottom w:val="0"/>
          <w:divBdr>
            <w:top w:val="none" w:sz="0" w:space="0" w:color="auto"/>
            <w:left w:val="none" w:sz="0" w:space="0" w:color="auto"/>
            <w:bottom w:val="none" w:sz="0" w:space="0" w:color="auto"/>
            <w:right w:val="none" w:sz="0" w:space="0" w:color="auto"/>
          </w:divBdr>
        </w:div>
        <w:div w:id="2139956925">
          <w:marLeft w:val="0"/>
          <w:marRight w:val="0"/>
          <w:marTop w:val="0"/>
          <w:marBottom w:val="0"/>
          <w:divBdr>
            <w:top w:val="none" w:sz="0" w:space="0" w:color="auto"/>
            <w:left w:val="none" w:sz="0" w:space="0" w:color="auto"/>
            <w:bottom w:val="none" w:sz="0" w:space="0" w:color="auto"/>
            <w:right w:val="none" w:sz="0" w:space="0" w:color="auto"/>
          </w:divBdr>
        </w:div>
        <w:div w:id="935866005">
          <w:marLeft w:val="0"/>
          <w:marRight w:val="0"/>
          <w:marTop w:val="0"/>
          <w:marBottom w:val="0"/>
          <w:divBdr>
            <w:top w:val="none" w:sz="0" w:space="0" w:color="auto"/>
            <w:left w:val="none" w:sz="0" w:space="0" w:color="auto"/>
            <w:bottom w:val="none" w:sz="0" w:space="0" w:color="auto"/>
            <w:right w:val="none" w:sz="0" w:space="0" w:color="auto"/>
          </w:divBdr>
        </w:div>
        <w:div w:id="321355208">
          <w:marLeft w:val="0"/>
          <w:marRight w:val="0"/>
          <w:marTop w:val="0"/>
          <w:marBottom w:val="0"/>
          <w:divBdr>
            <w:top w:val="none" w:sz="0" w:space="0" w:color="auto"/>
            <w:left w:val="none" w:sz="0" w:space="0" w:color="auto"/>
            <w:bottom w:val="none" w:sz="0" w:space="0" w:color="auto"/>
            <w:right w:val="none" w:sz="0" w:space="0" w:color="auto"/>
          </w:divBdr>
        </w:div>
        <w:div w:id="93593268">
          <w:marLeft w:val="0"/>
          <w:marRight w:val="0"/>
          <w:marTop w:val="0"/>
          <w:marBottom w:val="0"/>
          <w:divBdr>
            <w:top w:val="none" w:sz="0" w:space="0" w:color="auto"/>
            <w:left w:val="none" w:sz="0" w:space="0" w:color="auto"/>
            <w:bottom w:val="none" w:sz="0" w:space="0" w:color="auto"/>
            <w:right w:val="none" w:sz="0" w:space="0" w:color="auto"/>
          </w:divBdr>
        </w:div>
        <w:div w:id="8408617">
          <w:marLeft w:val="0"/>
          <w:marRight w:val="0"/>
          <w:marTop w:val="0"/>
          <w:marBottom w:val="0"/>
          <w:divBdr>
            <w:top w:val="none" w:sz="0" w:space="0" w:color="auto"/>
            <w:left w:val="none" w:sz="0" w:space="0" w:color="auto"/>
            <w:bottom w:val="none" w:sz="0" w:space="0" w:color="auto"/>
            <w:right w:val="none" w:sz="0" w:space="0" w:color="auto"/>
          </w:divBdr>
        </w:div>
        <w:div w:id="375739743">
          <w:marLeft w:val="0"/>
          <w:marRight w:val="0"/>
          <w:marTop w:val="0"/>
          <w:marBottom w:val="0"/>
          <w:divBdr>
            <w:top w:val="none" w:sz="0" w:space="0" w:color="auto"/>
            <w:left w:val="none" w:sz="0" w:space="0" w:color="auto"/>
            <w:bottom w:val="none" w:sz="0" w:space="0" w:color="auto"/>
            <w:right w:val="none" w:sz="0" w:space="0" w:color="auto"/>
          </w:divBdr>
        </w:div>
        <w:div w:id="1199973215">
          <w:marLeft w:val="0"/>
          <w:marRight w:val="0"/>
          <w:marTop w:val="0"/>
          <w:marBottom w:val="0"/>
          <w:divBdr>
            <w:top w:val="none" w:sz="0" w:space="0" w:color="auto"/>
            <w:left w:val="none" w:sz="0" w:space="0" w:color="auto"/>
            <w:bottom w:val="none" w:sz="0" w:space="0" w:color="auto"/>
            <w:right w:val="none" w:sz="0" w:space="0" w:color="auto"/>
          </w:divBdr>
        </w:div>
        <w:div w:id="65618327">
          <w:marLeft w:val="0"/>
          <w:marRight w:val="0"/>
          <w:marTop w:val="0"/>
          <w:marBottom w:val="0"/>
          <w:divBdr>
            <w:top w:val="none" w:sz="0" w:space="0" w:color="auto"/>
            <w:left w:val="none" w:sz="0" w:space="0" w:color="auto"/>
            <w:bottom w:val="none" w:sz="0" w:space="0" w:color="auto"/>
            <w:right w:val="none" w:sz="0" w:space="0" w:color="auto"/>
          </w:divBdr>
        </w:div>
        <w:div w:id="1486512026">
          <w:marLeft w:val="0"/>
          <w:marRight w:val="0"/>
          <w:marTop w:val="0"/>
          <w:marBottom w:val="0"/>
          <w:divBdr>
            <w:top w:val="none" w:sz="0" w:space="0" w:color="auto"/>
            <w:left w:val="none" w:sz="0" w:space="0" w:color="auto"/>
            <w:bottom w:val="none" w:sz="0" w:space="0" w:color="auto"/>
            <w:right w:val="none" w:sz="0" w:space="0" w:color="auto"/>
          </w:divBdr>
        </w:div>
        <w:div w:id="1285229058">
          <w:marLeft w:val="0"/>
          <w:marRight w:val="0"/>
          <w:marTop w:val="0"/>
          <w:marBottom w:val="0"/>
          <w:divBdr>
            <w:top w:val="none" w:sz="0" w:space="0" w:color="auto"/>
            <w:left w:val="none" w:sz="0" w:space="0" w:color="auto"/>
            <w:bottom w:val="none" w:sz="0" w:space="0" w:color="auto"/>
            <w:right w:val="none" w:sz="0" w:space="0" w:color="auto"/>
          </w:divBdr>
        </w:div>
      </w:divsChild>
    </w:div>
    <w:div w:id="20668040">
      <w:bodyDiv w:val="1"/>
      <w:marLeft w:val="0"/>
      <w:marRight w:val="0"/>
      <w:marTop w:val="0"/>
      <w:marBottom w:val="0"/>
      <w:divBdr>
        <w:top w:val="none" w:sz="0" w:space="0" w:color="auto"/>
        <w:left w:val="none" w:sz="0" w:space="0" w:color="auto"/>
        <w:bottom w:val="none" w:sz="0" w:space="0" w:color="auto"/>
        <w:right w:val="none" w:sz="0" w:space="0" w:color="auto"/>
      </w:divBdr>
      <w:divsChild>
        <w:div w:id="578757669">
          <w:marLeft w:val="640"/>
          <w:marRight w:val="0"/>
          <w:marTop w:val="0"/>
          <w:marBottom w:val="0"/>
          <w:divBdr>
            <w:top w:val="none" w:sz="0" w:space="0" w:color="auto"/>
            <w:left w:val="none" w:sz="0" w:space="0" w:color="auto"/>
            <w:bottom w:val="none" w:sz="0" w:space="0" w:color="auto"/>
            <w:right w:val="none" w:sz="0" w:space="0" w:color="auto"/>
          </w:divBdr>
        </w:div>
        <w:div w:id="807477900">
          <w:marLeft w:val="640"/>
          <w:marRight w:val="0"/>
          <w:marTop w:val="0"/>
          <w:marBottom w:val="0"/>
          <w:divBdr>
            <w:top w:val="none" w:sz="0" w:space="0" w:color="auto"/>
            <w:left w:val="none" w:sz="0" w:space="0" w:color="auto"/>
            <w:bottom w:val="none" w:sz="0" w:space="0" w:color="auto"/>
            <w:right w:val="none" w:sz="0" w:space="0" w:color="auto"/>
          </w:divBdr>
        </w:div>
        <w:div w:id="1791237215">
          <w:marLeft w:val="640"/>
          <w:marRight w:val="0"/>
          <w:marTop w:val="0"/>
          <w:marBottom w:val="0"/>
          <w:divBdr>
            <w:top w:val="none" w:sz="0" w:space="0" w:color="auto"/>
            <w:left w:val="none" w:sz="0" w:space="0" w:color="auto"/>
            <w:bottom w:val="none" w:sz="0" w:space="0" w:color="auto"/>
            <w:right w:val="none" w:sz="0" w:space="0" w:color="auto"/>
          </w:divBdr>
        </w:div>
        <w:div w:id="13921688">
          <w:marLeft w:val="640"/>
          <w:marRight w:val="0"/>
          <w:marTop w:val="0"/>
          <w:marBottom w:val="0"/>
          <w:divBdr>
            <w:top w:val="none" w:sz="0" w:space="0" w:color="auto"/>
            <w:left w:val="none" w:sz="0" w:space="0" w:color="auto"/>
            <w:bottom w:val="none" w:sz="0" w:space="0" w:color="auto"/>
            <w:right w:val="none" w:sz="0" w:space="0" w:color="auto"/>
          </w:divBdr>
        </w:div>
        <w:div w:id="210847815">
          <w:marLeft w:val="640"/>
          <w:marRight w:val="0"/>
          <w:marTop w:val="0"/>
          <w:marBottom w:val="0"/>
          <w:divBdr>
            <w:top w:val="none" w:sz="0" w:space="0" w:color="auto"/>
            <w:left w:val="none" w:sz="0" w:space="0" w:color="auto"/>
            <w:bottom w:val="none" w:sz="0" w:space="0" w:color="auto"/>
            <w:right w:val="none" w:sz="0" w:space="0" w:color="auto"/>
          </w:divBdr>
        </w:div>
        <w:div w:id="1684503864">
          <w:marLeft w:val="640"/>
          <w:marRight w:val="0"/>
          <w:marTop w:val="0"/>
          <w:marBottom w:val="0"/>
          <w:divBdr>
            <w:top w:val="none" w:sz="0" w:space="0" w:color="auto"/>
            <w:left w:val="none" w:sz="0" w:space="0" w:color="auto"/>
            <w:bottom w:val="none" w:sz="0" w:space="0" w:color="auto"/>
            <w:right w:val="none" w:sz="0" w:space="0" w:color="auto"/>
          </w:divBdr>
        </w:div>
        <w:div w:id="151944523">
          <w:marLeft w:val="640"/>
          <w:marRight w:val="0"/>
          <w:marTop w:val="0"/>
          <w:marBottom w:val="0"/>
          <w:divBdr>
            <w:top w:val="none" w:sz="0" w:space="0" w:color="auto"/>
            <w:left w:val="none" w:sz="0" w:space="0" w:color="auto"/>
            <w:bottom w:val="none" w:sz="0" w:space="0" w:color="auto"/>
            <w:right w:val="none" w:sz="0" w:space="0" w:color="auto"/>
          </w:divBdr>
        </w:div>
        <w:div w:id="1098478281">
          <w:marLeft w:val="640"/>
          <w:marRight w:val="0"/>
          <w:marTop w:val="0"/>
          <w:marBottom w:val="0"/>
          <w:divBdr>
            <w:top w:val="none" w:sz="0" w:space="0" w:color="auto"/>
            <w:left w:val="none" w:sz="0" w:space="0" w:color="auto"/>
            <w:bottom w:val="none" w:sz="0" w:space="0" w:color="auto"/>
            <w:right w:val="none" w:sz="0" w:space="0" w:color="auto"/>
          </w:divBdr>
        </w:div>
        <w:div w:id="575478281">
          <w:marLeft w:val="640"/>
          <w:marRight w:val="0"/>
          <w:marTop w:val="0"/>
          <w:marBottom w:val="0"/>
          <w:divBdr>
            <w:top w:val="none" w:sz="0" w:space="0" w:color="auto"/>
            <w:left w:val="none" w:sz="0" w:space="0" w:color="auto"/>
            <w:bottom w:val="none" w:sz="0" w:space="0" w:color="auto"/>
            <w:right w:val="none" w:sz="0" w:space="0" w:color="auto"/>
          </w:divBdr>
        </w:div>
        <w:div w:id="1651667445">
          <w:marLeft w:val="640"/>
          <w:marRight w:val="0"/>
          <w:marTop w:val="0"/>
          <w:marBottom w:val="0"/>
          <w:divBdr>
            <w:top w:val="none" w:sz="0" w:space="0" w:color="auto"/>
            <w:left w:val="none" w:sz="0" w:space="0" w:color="auto"/>
            <w:bottom w:val="none" w:sz="0" w:space="0" w:color="auto"/>
            <w:right w:val="none" w:sz="0" w:space="0" w:color="auto"/>
          </w:divBdr>
        </w:div>
        <w:div w:id="1690250470">
          <w:marLeft w:val="640"/>
          <w:marRight w:val="0"/>
          <w:marTop w:val="0"/>
          <w:marBottom w:val="0"/>
          <w:divBdr>
            <w:top w:val="none" w:sz="0" w:space="0" w:color="auto"/>
            <w:left w:val="none" w:sz="0" w:space="0" w:color="auto"/>
            <w:bottom w:val="none" w:sz="0" w:space="0" w:color="auto"/>
            <w:right w:val="none" w:sz="0" w:space="0" w:color="auto"/>
          </w:divBdr>
        </w:div>
        <w:div w:id="465242945">
          <w:marLeft w:val="640"/>
          <w:marRight w:val="0"/>
          <w:marTop w:val="0"/>
          <w:marBottom w:val="0"/>
          <w:divBdr>
            <w:top w:val="none" w:sz="0" w:space="0" w:color="auto"/>
            <w:left w:val="none" w:sz="0" w:space="0" w:color="auto"/>
            <w:bottom w:val="none" w:sz="0" w:space="0" w:color="auto"/>
            <w:right w:val="none" w:sz="0" w:space="0" w:color="auto"/>
          </w:divBdr>
        </w:div>
        <w:div w:id="1256280608">
          <w:marLeft w:val="640"/>
          <w:marRight w:val="0"/>
          <w:marTop w:val="0"/>
          <w:marBottom w:val="0"/>
          <w:divBdr>
            <w:top w:val="none" w:sz="0" w:space="0" w:color="auto"/>
            <w:left w:val="none" w:sz="0" w:space="0" w:color="auto"/>
            <w:bottom w:val="none" w:sz="0" w:space="0" w:color="auto"/>
            <w:right w:val="none" w:sz="0" w:space="0" w:color="auto"/>
          </w:divBdr>
        </w:div>
        <w:div w:id="720522475">
          <w:marLeft w:val="640"/>
          <w:marRight w:val="0"/>
          <w:marTop w:val="0"/>
          <w:marBottom w:val="0"/>
          <w:divBdr>
            <w:top w:val="none" w:sz="0" w:space="0" w:color="auto"/>
            <w:left w:val="none" w:sz="0" w:space="0" w:color="auto"/>
            <w:bottom w:val="none" w:sz="0" w:space="0" w:color="auto"/>
            <w:right w:val="none" w:sz="0" w:space="0" w:color="auto"/>
          </w:divBdr>
        </w:div>
        <w:div w:id="1720935156">
          <w:marLeft w:val="640"/>
          <w:marRight w:val="0"/>
          <w:marTop w:val="0"/>
          <w:marBottom w:val="0"/>
          <w:divBdr>
            <w:top w:val="none" w:sz="0" w:space="0" w:color="auto"/>
            <w:left w:val="none" w:sz="0" w:space="0" w:color="auto"/>
            <w:bottom w:val="none" w:sz="0" w:space="0" w:color="auto"/>
            <w:right w:val="none" w:sz="0" w:space="0" w:color="auto"/>
          </w:divBdr>
        </w:div>
        <w:div w:id="1645625605">
          <w:marLeft w:val="640"/>
          <w:marRight w:val="0"/>
          <w:marTop w:val="0"/>
          <w:marBottom w:val="0"/>
          <w:divBdr>
            <w:top w:val="none" w:sz="0" w:space="0" w:color="auto"/>
            <w:left w:val="none" w:sz="0" w:space="0" w:color="auto"/>
            <w:bottom w:val="none" w:sz="0" w:space="0" w:color="auto"/>
            <w:right w:val="none" w:sz="0" w:space="0" w:color="auto"/>
          </w:divBdr>
        </w:div>
        <w:div w:id="2075010007">
          <w:marLeft w:val="640"/>
          <w:marRight w:val="0"/>
          <w:marTop w:val="0"/>
          <w:marBottom w:val="0"/>
          <w:divBdr>
            <w:top w:val="none" w:sz="0" w:space="0" w:color="auto"/>
            <w:left w:val="none" w:sz="0" w:space="0" w:color="auto"/>
            <w:bottom w:val="none" w:sz="0" w:space="0" w:color="auto"/>
            <w:right w:val="none" w:sz="0" w:space="0" w:color="auto"/>
          </w:divBdr>
        </w:div>
        <w:div w:id="325517656">
          <w:marLeft w:val="640"/>
          <w:marRight w:val="0"/>
          <w:marTop w:val="0"/>
          <w:marBottom w:val="0"/>
          <w:divBdr>
            <w:top w:val="none" w:sz="0" w:space="0" w:color="auto"/>
            <w:left w:val="none" w:sz="0" w:space="0" w:color="auto"/>
            <w:bottom w:val="none" w:sz="0" w:space="0" w:color="auto"/>
            <w:right w:val="none" w:sz="0" w:space="0" w:color="auto"/>
          </w:divBdr>
        </w:div>
        <w:div w:id="328872266">
          <w:marLeft w:val="640"/>
          <w:marRight w:val="0"/>
          <w:marTop w:val="0"/>
          <w:marBottom w:val="0"/>
          <w:divBdr>
            <w:top w:val="none" w:sz="0" w:space="0" w:color="auto"/>
            <w:left w:val="none" w:sz="0" w:space="0" w:color="auto"/>
            <w:bottom w:val="none" w:sz="0" w:space="0" w:color="auto"/>
            <w:right w:val="none" w:sz="0" w:space="0" w:color="auto"/>
          </w:divBdr>
        </w:div>
        <w:div w:id="2073193104">
          <w:marLeft w:val="640"/>
          <w:marRight w:val="0"/>
          <w:marTop w:val="0"/>
          <w:marBottom w:val="0"/>
          <w:divBdr>
            <w:top w:val="none" w:sz="0" w:space="0" w:color="auto"/>
            <w:left w:val="none" w:sz="0" w:space="0" w:color="auto"/>
            <w:bottom w:val="none" w:sz="0" w:space="0" w:color="auto"/>
            <w:right w:val="none" w:sz="0" w:space="0" w:color="auto"/>
          </w:divBdr>
        </w:div>
        <w:div w:id="1247495585">
          <w:marLeft w:val="640"/>
          <w:marRight w:val="0"/>
          <w:marTop w:val="0"/>
          <w:marBottom w:val="0"/>
          <w:divBdr>
            <w:top w:val="none" w:sz="0" w:space="0" w:color="auto"/>
            <w:left w:val="none" w:sz="0" w:space="0" w:color="auto"/>
            <w:bottom w:val="none" w:sz="0" w:space="0" w:color="auto"/>
            <w:right w:val="none" w:sz="0" w:space="0" w:color="auto"/>
          </w:divBdr>
        </w:div>
        <w:div w:id="1610165988">
          <w:marLeft w:val="640"/>
          <w:marRight w:val="0"/>
          <w:marTop w:val="0"/>
          <w:marBottom w:val="0"/>
          <w:divBdr>
            <w:top w:val="none" w:sz="0" w:space="0" w:color="auto"/>
            <w:left w:val="none" w:sz="0" w:space="0" w:color="auto"/>
            <w:bottom w:val="none" w:sz="0" w:space="0" w:color="auto"/>
            <w:right w:val="none" w:sz="0" w:space="0" w:color="auto"/>
          </w:divBdr>
        </w:div>
      </w:divsChild>
    </w:div>
    <w:div w:id="27874346">
      <w:bodyDiv w:val="1"/>
      <w:marLeft w:val="0"/>
      <w:marRight w:val="0"/>
      <w:marTop w:val="0"/>
      <w:marBottom w:val="0"/>
      <w:divBdr>
        <w:top w:val="none" w:sz="0" w:space="0" w:color="auto"/>
        <w:left w:val="none" w:sz="0" w:space="0" w:color="auto"/>
        <w:bottom w:val="none" w:sz="0" w:space="0" w:color="auto"/>
        <w:right w:val="none" w:sz="0" w:space="0" w:color="auto"/>
      </w:divBdr>
      <w:divsChild>
        <w:div w:id="1187601427">
          <w:marLeft w:val="640"/>
          <w:marRight w:val="0"/>
          <w:marTop w:val="0"/>
          <w:marBottom w:val="0"/>
          <w:divBdr>
            <w:top w:val="none" w:sz="0" w:space="0" w:color="auto"/>
            <w:left w:val="none" w:sz="0" w:space="0" w:color="auto"/>
            <w:bottom w:val="none" w:sz="0" w:space="0" w:color="auto"/>
            <w:right w:val="none" w:sz="0" w:space="0" w:color="auto"/>
          </w:divBdr>
        </w:div>
        <w:div w:id="2057389716">
          <w:marLeft w:val="640"/>
          <w:marRight w:val="0"/>
          <w:marTop w:val="0"/>
          <w:marBottom w:val="0"/>
          <w:divBdr>
            <w:top w:val="none" w:sz="0" w:space="0" w:color="auto"/>
            <w:left w:val="none" w:sz="0" w:space="0" w:color="auto"/>
            <w:bottom w:val="none" w:sz="0" w:space="0" w:color="auto"/>
            <w:right w:val="none" w:sz="0" w:space="0" w:color="auto"/>
          </w:divBdr>
        </w:div>
        <w:div w:id="983706578">
          <w:marLeft w:val="640"/>
          <w:marRight w:val="0"/>
          <w:marTop w:val="0"/>
          <w:marBottom w:val="0"/>
          <w:divBdr>
            <w:top w:val="none" w:sz="0" w:space="0" w:color="auto"/>
            <w:left w:val="none" w:sz="0" w:space="0" w:color="auto"/>
            <w:bottom w:val="none" w:sz="0" w:space="0" w:color="auto"/>
            <w:right w:val="none" w:sz="0" w:space="0" w:color="auto"/>
          </w:divBdr>
        </w:div>
        <w:div w:id="1037387357">
          <w:marLeft w:val="640"/>
          <w:marRight w:val="0"/>
          <w:marTop w:val="0"/>
          <w:marBottom w:val="0"/>
          <w:divBdr>
            <w:top w:val="none" w:sz="0" w:space="0" w:color="auto"/>
            <w:left w:val="none" w:sz="0" w:space="0" w:color="auto"/>
            <w:bottom w:val="none" w:sz="0" w:space="0" w:color="auto"/>
            <w:right w:val="none" w:sz="0" w:space="0" w:color="auto"/>
          </w:divBdr>
        </w:div>
        <w:div w:id="1996909622">
          <w:marLeft w:val="640"/>
          <w:marRight w:val="0"/>
          <w:marTop w:val="0"/>
          <w:marBottom w:val="0"/>
          <w:divBdr>
            <w:top w:val="none" w:sz="0" w:space="0" w:color="auto"/>
            <w:left w:val="none" w:sz="0" w:space="0" w:color="auto"/>
            <w:bottom w:val="none" w:sz="0" w:space="0" w:color="auto"/>
            <w:right w:val="none" w:sz="0" w:space="0" w:color="auto"/>
          </w:divBdr>
        </w:div>
        <w:div w:id="2060008873">
          <w:marLeft w:val="640"/>
          <w:marRight w:val="0"/>
          <w:marTop w:val="0"/>
          <w:marBottom w:val="0"/>
          <w:divBdr>
            <w:top w:val="none" w:sz="0" w:space="0" w:color="auto"/>
            <w:left w:val="none" w:sz="0" w:space="0" w:color="auto"/>
            <w:bottom w:val="none" w:sz="0" w:space="0" w:color="auto"/>
            <w:right w:val="none" w:sz="0" w:space="0" w:color="auto"/>
          </w:divBdr>
        </w:div>
        <w:div w:id="293366610">
          <w:marLeft w:val="640"/>
          <w:marRight w:val="0"/>
          <w:marTop w:val="0"/>
          <w:marBottom w:val="0"/>
          <w:divBdr>
            <w:top w:val="none" w:sz="0" w:space="0" w:color="auto"/>
            <w:left w:val="none" w:sz="0" w:space="0" w:color="auto"/>
            <w:bottom w:val="none" w:sz="0" w:space="0" w:color="auto"/>
            <w:right w:val="none" w:sz="0" w:space="0" w:color="auto"/>
          </w:divBdr>
        </w:div>
        <w:div w:id="1358115835">
          <w:marLeft w:val="640"/>
          <w:marRight w:val="0"/>
          <w:marTop w:val="0"/>
          <w:marBottom w:val="0"/>
          <w:divBdr>
            <w:top w:val="none" w:sz="0" w:space="0" w:color="auto"/>
            <w:left w:val="none" w:sz="0" w:space="0" w:color="auto"/>
            <w:bottom w:val="none" w:sz="0" w:space="0" w:color="auto"/>
            <w:right w:val="none" w:sz="0" w:space="0" w:color="auto"/>
          </w:divBdr>
        </w:div>
        <w:div w:id="1089043323">
          <w:marLeft w:val="640"/>
          <w:marRight w:val="0"/>
          <w:marTop w:val="0"/>
          <w:marBottom w:val="0"/>
          <w:divBdr>
            <w:top w:val="none" w:sz="0" w:space="0" w:color="auto"/>
            <w:left w:val="none" w:sz="0" w:space="0" w:color="auto"/>
            <w:bottom w:val="none" w:sz="0" w:space="0" w:color="auto"/>
            <w:right w:val="none" w:sz="0" w:space="0" w:color="auto"/>
          </w:divBdr>
        </w:div>
        <w:div w:id="1026517332">
          <w:marLeft w:val="640"/>
          <w:marRight w:val="0"/>
          <w:marTop w:val="0"/>
          <w:marBottom w:val="0"/>
          <w:divBdr>
            <w:top w:val="none" w:sz="0" w:space="0" w:color="auto"/>
            <w:left w:val="none" w:sz="0" w:space="0" w:color="auto"/>
            <w:bottom w:val="none" w:sz="0" w:space="0" w:color="auto"/>
            <w:right w:val="none" w:sz="0" w:space="0" w:color="auto"/>
          </w:divBdr>
        </w:div>
        <w:div w:id="1871143715">
          <w:marLeft w:val="640"/>
          <w:marRight w:val="0"/>
          <w:marTop w:val="0"/>
          <w:marBottom w:val="0"/>
          <w:divBdr>
            <w:top w:val="none" w:sz="0" w:space="0" w:color="auto"/>
            <w:left w:val="none" w:sz="0" w:space="0" w:color="auto"/>
            <w:bottom w:val="none" w:sz="0" w:space="0" w:color="auto"/>
            <w:right w:val="none" w:sz="0" w:space="0" w:color="auto"/>
          </w:divBdr>
        </w:div>
        <w:div w:id="1687319272">
          <w:marLeft w:val="640"/>
          <w:marRight w:val="0"/>
          <w:marTop w:val="0"/>
          <w:marBottom w:val="0"/>
          <w:divBdr>
            <w:top w:val="none" w:sz="0" w:space="0" w:color="auto"/>
            <w:left w:val="none" w:sz="0" w:space="0" w:color="auto"/>
            <w:bottom w:val="none" w:sz="0" w:space="0" w:color="auto"/>
            <w:right w:val="none" w:sz="0" w:space="0" w:color="auto"/>
          </w:divBdr>
        </w:div>
        <w:div w:id="1552182984">
          <w:marLeft w:val="640"/>
          <w:marRight w:val="0"/>
          <w:marTop w:val="0"/>
          <w:marBottom w:val="0"/>
          <w:divBdr>
            <w:top w:val="none" w:sz="0" w:space="0" w:color="auto"/>
            <w:left w:val="none" w:sz="0" w:space="0" w:color="auto"/>
            <w:bottom w:val="none" w:sz="0" w:space="0" w:color="auto"/>
            <w:right w:val="none" w:sz="0" w:space="0" w:color="auto"/>
          </w:divBdr>
        </w:div>
        <w:div w:id="690838071">
          <w:marLeft w:val="640"/>
          <w:marRight w:val="0"/>
          <w:marTop w:val="0"/>
          <w:marBottom w:val="0"/>
          <w:divBdr>
            <w:top w:val="none" w:sz="0" w:space="0" w:color="auto"/>
            <w:left w:val="none" w:sz="0" w:space="0" w:color="auto"/>
            <w:bottom w:val="none" w:sz="0" w:space="0" w:color="auto"/>
            <w:right w:val="none" w:sz="0" w:space="0" w:color="auto"/>
          </w:divBdr>
        </w:div>
        <w:div w:id="100541367">
          <w:marLeft w:val="640"/>
          <w:marRight w:val="0"/>
          <w:marTop w:val="0"/>
          <w:marBottom w:val="0"/>
          <w:divBdr>
            <w:top w:val="none" w:sz="0" w:space="0" w:color="auto"/>
            <w:left w:val="none" w:sz="0" w:space="0" w:color="auto"/>
            <w:bottom w:val="none" w:sz="0" w:space="0" w:color="auto"/>
            <w:right w:val="none" w:sz="0" w:space="0" w:color="auto"/>
          </w:divBdr>
        </w:div>
        <w:div w:id="1048803680">
          <w:marLeft w:val="640"/>
          <w:marRight w:val="0"/>
          <w:marTop w:val="0"/>
          <w:marBottom w:val="0"/>
          <w:divBdr>
            <w:top w:val="none" w:sz="0" w:space="0" w:color="auto"/>
            <w:left w:val="none" w:sz="0" w:space="0" w:color="auto"/>
            <w:bottom w:val="none" w:sz="0" w:space="0" w:color="auto"/>
            <w:right w:val="none" w:sz="0" w:space="0" w:color="auto"/>
          </w:divBdr>
        </w:div>
        <w:div w:id="2028017861">
          <w:marLeft w:val="640"/>
          <w:marRight w:val="0"/>
          <w:marTop w:val="0"/>
          <w:marBottom w:val="0"/>
          <w:divBdr>
            <w:top w:val="none" w:sz="0" w:space="0" w:color="auto"/>
            <w:left w:val="none" w:sz="0" w:space="0" w:color="auto"/>
            <w:bottom w:val="none" w:sz="0" w:space="0" w:color="auto"/>
            <w:right w:val="none" w:sz="0" w:space="0" w:color="auto"/>
          </w:divBdr>
        </w:div>
        <w:div w:id="1005940616">
          <w:marLeft w:val="640"/>
          <w:marRight w:val="0"/>
          <w:marTop w:val="0"/>
          <w:marBottom w:val="0"/>
          <w:divBdr>
            <w:top w:val="none" w:sz="0" w:space="0" w:color="auto"/>
            <w:left w:val="none" w:sz="0" w:space="0" w:color="auto"/>
            <w:bottom w:val="none" w:sz="0" w:space="0" w:color="auto"/>
            <w:right w:val="none" w:sz="0" w:space="0" w:color="auto"/>
          </w:divBdr>
        </w:div>
        <w:div w:id="1750930689">
          <w:marLeft w:val="640"/>
          <w:marRight w:val="0"/>
          <w:marTop w:val="0"/>
          <w:marBottom w:val="0"/>
          <w:divBdr>
            <w:top w:val="none" w:sz="0" w:space="0" w:color="auto"/>
            <w:left w:val="none" w:sz="0" w:space="0" w:color="auto"/>
            <w:bottom w:val="none" w:sz="0" w:space="0" w:color="auto"/>
            <w:right w:val="none" w:sz="0" w:space="0" w:color="auto"/>
          </w:divBdr>
        </w:div>
        <w:div w:id="1612542845">
          <w:marLeft w:val="640"/>
          <w:marRight w:val="0"/>
          <w:marTop w:val="0"/>
          <w:marBottom w:val="0"/>
          <w:divBdr>
            <w:top w:val="none" w:sz="0" w:space="0" w:color="auto"/>
            <w:left w:val="none" w:sz="0" w:space="0" w:color="auto"/>
            <w:bottom w:val="none" w:sz="0" w:space="0" w:color="auto"/>
            <w:right w:val="none" w:sz="0" w:space="0" w:color="auto"/>
          </w:divBdr>
        </w:div>
        <w:div w:id="599679771">
          <w:marLeft w:val="640"/>
          <w:marRight w:val="0"/>
          <w:marTop w:val="0"/>
          <w:marBottom w:val="0"/>
          <w:divBdr>
            <w:top w:val="none" w:sz="0" w:space="0" w:color="auto"/>
            <w:left w:val="none" w:sz="0" w:space="0" w:color="auto"/>
            <w:bottom w:val="none" w:sz="0" w:space="0" w:color="auto"/>
            <w:right w:val="none" w:sz="0" w:space="0" w:color="auto"/>
          </w:divBdr>
        </w:div>
        <w:div w:id="666175048">
          <w:marLeft w:val="640"/>
          <w:marRight w:val="0"/>
          <w:marTop w:val="0"/>
          <w:marBottom w:val="0"/>
          <w:divBdr>
            <w:top w:val="none" w:sz="0" w:space="0" w:color="auto"/>
            <w:left w:val="none" w:sz="0" w:space="0" w:color="auto"/>
            <w:bottom w:val="none" w:sz="0" w:space="0" w:color="auto"/>
            <w:right w:val="none" w:sz="0" w:space="0" w:color="auto"/>
          </w:divBdr>
        </w:div>
      </w:divsChild>
    </w:div>
    <w:div w:id="30543093">
      <w:bodyDiv w:val="1"/>
      <w:marLeft w:val="0"/>
      <w:marRight w:val="0"/>
      <w:marTop w:val="0"/>
      <w:marBottom w:val="0"/>
      <w:divBdr>
        <w:top w:val="none" w:sz="0" w:space="0" w:color="auto"/>
        <w:left w:val="none" w:sz="0" w:space="0" w:color="auto"/>
        <w:bottom w:val="none" w:sz="0" w:space="0" w:color="auto"/>
        <w:right w:val="none" w:sz="0" w:space="0" w:color="auto"/>
      </w:divBdr>
      <w:divsChild>
        <w:div w:id="1669671839">
          <w:marLeft w:val="640"/>
          <w:marRight w:val="0"/>
          <w:marTop w:val="0"/>
          <w:marBottom w:val="0"/>
          <w:divBdr>
            <w:top w:val="none" w:sz="0" w:space="0" w:color="auto"/>
            <w:left w:val="none" w:sz="0" w:space="0" w:color="auto"/>
            <w:bottom w:val="none" w:sz="0" w:space="0" w:color="auto"/>
            <w:right w:val="none" w:sz="0" w:space="0" w:color="auto"/>
          </w:divBdr>
        </w:div>
        <w:div w:id="427847051">
          <w:marLeft w:val="640"/>
          <w:marRight w:val="0"/>
          <w:marTop w:val="0"/>
          <w:marBottom w:val="0"/>
          <w:divBdr>
            <w:top w:val="none" w:sz="0" w:space="0" w:color="auto"/>
            <w:left w:val="none" w:sz="0" w:space="0" w:color="auto"/>
            <w:bottom w:val="none" w:sz="0" w:space="0" w:color="auto"/>
            <w:right w:val="none" w:sz="0" w:space="0" w:color="auto"/>
          </w:divBdr>
        </w:div>
        <w:div w:id="552237065">
          <w:marLeft w:val="640"/>
          <w:marRight w:val="0"/>
          <w:marTop w:val="0"/>
          <w:marBottom w:val="0"/>
          <w:divBdr>
            <w:top w:val="none" w:sz="0" w:space="0" w:color="auto"/>
            <w:left w:val="none" w:sz="0" w:space="0" w:color="auto"/>
            <w:bottom w:val="none" w:sz="0" w:space="0" w:color="auto"/>
            <w:right w:val="none" w:sz="0" w:space="0" w:color="auto"/>
          </w:divBdr>
        </w:div>
        <w:div w:id="529150533">
          <w:marLeft w:val="640"/>
          <w:marRight w:val="0"/>
          <w:marTop w:val="0"/>
          <w:marBottom w:val="0"/>
          <w:divBdr>
            <w:top w:val="none" w:sz="0" w:space="0" w:color="auto"/>
            <w:left w:val="none" w:sz="0" w:space="0" w:color="auto"/>
            <w:bottom w:val="none" w:sz="0" w:space="0" w:color="auto"/>
            <w:right w:val="none" w:sz="0" w:space="0" w:color="auto"/>
          </w:divBdr>
        </w:div>
        <w:div w:id="554050100">
          <w:marLeft w:val="640"/>
          <w:marRight w:val="0"/>
          <w:marTop w:val="0"/>
          <w:marBottom w:val="0"/>
          <w:divBdr>
            <w:top w:val="none" w:sz="0" w:space="0" w:color="auto"/>
            <w:left w:val="none" w:sz="0" w:space="0" w:color="auto"/>
            <w:bottom w:val="none" w:sz="0" w:space="0" w:color="auto"/>
            <w:right w:val="none" w:sz="0" w:space="0" w:color="auto"/>
          </w:divBdr>
        </w:div>
        <w:div w:id="924266869">
          <w:marLeft w:val="640"/>
          <w:marRight w:val="0"/>
          <w:marTop w:val="0"/>
          <w:marBottom w:val="0"/>
          <w:divBdr>
            <w:top w:val="none" w:sz="0" w:space="0" w:color="auto"/>
            <w:left w:val="none" w:sz="0" w:space="0" w:color="auto"/>
            <w:bottom w:val="none" w:sz="0" w:space="0" w:color="auto"/>
            <w:right w:val="none" w:sz="0" w:space="0" w:color="auto"/>
          </w:divBdr>
        </w:div>
        <w:div w:id="2046827315">
          <w:marLeft w:val="640"/>
          <w:marRight w:val="0"/>
          <w:marTop w:val="0"/>
          <w:marBottom w:val="0"/>
          <w:divBdr>
            <w:top w:val="none" w:sz="0" w:space="0" w:color="auto"/>
            <w:left w:val="none" w:sz="0" w:space="0" w:color="auto"/>
            <w:bottom w:val="none" w:sz="0" w:space="0" w:color="auto"/>
            <w:right w:val="none" w:sz="0" w:space="0" w:color="auto"/>
          </w:divBdr>
        </w:div>
        <w:div w:id="376469705">
          <w:marLeft w:val="640"/>
          <w:marRight w:val="0"/>
          <w:marTop w:val="0"/>
          <w:marBottom w:val="0"/>
          <w:divBdr>
            <w:top w:val="none" w:sz="0" w:space="0" w:color="auto"/>
            <w:left w:val="none" w:sz="0" w:space="0" w:color="auto"/>
            <w:bottom w:val="none" w:sz="0" w:space="0" w:color="auto"/>
            <w:right w:val="none" w:sz="0" w:space="0" w:color="auto"/>
          </w:divBdr>
        </w:div>
        <w:div w:id="1778020848">
          <w:marLeft w:val="640"/>
          <w:marRight w:val="0"/>
          <w:marTop w:val="0"/>
          <w:marBottom w:val="0"/>
          <w:divBdr>
            <w:top w:val="none" w:sz="0" w:space="0" w:color="auto"/>
            <w:left w:val="none" w:sz="0" w:space="0" w:color="auto"/>
            <w:bottom w:val="none" w:sz="0" w:space="0" w:color="auto"/>
            <w:right w:val="none" w:sz="0" w:space="0" w:color="auto"/>
          </w:divBdr>
        </w:div>
        <w:div w:id="758528523">
          <w:marLeft w:val="640"/>
          <w:marRight w:val="0"/>
          <w:marTop w:val="0"/>
          <w:marBottom w:val="0"/>
          <w:divBdr>
            <w:top w:val="none" w:sz="0" w:space="0" w:color="auto"/>
            <w:left w:val="none" w:sz="0" w:space="0" w:color="auto"/>
            <w:bottom w:val="none" w:sz="0" w:space="0" w:color="auto"/>
            <w:right w:val="none" w:sz="0" w:space="0" w:color="auto"/>
          </w:divBdr>
        </w:div>
        <w:div w:id="1564876864">
          <w:marLeft w:val="640"/>
          <w:marRight w:val="0"/>
          <w:marTop w:val="0"/>
          <w:marBottom w:val="0"/>
          <w:divBdr>
            <w:top w:val="none" w:sz="0" w:space="0" w:color="auto"/>
            <w:left w:val="none" w:sz="0" w:space="0" w:color="auto"/>
            <w:bottom w:val="none" w:sz="0" w:space="0" w:color="auto"/>
            <w:right w:val="none" w:sz="0" w:space="0" w:color="auto"/>
          </w:divBdr>
        </w:div>
        <w:div w:id="903298891">
          <w:marLeft w:val="640"/>
          <w:marRight w:val="0"/>
          <w:marTop w:val="0"/>
          <w:marBottom w:val="0"/>
          <w:divBdr>
            <w:top w:val="none" w:sz="0" w:space="0" w:color="auto"/>
            <w:left w:val="none" w:sz="0" w:space="0" w:color="auto"/>
            <w:bottom w:val="none" w:sz="0" w:space="0" w:color="auto"/>
            <w:right w:val="none" w:sz="0" w:space="0" w:color="auto"/>
          </w:divBdr>
        </w:div>
        <w:div w:id="1090663017">
          <w:marLeft w:val="640"/>
          <w:marRight w:val="0"/>
          <w:marTop w:val="0"/>
          <w:marBottom w:val="0"/>
          <w:divBdr>
            <w:top w:val="none" w:sz="0" w:space="0" w:color="auto"/>
            <w:left w:val="none" w:sz="0" w:space="0" w:color="auto"/>
            <w:bottom w:val="none" w:sz="0" w:space="0" w:color="auto"/>
            <w:right w:val="none" w:sz="0" w:space="0" w:color="auto"/>
          </w:divBdr>
        </w:div>
        <w:div w:id="2025670046">
          <w:marLeft w:val="640"/>
          <w:marRight w:val="0"/>
          <w:marTop w:val="0"/>
          <w:marBottom w:val="0"/>
          <w:divBdr>
            <w:top w:val="none" w:sz="0" w:space="0" w:color="auto"/>
            <w:left w:val="none" w:sz="0" w:space="0" w:color="auto"/>
            <w:bottom w:val="none" w:sz="0" w:space="0" w:color="auto"/>
            <w:right w:val="none" w:sz="0" w:space="0" w:color="auto"/>
          </w:divBdr>
        </w:div>
        <w:div w:id="1431507751">
          <w:marLeft w:val="640"/>
          <w:marRight w:val="0"/>
          <w:marTop w:val="0"/>
          <w:marBottom w:val="0"/>
          <w:divBdr>
            <w:top w:val="none" w:sz="0" w:space="0" w:color="auto"/>
            <w:left w:val="none" w:sz="0" w:space="0" w:color="auto"/>
            <w:bottom w:val="none" w:sz="0" w:space="0" w:color="auto"/>
            <w:right w:val="none" w:sz="0" w:space="0" w:color="auto"/>
          </w:divBdr>
        </w:div>
        <w:div w:id="1199243791">
          <w:marLeft w:val="640"/>
          <w:marRight w:val="0"/>
          <w:marTop w:val="0"/>
          <w:marBottom w:val="0"/>
          <w:divBdr>
            <w:top w:val="none" w:sz="0" w:space="0" w:color="auto"/>
            <w:left w:val="none" w:sz="0" w:space="0" w:color="auto"/>
            <w:bottom w:val="none" w:sz="0" w:space="0" w:color="auto"/>
            <w:right w:val="none" w:sz="0" w:space="0" w:color="auto"/>
          </w:divBdr>
        </w:div>
        <w:div w:id="294526683">
          <w:marLeft w:val="640"/>
          <w:marRight w:val="0"/>
          <w:marTop w:val="0"/>
          <w:marBottom w:val="0"/>
          <w:divBdr>
            <w:top w:val="none" w:sz="0" w:space="0" w:color="auto"/>
            <w:left w:val="none" w:sz="0" w:space="0" w:color="auto"/>
            <w:bottom w:val="none" w:sz="0" w:space="0" w:color="auto"/>
            <w:right w:val="none" w:sz="0" w:space="0" w:color="auto"/>
          </w:divBdr>
        </w:div>
        <w:div w:id="1275668759">
          <w:marLeft w:val="640"/>
          <w:marRight w:val="0"/>
          <w:marTop w:val="0"/>
          <w:marBottom w:val="0"/>
          <w:divBdr>
            <w:top w:val="none" w:sz="0" w:space="0" w:color="auto"/>
            <w:left w:val="none" w:sz="0" w:space="0" w:color="auto"/>
            <w:bottom w:val="none" w:sz="0" w:space="0" w:color="auto"/>
            <w:right w:val="none" w:sz="0" w:space="0" w:color="auto"/>
          </w:divBdr>
        </w:div>
        <w:div w:id="2063213756">
          <w:marLeft w:val="640"/>
          <w:marRight w:val="0"/>
          <w:marTop w:val="0"/>
          <w:marBottom w:val="0"/>
          <w:divBdr>
            <w:top w:val="none" w:sz="0" w:space="0" w:color="auto"/>
            <w:left w:val="none" w:sz="0" w:space="0" w:color="auto"/>
            <w:bottom w:val="none" w:sz="0" w:space="0" w:color="auto"/>
            <w:right w:val="none" w:sz="0" w:space="0" w:color="auto"/>
          </w:divBdr>
        </w:div>
        <w:div w:id="1201670734">
          <w:marLeft w:val="640"/>
          <w:marRight w:val="0"/>
          <w:marTop w:val="0"/>
          <w:marBottom w:val="0"/>
          <w:divBdr>
            <w:top w:val="none" w:sz="0" w:space="0" w:color="auto"/>
            <w:left w:val="none" w:sz="0" w:space="0" w:color="auto"/>
            <w:bottom w:val="none" w:sz="0" w:space="0" w:color="auto"/>
            <w:right w:val="none" w:sz="0" w:space="0" w:color="auto"/>
          </w:divBdr>
        </w:div>
        <w:div w:id="1524828556">
          <w:marLeft w:val="640"/>
          <w:marRight w:val="0"/>
          <w:marTop w:val="0"/>
          <w:marBottom w:val="0"/>
          <w:divBdr>
            <w:top w:val="none" w:sz="0" w:space="0" w:color="auto"/>
            <w:left w:val="none" w:sz="0" w:space="0" w:color="auto"/>
            <w:bottom w:val="none" w:sz="0" w:space="0" w:color="auto"/>
            <w:right w:val="none" w:sz="0" w:space="0" w:color="auto"/>
          </w:divBdr>
        </w:div>
        <w:div w:id="1142842482">
          <w:marLeft w:val="640"/>
          <w:marRight w:val="0"/>
          <w:marTop w:val="0"/>
          <w:marBottom w:val="0"/>
          <w:divBdr>
            <w:top w:val="none" w:sz="0" w:space="0" w:color="auto"/>
            <w:left w:val="none" w:sz="0" w:space="0" w:color="auto"/>
            <w:bottom w:val="none" w:sz="0" w:space="0" w:color="auto"/>
            <w:right w:val="none" w:sz="0" w:space="0" w:color="auto"/>
          </w:divBdr>
        </w:div>
        <w:div w:id="418142582">
          <w:marLeft w:val="640"/>
          <w:marRight w:val="0"/>
          <w:marTop w:val="0"/>
          <w:marBottom w:val="0"/>
          <w:divBdr>
            <w:top w:val="none" w:sz="0" w:space="0" w:color="auto"/>
            <w:left w:val="none" w:sz="0" w:space="0" w:color="auto"/>
            <w:bottom w:val="none" w:sz="0" w:space="0" w:color="auto"/>
            <w:right w:val="none" w:sz="0" w:space="0" w:color="auto"/>
          </w:divBdr>
        </w:div>
        <w:div w:id="676613559">
          <w:marLeft w:val="640"/>
          <w:marRight w:val="0"/>
          <w:marTop w:val="0"/>
          <w:marBottom w:val="0"/>
          <w:divBdr>
            <w:top w:val="none" w:sz="0" w:space="0" w:color="auto"/>
            <w:left w:val="none" w:sz="0" w:space="0" w:color="auto"/>
            <w:bottom w:val="none" w:sz="0" w:space="0" w:color="auto"/>
            <w:right w:val="none" w:sz="0" w:space="0" w:color="auto"/>
          </w:divBdr>
        </w:div>
      </w:divsChild>
    </w:div>
    <w:div w:id="31542708">
      <w:bodyDiv w:val="1"/>
      <w:marLeft w:val="0"/>
      <w:marRight w:val="0"/>
      <w:marTop w:val="0"/>
      <w:marBottom w:val="0"/>
      <w:divBdr>
        <w:top w:val="none" w:sz="0" w:space="0" w:color="auto"/>
        <w:left w:val="none" w:sz="0" w:space="0" w:color="auto"/>
        <w:bottom w:val="none" w:sz="0" w:space="0" w:color="auto"/>
        <w:right w:val="none" w:sz="0" w:space="0" w:color="auto"/>
      </w:divBdr>
      <w:divsChild>
        <w:div w:id="338822727">
          <w:marLeft w:val="640"/>
          <w:marRight w:val="0"/>
          <w:marTop w:val="0"/>
          <w:marBottom w:val="0"/>
          <w:divBdr>
            <w:top w:val="none" w:sz="0" w:space="0" w:color="auto"/>
            <w:left w:val="none" w:sz="0" w:space="0" w:color="auto"/>
            <w:bottom w:val="none" w:sz="0" w:space="0" w:color="auto"/>
            <w:right w:val="none" w:sz="0" w:space="0" w:color="auto"/>
          </w:divBdr>
        </w:div>
        <w:div w:id="1214120719">
          <w:marLeft w:val="640"/>
          <w:marRight w:val="0"/>
          <w:marTop w:val="0"/>
          <w:marBottom w:val="0"/>
          <w:divBdr>
            <w:top w:val="none" w:sz="0" w:space="0" w:color="auto"/>
            <w:left w:val="none" w:sz="0" w:space="0" w:color="auto"/>
            <w:bottom w:val="none" w:sz="0" w:space="0" w:color="auto"/>
            <w:right w:val="none" w:sz="0" w:space="0" w:color="auto"/>
          </w:divBdr>
        </w:div>
        <w:div w:id="1388608772">
          <w:marLeft w:val="640"/>
          <w:marRight w:val="0"/>
          <w:marTop w:val="0"/>
          <w:marBottom w:val="0"/>
          <w:divBdr>
            <w:top w:val="none" w:sz="0" w:space="0" w:color="auto"/>
            <w:left w:val="none" w:sz="0" w:space="0" w:color="auto"/>
            <w:bottom w:val="none" w:sz="0" w:space="0" w:color="auto"/>
            <w:right w:val="none" w:sz="0" w:space="0" w:color="auto"/>
          </w:divBdr>
        </w:div>
        <w:div w:id="536939934">
          <w:marLeft w:val="640"/>
          <w:marRight w:val="0"/>
          <w:marTop w:val="0"/>
          <w:marBottom w:val="0"/>
          <w:divBdr>
            <w:top w:val="none" w:sz="0" w:space="0" w:color="auto"/>
            <w:left w:val="none" w:sz="0" w:space="0" w:color="auto"/>
            <w:bottom w:val="none" w:sz="0" w:space="0" w:color="auto"/>
            <w:right w:val="none" w:sz="0" w:space="0" w:color="auto"/>
          </w:divBdr>
        </w:div>
        <w:div w:id="1681006514">
          <w:marLeft w:val="640"/>
          <w:marRight w:val="0"/>
          <w:marTop w:val="0"/>
          <w:marBottom w:val="0"/>
          <w:divBdr>
            <w:top w:val="none" w:sz="0" w:space="0" w:color="auto"/>
            <w:left w:val="none" w:sz="0" w:space="0" w:color="auto"/>
            <w:bottom w:val="none" w:sz="0" w:space="0" w:color="auto"/>
            <w:right w:val="none" w:sz="0" w:space="0" w:color="auto"/>
          </w:divBdr>
        </w:div>
        <w:div w:id="2131317946">
          <w:marLeft w:val="640"/>
          <w:marRight w:val="0"/>
          <w:marTop w:val="0"/>
          <w:marBottom w:val="0"/>
          <w:divBdr>
            <w:top w:val="none" w:sz="0" w:space="0" w:color="auto"/>
            <w:left w:val="none" w:sz="0" w:space="0" w:color="auto"/>
            <w:bottom w:val="none" w:sz="0" w:space="0" w:color="auto"/>
            <w:right w:val="none" w:sz="0" w:space="0" w:color="auto"/>
          </w:divBdr>
        </w:div>
        <w:div w:id="1931967662">
          <w:marLeft w:val="640"/>
          <w:marRight w:val="0"/>
          <w:marTop w:val="0"/>
          <w:marBottom w:val="0"/>
          <w:divBdr>
            <w:top w:val="none" w:sz="0" w:space="0" w:color="auto"/>
            <w:left w:val="none" w:sz="0" w:space="0" w:color="auto"/>
            <w:bottom w:val="none" w:sz="0" w:space="0" w:color="auto"/>
            <w:right w:val="none" w:sz="0" w:space="0" w:color="auto"/>
          </w:divBdr>
        </w:div>
        <w:div w:id="1553348015">
          <w:marLeft w:val="640"/>
          <w:marRight w:val="0"/>
          <w:marTop w:val="0"/>
          <w:marBottom w:val="0"/>
          <w:divBdr>
            <w:top w:val="none" w:sz="0" w:space="0" w:color="auto"/>
            <w:left w:val="none" w:sz="0" w:space="0" w:color="auto"/>
            <w:bottom w:val="none" w:sz="0" w:space="0" w:color="auto"/>
            <w:right w:val="none" w:sz="0" w:space="0" w:color="auto"/>
          </w:divBdr>
        </w:div>
        <w:div w:id="6569235">
          <w:marLeft w:val="640"/>
          <w:marRight w:val="0"/>
          <w:marTop w:val="0"/>
          <w:marBottom w:val="0"/>
          <w:divBdr>
            <w:top w:val="none" w:sz="0" w:space="0" w:color="auto"/>
            <w:left w:val="none" w:sz="0" w:space="0" w:color="auto"/>
            <w:bottom w:val="none" w:sz="0" w:space="0" w:color="auto"/>
            <w:right w:val="none" w:sz="0" w:space="0" w:color="auto"/>
          </w:divBdr>
        </w:div>
        <w:div w:id="519509197">
          <w:marLeft w:val="640"/>
          <w:marRight w:val="0"/>
          <w:marTop w:val="0"/>
          <w:marBottom w:val="0"/>
          <w:divBdr>
            <w:top w:val="none" w:sz="0" w:space="0" w:color="auto"/>
            <w:left w:val="none" w:sz="0" w:space="0" w:color="auto"/>
            <w:bottom w:val="none" w:sz="0" w:space="0" w:color="auto"/>
            <w:right w:val="none" w:sz="0" w:space="0" w:color="auto"/>
          </w:divBdr>
        </w:div>
      </w:divsChild>
    </w:div>
    <w:div w:id="33891961">
      <w:bodyDiv w:val="1"/>
      <w:marLeft w:val="0"/>
      <w:marRight w:val="0"/>
      <w:marTop w:val="0"/>
      <w:marBottom w:val="0"/>
      <w:divBdr>
        <w:top w:val="none" w:sz="0" w:space="0" w:color="auto"/>
        <w:left w:val="none" w:sz="0" w:space="0" w:color="auto"/>
        <w:bottom w:val="none" w:sz="0" w:space="0" w:color="auto"/>
        <w:right w:val="none" w:sz="0" w:space="0" w:color="auto"/>
      </w:divBdr>
      <w:divsChild>
        <w:div w:id="1205797697">
          <w:marLeft w:val="640"/>
          <w:marRight w:val="0"/>
          <w:marTop w:val="0"/>
          <w:marBottom w:val="0"/>
          <w:divBdr>
            <w:top w:val="none" w:sz="0" w:space="0" w:color="auto"/>
            <w:left w:val="none" w:sz="0" w:space="0" w:color="auto"/>
            <w:bottom w:val="none" w:sz="0" w:space="0" w:color="auto"/>
            <w:right w:val="none" w:sz="0" w:space="0" w:color="auto"/>
          </w:divBdr>
        </w:div>
        <w:div w:id="1665352207">
          <w:marLeft w:val="640"/>
          <w:marRight w:val="0"/>
          <w:marTop w:val="0"/>
          <w:marBottom w:val="0"/>
          <w:divBdr>
            <w:top w:val="none" w:sz="0" w:space="0" w:color="auto"/>
            <w:left w:val="none" w:sz="0" w:space="0" w:color="auto"/>
            <w:bottom w:val="none" w:sz="0" w:space="0" w:color="auto"/>
            <w:right w:val="none" w:sz="0" w:space="0" w:color="auto"/>
          </w:divBdr>
        </w:div>
        <w:div w:id="1548450836">
          <w:marLeft w:val="640"/>
          <w:marRight w:val="0"/>
          <w:marTop w:val="0"/>
          <w:marBottom w:val="0"/>
          <w:divBdr>
            <w:top w:val="none" w:sz="0" w:space="0" w:color="auto"/>
            <w:left w:val="none" w:sz="0" w:space="0" w:color="auto"/>
            <w:bottom w:val="none" w:sz="0" w:space="0" w:color="auto"/>
            <w:right w:val="none" w:sz="0" w:space="0" w:color="auto"/>
          </w:divBdr>
        </w:div>
        <w:div w:id="879392085">
          <w:marLeft w:val="640"/>
          <w:marRight w:val="0"/>
          <w:marTop w:val="0"/>
          <w:marBottom w:val="0"/>
          <w:divBdr>
            <w:top w:val="none" w:sz="0" w:space="0" w:color="auto"/>
            <w:left w:val="none" w:sz="0" w:space="0" w:color="auto"/>
            <w:bottom w:val="none" w:sz="0" w:space="0" w:color="auto"/>
            <w:right w:val="none" w:sz="0" w:space="0" w:color="auto"/>
          </w:divBdr>
        </w:div>
        <w:div w:id="1479805525">
          <w:marLeft w:val="640"/>
          <w:marRight w:val="0"/>
          <w:marTop w:val="0"/>
          <w:marBottom w:val="0"/>
          <w:divBdr>
            <w:top w:val="none" w:sz="0" w:space="0" w:color="auto"/>
            <w:left w:val="none" w:sz="0" w:space="0" w:color="auto"/>
            <w:bottom w:val="none" w:sz="0" w:space="0" w:color="auto"/>
            <w:right w:val="none" w:sz="0" w:space="0" w:color="auto"/>
          </w:divBdr>
        </w:div>
        <w:div w:id="1901675257">
          <w:marLeft w:val="640"/>
          <w:marRight w:val="0"/>
          <w:marTop w:val="0"/>
          <w:marBottom w:val="0"/>
          <w:divBdr>
            <w:top w:val="none" w:sz="0" w:space="0" w:color="auto"/>
            <w:left w:val="none" w:sz="0" w:space="0" w:color="auto"/>
            <w:bottom w:val="none" w:sz="0" w:space="0" w:color="auto"/>
            <w:right w:val="none" w:sz="0" w:space="0" w:color="auto"/>
          </w:divBdr>
        </w:div>
        <w:div w:id="1808278961">
          <w:marLeft w:val="640"/>
          <w:marRight w:val="0"/>
          <w:marTop w:val="0"/>
          <w:marBottom w:val="0"/>
          <w:divBdr>
            <w:top w:val="none" w:sz="0" w:space="0" w:color="auto"/>
            <w:left w:val="none" w:sz="0" w:space="0" w:color="auto"/>
            <w:bottom w:val="none" w:sz="0" w:space="0" w:color="auto"/>
            <w:right w:val="none" w:sz="0" w:space="0" w:color="auto"/>
          </w:divBdr>
        </w:div>
        <w:div w:id="63722878">
          <w:marLeft w:val="640"/>
          <w:marRight w:val="0"/>
          <w:marTop w:val="0"/>
          <w:marBottom w:val="0"/>
          <w:divBdr>
            <w:top w:val="none" w:sz="0" w:space="0" w:color="auto"/>
            <w:left w:val="none" w:sz="0" w:space="0" w:color="auto"/>
            <w:bottom w:val="none" w:sz="0" w:space="0" w:color="auto"/>
            <w:right w:val="none" w:sz="0" w:space="0" w:color="auto"/>
          </w:divBdr>
        </w:div>
        <w:div w:id="1504319288">
          <w:marLeft w:val="640"/>
          <w:marRight w:val="0"/>
          <w:marTop w:val="0"/>
          <w:marBottom w:val="0"/>
          <w:divBdr>
            <w:top w:val="none" w:sz="0" w:space="0" w:color="auto"/>
            <w:left w:val="none" w:sz="0" w:space="0" w:color="auto"/>
            <w:bottom w:val="none" w:sz="0" w:space="0" w:color="auto"/>
            <w:right w:val="none" w:sz="0" w:space="0" w:color="auto"/>
          </w:divBdr>
        </w:div>
        <w:div w:id="1197890329">
          <w:marLeft w:val="640"/>
          <w:marRight w:val="0"/>
          <w:marTop w:val="0"/>
          <w:marBottom w:val="0"/>
          <w:divBdr>
            <w:top w:val="none" w:sz="0" w:space="0" w:color="auto"/>
            <w:left w:val="none" w:sz="0" w:space="0" w:color="auto"/>
            <w:bottom w:val="none" w:sz="0" w:space="0" w:color="auto"/>
            <w:right w:val="none" w:sz="0" w:space="0" w:color="auto"/>
          </w:divBdr>
        </w:div>
      </w:divsChild>
    </w:div>
    <w:div w:id="34084288">
      <w:bodyDiv w:val="1"/>
      <w:marLeft w:val="0"/>
      <w:marRight w:val="0"/>
      <w:marTop w:val="0"/>
      <w:marBottom w:val="0"/>
      <w:divBdr>
        <w:top w:val="none" w:sz="0" w:space="0" w:color="auto"/>
        <w:left w:val="none" w:sz="0" w:space="0" w:color="auto"/>
        <w:bottom w:val="none" w:sz="0" w:space="0" w:color="auto"/>
        <w:right w:val="none" w:sz="0" w:space="0" w:color="auto"/>
      </w:divBdr>
      <w:divsChild>
        <w:div w:id="1103264713">
          <w:marLeft w:val="640"/>
          <w:marRight w:val="0"/>
          <w:marTop w:val="0"/>
          <w:marBottom w:val="0"/>
          <w:divBdr>
            <w:top w:val="none" w:sz="0" w:space="0" w:color="auto"/>
            <w:left w:val="none" w:sz="0" w:space="0" w:color="auto"/>
            <w:bottom w:val="none" w:sz="0" w:space="0" w:color="auto"/>
            <w:right w:val="none" w:sz="0" w:space="0" w:color="auto"/>
          </w:divBdr>
        </w:div>
        <w:div w:id="2090154951">
          <w:marLeft w:val="640"/>
          <w:marRight w:val="0"/>
          <w:marTop w:val="0"/>
          <w:marBottom w:val="0"/>
          <w:divBdr>
            <w:top w:val="none" w:sz="0" w:space="0" w:color="auto"/>
            <w:left w:val="none" w:sz="0" w:space="0" w:color="auto"/>
            <w:bottom w:val="none" w:sz="0" w:space="0" w:color="auto"/>
            <w:right w:val="none" w:sz="0" w:space="0" w:color="auto"/>
          </w:divBdr>
        </w:div>
        <w:div w:id="1378697613">
          <w:marLeft w:val="640"/>
          <w:marRight w:val="0"/>
          <w:marTop w:val="0"/>
          <w:marBottom w:val="0"/>
          <w:divBdr>
            <w:top w:val="none" w:sz="0" w:space="0" w:color="auto"/>
            <w:left w:val="none" w:sz="0" w:space="0" w:color="auto"/>
            <w:bottom w:val="none" w:sz="0" w:space="0" w:color="auto"/>
            <w:right w:val="none" w:sz="0" w:space="0" w:color="auto"/>
          </w:divBdr>
        </w:div>
        <w:div w:id="1511947159">
          <w:marLeft w:val="640"/>
          <w:marRight w:val="0"/>
          <w:marTop w:val="0"/>
          <w:marBottom w:val="0"/>
          <w:divBdr>
            <w:top w:val="none" w:sz="0" w:space="0" w:color="auto"/>
            <w:left w:val="none" w:sz="0" w:space="0" w:color="auto"/>
            <w:bottom w:val="none" w:sz="0" w:space="0" w:color="auto"/>
            <w:right w:val="none" w:sz="0" w:space="0" w:color="auto"/>
          </w:divBdr>
        </w:div>
        <w:div w:id="2053840446">
          <w:marLeft w:val="640"/>
          <w:marRight w:val="0"/>
          <w:marTop w:val="0"/>
          <w:marBottom w:val="0"/>
          <w:divBdr>
            <w:top w:val="none" w:sz="0" w:space="0" w:color="auto"/>
            <w:left w:val="none" w:sz="0" w:space="0" w:color="auto"/>
            <w:bottom w:val="none" w:sz="0" w:space="0" w:color="auto"/>
            <w:right w:val="none" w:sz="0" w:space="0" w:color="auto"/>
          </w:divBdr>
        </w:div>
        <w:div w:id="863594845">
          <w:marLeft w:val="640"/>
          <w:marRight w:val="0"/>
          <w:marTop w:val="0"/>
          <w:marBottom w:val="0"/>
          <w:divBdr>
            <w:top w:val="none" w:sz="0" w:space="0" w:color="auto"/>
            <w:left w:val="none" w:sz="0" w:space="0" w:color="auto"/>
            <w:bottom w:val="none" w:sz="0" w:space="0" w:color="auto"/>
            <w:right w:val="none" w:sz="0" w:space="0" w:color="auto"/>
          </w:divBdr>
        </w:div>
        <w:div w:id="688868585">
          <w:marLeft w:val="640"/>
          <w:marRight w:val="0"/>
          <w:marTop w:val="0"/>
          <w:marBottom w:val="0"/>
          <w:divBdr>
            <w:top w:val="none" w:sz="0" w:space="0" w:color="auto"/>
            <w:left w:val="none" w:sz="0" w:space="0" w:color="auto"/>
            <w:bottom w:val="none" w:sz="0" w:space="0" w:color="auto"/>
            <w:right w:val="none" w:sz="0" w:space="0" w:color="auto"/>
          </w:divBdr>
        </w:div>
        <w:div w:id="476143376">
          <w:marLeft w:val="640"/>
          <w:marRight w:val="0"/>
          <w:marTop w:val="0"/>
          <w:marBottom w:val="0"/>
          <w:divBdr>
            <w:top w:val="none" w:sz="0" w:space="0" w:color="auto"/>
            <w:left w:val="none" w:sz="0" w:space="0" w:color="auto"/>
            <w:bottom w:val="none" w:sz="0" w:space="0" w:color="auto"/>
            <w:right w:val="none" w:sz="0" w:space="0" w:color="auto"/>
          </w:divBdr>
        </w:div>
        <w:div w:id="82725825">
          <w:marLeft w:val="640"/>
          <w:marRight w:val="0"/>
          <w:marTop w:val="0"/>
          <w:marBottom w:val="0"/>
          <w:divBdr>
            <w:top w:val="none" w:sz="0" w:space="0" w:color="auto"/>
            <w:left w:val="none" w:sz="0" w:space="0" w:color="auto"/>
            <w:bottom w:val="none" w:sz="0" w:space="0" w:color="auto"/>
            <w:right w:val="none" w:sz="0" w:space="0" w:color="auto"/>
          </w:divBdr>
        </w:div>
        <w:div w:id="1399399505">
          <w:marLeft w:val="640"/>
          <w:marRight w:val="0"/>
          <w:marTop w:val="0"/>
          <w:marBottom w:val="0"/>
          <w:divBdr>
            <w:top w:val="none" w:sz="0" w:space="0" w:color="auto"/>
            <w:left w:val="none" w:sz="0" w:space="0" w:color="auto"/>
            <w:bottom w:val="none" w:sz="0" w:space="0" w:color="auto"/>
            <w:right w:val="none" w:sz="0" w:space="0" w:color="auto"/>
          </w:divBdr>
        </w:div>
        <w:div w:id="1092622340">
          <w:marLeft w:val="640"/>
          <w:marRight w:val="0"/>
          <w:marTop w:val="0"/>
          <w:marBottom w:val="0"/>
          <w:divBdr>
            <w:top w:val="none" w:sz="0" w:space="0" w:color="auto"/>
            <w:left w:val="none" w:sz="0" w:space="0" w:color="auto"/>
            <w:bottom w:val="none" w:sz="0" w:space="0" w:color="auto"/>
            <w:right w:val="none" w:sz="0" w:space="0" w:color="auto"/>
          </w:divBdr>
        </w:div>
        <w:div w:id="1703825105">
          <w:marLeft w:val="640"/>
          <w:marRight w:val="0"/>
          <w:marTop w:val="0"/>
          <w:marBottom w:val="0"/>
          <w:divBdr>
            <w:top w:val="none" w:sz="0" w:space="0" w:color="auto"/>
            <w:left w:val="none" w:sz="0" w:space="0" w:color="auto"/>
            <w:bottom w:val="none" w:sz="0" w:space="0" w:color="auto"/>
            <w:right w:val="none" w:sz="0" w:space="0" w:color="auto"/>
          </w:divBdr>
        </w:div>
        <w:div w:id="1442803266">
          <w:marLeft w:val="640"/>
          <w:marRight w:val="0"/>
          <w:marTop w:val="0"/>
          <w:marBottom w:val="0"/>
          <w:divBdr>
            <w:top w:val="none" w:sz="0" w:space="0" w:color="auto"/>
            <w:left w:val="none" w:sz="0" w:space="0" w:color="auto"/>
            <w:bottom w:val="none" w:sz="0" w:space="0" w:color="auto"/>
            <w:right w:val="none" w:sz="0" w:space="0" w:color="auto"/>
          </w:divBdr>
        </w:div>
        <w:div w:id="338191276">
          <w:marLeft w:val="640"/>
          <w:marRight w:val="0"/>
          <w:marTop w:val="0"/>
          <w:marBottom w:val="0"/>
          <w:divBdr>
            <w:top w:val="none" w:sz="0" w:space="0" w:color="auto"/>
            <w:left w:val="none" w:sz="0" w:space="0" w:color="auto"/>
            <w:bottom w:val="none" w:sz="0" w:space="0" w:color="auto"/>
            <w:right w:val="none" w:sz="0" w:space="0" w:color="auto"/>
          </w:divBdr>
        </w:div>
        <w:div w:id="1731492900">
          <w:marLeft w:val="640"/>
          <w:marRight w:val="0"/>
          <w:marTop w:val="0"/>
          <w:marBottom w:val="0"/>
          <w:divBdr>
            <w:top w:val="none" w:sz="0" w:space="0" w:color="auto"/>
            <w:left w:val="none" w:sz="0" w:space="0" w:color="auto"/>
            <w:bottom w:val="none" w:sz="0" w:space="0" w:color="auto"/>
            <w:right w:val="none" w:sz="0" w:space="0" w:color="auto"/>
          </w:divBdr>
        </w:div>
        <w:div w:id="320542744">
          <w:marLeft w:val="640"/>
          <w:marRight w:val="0"/>
          <w:marTop w:val="0"/>
          <w:marBottom w:val="0"/>
          <w:divBdr>
            <w:top w:val="none" w:sz="0" w:space="0" w:color="auto"/>
            <w:left w:val="none" w:sz="0" w:space="0" w:color="auto"/>
            <w:bottom w:val="none" w:sz="0" w:space="0" w:color="auto"/>
            <w:right w:val="none" w:sz="0" w:space="0" w:color="auto"/>
          </w:divBdr>
        </w:div>
        <w:div w:id="1743524091">
          <w:marLeft w:val="640"/>
          <w:marRight w:val="0"/>
          <w:marTop w:val="0"/>
          <w:marBottom w:val="0"/>
          <w:divBdr>
            <w:top w:val="none" w:sz="0" w:space="0" w:color="auto"/>
            <w:left w:val="none" w:sz="0" w:space="0" w:color="auto"/>
            <w:bottom w:val="none" w:sz="0" w:space="0" w:color="auto"/>
            <w:right w:val="none" w:sz="0" w:space="0" w:color="auto"/>
          </w:divBdr>
        </w:div>
        <w:div w:id="15812841">
          <w:marLeft w:val="640"/>
          <w:marRight w:val="0"/>
          <w:marTop w:val="0"/>
          <w:marBottom w:val="0"/>
          <w:divBdr>
            <w:top w:val="none" w:sz="0" w:space="0" w:color="auto"/>
            <w:left w:val="none" w:sz="0" w:space="0" w:color="auto"/>
            <w:bottom w:val="none" w:sz="0" w:space="0" w:color="auto"/>
            <w:right w:val="none" w:sz="0" w:space="0" w:color="auto"/>
          </w:divBdr>
        </w:div>
        <w:div w:id="887187223">
          <w:marLeft w:val="640"/>
          <w:marRight w:val="0"/>
          <w:marTop w:val="0"/>
          <w:marBottom w:val="0"/>
          <w:divBdr>
            <w:top w:val="none" w:sz="0" w:space="0" w:color="auto"/>
            <w:left w:val="none" w:sz="0" w:space="0" w:color="auto"/>
            <w:bottom w:val="none" w:sz="0" w:space="0" w:color="auto"/>
            <w:right w:val="none" w:sz="0" w:space="0" w:color="auto"/>
          </w:divBdr>
        </w:div>
        <w:div w:id="2022734126">
          <w:marLeft w:val="640"/>
          <w:marRight w:val="0"/>
          <w:marTop w:val="0"/>
          <w:marBottom w:val="0"/>
          <w:divBdr>
            <w:top w:val="none" w:sz="0" w:space="0" w:color="auto"/>
            <w:left w:val="none" w:sz="0" w:space="0" w:color="auto"/>
            <w:bottom w:val="none" w:sz="0" w:space="0" w:color="auto"/>
            <w:right w:val="none" w:sz="0" w:space="0" w:color="auto"/>
          </w:divBdr>
        </w:div>
        <w:div w:id="2011518559">
          <w:marLeft w:val="640"/>
          <w:marRight w:val="0"/>
          <w:marTop w:val="0"/>
          <w:marBottom w:val="0"/>
          <w:divBdr>
            <w:top w:val="none" w:sz="0" w:space="0" w:color="auto"/>
            <w:left w:val="none" w:sz="0" w:space="0" w:color="auto"/>
            <w:bottom w:val="none" w:sz="0" w:space="0" w:color="auto"/>
            <w:right w:val="none" w:sz="0" w:space="0" w:color="auto"/>
          </w:divBdr>
        </w:div>
        <w:div w:id="197359156">
          <w:marLeft w:val="640"/>
          <w:marRight w:val="0"/>
          <w:marTop w:val="0"/>
          <w:marBottom w:val="0"/>
          <w:divBdr>
            <w:top w:val="none" w:sz="0" w:space="0" w:color="auto"/>
            <w:left w:val="none" w:sz="0" w:space="0" w:color="auto"/>
            <w:bottom w:val="none" w:sz="0" w:space="0" w:color="auto"/>
            <w:right w:val="none" w:sz="0" w:space="0" w:color="auto"/>
          </w:divBdr>
        </w:div>
        <w:div w:id="1169709112">
          <w:marLeft w:val="640"/>
          <w:marRight w:val="0"/>
          <w:marTop w:val="0"/>
          <w:marBottom w:val="0"/>
          <w:divBdr>
            <w:top w:val="none" w:sz="0" w:space="0" w:color="auto"/>
            <w:left w:val="none" w:sz="0" w:space="0" w:color="auto"/>
            <w:bottom w:val="none" w:sz="0" w:space="0" w:color="auto"/>
            <w:right w:val="none" w:sz="0" w:space="0" w:color="auto"/>
          </w:divBdr>
        </w:div>
        <w:div w:id="110436140">
          <w:marLeft w:val="640"/>
          <w:marRight w:val="0"/>
          <w:marTop w:val="0"/>
          <w:marBottom w:val="0"/>
          <w:divBdr>
            <w:top w:val="none" w:sz="0" w:space="0" w:color="auto"/>
            <w:left w:val="none" w:sz="0" w:space="0" w:color="auto"/>
            <w:bottom w:val="none" w:sz="0" w:space="0" w:color="auto"/>
            <w:right w:val="none" w:sz="0" w:space="0" w:color="auto"/>
          </w:divBdr>
        </w:div>
        <w:div w:id="2127234265">
          <w:marLeft w:val="640"/>
          <w:marRight w:val="0"/>
          <w:marTop w:val="0"/>
          <w:marBottom w:val="0"/>
          <w:divBdr>
            <w:top w:val="none" w:sz="0" w:space="0" w:color="auto"/>
            <w:left w:val="none" w:sz="0" w:space="0" w:color="auto"/>
            <w:bottom w:val="none" w:sz="0" w:space="0" w:color="auto"/>
            <w:right w:val="none" w:sz="0" w:space="0" w:color="auto"/>
          </w:divBdr>
        </w:div>
      </w:divsChild>
    </w:div>
    <w:div w:id="56898121">
      <w:bodyDiv w:val="1"/>
      <w:marLeft w:val="0"/>
      <w:marRight w:val="0"/>
      <w:marTop w:val="0"/>
      <w:marBottom w:val="0"/>
      <w:divBdr>
        <w:top w:val="none" w:sz="0" w:space="0" w:color="auto"/>
        <w:left w:val="none" w:sz="0" w:space="0" w:color="auto"/>
        <w:bottom w:val="none" w:sz="0" w:space="0" w:color="auto"/>
        <w:right w:val="none" w:sz="0" w:space="0" w:color="auto"/>
      </w:divBdr>
      <w:divsChild>
        <w:div w:id="79564382">
          <w:marLeft w:val="640"/>
          <w:marRight w:val="0"/>
          <w:marTop w:val="0"/>
          <w:marBottom w:val="0"/>
          <w:divBdr>
            <w:top w:val="none" w:sz="0" w:space="0" w:color="auto"/>
            <w:left w:val="none" w:sz="0" w:space="0" w:color="auto"/>
            <w:bottom w:val="none" w:sz="0" w:space="0" w:color="auto"/>
            <w:right w:val="none" w:sz="0" w:space="0" w:color="auto"/>
          </w:divBdr>
        </w:div>
        <w:div w:id="840269123">
          <w:marLeft w:val="640"/>
          <w:marRight w:val="0"/>
          <w:marTop w:val="0"/>
          <w:marBottom w:val="0"/>
          <w:divBdr>
            <w:top w:val="none" w:sz="0" w:space="0" w:color="auto"/>
            <w:left w:val="none" w:sz="0" w:space="0" w:color="auto"/>
            <w:bottom w:val="none" w:sz="0" w:space="0" w:color="auto"/>
            <w:right w:val="none" w:sz="0" w:space="0" w:color="auto"/>
          </w:divBdr>
        </w:div>
        <w:div w:id="648443862">
          <w:marLeft w:val="640"/>
          <w:marRight w:val="0"/>
          <w:marTop w:val="0"/>
          <w:marBottom w:val="0"/>
          <w:divBdr>
            <w:top w:val="none" w:sz="0" w:space="0" w:color="auto"/>
            <w:left w:val="none" w:sz="0" w:space="0" w:color="auto"/>
            <w:bottom w:val="none" w:sz="0" w:space="0" w:color="auto"/>
            <w:right w:val="none" w:sz="0" w:space="0" w:color="auto"/>
          </w:divBdr>
        </w:div>
        <w:div w:id="1719278027">
          <w:marLeft w:val="640"/>
          <w:marRight w:val="0"/>
          <w:marTop w:val="0"/>
          <w:marBottom w:val="0"/>
          <w:divBdr>
            <w:top w:val="none" w:sz="0" w:space="0" w:color="auto"/>
            <w:left w:val="none" w:sz="0" w:space="0" w:color="auto"/>
            <w:bottom w:val="none" w:sz="0" w:space="0" w:color="auto"/>
            <w:right w:val="none" w:sz="0" w:space="0" w:color="auto"/>
          </w:divBdr>
        </w:div>
        <w:div w:id="518004942">
          <w:marLeft w:val="640"/>
          <w:marRight w:val="0"/>
          <w:marTop w:val="0"/>
          <w:marBottom w:val="0"/>
          <w:divBdr>
            <w:top w:val="none" w:sz="0" w:space="0" w:color="auto"/>
            <w:left w:val="none" w:sz="0" w:space="0" w:color="auto"/>
            <w:bottom w:val="none" w:sz="0" w:space="0" w:color="auto"/>
            <w:right w:val="none" w:sz="0" w:space="0" w:color="auto"/>
          </w:divBdr>
        </w:div>
        <w:div w:id="438567905">
          <w:marLeft w:val="640"/>
          <w:marRight w:val="0"/>
          <w:marTop w:val="0"/>
          <w:marBottom w:val="0"/>
          <w:divBdr>
            <w:top w:val="none" w:sz="0" w:space="0" w:color="auto"/>
            <w:left w:val="none" w:sz="0" w:space="0" w:color="auto"/>
            <w:bottom w:val="none" w:sz="0" w:space="0" w:color="auto"/>
            <w:right w:val="none" w:sz="0" w:space="0" w:color="auto"/>
          </w:divBdr>
        </w:div>
        <w:div w:id="1452750211">
          <w:marLeft w:val="640"/>
          <w:marRight w:val="0"/>
          <w:marTop w:val="0"/>
          <w:marBottom w:val="0"/>
          <w:divBdr>
            <w:top w:val="none" w:sz="0" w:space="0" w:color="auto"/>
            <w:left w:val="none" w:sz="0" w:space="0" w:color="auto"/>
            <w:bottom w:val="none" w:sz="0" w:space="0" w:color="auto"/>
            <w:right w:val="none" w:sz="0" w:space="0" w:color="auto"/>
          </w:divBdr>
        </w:div>
        <w:div w:id="1994024365">
          <w:marLeft w:val="640"/>
          <w:marRight w:val="0"/>
          <w:marTop w:val="0"/>
          <w:marBottom w:val="0"/>
          <w:divBdr>
            <w:top w:val="none" w:sz="0" w:space="0" w:color="auto"/>
            <w:left w:val="none" w:sz="0" w:space="0" w:color="auto"/>
            <w:bottom w:val="none" w:sz="0" w:space="0" w:color="auto"/>
            <w:right w:val="none" w:sz="0" w:space="0" w:color="auto"/>
          </w:divBdr>
        </w:div>
        <w:div w:id="841316013">
          <w:marLeft w:val="640"/>
          <w:marRight w:val="0"/>
          <w:marTop w:val="0"/>
          <w:marBottom w:val="0"/>
          <w:divBdr>
            <w:top w:val="none" w:sz="0" w:space="0" w:color="auto"/>
            <w:left w:val="none" w:sz="0" w:space="0" w:color="auto"/>
            <w:bottom w:val="none" w:sz="0" w:space="0" w:color="auto"/>
            <w:right w:val="none" w:sz="0" w:space="0" w:color="auto"/>
          </w:divBdr>
        </w:div>
        <w:div w:id="1800147714">
          <w:marLeft w:val="640"/>
          <w:marRight w:val="0"/>
          <w:marTop w:val="0"/>
          <w:marBottom w:val="0"/>
          <w:divBdr>
            <w:top w:val="none" w:sz="0" w:space="0" w:color="auto"/>
            <w:left w:val="none" w:sz="0" w:space="0" w:color="auto"/>
            <w:bottom w:val="none" w:sz="0" w:space="0" w:color="auto"/>
            <w:right w:val="none" w:sz="0" w:space="0" w:color="auto"/>
          </w:divBdr>
        </w:div>
        <w:div w:id="1088379893">
          <w:marLeft w:val="640"/>
          <w:marRight w:val="0"/>
          <w:marTop w:val="0"/>
          <w:marBottom w:val="0"/>
          <w:divBdr>
            <w:top w:val="none" w:sz="0" w:space="0" w:color="auto"/>
            <w:left w:val="none" w:sz="0" w:space="0" w:color="auto"/>
            <w:bottom w:val="none" w:sz="0" w:space="0" w:color="auto"/>
            <w:right w:val="none" w:sz="0" w:space="0" w:color="auto"/>
          </w:divBdr>
        </w:div>
        <w:div w:id="1577545957">
          <w:marLeft w:val="640"/>
          <w:marRight w:val="0"/>
          <w:marTop w:val="0"/>
          <w:marBottom w:val="0"/>
          <w:divBdr>
            <w:top w:val="none" w:sz="0" w:space="0" w:color="auto"/>
            <w:left w:val="none" w:sz="0" w:space="0" w:color="auto"/>
            <w:bottom w:val="none" w:sz="0" w:space="0" w:color="auto"/>
            <w:right w:val="none" w:sz="0" w:space="0" w:color="auto"/>
          </w:divBdr>
        </w:div>
        <w:div w:id="583877997">
          <w:marLeft w:val="640"/>
          <w:marRight w:val="0"/>
          <w:marTop w:val="0"/>
          <w:marBottom w:val="0"/>
          <w:divBdr>
            <w:top w:val="none" w:sz="0" w:space="0" w:color="auto"/>
            <w:left w:val="none" w:sz="0" w:space="0" w:color="auto"/>
            <w:bottom w:val="none" w:sz="0" w:space="0" w:color="auto"/>
            <w:right w:val="none" w:sz="0" w:space="0" w:color="auto"/>
          </w:divBdr>
        </w:div>
        <w:div w:id="2073189335">
          <w:marLeft w:val="640"/>
          <w:marRight w:val="0"/>
          <w:marTop w:val="0"/>
          <w:marBottom w:val="0"/>
          <w:divBdr>
            <w:top w:val="none" w:sz="0" w:space="0" w:color="auto"/>
            <w:left w:val="none" w:sz="0" w:space="0" w:color="auto"/>
            <w:bottom w:val="none" w:sz="0" w:space="0" w:color="auto"/>
            <w:right w:val="none" w:sz="0" w:space="0" w:color="auto"/>
          </w:divBdr>
        </w:div>
        <w:div w:id="1932002338">
          <w:marLeft w:val="640"/>
          <w:marRight w:val="0"/>
          <w:marTop w:val="0"/>
          <w:marBottom w:val="0"/>
          <w:divBdr>
            <w:top w:val="none" w:sz="0" w:space="0" w:color="auto"/>
            <w:left w:val="none" w:sz="0" w:space="0" w:color="auto"/>
            <w:bottom w:val="none" w:sz="0" w:space="0" w:color="auto"/>
            <w:right w:val="none" w:sz="0" w:space="0" w:color="auto"/>
          </w:divBdr>
        </w:div>
        <w:div w:id="327563088">
          <w:marLeft w:val="640"/>
          <w:marRight w:val="0"/>
          <w:marTop w:val="0"/>
          <w:marBottom w:val="0"/>
          <w:divBdr>
            <w:top w:val="none" w:sz="0" w:space="0" w:color="auto"/>
            <w:left w:val="none" w:sz="0" w:space="0" w:color="auto"/>
            <w:bottom w:val="none" w:sz="0" w:space="0" w:color="auto"/>
            <w:right w:val="none" w:sz="0" w:space="0" w:color="auto"/>
          </w:divBdr>
        </w:div>
        <w:div w:id="473257743">
          <w:marLeft w:val="640"/>
          <w:marRight w:val="0"/>
          <w:marTop w:val="0"/>
          <w:marBottom w:val="0"/>
          <w:divBdr>
            <w:top w:val="none" w:sz="0" w:space="0" w:color="auto"/>
            <w:left w:val="none" w:sz="0" w:space="0" w:color="auto"/>
            <w:bottom w:val="none" w:sz="0" w:space="0" w:color="auto"/>
            <w:right w:val="none" w:sz="0" w:space="0" w:color="auto"/>
          </w:divBdr>
        </w:div>
      </w:divsChild>
    </w:div>
    <w:div w:id="67307984">
      <w:bodyDiv w:val="1"/>
      <w:marLeft w:val="0"/>
      <w:marRight w:val="0"/>
      <w:marTop w:val="0"/>
      <w:marBottom w:val="0"/>
      <w:divBdr>
        <w:top w:val="none" w:sz="0" w:space="0" w:color="auto"/>
        <w:left w:val="none" w:sz="0" w:space="0" w:color="auto"/>
        <w:bottom w:val="none" w:sz="0" w:space="0" w:color="auto"/>
        <w:right w:val="none" w:sz="0" w:space="0" w:color="auto"/>
      </w:divBdr>
      <w:divsChild>
        <w:div w:id="1180504135">
          <w:marLeft w:val="640"/>
          <w:marRight w:val="0"/>
          <w:marTop w:val="0"/>
          <w:marBottom w:val="0"/>
          <w:divBdr>
            <w:top w:val="none" w:sz="0" w:space="0" w:color="auto"/>
            <w:left w:val="none" w:sz="0" w:space="0" w:color="auto"/>
            <w:bottom w:val="none" w:sz="0" w:space="0" w:color="auto"/>
            <w:right w:val="none" w:sz="0" w:space="0" w:color="auto"/>
          </w:divBdr>
        </w:div>
        <w:div w:id="1956591619">
          <w:marLeft w:val="640"/>
          <w:marRight w:val="0"/>
          <w:marTop w:val="0"/>
          <w:marBottom w:val="0"/>
          <w:divBdr>
            <w:top w:val="none" w:sz="0" w:space="0" w:color="auto"/>
            <w:left w:val="none" w:sz="0" w:space="0" w:color="auto"/>
            <w:bottom w:val="none" w:sz="0" w:space="0" w:color="auto"/>
            <w:right w:val="none" w:sz="0" w:space="0" w:color="auto"/>
          </w:divBdr>
        </w:div>
        <w:div w:id="1421295627">
          <w:marLeft w:val="640"/>
          <w:marRight w:val="0"/>
          <w:marTop w:val="0"/>
          <w:marBottom w:val="0"/>
          <w:divBdr>
            <w:top w:val="none" w:sz="0" w:space="0" w:color="auto"/>
            <w:left w:val="none" w:sz="0" w:space="0" w:color="auto"/>
            <w:bottom w:val="none" w:sz="0" w:space="0" w:color="auto"/>
            <w:right w:val="none" w:sz="0" w:space="0" w:color="auto"/>
          </w:divBdr>
        </w:div>
        <w:div w:id="284891676">
          <w:marLeft w:val="640"/>
          <w:marRight w:val="0"/>
          <w:marTop w:val="0"/>
          <w:marBottom w:val="0"/>
          <w:divBdr>
            <w:top w:val="none" w:sz="0" w:space="0" w:color="auto"/>
            <w:left w:val="none" w:sz="0" w:space="0" w:color="auto"/>
            <w:bottom w:val="none" w:sz="0" w:space="0" w:color="auto"/>
            <w:right w:val="none" w:sz="0" w:space="0" w:color="auto"/>
          </w:divBdr>
        </w:div>
        <w:div w:id="882907200">
          <w:marLeft w:val="640"/>
          <w:marRight w:val="0"/>
          <w:marTop w:val="0"/>
          <w:marBottom w:val="0"/>
          <w:divBdr>
            <w:top w:val="none" w:sz="0" w:space="0" w:color="auto"/>
            <w:left w:val="none" w:sz="0" w:space="0" w:color="auto"/>
            <w:bottom w:val="none" w:sz="0" w:space="0" w:color="auto"/>
            <w:right w:val="none" w:sz="0" w:space="0" w:color="auto"/>
          </w:divBdr>
        </w:div>
        <w:div w:id="1680501030">
          <w:marLeft w:val="640"/>
          <w:marRight w:val="0"/>
          <w:marTop w:val="0"/>
          <w:marBottom w:val="0"/>
          <w:divBdr>
            <w:top w:val="none" w:sz="0" w:space="0" w:color="auto"/>
            <w:left w:val="none" w:sz="0" w:space="0" w:color="auto"/>
            <w:bottom w:val="none" w:sz="0" w:space="0" w:color="auto"/>
            <w:right w:val="none" w:sz="0" w:space="0" w:color="auto"/>
          </w:divBdr>
        </w:div>
        <w:div w:id="273749617">
          <w:marLeft w:val="640"/>
          <w:marRight w:val="0"/>
          <w:marTop w:val="0"/>
          <w:marBottom w:val="0"/>
          <w:divBdr>
            <w:top w:val="none" w:sz="0" w:space="0" w:color="auto"/>
            <w:left w:val="none" w:sz="0" w:space="0" w:color="auto"/>
            <w:bottom w:val="none" w:sz="0" w:space="0" w:color="auto"/>
            <w:right w:val="none" w:sz="0" w:space="0" w:color="auto"/>
          </w:divBdr>
        </w:div>
        <w:div w:id="1924949720">
          <w:marLeft w:val="640"/>
          <w:marRight w:val="0"/>
          <w:marTop w:val="0"/>
          <w:marBottom w:val="0"/>
          <w:divBdr>
            <w:top w:val="none" w:sz="0" w:space="0" w:color="auto"/>
            <w:left w:val="none" w:sz="0" w:space="0" w:color="auto"/>
            <w:bottom w:val="none" w:sz="0" w:space="0" w:color="auto"/>
            <w:right w:val="none" w:sz="0" w:space="0" w:color="auto"/>
          </w:divBdr>
        </w:div>
        <w:div w:id="544682306">
          <w:marLeft w:val="640"/>
          <w:marRight w:val="0"/>
          <w:marTop w:val="0"/>
          <w:marBottom w:val="0"/>
          <w:divBdr>
            <w:top w:val="none" w:sz="0" w:space="0" w:color="auto"/>
            <w:left w:val="none" w:sz="0" w:space="0" w:color="auto"/>
            <w:bottom w:val="none" w:sz="0" w:space="0" w:color="auto"/>
            <w:right w:val="none" w:sz="0" w:space="0" w:color="auto"/>
          </w:divBdr>
        </w:div>
        <w:div w:id="1225995057">
          <w:marLeft w:val="640"/>
          <w:marRight w:val="0"/>
          <w:marTop w:val="0"/>
          <w:marBottom w:val="0"/>
          <w:divBdr>
            <w:top w:val="none" w:sz="0" w:space="0" w:color="auto"/>
            <w:left w:val="none" w:sz="0" w:space="0" w:color="auto"/>
            <w:bottom w:val="none" w:sz="0" w:space="0" w:color="auto"/>
            <w:right w:val="none" w:sz="0" w:space="0" w:color="auto"/>
          </w:divBdr>
        </w:div>
        <w:div w:id="1783694948">
          <w:marLeft w:val="640"/>
          <w:marRight w:val="0"/>
          <w:marTop w:val="0"/>
          <w:marBottom w:val="0"/>
          <w:divBdr>
            <w:top w:val="none" w:sz="0" w:space="0" w:color="auto"/>
            <w:left w:val="none" w:sz="0" w:space="0" w:color="auto"/>
            <w:bottom w:val="none" w:sz="0" w:space="0" w:color="auto"/>
            <w:right w:val="none" w:sz="0" w:space="0" w:color="auto"/>
          </w:divBdr>
        </w:div>
        <w:div w:id="681786630">
          <w:marLeft w:val="640"/>
          <w:marRight w:val="0"/>
          <w:marTop w:val="0"/>
          <w:marBottom w:val="0"/>
          <w:divBdr>
            <w:top w:val="none" w:sz="0" w:space="0" w:color="auto"/>
            <w:left w:val="none" w:sz="0" w:space="0" w:color="auto"/>
            <w:bottom w:val="none" w:sz="0" w:space="0" w:color="auto"/>
            <w:right w:val="none" w:sz="0" w:space="0" w:color="auto"/>
          </w:divBdr>
        </w:div>
        <w:div w:id="530069738">
          <w:marLeft w:val="640"/>
          <w:marRight w:val="0"/>
          <w:marTop w:val="0"/>
          <w:marBottom w:val="0"/>
          <w:divBdr>
            <w:top w:val="none" w:sz="0" w:space="0" w:color="auto"/>
            <w:left w:val="none" w:sz="0" w:space="0" w:color="auto"/>
            <w:bottom w:val="none" w:sz="0" w:space="0" w:color="auto"/>
            <w:right w:val="none" w:sz="0" w:space="0" w:color="auto"/>
          </w:divBdr>
        </w:div>
        <w:div w:id="1967278050">
          <w:marLeft w:val="640"/>
          <w:marRight w:val="0"/>
          <w:marTop w:val="0"/>
          <w:marBottom w:val="0"/>
          <w:divBdr>
            <w:top w:val="none" w:sz="0" w:space="0" w:color="auto"/>
            <w:left w:val="none" w:sz="0" w:space="0" w:color="auto"/>
            <w:bottom w:val="none" w:sz="0" w:space="0" w:color="auto"/>
            <w:right w:val="none" w:sz="0" w:space="0" w:color="auto"/>
          </w:divBdr>
        </w:div>
        <w:div w:id="1095907519">
          <w:marLeft w:val="640"/>
          <w:marRight w:val="0"/>
          <w:marTop w:val="0"/>
          <w:marBottom w:val="0"/>
          <w:divBdr>
            <w:top w:val="none" w:sz="0" w:space="0" w:color="auto"/>
            <w:left w:val="none" w:sz="0" w:space="0" w:color="auto"/>
            <w:bottom w:val="none" w:sz="0" w:space="0" w:color="auto"/>
            <w:right w:val="none" w:sz="0" w:space="0" w:color="auto"/>
          </w:divBdr>
        </w:div>
        <w:div w:id="302387613">
          <w:marLeft w:val="640"/>
          <w:marRight w:val="0"/>
          <w:marTop w:val="0"/>
          <w:marBottom w:val="0"/>
          <w:divBdr>
            <w:top w:val="none" w:sz="0" w:space="0" w:color="auto"/>
            <w:left w:val="none" w:sz="0" w:space="0" w:color="auto"/>
            <w:bottom w:val="none" w:sz="0" w:space="0" w:color="auto"/>
            <w:right w:val="none" w:sz="0" w:space="0" w:color="auto"/>
          </w:divBdr>
        </w:div>
        <w:div w:id="1025134757">
          <w:marLeft w:val="640"/>
          <w:marRight w:val="0"/>
          <w:marTop w:val="0"/>
          <w:marBottom w:val="0"/>
          <w:divBdr>
            <w:top w:val="none" w:sz="0" w:space="0" w:color="auto"/>
            <w:left w:val="none" w:sz="0" w:space="0" w:color="auto"/>
            <w:bottom w:val="none" w:sz="0" w:space="0" w:color="auto"/>
            <w:right w:val="none" w:sz="0" w:space="0" w:color="auto"/>
          </w:divBdr>
        </w:div>
        <w:div w:id="1909226694">
          <w:marLeft w:val="640"/>
          <w:marRight w:val="0"/>
          <w:marTop w:val="0"/>
          <w:marBottom w:val="0"/>
          <w:divBdr>
            <w:top w:val="none" w:sz="0" w:space="0" w:color="auto"/>
            <w:left w:val="none" w:sz="0" w:space="0" w:color="auto"/>
            <w:bottom w:val="none" w:sz="0" w:space="0" w:color="auto"/>
            <w:right w:val="none" w:sz="0" w:space="0" w:color="auto"/>
          </w:divBdr>
        </w:div>
        <w:div w:id="1748115441">
          <w:marLeft w:val="640"/>
          <w:marRight w:val="0"/>
          <w:marTop w:val="0"/>
          <w:marBottom w:val="0"/>
          <w:divBdr>
            <w:top w:val="none" w:sz="0" w:space="0" w:color="auto"/>
            <w:left w:val="none" w:sz="0" w:space="0" w:color="auto"/>
            <w:bottom w:val="none" w:sz="0" w:space="0" w:color="auto"/>
            <w:right w:val="none" w:sz="0" w:space="0" w:color="auto"/>
          </w:divBdr>
        </w:div>
        <w:div w:id="1694265313">
          <w:marLeft w:val="640"/>
          <w:marRight w:val="0"/>
          <w:marTop w:val="0"/>
          <w:marBottom w:val="0"/>
          <w:divBdr>
            <w:top w:val="none" w:sz="0" w:space="0" w:color="auto"/>
            <w:left w:val="none" w:sz="0" w:space="0" w:color="auto"/>
            <w:bottom w:val="none" w:sz="0" w:space="0" w:color="auto"/>
            <w:right w:val="none" w:sz="0" w:space="0" w:color="auto"/>
          </w:divBdr>
        </w:div>
        <w:div w:id="629867866">
          <w:marLeft w:val="640"/>
          <w:marRight w:val="0"/>
          <w:marTop w:val="0"/>
          <w:marBottom w:val="0"/>
          <w:divBdr>
            <w:top w:val="none" w:sz="0" w:space="0" w:color="auto"/>
            <w:left w:val="none" w:sz="0" w:space="0" w:color="auto"/>
            <w:bottom w:val="none" w:sz="0" w:space="0" w:color="auto"/>
            <w:right w:val="none" w:sz="0" w:space="0" w:color="auto"/>
          </w:divBdr>
        </w:div>
        <w:div w:id="1158619351">
          <w:marLeft w:val="640"/>
          <w:marRight w:val="0"/>
          <w:marTop w:val="0"/>
          <w:marBottom w:val="0"/>
          <w:divBdr>
            <w:top w:val="none" w:sz="0" w:space="0" w:color="auto"/>
            <w:left w:val="none" w:sz="0" w:space="0" w:color="auto"/>
            <w:bottom w:val="none" w:sz="0" w:space="0" w:color="auto"/>
            <w:right w:val="none" w:sz="0" w:space="0" w:color="auto"/>
          </w:divBdr>
        </w:div>
        <w:div w:id="1952083779">
          <w:marLeft w:val="640"/>
          <w:marRight w:val="0"/>
          <w:marTop w:val="0"/>
          <w:marBottom w:val="0"/>
          <w:divBdr>
            <w:top w:val="none" w:sz="0" w:space="0" w:color="auto"/>
            <w:left w:val="none" w:sz="0" w:space="0" w:color="auto"/>
            <w:bottom w:val="none" w:sz="0" w:space="0" w:color="auto"/>
            <w:right w:val="none" w:sz="0" w:space="0" w:color="auto"/>
          </w:divBdr>
        </w:div>
        <w:div w:id="2029789978">
          <w:marLeft w:val="640"/>
          <w:marRight w:val="0"/>
          <w:marTop w:val="0"/>
          <w:marBottom w:val="0"/>
          <w:divBdr>
            <w:top w:val="none" w:sz="0" w:space="0" w:color="auto"/>
            <w:left w:val="none" w:sz="0" w:space="0" w:color="auto"/>
            <w:bottom w:val="none" w:sz="0" w:space="0" w:color="auto"/>
            <w:right w:val="none" w:sz="0" w:space="0" w:color="auto"/>
          </w:divBdr>
        </w:div>
        <w:div w:id="776367044">
          <w:marLeft w:val="640"/>
          <w:marRight w:val="0"/>
          <w:marTop w:val="0"/>
          <w:marBottom w:val="0"/>
          <w:divBdr>
            <w:top w:val="none" w:sz="0" w:space="0" w:color="auto"/>
            <w:left w:val="none" w:sz="0" w:space="0" w:color="auto"/>
            <w:bottom w:val="none" w:sz="0" w:space="0" w:color="auto"/>
            <w:right w:val="none" w:sz="0" w:space="0" w:color="auto"/>
          </w:divBdr>
        </w:div>
        <w:div w:id="1413892493">
          <w:marLeft w:val="640"/>
          <w:marRight w:val="0"/>
          <w:marTop w:val="0"/>
          <w:marBottom w:val="0"/>
          <w:divBdr>
            <w:top w:val="none" w:sz="0" w:space="0" w:color="auto"/>
            <w:left w:val="none" w:sz="0" w:space="0" w:color="auto"/>
            <w:bottom w:val="none" w:sz="0" w:space="0" w:color="auto"/>
            <w:right w:val="none" w:sz="0" w:space="0" w:color="auto"/>
          </w:divBdr>
        </w:div>
        <w:div w:id="1403599838">
          <w:marLeft w:val="640"/>
          <w:marRight w:val="0"/>
          <w:marTop w:val="0"/>
          <w:marBottom w:val="0"/>
          <w:divBdr>
            <w:top w:val="none" w:sz="0" w:space="0" w:color="auto"/>
            <w:left w:val="none" w:sz="0" w:space="0" w:color="auto"/>
            <w:bottom w:val="none" w:sz="0" w:space="0" w:color="auto"/>
            <w:right w:val="none" w:sz="0" w:space="0" w:color="auto"/>
          </w:divBdr>
        </w:div>
        <w:div w:id="1319845922">
          <w:marLeft w:val="640"/>
          <w:marRight w:val="0"/>
          <w:marTop w:val="0"/>
          <w:marBottom w:val="0"/>
          <w:divBdr>
            <w:top w:val="none" w:sz="0" w:space="0" w:color="auto"/>
            <w:left w:val="none" w:sz="0" w:space="0" w:color="auto"/>
            <w:bottom w:val="none" w:sz="0" w:space="0" w:color="auto"/>
            <w:right w:val="none" w:sz="0" w:space="0" w:color="auto"/>
          </w:divBdr>
        </w:div>
      </w:divsChild>
    </w:div>
    <w:div w:id="74713242">
      <w:bodyDiv w:val="1"/>
      <w:marLeft w:val="0"/>
      <w:marRight w:val="0"/>
      <w:marTop w:val="0"/>
      <w:marBottom w:val="0"/>
      <w:divBdr>
        <w:top w:val="none" w:sz="0" w:space="0" w:color="auto"/>
        <w:left w:val="none" w:sz="0" w:space="0" w:color="auto"/>
        <w:bottom w:val="none" w:sz="0" w:space="0" w:color="auto"/>
        <w:right w:val="none" w:sz="0" w:space="0" w:color="auto"/>
      </w:divBdr>
      <w:divsChild>
        <w:div w:id="1264919962">
          <w:marLeft w:val="640"/>
          <w:marRight w:val="0"/>
          <w:marTop w:val="0"/>
          <w:marBottom w:val="0"/>
          <w:divBdr>
            <w:top w:val="none" w:sz="0" w:space="0" w:color="auto"/>
            <w:left w:val="none" w:sz="0" w:space="0" w:color="auto"/>
            <w:bottom w:val="none" w:sz="0" w:space="0" w:color="auto"/>
            <w:right w:val="none" w:sz="0" w:space="0" w:color="auto"/>
          </w:divBdr>
        </w:div>
        <w:div w:id="198055192">
          <w:marLeft w:val="640"/>
          <w:marRight w:val="0"/>
          <w:marTop w:val="0"/>
          <w:marBottom w:val="0"/>
          <w:divBdr>
            <w:top w:val="none" w:sz="0" w:space="0" w:color="auto"/>
            <w:left w:val="none" w:sz="0" w:space="0" w:color="auto"/>
            <w:bottom w:val="none" w:sz="0" w:space="0" w:color="auto"/>
            <w:right w:val="none" w:sz="0" w:space="0" w:color="auto"/>
          </w:divBdr>
        </w:div>
        <w:div w:id="948245766">
          <w:marLeft w:val="640"/>
          <w:marRight w:val="0"/>
          <w:marTop w:val="0"/>
          <w:marBottom w:val="0"/>
          <w:divBdr>
            <w:top w:val="none" w:sz="0" w:space="0" w:color="auto"/>
            <w:left w:val="none" w:sz="0" w:space="0" w:color="auto"/>
            <w:bottom w:val="none" w:sz="0" w:space="0" w:color="auto"/>
            <w:right w:val="none" w:sz="0" w:space="0" w:color="auto"/>
          </w:divBdr>
        </w:div>
        <w:div w:id="372845580">
          <w:marLeft w:val="640"/>
          <w:marRight w:val="0"/>
          <w:marTop w:val="0"/>
          <w:marBottom w:val="0"/>
          <w:divBdr>
            <w:top w:val="none" w:sz="0" w:space="0" w:color="auto"/>
            <w:left w:val="none" w:sz="0" w:space="0" w:color="auto"/>
            <w:bottom w:val="none" w:sz="0" w:space="0" w:color="auto"/>
            <w:right w:val="none" w:sz="0" w:space="0" w:color="auto"/>
          </w:divBdr>
        </w:div>
        <w:div w:id="1474443361">
          <w:marLeft w:val="640"/>
          <w:marRight w:val="0"/>
          <w:marTop w:val="0"/>
          <w:marBottom w:val="0"/>
          <w:divBdr>
            <w:top w:val="none" w:sz="0" w:space="0" w:color="auto"/>
            <w:left w:val="none" w:sz="0" w:space="0" w:color="auto"/>
            <w:bottom w:val="none" w:sz="0" w:space="0" w:color="auto"/>
            <w:right w:val="none" w:sz="0" w:space="0" w:color="auto"/>
          </w:divBdr>
        </w:div>
        <w:div w:id="2017725333">
          <w:marLeft w:val="640"/>
          <w:marRight w:val="0"/>
          <w:marTop w:val="0"/>
          <w:marBottom w:val="0"/>
          <w:divBdr>
            <w:top w:val="none" w:sz="0" w:space="0" w:color="auto"/>
            <w:left w:val="none" w:sz="0" w:space="0" w:color="auto"/>
            <w:bottom w:val="none" w:sz="0" w:space="0" w:color="auto"/>
            <w:right w:val="none" w:sz="0" w:space="0" w:color="auto"/>
          </w:divBdr>
        </w:div>
        <w:div w:id="1749424697">
          <w:marLeft w:val="640"/>
          <w:marRight w:val="0"/>
          <w:marTop w:val="0"/>
          <w:marBottom w:val="0"/>
          <w:divBdr>
            <w:top w:val="none" w:sz="0" w:space="0" w:color="auto"/>
            <w:left w:val="none" w:sz="0" w:space="0" w:color="auto"/>
            <w:bottom w:val="none" w:sz="0" w:space="0" w:color="auto"/>
            <w:right w:val="none" w:sz="0" w:space="0" w:color="auto"/>
          </w:divBdr>
        </w:div>
        <w:div w:id="218329022">
          <w:marLeft w:val="640"/>
          <w:marRight w:val="0"/>
          <w:marTop w:val="0"/>
          <w:marBottom w:val="0"/>
          <w:divBdr>
            <w:top w:val="none" w:sz="0" w:space="0" w:color="auto"/>
            <w:left w:val="none" w:sz="0" w:space="0" w:color="auto"/>
            <w:bottom w:val="none" w:sz="0" w:space="0" w:color="auto"/>
            <w:right w:val="none" w:sz="0" w:space="0" w:color="auto"/>
          </w:divBdr>
        </w:div>
        <w:div w:id="63993970">
          <w:marLeft w:val="640"/>
          <w:marRight w:val="0"/>
          <w:marTop w:val="0"/>
          <w:marBottom w:val="0"/>
          <w:divBdr>
            <w:top w:val="none" w:sz="0" w:space="0" w:color="auto"/>
            <w:left w:val="none" w:sz="0" w:space="0" w:color="auto"/>
            <w:bottom w:val="none" w:sz="0" w:space="0" w:color="auto"/>
            <w:right w:val="none" w:sz="0" w:space="0" w:color="auto"/>
          </w:divBdr>
        </w:div>
        <w:div w:id="1703748762">
          <w:marLeft w:val="640"/>
          <w:marRight w:val="0"/>
          <w:marTop w:val="0"/>
          <w:marBottom w:val="0"/>
          <w:divBdr>
            <w:top w:val="none" w:sz="0" w:space="0" w:color="auto"/>
            <w:left w:val="none" w:sz="0" w:space="0" w:color="auto"/>
            <w:bottom w:val="none" w:sz="0" w:space="0" w:color="auto"/>
            <w:right w:val="none" w:sz="0" w:space="0" w:color="auto"/>
          </w:divBdr>
        </w:div>
        <w:div w:id="1116293220">
          <w:marLeft w:val="640"/>
          <w:marRight w:val="0"/>
          <w:marTop w:val="0"/>
          <w:marBottom w:val="0"/>
          <w:divBdr>
            <w:top w:val="none" w:sz="0" w:space="0" w:color="auto"/>
            <w:left w:val="none" w:sz="0" w:space="0" w:color="auto"/>
            <w:bottom w:val="none" w:sz="0" w:space="0" w:color="auto"/>
            <w:right w:val="none" w:sz="0" w:space="0" w:color="auto"/>
          </w:divBdr>
        </w:div>
        <w:div w:id="1349678077">
          <w:marLeft w:val="640"/>
          <w:marRight w:val="0"/>
          <w:marTop w:val="0"/>
          <w:marBottom w:val="0"/>
          <w:divBdr>
            <w:top w:val="none" w:sz="0" w:space="0" w:color="auto"/>
            <w:left w:val="none" w:sz="0" w:space="0" w:color="auto"/>
            <w:bottom w:val="none" w:sz="0" w:space="0" w:color="auto"/>
            <w:right w:val="none" w:sz="0" w:space="0" w:color="auto"/>
          </w:divBdr>
        </w:div>
        <w:div w:id="1465003718">
          <w:marLeft w:val="640"/>
          <w:marRight w:val="0"/>
          <w:marTop w:val="0"/>
          <w:marBottom w:val="0"/>
          <w:divBdr>
            <w:top w:val="none" w:sz="0" w:space="0" w:color="auto"/>
            <w:left w:val="none" w:sz="0" w:space="0" w:color="auto"/>
            <w:bottom w:val="none" w:sz="0" w:space="0" w:color="auto"/>
            <w:right w:val="none" w:sz="0" w:space="0" w:color="auto"/>
          </w:divBdr>
        </w:div>
        <w:div w:id="2053339278">
          <w:marLeft w:val="640"/>
          <w:marRight w:val="0"/>
          <w:marTop w:val="0"/>
          <w:marBottom w:val="0"/>
          <w:divBdr>
            <w:top w:val="none" w:sz="0" w:space="0" w:color="auto"/>
            <w:left w:val="none" w:sz="0" w:space="0" w:color="auto"/>
            <w:bottom w:val="none" w:sz="0" w:space="0" w:color="auto"/>
            <w:right w:val="none" w:sz="0" w:space="0" w:color="auto"/>
          </w:divBdr>
        </w:div>
        <w:div w:id="160973327">
          <w:marLeft w:val="640"/>
          <w:marRight w:val="0"/>
          <w:marTop w:val="0"/>
          <w:marBottom w:val="0"/>
          <w:divBdr>
            <w:top w:val="none" w:sz="0" w:space="0" w:color="auto"/>
            <w:left w:val="none" w:sz="0" w:space="0" w:color="auto"/>
            <w:bottom w:val="none" w:sz="0" w:space="0" w:color="auto"/>
            <w:right w:val="none" w:sz="0" w:space="0" w:color="auto"/>
          </w:divBdr>
        </w:div>
        <w:div w:id="1624730131">
          <w:marLeft w:val="640"/>
          <w:marRight w:val="0"/>
          <w:marTop w:val="0"/>
          <w:marBottom w:val="0"/>
          <w:divBdr>
            <w:top w:val="none" w:sz="0" w:space="0" w:color="auto"/>
            <w:left w:val="none" w:sz="0" w:space="0" w:color="auto"/>
            <w:bottom w:val="none" w:sz="0" w:space="0" w:color="auto"/>
            <w:right w:val="none" w:sz="0" w:space="0" w:color="auto"/>
          </w:divBdr>
        </w:div>
        <w:div w:id="216167511">
          <w:marLeft w:val="640"/>
          <w:marRight w:val="0"/>
          <w:marTop w:val="0"/>
          <w:marBottom w:val="0"/>
          <w:divBdr>
            <w:top w:val="none" w:sz="0" w:space="0" w:color="auto"/>
            <w:left w:val="none" w:sz="0" w:space="0" w:color="auto"/>
            <w:bottom w:val="none" w:sz="0" w:space="0" w:color="auto"/>
            <w:right w:val="none" w:sz="0" w:space="0" w:color="auto"/>
          </w:divBdr>
        </w:div>
        <w:div w:id="1374773994">
          <w:marLeft w:val="640"/>
          <w:marRight w:val="0"/>
          <w:marTop w:val="0"/>
          <w:marBottom w:val="0"/>
          <w:divBdr>
            <w:top w:val="none" w:sz="0" w:space="0" w:color="auto"/>
            <w:left w:val="none" w:sz="0" w:space="0" w:color="auto"/>
            <w:bottom w:val="none" w:sz="0" w:space="0" w:color="auto"/>
            <w:right w:val="none" w:sz="0" w:space="0" w:color="auto"/>
          </w:divBdr>
        </w:div>
        <w:div w:id="1521891338">
          <w:marLeft w:val="640"/>
          <w:marRight w:val="0"/>
          <w:marTop w:val="0"/>
          <w:marBottom w:val="0"/>
          <w:divBdr>
            <w:top w:val="none" w:sz="0" w:space="0" w:color="auto"/>
            <w:left w:val="none" w:sz="0" w:space="0" w:color="auto"/>
            <w:bottom w:val="none" w:sz="0" w:space="0" w:color="auto"/>
            <w:right w:val="none" w:sz="0" w:space="0" w:color="auto"/>
          </w:divBdr>
        </w:div>
        <w:div w:id="1757826520">
          <w:marLeft w:val="640"/>
          <w:marRight w:val="0"/>
          <w:marTop w:val="0"/>
          <w:marBottom w:val="0"/>
          <w:divBdr>
            <w:top w:val="none" w:sz="0" w:space="0" w:color="auto"/>
            <w:left w:val="none" w:sz="0" w:space="0" w:color="auto"/>
            <w:bottom w:val="none" w:sz="0" w:space="0" w:color="auto"/>
            <w:right w:val="none" w:sz="0" w:space="0" w:color="auto"/>
          </w:divBdr>
        </w:div>
        <w:div w:id="101844670">
          <w:marLeft w:val="640"/>
          <w:marRight w:val="0"/>
          <w:marTop w:val="0"/>
          <w:marBottom w:val="0"/>
          <w:divBdr>
            <w:top w:val="none" w:sz="0" w:space="0" w:color="auto"/>
            <w:left w:val="none" w:sz="0" w:space="0" w:color="auto"/>
            <w:bottom w:val="none" w:sz="0" w:space="0" w:color="auto"/>
            <w:right w:val="none" w:sz="0" w:space="0" w:color="auto"/>
          </w:divBdr>
        </w:div>
        <w:div w:id="548348078">
          <w:marLeft w:val="640"/>
          <w:marRight w:val="0"/>
          <w:marTop w:val="0"/>
          <w:marBottom w:val="0"/>
          <w:divBdr>
            <w:top w:val="none" w:sz="0" w:space="0" w:color="auto"/>
            <w:left w:val="none" w:sz="0" w:space="0" w:color="auto"/>
            <w:bottom w:val="none" w:sz="0" w:space="0" w:color="auto"/>
            <w:right w:val="none" w:sz="0" w:space="0" w:color="auto"/>
          </w:divBdr>
        </w:div>
        <w:div w:id="1193180731">
          <w:marLeft w:val="640"/>
          <w:marRight w:val="0"/>
          <w:marTop w:val="0"/>
          <w:marBottom w:val="0"/>
          <w:divBdr>
            <w:top w:val="none" w:sz="0" w:space="0" w:color="auto"/>
            <w:left w:val="none" w:sz="0" w:space="0" w:color="auto"/>
            <w:bottom w:val="none" w:sz="0" w:space="0" w:color="auto"/>
            <w:right w:val="none" w:sz="0" w:space="0" w:color="auto"/>
          </w:divBdr>
        </w:div>
        <w:div w:id="1234512863">
          <w:marLeft w:val="640"/>
          <w:marRight w:val="0"/>
          <w:marTop w:val="0"/>
          <w:marBottom w:val="0"/>
          <w:divBdr>
            <w:top w:val="none" w:sz="0" w:space="0" w:color="auto"/>
            <w:left w:val="none" w:sz="0" w:space="0" w:color="auto"/>
            <w:bottom w:val="none" w:sz="0" w:space="0" w:color="auto"/>
            <w:right w:val="none" w:sz="0" w:space="0" w:color="auto"/>
          </w:divBdr>
        </w:div>
        <w:div w:id="815337173">
          <w:marLeft w:val="640"/>
          <w:marRight w:val="0"/>
          <w:marTop w:val="0"/>
          <w:marBottom w:val="0"/>
          <w:divBdr>
            <w:top w:val="none" w:sz="0" w:space="0" w:color="auto"/>
            <w:left w:val="none" w:sz="0" w:space="0" w:color="auto"/>
            <w:bottom w:val="none" w:sz="0" w:space="0" w:color="auto"/>
            <w:right w:val="none" w:sz="0" w:space="0" w:color="auto"/>
          </w:divBdr>
        </w:div>
      </w:divsChild>
    </w:div>
    <w:div w:id="82532414">
      <w:bodyDiv w:val="1"/>
      <w:marLeft w:val="0"/>
      <w:marRight w:val="0"/>
      <w:marTop w:val="0"/>
      <w:marBottom w:val="0"/>
      <w:divBdr>
        <w:top w:val="none" w:sz="0" w:space="0" w:color="auto"/>
        <w:left w:val="none" w:sz="0" w:space="0" w:color="auto"/>
        <w:bottom w:val="none" w:sz="0" w:space="0" w:color="auto"/>
        <w:right w:val="none" w:sz="0" w:space="0" w:color="auto"/>
      </w:divBdr>
    </w:div>
    <w:div w:id="85226999">
      <w:bodyDiv w:val="1"/>
      <w:marLeft w:val="0"/>
      <w:marRight w:val="0"/>
      <w:marTop w:val="0"/>
      <w:marBottom w:val="0"/>
      <w:divBdr>
        <w:top w:val="none" w:sz="0" w:space="0" w:color="auto"/>
        <w:left w:val="none" w:sz="0" w:space="0" w:color="auto"/>
        <w:bottom w:val="none" w:sz="0" w:space="0" w:color="auto"/>
        <w:right w:val="none" w:sz="0" w:space="0" w:color="auto"/>
      </w:divBdr>
      <w:divsChild>
        <w:div w:id="1928683206">
          <w:marLeft w:val="640"/>
          <w:marRight w:val="0"/>
          <w:marTop w:val="0"/>
          <w:marBottom w:val="0"/>
          <w:divBdr>
            <w:top w:val="none" w:sz="0" w:space="0" w:color="auto"/>
            <w:left w:val="none" w:sz="0" w:space="0" w:color="auto"/>
            <w:bottom w:val="none" w:sz="0" w:space="0" w:color="auto"/>
            <w:right w:val="none" w:sz="0" w:space="0" w:color="auto"/>
          </w:divBdr>
        </w:div>
        <w:div w:id="1936816488">
          <w:marLeft w:val="640"/>
          <w:marRight w:val="0"/>
          <w:marTop w:val="0"/>
          <w:marBottom w:val="0"/>
          <w:divBdr>
            <w:top w:val="none" w:sz="0" w:space="0" w:color="auto"/>
            <w:left w:val="none" w:sz="0" w:space="0" w:color="auto"/>
            <w:bottom w:val="none" w:sz="0" w:space="0" w:color="auto"/>
            <w:right w:val="none" w:sz="0" w:space="0" w:color="auto"/>
          </w:divBdr>
        </w:div>
        <w:div w:id="958533810">
          <w:marLeft w:val="640"/>
          <w:marRight w:val="0"/>
          <w:marTop w:val="0"/>
          <w:marBottom w:val="0"/>
          <w:divBdr>
            <w:top w:val="none" w:sz="0" w:space="0" w:color="auto"/>
            <w:left w:val="none" w:sz="0" w:space="0" w:color="auto"/>
            <w:bottom w:val="none" w:sz="0" w:space="0" w:color="auto"/>
            <w:right w:val="none" w:sz="0" w:space="0" w:color="auto"/>
          </w:divBdr>
        </w:div>
        <w:div w:id="177433908">
          <w:marLeft w:val="640"/>
          <w:marRight w:val="0"/>
          <w:marTop w:val="0"/>
          <w:marBottom w:val="0"/>
          <w:divBdr>
            <w:top w:val="none" w:sz="0" w:space="0" w:color="auto"/>
            <w:left w:val="none" w:sz="0" w:space="0" w:color="auto"/>
            <w:bottom w:val="none" w:sz="0" w:space="0" w:color="auto"/>
            <w:right w:val="none" w:sz="0" w:space="0" w:color="auto"/>
          </w:divBdr>
        </w:div>
        <w:div w:id="80496676">
          <w:marLeft w:val="640"/>
          <w:marRight w:val="0"/>
          <w:marTop w:val="0"/>
          <w:marBottom w:val="0"/>
          <w:divBdr>
            <w:top w:val="none" w:sz="0" w:space="0" w:color="auto"/>
            <w:left w:val="none" w:sz="0" w:space="0" w:color="auto"/>
            <w:bottom w:val="none" w:sz="0" w:space="0" w:color="auto"/>
            <w:right w:val="none" w:sz="0" w:space="0" w:color="auto"/>
          </w:divBdr>
        </w:div>
        <w:div w:id="973831481">
          <w:marLeft w:val="640"/>
          <w:marRight w:val="0"/>
          <w:marTop w:val="0"/>
          <w:marBottom w:val="0"/>
          <w:divBdr>
            <w:top w:val="none" w:sz="0" w:space="0" w:color="auto"/>
            <w:left w:val="none" w:sz="0" w:space="0" w:color="auto"/>
            <w:bottom w:val="none" w:sz="0" w:space="0" w:color="auto"/>
            <w:right w:val="none" w:sz="0" w:space="0" w:color="auto"/>
          </w:divBdr>
        </w:div>
        <w:div w:id="843326349">
          <w:marLeft w:val="640"/>
          <w:marRight w:val="0"/>
          <w:marTop w:val="0"/>
          <w:marBottom w:val="0"/>
          <w:divBdr>
            <w:top w:val="none" w:sz="0" w:space="0" w:color="auto"/>
            <w:left w:val="none" w:sz="0" w:space="0" w:color="auto"/>
            <w:bottom w:val="none" w:sz="0" w:space="0" w:color="auto"/>
            <w:right w:val="none" w:sz="0" w:space="0" w:color="auto"/>
          </w:divBdr>
        </w:div>
        <w:div w:id="1695840428">
          <w:marLeft w:val="640"/>
          <w:marRight w:val="0"/>
          <w:marTop w:val="0"/>
          <w:marBottom w:val="0"/>
          <w:divBdr>
            <w:top w:val="none" w:sz="0" w:space="0" w:color="auto"/>
            <w:left w:val="none" w:sz="0" w:space="0" w:color="auto"/>
            <w:bottom w:val="none" w:sz="0" w:space="0" w:color="auto"/>
            <w:right w:val="none" w:sz="0" w:space="0" w:color="auto"/>
          </w:divBdr>
        </w:div>
        <w:div w:id="2015956322">
          <w:marLeft w:val="640"/>
          <w:marRight w:val="0"/>
          <w:marTop w:val="0"/>
          <w:marBottom w:val="0"/>
          <w:divBdr>
            <w:top w:val="none" w:sz="0" w:space="0" w:color="auto"/>
            <w:left w:val="none" w:sz="0" w:space="0" w:color="auto"/>
            <w:bottom w:val="none" w:sz="0" w:space="0" w:color="auto"/>
            <w:right w:val="none" w:sz="0" w:space="0" w:color="auto"/>
          </w:divBdr>
        </w:div>
        <w:div w:id="1973173045">
          <w:marLeft w:val="640"/>
          <w:marRight w:val="0"/>
          <w:marTop w:val="0"/>
          <w:marBottom w:val="0"/>
          <w:divBdr>
            <w:top w:val="none" w:sz="0" w:space="0" w:color="auto"/>
            <w:left w:val="none" w:sz="0" w:space="0" w:color="auto"/>
            <w:bottom w:val="none" w:sz="0" w:space="0" w:color="auto"/>
            <w:right w:val="none" w:sz="0" w:space="0" w:color="auto"/>
          </w:divBdr>
        </w:div>
      </w:divsChild>
    </w:div>
    <w:div w:id="87625756">
      <w:bodyDiv w:val="1"/>
      <w:marLeft w:val="0"/>
      <w:marRight w:val="0"/>
      <w:marTop w:val="0"/>
      <w:marBottom w:val="0"/>
      <w:divBdr>
        <w:top w:val="none" w:sz="0" w:space="0" w:color="auto"/>
        <w:left w:val="none" w:sz="0" w:space="0" w:color="auto"/>
        <w:bottom w:val="none" w:sz="0" w:space="0" w:color="auto"/>
        <w:right w:val="none" w:sz="0" w:space="0" w:color="auto"/>
      </w:divBdr>
      <w:divsChild>
        <w:div w:id="1715159320">
          <w:marLeft w:val="0"/>
          <w:marRight w:val="0"/>
          <w:marTop w:val="0"/>
          <w:marBottom w:val="0"/>
          <w:divBdr>
            <w:top w:val="none" w:sz="0" w:space="0" w:color="auto"/>
            <w:left w:val="none" w:sz="0" w:space="0" w:color="auto"/>
            <w:bottom w:val="none" w:sz="0" w:space="0" w:color="auto"/>
            <w:right w:val="none" w:sz="0" w:space="0" w:color="auto"/>
          </w:divBdr>
        </w:div>
        <w:div w:id="1511722201">
          <w:marLeft w:val="0"/>
          <w:marRight w:val="0"/>
          <w:marTop w:val="0"/>
          <w:marBottom w:val="0"/>
          <w:divBdr>
            <w:top w:val="none" w:sz="0" w:space="0" w:color="auto"/>
            <w:left w:val="none" w:sz="0" w:space="0" w:color="auto"/>
            <w:bottom w:val="none" w:sz="0" w:space="0" w:color="auto"/>
            <w:right w:val="none" w:sz="0" w:space="0" w:color="auto"/>
          </w:divBdr>
        </w:div>
        <w:div w:id="1689062462">
          <w:marLeft w:val="0"/>
          <w:marRight w:val="0"/>
          <w:marTop w:val="0"/>
          <w:marBottom w:val="0"/>
          <w:divBdr>
            <w:top w:val="none" w:sz="0" w:space="0" w:color="auto"/>
            <w:left w:val="none" w:sz="0" w:space="0" w:color="auto"/>
            <w:bottom w:val="none" w:sz="0" w:space="0" w:color="auto"/>
            <w:right w:val="none" w:sz="0" w:space="0" w:color="auto"/>
          </w:divBdr>
        </w:div>
        <w:div w:id="827287318">
          <w:marLeft w:val="0"/>
          <w:marRight w:val="0"/>
          <w:marTop w:val="0"/>
          <w:marBottom w:val="0"/>
          <w:divBdr>
            <w:top w:val="none" w:sz="0" w:space="0" w:color="auto"/>
            <w:left w:val="none" w:sz="0" w:space="0" w:color="auto"/>
            <w:bottom w:val="none" w:sz="0" w:space="0" w:color="auto"/>
            <w:right w:val="none" w:sz="0" w:space="0" w:color="auto"/>
          </w:divBdr>
        </w:div>
        <w:div w:id="1757748206">
          <w:marLeft w:val="0"/>
          <w:marRight w:val="0"/>
          <w:marTop w:val="0"/>
          <w:marBottom w:val="0"/>
          <w:divBdr>
            <w:top w:val="none" w:sz="0" w:space="0" w:color="auto"/>
            <w:left w:val="none" w:sz="0" w:space="0" w:color="auto"/>
            <w:bottom w:val="none" w:sz="0" w:space="0" w:color="auto"/>
            <w:right w:val="none" w:sz="0" w:space="0" w:color="auto"/>
          </w:divBdr>
        </w:div>
        <w:div w:id="320626542">
          <w:marLeft w:val="0"/>
          <w:marRight w:val="0"/>
          <w:marTop w:val="0"/>
          <w:marBottom w:val="0"/>
          <w:divBdr>
            <w:top w:val="none" w:sz="0" w:space="0" w:color="auto"/>
            <w:left w:val="none" w:sz="0" w:space="0" w:color="auto"/>
            <w:bottom w:val="none" w:sz="0" w:space="0" w:color="auto"/>
            <w:right w:val="none" w:sz="0" w:space="0" w:color="auto"/>
          </w:divBdr>
        </w:div>
        <w:div w:id="791099438">
          <w:marLeft w:val="0"/>
          <w:marRight w:val="0"/>
          <w:marTop w:val="0"/>
          <w:marBottom w:val="0"/>
          <w:divBdr>
            <w:top w:val="none" w:sz="0" w:space="0" w:color="auto"/>
            <w:left w:val="none" w:sz="0" w:space="0" w:color="auto"/>
            <w:bottom w:val="none" w:sz="0" w:space="0" w:color="auto"/>
            <w:right w:val="none" w:sz="0" w:space="0" w:color="auto"/>
          </w:divBdr>
        </w:div>
        <w:div w:id="1651519165">
          <w:marLeft w:val="0"/>
          <w:marRight w:val="0"/>
          <w:marTop w:val="0"/>
          <w:marBottom w:val="0"/>
          <w:divBdr>
            <w:top w:val="none" w:sz="0" w:space="0" w:color="auto"/>
            <w:left w:val="none" w:sz="0" w:space="0" w:color="auto"/>
            <w:bottom w:val="none" w:sz="0" w:space="0" w:color="auto"/>
            <w:right w:val="none" w:sz="0" w:space="0" w:color="auto"/>
          </w:divBdr>
        </w:div>
        <w:div w:id="607547417">
          <w:marLeft w:val="0"/>
          <w:marRight w:val="0"/>
          <w:marTop w:val="0"/>
          <w:marBottom w:val="0"/>
          <w:divBdr>
            <w:top w:val="none" w:sz="0" w:space="0" w:color="auto"/>
            <w:left w:val="none" w:sz="0" w:space="0" w:color="auto"/>
            <w:bottom w:val="none" w:sz="0" w:space="0" w:color="auto"/>
            <w:right w:val="none" w:sz="0" w:space="0" w:color="auto"/>
          </w:divBdr>
        </w:div>
        <w:div w:id="376928485">
          <w:marLeft w:val="0"/>
          <w:marRight w:val="0"/>
          <w:marTop w:val="0"/>
          <w:marBottom w:val="0"/>
          <w:divBdr>
            <w:top w:val="none" w:sz="0" w:space="0" w:color="auto"/>
            <w:left w:val="none" w:sz="0" w:space="0" w:color="auto"/>
            <w:bottom w:val="none" w:sz="0" w:space="0" w:color="auto"/>
            <w:right w:val="none" w:sz="0" w:space="0" w:color="auto"/>
          </w:divBdr>
        </w:div>
        <w:div w:id="340402323">
          <w:marLeft w:val="0"/>
          <w:marRight w:val="0"/>
          <w:marTop w:val="0"/>
          <w:marBottom w:val="0"/>
          <w:divBdr>
            <w:top w:val="none" w:sz="0" w:space="0" w:color="auto"/>
            <w:left w:val="none" w:sz="0" w:space="0" w:color="auto"/>
            <w:bottom w:val="none" w:sz="0" w:space="0" w:color="auto"/>
            <w:right w:val="none" w:sz="0" w:space="0" w:color="auto"/>
          </w:divBdr>
        </w:div>
        <w:div w:id="909385411">
          <w:marLeft w:val="0"/>
          <w:marRight w:val="0"/>
          <w:marTop w:val="0"/>
          <w:marBottom w:val="0"/>
          <w:divBdr>
            <w:top w:val="none" w:sz="0" w:space="0" w:color="auto"/>
            <w:left w:val="none" w:sz="0" w:space="0" w:color="auto"/>
            <w:bottom w:val="none" w:sz="0" w:space="0" w:color="auto"/>
            <w:right w:val="none" w:sz="0" w:space="0" w:color="auto"/>
          </w:divBdr>
        </w:div>
        <w:div w:id="490216035">
          <w:marLeft w:val="0"/>
          <w:marRight w:val="0"/>
          <w:marTop w:val="0"/>
          <w:marBottom w:val="0"/>
          <w:divBdr>
            <w:top w:val="none" w:sz="0" w:space="0" w:color="auto"/>
            <w:left w:val="none" w:sz="0" w:space="0" w:color="auto"/>
            <w:bottom w:val="none" w:sz="0" w:space="0" w:color="auto"/>
            <w:right w:val="none" w:sz="0" w:space="0" w:color="auto"/>
          </w:divBdr>
        </w:div>
        <w:div w:id="1329098389">
          <w:marLeft w:val="0"/>
          <w:marRight w:val="0"/>
          <w:marTop w:val="0"/>
          <w:marBottom w:val="0"/>
          <w:divBdr>
            <w:top w:val="none" w:sz="0" w:space="0" w:color="auto"/>
            <w:left w:val="none" w:sz="0" w:space="0" w:color="auto"/>
            <w:bottom w:val="none" w:sz="0" w:space="0" w:color="auto"/>
            <w:right w:val="none" w:sz="0" w:space="0" w:color="auto"/>
          </w:divBdr>
        </w:div>
        <w:div w:id="1616523045">
          <w:marLeft w:val="0"/>
          <w:marRight w:val="0"/>
          <w:marTop w:val="0"/>
          <w:marBottom w:val="0"/>
          <w:divBdr>
            <w:top w:val="none" w:sz="0" w:space="0" w:color="auto"/>
            <w:left w:val="none" w:sz="0" w:space="0" w:color="auto"/>
            <w:bottom w:val="none" w:sz="0" w:space="0" w:color="auto"/>
            <w:right w:val="none" w:sz="0" w:space="0" w:color="auto"/>
          </w:divBdr>
        </w:div>
        <w:div w:id="852308286">
          <w:marLeft w:val="0"/>
          <w:marRight w:val="0"/>
          <w:marTop w:val="0"/>
          <w:marBottom w:val="0"/>
          <w:divBdr>
            <w:top w:val="none" w:sz="0" w:space="0" w:color="auto"/>
            <w:left w:val="none" w:sz="0" w:space="0" w:color="auto"/>
            <w:bottom w:val="none" w:sz="0" w:space="0" w:color="auto"/>
            <w:right w:val="none" w:sz="0" w:space="0" w:color="auto"/>
          </w:divBdr>
        </w:div>
        <w:div w:id="874848782">
          <w:marLeft w:val="0"/>
          <w:marRight w:val="0"/>
          <w:marTop w:val="0"/>
          <w:marBottom w:val="0"/>
          <w:divBdr>
            <w:top w:val="none" w:sz="0" w:space="0" w:color="auto"/>
            <w:left w:val="none" w:sz="0" w:space="0" w:color="auto"/>
            <w:bottom w:val="none" w:sz="0" w:space="0" w:color="auto"/>
            <w:right w:val="none" w:sz="0" w:space="0" w:color="auto"/>
          </w:divBdr>
        </w:div>
        <w:div w:id="2112815240">
          <w:marLeft w:val="0"/>
          <w:marRight w:val="0"/>
          <w:marTop w:val="0"/>
          <w:marBottom w:val="0"/>
          <w:divBdr>
            <w:top w:val="none" w:sz="0" w:space="0" w:color="auto"/>
            <w:left w:val="none" w:sz="0" w:space="0" w:color="auto"/>
            <w:bottom w:val="none" w:sz="0" w:space="0" w:color="auto"/>
            <w:right w:val="none" w:sz="0" w:space="0" w:color="auto"/>
          </w:divBdr>
        </w:div>
        <w:div w:id="1896426896">
          <w:marLeft w:val="0"/>
          <w:marRight w:val="0"/>
          <w:marTop w:val="0"/>
          <w:marBottom w:val="0"/>
          <w:divBdr>
            <w:top w:val="none" w:sz="0" w:space="0" w:color="auto"/>
            <w:left w:val="none" w:sz="0" w:space="0" w:color="auto"/>
            <w:bottom w:val="none" w:sz="0" w:space="0" w:color="auto"/>
            <w:right w:val="none" w:sz="0" w:space="0" w:color="auto"/>
          </w:divBdr>
        </w:div>
        <w:div w:id="2083524712">
          <w:marLeft w:val="0"/>
          <w:marRight w:val="0"/>
          <w:marTop w:val="0"/>
          <w:marBottom w:val="0"/>
          <w:divBdr>
            <w:top w:val="none" w:sz="0" w:space="0" w:color="auto"/>
            <w:left w:val="none" w:sz="0" w:space="0" w:color="auto"/>
            <w:bottom w:val="none" w:sz="0" w:space="0" w:color="auto"/>
            <w:right w:val="none" w:sz="0" w:space="0" w:color="auto"/>
          </w:divBdr>
        </w:div>
        <w:div w:id="2016228529">
          <w:marLeft w:val="0"/>
          <w:marRight w:val="0"/>
          <w:marTop w:val="0"/>
          <w:marBottom w:val="0"/>
          <w:divBdr>
            <w:top w:val="none" w:sz="0" w:space="0" w:color="auto"/>
            <w:left w:val="none" w:sz="0" w:space="0" w:color="auto"/>
            <w:bottom w:val="none" w:sz="0" w:space="0" w:color="auto"/>
            <w:right w:val="none" w:sz="0" w:space="0" w:color="auto"/>
          </w:divBdr>
        </w:div>
        <w:div w:id="19624332">
          <w:marLeft w:val="0"/>
          <w:marRight w:val="0"/>
          <w:marTop w:val="0"/>
          <w:marBottom w:val="0"/>
          <w:divBdr>
            <w:top w:val="none" w:sz="0" w:space="0" w:color="auto"/>
            <w:left w:val="none" w:sz="0" w:space="0" w:color="auto"/>
            <w:bottom w:val="none" w:sz="0" w:space="0" w:color="auto"/>
            <w:right w:val="none" w:sz="0" w:space="0" w:color="auto"/>
          </w:divBdr>
        </w:div>
        <w:div w:id="1100181367">
          <w:marLeft w:val="0"/>
          <w:marRight w:val="0"/>
          <w:marTop w:val="0"/>
          <w:marBottom w:val="0"/>
          <w:divBdr>
            <w:top w:val="none" w:sz="0" w:space="0" w:color="auto"/>
            <w:left w:val="none" w:sz="0" w:space="0" w:color="auto"/>
            <w:bottom w:val="none" w:sz="0" w:space="0" w:color="auto"/>
            <w:right w:val="none" w:sz="0" w:space="0" w:color="auto"/>
          </w:divBdr>
        </w:div>
        <w:div w:id="1247765298">
          <w:marLeft w:val="0"/>
          <w:marRight w:val="0"/>
          <w:marTop w:val="0"/>
          <w:marBottom w:val="0"/>
          <w:divBdr>
            <w:top w:val="none" w:sz="0" w:space="0" w:color="auto"/>
            <w:left w:val="none" w:sz="0" w:space="0" w:color="auto"/>
            <w:bottom w:val="none" w:sz="0" w:space="0" w:color="auto"/>
            <w:right w:val="none" w:sz="0" w:space="0" w:color="auto"/>
          </w:divBdr>
        </w:div>
        <w:div w:id="712080640">
          <w:marLeft w:val="0"/>
          <w:marRight w:val="0"/>
          <w:marTop w:val="0"/>
          <w:marBottom w:val="0"/>
          <w:divBdr>
            <w:top w:val="none" w:sz="0" w:space="0" w:color="auto"/>
            <w:left w:val="none" w:sz="0" w:space="0" w:color="auto"/>
            <w:bottom w:val="none" w:sz="0" w:space="0" w:color="auto"/>
            <w:right w:val="none" w:sz="0" w:space="0" w:color="auto"/>
          </w:divBdr>
        </w:div>
        <w:div w:id="200094028">
          <w:marLeft w:val="0"/>
          <w:marRight w:val="0"/>
          <w:marTop w:val="0"/>
          <w:marBottom w:val="0"/>
          <w:divBdr>
            <w:top w:val="none" w:sz="0" w:space="0" w:color="auto"/>
            <w:left w:val="none" w:sz="0" w:space="0" w:color="auto"/>
            <w:bottom w:val="none" w:sz="0" w:space="0" w:color="auto"/>
            <w:right w:val="none" w:sz="0" w:space="0" w:color="auto"/>
          </w:divBdr>
        </w:div>
        <w:div w:id="1282104494">
          <w:marLeft w:val="0"/>
          <w:marRight w:val="0"/>
          <w:marTop w:val="0"/>
          <w:marBottom w:val="0"/>
          <w:divBdr>
            <w:top w:val="none" w:sz="0" w:space="0" w:color="auto"/>
            <w:left w:val="none" w:sz="0" w:space="0" w:color="auto"/>
            <w:bottom w:val="none" w:sz="0" w:space="0" w:color="auto"/>
            <w:right w:val="none" w:sz="0" w:space="0" w:color="auto"/>
          </w:divBdr>
        </w:div>
        <w:div w:id="505555245">
          <w:marLeft w:val="0"/>
          <w:marRight w:val="0"/>
          <w:marTop w:val="0"/>
          <w:marBottom w:val="0"/>
          <w:divBdr>
            <w:top w:val="none" w:sz="0" w:space="0" w:color="auto"/>
            <w:left w:val="none" w:sz="0" w:space="0" w:color="auto"/>
            <w:bottom w:val="none" w:sz="0" w:space="0" w:color="auto"/>
            <w:right w:val="none" w:sz="0" w:space="0" w:color="auto"/>
          </w:divBdr>
        </w:div>
        <w:div w:id="929002380">
          <w:marLeft w:val="0"/>
          <w:marRight w:val="0"/>
          <w:marTop w:val="0"/>
          <w:marBottom w:val="0"/>
          <w:divBdr>
            <w:top w:val="none" w:sz="0" w:space="0" w:color="auto"/>
            <w:left w:val="none" w:sz="0" w:space="0" w:color="auto"/>
            <w:bottom w:val="none" w:sz="0" w:space="0" w:color="auto"/>
            <w:right w:val="none" w:sz="0" w:space="0" w:color="auto"/>
          </w:divBdr>
        </w:div>
        <w:div w:id="1764297621">
          <w:marLeft w:val="0"/>
          <w:marRight w:val="0"/>
          <w:marTop w:val="0"/>
          <w:marBottom w:val="0"/>
          <w:divBdr>
            <w:top w:val="none" w:sz="0" w:space="0" w:color="auto"/>
            <w:left w:val="none" w:sz="0" w:space="0" w:color="auto"/>
            <w:bottom w:val="none" w:sz="0" w:space="0" w:color="auto"/>
            <w:right w:val="none" w:sz="0" w:space="0" w:color="auto"/>
          </w:divBdr>
        </w:div>
        <w:div w:id="1866601715">
          <w:marLeft w:val="0"/>
          <w:marRight w:val="0"/>
          <w:marTop w:val="0"/>
          <w:marBottom w:val="0"/>
          <w:divBdr>
            <w:top w:val="none" w:sz="0" w:space="0" w:color="auto"/>
            <w:left w:val="none" w:sz="0" w:space="0" w:color="auto"/>
            <w:bottom w:val="none" w:sz="0" w:space="0" w:color="auto"/>
            <w:right w:val="none" w:sz="0" w:space="0" w:color="auto"/>
          </w:divBdr>
        </w:div>
        <w:div w:id="1135175341">
          <w:marLeft w:val="0"/>
          <w:marRight w:val="0"/>
          <w:marTop w:val="0"/>
          <w:marBottom w:val="0"/>
          <w:divBdr>
            <w:top w:val="none" w:sz="0" w:space="0" w:color="auto"/>
            <w:left w:val="none" w:sz="0" w:space="0" w:color="auto"/>
            <w:bottom w:val="none" w:sz="0" w:space="0" w:color="auto"/>
            <w:right w:val="none" w:sz="0" w:space="0" w:color="auto"/>
          </w:divBdr>
        </w:div>
        <w:div w:id="873811559">
          <w:marLeft w:val="0"/>
          <w:marRight w:val="0"/>
          <w:marTop w:val="0"/>
          <w:marBottom w:val="0"/>
          <w:divBdr>
            <w:top w:val="none" w:sz="0" w:space="0" w:color="auto"/>
            <w:left w:val="none" w:sz="0" w:space="0" w:color="auto"/>
            <w:bottom w:val="none" w:sz="0" w:space="0" w:color="auto"/>
            <w:right w:val="none" w:sz="0" w:space="0" w:color="auto"/>
          </w:divBdr>
        </w:div>
        <w:div w:id="1599094512">
          <w:marLeft w:val="0"/>
          <w:marRight w:val="0"/>
          <w:marTop w:val="0"/>
          <w:marBottom w:val="0"/>
          <w:divBdr>
            <w:top w:val="none" w:sz="0" w:space="0" w:color="auto"/>
            <w:left w:val="none" w:sz="0" w:space="0" w:color="auto"/>
            <w:bottom w:val="none" w:sz="0" w:space="0" w:color="auto"/>
            <w:right w:val="none" w:sz="0" w:space="0" w:color="auto"/>
          </w:divBdr>
        </w:div>
        <w:div w:id="178663524">
          <w:marLeft w:val="0"/>
          <w:marRight w:val="0"/>
          <w:marTop w:val="0"/>
          <w:marBottom w:val="0"/>
          <w:divBdr>
            <w:top w:val="none" w:sz="0" w:space="0" w:color="auto"/>
            <w:left w:val="none" w:sz="0" w:space="0" w:color="auto"/>
            <w:bottom w:val="none" w:sz="0" w:space="0" w:color="auto"/>
            <w:right w:val="none" w:sz="0" w:space="0" w:color="auto"/>
          </w:divBdr>
        </w:div>
        <w:div w:id="120005514">
          <w:marLeft w:val="0"/>
          <w:marRight w:val="0"/>
          <w:marTop w:val="0"/>
          <w:marBottom w:val="0"/>
          <w:divBdr>
            <w:top w:val="none" w:sz="0" w:space="0" w:color="auto"/>
            <w:left w:val="none" w:sz="0" w:space="0" w:color="auto"/>
            <w:bottom w:val="none" w:sz="0" w:space="0" w:color="auto"/>
            <w:right w:val="none" w:sz="0" w:space="0" w:color="auto"/>
          </w:divBdr>
        </w:div>
        <w:div w:id="1694576109">
          <w:marLeft w:val="0"/>
          <w:marRight w:val="0"/>
          <w:marTop w:val="0"/>
          <w:marBottom w:val="0"/>
          <w:divBdr>
            <w:top w:val="none" w:sz="0" w:space="0" w:color="auto"/>
            <w:left w:val="none" w:sz="0" w:space="0" w:color="auto"/>
            <w:bottom w:val="none" w:sz="0" w:space="0" w:color="auto"/>
            <w:right w:val="none" w:sz="0" w:space="0" w:color="auto"/>
          </w:divBdr>
        </w:div>
        <w:div w:id="1636527712">
          <w:marLeft w:val="0"/>
          <w:marRight w:val="0"/>
          <w:marTop w:val="0"/>
          <w:marBottom w:val="0"/>
          <w:divBdr>
            <w:top w:val="none" w:sz="0" w:space="0" w:color="auto"/>
            <w:left w:val="none" w:sz="0" w:space="0" w:color="auto"/>
            <w:bottom w:val="none" w:sz="0" w:space="0" w:color="auto"/>
            <w:right w:val="none" w:sz="0" w:space="0" w:color="auto"/>
          </w:divBdr>
        </w:div>
        <w:div w:id="271128915">
          <w:marLeft w:val="0"/>
          <w:marRight w:val="0"/>
          <w:marTop w:val="0"/>
          <w:marBottom w:val="0"/>
          <w:divBdr>
            <w:top w:val="none" w:sz="0" w:space="0" w:color="auto"/>
            <w:left w:val="none" w:sz="0" w:space="0" w:color="auto"/>
            <w:bottom w:val="none" w:sz="0" w:space="0" w:color="auto"/>
            <w:right w:val="none" w:sz="0" w:space="0" w:color="auto"/>
          </w:divBdr>
        </w:div>
        <w:div w:id="667026677">
          <w:marLeft w:val="0"/>
          <w:marRight w:val="0"/>
          <w:marTop w:val="0"/>
          <w:marBottom w:val="0"/>
          <w:divBdr>
            <w:top w:val="none" w:sz="0" w:space="0" w:color="auto"/>
            <w:left w:val="none" w:sz="0" w:space="0" w:color="auto"/>
            <w:bottom w:val="none" w:sz="0" w:space="0" w:color="auto"/>
            <w:right w:val="none" w:sz="0" w:space="0" w:color="auto"/>
          </w:divBdr>
        </w:div>
        <w:div w:id="637338319">
          <w:marLeft w:val="0"/>
          <w:marRight w:val="0"/>
          <w:marTop w:val="0"/>
          <w:marBottom w:val="0"/>
          <w:divBdr>
            <w:top w:val="none" w:sz="0" w:space="0" w:color="auto"/>
            <w:left w:val="none" w:sz="0" w:space="0" w:color="auto"/>
            <w:bottom w:val="none" w:sz="0" w:space="0" w:color="auto"/>
            <w:right w:val="none" w:sz="0" w:space="0" w:color="auto"/>
          </w:divBdr>
        </w:div>
        <w:div w:id="938411980">
          <w:marLeft w:val="0"/>
          <w:marRight w:val="0"/>
          <w:marTop w:val="0"/>
          <w:marBottom w:val="0"/>
          <w:divBdr>
            <w:top w:val="none" w:sz="0" w:space="0" w:color="auto"/>
            <w:left w:val="none" w:sz="0" w:space="0" w:color="auto"/>
            <w:bottom w:val="none" w:sz="0" w:space="0" w:color="auto"/>
            <w:right w:val="none" w:sz="0" w:space="0" w:color="auto"/>
          </w:divBdr>
        </w:div>
        <w:div w:id="379479069">
          <w:marLeft w:val="0"/>
          <w:marRight w:val="0"/>
          <w:marTop w:val="0"/>
          <w:marBottom w:val="0"/>
          <w:divBdr>
            <w:top w:val="none" w:sz="0" w:space="0" w:color="auto"/>
            <w:left w:val="none" w:sz="0" w:space="0" w:color="auto"/>
            <w:bottom w:val="none" w:sz="0" w:space="0" w:color="auto"/>
            <w:right w:val="none" w:sz="0" w:space="0" w:color="auto"/>
          </w:divBdr>
        </w:div>
        <w:div w:id="1136677562">
          <w:marLeft w:val="0"/>
          <w:marRight w:val="0"/>
          <w:marTop w:val="0"/>
          <w:marBottom w:val="0"/>
          <w:divBdr>
            <w:top w:val="none" w:sz="0" w:space="0" w:color="auto"/>
            <w:left w:val="none" w:sz="0" w:space="0" w:color="auto"/>
            <w:bottom w:val="none" w:sz="0" w:space="0" w:color="auto"/>
            <w:right w:val="none" w:sz="0" w:space="0" w:color="auto"/>
          </w:divBdr>
        </w:div>
        <w:div w:id="1523741567">
          <w:marLeft w:val="0"/>
          <w:marRight w:val="0"/>
          <w:marTop w:val="0"/>
          <w:marBottom w:val="0"/>
          <w:divBdr>
            <w:top w:val="none" w:sz="0" w:space="0" w:color="auto"/>
            <w:left w:val="none" w:sz="0" w:space="0" w:color="auto"/>
            <w:bottom w:val="none" w:sz="0" w:space="0" w:color="auto"/>
            <w:right w:val="none" w:sz="0" w:space="0" w:color="auto"/>
          </w:divBdr>
        </w:div>
      </w:divsChild>
    </w:div>
    <w:div w:id="103043824">
      <w:bodyDiv w:val="1"/>
      <w:marLeft w:val="0"/>
      <w:marRight w:val="0"/>
      <w:marTop w:val="0"/>
      <w:marBottom w:val="0"/>
      <w:divBdr>
        <w:top w:val="none" w:sz="0" w:space="0" w:color="auto"/>
        <w:left w:val="none" w:sz="0" w:space="0" w:color="auto"/>
        <w:bottom w:val="none" w:sz="0" w:space="0" w:color="auto"/>
        <w:right w:val="none" w:sz="0" w:space="0" w:color="auto"/>
      </w:divBdr>
    </w:div>
    <w:div w:id="104732507">
      <w:bodyDiv w:val="1"/>
      <w:marLeft w:val="0"/>
      <w:marRight w:val="0"/>
      <w:marTop w:val="0"/>
      <w:marBottom w:val="0"/>
      <w:divBdr>
        <w:top w:val="none" w:sz="0" w:space="0" w:color="auto"/>
        <w:left w:val="none" w:sz="0" w:space="0" w:color="auto"/>
        <w:bottom w:val="none" w:sz="0" w:space="0" w:color="auto"/>
        <w:right w:val="none" w:sz="0" w:space="0" w:color="auto"/>
      </w:divBdr>
    </w:div>
    <w:div w:id="111899545">
      <w:bodyDiv w:val="1"/>
      <w:marLeft w:val="0"/>
      <w:marRight w:val="0"/>
      <w:marTop w:val="0"/>
      <w:marBottom w:val="0"/>
      <w:divBdr>
        <w:top w:val="none" w:sz="0" w:space="0" w:color="auto"/>
        <w:left w:val="none" w:sz="0" w:space="0" w:color="auto"/>
        <w:bottom w:val="none" w:sz="0" w:space="0" w:color="auto"/>
        <w:right w:val="none" w:sz="0" w:space="0" w:color="auto"/>
      </w:divBdr>
    </w:div>
    <w:div w:id="112948906">
      <w:bodyDiv w:val="1"/>
      <w:marLeft w:val="0"/>
      <w:marRight w:val="0"/>
      <w:marTop w:val="0"/>
      <w:marBottom w:val="0"/>
      <w:divBdr>
        <w:top w:val="none" w:sz="0" w:space="0" w:color="auto"/>
        <w:left w:val="none" w:sz="0" w:space="0" w:color="auto"/>
        <w:bottom w:val="none" w:sz="0" w:space="0" w:color="auto"/>
        <w:right w:val="none" w:sz="0" w:space="0" w:color="auto"/>
      </w:divBdr>
      <w:divsChild>
        <w:div w:id="1533499328">
          <w:marLeft w:val="640"/>
          <w:marRight w:val="0"/>
          <w:marTop w:val="0"/>
          <w:marBottom w:val="0"/>
          <w:divBdr>
            <w:top w:val="none" w:sz="0" w:space="0" w:color="auto"/>
            <w:left w:val="none" w:sz="0" w:space="0" w:color="auto"/>
            <w:bottom w:val="none" w:sz="0" w:space="0" w:color="auto"/>
            <w:right w:val="none" w:sz="0" w:space="0" w:color="auto"/>
          </w:divBdr>
        </w:div>
        <w:div w:id="1955208926">
          <w:marLeft w:val="640"/>
          <w:marRight w:val="0"/>
          <w:marTop w:val="0"/>
          <w:marBottom w:val="0"/>
          <w:divBdr>
            <w:top w:val="none" w:sz="0" w:space="0" w:color="auto"/>
            <w:left w:val="none" w:sz="0" w:space="0" w:color="auto"/>
            <w:bottom w:val="none" w:sz="0" w:space="0" w:color="auto"/>
            <w:right w:val="none" w:sz="0" w:space="0" w:color="auto"/>
          </w:divBdr>
        </w:div>
        <w:div w:id="1010326990">
          <w:marLeft w:val="640"/>
          <w:marRight w:val="0"/>
          <w:marTop w:val="0"/>
          <w:marBottom w:val="0"/>
          <w:divBdr>
            <w:top w:val="none" w:sz="0" w:space="0" w:color="auto"/>
            <w:left w:val="none" w:sz="0" w:space="0" w:color="auto"/>
            <w:bottom w:val="none" w:sz="0" w:space="0" w:color="auto"/>
            <w:right w:val="none" w:sz="0" w:space="0" w:color="auto"/>
          </w:divBdr>
        </w:div>
        <w:div w:id="1299258348">
          <w:marLeft w:val="640"/>
          <w:marRight w:val="0"/>
          <w:marTop w:val="0"/>
          <w:marBottom w:val="0"/>
          <w:divBdr>
            <w:top w:val="none" w:sz="0" w:space="0" w:color="auto"/>
            <w:left w:val="none" w:sz="0" w:space="0" w:color="auto"/>
            <w:bottom w:val="none" w:sz="0" w:space="0" w:color="auto"/>
            <w:right w:val="none" w:sz="0" w:space="0" w:color="auto"/>
          </w:divBdr>
        </w:div>
        <w:div w:id="1273054408">
          <w:marLeft w:val="640"/>
          <w:marRight w:val="0"/>
          <w:marTop w:val="0"/>
          <w:marBottom w:val="0"/>
          <w:divBdr>
            <w:top w:val="none" w:sz="0" w:space="0" w:color="auto"/>
            <w:left w:val="none" w:sz="0" w:space="0" w:color="auto"/>
            <w:bottom w:val="none" w:sz="0" w:space="0" w:color="auto"/>
            <w:right w:val="none" w:sz="0" w:space="0" w:color="auto"/>
          </w:divBdr>
        </w:div>
        <w:div w:id="1509057753">
          <w:marLeft w:val="640"/>
          <w:marRight w:val="0"/>
          <w:marTop w:val="0"/>
          <w:marBottom w:val="0"/>
          <w:divBdr>
            <w:top w:val="none" w:sz="0" w:space="0" w:color="auto"/>
            <w:left w:val="none" w:sz="0" w:space="0" w:color="auto"/>
            <w:bottom w:val="none" w:sz="0" w:space="0" w:color="auto"/>
            <w:right w:val="none" w:sz="0" w:space="0" w:color="auto"/>
          </w:divBdr>
        </w:div>
      </w:divsChild>
    </w:div>
    <w:div w:id="117114124">
      <w:bodyDiv w:val="1"/>
      <w:marLeft w:val="0"/>
      <w:marRight w:val="0"/>
      <w:marTop w:val="0"/>
      <w:marBottom w:val="0"/>
      <w:divBdr>
        <w:top w:val="none" w:sz="0" w:space="0" w:color="auto"/>
        <w:left w:val="none" w:sz="0" w:space="0" w:color="auto"/>
        <w:bottom w:val="none" w:sz="0" w:space="0" w:color="auto"/>
        <w:right w:val="none" w:sz="0" w:space="0" w:color="auto"/>
      </w:divBdr>
      <w:divsChild>
        <w:div w:id="1641106057">
          <w:marLeft w:val="0"/>
          <w:marRight w:val="0"/>
          <w:marTop w:val="0"/>
          <w:marBottom w:val="0"/>
          <w:divBdr>
            <w:top w:val="none" w:sz="0" w:space="0" w:color="auto"/>
            <w:left w:val="none" w:sz="0" w:space="0" w:color="auto"/>
            <w:bottom w:val="none" w:sz="0" w:space="0" w:color="auto"/>
            <w:right w:val="none" w:sz="0" w:space="0" w:color="auto"/>
          </w:divBdr>
        </w:div>
        <w:div w:id="330571229">
          <w:marLeft w:val="0"/>
          <w:marRight w:val="0"/>
          <w:marTop w:val="0"/>
          <w:marBottom w:val="0"/>
          <w:divBdr>
            <w:top w:val="none" w:sz="0" w:space="0" w:color="auto"/>
            <w:left w:val="none" w:sz="0" w:space="0" w:color="auto"/>
            <w:bottom w:val="none" w:sz="0" w:space="0" w:color="auto"/>
            <w:right w:val="none" w:sz="0" w:space="0" w:color="auto"/>
          </w:divBdr>
        </w:div>
        <w:div w:id="644437515">
          <w:marLeft w:val="0"/>
          <w:marRight w:val="0"/>
          <w:marTop w:val="0"/>
          <w:marBottom w:val="0"/>
          <w:divBdr>
            <w:top w:val="none" w:sz="0" w:space="0" w:color="auto"/>
            <w:left w:val="none" w:sz="0" w:space="0" w:color="auto"/>
            <w:bottom w:val="none" w:sz="0" w:space="0" w:color="auto"/>
            <w:right w:val="none" w:sz="0" w:space="0" w:color="auto"/>
          </w:divBdr>
        </w:div>
        <w:div w:id="341590941">
          <w:marLeft w:val="0"/>
          <w:marRight w:val="0"/>
          <w:marTop w:val="0"/>
          <w:marBottom w:val="0"/>
          <w:divBdr>
            <w:top w:val="none" w:sz="0" w:space="0" w:color="auto"/>
            <w:left w:val="none" w:sz="0" w:space="0" w:color="auto"/>
            <w:bottom w:val="none" w:sz="0" w:space="0" w:color="auto"/>
            <w:right w:val="none" w:sz="0" w:space="0" w:color="auto"/>
          </w:divBdr>
        </w:div>
        <w:div w:id="2103065951">
          <w:marLeft w:val="0"/>
          <w:marRight w:val="0"/>
          <w:marTop w:val="0"/>
          <w:marBottom w:val="0"/>
          <w:divBdr>
            <w:top w:val="none" w:sz="0" w:space="0" w:color="auto"/>
            <w:left w:val="none" w:sz="0" w:space="0" w:color="auto"/>
            <w:bottom w:val="none" w:sz="0" w:space="0" w:color="auto"/>
            <w:right w:val="none" w:sz="0" w:space="0" w:color="auto"/>
          </w:divBdr>
        </w:div>
        <w:div w:id="1898466390">
          <w:marLeft w:val="0"/>
          <w:marRight w:val="0"/>
          <w:marTop w:val="0"/>
          <w:marBottom w:val="0"/>
          <w:divBdr>
            <w:top w:val="none" w:sz="0" w:space="0" w:color="auto"/>
            <w:left w:val="none" w:sz="0" w:space="0" w:color="auto"/>
            <w:bottom w:val="none" w:sz="0" w:space="0" w:color="auto"/>
            <w:right w:val="none" w:sz="0" w:space="0" w:color="auto"/>
          </w:divBdr>
        </w:div>
        <w:div w:id="595408611">
          <w:marLeft w:val="0"/>
          <w:marRight w:val="0"/>
          <w:marTop w:val="0"/>
          <w:marBottom w:val="0"/>
          <w:divBdr>
            <w:top w:val="none" w:sz="0" w:space="0" w:color="auto"/>
            <w:left w:val="none" w:sz="0" w:space="0" w:color="auto"/>
            <w:bottom w:val="none" w:sz="0" w:space="0" w:color="auto"/>
            <w:right w:val="none" w:sz="0" w:space="0" w:color="auto"/>
          </w:divBdr>
        </w:div>
        <w:div w:id="1196848150">
          <w:marLeft w:val="0"/>
          <w:marRight w:val="0"/>
          <w:marTop w:val="0"/>
          <w:marBottom w:val="0"/>
          <w:divBdr>
            <w:top w:val="none" w:sz="0" w:space="0" w:color="auto"/>
            <w:left w:val="none" w:sz="0" w:space="0" w:color="auto"/>
            <w:bottom w:val="none" w:sz="0" w:space="0" w:color="auto"/>
            <w:right w:val="none" w:sz="0" w:space="0" w:color="auto"/>
          </w:divBdr>
        </w:div>
        <w:div w:id="690646033">
          <w:marLeft w:val="0"/>
          <w:marRight w:val="0"/>
          <w:marTop w:val="0"/>
          <w:marBottom w:val="0"/>
          <w:divBdr>
            <w:top w:val="none" w:sz="0" w:space="0" w:color="auto"/>
            <w:left w:val="none" w:sz="0" w:space="0" w:color="auto"/>
            <w:bottom w:val="none" w:sz="0" w:space="0" w:color="auto"/>
            <w:right w:val="none" w:sz="0" w:space="0" w:color="auto"/>
          </w:divBdr>
        </w:div>
        <w:div w:id="1657950510">
          <w:marLeft w:val="0"/>
          <w:marRight w:val="0"/>
          <w:marTop w:val="0"/>
          <w:marBottom w:val="0"/>
          <w:divBdr>
            <w:top w:val="none" w:sz="0" w:space="0" w:color="auto"/>
            <w:left w:val="none" w:sz="0" w:space="0" w:color="auto"/>
            <w:bottom w:val="none" w:sz="0" w:space="0" w:color="auto"/>
            <w:right w:val="none" w:sz="0" w:space="0" w:color="auto"/>
          </w:divBdr>
        </w:div>
        <w:div w:id="82339651">
          <w:marLeft w:val="0"/>
          <w:marRight w:val="0"/>
          <w:marTop w:val="0"/>
          <w:marBottom w:val="0"/>
          <w:divBdr>
            <w:top w:val="none" w:sz="0" w:space="0" w:color="auto"/>
            <w:left w:val="none" w:sz="0" w:space="0" w:color="auto"/>
            <w:bottom w:val="none" w:sz="0" w:space="0" w:color="auto"/>
            <w:right w:val="none" w:sz="0" w:space="0" w:color="auto"/>
          </w:divBdr>
        </w:div>
        <w:div w:id="251934392">
          <w:marLeft w:val="0"/>
          <w:marRight w:val="0"/>
          <w:marTop w:val="0"/>
          <w:marBottom w:val="0"/>
          <w:divBdr>
            <w:top w:val="none" w:sz="0" w:space="0" w:color="auto"/>
            <w:left w:val="none" w:sz="0" w:space="0" w:color="auto"/>
            <w:bottom w:val="none" w:sz="0" w:space="0" w:color="auto"/>
            <w:right w:val="none" w:sz="0" w:space="0" w:color="auto"/>
          </w:divBdr>
        </w:div>
        <w:div w:id="1179151039">
          <w:marLeft w:val="0"/>
          <w:marRight w:val="0"/>
          <w:marTop w:val="0"/>
          <w:marBottom w:val="0"/>
          <w:divBdr>
            <w:top w:val="none" w:sz="0" w:space="0" w:color="auto"/>
            <w:left w:val="none" w:sz="0" w:space="0" w:color="auto"/>
            <w:bottom w:val="none" w:sz="0" w:space="0" w:color="auto"/>
            <w:right w:val="none" w:sz="0" w:space="0" w:color="auto"/>
          </w:divBdr>
        </w:div>
        <w:div w:id="971521955">
          <w:marLeft w:val="0"/>
          <w:marRight w:val="0"/>
          <w:marTop w:val="0"/>
          <w:marBottom w:val="0"/>
          <w:divBdr>
            <w:top w:val="none" w:sz="0" w:space="0" w:color="auto"/>
            <w:left w:val="none" w:sz="0" w:space="0" w:color="auto"/>
            <w:bottom w:val="none" w:sz="0" w:space="0" w:color="auto"/>
            <w:right w:val="none" w:sz="0" w:space="0" w:color="auto"/>
          </w:divBdr>
        </w:div>
        <w:div w:id="1789619542">
          <w:marLeft w:val="0"/>
          <w:marRight w:val="0"/>
          <w:marTop w:val="0"/>
          <w:marBottom w:val="0"/>
          <w:divBdr>
            <w:top w:val="none" w:sz="0" w:space="0" w:color="auto"/>
            <w:left w:val="none" w:sz="0" w:space="0" w:color="auto"/>
            <w:bottom w:val="none" w:sz="0" w:space="0" w:color="auto"/>
            <w:right w:val="none" w:sz="0" w:space="0" w:color="auto"/>
          </w:divBdr>
        </w:div>
        <w:div w:id="486167630">
          <w:marLeft w:val="0"/>
          <w:marRight w:val="0"/>
          <w:marTop w:val="0"/>
          <w:marBottom w:val="0"/>
          <w:divBdr>
            <w:top w:val="none" w:sz="0" w:space="0" w:color="auto"/>
            <w:left w:val="none" w:sz="0" w:space="0" w:color="auto"/>
            <w:bottom w:val="none" w:sz="0" w:space="0" w:color="auto"/>
            <w:right w:val="none" w:sz="0" w:space="0" w:color="auto"/>
          </w:divBdr>
        </w:div>
        <w:div w:id="1753550437">
          <w:marLeft w:val="0"/>
          <w:marRight w:val="0"/>
          <w:marTop w:val="0"/>
          <w:marBottom w:val="0"/>
          <w:divBdr>
            <w:top w:val="none" w:sz="0" w:space="0" w:color="auto"/>
            <w:left w:val="none" w:sz="0" w:space="0" w:color="auto"/>
            <w:bottom w:val="none" w:sz="0" w:space="0" w:color="auto"/>
            <w:right w:val="none" w:sz="0" w:space="0" w:color="auto"/>
          </w:divBdr>
        </w:div>
        <w:div w:id="1365247869">
          <w:marLeft w:val="0"/>
          <w:marRight w:val="0"/>
          <w:marTop w:val="0"/>
          <w:marBottom w:val="0"/>
          <w:divBdr>
            <w:top w:val="none" w:sz="0" w:space="0" w:color="auto"/>
            <w:left w:val="none" w:sz="0" w:space="0" w:color="auto"/>
            <w:bottom w:val="none" w:sz="0" w:space="0" w:color="auto"/>
            <w:right w:val="none" w:sz="0" w:space="0" w:color="auto"/>
          </w:divBdr>
        </w:div>
        <w:div w:id="1091967678">
          <w:marLeft w:val="0"/>
          <w:marRight w:val="0"/>
          <w:marTop w:val="0"/>
          <w:marBottom w:val="0"/>
          <w:divBdr>
            <w:top w:val="none" w:sz="0" w:space="0" w:color="auto"/>
            <w:left w:val="none" w:sz="0" w:space="0" w:color="auto"/>
            <w:bottom w:val="none" w:sz="0" w:space="0" w:color="auto"/>
            <w:right w:val="none" w:sz="0" w:space="0" w:color="auto"/>
          </w:divBdr>
        </w:div>
        <w:div w:id="1776897053">
          <w:marLeft w:val="0"/>
          <w:marRight w:val="0"/>
          <w:marTop w:val="0"/>
          <w:marBottom w:val="0"/>
          <w:divBdr>
            <w:top w:val="none" w:sz="0" w:space="0" w:color="auto"/>
            <w:left w:val="none" w:sz="0" w:space="0" w:color="auto"/>
            <w:bottom w:val="none" w:sz="0" w:space="0" w:color="auto"/>
            <w:right w:val="none" w:sz="0" w:space="0" w:color="auto"/>
          </w:divBdr>
        </w:div>
        <w:div w:id="203949070">
          <w:marLeft w:val="0"/>
          <w:marRight w:val="0"/>
          <w:marTop w:val="0"/>
          <w:marBottom w:val="0"/>
          <w:divBdr>
            <w:top w:val="none" w:sz="0" w:space="0" w:color="auto"/>
            <w:left w:val="none" w:sz="0" w:space="0" w:color="auto"/>
            <w:bottom w:val="none" w:sz="0" w:space="0" w:color="auto"/>
            <w:right w:val="none" w:sz="0" w:space="0" w:color="auto"/>
          </w:divBdr>
        </w:div>
        <w:div w:id="358436393">
          <w:marLeft w:val="0"/>
          <w:marRight w:val="0"/>
          <w:marTop w:val="0"/>
          <w:marBottom w:val="0"/>
          <w:divBdr>
            <w:top w:val="none" w:sz="0" w:space="0" w:color="auto"/>
            <w:left w:val="none" w:sz="0" w:space="0" w:color="auto"/>
            <w:bottom w:val="none" w:sz="0" w:space="0" w:color="auto"/>
            <w:right w:val="none" w:sz="0" w:space="0" w:color="auto"/>
          </w:divBdr>
        </w:div>
        <w:div w:id="417756945">
          <w:marLeft w:val="0"/>
          <w:marRight w:val="0"/>
          <w:marTop w:val="0"/>
          <w:marBottom w:val="0"/>
          <w:divBdr>
            <w:top w:val="none" w:sz="0" w:space="0" w:color="auto"/>
            <w:left w:val="none" w:sz="0" w:space="0" w:color="auto"/>
            <w:bottom w:val="none" w:sz="0" w:space="0" w:color="auto"/>
            <w:right w:val="none" w:sz="0" w:space="0" w:color="auto"/>
          </w:divBdr>
        </w:div>
        <w:div w:id="1895698890">
          <w:marLeft w:val="0"/>
          <w:marRight w:val="0"/>
          <w:marTop w:val="0"/>
          <w:marBottom w:val="0"/>
          <w:divBdr>
            <w:top w:val="none" w:sz="0" w:space="0" w:color="auto"/>
            <w:left w:val="none" w:sz="0" w:space="0" w:color="auto"/>
            <w:bottom w:val="none" w:sz="0" w:space="0" w:color="auto"/>
            <w:right w:val="none" w:sz="0" w:space="0" w:color="auto"/>
          </w:divBdr>
        </w:div>
        <w:div w:id="1906337706">
          <w:marLeft w:val="0"/>
          <w:marRight w:val="0"/>
          <w:marTop w:val="0"/>
          <w:marBottom w:val="0"/>
          <w:divBdr>
            <w:top w:val="none" w:sz="0" w:space="0" w:color="auto"/>
            <w:left w:val="none" w:sz="0" w:space="0" w:color="auto"/>
            <w:bottom w:val="none" w:sz="0" w:space="0" w:color="auto"/>
            <w:right w:val="none" w:sz="0" w:space="0" w:color="auto"/>
          </w:divBdr>
        </w:div>
        <w:div w:id="2045866383">
          <w:marLeft w:val="0"/>
          <w:marRight w:val="0"/>
          <w:marTop w:val="0"/>
          <w:marBottom w:val="0"/>
          <w:divBdr>
            <w:top w:val="none" w:sz="0" w:space="0" w:color="auto"/>
            <w:left w:val="none" w:sz="0" w:space="0" w:color="auto"/>
            <w:bottom w:val="none" w:sz="0" w:space="0" w:color="auto"/>
            <w:right w:val="none" w:sz="0" w:space="0" w:color="auto"/>
          </w:divBdr>
        </w:div>
        <w:div w:id="691106822">
          <w:marLeft w:val="0"/>
          <w:marRight w:val="0"/>
          <w:marTop w:val="0"/>
          <w:marBottom w:val="0"/>
          <w:divBdr>
            <w:top w:val="none" w:sz="0" w:space="0" w:color="auto"/>
            <w:left w:val="none" w:sz="0" w:space="0" w:color="auto"/>
            <w:bottom w:val="none" w:sz="0" w:space="0" w:color="auto"/>
            <w:right w:val="none" w:sz="0" w:space="0" w:color="auto"/>
          </w:divBdr>
        </w:div>
        <w:div w:id="966088390">
          <w:marLeft w:val="0"/>
          <w:marRight w:val="0"/>
          <w:marTop w:val="0"/>
          <w:marBottom w:val="0"/>
          <w:divBdr>
            <w:top w:val="none" w:sz="0" w:space="0" w:color="auto"/>
            <w:left w:val="none" w:sz="0" w:space="0" w:color="auto"/>
            <w:bottom w:val="none" w:sz="0" w:space="0" w:color="auto"/>
            <w:right w:val="none" w:sz="0" w:space="0" w:color="auto"/>
          </w:divBdr>
        </w:div>
        <w:div w:id="100686668">
          <w:marLeft w:val="0"/>
          <w:marRight w:val="0"/>
          <w:marTop w:val="0"/>
          <w:marBottom w:val="0"/>
          <w:divBdr>
            <w:top w:val="none" w:sz="0" w:space="0" w:color="auto"/>
            <w:left w:val="none" w:sz="0" w:space="0" w:color="auto"/>
            <w:bottom w:val="none" w:sz="0" w:space="0" w:color="auto"/>
            <w:right w:val="none" w:sz="0" w:space="0" w:color="auto"/>
          </w:divBdr>
        </w:div>
        <w:div w:id="185558822">
          <w:marLeft w:val="0"/>
          <w:marRight w:val="0"/>
          <w:marTop w:val="0"/>
          <w:marBottom w:val="0"/>
          <w:divBdr>
            <w:top w:val="none" w:sz="0" w:space="0" w:color="auto"/>
            <w:left w:val="none" w:sz="0" w:space="0" w:color="auto"/>
            <w:bottom w:val="none" w:sz="0" w:space="0" w:color="auto"/>
            <w:right w:val="none" w:sz="0" w:space="0" w:color="auto"/>
          </w:divBdr>
        </w:div>
        <w:div w:id="864171877">
          <w:marLeft w:val="0"/>
          <w:marRight w:val="0"/>
          <w:marTop w:val="0"/>
          <w:marBottom w:val="0"/>
          <w:divBdr>
            <w:top w:val="none" w:sz="0" w:space="0" w:color="auto"/>
            <w:left w:val="none" w:sz="0" w:space="0" w:color="auto"/>
            <w:bottom w:val="none" w:sz="0" w:space="0" w:color="auto"/>
            <w:right w:val="none" w:sz="0" w:space="0" w:color="auto"/>
          </w:divBdr>
        </w:div>
        <w:div w:id="691760336">
          <w:marLeft w:val="0"/>
          <w:marRight w:val="0"/>
          <w:marTop w:val="0"/>
          <w:marBottom w:val="0"/>
          <w:divBdr>
            <w:top w:val="none" w:sz="0" w:space="0" w:color="auto"/>
            <w:left w:val="none" w:sz="0" w:space="0" w:color="auto"/>
            <w:bottom w:val="none" w:sz="0" w:space="0" w:color="auto"/>
            <w:right w:val="none" w:sz="0" w:space="0" w:color="auto"/>
          </w:divBdr>
        </w:div>
        <w:div w:id="337081248">
          <w:marLeft w:val="0"/>
          <w:marRight w:val="0"/>
          <w:marTop w:val="0"/>
          <w:marBottom w:val="0"/>
          <w:divBdr>
            <w:top w:val="none" w:sz="0" w:space="0" w:color="auto"/>
            <w:left w:val="none" w:sz="0" w:space="0" w:color="auto"/>
            <w:bottom w:val="none" w:sz="0" w:space="0" w:color="auto"/>
            <w:right w:val="none" w:sz="0" w:space="0" w:color="auto"/>
          </w:divBdr>
        </w:div>
        <w:div w:id="1929847548">
          <w:marLeft w:val="0"/>
          <w:marRight w:val="0"/>
          <w:marTop w:val="0"/>
          <w:marBottom w:val="0"/>
          <w:divBdr>
            <w:top w:val="none" w:sz="0" w:space="0" w:color="auto"/>
            <w:left w:val="none" w:sz="0" w:space="0" w:color="auto"/>
            <w:bottom w:val="none" w:sz="0" w:space="0" w:color="auto"/>
            <w:right w:val="none" w:sz="0" w:space="0" w:color="auto"/>
          </w:divBdr>
        </w:div>
        <w:div w:id="504710071">
          <w:marLeft w:val="0"/>
          <w:marRight w:val="0"/>
          <w:marTop w:val="0"/>
          <w:marBottom w:val="0"/>
          <w:divBdr>
            <w:top w:val="none" w:sz="0" w:space="0" w:color="auto"/>
            <w:left w:val="none" w:sz="0" w:space="0" w:color="auto"/>
            <w:bottom w:val="none" w:sz="0" w:space="0" w:color="auto"/>
            <w:right w:val="none" w:sz="0" w:space="0" w:color="auto"/>
          </w:divBdr>
        </w:div>
        <w:div w:id="1497577919">
          <w:marLeft w:val="0"/>
          <w:marRight w:val="0"/>
          <w:marTop w:val="0"/>
          <w:marBottom w:val="0"/>
          <w:divBdr>
            <w:top w:val="none" w:sz="0" w:space="0" w:color="auto"/>
            <w:left w:val="none" w:sz="0" w:space="0" w:color="auto"/>
            <w:bottom w:val="none" w:sz="0" w:space="0" w:color="auto"/>
            <w:right w:val="none" w:sz="0" w:space="0" w:color="auto"/>
          </w:divBdr>
        </w:div>
        <w:div w:id="2114133392">
          <w:marLeft w:val="0"/>
          <w:marRight w:val="0"/>
          <w:marTop w:val="0"/>
          <w:marBottom w:val="0"/>
          <w:divBdr>
            <w:top w:val="none" w:sz="0" w:space="0" w:color="auto"/>
            <w:left w:val="none" w:sz="0" w:space="0" w:color="auto"/>
            <w:bottom w:val="none" w:sz="0" w:space="0" w:color="auto"/>
            <w:right w:val="none" w:sz="0" w:space="0" w:color="auto"/>
          </w:divBdr>
        </w:div>
        <w:div w:id="701712462">
          <w:marLeft w:val="0"/>
          <w:marRight w:val="0"/>
          <w:marTop w:val="0"/>
          <w:marBottom w:val="0"/>
          <w:divBdr>
            <w:top w:val="none" w:sz="0" w:space="0" w:color="auto"/>
            <w:left w:val="none" w:sz="0" w:space="0" w:color="auto"/>
            <w:bottom w:val="none" w:sz="0" w:space="0" w:color="auto"/>
            <w:right w:val="none" w:sz="0" w:space="0" w:color="auto"/>
          </w:divBdr>
        </w:div>
        <w:div w:id="43063190">
          <w:marLeft w:val="0"/>
          <w:marRight w:val="0"/>
          <w:marTop w:val="0"/>
          <w:marBottom w:val="0"/>
          <w:divBdr>
            <w:top w:val="none" w:sz="0" w:space="0" w:color="auto"/>
            <w:left w:val="none" w:sz="0" w:space="0" w:color="auto"/>
            <w:bottom w:val="none" w:sz="0" w:space="0" w:color="auto"/>
            <w:right w:val="none" w:sz="0" w:space="0" w:color="auto"/>
          </w:divBdr>
        </w:div>
        <w:div w:id="1432162946">
          <w:marLeft w:val="0"/>
          <w:marRight w:val="0"/>
          <w:marTop w:val="0"/>
          <w:marBottom w:val="0"/>
          <w:divBdr>
            <w:top w:val="none" w:sz="0" w:space="0" w:color="auto"/>
            <w:left w:val="none" w:sz="0" w:space="0" w:color="auto"/>
            <w:bottom w:val="none" w:sz="0" w:space="0" w:color="auto"/>
            <w:right w:val="none" w:sz="0" w:space="0" w:color="auto"/>
          </w:divBdr>
        </w:div>
        <w:div w:id="180049240">
          <w:marLeft w:val="0"/>
          <w:marRight w:val="0"/>
          <w:marTop w:val="0"/>
          <w:marBottom w:val="0"/>
          <w:divBdr>
            <w:top w:val="none" w:sz="0" w:space="0" w:color="auto"/>
            <w:left w:val="none" w:sz="0" w:space="0" w:color="auto"/>
            <w:bottom w:val="none" w:sz="0" w:space="0" w:color="auto"/>
            <w:right w:val="none" w:sz="0" w:space="0" w:color="auto"/>
          </w:divBdr>
        </w:div>
        <w:div w:id="900676604">
          <w:marLeft w:val="0"/>
          <w:marRight w:val="0"/>
          <w:marTop w:val="0"/>
          <w:marBottom w:val="0"/>
          <w:divBdr>
            <w:top w:val="none" w:sz="0" w:space="0" w:color="auto"/>
            <w:left w:val="none" w:sz="0" w:space="0" w:color="auto"/>
            <w:bottom w:val="none" w:sz="0" w:space="0" w:color="auto"/>
            <w:right w:val="none" w:sz="0" w:space="0" w:color="auto"/>
          </w:divBdr>
        </w:div>
        <w:div w:id="1558977143">
          <w:marLeft w:val="0"/>
          <w:marRight w:val="0"/>
          <w:marTop w:val="0"/>
          <w:marBottom w:val="0"/>
          <w:divBdr>
            <w:top w:val="none" w:sz="0" w:space="0" w:color="auto"/>
            <w:left w:val="none" w:sz="0" w:space="0" w:color="auto"/>
            <w:bottom w:val="none" w:sz="0" w:space="0" w:color="auto"/>
            <w:right w:val="none" w:sz="0" w:space="0" w:color="auto"/>
          </w:divBdr>
        </w:div>
        <w:div w:id="1322661622">
          <w:marLeft w:val="0"/>
          <w:marRight w:val="0"/>
          <w:marTop w:val="0"/>
          <w:marBottom w:val="0"/>
          <w:divBdr>
            <w:top w:val="none" w:sz="0" w:space="0" w:color="auto"/>
            <w:left w:val="none" w:sz="0" w:space="0" w:color="auto"/>
            <w:bottom w:val="none" w:sz="0" w:space="0" w:color="auto"/>
            <w:right w:val="none" w:sz="0" w:space="0" w:color="auto"/>
          </w:divBdr>
        </w:div>
        <w:div w:id="630594105">
          <w:marLeft w:val="0"/>
          <w:marRight w:val="0"/>
          <w:marTop w:val="0"/>
          <w:marBottom w:val="0"/>
          <w:divBdr>
            <w:top w:val="none" w:sz="0" w:space="0" w:color="auto"/>
            <w:left w:val="none" w:sz="0" w:space="0" w:color="auto"/>
            <w:bottom w:val="none" w:sz="0" w:space="0" w:color="auto"/>
            <w:right w:val="none" w:sz="0" w:space="0" w:color="auto"/>
          </w:divBdr>
        </w:div>
      </w:divsChild>
    </w:div>
    <w:div w:id="120272657">
      <w:bodyDiv w:val="1"/>
      <w:marLeft w:val="0"/>
      <w:marRight w:val="0"/>
      <w:marTop w:val="0"/>
      <w:marBottom w:val="0"/>
      <w:divBdr>
        <w:top w:val="none" w:sz="0" w:space="0" w:color="auto"/>
        <w:left w:val="none" w:sz="0" w:space="0" w:color="auto"/>
        <w:bottom w:val="none" w:sz="0" w:space="0" w:color="auto"/>
        <w:right w:val="none" w:sz="0" w:space="0" w:color="auto"/>
      </w:divBdr>
      <w:divsChild>
        <w:div w:id="498891467">
          <w:marLeft w:val="640"/>
          <w:marRight w:val="0"/>
          <w:marTop w:val="0"/>
          <w:marBottom w:val="0"/>
          <w:divBdr>
            <w:top w:val="none" w:sz="0" w:space="0" w:color="auto"/>
            <w:left w:val="none" w:sz="0" w:space="0" w:color="auto"/>
            <w:bottom w:val="none" w:sz="0" w:space="0" w:color="auto"/>
            <w:right w:val="none" w:sz="0" w:space="0" w:color="auto"/>
          </w:divBdr>
        </w:div>
        <w:div w:id="1894803477">
          <w:marLeft w:val="640"/>
          <w:marRight w:val="0"/>
          <w:marTop w:val="0"/>
          <w:marBottom w:val="0"/>
          <w:divBdr>
            <w:top w:val="none" w:sz="0" w:space="0" w:color="auto"/>
            <w:left w:val="none" w:sz="0" w:space="0" w:color="auto"/>
            <w:bottom w:val="none" w:sz="0" w:space="0" w:color="auto"/>
            <w:right w:val="none" w:sz="0" w:space="0" w:color="auto"/>
          </w:divBdr>
        </w:div>
        <w:div w:id="473453399">
          <w:marLeft w:val="640"/>
          <w:marRight w:val="0"/>
          <w:marTop w:val="0"/>
          <w:marBottom w:val="0"/>
          <w:divBdr>
            <w:top w:val="none" w:sz="0" w:space="0" w:color="auto"/>
            <w:left w:val="none" w:sz="0" w:space="0" w:color="auto"/>
            <w:bottom w:val="none" w:sz="0" w:space="0" w:color="auto"/>
            <w:right w:val="none" w:sz="0" w:space="0" w:color="auto"/>
          </w:divBdr>
        </w:div>
        <w:div w:id="1679234455">
          <w:marLeft w:val="640"/>
          <w:marRight w:val="0"/>
          <w:marTop w:val="0"/>
          <w:marBottom w:val="0"/>
          <w:divBdr>
            <w:top w:val="none" w:sz="0" w:space="0" w:color="auto"/>
            <w:left w:val="none" w:sz="0" w:space="0" w:color="auto"/>
            <w:bottom w:val="none" w:sz="0" w:space="0" w:color="auto"/>
            <w:right w:val="none" w:sz="0" w:space="0" w:color="auto"/>
          </w:divBdr>
        </w:div>
        <w:div w:id="1664432218">
          <w:marLeft w:val="640"/>
          <w:marRight w:val="0"/>
          <w:marTop w:val="0"/>
          <w:marBottom w:val="0"/>
          <w:divBdr>
            <w:top w:val="none" w:sz="0" w:space="0" w:color="auto"/>
            <w:left w:val="none" w:sz="0" w:space="0" w:color="auto"/>
            <w:bottom w:val="none" w:sz="0" w:space="0" w:color="auto"/>
            <w:right w:val="none" w:sz="0" w:space="0" w:color="auto"/>
          </w:divBdr>
        </w:div>
        <w:div w:id="1839879850">
          <w:marLeft w:val="640"/>
          <w:marRight w:val="0"/>
          <w:marTop w:val="0"/>
          <w:marBottom w:val="0"/>
          <w:divBdr>
            <w:top w:val="none" w:sz="0" w:space="0" w:color="auto"/>
            <w:left w:val="none" w:sz="0" w:space="0" w:color="auto"/>
            <w:bottom w:val="none" w:sz="0" w:space="0" w:color="auto"/>
            <w:right w:val="none" w:sz="0" w:space="0" w:color="auto"/>
          </w:divBdr>
        </w:div>
        <w:div w:id="1537426334">
          <w:marLeft w:val="640"/>
          <w:marRight w:val="0"/>
          <w:marTop w:val="0"/>
          <w:marBottom w:val="0"/>
          <w:divBdr>
            <w:top w:val="none" w:sz="0" w:space="0" w:color="auto"/>
            <w:left w:val="none" w:sz="0" w:space="0" w:color="auto"/>
            <w:bottom w:val="none" w:sz="0" w:space="0" w:color="auto"/>
            <w:right w:val="none" w:sz="0" w:space="0" w:color="auto"/>
          </w:divBdr>
        </w:div>
        <w:div w:id="442726083">
          <w:marLeft w:val="640"/>
          <w:marRight w:val="0"/>
          <w:marTop w:val="0"/>
          <w:marBottom w:val="0"/>
          <w:divBdr>
            <w:top w:val="none" w:sz="0" w:space="0" w:color="auto"/>
            <w:left w:val="none" w:sz="0" w:space="0" w:color="auto"/>
            <w:bottom w:val="none" w:sz="0" w:space="0" w:color="auto"/>
            <w:right w:val="none" w:sz="0" w:space="0" w:color="auto"/>
          </w:divBdr>
        </w:div>
        <w:div w:id="1071469585">
          <w:marLeft w:val="640"/>
          <w:marRight w:val="0"/>
          <w:marTop w:val="0"/>
          <w:marBottom w:val="0"/>
          <w:divBdr>
            <w:top w:val="none" w:sz="0" w:space="0" w:color="auto"/>
            <w:left w:val="none" w:sz="0" w:space="0" w:color="auto"/>
            <w:bottom w:val="none" w:sz="0" w:space="0" w:color="auto"/>
            <w:right w:val="none" w:sz="0" w:space="0" w:color="auto"/>
          </w:divBdr>
        </w:div>
        <w:div w:id="545407629">
          <w:marLeft w:val="640"/>
          <w:marRight w:val="0"/>
          <w:marTop w:val="0"/>
          <w:marBottom w:val="0"/>
          <w:divBdr>
            <w:top w:val="none" w:sz="0" w:space="0" w:color="auto"/>
            <w:left w:val="none" w:sz="0" w:space="0" w:color="auto"/>
            <w:bottom w:val="none" w:sz="0" w:space="0" w:color="auto"/>
            <w:right w:val="none" w:sz="0" w:space="0" w:color="auto"/>
          </w:divBdr>
        </w:div>
        <w:div w:id="792671749">
          <w:marLeft w:val="640"/>
          <w:marRight w:val="0"/>
          <w:marTop w:val="0"/>
          <w:marBottom w:val="0"/>
          <w:divBdr>
            <w:top w:val="none" w:sz="0" w:space="0" w:color="auto"/>
            <w:left w:val="none" w:sz="0" w:space="0" w:color="auto"/>
            <w:bottom w:val="none" w:sz="0" w:space="0" w:color="auto"/>
            <w:right w:val="none" w:sz="0" w:space="0" w:color="auto"/>
          </w:divBdr>
        </w:div>
        <w:div w:id="2037384713">
          <w:marLeft w:val="640"/>
          <w:marRight w:val="0"/>
          <w:marTop w:val="0"/>
          <w:marBottom w:val="0"/>
          <w:divBdr>
            <w:top w:val="none" w:sz="0" w:space="0" w:color="auto"/>
            <w:left w:val="none" w:sz="0" w:space="0" w:color="auto"/>
            <w:bottom w:val="none" w:sz="0" w:space="0" w:color="auto"/>
            <w:right w:val="none" w:sz="0" w:space="0" w:color="auto"/>
          </w:divBdr>
        </w:div>
        <w:div w:id="385687299">
          <w:marLeft w:val="640"/>
          <w:marRight w:val="0"/>
          <w:marTop w:val="0"/>
          <w:marBottom w:val="0"/>
          <w:divBdr>
            <w:top w:val="none" w:sz="0" w:space="0" w:color="auto"/>
            <w:left w:val="none" w:sz="0" w:space="0" w:color="auto"/>
            <w:bottom w:val="none" w:sz="0" w:space="0" w:color="auto"/>
            <w:right w:val="none" w:sz="0" w:space="0" w:color="auto"/>
          </w:divBdr>
        </w:div>
        <w:div w:id="1498497877">
          <w:marLeft w:val="640"/>
          <w:marRight w:val="0"/>
          <w:marTop w:val="0"/>
          <w:marBottom w:val="0"/>
          <w:divBdr>
            <w:top w:val="none" w:sz="0" w:space="0" w:color="auto"/>
            <w:left w:val="none" w:sz="0" w:space="0" w:color="auto"/>
            <w:bottom w:val="none" w:sz="0" w:space="0" w:color="auto"/>
            <w:right w:val="none" w:sz="0" w:space="0" w:color="auto"/>
          </w:divBdr>
        </w:div>
        <w:div w:id="1077940379">
          <w:marLeft w:val="640"/>
          <w:marRight w:val="0"/>
          <w:marTop w:val="0"/>
          <w:marBottom w:val="0"/>
          <w:divBdr>
            <w:top w:val="none" w:sz="0" w:space="0" w:color="auto"/>
            <w:left w:val="none" w:sz="0" w:space="0" w:color="auto"/>
            <w:bottom w:val="none" w:sz="0" w:space="0" w:color="auto"/>
            <w:right w:val="none" w:sz="0" w:space="0" w:color="auto"/>
          </w:divBdr>
        </w:div>
        <w:div w:id="263995802">
          <w:marLeft w:val="640"/>
          <w:marRight w:val="0"/>
          <w:marTop w:val="0"/>
          <w:marBottom w:val="0"/>
          <w:divBdr>
            <w:top w:val="none" w:sz="0" w:space="0" w:color="auto"/>
            <w:left w:val="none" w:sz="0" w:space="0" w:color="auto"/>
            <w:bottom w:val="none" w:sz="0" w:space="0" w:color="auto"/>
            <w:right w:val="none" w:sz="0" w:space="0" w:color="auto"/>
          </w:divBdr>
        </w:div>
        <w:div w:id="1530145252">
          <w:marLeft w:val="640"/>
          <w:marRight w:val="0"/>
          <w:marTop w:val="0"/>
          <w:marBottom w:val="0"/>
          <w:divBdr>
            <w:top w:val="none" w:sz="0" w:space="0" w:color="auto"/>
            <w:left w:val="none" w:sz="0" w:space="0" w:color="auto"/>
            <w:bottom w:val="none" w:sz="0" w:space="0" w:color="auto"/>
            <w:right w:val="none" w:sz="0" w:space="0" w:color="auto"/>
          </w:divBdr>
        </w:div>
        <w:div w:id="514000909">
          <w:marLeft w:val="640"/>
          <w:marRight w:val="0"/>
          <w:marTop w:val="0"/>
          <w:marBottom w:val="0"/>
          <w:divBdr>
            <w:top w:val="none" w:sz="0" w:space="0" w:color="auto"/>
            <w:left w:val="none" w:sz="0" w:space="0" w:color="auto"/>
            <w:bottom w:val="none" w:sz="0" w:space="0" w:color="auto"/>
            <w:right w:val="none" w:sz="0" w:space="0" w:color="auto"/>
          </w:divBdr>
        </w:div>
        <w:div w:id="1475290368">
          <w:marLeft w:val="640"/>
          <w:marRight w:val="0"/>
          <w:marTop w:val="0"/>
          <w:marBottom w:val="0"/>
          <w:divBdr>
            <w:top w:val="none" w:sz="0" w:space="0" w:color="auto"/>
            <w:left w:val="none" w:sz="0" w:space="0" w:color="auto"/>
            <w:bottom w:val="none" w:sz="0" w:space="0" w:color="auto"/>
            <w:right w:val="none" w:sz="0" w:space="0" w:color="auto"/>
          </w:divBdr>
        </w:div>
        <w:div w:id="1954288702">
          <w:marLeft w:val="640"/>
          <w:marRight w:val="0"/>
          <w:marTop w:val="0"/>
          <w:marBottom w:val="0"/>
          <w:divBdr>
            <w:top w:val="none" w:sz="0" w:space="0" w:color="auto"/>
            <w:left w:val="none" w:sz="0" w:space="0" w:color="auto"/>
            <w:bottom w:val="none" w:sz="0" w:space="0" w:color="auto"/>
            <w:right w:val="none" w:sz="0" w:space="0" w:color="auto"/>
          </w:divBdr>
        </w:div>
        <w:div w:id="476604128">
          <w:marLeft w:val="640"/>
          <w:marRight w:val="0"/>
          <w:marTop w:val="0"/>
          <w:marBottom w:val="0"/>
          <w:divBdr>
            <w:top w:val="none" w:sz="0" w:space="0" w:color="auto"/>
            <w:left w:val="none" w:sz="0" w:space="0" w:color="auto"/>
            <w:bottom w:val="none" w:sz="0" w:space="0" w:color="auto"/>
            <w:right w:val="none" w:sz="0" w:space="0" w:color="auto"/>
          </w:divBdr>
        </w:div>
        <w:div w:id="974530511">
          <w:marLeft w:val="640"/>
          <w:marRight w:val="0"/>
          <w:marTop w:val="0"/>
          <w:marBottom w:val="0"/>
          <w:divBdr>
            <w:top w:val="none" w:sz="0" w:space="0" w:color="auto"/>
            <w:left w:val="none" w:sz="0" w:space="0" w:color="auto"/>
            <w:bottom w:val="none" w:sz="0" w:space="0" w:color="auto"/>
            <w:right w:val="none" w:sz="0" w:space="0" w:color="auto"/>
          </w:divBdr>
        </w:div>
        <w:div w:id="1211262958">
          <w:marLeft w:val="640"/>
          <w:marRight w:val="0"/>
          <w:marTop w:val="0"/>
          <w:marBottom w:val="0"/>
          <w:divBdr>
            <w:top w:val="none" w:sz="0" w:space="0" w:color="auto"/>
            <w:left w:val="none" w:sz="0" w:space="0" w:color="auto"/>
            <w:bottom w:val="none" w:sz="0" w:space="0" w:color="auto"/>
            <w:right w:val="none" w:sz="0" w:space="0" w:color="auto"/>
          </w:divBdr>
        </w:div>
        <w:div w:id="1199584689">
          <w:marLeft w:val="640"/>
          <w:marRight w:val="0"/>
          <w:marTop w:val="0"/>
          <w:marBottom w:val="0"/>
          <w:divBdr>
            <w:top w:val="none" w:sz="0" w:space="0" w:color="auto"/>
            <w:left w:val="none" w:sz="0" w:space="0" w:color="auto"/>
            <w:bottom w:val="none" w:sz="0" w:space="0" w:color="auto"/>
            <w:right w:val="none" w:sz="0" w:space="0" w:color="auto"/>
          </w:divBdr>
        </w:div>
        <w:div w:id="1900625368">
          <w:marLeft w:val="640"/>
          <w:marRight w:val="0"/>
          <w:marTop w:val="0"/>
          <w:marBottom w:val="0"/>
          <w:divBdr>
            <w:top w:val="none" w:sz="0" w:space="0" w:color="auto"/>
            <w:left w:val="none" w:sz="0" w:space="0" w:color="auto"/>
            <w:bottom w:val="none" w:sz="0" w:space="0" w:color="auto"/>
            <w:right w:val="none" w:sz="0" w:space="0" w:color="auto"/>
          </w:divBdr>
        </w:div>
        <w:div w:id="550725580">
          <w:marLeft w:val="640"/>
          <w:marRight w:val="0"/>
          <w:marTop w:val="0"/>
          <w:marBottom w:val="0"/>
          <w:divBdr>
            <w:top w:val="none" w:sz="0" w:space="0" w:color="auto"/>
            <w:left w:val="none" w:sz="0" w:space="0" w:color="auto"/>
            <w:bottom w:val="none" w:sz="0" w:space="0" w:color="auto"/>
            <w:right w:val="none" w:sz="0" w:space="0" w:color="auto"/>
          </w:divBdr>
        </w:div>
        <w:div w:id="444425452">
          <w:marLeft w:val="640"/>
          <w:marRight w:val="0"/>
          <w:marTop w:val="0"/>
          <w:marBottom w:val="0"/>
          <w:divBdr>
            <w:top w:val="none" w:sz="0" w:space="0" w:color="auto"/>
            <w:left w:val="none" w:sz="0" w:space="0" w:color="auto"/>
            <w:bottom w:val="none" w:sz="0" w:space="0" w:color="auto"/>
            <w:right w:val="none" w:sz="0" w:space="0" w:color="auto"/>
          </w:divBdr>
        </w:div>
        <w:div w:id="1538591635">
          <w:marLeft w:val="640"/>
          <w:marRight w:val="0"/>
          <w:marTop w:val="0"/>
          <w:marBottom w:val="0"/>
          <w:divBdr>
            <w:top w:val="none" w:sz="0" w:space="0" w:color="auto"/>
            <w:left w:val="none" w:sz="0" w:space="0" w:color="auto"/>
            <w:bottom w:val="none" w:sz="0" w:space="0" w:color="auto"/>
            <w:right w:val="none" w:sz="0" w:space="0" w:color="auto"/>
          </w:divBdr>
        </w:div>
        <w:div w:id="465852673">
          <w:marLeft w:val="640"/>
          <w:marRight w:val="0"/>
          <w:marTop w:val="0"/>
          <w:marBottom w:val="0"/>
          <w:divBdr>
            <w:top w:val="none" w:sz="0" w:space="0" w:color="auto"/>
            <w:left w:val="none" w:sz="0" w:space="0" w:color="auto"/>
            <w:bottom w:val="none" w:sz="0" w:space="0" w:color="auto"/>
            <w:right w:val="none" w:sz="0" w:space="0" w:color="auto"/>
          </w:divBdr>
        </w:div>
        <w:div w:id="506946167">
          <w:marLeft w:val="640"/>
          <w:marRight w:val="0"/>
          <w:marTop w:val="0"/>
          <w:marBottom w:val="0"/>
          <w:divBdr>
            <w:top w:val="none" w:sz="0" w:space="0" w:color="auto"/>
            <w:left w:val="none" w:sz="0" w:space="0" w:color="auto"/>
            <w:bottom w:val="none" w:sz="0" w:space="0" w:color="auto"/>
            <w:right w:val="none" w:sz="0" w:space="0" w:color="auto"/>
          </w:divBdr>
        </w:div>
        <w:div w:id="305086120">
          <w:marLeft w:val="640"/>
          <w:marRight w:val="0"/>
          <w:marTop w:val="0"/>
          <w:marBottom w:val="0"/>
          <w:divBdr>
            <w:top w:val="none" w:sz="0" w:space="0" w:color="auto"/>
            <w:left w:val="none" w:sz="0" w:space="0" w:color="auto"/>
            <w:bottom w:val="none" w:sz="0" w:space="0" w:color="auto"/>
            <w:right w:val="none" w:sz="0" w:space="0" w:color="auto"/>
          </w:divBdr>
        </w:div>
        <w:div w:id="1323197861">
          <w:marLeft w:val="640"/>
          <w:marRight w:val="0"/>
          <w:marTop w:val="0"/>
          <w:marBottom w:val="0"/>
          <w:divBdr>
            <w:top w:val="none" w:sz="0" w:space="0" w:color="auto"/>
            <w:left w:val="none" w:sz="0" w:space="0" w:color="auto"/>
            <w:bottom w:val="none" w:sz="0" w:space="0" w:color="auto"/>
            <w:right w:val="none" w:sz="0" w:space="0" w:color="auto"/>
          </w:divBdr>
        </w:div>
      </w:divsChild>
    </w:div>
    <w:div w:id="123546841">
      <w:bodyDiv w:val="1"/>
      <w:marLeft w:val="0"/>
      <w:marRight w:val="0"/>
      <w:marTop w:val="0"/>
      <w:marBottom w:val="0"/>
      <w:divBdr>
        <w:top w:val="none" w:sz="0" w:space="0" w:color="auto"/>
        <w:left w:val="none" w:sz="0" w:space="0" w:color="auto"/>
        <w:bottom w:val="none" w:sz="0" w:space="0" w:color="auto"/>
        <w:right w:val="none" w:sz="0" w:space="0" w:color="auto"/>
      </w:divBdr>
    </w:div>
    <w:div w:id="132986778">
      <w:bodyDiv w:val="1"/>
      <w:marLeft w:val="0"/>
      <w:marRight w:val="0"/>
      <w:marTop w:val="0"/>
      <w:marBottom w:val="0"/>
      <w:divBdr>
        <w:top w:val="none" w:sz="0" w:space="0" w:color="auto"/>
        <w:left w:val="none" w:sz="0" w:space="0" w:color="auto"/>
        <w:bottom w:val="none" w:sz="0" w:space="0" w:color="auto"/>
        <w:right w:val="none" w:sz="0" w:space="0" w:color="auto"/>
      </w:divBdr>
      <w:divsChild>
        <w:div w:id="833763399">
          <w:marLeft w:val="640"/>
          <w:marRight w:val="0"/>
          <w:marTop w:val="0"/>
          <w:marBottom w:val="0"/>
          <w:divBdr>
            <w:top w:val="none" w:sz="0" w:space="0" w:color="auto"/>
            <w:left w:val="none" w:sz="0" w:space="0" w:color="auto"/>
            <w:bottom w:val="none" w:sz="0" w:space="0" w:color="auto"/>
            <w:right w:val="none" w:sz="0" w:space="0" w:color="auto"/>
          </w:divBdr>
        </w:div>
        <w:div w:id="132524552">
          <w:marLeft w:val="640"/>
          <w:marRight w:val="0"/>
          <w:marTop w:val="0"/>
          <w:marBottom w:val="0"/>
          <w:divBdr>
            <w:top w:val="none" w:sz="0" w:space="0" w:color="auto"/>
            <w:left w:val="none" w:sz="0" w:space="0" w:color="auto"/>
            <w:bottom w:val="none" w:sz="0" w:space="0" w:color="auto"/>
            <w:right w:val="none" w:sz="0" w:space="0" w:color="auto"/>
          </w:divBdr>
        </w:div>
        <w:div w:id="162746361">
          <w:marLeft w:val="640"/>
          <w:marRight w:val="0"/>
          <w:marTop w:val="0"/>
          <w:marBottom w:val="0"/>
          <w:divBdr>
            <w:top w:val="none" w:sz="0" w:space="0" w:color="auto"/>
            <w:left w:val="none" w:sz="0" w:space="0" w:color="auto"/>
            <w:bottom w:val="none" w:sz="0" w:space="0" w:color="auto"/>
            <w:right w:val="none" w:sz="0" w:space="0" w:color="auto"/>
          </w:divBdr>
        </w:div>
        <w:div w:id="661354041">
          <w:marLeft w:val="640"/>
          <w:marRight w:val="0"/>
          <w:marTop w:val="0"/>
          <w:marBottom w:val="0"/>
          <w:divBdr>
            <w:top w:val="none" w:sz="0" w:space="0" w:color="auto"/>
            <w:left w:val="none" w:sz="0" w:space="0" w:color="auto"/>
            <w:bottom w:val="none" w:sz="0" w:space="0" w:color="auto"/>
            <w:right w:val="none" w:sz="0" w:space="0" w:color="auto"/>
          </w:divBdr>
        </w:div>
        <w:div w:id="368334952">
          <w:marLeft w:val="640"/>
          <w:marRight w:val="0"/>
          <w:marTop w:val="0"/>
          <w:marBottom w:val="0"/>
          <w:divBdr>
            <w:top w:val="none" w:sz="0" w:space="0" w:color="auto"/>
            <w:left w:val="none" w:sz="0" w:space="0" w:color="auto"/>
            <w:bottom w:val="none" w:sz="0" w:space="0" w:color="auto"/>
            <w:right w:val="none" w:sz="0" w:space="0" w:color="auto"/>
          </w:divBdr>
        </w:div>
        <w:div w:id="539981252">
          <w:marLeft w:val="640"/>
          <w:marRight w:val="0"/>
          <w:marTop w:val="0"/>
          <w:marBottom w:val="0"/>
          <w:divBdr>
            <w:top w:val="none" w:sz="0" w:space="0" w:color="auto"/>
            <w:left w:val="none" w:sz="0" w:space="0" w:color="auto"/>
            <w:bottom w:val="none" w:sz="0" w:space="0" w:color="auto"/>
            <w:right w:val="none" w:sz="0" w:space="0" w:color="auto"/>
          </w:divBdr>
        </w:div>
        <w:div w:id="2034382276">
          <w:marLeft w:val="640"/>
          <w:marRight w:val="0"/>
          <w:marTop w:val="0"/>
          <w:marBottom w:val="0"/>
          <w:divBdr>
            <w:top w:val="none" w:sz="0" w:space="0" w:color="auto"/>
            <w:left w:val="none" w:sz="0" w:space="0" w:color="auto"/>
            <w:bottom w:val="none" w:sz="0" w:space="0" w:color="auto"/>
            <w:right w:val="none" w:sz="0" w:space="0" w:color="auto"/>
          </w:divBdr>
        </w:div>
        <w:div w:id="681277267">
          <w:marLeft w:val="640"/>
          <w:marRight w:val="0"/>
          <w:marTop w:val="0"/>
          <w:marBottom w:val="0"/>
          <w:divBdr>
            <w:top w:val="none" w:sz="0" w:space="0" w:color="auto"/>
            <w:left w:val="none" w:sz="0" w:space="0" w:color="auto"/>
            <w:bottom w:val="none" w:sz="0" w:space="0" w:color="auto"/>
            <w:right w:val="none" w:sz="0" w:space="0" w:color="auto"/>
          </w:divBdr>
        </w:div>
        <w:div w:id="1722366287">
          <w:marLeft w:val="640"/>
          <w:marRight w:val="0"/>
          <w:marTop w:val="0"/>
          <w:marBottom w:val="0"/>
          <w:divBdr>
            <w:top w:val="none" w:sz="0" w:space="0" w:color="auto"/>
            <w:left w:val="none" w:sz="0" w:space="0" w:color="auto"/>
            <w:bottom w:val="none" w:sz="0" w:space="0" w:color="auto"/>
            <w:right w:val="none" w:sz="0" w:space="0" w:color="auto"/>
          </w:divBdr>
        </w:div>
        <w:div w:id="540558035">
          <w:marLeft w:val="640"/>
          <w:marRight w:val="0"/>
          <w:marTop w:val="0"/>
          <w:marBottom w:val="0"/>
          <w:divBdr>
            <w:top w:val="none" w:sz="0" w:space="0" w:color="auto"/>
            <w:left w:val="none" w:sz="0" w:space="0" w:color="auto"/>
            <w:bottom w:val="none" w:sz="0" w:space="0" w:color="auto"/>
            <w:right w:val="none" w:sz="0" w:space="0" w:color="auto"/>
          </w:divBdr>
        </w:div>
        <w:div w:id="1033458631">
          <w:marLeft w:val="640"/>
          <w:marRight w:val="0"/>
          <w:marTop w:val="0"/>
          <w:marBottom w:val="0"/>
          <w:divBdr>
            <w:top w:val="none" w:sz="0" w:space="0" w:color="auto"/>
            <w:left w:val="none" w:sz="0" w:space="0" w:color="auto"/>
            <w:bottom w:val="none" w:sz="0" w:space="0" w:color="auto"/>
            <w:right w:val="none" w:sz="0" w:space="0" w:color="auto"/>
          </w:divBdr>
        </w:div>
        <w:div w:id="505749389">
          <w:marLeft w:val="640"/>
          <w:marRight w:val="0"/>
          <w:marTop w:val="0"/>
          <w:marBottom w:val="0"/>
          <w:divBdr>
            <w:top w:val="none" w:sz="0" w:space="0" w:color="auto"/>
            <w:left w:val="none" w:sz="0" w:space="0" w:color="auto"/>
            <w:bottom w:val="none" w:sz="0" w:space="0" w:color="auto"/>
            <w:right w:val="none" w:sz="0" w:space="0" w:color="auto"/>
          </w:divBdr>
        </w:div>
        <w:div w:id="57437338">
          <w:marLeft w:val="640"/>
          <w:marRight w:val="0"/>
          <w:marTop w:val="0"/>
          <w:marBottom w:val="0"/>
          <w:divBdr>
            <w:top w:val="none" w:sz="0" w:space="0" w:color="auto"/>
            <w:left w:val="none" w:sz="0" w:space="0" w:color="auto"/>
            <w:bottom w:val="none" w:sz="0" w:space="0" w:color="auto"/>
            <w:right w:val="none" w:sz="0" w:space="0" w:color="auto"/>
          </w:divBdr>
        </w:div>
        <w:div w:id="112023749">
          <w:marLeft w:val="640"/>
          <w:marRight w:val="0"/>
          <w:marTop w:val="0"/>
          <w:marBottom w:val="0"/>
          <w:divBdr>
            <w:top w:val="none" w:sz="0" w:space="0" w:color="auto"/>
            <w:left w:val="none" w:sz="0" w:space="0" w:color="auto"/>
            <w:bottom w:val="none" w:sz="0" w:space="0" w:color="auto"/>
            <w:right w:val="none" w:sz="0" w:space="0" w:color="auto"/>
          </w:divBdr>
        </w:div>
        <w:div w:id="423385343">
          <w:marLeft w:val="640"/>
          <w:marRight w:val="0"/>
          <w:marTop w:val="0"/>
          <w:marBottom w:val="0"/>
          <w:divBdr>
            <w:top w:val="none" w:sz="0" w:space="0" w:color="auto"/>
            <w:left w:val="none" w:sz="0" w:space="0" w:color="auto"/>
            <w:bottom w:val="none" w:sz="0" w:space="0" w:color="auto"/>
            <w:right w:val="none" w:sz="0" w:space="0" w:color="auto"/>
          </w:divBdr>
        </w:div>
        <w:div w:id="1293712017">
          <w:marLeft w:val="640"/>
          <w:marRight w:val="0"/>
          <w:marTop w:val="0"/>
          <w:marBottom w:val="0"/>
          <w:divBdr>
            <w:top w:val="none" w:sz="0" w:space="0" w:color="auto"/>
            <w:left w:val="none" w:sz="0" w:space="0" w:color="auto"/>
            <w:bottom w:val="none" w:sz="0" w:space="0" w:color="auto"/>
            <w:right w:val="none" w:sz="0" w:space="0" w:color="auto"/>
          </w:divBdr>
        </w:div>
        <w:div w:id="770052579">
          <w:marLeft w:val="640"/>
          <w:marRight w:val="0"/>
          <w:marTop w:val="0"/>
          <w:marBottom w:val="0"/>
          <w:divBdr>
            <w:top w:val="none" w:sz="0" w:space="0" w:color="auto"/>
            <w:left w:val="none" w:sz="0" w:space="0" w:color="auto"/>
            <w:bottom w:val="none" w:sz="0" w:space="0" w:color="auto"/>
            <w:right w:val="none" w:sz="0" w:space="0" w:color="auto"/>
          </w:divBdr>
        </w:div>
        <w:div w:id="925579846">
          <w:marLeft w:val="640"/>
          <w:marRight w:val="0"/>
          <w:marTop w:val="0"/>
          <w:marBottom w:val="0"/>
          <w:divBdr>
            <w:top w:val="none" w:sz="0" w:space="0" w:color="auto"/>
            <w:left w:val="none" w:sz="0" w:space="0" w:color="auto"/>
            <w:bottom w:val="none" w:sz="0" w:space="0" w:color="auto"/>
            <w:right w:val="none" w:sz="0" w:space="0" w:color="auto"/>
          </w:divBdr>
        </w:div>
        <w:div w:id="729160151">
          <w:marLeft w:val="640"/>
          <w:marRight w:val="0"/>
          <w:marTop w:val="0"/>
          <w:marBottom w:val="0"/>
          <w:divBdr>
            <w:top w:val="none" w:sz="0" w:space="0" w:color="auto"/>
            <w:left w:val="none" w:sz="0" w:space="0" w:color="auto"/>
            <w:bottom w:val="none" w:sz="0" w:space="0" w:color="auto"/>
            <w:right w:val="none" w:sz="0" w:space="0" w:color="auto"/>
          </w:divBdr>
        </w:div>
        <w:div w:id="1787308598">
          <w:marLeft w:val="640"/>
          <w:marRight w:val="0"/>
          <w:marTop w:val="0"/>
          <w:marBottom w:val="0"/>
          <w:divBdr>
            <w:top w:val="none" w:sz="0" w:space="0" w:color="auto"/>
            <w:left w:val="none" w:sz="0" w:space="0" w:color="auto"/>
            <w:bottom w:val="none" w:sz="0" w:space="0" w:color="auto"/>
            <w:right w:val="none" w:sz="0" w:space="0" w:color="auto"/>
          </w:divBdr>
        </w:div>
        <w:div w:id="1869877842">
          <w:marLeft w:val="640"/>
          <w:marRight w:val="0"/>
          <w:marTop w:val="0"/>
          <w:marBottom w:val="0"/>
          <w:divBdr>
            <w:top w:val="none" w:sz="0" w:space="0" w:color="auto"/>
            <w:left w:val="none" w:sz="0" w:space="0" w:color="auto"/>
            <w:bottom w:val="none" w:sz="0" w:space="0" w:color="auto"/>
            <w:right w:val="none" w:sz="0" w:space="0" w:color="auto"/>
          </w:divBdr>
        </w:div>
        <w:div w:id="1355304332">
          <w:marLeft w:val="640"/>
          <w:marRight w:val="0"/>
          <w:marTop w:val="0"/>
          <w:marBottom w:val="0"/>
          <w:divBdr>
            <w:top w:val="none" w:sz="0" w:space="0" w:color="auto"/>
            <w:left w:val="none" w:sz="0" w:space="0" w:color="auto"/>
            <w:bottom w:val="none" w:sz="0" w:space="0" w:color="auto"/>
            <w:right w:val="none" w:sz="0" w:space="0" w:color="auto"/>
          </w:divBdr>
        </w:div>
        <w:div w:id="420297612">
          <w:marLeft w:val="640"/>
          <w:marRight w:val="0"/>
          <w:marTop w:val="0"/>
          <w:marBottom w:val="0"/>
          <w:divBdr>
            <w:top w:val="none" w:sz="0" w:space="0" w:color="auto"/>
            <w:left w:val="none" w:sz="0" w:space="0" w:color="auto"/>
            <w:bottom w:val="none" w:sz="0" w:space="0" w:color="auto"/>
            <w:right w:val="none" w:sz="0" w:space="0" w:color="auto"/>
          </w:divBdr>
        </w:div>
        <w:div w:id="1949506624">
          <w:marLeft w:val="640"/>
          <w:marRight w:val="0"/>
          <w:marTop w:val="0"/>
          <w:marBottom w:val="0"/>
          <w:divBdr>
            <w:top w:val="none" w:sz="0" w:space="0" w:color="auto"/>
            <w:left w:val="none" w:sz="0" w:space="0" w:color="auto"/>
            <w:bottom w:val="none" w:sz="0" w:space="0" w:color="auto"/>
            <w:right w:val="none" w:sz="0" w:space="0" w:color="auto"/>
          </w:divBdr>
        </w:div>
        <w:div w:id="1177383160">
          <w:marLeft w:val="640"/>
          <w:marRight w:val="0"/>
          <w:marTop w:val="0"/>
          <w:marBottom w:val="0"/>
          <w:divBdr>
            <w:top w:val="none" w:sz="0" w:space="0" w:color="auto"/>
            <w:left w:val="none" w:sz="0" w:space="0" w:color="auto"/>
            <w:bottom w:val="none" w:sz="0" w:space="0" w:color="auto"/>
            <w:right w:val="none" w:sz="0" w:space="0" w:color="auto"/>
          </w:divBdr>
        </w:div>
      </w:divsChild>
    </w:div>
    <w:div w:id="133253654">
      <w:bodyDiv w:val="1"/>
      <w:marLeft w:val="0"/>
      <w:marRight w:val="0"/>
      <w:marTop w:val="0"/>
      <w:marBottom w:val="0"/>
      <w:divBdr>
        <w:top w:val="none" w:sz="0" w:space="0" w:color="auto"/>
        <w:left w:val="none" w:sz="0" w:space="0" w:color="auto"/>
        <w:bottom w:val="none" w:sz="0" w:space="0" w:color="auto"/>
        <w:right w:val="none" w:sz="0" w:space="0" w:color="auto"/>
      </w:divBdr>
    </w:div>
    <w:div w:id="152987157">
      <w:bodyDiv w:val="1"/>
      <w:marLeft w:val="0"/>
      <w:marRight w:val="0"/>
      <w:marTop w:val="0"/>
      <w:marBottom w:val="0"/>
      <w:divBdr>
        <w:top w:val="none" w:sz="0" w:space="0" w:color="auto"/>
        <w:left w:val="none" w:sz="0" w:space="0" w:color="auto"/>
        <w:bottom w:val="none" w:sz="0" w:space="0" w:color="auto"/>
        <w:right w:val="none" w:sz="0" w:space="0" w:color="auto"/>
      </w:divBdr>
      <w:divsChild>
        <w:div w:id="2061442817">
          <w:marLeft w:val="640"/>
          <w:marRight w:val="0"/>
          <w:marTop w:val="0"/>
          <w:marBottom w:val="0"/>
          <w:divBdr>
            <w:top w:val="none" w:sz="0" w:space="0" w:color="auto"/>
            <w:left w:val="none" w:sz="0" w:space="0" w:color="auto"/>
            <w:bottom w:val="none" w:sz="0" w:space="0" w:color="auto"/>
            <w:right w:val="none" w:sz="0" w:space="0" w:color="auto"/>
          </w:divBdr>
        </w:div>
        <w:div w:id="20128900">
          <w:marLeft w:val="640"/>
          <w:marRight w:val="0"/>
          <w:marTop w:val="0"/>
          <w:marBottom w:val="0"/>
          <w:divBdr>
            <w:top w:val="none" w:sz="0" w:space="0" w:color="auto"/>
            <w:left w:val="none" w:sz="0" w:space="0" w:color="auto"/>
            <w:bottom w:val="none" w:sz="0" w:space="0" w:color="auto"/>
            <w:right w:val="none" w:sz="0" w:space="0" w:color="auto"/>
          </w:divBdr>
        </w:div>
        <w:div w:id="1674650227">
          <w:marLeft w:val="640"/>
          <w:marRight w:val="0"/>
          <w:marTop w:val="0"/>
          <w:marBottom w:val="0"/>
          <w:divBdr>
            <w:top w:val="none" w:sz="0" w:space="0" w:color="auto"/>
            <w:left w:val="none" w:sz="0" w:space="0" w:color="auto"/>
            <w:bottom w:val="none" w:sz="0" w:space="0" w:color="auto"/>
            <w:right w:val="none" w:sz="0" w:space="0" w:color="auto"/>
          </w:divBdr>
        </w:div>
        <w:div w:id="456267134">
          <w:marLeft w:val="640"/>
          <w:marRight w:val="0"/>
          <w:marTop w:val="0"/>
          <w:marBottom w:val="0"/>
          <w:divBdr>
            <w:top w:val="none" w:sz="0" w:space="0" w:color="auto"/>
            <w:left w:val="none" w:sz="0" w:space="0" w:color="auto"/>
            <w:bottom w:val="none" w:sz="0" w:space="0" w:color="auto"/>
            <w:right w:val="none" w:sz="0" w:space="0" w:color="auto"/>
          </w:divBdr>
        </w:div>
        <w:div w:id="508639920">
          <w:marLeft w:val="640"/>
          <w:marRight w:val="0"/>
          <w:marTop w:val="0"/>
          <w:marBottom w:val="0"/>
          <w:divBdr>
            <w:top w:val="none" w:sz="0" w:space="0" w:color="auto"/>
            <w:left w:val="none" w:sz="0" w:space="0" w:color="auto"/>
            <w:bottom w:val="none" w:sz="0" w:space="0" w:color="auto"/>
            <w:right w:val="none" w:sz="0" w:space="0" w:color="auto"/>
          </w:divBdr>
        </w:div>
        <w:div w:id="65498421">
          <w:marLeft w:val="640"/>
          <w:marRight w:val="0"/>
          <w:marTop w:val="0"/>
          <w:marBottom w:val="0"/>
          <w:divBdr>
            <w:top w:val="none" w:sz="0" w:space="0" w:color="auto"/>
            <w:left w:val="none" w:sz="0" w:space="0" w:color="auto"/>
            <w:bottom w:val="none" w:sz="0" w:space="0" w:color="auto"/>
            <w:right w:val="none" w:sz="0" w:space="0" w:color="auto"/>
          </w:divBdr>
        </w:div>
        <w:div w:id="843083206">
          <w:marLeft w:val="640"/>
          <w:marRight w:val="0"/>
          <w:marTop w:val="0"/>
          <w:marBottom w:val="0"/>
          <w:divBdr>
            <w:top w:val="none" w:sz="0" w:space="0" w:color="auto"/>
            <w:left w:val="none" w:sz="0" w:space="0" w:color="auto"/>
            <w:bottom w:val="none" w:sz="0" w:space="0" w:color="auto"/>
            <w:right w:val="none" w:sz="0" w:space="0" w:color="auto"/>
          </w:divBdr>
        </w:div>
        <w:div w:id="1612740052">
          <w:marLeft w:val="640"/>
          <w:marRight w:val="0"/>
          <w:marTop w:val="0"/>
          <w:marBottom w:val="0"/>
          <w:divBdr>
            <w:top w:val="none" w:sz="0" w:space="0" w:color="auto"/>
            <w:left w:val="none" w:sz="0" w:space="0" w:color="auto"/>
            <w:bottom w:val="none" w:sz="0" w:space="0" w:color="auto"/>
            <w:right w:val="none" w:sz="0" w:space="0" w:color="auto"/>
          </w:divBdr>
        </w:div>
        <w:div w:id="1792701857">
          <w:marLeft w:val="640"/>
          <w:marRight w:val="0"/>
          <w:marTop w:val="0"/>
          <w:marBottom w:val="0"/>
          <w:divBdr>
            <w:top w:val="none" w:sz="0" w:space="0" w:color="auto"/>
            <w:left w:val="none" w:sz="0" w:space="0" w:color="auto"/>
            <w:bottom w:val="none" w:sz="0" w:space="0" w:color="auto"/>
            <w:right w:val="none" w:sz="0" w:space="0" w:color="auto"/>
          </w:divBdr>
        </w:div>
        <w:div w:id="1066103732">
          <w:marLeft w:val="640"/>
          <w:marRight w:val="0"/>
          <w:marTop w:val="0"/>
          <w:marBottom w:val="0"/>
          <w:divBdr>
            <w:top w:val="none" w:sz="0" w:space="0" w:color="auto"/>
            <w:left w:val="none" w:sz="0" w:space="0" w:color="auto"/>
            <w:bottom w:val="none" w:sz="0" w:space="0" w:color="auto"/>
            <w:right w:val="none" w:sz="0" w:space="0" w:color="auto"/>
          </w:divBdr>
        </w:div>
        <w:div w:id="1747075123">
          <w:marLeft w:val="640"/>
          <w:marRight w:val="0"/>
          <w:marTop w:val="0"/>
          <w:marBottom w:val="0"/>
          <w:divBdr>
            <w:top w:val="none" w:sz="0" w:space="0" w:color="auto"/>
            <w:left w:val="none" w:sz="0" w:space="0" w:color="auto"/>
            <w:bottom w:val="none" w:sz="0" w:space="0" w:color="auto"/>
            <w:right w:val="none" w:sz="0" w:space="0" w:color="auto"/>
          </w:divBdr>
        </w:div>
        <w:div w:id="240331172">
          <w:marLeft w:val="640"/>
          <w:marRight w:val="0"/>
          <w:marTop w:val="0"/>
          <w:marBottom w:val="0"/>
          <w:divBdr>
            <w:top w:val="none" w:sz="0" w:space="0" w:color="auto"/>
            <w:left w:val="none" w:sz="0" w:space="0" w:color="auto"/>
            <w:bottom w:val="none" w:sz="0" w:space="0" w:color="auto"/>
            <w:right w:val="none" w:sz="0" w:space="0" w:color="auto"/>
          </w:divBdr>
        </w:div>
      </w:divsChild>
    </w:div>
    <w:div w:id="153569134">
      <w:bodyDiv w:val="1"/>
      <w:marLeft w:val="0"/>
      <w:marRight w:val="0"/>
      <w:marTop w:val="0"/>
      <w:marBottom w:val="0"/>
      <w:divBdr>
        <w:top w:val="none" w:sz="0" w:space="0" w:color="auto"/>
        <w:left w:val="none" w:sz="0" w:space="0" w:color="auto"/>
        <w:bottom w:val="none" w:sz="0" w:space="0" w:color="auto"/>
        <w:right w:val="none" w:sz="0" w:space="0" w:color="auto"/>
      </w:divBdr>
    </w:div>
    <w:div w:id="157888173">
      <w:bodyDiv w:val="1"/>
      <w:marLeft w:val="0"/>
      <w:marRight w:val="0"/>
      <w:marTop w:val="0"/>
      <w:marBottom w:val="0"/>
      <w:divBdr>
        <w:top w:val="none" w:sz="0" w:space="0" w:color="auto"/>
        <w:left w:val="none" w:sz="0" w:space="0" w:color="auto"/>
        <w:bottom w:val="none" w:sz="0" w:space="0" w:color="auto"/>
        <w:right w:val="none" w:sz="0" w:space="0" w:color="auto"/>
      </w:divBdr>
      <w:divsChild>
        <w:div w:id="767778359">
          <w:marLeft w:val="640"/>
          <w:marRight w:val="0"/>
          <w:marTop w:val="0"/>
          <w:marBottom w:val="0"/>
          <w:divBdr>
            <w:top w:val="none" w:sz="0" w:space="0" w:color="auto"/>
            <w:left w:val="none" w:sz="0" w:space="0" w:color="auto"/>
            <w:bottom w:val="none" w:sz="0" w:space="0" w:color="auto"/>
            <w:right w:val="none" w:sz="0" w:space="0" w:color="auto"/>
          </w:divBdr>
        </w:div>
        <w:div w:id="2032100536">
          <w:marLeft w:val="640"/>
          <w:marRight w:val="0"/>
          <w:marTop w:val="0"/>
          <w:marBottom w:val="0"/>
          <w:divBdr>
            <w:top w:val="none" w:sz="0" w:space="0" w:color="auto"/>
            <w:left w:val="none" w:sz="0" w:space="0" w:color="auto"/>
            <w:bottom w:val="none" w:sz="0" w:space="0" w:color="auto"/>
            <w:right w:val="none" w:sz="0" w:space="0" w:color="auto"/>
          </w:divBdr>
        </w:div>
        <w:div w:id="54932521">
          <w:marLeft w:val="640"/>
          <w:marRight w:val="0"/>
          <w:marTop w:val="0"/>
          <w:marBottom w:val="0"/>
          <w:divBdr>
            <w:top w:val="none" w:sz="0" w:space="0" w:color="auto"/>
            <w:left w:val="none" w:sz="0" w:space="0" w:color="auto"/>
            <w:bottom w:val="none" w:sz="0" w:space="0" w:color="auto"/>
            <w:right w:val="none" w:sz="0" w:space="0" w:color="auto"/>
          </w:divBdr>
        </w:div>
        <w:div w:id="523247902">
          <w:marLeft w:val="640"/>
          <w:marRight w:val="0"/>
          <w:marTop w:val="0"/>
          <w:marBottom w:val="0"/>
          <w:divBdr>
            <w:top w:val="none" w:sz="0" w:space="0" w:color="auto"/>
            <w:left w:val="none" w:sz="0" w:space="0" w:color="auto"/>
            <w:bottom w:val="none" w:sz="0" w:space="0" w:color="auto"/>
            <w:right w:val="none" w:sz="0" w:space="0" w:color="auto"/>
          </w:divBdr>
        </w:div>
        <w:div w:id="173883516">
          <w:marLeft w:val="640"/>
          <w:marRight w:val="0"/>
          <w:marTop w:val="0"/>
          <w:marBottom w:val="0"/>
          <w:divBdr>
            <w:top w:val="none" w:sz="0" w:space="0" w:color="auto"/>
            <w:left w:val="none" w:sz="0" w:space="0" w:color="auto"/>
            <w:bottom w:val="none" w:sz="0" w:space="0" w:color="auto"/>
            <w:right w:val="none" w:sz="0" w:space="0" w:color="auto"/>
          </w:divBdr>
        </w:div>
        <w:div w:id="2048413416">
          <w:marLeft w:val="640"/>
          <w:marRight w:val="0"/>
          <w:marTop w:val="0"/>
          <w:marBottom w:val="0"/>
          <w:divBdr>
            <w:top w:val="none" w:sz="0" w:space="0" w:color="auto"/>
            <w:left w:val="none" w:sz="0" w:space="0" w:color="auto"/>
            <w:bottom w:val="none" w:sz="0" w:space="0" w:color="auto"/>
            <w:right w:val="none" w:sz="0" w:space="0" w:color="auto"/>
          </w:divBdr>
        </w:div>
        <w:div w:id="653680959">
          <w:marLeft w:val="640"/>
          <w:marRight w:val="0"/>
          <w:marTop w:val="0"/>
          <w:marBottom w:val="0"/>
          <w:divBdr>
            <w:top w:val="none" w:sz="0" w:space="0" w:color="auto"/>
            <w:left w:val="none" w:sz="0" w:space="0" w:color="auto"/>
            <w:bottom w:val="none" w:sz="0" w:space="0" w:color="auto"/>
            <w:right w:val="none" w:sz="0" w:space="0" w:color="auto"/>
          </w:divBdr>
        </w:div>
        <w:div w:id="1283263748">
          <w:marLeft w:val="640"/>
          <w:marRight w:val="0"/>
          <w:marTop w:val="0"/>
          <w:marBottom w:val="0"/>
          <w:divBdr>
            <w:top w:val="none" w:sz="0" w:space="0" w:color="auto"/>
            <w:left w:val="none" w:sz="0" w:space="0" w:color="auto"/>
            <w:bottom w:val="none" w:sz="0" w:space="0" w:color="auto"/>
            <w:right w:val="none" w:sz="0" w:space="0" w:color="auto"/>
          </w:divBdr>
        </w:div>
        <w:div w:id="1829635186">
          <w:marLeft w:val="640"/>
          <w:marRight w:val="0"/>
          <w:marTop w:val="0"/>
          <w:marBottom w:val="0"/>
          <w:divBdr>
            <w:top w:val="none" w:sz="0" w:space="0" w:color="auto"/>
            <w:left w:val="none" w:sz="0" w:space="0" w:color="auto"/>
            <w:bottom w:val="none" w:sz="0" w:space="0" w:color="auto"/>
            <w:right w:val="none" w:sz="0" w:space="0" w:color="auto"/>
          </w:divBdr>
        </w:div>
        <w:div w:id="524246158">
          <w:marLeft w:val="640"/>
          <w:marRight w:val="0"/>
          <w:marTop w:val="0"/>
          <w:marBottom w:val="0"/>
          <w:divBdr>
            <w:top w:val="none" w:sz="0" w:space="0" w:color="auto"/>
            <w:left w:val="none" w:sz="0" w:space="0" w:color="auto"/>
            <w:bottom w:val="none" w:sz="0" w:space="0" w:color="auto"/>
            <w:right w:val="none" w:sz="0" w:space="0" w:color="auto"/>
          </w:divBdr>
        </w:div>
        <w:div w:id="1274173698">
          <w:marLeft w:val="640"/>
          <w:marRight w:val="0"/>
          <w:marTop w:val="0"/>
          <w:marBottom w:val="0"/>
          <w:divBdr>
            <w:top w:val="none" w:sz="0" w:space="0" w:color="auto"/>
            <w:left w:val="none" w:sz="0" w:space="0" w:color="auto"/>
            <w:bottom w:val="none" w:sz="0" w:space="0" w:color="auto"/>
            <w:right w:val="none" w:sz="0" w:space="0" w:color="auto"/>
          </w:divBdr>
        </w:div>
        <w:div w:id="966426442">
          <w:marLeft w:val="640"/>
          <w:marRight w:val="0"/>
          <w:marTop w:val="0"/>
          <w:marBottom w:val="0"/>
          <w:divBdr>
            <w:top w:val="none" w:sz="0" w:space="0" w:color="auto"/>
            <w:left w:val="none" w:sz="0" w:space="0" w:color="auto"/>
            <w:bottom w:val="none" w:sz="0" w:space="0" w:color="auto"/>
            <w:right w:val="none" w:sz="0" w:space="0" w:color="auto"/>
          </w:divBdr>
        </w:div>
        <w:div w:id="1501578503">
          <w:marLeft w:val="640"/>
          <w:marRight w:val="0"/>
          <w:marTop w:val="0"/>
          <w:marBottom w:val="0"/>
          <w:divBdr>
            <w:top w:val="none" w:sz="0" w:space="0" w:color="auto"/>
            <w:left w:val="none" w:sz="0" w:space="0" w:color="auto"/>
            <w:bottom w:val="none" w:sz="0" w:space="0" w:color="auto"/>
            <w:right w:val="none" w:sz="0" w:space="0" w:color="auto"/>
          </w:divBdr>
        </w:div>
        <w:div w:id="1234857782">
          <w:marLeft w:val="640"/>
          <w:marRight w:val="0"/>
          <w:marTop w:val="0"/>
          <w:marBottom w:val="0"/>
          <w:divBdr>
            <w:top w:val="none" w:sz="0" w:space="0" w:color="auto"/>
            <w:left w:val="none" w:sz="0" w:space="0" w:color="auto"/>
            <w:bottom w:val="none" w:sz="0" w:space="0" w:color="auto"/>
            <w:right w:val="none" w:sz="0" w:space="0" w:color="auto"/>
          </w:divBdr>
        </w:div>
        <w:div w:id="313989064">
          <w:marLeft w:val="640"/>
          <w:marRight w:val="0"/>
          <w:marTop w:val="0"/>
          <w:marBottom w:val="0"/>
          <w:divBdr>
            <w:top w:val="none" w:sz="0" w:space="0" w:color="auto"/>
            <w:left w:val="none" w:sz="0" w:space="0" w:color="auto"/>
            <w:bottom w:val="none" w:sz="0" w:space="0" w:color="auto"/>
            <w:right w:val="none" w:sz="0" w:space="0" w:color="auto"/>
          </w:divBdr>
        </w:div>
        <w:div w:id="1621036611">
          <w:marLeft w:val="640"/>
          <w:marRight w:val="0"/>
          <w:marTop w:val="0"/>
          <w:marBottom w:val="0"/>
          <w:divBdr>
            <w:top w:val="none" w:sz="0" w:space="0" w:color="auto"/>
            <w:left w:val="none" w:sz="0" w:space="0" w:color="auto"/>
            <w:bottom w:val="none" w:sz="0" w:space="0" w:color="auto"/>
            <w:right w:val="none" w:sz="0" w:space="0" w:color="auto"/>
          </w:divBdr>
        </w:div>
        <w:div w:id="560293992">
          <w:marLeft w:val="640"/>
          <w:marRight w:val="0"/>
          <w:marTop w:val="0"/>
          <w:marBottom w:val="0"/>
          <w:divBdr>
            <w:top w:val="none" w:sz="0" w:space="0" w:color="auto"/>
            <w:left w:val="none" w:sz="0" w:space="0" w:color="auto"/>
            <w:bottom w:val="none" w:sz="0" w:space="0" w:color="auto"/>
            <w:right w:val="none" w:sz="0" w:space="0" w:color="auto"/>
          </w:divBdr>
        </w:div>
      </w:divsChild>
    </w:div>
    <w:div w:id="162748520">
      <w:bodyDiv w:val="1"/>
      <w:marLeft w:val="0"/>
      <w:marRight w:val="0"/>
      <w:marTop w:val="0"/>
      <w:marBottom w:val="0"/>
      <w:divBdr>
        <w:top w:val="none" w:sz="0" w:space="0" w:color="auto"/>
        <w:left w:val="none" w:sz="0" w:space="0" w:color="auto"/>
        <w:bottom w:val="none" w:sz="0" w:space="0" w:color="auto"/>
        <w:right w:val="none" w:sz="0" w:space="0" w:color="auto"/>
      </w:divBdr>
      <w:divsChild>
        <w:div w:id="1979064818">
          <w:marLeft w:val="640"/>
          <w:marRight w:val="0"/>
          <w:marTop w:val="0"/>
          <w:marBottom w:val="0"/>
          <w:divBdr>
            <w:top w:val="none" w:sz="0" w:space="0" w:color="auto"/>
            <w:left w:val="none" w:sz="0" w:space="0" w:color="auto"/>
            <w:bottom w:val="none" w:sz="0" w:space="0" w:color="auto"/>
            <w:right w:val="none" w:sz="0" w:space="0" w:color="auto"/>
          </w:divBdr>
        </w:div>
        <w:div w:id="1456021293">
          <w:marLeft w:val="640"/>
          <w:marRight w:val="0"/>
          <w:marTop w:val="0"/>
          <w:marBottom w:val="0"/>
          <w:divBdr>
            <w:top w:val="none" w:sz="0" w:space="0" w:color="auto"/>
            <w:left w:val="none" w:sz="0" w:space="0" w:color="auto"/>
            <w:bottom w:val="none" w:sz="0" w:space="0" w:color="auto"/>
            <w:right w:val="none" w:sz="0" w:space="0" w:color="auto"/>
          </w:divBdr>
        </w:div>
        <w:div w:id="491411465">
          <w:marLeft w:val="640"/>
          <w:marRight w:val="0"/>
          <w:marTop w:val="0"/>
          <w:marBottom w:val="0"/>
          <w:divBdr>
            <w:top w:val="none" w:sz="0" w:space="0" w:color="auto"/>
            <w:left w:val="none" w:sz="0" w:space="0" w:color="auto"/>
            <w:bottom w:val="none" w:sz="0" w:space="0" w:color="auto"/>
            <w:right w:val="none" w:sz="0" w:space="0" w:color="auto"/>
          </w:divBdr>
        </w:div>
        <w:div w:id="1834376053">
          <w:marLeft w:val="640"/>
          <w:marRight w:val="0"/>
          <w:marTop w:val="0"/>
          <w:marBottom w:val="0"/>
          <w:divBdr>
            <w:top w:val="none" w:sz="0" w:space="0" w:color="auto"/>
            <w:left w:val="none" w:sz="0" w:space="0" w:color="auto"/>
            <w:bottom w:val="none" w:sz="0" w:space="0" w:color="auto"/>
            <w:right w:val="none" w:sz="0" w:space="0" w:color="auto"/>
          </w:divBdr>
        </w:div>
        <w:div w:id="711271837">
          <w:marLeft w:val="640"/>
          <w:marRight w:val="0"/>
          <w:marTop w:val="0"/>
          <w:marBottom w:val="0"/>
          <w:divBdr>
            <w:top w:val="none" w:sz="0" w:space="0" w:color="auto"/>
            <w:left w:val="none" w:sz="0" w:space="0" w:color="auto"/>
            <w:bottom w:val="none" w:sz="0" w:space="0" w:color="auto"/>
            <w:right w:val="none" w:sz="0" w:space="0" w:color="auto"/>
          </w:divBdr>
        </w:div>
        <w:div w:id="328749203">
          <w:marLeft w:val="640"/>
          <w:marRight w:val="0"/>
          <w:marTop w:val="0"/>
          <w:marBottom w:val="0"/>
          <w:divBdr>
            <w:top w:val="none" w:sz="0" w:space="0" w:color="auto"/>
            <w:left w:val="none" w:sz="0" w:space="0" w:color="auto"/>
            <w:bottom w:val="none" w:sz="0" w:space="0" w:color="auto"/>
            <w:right w:val="none" w:sz="0" w:space="0" w:color="auto"/>
          </w:divBdr>
        </w:div>
        <w:div w:id="946079426">
          <w:marLeft w:val="640"/>
          <w:marRight w:val="0"/>
          <w:marTop w:val="0"/>
          <w:marBottom w:val="0"/>
          <w:divBdr>
            <w:top w:val="none" w:sz="0" w:space="0" w:color="auto"/>
            <w:left w:val="none" w:sz="0" w:space="0" w:color="auto"/>
            <w:bottom w:val="none" w:sz="0" w:space="0" w:color="auto"/>
            <w:right w:val="none" w:sz="0" w:space="0" w:color="auto"/>
          </w:divBdr>
        </w:div>
        <w:div w:id="1566525880">
          <w:marLeft w:val="640"/>
          <w:marRight w:val="0"/>
          <w:marTop w:val="0"/>
          <w:marBottom w:val="0"/>
          <w:divBdr>
            <w:top w:val="none" w:sz="0" w:space="0" w:color="auto"/>
            <w:left w:val="none" w:sz="0" w:space="0" w:color="auto"/>
            <w:bottom w:val="none" w:sz="0" w:space="0" w:color="auto"/>
            <w:right w:val="none" w:sz="0" w:space="0" w:color="auto"/>
          </w:divBdr>
        </w:div>
        <w:div w:id="751782226">
          <w:marLeft w:val="640"/>
          <w:marRight w:val="0"/>
          <w:marTop w:val="0"/>
          <w:marBottom w:val="0"/>
          <w:divBdr>
            <w:top w:val="none" w:sz="0" w:space="0" w:color="auto"/>
            <w:left w:val="none" w:sz="0" w:space="0" w:color="auto"/>
            <w:bottom w:val="none" w:sz="0" w:space="0" w:color="auto"/>
            <w:right w:val="none" w:sz="0" w:space="0" w:color="auto"/>
          </w:divBdr>
        </w:div>
        <w:div w:id="1895264426">
          <w:marLeft w:val="640"/>
          <w:marRight w:val="0"/>
          <w:marTop w:val="0"/>
          <w:marBottom w:val="0"/>
          <w:divBdr>
            <w:top w:val="none" w:sz="0" w:space="0" w:color="auto"/>
            <w:left w:val="none" w:sz="0" w:space="0" w:color="auto"/>
            <w:bottom w:val="none" w:sz="0" w:space="0" w:color="auto"/>
            <w:right w:val="none" w:sz="0" w:space="0" w:color="auto"/>
          </w:divBdr>
        </w:div>
        <w:div w:id="1233541835">
          <w:marLeft w:val="640"/>
          <w:marRight w:val="0"/>
          <w:marTop w:val="0"/>
          <w:marBottom w:val="0"/>
          <w:divBdr>
            <w:top w:val="none" w:sz="0" w:space="0" w:color="auto"/>
            <w:left w:val="none" w:sz="0" w:space="0" w:color="auto"/>
            <w:bottom w:val="none" w:sz="0" w:space="0" w:color="auto"/>
            <w:right w:val="none" w:sz="0" w:space="0" w:color="auto"/>
          </w:divBdr>
        </w:div>
        <w:div w:id="1354647558">
          <w:marLeft w:val="640"/>
          <w:marRight w:val="0"/>
          <w:marTop w:val="0"/>
          <w:marBottom w:val="0"/>
          <w:divBdr>
            <w:top w:val="none" w:sz="0" w:space="0" w:color="auto"/>
            <w:left w:val="none" w:sz="0" w:space="0" w:color="auto"/>
            <w:bottom w:val="none" w:sz="0" w:space="0" w:color="auto"/>
            <w:right w:val="none" w:sz="0" w:space="0" w:color="auto"/>
          </w:divBdr>
        </w:div>
        <w:div w:id="543179126">
          <w:marLeft w:val="640"/>
          <w:marRight w:val="0"/>
          <w:marTop w:val="0"/>
          <w:marBottom w:val="0"/>
          <w:divBdr>
            <w:top w:val="none" w:sz="0" w:space="0" w:color="auto"/>
            <w:left w:val="none" w:sz="0" w:space="0" w:color="auto"/>
            <w:bottom w:val="none" w:sz="0" w:space="0" w:color="auto"/>
            <w:right w:val="none" w:sz="0" w:space="0" w:color="auto"/>
          </w:divBdr>
        </w:div>
        <w:div w:id="1546723501">
          <w:marLeft w:val="640"/>
          <w:marRight w:val="0"/>
          <w:marTop w:val="0"/>
          <w:marBottom w:val="0"/>
          <w:divBdr>
            <w:top w:val="none" w:sz="0" w:space="0" w:color="auto"/>
            <w:left w:val="none" w:sz="0" w:space="0" w:color="auto"/>
            <w:bottom w:val="none" w:sz="0" w:space="0" w:color="auto"/>
            <w:right w:val="none" w:sz="0" w:space="0" w:color="auto"/>
          </w:divBdr>
        </w:div>
        <w:div w:id="578949428">
          <w:marLeft w:val="640"/>
          <w:marRight w:val="0"/>
          <w:marTop w:val="0"/>
          <w:marBottom w:val="0"/>
          <w:divBdr>
            <w:top w:val="none" w:sz="0" w:space="0" w:color="auto"/>
            <w:left w:val="none" w:sz="0" w:space="0" w:color="auto"/>
            <w:bottom w:val="none" w:sz="0" w:space="0" w:color="auto"/>
            <w:right w:val="none" w:sz="0" w:space="0" w:color="auto"/>
          </w:divBdr>
        </w:div>
        <w:div w:id="2066222187">
          <w:marLeft w:val="640"/>
          <w:marRight w:val="0"/>
          <w:marTop w:val="0"/>
          <w:marBottom w:val="0"/>
          <w:divBdr>
            <w:top w:val="none" w:sz="0" w:space="0" w:color="auto"/>
            <w:left w:val="none" w:sz="0" w:space="0" w:color="auto"/>
            <w:bottom w:val="none" w:sz="0" w:space="0" w:color="auto"/>
            <w:right w:val="none" w:sz="0" w:space="0" w:color="auto"/>
          </w:divBdr>
        </w:div>
        <w:div w:id="1677227302">
          <w:marLeft w:val="640"/>
          <w:marRight w:val="0"/>
          <w:marTop w:val="0"/>
          <w:marBottom w:val="0"/>
          <w:divBdr>
            <w:top w:val="none" w:sz="0" w:space="0" w:color="auto"/>
            <w:left w:val="none" w:sz="0" w:space="0" w:color="auto"/>
            <w:bottom w:val="none" w:sz="0" w:space="0" w:color="auto"/>
            <w:right w:val="none" w:sz="0" w:space="0" w:color="auto"/>
          </w:divBdr>
        </w:div>
        <w:div w:id="1319462050">
          <w:marLeft w:val="640"/>
          <w:marRight w:val="0"/>
          <w:marTop w:val="0"/>
          <w:marBottom w:val="0"/>
          <w:divBdr>
            <w:top w:val="none" w:sz="0" w:space="0" w:color="auto"/>
            <w:left w:val="none" w:sz="0" w:space="0" w:color="auto"/>
            <w:bottom w:val="none" w:sz="0" w:space="0" w:color="auto"/>
            <w:right w:val="none" w:sz="0" w:space="0" w:color="auto"/>
          </w:divBdr>
        </w:div>
        <w:div w:id="819886098">
          <w:marLeft w:val="640"/>
          <w:marRight w:val="0"/>
          <w:marTop w:val="0"/>
          <w:marBottom w:val="0"/>
          <w:divBdr>
            <w:top w:val="none" w:sz="0" w:space="0" w:color="auto"/>
            <w:left w:val="none" w:sz="0" w:space="0" w:color="auto"/>
            <w:bottom w:val="none" w:sz="0" w:space="0" w:color="auto"/>
            <w:right w:val="none" w:sz="0" w:space="0" w:color="auto"/>
          </w:divBdr>
        </w:div>
        <w:div w:id="1851993157">
          <w:marLeft w:val="640"/>
          <w:marRight w:val="0"/>
          <w:marTop w:val="0"/>
          <w:marBottom w:val="0"/>
          <w:divBdr>
            <w:top w:val="none" w:sz="0" w:space="0" w:color="auto"/>
            <w:left w:val="none" w:sz="0" w:space="0" w:color="auto"/>
            <w:bottom w:val="none" w:sz="0" w:space="0" w:color="auto"/>
            <w:right w:val="none" w:sz="0" w:space="0" w:color="auto"/>
          </w:divBdr>
        </w:div>
        <w:div w:id="1802765550">
          <w:marLeft w:val="640"/>
          <w:marRight w:val="0"/>
          <w:marTop w:val="0"/>
          <w:marBottom w:val="0"/>
          <w:divBdr>
            <w:top w:val="none" w:sz="0" w:space="0" w:color="auto"/>
            <w:left w:val="none" w:sz="0" w:space="0" w:color="auto"/>
            <w:bottom w:val="none" w:sz="0" w:space="0" w:color="auto"/>
            <w:right w:val="none" w:sz="0" w:space="0" w:color="auto"/>
          </w:divBdr>
        </w:div>
        <w:div w:id="906187301">
          <w:marLeft w:val="640"/>
          <w:marRight w:val="0"/>
          <w:marTop w:val="0"/>
          <w:marBottom w:val="0"/>
          <w:divBdr>
            <w:top w:val="none" w:sz="0" w:space="0" w:color="auto"/>
            <w:left w:val="none" w:sz="0" w:space="0" w:color="auto"/>
            <w:bottom w:val="none" w:sz="0" w:space="0" w:color="auto"/>
            <w:right w:val="none" w:sz="0" w:space="0" w:color="auto"/>
          </w:divBdr>
        </w:div>
        <w:div w:id="1819572947">
          <w:marLeft w:val="640"/>
          <w:marRight w:val="0"/>
          <w:marTop w:val="0"/>
          <w:marBottom w:val="0"/>
          <w:divBdr>
            <w:top w:val="none" w:sz="0" w:space="0" w:color="auto"/>
            <w:left w:val="none" w:sz="0" w:space="0" w:color="auto"/>
            <w:bottom w:val="none" w:sz="0" w:space="0" w:color="auto"/>
            <w:right w:val="none" w:sz="0" w:space="0" w:color="auto"/>
          </w:divBdr>
        </w:div>
        <w:div w:id="575474292">
          <w:marLeft w:val="640"/>
          <w:marRight w:val="0"/>
          <w:marTop w:val="0"/>
          <w:marBottom w:val="0"/>
          <w:divBdr>
            <w:top w:val="none" w:sz="0" w:space="0" w:color="auto"/>
            <w:left w:val="none" w:sz="0" w:space="0" w:color="auto"/>
            <w:bottom w:val="none" w:sz="0" w:space="0" w:color="auto"/>
            <w:right w:val="none" w:sz="0" w:space="0" w:color="auto"/>
          </w:divBdr>
        </w:div>
        <w:div w:id="18818334">
          <w:marLeft w:val="640"/>
          <w:marRight w:val="0"/>
          <w:marTop w:val="0"/>
          <w:marBottom w:val="0"/>
          <w:divBdr>
            <w:top w:val="none" w:sz="0" w:space="0" w:color="auto"/>
            <w:left w:val="none" w:sz="0" w:space="0" w:color="auto"/>
            <w:bottom w:val="none" w:sz="0" w:space="0" w:color="auto"/>
            <w:right w:val="none" w:sz="0" w:space="0" w:color="auto"/>
          </w:divBdr>
        </w:div>
        <w:div w:id="247227201">
          <w:marLeft w:val="640"/>
          <w:marRight w:val="0"/>
          <w:marTop w:val="0"/>
          <w:marBottom w:val="0"/>
          <w:divBdr>
            <w:top w:val="none" w:sz="0" w:space="0" w:color="auto"/>
            <w:left w:val="none" w:sz="0" w:space="0" w:color="auto"/>
            <w:bottom w:val="none" w:sz="0" w:space="0" w:color="auto"/>
            <w:right w:val="none" w:sz="0" w:space="0" w:color="auto"/>
          </w:divBdr>
        </w:div>
        <w:div w:id="1193416085">
          <w:marLeft w:val="640"/>
          <w:marRight w:val="0"/>
          <w:marTop w:val="0"/>
          <w:marBottom w:val="0"/>
          <w:divBdr>
            <w:top w:val="none" w:sz="0" w:space="0" w:color="auto"/>
            <w:left w:val="none" w:sz="0" w:space="0" w:color="auto"/>
            <w:bottom w:val="none" w:sz="0" w:space="0" w:color="auto"/>
            <w:right w:val="none" w:sz="0" w:space="0" w:color="auto"/>
          </w:divBdr>
        </w:div>
      </w:divsChild>
    </w:div>
    <w:div w:id="168183746">
      <w:bodyDiv w:val="1"/>
      <w:marLeft w:val="0"/>
      <w:marRight w:val="0"/>
      <w:marTop w:val="0"/>
      <w:marBottom w:val="0"/>
      <w:divBdr>
        <w:top w:val="none" w:sz="0" w:space="0" w:color="auto"/>
        <w:left w:val="none" w:sz="0" w:space="0" w:color="auto"/>
        <w:bottom w:val="none" w:sz="0" w:space="0" w:color="auto"/>
        <w:right w:val="none" w:sz="0" w:space="0" w:color="auto"/>
      </w:divBdr>
      <w:divsChild>
        <w:div w:id="536740339">
          <w:marLeft w:val="640"/>
          <w:marRight w:val="0"/>
          <w:marTop w:val="0"/>
          <w:marBottom w:val="0"/>
          <w:divBdr>
            <w:top w:val="none" w:sz="0" w:space="0" w:color="auto"/>
            <w:left w:val="none" w:sz="0" w:space="0" w:color="auto"/>
            <w:bottom w:val="none" w:sz="0" w:space="0" w:color="auto"/>
            <w:right w:val="none" w:sz="0" w:space="0" w:color="auto"/>
          </w:divBdr>
        </w:div>
        <w:div w:id="1194609442">
          <w:marLeft w:val="640"/>
          <w:marRight w:val="0"/>
          <w:marTop w:val="0"/>
          <w:marBottom w:val="0"/>
          <w:divBdr>
            <w:top w:val="none" w:sz="0" w:space="0" w:color="auto"/>
            <w:left w:val="none" w:sz="0" w:space="0" w:color="auto"/>
            <w:bottom w:val="none" w:sz="0" w:space="0" w:color="auto"/>
            <w:right w:val="none" w:sz="0" w:space="0" w:color="auto"/>
          </w:divBdr>
        </w:div>
        <w:div w:id="1675380160">
          <w:marLeft w:val="640"/>
          <w:marRight w:val="0"/>
          <w:marTop w:val="0"/>
          <w:marBottom w:val="0"/>
          <w:divBdr>
            <w:top w:val="none" w:sz="0" w:space="0" w:color="auto"/>
            <w:left w:val="none" w:sz="0" w:space="0" w:color="auto"/>
            <w:bottom w:val="none" w:sz="0" w:space="0" w:color="auto"/>
            <w:right w:val="none" w:sz="0" w:space="0" w:color="auto"/>
          </w:divBdr>
        </w:div>
        <w:div w:id="1943953356">
          <w:marLeft w:val="640"/>
          <w:marRight w:val="0"/>
          <w:marTop w:val="0"/>
          <w:marBottom w:val="0"/>
          <w:divBdr>
            <w:top w:val="none" w:sz="0" w:space="0" w:color="auto"/>
            <w:left w:val="none" w:sz="0" w:space="0" w:color="auto"/>
            <w:bottom w:val="none" w:sz="0" w:space="0" w:color="auto"/>
            <w:right w:val="none" w:sz="0" w:space="0" w:color="auto"/>
          </w:divBdr>
        </w:div>
        <w:div w:id="803153807">
          <w:marLeft w:val="640"/>
          <w:marRight w:val="0"/>
          <w:marTop w:val="0"/>
          <w:marBottom w:val="0"/>
          <w:divBdr>
            <w:top w:val="none" w:sz="0" w:space="0" w:color="auto"/>
            <w:left w:val="none" w:sz="0" w:space="0" w:color="auto"/>
            <w:bottom w:val="none" w:sz="0" w:space="0" w:color="auto"/>
            <w:right w:val="none" w:sz="0" w:space="0" w:color="auto"/>
          </w:divBdr>
        </w:div>
        <w:div w:id="990987833">
          <w:marLeft w:val="640"/>
          <w:marRight w:val="0"/>
          <w:marTop w:val="0"/>
          <w:marBottom w:val="0"/>
          <w:divBdr>
            <w:top w:val="none" w:sz="0" w:space="0" w:color="auto"/>
            <w:left w:val="none" w:sz="0" w:space="0" w:color="auto"/>
            <w:bottom w:val="none" w:sz="0" w:space="0" w:color="auto"/>
            <w:right w:val="none" w:sz="0" w:space="0" w:color="auto"/>
          </w:divBdr>
        </w:div>
        <w:div w:id="574703370">
          <w:marLeft w:val="640"/>
          <w:marRight w:val="0"/>
          <w:marTop w:val="0"/>
          <w:marBottom w:val="0"/>
          <w:divBdr>
            <w:top w:val="none" w:sz="0" w:space="0" w:color="auto"/>
            <w:left w:val="none" w:sz="0" w:space="0" w:color="auto"/>
            <w:bottom w:val="none" w:sz="0" w:space="0" w:color="auto"/>
            <w:right w:val="none" w:sz="0" w:space="0" w:color="auto"/>
          </w:divBdr>
        </w:div>
        <w:div w:id="2045402107">
          <w:marLeft w:val="640"/>
          <w:marRight w:val="0"/>
          <w:marTop w:val="0"/>
          <w:marBottom w:val="0"/>
          <w:divBdr>
            <w:top w:val="none" w:sz="0" w:space="0" w:color="auto"/>
            <w:left w:val="none" w:sz="0" w:space="0" w:color="auto"/>
            <w:bottom w:val="none" w:sz="0" w:space="0" w:color="auto"/>
            <w:right w:val="none" w:sz="0" w:space="0" w:color="auto"/>
          </w:divBdr>
        </w:div>
        <w:div w:id="1054894609">
          <w:marLeft w:val="640"/>
          <w:marRight w:val="0"/>
          <w:marTop w:val="0"/>
          <w:marBottom w:val="0"/>
          <w:divBdr>
            <w:top w:val="none" w:sz="0" w:space="0" w:color="auto"/>
            <w:left w:val="none" w:sz="0" w:space="0" w:color="auto"/>
            <w:bottom w:val="none" w:sz="0" w:space="0" w:color="auto"/>
            <w:right w:val="none" w:sz="0" w:space="0" w:color="auto"/>
          </w:divBdr>
        </w:div>
        <w:div w:id="845754635">
          <w:marLeft w:val="640"/>
          <w:marRight w:val="0"/>
          <w:marTop w:val="0"/>
          <w:marBottom w:val="0"/>
          <w:divBdr>
            <w:top w:val="none" w:sz="0" w:space="0" w:color="auto"/>
            <w:left w:val="none" w:sz="0" w:space="0" w:color="auto"/>
            <w:bottom w:val="none" w:sz="0" w:space="0" w:color="auto"/>
            <w:right w:val="none" w:sz="0" w:space="0" w:color="auto"/>
          </w:divBdr>
        </w:div>
      </w:divsChild>
    </w:div>
    <w:div w:id="169681213">
      <w:bodyDiv w:val="1"/>
      <w:marLeft w:val="0"/>
      <w:marRight w:val="0"/>
      <w:marTop w:val="0"/>
      <w:marBottom w:val="0"/>
      <w:divBdr>
        <w:top w:val="none" w:sz="0" w:space="0" w:color="auto"/>
        <w:left w:val="none" w:sz="0" w:space="0" w:color="auto"/>
        <w:bottom w:val="none" w:sz="0" w:space="0" w:color="auto"/>
        <w:right w:val="none" w:sz="0" w:space="0" w:color="auto"/>
      </w:divBdr>
    </w:div>
    <w:div w:id="175271841">
      <w:bodyDiv w:val="1"/>
      <w:marLeft w:val="0"/>
      <w:marRight w:val="0"/>
      <w:marTop w:val="0"/>
      <w:marBottom w:val="0"/>
      <w:divBdr>
        <w:top w:val="none" w:sz="0" w:space="0" w:color="auto"/>
        <w:left w:val="none" w:sz="0" w:space="0" w:color="auto"/>
        <w:bottom w:val="none" w:sz="0" w:space="0" w:color="auto"/>
        <w:right w:val="none" w:sz="0" w:space="0" w:color="auto"/>
      </w:divBdr>
      <w:divsChild>
        <w:div w:id="1257791315">
          <w:marLeft w:val="640"/>
          <w:marRight w:val="0"/>
          <w:marTop w:val="0"/>
          <w:marBottom w:val="0"/>
          <w:divBdr>
            <w:top w:val="none" w:sz="0" w:space="0" w:color="auto"/>
            <w:left w:val="none" w:sz="0" w:space="0" w:color="auto"/>
            <w:bottom w:val="none" w:sz="0" w:space="0" w:color="auto"/>
            <w:right w:val="none" w:sz="0" w:space="0" w:color="auto"/>
          </w:divBdr>
        </w:div>
        <w:div w:id="463691934">
          <w:marLeft w:val="640"/>
          <w:marRight w:val="0"/>
          <w:marTop w:val="0"/>
          <w:marBottom w:val="0"/>
          <w:divBdr>
            <w:top w:val="none" w:sz="0" w:space="0" w:color="auto"/>
            <w:left w:val="none" w:sz="0" w:space="0" w:color="auto"/>
            <w:bottom w:val="none" w:sz="0" w:space="0" w:color="auto"/>
            <w:right w:val="none" w:sz="0" w:space="0" w:color="auto"/>
          </w:divBdr>
        </w:div>
        <w:div w:id="1077091530">
          <w:marLeft w:val="640"/>
          <w:marRight w:val="0"/>
          <w:marTop w:val="0"/>
          <w:marBottom w:val="0"/>
          <w:divBdr>
            <w:top w:val="none" w:sz="0" w:space="0" w:color="auto"/>
            <w:left w:val="none" w:sz="0" w:space="0" w:color="auto"/>
            <w:bottom w:val="none" w:sz="0" w:space="0" w:color="auto"/>
            <w:right w:val="none" w:sz="0" w:space="0" w:color="auto"/>
          </w:divBdr>
        </w:div>
        <w:div w:id="287200933">
          <w:marLeft w:val="640"/>
          <w:marRight w:val="0"/>
          <w:marTop w:val="0"/>
          <w:marBottom w:val="0"/>
          <w:divBdr>
            <w:top w:val="none" w:sz="0" w:space="0" w:color="auto"/>
            <w:left w:val="none" w:sz="0" w:space="0" w:color="auto"/>
            <w:bottom w:val="none" w:sz="0" w:space="0" w:color="auto"/>
            <w:right w:val="none" w:sz="0" w:space="0" w:color="auto"/>
          </w:divBdr>
        </w:div>
        <w:div w:id="359428896">
          <w:marLeft w:val="640"/>
          <w:marRight w:val="0"/>
          <w:marTop w:val="0"/>
          <w:marBottom w:val="0"/>
          <w:divBdr>
            <w:top w:val="none" w:sz="0" w:space="0" w:color="auto"/>
            <w:left w:val="none" w:sz="0" w:space="0" w:color="auto"/>
            <w:bottom w:val="none" w:sz="0" w:space="0" w:color="auto"/>
            <w:right w:val="none" w:sz="0" w:space="0" w:color="auto"/>
          </w:divBdr>
        </w:div>
        <w:div w:id="808787927">
          <w:marLeft w:val="640"/>
          <w:marRight w:val="0"/>
          <w:marTop w:val="0"/>
          <w:marBottom w:val="0"/>
          <w:divBdr>
            <w:top w:val="none" w:sz="0" w:space="0" w:color="auto"/>
            <w:left w:val="none" w:sz="0" w:space="0" w:color="auto"/>
            <w:bottom w:val="none" w:sz="0" w:space="0" w:color="auto"/>
            <w:right w:val="none" w:sz="0" w:space="0" w:color="auto"/>
          </w:divBdr>
        </w:div>
      </w:divsChild>
    </w:div>
    <w:div w:id="176698197">
      <w:bodyDiv w:val="1"/>
      <w:marLeft w:val="0"/>
      <w:marRight w:val="0"/>
      <w:marTop w:val="0"/>
      <w:marBottom w:val="0"/>
      <w:divBdr>
        <w:top w:val="none" w:sz="0" w:space="0" w:color="auto"/>
        <w:left w:val="none" w:sz="0" w:space="0" w:color="auto"/>
        <w:bottom w:val="none" w:sz="0" w:space="0" w:color="auto"/>
        <w:right w:val="none" w:sz="0" w:space="0" w:color="auto"/>
      </w:divBdr>
      <w:divsChild>
        <w:div w:id="1051148406">
          <w:marLeft w:val="640"/>
          <w:marRight w:val="0"/>
          <w:marTop w:val="0"/>
          <w:marBottom w:val="0"/>
          <w:divBdr>
            <w:top w:val="none" w:sz="0" w:space="0" w:color="auto"/>
            <w:left w:val="none" w:sz="0" w:space="0" w:color="auto"/>
            <w:bottom w:val="none" w:sz="0" w:space="0" w:color="auto"/>
            <w:right w:val="none" w:sz="0" w:space="0" w:color="auto"/>
          </w:divBdr>
        </w:div>
        <w:div w:id="2038004435">
          <w:marLeft w:val="640"/>
          <w:marRight w:val="0"/>
          <w:marTop w:val="0"/>
          <w:marBottom w:val="0"/>
          <w:divBdr>
            <w:top w:val="none" w:sz="0" w:space="0" w:color="auto"/>
            <w:left w:val="none" w:sz="0" w:space="0" w:color="auto"/>
            <w:bottom w:val="none" w:sz="0" w:space="0" w:color="auto"/>
            <w:right w:val="none" w:sz="0" w:space="0" w:color="auto"/>
          </w:divBdr>
        </w:div>
        <w:div w:id="455099561">
          <w:marLeft w:val="640"/>
          <w:marRight w:val="0"/>
          <w:marTop w:val="0"/>
          <w:marBottom w:val="0"/>
          <w:divBdr>
            <w:top w:val="none" w:sz="0" w:space="0" w:color="auto"/>
            <w:left w:val="none" w:sz="0" w:space="0" w:color="auto"/>
            <w:bottom w:val="none" w:sz="0" w:space="0" w:color="auto"/>
            <w:right w:val="none" w:sz="0" w:space="0" w:color="auto"/>
          </w:divBdr>
        </w:div>
        <w:div w:id="551844256">
          <w:marLeft w:val="640"/>
          <w:marRight w:val="0"/>
          <w:marTop w:val="0"/>
          <w:marBottom w:val="0"/>
          <w:divBdr>
            <w:top w:val="none" w:sz="0" w:space="0" w:color="auto"/>
            <w:left w:val="none" w:sz="0" w:space="0" w:color="auto"/>
            <w:bottom w:val="none" w:sz="0" w:space="0" w:color="auto"/>
            <w:right w:val="none" w:sz="0" w:space="0" w:color="auto"/>
          </w:divBdr>
        </w:div>
        <w:div w:id="200090381">
          <w:marLeft w:val="640"/>
          <w:marRight w:val="0"/>
          <w:marTop w:val="0"/>
          <w:marBottom w:val="0"/>
          <w:divBdr>
            <w:top w:val="none" w:sz="0" w:space="0" w:color="auto"/>
            <w:left w:val="none" w:sz="0" w:space="0" w:color="auto"/>
            <w:bottom w:val="none" w:sz="0" w:space="0" w:color="auto"/>
            <w:right w:val="none" w:sz="0" w:space="0" w:color="auto"/>
          </w:divBdr>
        </w:div>
        <w:div w:id="1328824332">
          <w:marLeft w:val="640"/>
          <w:marRight w:val="0"/>
          <w:marTop w:val="0"/>
          <w:marBottom w:val="0"/>
          <w:divBdr>
            <w:top w:val="none" w:sz="0" w:space="0" w:color="auto"/>
            <w:left w:val="none" w:sz="0" w:space="0" w:color="auto"/>
            <w:bottom w:val="none" w:sz="0" w:space="0" w:color="auto"/>
            <w:right w:val="none" w:sz="0" w:space="0" w:color="auto"/>
          </w:divBdr>
        </w:div>
        <w:div w:id="706806006">
          <w:marLeft w:val="640"/>
          <w:marRight w:val="0"/>
          <w:marTop w:val="0"/>
          <w:marBottom w:val="0"/>
          <w:divBdr>
            <w:top w:val="none" w:sz="0" w:space="0" w:color="auto"/>
            <w:left w:val="none" w:sz="0" w:space="0" w:color="auto"/>
            <w:bottom w:val="none" w:sz="0" w:space="0" w:color="auto"/>
            <w:right w:val="none" w:sz="0" w:space="0" w:color="auto"/>
          </w:divBdr>
        </w:div>
        <w:div w:id="1665737453">
          <w:marLeft w:val="640"/>
          <w:marRight w:val="0"/>
          <w:marTop w:val="0"/>
          <w:marBottom w:val="0"/>
          <w:divBdr>
            <w:top w:val="none" w:sz="0" w:space="0" w:color="auto"/>
            <w:left w:val="none" w:sz="0" w:space="0" w:color="auto"/>
            <w:bottom w:val="none" w:sz="0" w:space="0" w:color="auto"/>
            <w:right w:val="none" w:sz="0" w:space="0" w:color="auto"/>
          </w:divBdr>
        </w:div>
        <w:div w:id="1978952524">
          <w:marLeft w:val="640"/>
          <w:marRight w:val="0"/>
          <w:marTop w:val="0"/>
          <w:marBottom w:val="0"/>
          <w:divBdr>
            <w:top w:val="none" w:sz="0" w:space="0" w:color="auto"/>
            <w:left w:val="none" w:sz="0" w:space="0" w:color="auto"/>
            <w:bottom w:val="none" w:sz="0" w:space="0" w:color="auto"/>
            <w:right w:val="none" w:sz="0" w:space="0" w:color="auto"/>
          </w:divBdr>
        </w:div>
        <w:div w:id="1835342332">
          <w:marLeft w:val="640"/>
          <w:marRight w:val="0"/>
          <w:marTop w:val="0"/>
          <w:marBottom w:val="0"/>
          <w:divBdr>
            <w:top w:val="none" w:sz="0" w:space="0" w:color="auto"/>
            <w:left w:val="none" w:sz="0" w:space="0" w:color="auto"/>
            <w:bottom w:val="none" w:sz="0" w:space="0" w:color="auto"/>
            <w:right w:val="none" w:sz="0" w:space="0" w:color="auto"/>
          </w:divBdr>
        </w:div>
        <w:div w:id="1796949893">
          <w:marLeft w:val="640"/>
          <w:marRight w:val="0"/>
          <w:marTop w:val="0"/>
          <w:marBottom w:val="0"/>
          <w:divBdr>
            <w:top w:val="none" w:sz="0" w:space="0" w:color="auto"/>
            <w:left w:val="none" w:sz="0" w:space="0" w:color="auto"/>
            <w:bottom w:val="none" w:sz="0" w:space="0" w:color="auto"/>
            <w:right w:val="none" w:sz="0" w:space="0" w:color="auto"/>
          </w:divBdr>
        </w:div>
        <w:div w:id="1719477360">
          <w:marLeft w:val="640"/>
          <w:marRight w:val="0"/>
          <w:marTop w:val="0"/>
          <w:marBottom w:val="0"/>
          <w:divBdr>
            <w:top w:val="none" w:sz="0" w:space="0" w:color="auto"/>
            <w:left w:val="none" w:sz="0" w:space="0" w:color="auto"/>
            <w:bottom w:val="none" w:sz="0" w:space="0" w:color="auto"/>
            <w:right w:val="none" w:sz="0" w:space="0" w:color="auto"/>
          </w:divBdr>
        </w:div>
        <w:div w:id="1907297813">
          <w:marLeft w:val="640"/>
          <w:marRight w:val="0"/>
          <w:marTop w:val="0"/>
          <w:marBottom w:val="0"/>
          <w:divBdr>
            <w:top w:val="none" w:sz="0" w:space="0" w:color="auto"/>
            <w:left w:val="none" w:sz="0" w:space="0" w:color="auto"/>
            <w:bottom w:val="none" w:sz="0" w:space="0" w:color="auto"/>
            <w:right w:val="none" w:sz="0" w:space="0" w:color="auto"/>
          </w:divBdr>
        </w:div>
        <w:div w:id="1232500332">
          <w:marLeft w:val="640"/>
          <w:marRight w:val="0"/>
          <w:marTop w:val="0"/>
          <w:marBottom w:val="0"/>
          <w:divBdr>
            <w:top w:val="none" w:sz="0" w:space="0" w:color="auto"/>
            <w:left w:val="none" w:sz="0" w:space="0" w:color="auto"/>
            <w:bottom w:val="none" w:sz="0" w:space="0" w:color="auto"/>
            <w:right w:val="none" w:sz="0" w:space="0" w:color="auto"/>
          </w:divBdr>
        </w:div>
        <w:div w:id="742602545">
          <w:marLeft w:val="640"/>
          <w:marRight w:val="0"/>
          <w:marTop w:val="0"/>
          <w:marBottom w:val="0"/>
          <w:divBdr>
            <w:top w:val="none" w:sz="0" w:space="0" w:color="auto"/>
            <w:left w:val="none" w:sz="0" w:space="0" w:color="auto"/>
            <w:bottom w:val="none" w:sz="0" w:space="0" w:color="auto"/>
            <w:right w:val="none" w:sz="0" w:space="0" w:color="auto"/>
          </w:divBdr>
        </w:div>
        <w:div w:id="1726559754">
          <w:marLeft w:val="640"/>
          <w:marRight w:val="0"/>
          <w:marTop w:val="0"/>
          <w:marBottom w:val="0"/>
          <w:divBdr>
            <w:top w:val="none" w:sz="0" w:space="0" w:color="auto"/>
            <w:left w:val="none" w:sz="0" w:space="0" w:color="auto"/>
            <w:bottom w:val="none" w:sz="0" w:space="0" w:color="auto"/>
            <w:right w:val="none" w:sz="0" w:space="0" w:color="auto"/>
          </w:divBdr>
        </w:div>
        <w:div w:id="652608900">
          <w:marLeft w:val="640"/>
          <w:marRight w:val="0"/>
          <w:marTop w:val="0"/>
          <w:marBottom w:val="0"/>
          <w:divBdr>
            <w:top w:val="none" w:sz="0" w:space="0" w:color="auto"/>
            <w:left w:val="none" w:sz="0" w:space="0" w:color="auto"/>
            <w:bottom w:val="none" w:sz="0" w:space="0" w:color="auto"/>
            <w:right w:val="none" w:sz="0" w:space="0" w:color="auto"/>
          </w:divBdr>
        </w:div>
        <w:div w:id="572546295">
          <w:marLeft w:val="640"/>
          <w:marRight w:val="0"/>
          <w:marTop w:val="0"/>
          <w:marBottom w:val="0"/>
          <w:divBdr>
            <w:top w:val="none" w:sz="0" w:space="0" w:color="auto"/>
            <w:left w:val="none" w:sz="0" w:space="0" w:color="auto"/>
            <w:bottom w:val="none" w:sz="0" w:space="0" w:color="auto"/>
            <w:right w:val="none" w:sz="0" w:space="0" w:color="auto"/>
          </w:divBdr>
        </w:div>
        <w:div w:id="242420512">
          <w:marLeft w:val="640"/>
          <w:marRight w:val="0"/>
          <w:marTop w:val="0"/>
          <w:marBottom w:val="0"/>
          <w:divBdr>
            <w:top w:val="none" w:sz="0" w:space="0" w:color="auto"/>
            <w:left w:val="none" w:sz="0" w:space="0" w:color="auto"/>
            <w:bottom w:val="none" w:sz="0" w:space="0" w:color="auto"/>
            <w:right w:val="none" w:sz="0" w:space="0" w:color="auto"/>
          </w:divBdr>
        </w:div>
        <w:div w:id="1168595062">
          <w:marLeft w:val="640"/>
          <w:marRight w:val="0"/>
          <w:marTop w:val="0"/>
          <w:marBottom w:val="0"/>
          <w:divBdr>
            <w:top w:val="none" w:sz="0" w:space="0" w:color="auto"/>
            <w:left w:val="none" w:sz="0" w:space="0" w:color="auto"/>
            <w:bottom w:val="none" w:sz="0" w:space="0" w:color="auto"/>
            <w:right w:val="none" w:sz="0" w:space="0" w:color="auto"/>
          </w:divBdr>
        </w:div>
        <w:div w:id="1105534523">
          <w:marLeft w:val="640"/>
          <w:marRight w:val="0"/>
          <w:marTop w:val="0"/>
          <w:marBottom w:val="0"/>
          <w:divBdr>
            <w:top w:val="none" w:sz="0" w:space="0" w:color="auto"/>
            <w:left w:val="none" w:sz="0" w:space="0" w:color="auto"/>
            <w:bottom w:val="none" w:sz="0" w:space="0" w:color="auto"/>
            <w:right w:val="none" w:sz="0" w:space="0" w:color="auto"/>
          </w:divBdr>
        </w:div>
        <w:div w:id="1580746063">
          <w:marLeft w:val="640"/>
          <w:marRight w:val="0"/>
          <w:marTop w:val="0"/>
          <w:marBottom w:val="0"/>
          <w:divBdr>
            <w:top w:val="none" w:sz="0" w:space="0" w:color="auto"/>
            <w:left w:val="none" w:sz="0" w:space="0" w:color="auto"/>
            <w:bottom w:val="none" w:sz="0" w:space="0" w:color="auto"/>
            <w:right w:val="none" w:sz="0" w:space="0" w:color="auto"/>
          </w:divBdr>
        </w:div>
        <w:div w:id="233321550">
          <w:marLeft w:val="640"/>
          <w:marRight w:val="0"/>
          <w:marTop w:val="0"/>
          <w:marBottom w:val="0"/>
          <w:divBdr>
            <w:top w:val="none" w:sz="0" w:space="0" w:color="auto"/>
            <w:left w:val="none" w:sz="0" w:space="0" w:color="auto"/>
            <w:bottom w:val="none" w:sz="0" w:space="0" w:color="auto"/>
            <w:right w:val="none" w:sz="0" w:space="0" w:color="auto"/>
          </w:divBdr>
        </w:div>
        <w:div w:id="496917846">
          <w:marLeft w:val="640"/>
          <w:marRight w:val="0"/>
          <w:marTop w:val="0"/>
          <w:marBottom w:val="0"/>
          <w:divBdr>
            <w:top w:val="none" w:sz="0" w:space="0" w:color="auto"/>
            <w:left w:val="none" w:sz="0" w:space="0" w:color="auto"/>
            <w:bottom w:val="none" w:sz="0" w:space="0" w:color="auto"/>
            <w:right w:val="none" w:sz="0" w:space="0" w:color="auto"/>
          </w:divBdr>
        </w:div>
        <w:div w:id="1199778339">
          <w:marLeft w:val="640"/>
          <w:marRight w:val="0"/>
          <w:marTop w:val="0"/>
          <w:marBottom w:val="0"/>
          <w:divBdr>
            <w:top w:val="none" w:sz="0" w:space="0" w:color="auto"/>
            <w:left w:val="none" w:sz="0" w:space="0" w:color="auto"/>
            <w:bottom w:val="none" w:sz="0" w:space="0" w:color="auto"/>
            <w:right w:val="none" w:sz="0" w:space="0" w:color="auto"/>
          </w:divBdr>
        </w:div>
        <w:div w:id="163473604">
          <w:marLeft w:val="640"/>
          <w:marRight w:val="0"/>
          <w:marTop w:val="0"/>
          <w:marBottom w:val="0"/>
          <w:divBdr>
            <w:top w:val="none" w:sz="0" w:space="0" w:color="auto"/>
            <w:left w:val="none" w:sz="0" w:space="0" w:color="auto"/>
            <w:bottom w:val="none" w:sz="0" w:space="0" w:color="auto"/>
            <w:right w:val="none" w:sz="0" w:space="0" w:color="auto"/>
          </w:divBdr>
        </w:div>
        <w:div w:id="1448892314">
          <w:marLeft w:val="640"/>
          <w:marRight w:val="0"/>
          <w:marTop w:val="0"/>
          <w:marBottom w:val="0"/>
          <w:divBdr>
            <w:top w:val="none" w:sz="0" w:space="0" w:color="auto"/>
            <w:left w:val="none" w:sz="0" w:space="0" w:color="auto"/>
            <w:bottom w:val="none" w:sz="0" w:space="0" w:color="auto"/>
            <w:right w:val="none" w:sz="0" w:space="0" w:color="auto"/>
          </w:divBdr>
        </w:div>
        <w:div w:id="1337727657">
          <w:marLeft w:val="640"/>
          <w:marRight w:val="0"/>
          <w:marTop w:val="0"/>
          <w:marBottom w:val="0"/>
          <w:divBdr>
            <w:top w:val="none" w:sz="0" w:space="0" w:color="auto"/>
            <w:left w:val="none" w:sz="0" w:space="0" w:color="auto"/>
            <w:bottom w:val="none" w:sz="0" w:space="0" w:color="auto"/>
            <w:right w:val="none" w:sz="0" w:space="0" w:color="auto"/>
          </w:divBdr>
        </w:div>
        <w:div w:id="1648245990">
          <w:marLeft w:val="640"/>
          <w:marRight w:val="0"/>
          <w:marTop w:val="0"/>
          <w:marBottom w:val="0"/>
          <w:divBdr>
            <w:top w:val="none" w:sz="0" w:space="0" w:color="auto"/>
            <w:left w:val="none" w:sz="0" w:space="0" w:color="auto"/>
            <w:bottom w:val="none" w:sz="0" w:space="0" w:color="auto"/>
            <w:right w:val="none" w:sz="0" w:space="0" w:color="auto"/>
          </w:divBdr>
        </w:div>
        <w:div w:id="1600678539">
          <w:marLeft w:val="640"/>
          <w:marRight w:val="0"/>
          <w:marTop w:val="0"/>
          <w:marBottom w:val="0"/>
          <w:divBdr>
            <w:top w:val="none" w:sz="0" w:space="0" w:color="auto"/>
            <w:left w:val="none" w:sz="0" w:space="0" w:color="auto"/>
            <w:bottom w:val="none" w:sz="0" w:space="0" w:color="auto"/>
            <w:right w:val="none" w:sz="0" w:space="0" w:color="auto"/>
          </w:divBdr>
        </w:div>
        <w:div w:id="2031947330">
          <w:marLeft w:val="640"/>
          <w:marRight w:val="0"/>
          <w:marTop w:val="0"/>
          <w:marBottom w:val="0"/>
          <w:divBdr>
            <w:top w:val="none" w:sz="0" w:space="0" w:color="auto"/>
            <w:left w:val="none" w:sz="0" w:space="0" w:color="auto"/>
            <w:bottom w:val="none" w:sz="0" w:space="0" w:color="auto"/>
            <w:right w:val="none" w:sz="0" w:space="0" w:color="auto"/>
          </w:divBdr>
        </w:div>
        <w:div w:id="2043356568">
          <w:marLeft w:val="640"/>
          <w:marRight w:val="0"/>
          <w:marTop w:val="0"/>
          <w:marBottom w:val="0"/>
          <w:divBdr>
            <w:top w:val="none" w:sz="0" w:space="0" w:color="auto"/>
            <w:left w:val="none" w:sz="0" w:space="0" w:color="auto"/>
            <w:bottom w:val="none" w:sz="0" w:space="0" w:color="auto"/>
            <w:right w:val="none" w:sz="0" w:space="0" w:color="auto"/>
          </w:divBdr>
        </w:div>
        <w:div w:id="1153566601">
          <w:marLeft w:val="640"/>
          <w:marRight w:val="0"/>
          <w:marTop w:val="0"/>
          <w:marBottom w:val="0"/>
          <w:divBdr>
            <w:top w:val="none" w:sz="0" w:space="0" w:color="auto"/>
            <w:left w:val="none" w:sz="0" w:space="0" w:color="auto"/>
            <w:bottom w:val="none" w:sz="0" w:space="0" w:color="auto"/>
            <w:right w:val="none" w:sz="0" w:space="0" w:color="auto"/>
          </w:divBdr>
        </w:div>
        <w:div w:id="752901134">
          <w:marLeft w:val="640"/>
          <w:marRight w:val="0"/>
          <w:marTop w:val="0"/>
          <w:marBottom w:val="0"/>
          <w:divBdr>
            <w:top w:val="none" w:sz="0" w:space="0" w:color="auto"/>
            <w:left w:val="none" w:sz="0" w:space="0" w:color="auto"/>
            <w:bottom w:val="none" w:sz="0" w:space="0" w:color="auto"/>
            <w:right w:val="none" w:sz="0" w:space="0" w:color="auto"/>
          </w:divBdr>
        </w:div>
        <w:div w:id="365956329">
          <w:marLeft w:val="640"/>
          <w:marRight w:val="0"/>
          <w:marTop w:val="0"/>
          <w:marBottom w:val="0"/>
          <w:divBdr>
            <w:top w:val="none" w:sz="0" w:space="0" w:color="auto"/>
            <w:left w:val="none" w:sz="0" w:space="0" w:color="auto"/>
            <w:bottom w:val="none" w:sz="0" w:space="0" w:color="auto"/>
            <w:right w:val="none" w:sz="0" w:space="0" w:color="auto"/>
          </w:divBdr>
        </w:div>
        <w:div w:id="1150250182">
          <w:marLeft w:val="640"/>
          <w:marRight w:val="0"/>
          <w:marTop w:val="0"/>
          <w:marBottom w:val="0"/>
          <w:divBdr>
            <w:top w:val="none" w:sz="0" w:space="0" w:color="auto"/>
            <w:left w:val="none" w:sz="0" w:space="0" w:color="auto"/>
            <w:bottom w:val="none" w:sz="0" w:space="0" w:color="auto"/>
            <w:right w:val="none" w:sz="0" w:space="0" w:color="auto"/>
          </w:divBdr>
        </w:div>
        <w:div w:id="2141148069">
          <w:marLeft w:val="640"/>
          <w:marRight w:val="0"/>
          <w:marTop w:val="0"/>
          <w:marBottom w:val="0"/>
          <w:divBdr>
            <w:top w:val="none" w:sz="0" w:space="0" w:color="auto"/>
            <w:left w:val="none" w:sz="0" w:space="0" w:color="auto"/>
            <w:bottom w:val="none" w:sz="0" w:space="0" w:color="auto"/>
            <w:right w:val="none" w:sz="0" w:space="0" w:color="auto"/>
          </w:divBdr>
        </w:div>
        <w:div w:id="2084839604">
          <w:marLeft w:val="640"/>
          <w:marRight w:val="0"/>
          <w:marTop w:val="0"/>
          <w:marBottom w:val="0"/>
          <w:divBdr>
            <w:top w:val="none" w:sz="0" w:space="0" w:color="auto"/>
            <w:left w:val="none" w:sz="0" w:space="0" w:color="auto"/>
            <w:bottom w:val="none" w:sz="0" w:space="0" w:color="auto"/>
            <w:right w:val="none" w:sz="0" w:space="0" w:color="auto"/>
          </w:divBdr>
        </w:div>
        <w:div w:id="565191408">
          <w:marLeft w:val="640"/>
          <w:marRight w:val="0"/>
          <w:marTop w:val="0"/>
          <w:marBottom w:val="0"/>
          <w:divBdr>
            <w:top w:val="none" w:sz="0" w:space="0" w:color="auto"/>
            <w:left w:val="none" w:sz="0" w:space="0" w:color="auto"/>
            <w:bottom w:val="none" w:sz="0" w:space="0" w:color="auto"/>
            <w:right w:val="none" w:sz="0" w:space="0" w:color="auto"/>
          </w:divBdr>
        </w:div>
        <w:div w:id="1612586740">
          <w:marLeft w:val="640"/>
          <w:marRight w:val="0"/>
          <w:marTop w:val="0"/>
          <w:marBottom w:val="0"/>
          <w:divBdr>
            <w:top w:val="none" w:sz="0" w:space="0" w:color="auto"/>
            <w:left w:val="none" w:sz="0" w:space="0" w:color="auto"/>
            <w:bottom w:val="none" w:sz="0" w:space="0" w:color="auto"/>
            <w:right w:val="none" w:sz="0" w:space="0" w:color="auto"/>
          </w:divBdr>
        </w:div>
        <w:div w:id="272052411">
          <w:marLeft w:val="640"/>
          <w:marRight w:val="0"/>
          <w:marTop w:val="0"/>
          <w:marBottom w:val="0"/>
          <w:divBdr>
            <w:top w:val="none" w:sz="0" w:space="0" w:color="auto"/>
            <w:left w:val="none" w:sz="0" w:space="0" w:color="auto"/>
            <w:bottom w:val="none" w:sz="0" w:space="0" w:color="auto"/>
            <w:right w:val="none" w:sz="0" w:space="0" w:color="auto"/>
          </w:divBdr>
        </w:div>
        <w:div w:id="87165468">
          <w:marLeft w:val="640"/>
          <w:marRight w:val="0"/>
          <w:marTop w:val="0"/>
          <w:marBottom w:val="0"/>
          <w:divBdr>
            <w:top w:val="none" w:sz="0" w:space="0" w:color="auto"/>
            <w:left w:val="none" w:sz="0" w:space="0" w:color="auto"/>
            <w:bottom w:val="none" w:sz="0" w:space="0" w:color="auto"/>
            <w:right w:val="none" w:sz="0" w:space="0" w:color="auto"/>
          </w:divBdr>
        </w:div>
        <w:div w:id="1854222335">
          <w:marLeft w:val="640"/>
          <w:marRight w:val="0"/>
          <w:marTop w:val="0"/>
          <w:marBottom w:val="0"/>
          <w:divBdr>
            <w:top w:val="none" w:sz="0" w:space="0" w:color="auto"/>
            <w:left w:val="none" w:sz="0" w:space="0" w:color="auto"/>
            <w:bottom w:val="none" w:sz="0" w:space="0" w:color="auto"/>
            <w:right w:val="none" w:sz="0" w:space="0" w:color="auto"/>
          </w:divBdr>
        </w:div>
        <w:div w:id="1434477649">
          <w:marLeft w:val="640"/>
          <w:marRight w:val="0"/>
          <w:marTop w:val="0"/>
          <w:marBottom w:val="0"/>
          <w:divBdr>
            <w:top w:val="none" w:sz="0" w:space="0" w:color="auto"/>
            <w:left w:val="none" w:sz="0" w:space="0" w:color="auto"/>
            <w:bottom w:val="none" w:sz="0" w:space="0" w:color="auto"/>
            <w:right w:val="none" w:sz="0" w:space="0" w:color="auto"/>
          </w:divBdr>
        </w:div>
        <w:div w:id="749933042">
          <w:marLeft w:val="640"/>
          <w:marRight w:val="0"/>
          <w:marTop w:val="0"/>
          <w:marBottom w:val="0"/>
          <w:divBdr>
            <w:top w:val="none" w:sz="0" w:space="0" w:color="auto"/>
            <w:left w:val="none" w:sz="0" w:space="0" w:color="auto"/>
            <w:bottom w:val="none" w:sz="0" w:space="0" w:color="auto"/>
            <w:right w:val="none" w:sz="0" w:space="0" w:color="auto"/>
          </w:divBdr>
        </w:div>
      </w:divsChild>
    </w:div>
    <w:div w:id="181210060">
      <w:bodyDiv w:val="1"/>
      <w:marLeft w:val="0"/>
      <w:marRight w:val="0"/>
      <w:marTop w:val="0"/>
      <w:marBottom w:val="0"/>
      <w:divBdr>
        <w:top w:val="none" w:sz="0" w:space="0" w:color="auto"/>
        <w:left w:val="none" w:sz="0" w:space="0" w:color="auto"/>
        <w:bottom w:val="none" w:sz="0" w:space="0" w:color="auto"/>
        <w:right w:val="none" w:sz="0" w:space="0" w:color="auto"/>
      </w:divBdr>
    </w:div>
    <w:div w:id="182940078">
      <w:bodyDiv w:val="1"/>
      <w:marLeft w:val="0"/>
      <w:marRight w:val="0"/>
      <w:marTop w:val="0"/>
      <w:marBottom w:val="0"/>
      <w:divBdr>
        <w:top w:val="none" w:sz="0" w:space="0" w:color="auto"/>
        <w:left w:val="none" w:sz="0" w:space="0" w:color="auto"/>
        <w:bottom w:val="none" w:sz="0" w:space="0" w:color="auto"/>
        <w:right w:val="none" w:sz="0" w:space="0" w:color="auto"/>
      </w:divBdr>
    </w:div>
    <w:div w:id="185560092">
      <w:bodyDiv w:val="1"/>
      <w:marLeft w:val="0"/>
      <w:marRight w:val="0"/>
      <w:marTop w:val="0"/>
      <w:marBottom w:val="0"/>
      <w:divBdr>
        <w:top w:val="none" w:sz="0" w:space="0" w:color="auto"/>
        <w:left w:val="none" w:sz="0" w:space="0" w:color="auto"/>
        <w:bottom w:val="none" w:sz="0" w:space="0" w:color="auto"/>
        <w:right w:val="none" w:sz="0" w:space="0" w:color="auto"/>
      </w:divBdr>
      <w:divsChild>
        <w:div w:id="793332688">
          <w:marLeft w:val="640"/>
          <w:marRight w:val="0"/>
          <w:marTop w:val="0"/>
          <w:marBottom w:val="0"/>
          <w:divBdr>
            <w:top w:val="none" w:sz="0" w:space="0" w:color="auto"/>
            <w:left w:val="none" w:sz="0" w:space="0" w:color="auto"/>
            <w:bottom w:val="none" w:sz="0" w:space="0" w:color="auto"/>
            <w:right w:val="none" w:sz="0" w:space="0" w:color="auto"/>
          </w:divBdr>
        </w:div>
        <w:div w:id="393968391">
          <w:marLeft w:val="640"/>
          <w:marRight w:val="0"/>
          <w:marTop w:val="0"/>
          <w:marBottom w:val="0"/>
          <w:divBdr>
            <w:top w:val="none" w:sz="0" w:space="0" w:color="auto"/>
            <w:left w:val="none" w:sz="0" w:space="0" w:color="auto"/>
            <w:bottom w:val="none" w:sz="0" w:space="0" w:color="auto"/>
            <w:right w:val="none" w:sz="0" w:space="0" w:color="auto"/>
          </w:divBdr>
        </w:div>
        <w:div w:id="1956205385">
          <w:marLeft w:val="640"/>
          <w:marRight w:val="0"/>
          <w:marTop w:val="0"/>
          <w:marBottom w:val="0"/>
          <w:divBdr>
            <w:top w:val="none" w:sz="0" w:space="0" w:color="auto"/>
            <w:left w:val="none" w:sz="0" w:space="0" w:color="auto"/>
            <w:bottom w:val="none" w:sz="0" w:space="0" w:color="auto"/>
            <w:right w:val="none" w:sz="0" w:space="0" w:color="auto"/>
          </w:divBdr>
        </w:div>
        <w:div w:id="931669042">
          <w:marLeft w:val="640"/>
          <w:marRight w:val="0"/>
          <w:marTop w:val="0"/>
          <w:marBottom w:val="0"/>
          <w:divBdr>
            <w:top w:val="none" w:sz="0" w:space="0" w:color="auto"/>
            <w:left w:val="none" w:sz="0" w:space="0" w:color="auto"/>
            <w:bottom w:val="none" w:sz="0" w:space="0" w:color="auto"/>
            <w:right w:val="none" w:sz="0" w:space="0" w:color="auto"/>
          </w:divBdr>
        </w:div>
        <w:div w:id="492112948">
          <w:marLeft w:val="640"/>
          <w:marRight w:val="0"/>
          <w:marTop w:val="0"/>
          <w:marBottom w:val="0"/>
          <w:divBdr>
            <w:top w:val="none" w:sz="0" w:space="0" w:color="auto"/>
            <w:left w:val="none" w:sz="0" w:space="0" w:color="auto"/>
            <w:bottom w:val="none" w:sz="0" w:space="0" w:color="auto"/>
            <w:right w:val="none" w:sz="0" w:space="0" w:color="auto"/>
          </w:divBdr>
        </w:div>
        <w:div w:id="664164214">
          <w:marLeft w:val="640"/>
          <w:marRight w:val="0"/>
          <w:marTop w:val="0"/>
          <w:marBottom w:val="0"/>
          <w:divBdr>
            <w:top w:val="none" w:sz="0" w:space="0" w:color="auto"/>
            <w:left w:val="none" w:sz="0" w:space="0" w:color="auto"/>
            <w:bottom w:val="none" w:sz="0" w:space="0" w:color="auto"/>
            <w:right w:val="none" w:sz="0" w:space="0" w:color="auto"/>
          </w:divBdr>
        </w:div>
        <w:div w:id="1932547067">
          <w:marLeft w:val="640"/>
          <w:marRight w:val="0"/>
          <w:marTop w:val="0"/>
          <w:marBottom w:val="0"/>
          <w:divBdr>
            <w:top w:val="none" w:sz="0" w:space="0" w:color="auto"/>
            <w:left w:val="none" w:sz="0" w:space="0" w:color="auto"/>
            <w:bottom w:val="none" w:sz="0" w:space="0" w:color="auto"/>
            <w:right w:val="none" w:sz="0" w:space="0" w:color="auto"/>
          </w:divBdr>
        </w:div>
        <w:div w:id="1533615836">
          <w:marLeft w:val="640"/>
          <w:marRight w:val="0"/>
          <w:marTop w:val="0"/>
          <w:marBottom w:val="0"/>
          <w:divBdr>
            <w:top w:val="none" w:sz="0" w:space="0" w:color="auto"/>
            <w:left w:val="none" w:sz="0" w:space="0" w:color="auto"/>
            <w:bottom w:val="none" w:sz="0" w:space="0" w:color="auto"/>
            <w:right w:val="none" w:sz="0" w:space="0" w:color="auto"/>
          </w:divBdr>
        </w:div>
        <w:div w:id="1909146783">
          <w:marLeft w:val="640"/>
          <w:marRight w:val="0"/>
          <w:marTop w:val="0"/>
          <w:marBottom w:val="0"/>
          <w:divBdr>
            <w:top w:val="none" w:sz="0" w:space="0" w:color="auto"/>
            <w:left w:val="none" w:sz="0" w:space="0" w:color="auto"/>
            <w:bottom w:val="none" w:sz="0" w:space="0" w:color="auto"/>
            <w:right w:val="none" w:sz="0" w:space="0" w:color="auto"/>
          </w:divBdr>
        </w:div>
        <w:div w:id="291638529">
          <w:marLeft w:val="640"/>
          <w:marRight w:val="0"/>
          <w:marTop w:val="0"/>
          <w:marBottom w:val="0"/>
          <w:divBdr>
            <w:top w:val="none" w:sz="0" w:space="0" w:color="auto"/>
            <w:left w:val="none" w:sz="0" w:space="0" w:color="auto"/>
            <w:bottom w:val="none" w:sz="0" w:space="0" w:color="auto"/>
            <w:right w:val="none" w:sz="0" w:space="0" w:color="auto"/>
          </w:divBdr>
        </w:div>
        <w:div w:id="1759863716">
          <w:marLeft w:val="640"/>
          <w:marRight w:val="0"/>
          <w:marTop w:val="0"/>
          <w:marBottom w:val="0"/>
          <w:divBdr>
            <w:top w:val="none" w:sz="0" w:space="0" w:color="auto"/>
            <w:left w:val="none" w:sz="0" w:space="0" w:color="auto"/>
            <w:bottom w:val="none" w:sz="0" w:space="0" w:color="auto"/>
            <w:right w:val="none" w:sz="0" w:space="0" w:color="auto"/>
          </w:divBdr>
        </w:div>
        <w:div w:id="515074569">
          <w:marLeft w:val="640"/>
          <w:marRight w:val="0"/>
          <w:marTop w:val="0"/>
          <w:marBottom w:val="0"/>
          <w:divBdr>
            <w:top w:val="none" w:sz="0" w:space="0" w:color="auto"/>
            <w:left w:val="none" w:sz="0" w:space="0" w:color="auto"/>
            <w:bottom w:val="none" w:sz="0" w:space="0" w:color="auto"/>
            <w:right w:val="none" w:sz="0" w:space="0" w:color="auto"/>
          </w:divBdr>
        </w:div>
      </w:divsChild>
    </w:div>
    <w:div w:id="191499193">
      <w:bodyDiv w:val="1"/>
      <w:marLeft w:val="0"/>
      <w:marRight w:val="0"/>
      <w:marTop w:val="0"/>
      <w:marBottom w:val="0"/>
      <w:divBdr>
        <w:top w:val="none" w:sz="0" w:space="0" w:color="auto"/>
        <w:left w:val="none" w:sz="0" w:space="0" w:color="auto"/>
        <w:bottom w:val="none" w:sz="0" w:space="0" w:color="auto"/>
        <w:right w:val="none" w:sz="0" w:space="0" w:color="auto"/>
      </w:divBdr>
    </w:div>
    <w:div w:id="193085111">
      <w:bodyDiv w:val="1"/>
      <w:marLeft w:val="0"/>
      <w:marRight w:val="0"/>
      <w:marTop w:val="0"/>
      <w:marBottom w:val="0"/>
      <w:divBdr>
        <w:top w:val="none" w:sz="0" w:space="0" w:color="auto"/>
        <w:left w:val="none" w:sz="0" w:space="0" w:color="auto"/>
        <w:bottom w:val="none" w:sz="0" w:space="0" w:color="auto"/>
        <w:right w:val="none" w:sz="0" w:space="0" w:color="auto"/>
      </w:divBdr>
      <w:divsChild>
        <w:div w:id="907303379">
          <w:marLeft w:val="640"/>
          <w:marRight w:val="0"/>
          <w:marTop w:val="0"/>
          <w:marBottom w:val="0"/>
          <w:divBdr>
            <w:top w:val="none" w:sz="0" w:space="0" w:color="auto"/>
            <w:left w:val="none" w:sz="0" w:space="0" w:color="auto"/>
            <w:bottom w:val="none" w:sz="0" w:space="0" w:color="auto"/>
            <w:right w:val="none" w:sz="0" w:space="0" w:color="auto"/>
          </w:divBdr>
        </w:div>
        <w:div w:id="371729320">
          <w:marLeft w:val="640"/>
          <w:marRight w:val="0"/>
          <w:marTop w:val="0"/>
          <w:marBottom w:val="0"/>
          <w:divBdr>
            <w:top w:val="none" w:sz="0" w:space="0" w:color="auto"/>
            <w:left w:val="none" w:sz="0" w:space="0" w:color="auto"/>
            <w:bottom w:val="none" w:sz="0" w:space="0" w:color="auto"/>
            <w:right w:val="none" w:sz="0" w:space="0" w:color="auto"/>
          </w:divBdr>
        </w:div>
        <w:div w:id="1887837381">
          <w:marLeft w:val="640"/>
          <w:marRight w:val="0"/>
          <w:marTop w:val="0"/>
          <w:marBottom w:val="0"/>
          <w:divBdr>
            <w:top w:val="none" w:sz="0" w:space="0" w:color="auto"/>
            <w:left w:val="none" w:sz="0" w:space="0" w:color="auto"/>
            <w:bottom w:val="none" w:sz="0" w:space="0" w:color="auto"/>
            <w:right w:val="none" w:sz="0" w:space="0" w:color="auto"/>
          </w:divBdr>
        </w:div>
        <w:div w:id="1382707401">
          <w:marLeft w:val="640"/>
          <w:marRight w:val="0"/>
          <w:marTop w:val="0"/>
          <w:marBottom w:val="0"/>
          <w:divBdr>
            <w:top w:val="none" w:sz="0" w:space="0" w:color="auto"/>
            <w:left w:val="none" w:sz="0" w:space="0" w:color="auto"/>
            <w:bottom w:val="none" w:sz="0" w:space="0" w:color="auto"/>
            <w:right w:val="none" w:sz="0" w:space="0" w:color="auto"/>
          </w:divBdr>
        </w:div>
        <w:div w:id="2024701173">
          <w:marLeft w:val="640"/>
          <w:marRight w:val="0"/>
          <w:marTop w:val="0"/>
          <w:marBottom w:val="0"/>
          <w:divBdr>
            <w:top w:val="none" w:sz="0" w:space="0" w:color="auto"/>
            <w:left w:val="none" w:sz="0" w:space="0" w:color="auto"/>
            <w:bottom w:val="none" w:sz="0" w:space="0" w:color="auto"/>
            <w:right w:val="none" w:sz="0" w:space="0" w:color="auto"/>
          </w:divBdr>
        </w:div>
        <w:div w:id="2015450891">
          <w:marLeft w:val="640"/>
          <w:marRight w:val="0"/>
          <w:marTop w:val="0"/>
          <w:marBottom w:val="0"/>
          <w:divBdr>
            <w:top w:val="none" w:sz="0" w:space="0" w:color="auto"/>
            <w:left w:val="none" w:sz="0" w:space="0" w:color="auto"/>
            <w:bottom w:val="none" w:sz="0" w:space="0" w:color="auto"/>
            <w:right w:val="none" w:sz="0" w:space="0" w:color="auto"/>
          </w:divBdr>
        </w:div>
        <w:div w:id="1605188154">
          <w:marLeft w:val="640"/>
          <w:marRight w:val="0"/>
          <w:marTop w:val="0"/>
          <w:marBottom w:val="0"/>
          <w:divBdr>
            <w:top w:val="none" w:sz="0" w:space="0" w:color="auto"/>
            <w:left w:val="none" w:sz="0" w:space="0" w:color="auto"/>
            <w:bottom w:val="none" w:sz="0" w:space="0" w:color="auto"/>
            <w:right w:val="none" w:sz="0" w:space="0" w:color="auto"/>
          </w:divBdr>
        </w:div>
        <w:div w:id="1439985449">
          <w:marLeft w:val="640"/>
          <w:marRight w:val="0"/>
          <w:marTop w:val="0"/>
          <w:marBottom w:val="0"/>
          <w:divBdr>
            <w:top w:val="none" w:sz="0" w:space="0" w:color="auto"/>
            <w:left w:val="none" w:sz="0" w:space="0" w:color="auto"/>
            <w:bottom w:val="none" w:sz="0" w:space="0" w:color="auto"/>
            <w:right w:val="none" w:sz="0" w:space="0" w:color="auto"/>
          </w:divBdr>
        </w:div>
        <w:div w:id="528371780">
          <w:marLeft w:val="640"/>
          <w:marRight w:val="0"/>
          <w:marTop w:val="0"/>
          <w:marBottom w:val="0"/>
          <w:divBdr>
            <w:top w:val="none" w:sz="0" w:space="0" w:color="auto"/>
            <w:left w:val="none" w:sz="0" w:space="0" w:color="auto"/>
            <w:bottom w:val="none" w:sz="0" w:space="0" w:color="auto"/>
            <w:right w:val="none" w:sz="0" w:space="0" w:color="auto"/>
          </w:divBdr>
        </w:div>
        <w:div w:id="1685088253">
          <w:marLeft w:val="640"/>
          <w:marRight w:val="0"/>
          <w:marTop w:val="0"/>
          <w:marBottom w:val="0"/>
          <w:divBdr>
            <w:top w:val="none" w:sz="0" w:space="0" w:color="auto"/>
            <w:left w:val="none" w:sz="0" w:space="0" w:color="auto"/>
            <w:bottom w:val="none" w:sz="0" w:space="0" w:color="auto"/>
            <w:right w:val="none" w:sz="0" w:space="0" w:color="auto"/>
          </w:divBdr>
        </w:div>
        <w:div w:id="1832914450">
          <w:marLeft w:val="640"/>
          <w:marRight w:val="0"/>
          <w:marTop w:val="0"/>
          <w:marBottom w:val="0"/>
          <w:divBdr>
            <w:top w:val="none" w:sz="0" w:space="0" w:color="auto"/>
            <w:left w:val="none" w:sz="0" w:space="0" w:color="auto"/>
            <w:bottom w:val="none" w:sz="0" w:space="0" w:color="auto"/>
            <w:right w:val="none" w:sz="0" w:space="0" w:color="auto"/>
          </w:divBdr>
        </w:div>
        <w:div w:id="1397048728">
          <w:marLeft w:val="640"/>
          <w:marRight w:val="0"/>
          <w:marTop w:val="0"/>
          <w:marBottom w:val="0"/>
          <w:divBdr>
            <w:top w:val="none" w:sz="0" w:space="0" w:color="auto"/>
            <w:left w:val="none" w:sz="0" w:space="0" w:color="auto"/>
            <w:bottom w:val="none" w:sz="0" w:space="0" w:color="auto"/>
            <w:right w:val="none" w:sz="0" w:space="0" w:color="auto"/>
          </w:divBdr>
        </w:div>
        <w:div w:id="1657301260">
          <w:marLeft w:val="640"/>
          <w:marRight w:val="0"/>
          <w:marTop w:val="0"/>
          <w:marBottom w:val="0"/>
          <w:divBdr>
            <w:top w:val="none" w:sz="0" w:space="0" w:color="auto"/>
            <w:left w:val="none" w:sz="0" w:space="0" w:color="auto"/>
            <w:bottom w:val="none" w:sz="0" w:space="0" w:color="auto"/>
            <w:right w:val="none" w:sz="0" w:space="0" w:color="auto"/>
          </w:divBdr>
        </w:div>
        <w:div w:id="124157245">
          <w:marLeft w:val="640"/>
          <w:marRight w:val="0"/>
          <w:marTop w:val="0"/>
          <w:marBottom w:val="0"/>
          <w:divBdr>
            <w:top w:val="none" w:sz="0" w:space="0" w:color="auto"/>
            <w:left w:val="none" w:sz="0" w:space="0" w:color="auto"/>
            <w:bottom w:val="none" w:sz="0" w:space="0" w:color="auto"/>
            <w:right w:val="none" w:sz="0" w:space="0" w:color="auto"/>
          </w:divBdr>
        </w:div>
        <w:div w:id="1111583789">
          <w:marLeft w:val="640"/>
          <w:marRight w:val="0"/>
          <w:marTop w:val="0"/>
          <w:marBottom w:val="0"/>
          <w:divBdr>
            <w:top w:val="none" w:sz="0" w:space="0" w:color="auto"/>
            <w:left w:val="none" w:sz="0" w:space="0" w:color="auto"/>
            <w:bottom w:val="none" w:sz="0" w:space="0" w:color="auto"/>
            <w:right w:val="none" w:sz="0" w:space="0" w:color="auto"/>
          </w:divBdr>
        </w:div>
        <w:div w:id="522793193">
          <w:marLeft w:val="640"/>
          <w:marRight w:val="0"/>
          <w:marTop w:val="0"/>
          <w:marBottom w:val="0"/>
          <w:divBdr>
            <w:top w:val="none" w:sz="0" w:space="0" w:color="auto"/>
            <w:left w:val="none" w:sz="0" w:space="0" w:color="auto"/>
            <w:bottom w:val="none" w:sz="0" w:space="0" w:color="auto"/>
            <w:right w:val="none" w:sz="0" w:space="0" w:color="auto"/>
          </w:divBdr>
        </w:div>
        <w:div w:id="1593733588">
          <w:marLeft w:val="640"/>
          <w:marRight w:val="0"/>
          <w:marTop w:val="0"/>
          <w:marBottom w:val="0"/>
          <w:divBdr>
            <w:top w:val="none" w:sz="0" w:space="0" w:color="auto"/>
            <w:left w:val="none" w:sz="0" w:space="0" w:color="auto"/>
            <w:bottom w:val="none" w:sz="0" w:space="0" w:color="auto"/>
            <w:right w:val="none" w:sz="0" w:space="0" w:color="auto"/>
          </w:divBdr>
        </w:div>
        <w:div w:id="1997227313">
          <w:marLeft w:val="640"/>
          <w:marRight w:val="0"/>
          <w:marTop w:val="0"/>
          <w:marBottom w:val="0"/>
          <w:divBdr>
            <w:top w:val="none" w:sz="0" w:space="0" w:color="auto"/>
            <w:left w:val="none" w:sz="0" w:space="0" w:color="auto"/>
            <w:bottom w:val="none" w:sz="0" w:space="0" w:color="auto"/>
            <w:right w:val="none" w:sz="0" w:space="0" w:color="auto"/>
          </w:divBdr>
        </w:div>
        <w:div w:id="389578743">
          <w:marLeft w:val="640"/>
          <w:marRight w:val="0"/>
          <w:marTop w:val="0"/>
          <w:marBottom w:val="0"/>
          <w:divBdr>
            <w:top w:val="none" w:sz="0" w:space="0" w:color="auto"/>
            <w:left w:val="none" w:sz="0" w:space="0" w:color="auto"/>
            <w:bottom w:val="none" w:sz="0" w:space="0" w:color="auto"/>
            <w:right w:val="none" w:sz="0" w:space="0" w:color="auto"/>
          </w:divBdr>
        </w:div>
        <w:div w:id="1385326351">
          <w:marLeft w:val="640"/>
          <w:marRight w:val="0"/>
          <w:marTop w:val="0"/>
          <w:marBottom w:val="0"/>
          <w:divBdr>
            <w:top w:val="none" w:sz="0" w:space="0" w:color="auto"/>
            <w:left w:val="none" w:sz="0" w:space="0" w:color="auto"/>
            <w:bottom w:val="none" w:sz="0" w:space="0" w:color="auto"/>
            <w:right w:val="none" w:sz="0" w:space="0" w:color="auto"/>
          </w:divBdr>
        </w:div>
        <w:div w:id="1521166104">
          <w:marLeft w:val="640"/>
          <w:marRight w:val="0"/>
          <w:marTop w:val="0"/>
          <w:marBottom w:val="0"/>
          <w:divBdr>
            <w:top w:val="none" w:sz="0" w:space="0" w:color="auto"/>
            <w:left w:val="none" w:sz="0" w:space="0" w:color="auto"/>
            <w:bottom w:val="none" w:sz="0" w:space="0" w:color="auto"/>
            <w:right w:val="none" w:sz="0" w:space="0" w:color="auto"/>
          </w:divBdr>
        </w:div>
        <w:div w:id="1405448156">
          <w:marLeft w:val="640"/>
          <w:marRight w:val="0"/>
          <w:marTop w:val="0"/>
          <w:marBottom w:val="0"/>
          <w:divBdr>
            <w:top w:val="none" w:sz="0" w:space="0" w:color="auto"/>
            <w:left w:val="none" w:sz="0" w:space="0" w:color="auto"/>
            <w:bottom w:val="none" w:sz="0" w:space="0" w:color="auto"/>
            <w:right w:val="none" w:sz="0" w:space="0" w:color="auto"/>
          </w:divBdr>
        </w:div>
        <w:div w:id="97530748">
          <w:marLeft w:val="640"/>
          <w:marRight w:val="0"/>
          <w:marTop w:val="0"/>
          <w:marBottom w:val="0"/>
          <w:divBdr>
            <w:top w:val="none" w:sz="0" w:space="0" w:color="auto"/>
            <w:left w:val="none" w:sz="0" w:space="0" w:color="auto"/>
            <w:bottom w:val="none" w:sz="0" w:space="0" w:color="auto"/>
            <w:right w:val="none" w:sz="0" w:space="0" w:color="auto"/>
          </w:divBdr>
        </w:div>
        <w:div w:id="1018387455">
          <w:marLeft w:val="640"/>
          <w:marRight w:val="0"/>
          <w:marTop w:val="0"/>
          <w:marBottom w:val="0"/>
          <w:divBdr>
            <w:top w:val="none" w:sz="0" w:space="0" w:color="auto"/>
            <w:left w:val="none" w:sz="0" w:space="0" w:color="auto"/>
            <w:bottom w:val="none" w:sz="0" w:space="0" w:color="auto"/>
            <w:right w:val="none" w:sz="0" w:space="0" w:color="auto"/>
          </w:divBdr>
        </w:div>
        <w:div w:id="1708748821">
          <w:marLeft w:val="640"/>
          <w:marRight w:val="0"/>
          <w:marTop w:val="0"/>
          <w:marBottom w:val="0"/>
          <w:divBdr>
            <w:top w:val="none" w:sz="0" w:space="0" w:color="auto"/>
            <w:left w:val="none" w:sz="0" w:space="0" w:color="auto"/>
            <w:bottom w:val="none" w:sz="0" w:space="0" w:color="auto"/>
            <w:right w:val="none" w:sz="0" w:space="0" w:color="auto"/>
          </w:divBdr>
        </w:div>
        <w:div w:id="1918973210">
          <w:marLeft w:val="640"/>
          <w:marRight w:val="0"/>
          <w:marTop w:val="0"/>
          <w:marBottom w:val="0"/>
          <w:divBdr>
            <w:top w:val="none" w:sz="0" w:space="0" w:color="auto"/>
            <w:left w:val="none" w:sz="0" w:space="0" w:color="auto"/>
            <w:bottom w:val="none" w:sz="0" w:space="0" w:color="auto"/>
            <w:right w:val="none" w:sz="0" w:space="0" w:color="auto"/>
          </w:divBdr>
        </w:div>
        <w:div w:id="895629435">
          <w:marLeft w:val="640"/>
          <w:marRight w:val="0"/>
          <w:marTop w:val="0"/>
          <w:marBottom w:val="0"/>
          <w:divBdr>
            <w:top w:val="none" w:sz="0" w:space="0" w:color="auto"/>
            <w:left w:val="none" w:sz="0" w:space="0" w:color="auto"/>
            <w:bottom w:val="none" w:sz="0" w:space="0" w:color="auto"/>
            <w:right w:val="none" w:sz="0" w:space="0" w:color="auto"/>
          </w:divBdr>
        </w:div>
        <w:div w:id="1580166579">
          <w:marLeft w:val="640"/>
          <w:marRight w:val="0"/>
          <w:marTop w:val="0"/>
          <w:marBottom w:val="0"/>
          <w:divBdr>
            <w:top w:val="none" w:sz="0" w:space="0" w:color="auto"/>
            <w:left w:val="none" w:sz="0" w:space="0" w:color="auto"/>
            <w:bottom w:val="none" w:sz="0" w:space="0" w:color="auto"/>
            <w:right w:val="none" w:sz="0" w:space="0" w:color="auto"/>
          </w:divBdr>
        </w:div>
        <w:div w:id="622002210">
          <w:marLeft w:val="640"/>
          <w:marRight w:val="0"/>
          <w:marTop w:val="0"/>
          <w:marBottom w:val="0"/>
          <w:divBdr>
            <w:top w:val="none" w:sz="0" w:space="0" w:color="auto"/>
            <w:left w:val="none" w:sz="0" w:space="0" w:color="auto"/>
            <w:bottom w:val="none" w:sz="0" w:space="0" w:color="auto"/>
            <w:right w:val="none" w:sz="0" w:space="0" w:color="auto"/>
          </w:divBdr>
        </w:div>
        <w:div w:id="844518851">
          <w:marLeft w:val="640"/>
          <w:marRight w:val="0"/>
          <w:marTop w:val="0"/>
          <w:marBottom w:val="0"/>
          <w:divBdr>
            <w:top w:val="none" w:sz="0" w:space="0" w:color="auto"/>
            <w:left w:val="none" w:sz="0" w:space="0" w:color="auto"/>
            <w:bottom w:val="none" w:sz="0" w:space="0" w:color="auto"/>
            <w:right w:val="none" w:sz="0" w:space="0" w:color="auto"/>
          </w:divBdr>
        </w:div>
        <w:div w:id="1137606011">
          <w:marLeft w:val="640"/>
          <w:marRight w:val="0"/>
          <w:marTop w:val="0"/>
          <w:marBottom w:val="0"/>
          <w:divBdr>
            <w:top w:val="none" w:sz="0" w:space="0" w:color="auto"/>
            <w:left w:val="none" w:sz="0" w:space="0" w:color="auto"/>
            <w:bottom w:val="none" w:sz="0" w:space="0" w:color="auto"/>
            <w:right w:val="none" w:sz="0" w:space="0" w:color="auto"/>
          </w:divBdr>
        </w:div>
        <w:div w:id="2009408873">
          <w:marLeft w:val="640"/>
          <w:marRight w:val="0"/>
          <w:marTop w:val="0"/>
          <w:marBottom w:val="0"/>
          <w:divBdr>
            <w:top w:val="none" w:sz="0" w:space="0" w:color="auto"/>
            <w:left w:val="none" w:sz="0" w:space="0" w:color="auto"/>
            <w:bottom w:val="none" w:sz="0" w:space="0" w:color="auto"/>
            <w:right w:val="none" w:sz="0" w:space="0" w:color="auto"/>
          </w:divBdr>
        </w:div>
        <w:div w:id="960569637">
          <w:marLeft w:val="640"/>
          <w:marRight w:val="0"/>
          <w:marTop w:val="0"/>
          <w:marBottom w:val="0"/>
          <w:divBdr>
            <w:top w:val="none" w:sz="0" w:space="0" w:color="auto"/>
            <w:left w:val="none" w:sz="0" w:space="0" w:color="auto"/>
            <w:bottom w:val="none" w:sz="0" w:space="0" w:color="auto"/>
            <w:right w:val="none" w:sz="0" w:space="0" w:color="auto"/>
          </w:divBdr>
        </w:div>
        <w:div w:id="703869835">
          <w:marLeft w:val="640"/>
          <w:marRight w:val="0"/>
          <w:marTop w:val="0"/>
          <w:marBottom w:val="0"/>
          <w:divBdr>
            <w:top w:val="none" w:sz="0" w:space="0" w:color="auto"/>
            <w:left w:val="none" w:sz="0" w:space="0" w:color="auto"/>
            <w:bottom w:val="none" w:sz="0" w:space="0" w:color="auto"/>
            <w:right w:val="none" w:sz="0" w:space="0" w:color="auto"/>
          </w:divBdr>
        </w:div>
        <w:div w:id="1666201179">
          <w:marLeft w:val="640"/>
          <w:marRight w:val="0"/>
          <w:marTop w:val="0"/>
          <w:marBottom w:val="0"/>
          <w:divBdr>
            <w:top w:val="none" w:sz="0" w:space="0" w:color="auto"/>
            <w:left w:val="none" w:sz="0" w:space="0" w:color="auto"/>
            <w:bottom w:val="none" w:sz="0" w:space="0" w:color="auto"/>
            <w:right w:val="none" w:sz="0" w:space="0" w:color="auto"/>
          </w:divBdr>
        </w:div>
        <w:div w:id="1318924665">
          <w:marLeft w:val="640"/>
          <w:marRight w:val="0"/>
          <w:marTop w:val="0"/>
          <w:marBottom w:val="0"/>
          <w:divBdr>
            <w:top w:val="none" w:sz="0" w:space="0" w:color="auto"/>
            <w:left w:val="none" w:sz="0" w:space="0" w:color="auto"/>
            <w:bottom w:val="none" w:sz="0" w:space="0" w:color="auto"/>
            <w:right w:val="none" w:sz="0" w:space="0" w:color="auto"/>
          </w:divBdr>
        </w:div>
        <w:div w:id="228923060">
          <w:marLeft w:val="640"/>
          <w:marRight w:val="0"/>
          <w:marTop w:val="0"/>
          <w:marBottom w:val="0"/>
          <w:divBdr>
            <w:top w:val="none" w:sz="0" w:space="0" w:color="auto"/>
            <w:left w:val="none" w:sz="0" w:space="0" w:color="auto"/>
            <w:bottom w:val="none" w:sz="0" w:space="0" w:color="auto"/>
            <w:right w:val="none" w:sz="0" w:space="0" w:color="auto"/>
          </w:divBdr>
        </w:div>
      </w:divsChild>
    </w:div>
    <w:div w:id="193277119">
      <w:bodyDiv w:val="1"/>
      <w:marLeft w:val="0"/>
      <w:marRight w:val="0"/>
      <w:marTop w:val="0"/>
      <w:marBottom w:val="0"/>
      <w:divBdr>
        <w:top w:val="none" w:sz="0" w:space="0" w:color="auto"/>
        <w:left w:val="none" w:sz="0" w:space="0" w:color="auto"/>
        <w:bottom w:val="none" w:sz="0" w:space="0" w:color="auto"/>
        <w:right w:val="none" w:sz="0" w:space="0" w:color="auto"/>
      </w:divBdr>
      <w:divsChild>
        <w:div w:id="1816800416">
          <w:marLeft w:val="640"/>
          <w:marRight w:val="0"/>
          <w:marTop w:val="0"/>
          <w:marBottom w:val="0"/>
          <w:divBdr>
            <w:top w:val="none" w:sz="0" w:space="0" w:color="auto"/>
            <w:left w:val="none" w:sz="0" w:space="0" w:color="auto"/>
            <w:bottom w:val="none" w:sz="0" w:space="0" w:color="auto"/>
            <w:right w:val="none" w:sz="0" w:space="0" w:color="auto"/>
          </w:divBdr>
        </w:div>
        <w:div w:id="488519958">
          <w:marLeft w:val="640"/>
          <w:marRight w:val="0"/>
          <w:marTop w:val="0"/>
          <w:marBottom w:val="0"/>
          <w:divBdr>
            <w:top w:val="none" w:sz="0" w:space="0" w:color="auto"/>
            <w:left w:val="none" w:sz="0" w:space="0" w:color="auto"/>
            <w:bottom w:val="none" w:sz="0" w:space="0" w:color="auto"/>
            <w:right w:val="none" w:sz="0" w:space="0" w:color="auto"/>
          </w:divBdr>
        </w:div>
        <w:div w:id="309098733">
          <w:marLeft w:val="640"/>
          <w:marRight w:val="0"/>
          <w:marTop w:val="0"/>
          <w:marBottom w:val="0"/>
          <w:divBdr>
            <w:top w:val="none" w:sz="0" w:space="0" w:color="auto"/>
            <w:left w:val="none" w:sz="0" w:space="0" w:color="auto"/>
            <w:bottom w:val="none" w:sz="0" w:space="0" w:color="auto"/>
            <w:right w:val="none" w:sz="0" w:space="0" w:color="auto"/>
          </w:divBdr>
        </w:div>
        <w:div w:id="1144544306">
          <w:marLeft w:val="640"/>
          <w:marRight w:val="0"/>
          <w:marTop w:val="0"/>
          <w:marBottom w:val="0"/>
          <w:divBdr>
            <w:top w:val="none" w:sz="0" w:space="0" w:color="auto"/>
            <w:left w:val="none" w:sz="0" w:space="0" w:color="auto"/>
            <w:bottom w:val="none" w:sz="0" w:space="0" w:color="auto"/>
            <w:right w:val="none" w:sz="0" w:space="0" w:color="auto"/>
          </w:divBdr>
        </w:div>
        <w:div w:id="471756457">
          <w:marLeft w:val="640"/>
          <w:marRight w:val="0"/>
          <w:marTop w:val="0"/>
          <w:marBottom w:val="0"/>
          <w:divBdr>
            <w:top w:val="none" w:sz="0" w:space="0" w:color="auto"/>
            <w:left w:val="none" w:sz="0" w:space="0" w:color="auto"/>
            <w:bottom w:val="none" w:sz="0" w:space="0" w:color="auto"/>
            <w:right w:val="none" w:sz="0" w:space="0" w:color="auto"/>
          </w:divBdr>
        </w:div>
        <w:div w:id="1939756718">
          <w:marLeft w:val="640"/>
          <w:marRight w:val="0"/>
          <w:marTop w:val="0"/>
          <w:marBottom w:val="0"/>
          <w:divBdr>
            <w:top w:val="none" w:sz="0" w:space="0" w:color="auto"/>
            <w:left w:val="none" w:sz="0" w:space="0" w:color="auto"/>
            <w:bottom w:val="none" w:sz="0" w:space="0" w:color="auto"/>
            <w:right w:val="none" w:sz="0" w:space="0" w:color="auto"/>
          </w:divBdr>
        </w:div>
        <w:div w:id="1781343">
          <w:marLeft w:val="640"/>
          <w:marRight w:val="0"/>
          <w:marTop w:val="0"/>
          <w:marBottom w:val="0"/>
          <w:divBdr>
            <w:top w:val="none" w:sz="0" w:space="0" w:color="auto"/>
            <w:left w:val="none" w:sz="0" w:space="0" w:color="auto"/>
            <w:bottom w:val="none" w:sz="0" w:space="0" w:color="auto"/>
            <w:right w:val="none" w:sz="0" w:space="0" w:color="auto"/>
          </w:divBdr>
        </w:div>
        <w:div w:id="46532130">
          <w:marLeft w:val="640"/>
          <w:marRight w:val="0"/>
          <w:marTop w:val="0"/>
          <w:marBottom w:val="0"/>
          <w:divBdr>
            <w:top w:val="none" w:sz="0" w:space="0" w:color="auto"/>
            <w:left w:val="none" w:sz="0" w:space="0" w:color="auto"/>
            <w:bottom w:val="none" w:sz="0" w:space="0" w:color="auto"/>
            <w:right w:val="none" w:sz="0" w:space="0" w:color="auto"/>
          </w:divBdr>
        </w:div>
        <w:div w:id="1560939965">
          <w:marLeft w:val="640"/>
          <w:marRight w:val="0"/>
          <w:marTop w:val="0"/>
          <w:marBottom w:val="0"/>
          <w:divBdr>
            <w:top w:val="none" w:sz="0" w:space="0" w:color="auto"/>
            <w:left w:val="none" w:sz="0" w:space="0" w:color="auto"/>
            <w:bottom w:val="none" w:sz="0" w:space="0" w:color="auto"/>
            <w:right w:val="none" w:sz="0" w:space="0" w:color="auto"/>
          </w:divBdr>
        </w:div>
        <w:div w:id="486868323">
          <w:marLeft w:val="640"/>
          <w:marRight w:val="0"/>
          <w:marTop w:val="0"/>
          <w:marBottom w:val="0"/>
          <w:divBdr>
            <w:top w:val="none" w:sz="0" w:space="0" w:color="auto"/>
            <w:left w:val="none" w:sz="0" w:space="0" w:color="auto"/>
            <w:bottom w:val="none" w:sz="0" w:space="0" w:color="auto"/>
            <w:right w:val="none" w:sz="0" w:space="0" w:color="auto"/>
          </w:divBdr>
        </w:div>
        <w:div w:id="897861347">
          <w:marLeft w:val="640"/>
          <w:marRight w:val="0"/>
          <w:marTop w:val="0"/>
          <w:marBottom w:val="0"/>
          <w:divBdr>
            <w:top w:val="none" w:sz="0" w:space="0" w:color="auto"/>
            <w:left w:val="none" w:sz="0" w:space="0" w:color="auto"/>
            <w:bottom w:val="none" w:sz="0" w:space="0" w:color="auto"/>
            <w:right w:val="none" w:sz="0" w:space="0" w:color="auto"/>
          </w:divBdr>
        </w:div>
        <w:div w:id="454182746">
          <w:marLeft w:val="640"/>
          <w:marRight w:val="0"/>
          <w:marTop w:val="0"/>
          <w:marBottom w:val="0"/>
          <w:divBdr>
            <w:top w:val="none" w:sz="0" w:space="0" w:color="auto"/>
            <w:left w:val="none" w:sz="0" w:space="0" w:color="auto"/>
            <w:bottom w:val="none" w:sz="0" w:space="0" w:color="auto"/>
            <w:right w:val="none" w:sz="0" w:space="0" w:color="auto"/>
          </w:divBdr>
        </w:div>
        <w:div w:id="1888449364">
          <w:marLeft w:val="640"/>
          <w:marRight w:val="0"/>
          <w:marTop w:val="0"/>
          <w:marBottom w:val="0"/>
          <w:divBdr>
            <w:top w:val="none" w:sz="0" w:space="0" w:color="auto"/>
            <w:left w:val="none" w:sz="0" w:space="0" w:color="auto"/>
            <w:bottom w:val="none" w:sz="0" w:space="0" w:color="auto"/>
            <w:right w:val="none" w:sz="0" w:space="0" w:color="auto"/>
          </w:divBdr>
        </w:div>
      </w:divsChild>
    </w:div>
    <w:div w:id="200825246">
      <w:bodyDiv w:val="1"/>
      <w:marLeft w:val="0"/>
      <w:marRight w:val="0"/>
      <w:marTop w:val="0"/>
      <w:marBottom w:val="0"/>
      <w:divBdr>
        <w:top w:val="none" w:sz="0" w:space="0" w:color="auto"/>
        <w:left w:val="none" w:sz="0" w:space="0" w:color="auto"/>
        <w:bottom w:val="none" w:sz="0" w:space="0" w:color="auto"/>
        <w:right w:val="none" w:sz="0" w:space="0" w:color="auto"/>
      </w:divBdr>
    </w:div>
    <w:div w:id="211499352">
      <w:bodyDiv w:val="1"/>
      <w:marLeft w:val="0"/>
      <w:marRight w:val="0"/>
      <w:marTop w:val="0"/>
      <w:marBottom w:val="0"/>
      <w:divBdr>
        <w:top w:val="none" w:sz="0" w:space="0" w:color="auto"/>
        <w:left w:val="none" w:sz="0" w:space="0" w:color="auto"/>
        <w:bottom w:val="none" w:sz="0" w:space="0" w:color="auto"/>
        <w:right w:val="none" w:sz="0" w:space="0" w:color="auto"/>
      </w:divBdr>
      <w:divsChild>
        <w:div w:id="1361860198">
          <w:marLeft w:val="640"/>
          <w:marRight w:val="0"/>
          <w:marTop w:val="0"/>
          <w:marBottom w:val="0"/>
          <w:divBdr>
            <w:top w:val="none" w:sz="0" w:space="0" w:color="auto"/>
            <w:left w:val="none" w:sz="0" w:space="0" w:color="auto"/>
            <w:bottom w:val="none" w:sz="0" w:space="0" w:color="auto"/>
            <w:right w:val="none" w:sz="0" w:space="0" w:color="auto"/>
          </w:divBdr>
        </w:div>
        <w:div w:id="843518567">
          <w:marLeft w:val="640"/>
          <w:marRight w:val="0"/>
          <w:marTop w:val="0"/>
          <w:marBottom w:val="0"/>
          <w:divBdr>
            <w:top w:val="none" w:sz="0" w:space="0" w:color="auto"/>
            <w:left w:val="none" w:sz="0" w:space="0" w:color="auto"/>
            <w:bottom w:val="none" w:sz="0" w:space="0" w:color="auto"/>
            <w:right w:val="none" w:sz="0" w:space="0" w:color="auto"/>
          </w:divBdr>
        </w:div>
        <w:div w:id="422193126">
          <w:marLeft w:val="640"/>
          <w:marRight w:val="0"/>
          <w:marTop w:val="0"/>
          <w:marBottom w:val="0"/>
          <w:divBdr>
            <w:top w:val="none" w:sz="0" w:space="0" w:color="auto"/>
            <w:left w:val="none" w:sz="0" w:space="0" w:color="auto"/>
            <w:bottom w:val="none" w:sz="0" w:space="0" w:color="auto"/>
            <w:right w:val="none" w:sz="0" w:space="0" w:color="auto"/>
          </w:divBdr>
        </w:div>
        <w:div w:id="847140562">
          <w:marLeft w:val="640"/>
          <w:marRight w:val="0"/>
          <w:marTop w:val="0"/>
          <w:marBottom w:val="0"/>
          <w:divBdr>
            <w:top w:val="none" w:sz="0" w:space="0" w:color="auto"/>
            <w:left w:val="none" w:sz="0" w:space="0" w:color="auto"/>
            <w:bottom w:val="none" w:sz="0" w:space="0" w:color="auto"/>
            <w:right w:val="none" w:sz="0" w:space="0" w:color="auto"/>
          </w:divBdr>
        </w:div>
        <w:div w:id="1628513901">
          <w:marLeft w:val="640"/>
          <w:marRight w:val="0"/>
          <w:marTop w:val="0"/>
          <w:marBottom w:val="0"/>
          <w:divBdr>
            <w:top w:val="none" w:sz="0" w:space="0" w:color="auto"/>
            <w:left w:val="none" w:sz="0" w:space="0" w:color="auto"/>
            <w:bottom w:val="none" w:sz="0" w:space="0" w:color="auto"/>
            <w:right w:val="none" w:sz="0" w:space="0" w:color="auto"/>
          </w:divBdr>
        </w:div>
        <w:div w:id="1068650752">
          <w:marLeft w:val="640"/>
          <w:marRight w:val="0"/>
          <w:marTop w:val="0"/>
          <w:marBottom w:val="0"/>
          <w:divBdr>
            <w:top w:val="none" w:sz="0" w:space="0" w:color="auto"/>
            <w:left w:val="none" w:sz="0" w:space="0" w:color="auto"/>
            <w:bottom w:val="none" w:sz="0" w:space="0" w:color="auto"/>
            <w:right w:val="none" w:sz="0" w:space="0" w:color="auto"/>
          </w:divBdr>
        </w:div>
        <w:div w:id="343358445">
          <w:marLeft w:val="640"/>
          <w:marRight w:val="0"/>
          <w:marTop w:val="0"/>
          <w:marBottom w:val="0"/>
          <w:divBdr>
            <w:top w:val="none" w:sz="0" w:space="0" w:color="auto"/>
            <w:left w:val="none" w:sz="0" w:space="0" w:color="auto"/>
            <w:bottom w:val="none" w:sz="0" w:space="0" w:color="auto"/>
            <w:right w:val="none" w:sz="0" w:space="0" w:color="auto"/>
          </w:divBdr>
        </w:div>
        <w:div w:id="112406831">
          <w:marLeft w:val="640"/>
          <w:marRight w:val="0"/>
          <w:marTop w:val="0"/>
          <w:marBottom w:val="0"/>
          <w:divBdr>
            <w:top w:val="none" w:sz="0" w:space="0" w:color="auto"/>
            <w:left w:val="none" w:sz="0" w:space="0" w:color="auto"/>
            <w:bottom w:val="none" w:sz="0" w:space="0" w:color="auto"/>
            <w:right w:val="none" w:sz="0" w:space="0" w:color="auto"/>
          </w:divBdr>
        </w:div>
        <w:div w:id="1697458579">
          <w:marLeft w:val="640"/>
          <w:marRight w:val="0"/>
          <w:marTop w:val="0"/>
          <w:marBottom w:val="0"/>
          <w:divBdr>
            <w:top w:val="none" w:sz="0" w:space="0" w:color="auto"/>
            <w:left w:val="none" w:sz="0" w:space="0" w:color="auto"/>
            <w:bottom w:val="none" w:sz="0" w:space="0" w:color="auto"/>
            <w:right w:val="none" w:sz="0" w:space="0" w:color="auto"/>
          </w:divBdr>
        </w:div>
        <w:div w:id="118302135">
          <w:marLeft w:val="640"/>
          <w:marRight w:val="0"/>
          <w:marTop w:val="0"/>
          <w:marBottom w:val="0"/>
          <w:divBdr>
            <w:top w:val="none" w:sz="0" w:space="0" w:color="auto"/>
            <w:left w:val="none" w:sz="0" w:space="0" w:color="auto"/>
            <w:bottom w:val="none" w:sz="0" w:space="0" w:color="auto"/>
            <w:right w:val="none" w:sz="0" w:space="0" w:color="auto"/>
          </w:divBdr>
        </w:div>
        <w:div w:id="1898663251">
          <w:marLeft w:val="640"/>
          <w:marRight w:val="0"/>
          <w:marTop w:val="0"/>
          <w:marBottom w:val="0"/>
          <w:divBdr>
            <w:top w:val="none" w:sz="0" w:space="0" w:color="auto"/>
            <w:left w:val="none" w:sz="0" w:space="0" w:color="auto"/>
            <w:bottom w:val="none" w:sz="0" w:space="0" w:color="auto"/>
            <w:right w:val="none" w:sz="0" w:space="0" w:color="auto"/>
          </w:divBdr>
        </w:div>
        <w:div w:id="418134326">
          <w:marLeft w:val="640"/>
          <w:marRight w:val="0"/>
          <w:marTop w:val="0"/>
          <w:marBottom w:val="0"/>
          <w:divBdr>
            <w:top w:val="none" w:sz="0" w:space="0" w:color="auto"/>
            <w:left w:val="none" w:sz="0" w:space="0" w:color="auto"/>
            <w:bottom w:val="none" w:sz="0" w:space="0" w:color="auto"/>
            <w:right w:val="none" w:sz="0" w:space="0" w:color="auto"/>
          </w:divBdr>
        </w:div>
        <w:div w:id="1774326441">
          <w:marLeft w:val="640"/>
          <w:marRight w:val="0"/>
          <w:marTop w:val="0"/>
          <w:marBottom w:val="0"/>
          <w:divBdr>
            <w:top w:val="none" w:sz="0" w:space="0" w:color="auto"/>
            <w:left w:val="none" w:sz="0" w:space="0" w:color="auto"/>
            <w:bottom w:val="none" w:sz="0" w:space="0" w:color="auto"/>
            <w:right w:val="none" w:sz="0" w:space="0" w:color="auto"/>
          </w:divBdr>
        </w:div>
        <w:div w:id="1743982722">
          <w:marLeft w:val="640"/>
          <w:marRight w:val="0"/>
          <w:marTop w:val="0"/>
          <w:marBottom w:val="0"/>
          <w:divBdr>
            <w:top w:val="none" w:sz="0" w:space="0" w:color="auto"/>
            <w:left w:val="none" w:sz="0" w:space="0" w:color="auto"/>
            <w:bottom w:val="none" w:sz="0" w:space="0" w:color="auto"/>
            <w:right w:val="none" w:sz="0" w:space="0" w:color="auto"/>
          </w:divBdr>
        </w:div>
        <w:div w:id="1743719708">
          <w:marLeft w:val="640"/>
          <w:marRight w:val="0"/>
          <w:marTop w:val="0"/>
          <w:marBottom w:val="0"/>
          <w:divBdr>
            <w:top w:val="none" w:sz="0" w:space="0" w:color="auto"/>
            <w:left w:val="none" w:sz="0" w:space="0" w:color="auto"/>
            <w:bottom w:val="none" w:sz="0" w:space="0" w:color="auto"/>
            <w:right w:val="none" w:sz="0" w:space="0" w:color="auto"/>
          </w:divBdr>
        </w:div>
        <w:div w:id="169292556">
          <w:marLeft w:val="640"/>
          <w:marRight w:val="0"/>
          <w:marTop w:val="0"/>
          <w:marBottom w:val="0"/>
          <w:divBdr>
            <w:top w:val="none" w:sz="0" w:space="0" w:color="auto"/>
            <w:left w:val="none" w:sz="0" w:space="0" w:color="auto"/>
            <w:bottom w:val="none" w:sz="0" w:space="0" w:color="auto"/>
            <w:right w:val="none" w:sz="0" w:space="0" w:color="auto"/>
          </w:divBdr>
        </w:div>
        <w:div w:id="1989824461">
          <w:marLeft w:val="640"/>
          <w:marRight w:val="0"/>
          <w:marTop w:val="0"/>
          <w:marBottom w:val="0"/>
          <w:divBdr>
            <w:top w:val="none" w:sz="0" w:space="0" w:color="auto"/>
            <w:left w:val="none" w:sz="0" w:space="0" w:color="auto"/>
            <w:bottom w:val="none" w:sz="0" w:space="0" w:color="auto"/>
            <w:right w:val="none" w:sz="0" w:space="0" w:color="auto"/>
          </w:divBdr>
        </w:div>
        <w:div w:id="395860470">
          <w:marLeft w:val="640"/>
          <w:marRight w:val="0"/>
          <w:marTop w:val="0"/>
          <w:marBottom w:val="0"/>
          <w:divBdr>
            <w:top w:val="none" w:sz="0" w:space="0" w:color="auto"/>
            <w:left w:val="none" w:sz="0" w:space="0" w:color="auto"/>
            <w:bottom w:val="none" w:sz="0" w:space="0" w:color="auto"/>
            <w:right w:val="none" w:sz="0" w:space="0" w:color="auto"/>
          </w:divBdr>
        </w:div>
        <w:div w:id="1120226244">
          <w:marLeft w:val="640"/>
          <w:marRight w:val="0"/>
          <w:marTop w:val="0"/>
          <w:marBottom w:val="0"/>
          <w:divBdr>
            <w:top w:val="none" w:sz="0" w:space="0" w:color="auto"/>
            <w:left w:val="none" w:sz="0" w:space="0" w:color="auto"/>
            <w:bottom w:val="none" w:sz="0" w:space="0" w:color="auto"/>
            <w:right w:val="none" w:sz="0" w:space="0" w:color="auto"/>
          </w:divBdr>
        </w:div>
        <w:div w:id="1098794422">
          <w:marLeft w:val="640"/>
          <w:marRight w:val="0"/>
          <w:marTop w:val="0"/>
          <w:marBottom w:val="0"/>
          <w:divBdr>
            <w:top w:val="none" w:sz="0" w:space="0" w:color="auto"/>
            <w:left w:val="none" w:sz="0" w:space="0" w:color="auto"/>
            <w:bottom w:val="none" w:sz="0" w:space="0" w:color="auto"/>
            <w:right w:val="none" w:sz="0" w:space="0" w:color="auto"/>
          </w:divBdr>
        </w:div>
        <w:div w:id="1924560771">
          <w:marLeft w:val="640"/>
          <w:marRight w:val="0"/>
          <w:marTop w:val="0"/>
          <w:marBottom w:val="0"/>
          <w:divBdr>
            <w:top w:val="none" w:sz="0" w:space="0" w:color="auto"/>
            <w:left w:val="none" w:sz="0" w:space="0" w:color="auto"/>
            <w:bottom w:val="none" w:sz="0" w:space="0" w:color="auto"/>
            <w:right w:val="none" w:sz="0" w:space="0" w:color="auto"/>
          </w:divBdr>
        </w:div>
        <w:div w:id="1977905110">
          <w:marLeft w:val="640"/>
          <w:marRight w:val="0"/>
          <w:marTop w:val="0"/>
          <w:marBottom w:val="0"/>
          <w:divBdr>
            <w:top w:val="none" w:sz="0" w:space="0" w:color="auto"/>
            <w:left w:val="none" w:sz="0" w:space="0" w:color="auto"/>
            <w:bottom w:val="none" w:sz="0" w:space="0" w:color="auto"/>
            <w:right w:val="none" w:sz="0" w:space="0" w:color="auto"/>
          </w:divBdr>
        </w:div>
        <w:div w:id="7097141">
          <w:marLeft w:val="640"/>
          <w:marRight w:val="0"/>
          <w:marTop w:val="0"/>
          <w:marBottom w:val="0"/>
          <w:divBdr>
            <w:top w:val="none" w:sz="0" w:space="0" w:color="auto"/>
            <w:left w:val="none" w:sz="0" w:space="0" w:color="auto"/>
            <w:bottom w:val="none" w:sz="0" w:space="0" w:color="auto"/>
            <w:right w:val="none" w:sz="0" w:space="0" w:color="auto"/>
          </w:divBdr>
        </w:div>
        <w:div w:id="1061563926">
          <w:marLeft w:val="640"/>
          <w:marRight w:val="0"/>
          <w:marTop w:val="0"/>
          <w:marBottom w:val="0"/>
          <w:divBdr>
            <w:top w:val="none" w:sz="0" w:space="0" w:color="auto"/>
            <w:left w:val="none" w:sz="0" w:space="0" w:color="auto"/>
            <w:bottom w:val="none" w:sz="0" w:space="0" w:color="auto"/>
            <w:right w:val="none" w:sz="0" w:space="0" w:color="auto"/>
          </w:divBdr>
        </w:div>
      </w:divsChild>
    </w:div>
    <w:div w:id="213273847">
      <w:bodyDiv w:val="1"/>
      <w:marLeft w:val="0"/>
      <w:marRight w:val="0"/>
      <w:marTop w:val="0"/>
      <w:marBottom w:val="0"/>
      <w:divBdr>
        <w:top w:val="none" w:sz="0" w:space="0" w:color="auto"/>
        <w:left w:val="none" w:sz="0" w:space="0" w:color="auto"/>
        <w:bottom w:val="none" w:sz="0" w:space="0" w:color="auto"/>
        <w:right w:val="none" w:sz="0" w:space="0" w:color="auto"/>
      </w:divBdr>
    </w:div>
    <w:div w:id="218514742">
      <w:bodyDiv w:val="1"/>
      <w:marLeft w:val="0"/>
      <w:marRight w:val="0"/>
      <w:marTop w:val="0"/>
      <w:marBottom w:val="0"/>
      <w:divBdr>
        <w:top w:val="none" w:sz="0" w:space="0" w:color="auto"/>
        <w:left w:val="none" w:sz="0" w:space="0" w:color="auto"/>
        <w:bottom w:val="none" w:sz="0" w:space="0" w:color="auto"/>
        <w:right w:val="none" w:sz="0" w:space="0" w:color="auto"/>
      </w:divBdr>
      <w:divsChild>
        <w:div w:id="1254240877">
          <w:marLeft w:val="640"/>
          <w:marRight w:val="0"/>
          <w:marTop w:val="0"/>
          <w:marBottom w:val="0"/>
          <w:divBdr>
            <w:top w:val="none" w:sz="0" w:space="0" w:color="auto"/>
            <w:left w:val="none" w:sz="0" w:space="0" w:color="auto"/>
            <w:bottom w:val="none" w:sz="0" w:space="0" w:color="auto"/>
            <w:right w:val="none" w:sz="0" w:space="0" w:color="auto"/>
          </w:divBdr>
        </w:div>
        <w:div w:id="104010645">
          <w:marLeft w:val="640"/>
          <w:marRight w:val="0"/>
          <w:marTop w:val="0"/>
          <w:marBottom w:val="0"/>
          <w:divBdr>
            <w:top w:val="none" w:sz="0" w:space="0" w:color="auto"/>
            <w:left w:val="none" w:sz="0" w:space="0" w:color="auto"/>
            <w:bottom w:val="none" w:sz="0" w:space="0" w:color="auto"/>
            <w:right w:val="none" w:sz="0" w:space="0" w:color="auto"/>
          </w:divBdr>
        </w:div>
        <w:div w:id="1197086064">
          <w:marLeft w:val="640"/>
          <w:marRight w:val="0"/>
          <w:marTop w:val="0"/>
          <w:marBottom w:val="0"/>
          <w:divBdr>
            <w:top w:val="none" w:sz="0" w:space="0" w:color="auto"/>
            <w:left w:val="none" w:sz="0" w:space="0" w:color="auto"/>
            <w:bottom w:val="none" w:sz="0" w:space="0" w:color="auto"/>
            <w:right w:val="none" w:sz="0" w:space="0" w:color="auto"/>
          </w:divBdr>
        </w:div>
        <w:div w:id="134489371">
          <w:marLeft w:val="640"/>
          <w:marRight w:val="0"/>
          <w:marTop w:val="0"/>
          <w:marBottom w:val="0"/>
          <w:divBdr>
            <w:top w:val="none" w:sz="0" w:space="0" w:color="auto"/>
            <w:left w:val="none" w:sz="0" w:space="0" w:color="auto"/>
            <w:bottom w:val="none" w:sz="0" w:space="0" w:color="auto"/>
            <w:right w:val="none" w:sz="0" w:space="0" w:color="auto"/>
          </w:divBdr>
        </w:div>
        <w:div w:id="233509347">
          <w:marLeft w:val="640"/>
          <w:marRight w:val="0"/>
          <w:marTop w:val="0"/>
          <w:marBottom w:val="0"/>
          <w:divBdr>
            <w:top w:val="none" w:sz="0" w:space="0" w:color="auto"/>
            <w:left w:val="none" w:sz="0" w:space="0" w:color="auto"/>
            <w:bottom w:val="none" w:sz="0" w:space="0" w:color="auto"/>
            <w:right w:val="none" w:sz="0" w:space="0" w:color="auto"/>
          </w:divBdr>
        </w:div>
        <w:div w:id="868683606">
          <w:marLeft w:val="640"/>
          <w:marRight w:val="0"/>
          <w:marTop w:val="0"/>
          <w:marBottom w:val="0"/>
          <w:divBdr>
            <w:top w:val="none" w:sz="0" w:space="0" w:color="auto"/>
            <w:left w:val="none" w:sz="0" w:space="0" w:color="auto"/>
            <w:bottom w:val="none" w:sz="0" w:space="0" w:color="auto"/>
            <w:right w:val="none" w:sz="0" w:space="0" w:color="auto"/>
          </w:divBdr>
        </w:div>
        <w:div w:id="1419213430">
          <w:marLeft w:val="640"/>
          <w:marRight w:val="0"/>
          <w:marTop w:val="0"/>
          <w:marBottom w:val="0"/>
          <w:divBdr>
            <w:top w:val="none" w:sz="0" w:space="0" w:color="auto"/>
            <w:left w:val="none" w:sz="0" w:space="0" w:color="auto"/>
            <w:bottom w:val="none" w:sz="0" w:space="0" w:color="auto"/>
            <w:right w:val="none" w:sz="0" w:space="0" w:color="auto"/>
          </w:divBdr>
        </w:div>
        <w:div w:id="768894128">
          <w:marLeft w:val="640"/>
          <w:marRight w:val="0"/>
          <w:marTop w:val="0"/>
          <w:marBottom w:val="0"/>
          <w:divBdr>
            <w:top w:val="none" w:sz="0" w:space="0" w:color="auto"/>
            <w:left w:val="none" w:sz="0" w:space="0" w:color="auto"/>
            <w:bottom w:val="none" w:sz="0" w:space="0" w:color="auto"/>
            <w:right w:val="none" w:sz="0" w:space="0" w:color="auto"/>
          </w:divBdr>
        </w:div>
        <w:div w:id="1703163621">
          <w:marLeft w:val="640"/>
          <w:marRight w:val="0"/>
          <w:marTop w:val="0"/>
          <w:marBottom w:val="0"/>
          <w:divBdr>
            <w:top w:val="none" w:sz="0" w:space="0" w:color="auto"/>
            <w:left w:val="none" w:sz="0" w:space="0" w:color="auto"/>
            <w:bottom w:val="none" w:sz="0" w:space="0" w:color="auto"/>
            <w:right w:val="none" w:sz="0" w:space="0" w:color="auto"/>
          </w:divBdr>
        </w:div>
        <w:div w:id="399060612">
          <w:marLeft w:val="640"/>
          <w:marRight w:val="0"/>
          <w:marTop w:val="0"/>
          <w:marBottom w:val="0"/>
          <w:divBdr>
            <w:top w:val="none" w:sz="0" w:space="0" w:color="auto"/>
            <w:left w:val="none" w:sz="0" w:space="0" w:color="auto"/>
            <w:bottom w:val="none" w:sz="0" w:space="0" w:color="auto"/>
            <w:right w:val="none" w:sz="0" w:space="0" w:color="auto"/>
          </w:divBdr>
        </w:div>
        <w:div w:id="623658952">
          <w:marLeft w:val="640"/>
          <w:marRight w:val="0"/>
          <w:marTop w:val="0"/>
          <w:marBottom w:val="0"/>
          <w:divBdr>
            <w:top w:val="none" w:sz="0" w:space="0" w:color="auto"/>
            <w:left w:val="none" w:sz="0" w:space="0" w:color="auto"/>
            <w:bottom w:val="none" w:sz="0" w:space="0" w:color="auto"/>
            <w:right w:val="none" w:sz="0" w:space="0" w:color="auto"/>
          </w:divBdr>
        </w:div>
        <w:div w:id="1688098436">
          <w:marLeft w:val="640"/>
          <w:marRight w:val="0"/>
          <w:marTop w:val="0"/>
          <w:marBottom w:val="0"/>
          <w:divBdr>
            <w:top w:val="none" w:sz="0" w:space="0" w:color="auto"/>
            <w:left w:val="none" w:sz="0" w:space="0" w:color="auto"/>
            <w:bottom w:val="none" w:sz="0" w:space="0" w:color="auto"/>
            <w:right w:val="none" w:sz="0" w:space="0" w:color="auto"/>
          </w:divBdr>
        </w:div>
        <w:div w:id="518004092">
          <w:marLeft w:val="640"/>
          <w:marRight w:val="0"/>
          <w:marTop w:val="0"/>
          <w:marBottom w:val="0"/>
          <w:divBdr>
            <w:top w:val="none" w:sz="0" w:space="0" w:color="auto"/>
            <w:left w:val="none" w:sz="0" w:space="0" w:color="auto"/>
            <w:bottom w:val="none" w:sz="0" w:space="0" w:color="auto"/>
            <w:right w:val="none" w:sz="0" w:space="0" w:color="auto"/>
          </w:divBdr>
        </w:div>
        <w:div w:id="898590202">
          <w:marLeft w:val="640"/>
          <w:marRight w:val="0"/>
          <w:marTop w:val="0"/>
          <w:marBottom w:val="0"/>
          <w:divBdr>
            <w:top w:val="none" w:sz="0" w:space="0" w:color="auto"/>
            <w:left w:val="none" w:sz="0" w:space="0" w:color="auto"/>
            <w:bottom w:val="none" w:sz="0" w:space="0" w:color="auto"/>
            <w:right w:val="none" w:sz="0" w:space="0" w:color="auto"/>
          </w:divBdr>
        </w:div>
        <w:div w:id="1109621941">
          <w:marLeft w:val="640"/>
          <w:marRight w:val="0"/>
          <w:marTop w:val="0"/>
          <w:marBottom w:val="0"/>
          <w:divBdr>
            <w:top w:val="none" w:sz="0" w:space="0" w:color="auto"/>
            <w:left w:val="none" w:sz="0" w:space="0" w:color="auto"/>
            <w:bottom w:val="none" w:sz="0" w:space="0" w:color="auto"/>
            <w:right w:val="none" w:sz="0" w:space="0" w:color="auto"/>
          </w:divBdr>
        </w:div>
        <w:div w:id="1756054452">
          <w:marLeft w:val="640"/>
          <w:marRight w:val="0"/>
          <w:marTop w:val="0"/>
          <w:marBottom w:val="0"/>
          <w:divBdr>
            <w:top w:val="none" w:sz="0" w:space="0" w:color="auto"/>
            <w:left w:val="none" w:sz="0" w:space="0" w:color="auto"/>
            <w:bottom w:val="none" w:sz="0" w:space="0" w:color="auto"/>
            <w:right w:val="none" w:sz="0" w:space="0" w:color="auto"/>
          </w:divBdr>
        </w:div>
        <w:div w:id="2079941735">
          <w:marLeft w:val="640"/>
          <w:marRight w:val="0"/>
          <w:marTop w:val="0"/>
          <w:marBottom w:val="0"/>
          <w:divBdr>
            <w:top w:val="none" w:sz="0" w:space="0" w:color="auto"/>
            <w:left w:val="none" w:sz="0" w:space="0" w:color="auto"/>
            <w:bottom w:val="none" w:sz="0" w:space="0" w:color="auto"/>
            <w:right w:val="none" w:sz="0" w:space="0" w:color="auto"/>
          </w:divBdr>
        </w:div>
        <w:div w:id="1585605277">
          <w:marLeft w:val="640"/>
          <w:marRight w:val="0"/>
          <w:marTop w:val="0"/>
          <w:marBottom w:val="0"/>
          <w:divBdr>
            <w:top w:val="none" w:sz="0" w:space="0" w:color="auto"/>
            <w:left w:val="none" w:sz="0" w:space="0" w:color="auto"/>
            <w:bottom w:val="none" w:sz="0" w:space="0" w:color="auto"/>
            <w:right w:val="none" w:sz="0" w:space="0" w:color="auto"/>
          </w:divBdr>
        </w:div>
        <w:div w:id="617108926">
          <w:marLeft w:val="640"/>
          <w:marRight w:val="0"/>
          <w:marTop w:val="0"/>
          <w:marBottom w:val="0"/>
          <w:divBdr>
            <w:top w:val="none" w:sz="0" w:space="0" w:color="auto"/>
            <w:left w:val="none" w:sz="0" w:space="0" w:color="auto"/>
            <w:bottom w:val="none" w:sz="0" w:space="0" w:color="auto"/>
            <w:right w:val="none" w:sz="0" w:space="0" w:color="auto"/>
          </w:divBdr>
        </w:div>
        <w:div w:id="1844779318">
          <w:marLeft w:val="640"/>
          <w:marRight w:val="0"/>
          <w:marTop w:val="0"/>
          <w:marBottom w:val="0"/>
          <w:divBdr>
            <w:top w:val="none" w:sz="0" w:space="0" w:color="auto"/>
            <w:left w:val="none" w:sz="0" w:space="0" w:color="auto"/>
            <w:bottom w:val="none" w:sz="0" w:space="0" w:color="auto"/>
            <w:right w:val="none" w:sz="0" w:space="0" w:color="auto"/>
          </w:divBdr>
        </w:div>
        <w:div w:id="912621166">
          <w:marLeft w:val="640"/>
          <w:marRight w:val="0"/>
          <w:marTop w:val="0"/>
          <w:marBottom w:val="0"/>
          <w:divBdr>
            <w:top w:val="none" w:sz="0" w:space="0" w:color="auto"/>
            <w:left w:val="none" w:sz="0" w:space="0" w:color="auto"/>
            <w:bottom w:val="none" w:sz="0" w:space="0" w:color="auto"/>
            <w:right w:val="none" w:sz="0" w:space="0" w:color="auto"/>
          </w:divBdr>
        </w:div>
        <w:div w:id="1820077423">
          <w:marLeft w:val="640"/>
          <w:marRight w:val="0"/>
          <w:marTop w:val="0"/>
          <w:marBottom w:val="0"/>
          <w:divBdr>
            <w:top w:val="none" w:sz="0" w:space="0" w:color="auto"/>
            <w:left w:val="none" w:sz="0" w:space="0" w:color="auto"/>
            <w:bottom w:val="none" w:sz="0" w:space="0" w:color="auto"/>
            <w:right w:val="none" w:sz="0" w:space="0" w:color="auto"/>
          </w:divBdr>
        </w:div>
      </w:divsChild>
    </w:div>
    <w:div w:id="235164797">
      <w:bodyDiv w:val="1"/>
      <w:marLeft w:val="0"/>
      <w:marRight w:val="0"/>
      <w:marTop w:val="0"/>
      <w:marBottom w:val="0"/>
      <w:divBdr>
        <w:top w:val="none" w:sz="0" w:space="0" w:color="auto"/>
        <w:left w:val="none" w:sz="0" w:space="0" w:color="auto"/>
        <w:bottom w:val="none" w:sz="0" w:space="0" w:color="auto"/>
        <w:right w:val="none" w:sz="0" w:space="0" w:color="auto"/>
      </w:divBdr>
      <w:divsChild>
        <w:div w:id="1272274918">
          <w:marLeft w:val="640"/>
          <w:marRight w:val="0"/>
          <w:marTop w:val="0"/>
          <w:marBottom w:val="0"/>
          <w:divBdr>
            <w:top w:val="none" w:sz="0" w:space="0" w:color="auto"/>
            <w:left w:val="none" w:sz="0" w:space="0" w:color="auto"/>
            <w:bottom w:val="none" w:sz="0" w:space="0" w:color="auto"/>
            <w:right w:val="none" w:sz="0" w:space="0" w:color="auto"/>
          </w:divBdr>
        </w:div>
        <w:div w:id="420221940">
          <w:marLeft w:val="640"/>
          <w:marRight w:val="0"/>
          <w:marTop w:val="0"/>
          <w:marBottom w:val="0"/>
          <w:divBdr>
            <w:top w:val="none" w:sz="0" w:space="0" w:color="auto"/>
            <w:left w:val="none" w:sz="0" w:space="0" w:color="auto"/>
            <w:bottom w:val="none" w:sz="0" w:space="0" w:color="auto"/>
            <w:right w:val="none" w:sz="0" w:space="0" w:color="auto"/>
          </w:divBdr>
        </w:div>
        <w:div w:id="362950470">
          <w:marLeft w:val="640"/>
          <w:marRight w:val="0"/>
          <w:marTop w:val="0"/>
          <w:marBottom w:val="0"/>
          <w:divBdr>
            <w:top w:val="none" w:sz="0" w:space="0" w:color="auto"/>
            <w:left w:val="none" w:sz="0" w:space="0" w:color="auto"/>
            <w:bottom w:val="none" w:sz="0" w:space="0" w:color="auto"/>
            <w:right w:val="none" w:sz="0" w:space="0" w:color="auto"/>
          </w:divBdr>
        </w:div>
        <w:div w:id="611783071">
          <w:marLeft w:val="640"/>
          <w:marRight w:val="0"/>
          <w:marTop w:val="0"/>
          <w:marBottom w:val="0"/>
          <w:divBdr>
            <w:top w:val="none" w:sz="0" w:space="0" w:color="auto"/>
            <w:left w:val="none" w:sz="0" w:space="0" w:color="auto"/>
            <w:bottom w:val="none" w:sz="0" w:space="0" w:color="auto"/>
            <w:right w:val="none" w:sz="0" w:space="0" w:color="auto"/>
          </w:divBdr>
        </w:div>
        <w:div w:id="161093333">
          <w:marLeft w:val="640"/>
          <w:marRight w:val="0"/>
          <w:marTop w:val="0"/>
          <w:marBottom w:val="0"/>
          <w:divBdr>
            <w:top w:val="none" w:sz="0" w:space="0" w:color="auto"/>
            <w:left w:val="none" w:sz="0" w:space="0" w:color="auto"/>
            <w:bottom w:val="none" w:sz="0" w:space="0" w:color="auto"/>
            <w:right w:val="none" w:sz="0" w:space="0" w:color="auto"/>
          </w:divBdr>
        </w:div>
        <w:div w:id="81223881">
          <w:marLeft w:val="640"/>
          <w:marRight w:val="0"/>
          <w:marTop w:val="0"/>
          <w:marBottom w:val="0"/>
          <w:divBdr>
            <w:top w:val="none" w:sz="0" w:space="0" w:color="auto"/>
            <w:left w:val="none" w:sz="0" w:space="0" w:color="auto"/>
            <w:bottom w:val="none" w:sz="0" w:space="0" w:color="auto"/>
            <w:right w:val="none" w:sz="0" w:space="0" w:color="auto"/>
          </w:divBdr>
        </w:div>
        <w:div w:id="665983198">
          <w:marLeft w:val="640"/>
          <w:marRight w:val="0"/>
          <w:marTop w:val="0"/>
          <w:marBottom w:val="0"/>
          <w:divBdr>
            <w:top w:val="none" w:sz="0" w:space="0" w:color="auto"/>
            <w:left w:val="none" w:sz="0" w:space="0" w:color="auto"/>
            <w:bottom w:val="none" w:sz="0" w:space="0" w:color="auto"/>
            <w:right w:val="none" w:sz="0" w:space="0" w:color="auto"/>
          </w:divBdr>
        </w:div>
        <w:div w:id="75637853">
          <w:marLeft w:val="640"/>
          <w:marRight w:val="0"/>
          <w:marTop w:val="0"/>
          <w:marBottom w:val="0"/>
          <w:divBdr>
            <w:top w:val="none" w:sz="0" w:space="0" w:color="auto"/>
            <w:left w:val="none" w:sz="0" w:space="0" w:color="auto"/>
            <w:bottom w:val="none" w:sz="0" w:space="0" w:color="auto"/>
            <w:right w:val="none" w:sz="0" w:space="0" w:color="auto"/>
          </w:divBdr>
        </w:div>
        <w:div w:id="439641679">
          <w:marLeft w:val="640"/>
          <w:marRight w:val="0"/>
          <w:marTop w:val="0"/>
          <w:marBottom w:val="0"/>
          <w:divBdr>
            <w:top w:val="none" w:sz="0" w:space="0" w:color="auto"/>
            <w:left w:val="none" w:sz="0" w:space="0" w:color="auto"/>
            <w:bottom w:val="none" w:sz="0" w:space="0" w:color="auto"/>
            <w:right w:val="none" w:sz="0" w:space="0" w:color="auto"/>
          </w:divBdr>
        </w:div>
      </w:divsChild>
    </w:div>
    <w:div w:id="245650770">
      <w:bodyDiv w:val="1"/>
      <w:marLeft w:val="0"/>
      <w:marRight w:val="0"/>
      <w:marTop w:val="0"/>
      <w:marBottom w:val="0"/>
      <w:divBdr>
        <w:top w:val="none" w:sz="0" w:space="0" w:color="auto"/>
        <w:left w:val="none" w:sz="0" w:space="0" w:color="auto"/>
        <w:bottom w:val="none" w:sz="0" w:space="0" w:color="auto"/>
        <w:right w:val="none" w:sz="0" w:space="0" w:color="auto"/>
      </w:divBdr>
    </w:div>
    <w:div w:id="252248568">
      <w:bodyDiv w:val="1"/>
      <w:marLeft w:val="0"/>
      <w:marRight w:val="0"/>
      <w:marTop w:val="0"/>
      <w:marBottom w:val="0"/>
      <w:divBdr>
        <w:top w:val="none" w:sz="0" w:space="0" w:color="auto"/>
        <w:left w:val="none" w:sz="0" w:space="0" w:color="auto"/>
        <w:bottom w:val="none" w:sz="0" w:space="0" w:color="auto"/>
        <w:right w:val="none" w:sz="0" w:space="0" w:color="auto"/>
      </w:divBdr>
      <w:divsChild>
        <w:div w:id="1722751172">
          <w:marLeft w:val="640"/>
          <w:marRight w:val="0"/>
          <w:marTop w:val="0"/>
          <w:marBottom w:val="0"/>
          <w:divBdr>
            <w:top w:val="none" w:sz="0" w:space="0" w:color="auto"/>
            <w:left w:val="none" w:sz="0" w:space="0" w:color="auto"/>
            <w:bottom w:val="none" w:sz="0" w:space="0" w:color="auto"/>
            <w:right w:val="none" w:sz="0" w:space="0" w:color="auto"/>
          </w:divBdr>
        </w:div>
        <w:div w:id="830412201">
          <w:marLeft w:val="640"/>
          <w:marRight w:val="0"/>
          <w:marTop w:val="0"/>
          <w:marBottom w:val="0"/>
          <w:divBdr>
            <w:top w:val="none" w:sz="0" w:space="0" w:color="auto"/>
            <w:left w:val="none" w:sz="0" w:space="0" w:color="auto"/>
            <w:bottom w:val="none" w:sz="0" w:space="0" w:color="auto"/>
            <w:right w:val="none" w:sz="0" w:space="0" w:color="auto"/>
          </w:divBdr>
        </w:div>
        <w:div w:id="2097703547">
          <w:marLeft w:val="640"/>
          <w:marRight w:val="0"/>
          <w:marTop w:val="0"/>
          <w:marBottom w:val="0"/>
          <w:divBdr>
            <w:top w:val="none" w:sz="0" w:space="0" w:color="auto"/>
            <w:left w:val="none" w:sz="0" w:space="0" w:color="auto"/>
            <w:bottom w:val="none" w:sz="0" w:space="0" w:color="auto"/>
            <w:right w:val="none" w:sz="0" w:space="0" w:color="auto"/>
          </w:divBdr>
        </w:div>
        <w:div w:id="284850642">
          <w:marLeft w:val="640"/>
          <w:marRight w:val="0"/>
          <w:marTop w:val="0"/>
          <w:marBottom w:val="0"/>
          <w:divBdr>
            <w:top w:val="none" w:sz="0" w:space="0" w:color="auto"/>
            <w:left w:val="none" w:sz="0" w:space="0" w:color="auto"/>
            <w:bottom w:val="none" w:sz="0" w:space="0" w:color="auto"/>
            <w:right w:val="none" w:sz="0" w:space="0" w:color="auto"/>
          </w:divBdr>
        </w:div>
        <w:div w:id="300578061">
          <w:marLeft w:val="640"/>
          <w:marRight w:val="0"/>
          <w:marTop w:val="0"/>
          <w:marBottom w:val="0"/>
          <w:divBdr>
            <w:top w:val="none" w:sz="0" w:space="0" w:color="auto"/>
            <w:left w:val="none" w:sz="0" w:space="0" w:color="auto"/>
            <w:bottom w:val="none" w:sz="0" w:space="0" w:color="auto"/>
            <w:right w:val="none" w:sz="0" w:space="0" w:color="auto"/>
          </w:divBdr>
        </w:div>
        <w:div w:id="691347199">
          <w:marLeft w:val="640"/>
          <w:marRight w:val="0"/>
          <w:marTop w:val="0"/>
          <w:marBottom w:val="0"/>
          <w:divBdr>
            <w:top w:val="none" w:sz="0" w:space="0" w:color="auto"/>
            <w:left w:val="none" w:sz="0" w:space="0" w:color="auto"/>
            <w:bottom w:val="none" w:sz="0" w:space="0" w:color="auto"/>
            <w:right w:val="none" w:sz="0" w:space="0" w:color="auto"/>
          </w:divBdr>
        </w:div>
        <w:div w:id="690886289">
          <w:marLeft w:val="640"/>
          <w:marRight w:val="0"/>
          <w:marTop w:val="0"/>
          <w:marBottom w:val="0"/>
          <w:divBdr>
            <w:top w:val="none" w:sz="0" w:space="0" w:color="auto"/>
            <w:left w:val="none" w:sz="0" w:space="0" w:color="auto"/>
            <w:bottom w:val="none" w:sz="0" w:space="0" w:color="auto"/>
            <w:right w:val="none" w:sz="0" w:space="0" w:color="auto"/>
          </w:divBdr>
        </w:div>
        <w:div w:id="982349504">
          <w:marLeft w:val="640"/>
          <w:marRight w:val="0"/>
          <w:marTop w:val="0"/>
          <w:marBottom w:val="0"/>
          <w:divBdr>
            <w:top w:val="none" w:sz="0" w:space="0" w:color="auto"/>
            <w:left w:val="none" w:sz="0" w:space="0" w:color="auto"/>
            <w:bottom w:val="none" w:sz="0" w:space="0" w:color="auto"/>
            <w:right w:val="none" w:sz="0" w:space="0" w:color="auto"/>
          </w:divBdr>
        </w:div>
        <w:div w:id="1186555992">
          <w:marLeft w:val="640"/>
          <w:marRight w:val="0"/>
          <w:marTop w:val="0"/>
          <w:marBottom w:val="0"/>
          <w:divBdr>
            <w:top w:val="none" w:sz="0" w:space="0" w:color="auto"/>
            <w:left w:val="none" w:sz="0" w:space="0" w:color="auto"/>
            <w:bottom w:val="none" w:sz="0" w:space="0" w:color="auto"/>
            <w:right w:val="none" w:sz="0" w:space="0" w:color="auto"/>
          </w:divBdr>
        </w:div>
        <w:div w:id="773672352">
          <w:marLeft w:val="640"/>
          <w:marRight w:val="0"/>
          <w:marTop w:val="0"/>
          <w:marBottom w:val="0"/>
          <w:divBdr>
            <w:top w:val="none" w:sz="0" w:space="0" w:color="auto"/>
            <w:left w:val="none" w:sz="0" w:space="0" w:color="auto"/>
            <w:bottom w:val="none" w:sz="0" w:space="0" w:color="auto"/>
            <w:right w:val="none" w:sz="0" w:space="0" w:color="auto"/>
          </w:divBdr>
        </w:div>
        <w:div w:id="310453623">
          <w:marLeft w:val="640"/>
          <w:marRight w:val="0"/>
          <w:marTop w:val="0"/>
          <w:marBottom w:val="0"/>
          <w:divBdr>
            <w:top w:val="none" w:sz="0" w:space="0" w:color="auto"/>
            <w:left w:val="none" w:sz="0" w:space="0" w:color="auto"/>
            <w:bottom w:val="none" w:sz="0" w:space="0" w:color="auto"/>
            <w:right w:val="none" w:sz="0" w:space="0" w:color="auto"/>
          </w:divBdr>
        </w:div>
        <w:div w:id="1391156025">
          <w:marLeft w:val="640"/>
          <w:marRight w:val="0"/>
          <w:marTop w:val="0"/>
          <w:marBottom w:val="0"/>
          <w:divBdr>
            <w:top w:val="none" w:sz="0" w:space="0" w:color="auto"/>
            <w:left w:val="none" w:sz="0" w:space="0" w:color="auto"/>
            <w:bottom w:val="none" w:sz="0" w:space="0" w:color="auto"/>
            <w:right w:val="none" w:sz="0" w:space="0" w:color="auto"/>
          </w:divBdr>
        </w:div>
        <w:div w:id="1140658120">
          <w:marLeft w:val="640"/>
          <w:marRight w:val="0"/>
          <w:marTop w:val="0"/>
          <w:marBottom w:val="0"/>
          <w:divBdr>
            <w:top w:val="none" w:sz="0" w:space="0" w:color="auto"/>
            <w:left w:val="none" w:sz="0" w:space="0" w:color="auto"/>
            <w:bottom w:val="none" w:sz="0" w:space="0" w:color="auto"/>
            <w:right w:val="none" w:sz="0" w:space="0" w:color="auto"/>
          </w:divBdr>
        </w:div>
        <w:div w:id="1938635206">
          <w:marLeft w:val="640"/>
          <w:marRight w:val="0"/>
          <w:marTop w:val="0"/>
          <w:marBottom w:val="0"/>
          <w:divBdr>
            <w:top w:val="none" w:sz="0" w:space="0" w:color="auto"/>
            <w:left w:val="none" w:sz="0" w:space="0" w:color="auto"/>
            <w:bottom w:val="none" w:sz="0" w:space="0" w:color="auto"/>
            <w:right w:val="none" w:sz="0" w:space="0" w:color="auto"/>
          </w:divBdr>
        </w:div>
        <w:div w:id="2123063830">
          <w:marLeft w:val="640"/>
          <w:marRight w:val="0"/>
          <w:marTop w:val="0"/>
          <w:marBottom w:val="0"/>
          <w:divBdr>
            <w:top w:val="none" w:sz="0" w:space="0" w:color="auto"/>
            <w:left w:val="none" w:sz="0" w:space="0" w:color="auto"/>
            <w:bottom w:val="none" w:sz="0" w:space="0" w:color="auto"/>
            <w:right w:val="none" w:sz="0" w:space="0" w:color="auto"/>
          </w:divBdr>
        </w:div>
        <w:div w:id="407503518">
          <w:marLeft w:val="640"/>
          <w:marRight w:val="0"/>
          <w:marTop w:val="0"/>
          <w:marBottom w:val="0"/>
          <w:divBdr>
            <w:top w:val="none" w:sz="0" w:space="0" w:color="auto"/>
            <w:left w:val="none" w:sz="0" w:space="0" w:color="auto"/>
            <w:bottom w:val="none" w:sz="0" w:space="0" w:color="auto"/>
            <w:right w:val="none" w:sz="0" w:space="0" w:color="auto"/>
          </w:divBdr>
        </w:div>
        <w:div w:id="1612084689">
          <w:marLeft w:val="640"/>
          <w:marRight w:val="0"/>
          <w:marTop w:val="0"/>
          <w:marBottom w:val="0"/>
          <w:divBdr>
            <w:top w:val="none" w:sz="0" w:space="0" w:color="auto"/>
            <w:left w:val="none" w:sz="0" w:space="0" w:color="auto"/>
            <w:bottom w:val="none" w:sz="0" w:space="0" w:color="auto"/>
            <w:right w:val="none" w:sz="0" w:space="0" w:color="auto"/>
          </w:divBdr>
        </w:div>
        <w:div w:id="237713462">
          <w:marLeft w:val="640"/>
          <w:marRight w:val="0"/>
          <w:marTop w:val="0"/>
          <w:marBottom w:val="0"/>
          <w:divBdr>
            <w:top w:val="none" w:sz="0" w:space="0" w:color="auto"/>
            <w:left w:val="none" w:sz="0" w:space="0" w:color="auto"/>
            <w:bottom w:val="none" w:sz="0" w:space="0" w:color="auto"/>
            <w:right w:val="none" w:sz="0" w:space="0" w:color="auto"/>
          </w:divBdr>
        </w:div>
        <w:div w:id="77293063">
          <w:marLeft w:val="640"/>
          <w:marRight w:val="0"/>
          <w:marTop w:val="0"/>
          <w:marBottom w:val="0"/>
          <w:divBdr>
            <w:top w:val="none" w:sz="0" w:space="0" w:color="auto"/>
            <w:left w:val="none" w:sz="0" w:space="0" w:color="auto"/>
            <w:bottom w:val="none" w:sz="0" w:space="0" w:color="auto"/>
            <w:right w:val="none" w:sz="0" w:space="0" w:color="auto"/>
          </w:divBdr>
        </w:div>
        <w:div w:id="1344937993">
          <w:marLeft w:val="640"/>
          <w:marRight w:val="0"/>
          <w:marTop w:val="0"/>
          <w:marBottom w:val="0"/>
          <w:divBdr>
            <w:top w:val="none" w:sz="0" w:space="0" w:color="auto"/>
            <w:left w:val="none" w:sz="0" w:space="0" w:color="auto"/>
            <w:bottom w:val="none" w:sz="0" w:space="0" w:color="auto"/>
            <w:right w:val="none" w:sz="0" w:space="0" w:color="auto"/>
          </w:divBdr>
        </w:div>
        <w:div w:id="270430819">
          <w:marLeft w:val="640"/>
          <w:marRight w:val="0"/>
          <w:marTop w:val="0"/>
          <w:marBottom w:val="0"/>
          <w:divBdr>
            <w:top w:val="none" w:sz="0" w:space="0" w:color="auto"/>
            <w:left w:val="none" w:sz="0" w:space="0" w:color="auto"/>
            <w:bottom w:val="none" w:sz="0" w:space="0" w:color="auto"/>
            <w:right w:val="none" w:sz="0" w:space="0" w:color="auto"/>
          </w:divBdr>
        </w:div>
        <w:div w:id="1867450827">
          <w:marLeft w:val="640"/>
          <w:marRight w:val="0"/>
          <w:marTop w:val="0"/>
          <w:marBottom w:val="0"/>
          <w:divBdr>
            <w:top w:val="none" w:sz="0" w:space="0" w:color="auto"/>
            <w:left w:val="none" w:sz="0" w:space="0" w:color="auto"/>
            <w:bottom w:val="none" w:sz="0" w:space="0" w:color="auto"/>
            <w:right w:val="none" w:sz="0" w:space="0" w:color="auto"/>
          </w:divBdr>
        </w:div>
        <w:div w:id="1166048817">
          <w:marLeft w:val="640"/>
          <w:marRight w:val="0"/>
          <w:marTop w:val="0"/>
          <w:marBottom w:val="0"/>
          <w:divBdr>
            <w:top w:val="none" w:sz="0" w:space="0" w:color="auto"/>
            <w:left w:val="none" w:sz="0" w:space="0" w:color="auto"/>
            <w:bottom w:val="none" w:sz="0" w:space="0" w:color="auto"/>
            <w:right w:val="none" w:sz="0" w:space="0" w:color="auto"/>
          </w:divBdr>
        </w:div>
        <w:div w:id="1477455037">
          <w:marLeft w:val="640"/>
          <w:marRight w:val="0"/>
          <w:marTop w:val="0"/>
          <w:marBottom w:val="0"/>
          <w:divBdr>
            <w:top w:val="none" w:sz="0" w:space="0" w:color="auto"/>
            <w:left w:val="none" w:sz="0" w:space="0" w:color="auto"/>
            <w:bottom w:val="none" w:sz="0" w:space="0" w:color="auto"/>
            <w:right w:val="none" w:sz="0" w:space="0" w:color="auto"/>
          </w:divBdr>
        </w:div>
        <w:div w:id="1661929703">
          <w:marLeft w:val="640"/>
          <w:marRight w:val="0"/>
          <w:marTop w:val="0"/>
          <w:marBottom w:val="0"/>
          <w:divBdr>
            <w:top w:val="none" w:sz="0" w:space="0" w:color="auto"/>
            <w:left w:val="none" w:sz="0" w:space="0" w:color="auto"/>
            <w:bottom w:val="none" w:sz="0" w:space="0" w:color="auto"/>
            <w:right w:val="none" w:sz="0" w:space="0" w:color="auto"/>
          </w:divBdr>
        </w:div>
        <w:div w:id="466433988">
          <w:marLeft w:val="640"/>
          <w:marRight w:val="0"/>
          <w:marTop w:val="0"/>
          <w:marBottom w:val="0"/>
          <w:divBdr>
            <w:top w:val="none" w:sz="0" w:space="0" w:color="auto"/>
            <w:left w:val="none" w:sz="0" w:space="0" w:color="auto"/>
            <w:bottom w:val="none" w:sz="0" w:space="0" w:color="auto"/>
            <w:right w:val="none" w:sz="0" w:space="0" w:color="auto"/>
          </w:divBdr>
        </w:div>
        <w:div w:id="2143422283">
          <w:marLeft w:val="640"/>
          <w:marRight w:val="0"/>
          <w:marTop w:val="0"/>
          <w:marBottom w:val="0"/>
          <w:divBdr>
            <w:top w:val="none" w:sz="0" w:space="0" w:color="auto"/>
            <w:left w:val="none" w:sz="0" w:space="0" w:color="auto"/>
            <w:bottom w:val="none" w:sz="0" w:space="0" w:color="auto"/>
            <w:right w:val="none" w:sz="0" w:space="0" w:color="auto"/>
          </w:divBdr>
        </w:div>
        <w:div w:id="1551651918">
          <w:marLeft w:val="640"/>
          <w:marRight w:val="0"/>
          <w:marTop w:val="0"/>
          <w:marBottom w:val="0"/>
          <w:divBdr>
            <w:top w:val="none" w:sz="0" w:space="0" w:color="auto"/>
            <w:left w:val="none" w:sz="0" w:space="0" w:color="auto"/>
            <w:bottom w:val="none" w:sz="0" w:space="0" w:color="auto"/>
            <w:right w:val="none" w:sz="0" w:space="0" w:color="auto"/>
          </w:divBdr>
        </w:div>
        <w:div w:id="1151599663">
          <w:marLeft w:val="640"/>
          <w:marRight w:val="0"/>
          <w:marTop w:val="0"/>
          <w:marBottom w:val="0"/>
          <w:divBdr>
            <w:top w:val="none" w:sz="0" w:space="0" w:color="auto"/>
            <w:left w:val="none" w:sz="0" w:space="0" w:color="auto"/>
            <w:bottom w:val="none" w:sz="0" w:space="0" w:color="auto"/>
            <w:right w:val="none" w:sz="0" w:space="0" w:color="auto"/>
          </w:divBdr>
        </w:div>
        <w:div w:id="159203171">
          <w:marLeft w:val="640"/>
          <w:marRight w:val="0"/>
          <w:marTop w:val="0"/>
          <w:marBottom w:val="0"/>
          <w:divBdr>
            <w:top w:val="none" w:sz="0" w:space="0" w:color="auto"/>
            <w:left w:val="none" w:sz="0" w:space="0" w:color="auto"/>
            <w:bottom w:val="none" w:sz="0" w:space="0" w:color="auto"/>
            <w:right w:val="none" w:sz="0" w:space="0" w:color="auto"/>
          </w:divBdr>
        </w:div>
        <w:div w:id="1416320900">
          <w:marLeft w:val="640"/>
          <w:marRight w:val="0"/>
          <w:marTop w:val="0"/>
          <w:marBottom w:val="0"/>
          <w:divBdr>
            <w:top w:val="none" w:sz="0" w:space="0" w:color="auto"/>
            <w:left w:val="none" w:sz="0" w:space="0" w:color="auto"/>
            <w:bottom w:val="none" w:sz="0" w:space="0" w:color="auto"/>
            <w:right w:val="none" w:sz="0" w:space="0" w:color="auto"/>
          </w:divBdr>
        </w:div>
      </w:divsChild>
    </w:div>
    <w:div w:id="258876924">
      <w:bodyDiv w:val="1"/>
      <w:marLeft w:val="0"/>
      <w:marRight w:val="0"/>
      <w:marTop w:val="0"/>
      <w:marBottom w:val="0"/>
      <w:divBdr>
        <w:top w:val="none" w:sz="0" w:space="0" w:color="auto"/>
        <w:left w:val="none" w:sz="0" w:space="0" w:color="auto"/>
        <w:bottom w:val="none" w:sz="0" w:space="0" w:color="auto"/>
        <w:right w:val="none" w:sz="0" w:space="0" w:color="auto"/>
      </w:divBdr>
      <w:divsChild>
        <w:div w:id="343748904">
          <w:marLeft w:val="640"/>
          <w:marRight w:val="0"/>
          <w:marTop w:val="0"/>
          <w:marBottom w:val="0"/>
          <w:divBdr>
            <w:top w:val="none" w:sz="0" w:space="0" w:color="auto"/>
            <w:left w:val="none" w:sz="0" w:space="0" w:color="auto"/>
            <w:bottom w:val="none" w:sz="0" w:space="0" w:color="auto"/>
            <w:right w:val="none" w:sz="0" w:space="0" w:color="auto"/>
          </w:divBdr>
        </w:div>
        <w:div w:id="1403678185">
          <w:marLeft w:val="640"/>
          <w:marRight w:val="0"/>
          <w:marTop w:val="0"/>
          <w:marBottom w:val="0"/>
          <w:divBdr>
            <w:top w:val="none" w:sz="0" w:space="0" w:color="auto"/>
            <w:left w:val="none" w:sz="0" w:space="0" w:color="auto"/>
            <w:bottom w:val="none" w:sz="0" w:space="0" w:color="auto"/>
            <w:right w:val="none" w:sz="0" w:space="0" w:color="auto"/>
          </w:divBdr>
        </w:div>
        <w:div w:id="742800195">
          <w:marLeft w:val="640"/>
          <w:marRight w:val="0"/>
          <w:marTop w:val="0"/>
          <w:marBottom w:val="0"/>
          <w:divBdr>
            <w:top w:val="none" w:sz="0" w:space="0" w:color="auto"/>
            <w:left w:val="none" w:sz="0" w:space="0" w:color="auto"/>
            <w:bottom w:val="none" w:sz="0" w:space="0" w:color="auto"/>
            <w:right w:val="none" w:sz="0" w:space="0" w:color="auto"/>
          </w:divBdr>
        </w:div>
        <w:div w:id="379793332">
          <w:marLeft w:val="640"/>
          <w:marRight w:val="0"/>
          <w:marTop w:val="0"/>
          <w:marBottom w:val="0"/>
          <w:divBdr>
            <w:top w:val="none" w:sz="0" w:space="0" w:color="auto"/>
            <w:left w:val="none" w:sz="0" w:space="0" w:color="auto"/>
            <w:bottom w:val="none" w:sz="0" w:space="0" w:color="auto"/>
            <w:right w:val="none" w:sz="0" w:space="0" w:color="auto"/>
          </w:divBdr>
        </w:div>
        <w:div w:id="775100938">
          <w:marLeft w:val="640"/>
          <w:marRight w:val="0"/>
          <w:marTop w:val="0"/>
          <w:marBottom w:val="0"/>
          <w:divBdr>
            <w:top w:val="none" w:sz="0" w:space="0" w:color="auto"/>
            <w:left w:val="none" w:sz="0" w:space="0" w:color="auto"/>
            <w:bottom w:val="none" w:sz="0" w:space="0" w:color="auto"/>
            <w:right w:val="none" w:sz="0" w:space="0" w:color="auto"/>
          </w:divBdr>
        </w:div>
        <w:div w:id="2119254184">
          <w:marLeft w:val="640"/>
          <w:marRight w:val="0"/>
          <w:marTop w:val="0"/>
          <w:marBottom w:val="0"/>
          <w:divBdr>
            <w:top w:val="none" w:sz="0" w:space="0" w:color="auto"/>
            <w:left w:val="none" w:sz="0" w:space="0" w:color="auto"/>
            <w:bottom w:val="none" w:sz="0" w:space="0" w:color="auto"/>
            <w:right w:val="none" w:sz="0" w:space="0" w:color="auto"/>
          </w:divBdr>
        </w:div>
        <w:div w:id="451631806">
          <w:marLeft w:val="640"/>
          <w:marRight w:val="0"/>
          <w:marTop w:val="0"/>
          <w:marBottom w:val="0"/>
          <w:divBdr>
            <w:top w:val="none" w:sz="0" w:space="0" w:color="auto"/>
            <w:left w:val="none" w:sz="0" w:space="0" w:color="auto"/>
            <w:bottom w:val="none" w:sz="0" w:space="0" w:color="auto"/>
            <w:right w:val="none" w:sz="0" w:space="0" w:color="auto"/>
          </w:divBdr>
        </w:div>
        <w:div w:id="1085033831">
          <w:marLeft w:val="640"/>
          <w:marRight w:val="0"/>
          <w:marTop w:val="0"/>
          <w:marBottom w:val="0"/>
          <w:divBdr>
            <w:top w:val="none" w:sz="0" w:space="0" w:color="auto"/>
            <w:left w:val="none" w:sz="0" w:space="0" w:color="auto"/>
            <w:bottom w:val="none" w:sz="0" w:space="0" w:color="auto"/>
            <w:right w:val="none" w:sz="0" w:space="0" w:color="auto"/>
          </w:divBdr>
        </w:div>
        <w:div w:id="341855597">
          <w:marLeft w:val="640"/>
          <w:marRight w:val="0"/>
          <w:marTop w:val="0"/>
          <w:marBottom w:val="0"/>
          <w:divBdr>
            <w:top w:val="none" w:sz="0" w:space="0" w:color="auto"/>
            <w:left w:val="none" w:sz="0" w:space="0" w:color="auto"/>
            <w:bottom w:val="none" w:sz="0" w:space="0" w:color="auto"/>
            <w:right w:val="none" w:sz="0" w:space="0" w:color="auto"/>
          </w:divBdr>
        </w:div>
        <w:div w:id="2086297554">
          <w:marLeft w:val="640"/>
          <w:marRight w:val="0"/>
          <w:marTop w:val="0"/>
          <w:marBottom w:val="0"/>
          <w:divBdr>
            <w:top w:val="none" w:sz="0" w:space="0" w:color="auto"/>
            <w:left w:val="none" w:sz="0" w:space="0" w:color="auto"/>
            <w:bottom w:val="none" w:sz="0" w:space="0" w:color="auto"/>
            <w:right w:val="none" w:sz="0" w:space="0" w:color="auto"/>
          </w:divBdr>
        </w:div>
        <w:div w:id="435633432">
          <w:marLeft w:val="640"/>
          <w:marRight w:val="0"/>
          <w:marTop w:val="0"/>
          <w:marBottom w:val="0"/>
          <w:divBdr>
            <w:top w:val="none" w:sz="0" w:space="0" w:color="auto"/>
            <w:left w:val="none" w:sz="0" w:space="0" w:color="auto"/>
            <w:bottom w:val="none" w:sz="0" w:space="0" w:color="auto"/>
            <w:right w:val="none" w:sz="0" w:space="0" w:color="auto"/>
          </w:divBdr>
        </w:div>
        <w:div w:id="1858930934">
          <w:marLeft w:val="640"/>
          <w:marRight w:val="0"/>
          <w:marTop w:val="0"/>
          <w:marBottom w:val="0"/>
          <w:divBdr>
            <w:top w:val="none" w:sz="0" w:space="0" w:color="auto"/>
            <w:left w:val="none" w:sz="0" w:space="0" w:color="auto"/>
            <w:bottom w:val="none" w:sz="0" w:space="0" w:color="auto"/>
            <w:right w:val="none" w:sz="0" w:space="0" w:color="auto"/>
          </w:divBdr>
        </w:div>
        <w:div w:id="1176383126">
          <w:marLeft w:val="640"/>
          <w:marRight w:val="0"/>
          <w:marTop w:val="0"/>
          <w:marBottom w:val="0"/>
          <w:divBdr>
            <w:top w:val="none" w:sz="0" w:space="0" w:color="auto"/>
            <w:left w:val="none" w:sz="0" w:space="0" w:color="auto"/>
            <w:bottom w:val="none" w:sz="0" w:space="0" w:color="auto"/>
            <w:right w:val="none" w:sz="0" w:space="0" w:color="auto"/>
          </w:divBdr>
        </w:div>
        <w:div w:id="946274397">
          <w:marLeft w:val="640"/>
          <w:marRight w:val="0"/>
          <w:marTop w:val="0"/>
          <w:marBottom w:val="0"/>
          <w:divBdr>
            <w:top w:val="none" w:sz="0" w:space="0" w:color="auto"/>
            <w:left w:val="none" w:sz="0" w:space="0" w:color="auto"/>
            <w:bottom w:val="none" w:sz="0" w:space="0" w:color="auto"/>
            <w:right w:val="none" w:sz="0" w:space="0" w:color="auto"/>
          </w:divBdr>
        </w:div>
        <w:div w:id="114180081">
          <w:marLeft w:val="640"/>
          <w:marRight w:val="0"/>
          <w:marTop w:val="0"/>
          <w:marBottom w:val="0"/>
          <w:divBdr>
            <w:top w:val="none" w:sz="0" w:space="0" w:color="auto"/>
            <w:left w:val="none" w:sz="0" w:space="0" w:color="auto"/>
            <w:bottom w:val="none" w:sz="0" w:space="0" w:color="auto"/>
            <w:right w:val="none" w:sz="0" w:space="0" w:color="auto"/>
          </w:divBdr>
        </w:div>
        <w:div w:id="307176288">
          <w:marLeft w:val="640"/>
          <w:marRight w:val="0"/>
          <w:marTop w:val="0"/>
          <w:marBottom w:val="0"/>
          <w:divBdr>
            <w:top w:val="none" w:sz="0" w:space="0" w:color="auto"/>
            <w:left w:val="none" w:sz="0" w:space="0" w:color="auto"/>
            <w:bottom w:val="none" w:sz="0" w:space="0" w:color="auto"/>
            <w:right w:val="none" w:sz="0" w:space="0" w:color="auto"/>
          </w:divBdr>
        </w:div>
        <w:div w:id="478309398">
          <w:marLeft w:val="640"/>
          <w:marRight w:val="0"/>
          <w:marTop w:val="0"/>
          <w:marBottom w:val="0"/>
          <w:divBdr>
            <w:top w:val="none" w:sz="0" w:space="0" w:color="auto"/>
            <w:left w:val="none" w:sz="0" w:space="0" w:color="auto"/>
            <w:bottom w:val="none" w:sz="0" w:space="0" w:color="auto"/>
            <w:right w:val="none" w:sz="0" w:space="0" w:color="auto"/>
          </w:divBdr>
        </w:div>
        <w:div w:id="541945001">
          <w:marLeft w:val="640"/>
          <w:marRight w:val="0"/>
          <w:marTop w:val="0"/>
          <w:marBottom w:val="0"/>
          <w:divBdr>
            <w:top w:val="none" w:sz="0" w:space="0" w:color="auto"/>
            <w:left w:val="none" w:sz="0" w:space="0" w:color="auto"/>
            <w:bottom w:val="none" w:sz="0" w:space="0" w:color="auto"/>
            <w:right w:val="none" w:sz="0" w:space="0" w:color="auto"/>
          </w:divBdr>
        </w:div>
        <w:div w:id="859199520">
          <w:marLeft w:val="640"/>
          <w:marRight w:val="0"/>
          <w:marTop w:val="0"/>
          <w:marBottom w:val="0"/>
          <w:divBdr>
            <w:top w:val="none" w:sz="0" w:space="0" w:color="auto"/>
            <w:left w:val="none" w:sz="0" w:space="0" w:color="auto"/>
            <w:bottom w:val="none" w:sz="0" w:space="0" w:color="auto"/>
            <w:right w:val="none" w:sz="0" w:space="0" w:color="auto"/>
          </w:divBdr>
        </w:div>
        <w:div w:id="1578127188">
          <w:marLeft w:val="640"/>
          <w:marRight w:val="0"/>
          <w:marTop w:val="0"/>
          <w:marBottom w:val="0"/>
          <w:divBdr>
            <w:top w:val="none" w:sz="0" w:space="0" w:color="auto"/>
            <w:left w:val="none" w:sz="0" w:space="0" w:color="auto"/>
            <w:bottom w:val="none" w:sz="0" w:space="0" w:color="auto"/>
            <w:right w:val="none" w:sz="0" w:space="0" w:color="auto"/>
          </w:divBdr>
        </w:div>
        <w:div w:id="1943680779">
          <w:marLeft w:val="640"/>
          <w:marRight w:val="0"/>
          <w:marTop w:val="0"/>
          <w:marBottom w:val="0"/>
          <w:divBdr>
            <w:top w:val="none" w:sz="0" w:space="0" w:color="auto"/>
            <w:left w:val="none" w:sz="0" w:space="0" w:color="auto"/>
            <w:bottom w:val="none" w:sz="0" w:space="0" w:color="auto"/>
            <w:right w:val="none" w:sz="0" w:space="0" w:color="auto"/>
          </w:divBdr>
        </w:div>
        <w:div w:id="1192500630">
          <w:marLeft w:val="640"/>
          <w:marRight w:val="0"/>
          <w:marTop w:val="0"/>
          <w:marBottom w:val="0"/>
          <w:divBdr>
            <w:top w:val="none" w:sz="0" w:space="0" w:color="auto"/>
            <w:left w:val="none" w:sz="0" w:space="0" w:color="auto"/>
            <w:bottom w:val="none" w:sz="0" w:space="0" w:color="auto"/>
            <w:right w:val="none" w:sz="0" w:space="0" w:color="auto"/>
          </w:divBdr>
        </w:div>
        <w:div w:id="429083287">
          <w:marLeft w:val="640"/>
          <w:marRight w:val="0"/>
          <w:marTop w:val="0"/>
          <w:marBottom w:val="0"/>
          <w:divBdr>
            <w:top w:val="none" w:sz="0" w:space="0" w:color="auto"/>
            <w:left w:val="none" w:sz="0" w:space="0" w:color="auto"/>
            <w:bottom w:val="none" w:sz="0" w:space="0" w:color="auto"/>
            <w:right w:val="none" w:sz="0" w:space="0" w:color="auto"/>
          </w:divBdr>
        </w:div>
        <w:div w:id="481116913">
          <w:marLeft w:val="640"/>
          <w:marRight w:val="0"/>
          <w:marTop w:val="0"/>
          <w:marBottom w:val="0"/>
          <w:divBdr>
            <w:top w:val="none" w:sz="0" w:space="0" w:color="auto"/>
            <w:left w:val="none" w:sz="0" w:space="0" w:color="auto"/>
            <w:bottom w:val="none" w:sz="0" w:space="0" w:color="auto"/>
            <w:right w:val="none" w:sz="0" w:space="0" w:color="auto"/>
          </w:divBdr>
        </w:div>
        <w:div w:id="929118903">
          <w:marLeft w:val="640"/>
          <w:marRight w:val="0"/>
          <w:marTop w:val="0"/>
          <w:marBottom w:val="0"/>
          <w:divBdr>
            <w:top w:val="none" w:sz="0" w:space="0" w:color="auto"/>
            <w:left w:val="none" w:sz="0" w:space="0" w:color="auto"/>
            <w:bottom w:val="none" w:sz="0" w:space="0" w:color="auto"/>
            <w:right w:val="none" w:sz="0" w:space="0" w:color="auto"/>
          </w:divBdr>
        </w:div>
      </w:divsChild>
    </w:div>
    <w:div w:id="264264078">
      <w:bodyDiv w:val="1"/>
      <w:marLeft w:val="0"/>
      <w:marRight w:val="0"/>
      <w:marTop w:val="0"/>
      <w:marBottom w:val="0"/>
      <w:divBdr>
        <w:top w:val="none" w:sz="0" w:space="0" w:color="auto"/>
        <w:left w:val="none" w:sz="0" w:space="0" w:color="auto"/>
        <w:bottom w:val="none" w:sz="0" w:space="0" w:color="auto"/>
        <w:right w:val="none" w:sz="0" w:space="0" w:color="auto"/>
      </w:divBdr>
      <w:divsChild>
        <w:div w:id="337464004">
          <w:marLeft w:val="0"/>
          <w:marRight w:val="0"/>
          <w:marTop w:val="0"/>
          <w:marBottom w:val="0"/>
          <w:divBdr>
            <w:top w:val="none" w:sz="0" w:space="0" w:color="auto"/>
            <w:left w:val="none" w:sz="0" w:space="0" w:color="auto"/>
            <w:bottom w:val="none" w:sz="0" w:space="0" w:color="auto"/>
            <w:right w:val="none" w:sz="0" w:space="0" w:color="auto"/>
          </w:divBdr>
        </w:div>
        <w:div w:id="1837576257">
          <w:marLeft w:val="0"/>
          <w:marRight w:val="0"/>
          <w:marTop w:val="0"/>
          <w:marBottom w:val="0"/>
          <w:divBdr>
            <w:top w:val="none" w:sz="0" w:space="0" w:color="auto"/>
            <w:left w:val="none" w:sz="0" w:space="0" w:color="auto"/>
            <w:bottom w:val="none" w:sz="0" w:space="0" w:color="auto"/>
            <w:right w:val="none" w:sz="0" w:space="0" w:color="auto"/>
          </w:divBdr>
        </w:div>
        <w:div w:id="868370120">
          <w:marLeft w:val="0"/>
          <w:marRight w:val="0"/>
          <w:marTop w:val="0"/>
          <w:marBottom w:val="0"/>
          <w:divBdr>
            <w:top w:val="none" w:sz="0" w:space="0" w:color="auto"/>
            <w:left w:val="none" w:sz="0" w:space="0" w:color="auto"/>
            <w:bottom w:val="none" w:sz="0" w:space="0" w:color="auto"/>
            <w:right w:val="none" w:sz="0" w:space="0" w:color="auto"/>
          </w:divBdr>
        </w:div>
        <w:div w:id="72777101">
          <w:marLeft w:val="0"/>
          <w:marRight w:val="0"/>
          <w:marTop w:val="0"/>
          <w:marBottom w:val="0"/>
          <w:divBdr>
            <w:top w:val="none" w:sz="0" w:space="0" w:color="auto"/>
            <w:left w:val="none" w:sz="0" w:space="0" w:color="auto"/>
            <w:bottom w:val="none" w:sz="0" w:space="0" w:color="auto"/>
            <w:right w:val="none" w:sz="0" w:space="0" w:color="auto"/>
          </w:divBdr>
        </w:div>
        <w:div w:id="632752092">
          <w:marLeft w:val="0"/>
          <w:marRight w:val="0"/>
          <w:marTop w:val="0"/>
          <w:marBottom w:val="0"/>
          <w:divBdr>
            <w:top w:val="none" w:sz="0" w:space="0" w:color="auto"/>
            <w:left w:val="none" w:sz="0" w:space="0" w:color="auto"/>
            <w:bottom w:val="none" w:sz="0" w:space="0" w:color="auto"/>
            <w:right w:val="none" w:sz="0" w:space="0" w:color="auto"/>
          </w:divBdr>
        </w:div>
        <w:div w:id="2094348964">
          <w:marLeft w:val="0"/>
          <w:marRight w:val="0"/>
          <w:marTop w:val="0"/>
          <w:marBottom w:val="0"/>
          <w:divBdr>
            <w:top w:val="none" w:sz="0" w:space="0" w:color="auto"/>
            <w:left w:val="none" w:sz="0" w:space="0" w:color="auto"/>
            <w:bottom w:val="none" w:sz="0" w:space="0" w:color="auto"/>
            <w:right w:val="none" w:sz="0" w:space="0" w:color="auto"/>
          </w:divBdr>
        </w:div>
        <w:div w:id="777331370">
          <w:marLeft w:val="0"/>
          <w:marRight w:val="0"/>
          <w:marTop w:val="0"/>
          <w:marBottom w:val="0"/>
          <w:divBdr>
            <w:top w:val="none" w:sz="0" w:space="0" w:color="auto"/>
            <w:left w:val="none" w:sz="0" w:space="0" w:color="auto"/>
            <w:bottom w:val="none" w:sz="0" w:space="0" w:color="auto"/>
            <w:right w:val="none" w:sz="0" w:space="0" w:color="auto"/>
          </w:divBdr>
        </w:div>
        <w:div w:id="2014794972">
          <w:marLeft w:val="0"/>
          <w:marRight w:val="0"/>
          <w:marTop w:val="0"/>
          <w:marBottom w:val="0"/>
          <w:divBdr>
            <w:top w:val="none" w:sz="0" w:space="0" w:color="auto"/>
            <w:left w:val="none" w:sz="0" w:space="0" w:color="auto"/>
            <w:bottom w:val="none" w:sz="0" w:space="0" w:color="auto"/>
            <w:right w:val="none" w:sz="0" w:space="0" w:color="auto"/>
          </w:divBdr>
        </w:div>
        <w:div w:id="554632024">
          <w:marLeft w:val="0"/>
          <w:marRight w:val="0"/>
          <w:marTop w:val="0"/>
          <w:marBottom w:val="0"/>
          <w:divBdr>
            <w:top w:val="none" w:sz="0" w:space="0" w:color="auto"/>
            <w:left w:val="none" w:sz="0" w:space="0" w:color="auto"/>
            <w:bottom w:val="none" w:sz="0" w:space="0" w:color="auto"/>
            <w:right w:val="none" w:sz="0" w:space="0" w:color="auto"/>
          </w:divBdr>
        </w:div>
        <w:div w:id="1400203794">
          <w:marLeft w:val="0"/>
          <w:marRight w:val="0"/>
          <w:marTop w:val="0"/>
          <w:marBottom w:val="0"/>
          <w:divBdr>
            <w:top w:val="none" w:sz="0" w:space="0" w:color="auto"/>
            <w:left w:val="none" w:sz="0" w:space="0" w:color="auto"/>
            <w:bottom w:val="none" w:sz="0" w:space="0" w:color="auto"/>
            <w:right w:val="none" w:sz="0" w:space="0" w:color="auto"/>
          </w:divBdr>
        </w:div>
        <w:div w:id="1306622757">
          <w:marLeft w:val="0"/>
          <w:marRight w:val="0"/>
          <w:marTop w:val="0"/>
          <w:marBottom w:val="0"/>
          <w:divBdr>
            <w:top w:val="none" w:sz="0" w:space="0" w:color="auto"/>
            <w:left w:val="none" w:sz="0" w:space="0" w:color="auto"/>
            <w:bottom w:val="none" w:sz="0" w:space="0" w:color="auto"/>
            <w:right w:val="none" w:sz="0" w:space="0" w:color="auto"/>
          </w:divBdr>
        </w:div>
        <w:div w:id="1735618413">
          <w:marLeft w:val="0"/>
          <w:marRight w:val="0"/>
          <w:marTop w:val="0"/>
          <w:marBottom w:val="0"/>
          <w:divBdr>
            <w:top w:val="none" w:sz="0" w:space="0" w:color="auto"/>
            <w:left w:val="none" w:sz="0" w:space="0" w:color="auto"/>
            <w:bottom w:val="none" w:sz="0" w:space="0" w:color="auto"/>
            <w:right w:val="none" w:sz="0" w:space="0" w:color="auto"/>
          </w:divBdr>
        </w:div>
        <w:div w:id="1077753782">
          <w:marLeft w:val="0"/>
          <w:marRight w:val="0"/>
          <w:marTop w:val="0"/>
          <w:marBottom w:val="0"/>
          <w:divBdr>
            <w:top w:val="none" w:sz="0" w:space="0" w:color="auto"/>
            <w:left w:val="none" w:sz="0" w:space="0" w:color="auto"/>
            <w:bottom w:val="none" w:sz="0" w:space="0" w:color="auto"/>
            <w:right w:val="none" w:sz="0" w:space="0" w:color="auto"/>
          </w:divBdr>
        </w:div>
        <w:div w:id="1378820270">
          <w:marLeft w:val="0"/>
          <w:marRight w:val="0"/>
          <w:marTop w:val="0"/>
          <w:marBottom w:val="0"/>
          <w:divBdr>
            <w:top w:val="none" w:sz="0" w:space="0" w:color="auto"/>
            <w:left w:val="none" w:sz="0" w:space="0" w:color="auto"/>
            <w:bottom w:val="none" w:sz="0" w:space="0" w:color="auto"/>
            <w:right w:val="none" w:sz="0" w:space="0" w:color="auto"/>
          </w:divBdr>
        </w:div>
        <w:div w:id="1118255360">
          <w:marLeft w:val="0"/>
          <w:marRight w:val="0"/>
          <w:marTop w:val="0"/>
          <w:marBottom w:val="0"/>
          <w:divBdr>
            <w:top w:val="none" w:sz="0" w:space="0" w:color="auto"/>
            <w:left w:val="none" w:sz="0" w:space="0" w:color="auto"/>
            <w:bottom w:val="none" w:sz="0" w:space="0" w:color="auto"/>
            <w:right w:val="none" w:sz="0" w:space="0" w:color="auto"/>
          </w:divBdr>
        </w:div>
        <w:div w:id="1554391123">
          <w:marLeft w:val="0"/>
          <w:marRight w:val="0"/>
          <w:marTop w:val="0"/>
          <w:marBottom w:val="0"/>
          <w:divBdr>
            <w:top w:val="none" w:sz="0" w:space="0" w:color="auto"/>
            <w:left w:val="none" w:sz="0" w:space="0" w:color="auto"/>
            <w:bottom w:val="none" w:sz="0" w:space="0" w:color="auto"/>
            <w:right w:val="none" w:sz="0" w:space="0" w:color="auto"/>
          </w:divBdr>
        </w:div>
        <w:div w:id="621771375">
          <w:marLeft w:val="0"/>
          <w:marRight w:val="0"/>
          <w:marTop w:val="0"/>
          <w:marBottom w:val="0"/>
          <w:divBdr>
            <w:top w:val="none" w:sz="0" w:space="0" w:color="auto"/>
            <w:left w:val="none" w:sz="0" w:space="0" w:color="auto"/>
            <w:bottom w:val="none" w:sz="0" w:space="0" w:color="auto"/>
            <w:right w:val="none" w:sz="0" w:space="0" w:color="auto"/>
          </w:divBdr>
        </w:div>
        <w:div w:id="494036333">
          <w:marLeft w:val="0"/>
          <w:marRight w:val="0"/>
          <w:marTop w:val="0"/>
          <w:marBottom w:val="0"/>
          <w:divBdr>
            <w:top w:val="none" w:sz="0" w:space="0" w:color="auto"/>
            <w:left w:val="none" w:sz="0" w:space="0" w:color="auto"/>
            <w:bottom w:val="none" w:sz="0" w:space="0" w:color="auto"/>
            <w:right w:val="none" w:sz="0" w:space="0" w:color="auto"/>
          </w:divBdr>
        </w:div>
        <w:div w:id="709644019">
          <w:marLeft w:val="0"/>
          <w:marRight w:val="0"/>
          <w:marTop w:val="0"/>
          <w:marBottom w:val="0"/>
          <w:divBdr>
            <w:top w:val="none" w:sz="0" w:space="0" w:color="auto"/>
            <w:left w:val="none" w:sz="0" w:space="0" w:color="auto"/>
            <w:bottom w:val="none" w:sz="0" w:space="0" w:color="auto"/>
            <w:right w:val="none" w:sz="0" w:space="0" w:color="auto"/>
          </w:divBdr>
        </w:div>
        <w:div w:id="1365718414">
          <w:marLeft w:val="0"/>
          <w:marRight w:val="0"/>
          <w:marTop w:val="0"/>
          <w:marBottom w:val="0"/>
          <w:divBdr>
            <w:top w:val="none" w:sz="0" w:space="0" w:color="auto"/>
            <w:left w:val="none" w:sz="0" w:space="0" w:color="auto"/>
            <w:bottom w:val="none" w:sz="0" w:space="0" w:color="auto"/>
            <w:right w:val="none" w:sz="0" w:space="0" w:color="auto"/>
          </w:divBdr>
        </w:div>
        <w:div w:id="243073863">
          <w:marLeft w:val="0"/>
          <w:marRight w:val="0"/>
          <w:marTop w:val="0"/>
          <w:marBottom w:val="0"/>
          <w:divBdr>
            <w:top w:val="none" w:sz="0" w:space="0" w:color="auto"/>
            <w:left w:val="none" w:sz="0" w:space="0" w:color="auto"/>
            <w:bottom w:val="none" w:sz="0" w:space="0" w:color="auto"/>
            <w:right w:val="none" w:sz="0" w:space="0" w:color="auto"/>
          </w:divBdr>
        </w:div>
        <w:div w:id="1279295096">
          <w:marLeft w:val="0"/>
          <w:marRight w:val="0"/>
          <w:marTop w:val="0"/>
          <w:marBottom w:val="0"/>
          <w:divBdr>
            <w:top w:val="none" w:sz="0" w:space="0" w:color="auto"/>
            <w:left w:val="none" w:sz="0" w:space="0" w:color="auto"/>
            <w:bottom w:val="none" w:sz="0" w:space="0" w:color="auto"/>
            <w:right w:val="none" w:sz="0" w:space="0" w:color="auto"/>
          </w:divBdr>
        </w:div>
        <w:div w:id="2111045921">
          <w:marLeft w:val="0"/>
          <w:marRight w:val="0"/>
          <w:marTop w:val="0"/>
          <w:marBottom w:val="0"/>
          <w:divBdr>
            <w:top w:val="none" w:sz="0" w:space="0" w:color="auto"/>
            <w:left w:val="none" w:sz="0" w:space="0" w:color="auto"/>
            <w:bottom w:val="none" w:sz="0" w:space="0" w:color="auto"/>
            <w:right w:val="none" w:sz="0" w:space="0" w:color="auto"/>
          </w:divBdr>
        </w:div>
        <w:div w:id="1464079787">
          <w:marLeft w:val="0"/>
          <w:marRight w:val="0"/>
          <w:marTop w:val="0"/>
          <w:marBottom w:val="0"/>
          <w:divBdr>
            <w:top w:val="none" w:sz="0" w:space="0" w:color="auto"/>
            <w:left w:val="none" w:sz="0" w:space="0" w:color="auto"/>
            <w:bottom w:val="none" w:sz="0" w:space="0" w:color="auto"/>
            <w:right w:val="none" w:sz="0" w:space="0" w:color="auto"/>
          </w:divBdr>
        </w:div>
        <w:div w:id="1151019896">
          <w:marLeft w:val="0"/>
          <w:marRight w:val="0"/>
          <w:marTop w:val="0"/>
          <w:marBottom w:val="0"/>
          <w:divBdr>
            <w:top w:val="none" w:sz="0" w:space="0" w:color="auto"/>
            <w:left w:val="none" w:sz="0" w:space="0" w:color="auto"/>
            <w:bottom w:val="none" w:sz="0" w:space="0" w:color="auto"/>
            <w:right w:val="none" w:sz="0" w:space="0" w:color="auto"/>
          </w:divBdr>
        </w:div>
        <w:div w:id="502937867">
          <w:marLeft w:val="0"/>
          <w:marRight w:val="0"/>
          <w:marTop w:val="0"/>
          <w:marBottom w:val="0"/>
          <w:divBdr>
            <w:top w:val="none" w:sz="0" w:space="0" w:color="auto"/>
            <w:left w:val="none" w:sz="0" w:space="0" w:color="auto"/>
            <w:bottom w:val="none" w:sz="0" w:space="0" w:color="auto"/>
            <w:right w:val="none" w:sz="0" w:space="0" w:color="auto"/>
          </w:divBdr>
        </w:div>
        <w:div w:id="2100104541">
          <w:marLeft w:val="0"/>
          <w:marRight w:val="0"/>
          <w:marTop w:val="0"/>
          <w:marBottom w:val="0"/>
          <w:divBdr>
            <w:top w:val="none" w:sz="0" w:space="0" w:color="auto"/>
            <w:left w:val="none" w:sz="0" w:space="0" w:color="auto"/>
            <w:bottom w:val="none" w:sz="0" w:space="0" w:color="auto"/>
            <w:right w:val="none" w:sz="0" w:space="0" w:color="auto"/>
          </w:divBdr>
        </w:div>
        <w:div w:id="606348772">
          <w:marLeft w:val="0"/>
          <w:marRight w:val="0"/>
          <w:marTop w:val="0"/>
          <w:marBottom w:val="0"/>
          <w:divBdr>
            <w:top w:val="none" w:sz="0" w:space="0" w:color="auto"/>
            <w:left w:val="none" w:sz="0" w:space="0" w:color="auto"/>
            <w:bottom w:val="none" w:sz="0" w:space="0" w:color="auto"/>
            <w:right w:val="none" w:sz="0" w:space="0" w:color="auto"/>
          </w:divBdr>
        </w:div>
        <w:div w:id="946305095">
          <w:marLeft w:val="0"/>
          <w:marRight w:val="0"/>
          <w:marTop w:val="0"/>
          <w:marBottom w:val="0"/>
          <w:divBdr>
            <w:top w:val="none" w:sz="0" w:space="0" w:color="auto"/>
            <w:left w:val="none" w:sz="0" w:space="0" w:color="auto"/>
            <w:bottom w:val="none" w:sz="0" w:space="0" w:color="auto"/>
            <w:right w:val="none" w:sz="0" w:space="0" w:color="auto"/>
          </w:divBdr>
        </w:div>
        <w:div w:id="1935429836">
          <w:marLeft w:val="0"/>
          <w:marRight w:val="0"/>
          <w:marTop w:val="0"/>
          <w:marBottom w:val="0"/>
          <w:divBdr>
            <w:top w:val="none" w:sz="0" w:space="0" w:color="auto"/>
            <w:left w:val="none" w:sz="0" w:space="0" w:color="auto"/>
            <w:bottom w:val="none" w:sz="0" w:space="0" w:color="auto"/>
            <w:right w:val="none" w:sz="0" w:space="0" w:color="auto"/>
          </w:divBdr>
        </w:div>
        <w:div w:id="1134252118">
          <w:marLeft w:val="0"/>
          <w:marRight w:val="0"/>
          <w:marTop w:val="0"/>
          <w:marBottom w:val="0"/>
          <w:divBdr>
            <w:top w:val="none" w:sz="0" w:space="0" w:color="auto"/>
            <w:left w:val="none" w:sz="0" w:space="0" w:color="auto"/>
            <w:bottom w:val="none" w:sz="0" w:space="0" w:color="auto"/>
            <w:right w:val="none" w:sz="0" w:space="0" w:color="auto"/>
          </w:divBdr>
        </w:div>
        <w:div w:id="305399984">
          <w:marLeft w:val="0"/>
          <w:marRight w:val="0"/>
          <w:marTop w:val="0"/>
          <w:marBottom w:val="0"/>
          <w:divBdr>
            <w:top w:val="none" w:sz="0" w:space="0" w:color="auto"/>
            <w:left w:val="none" w:sz="0" w:space="0" w:color="auto"/>
            <w:bottom w:val="none" w:sz="0" w:space="0" w:color="auto"/>
            <w:right w:val="none" w:sz="0" w:space="0" w:color="auto"/>
          </w:divBdr>
        </w:div>
        <w:div w:id="1357082042">
          <w:marLeft w:val="0"/>
          <w:marRight w:val="0"/>
          <w:marTop w:val="0"/>
          <w:marBottom w:val="0"/>
          <w:divBdr>
            <w:top w:val="none" w:sz="0" w:space="0" w:color="auto"/>
            <w:left w:val="none" w:sz="0" w:space="0" w:color="auto"/>
            <w:bottom w:val="none" w:sz="0" w:space="0" w:color="auto"/>
            <w:right w:val="none" w:sz="0" w:space="0" w:color="auto"/>
          </w:divBdr>
        </w:div>
        <w:div w:id="700009997">
          <w:marLeft w:val="0"/>
          <w:marRight w:val="0"/>
          <w:marTop w:val="0"/>
          <w:marBottom w:val="0"/>
          <w:divBdr>
            <w:top w:val="none" w:sz="0" w:space="0" w:color="auto"/>
            <w:left w:val="none" w:sz="0" w:space="0" w:color="auto"/>
            <w:bottom w:val="none" w:sz="0" w:space="0" w:color="auto"/>
            <w:right w:val="none" w:sz="0" w:space="0" w:color="auto"/>
          </w:divBdr>
        </w:div>
        <w:div w:id="1832256479">
          <w:marLeft w:val="0"/>
          <w:marRight w:val="0"/>
          <w:marTop w:val="0"/>
          <w:marBottom w:val="0"/>
          <w:divBdr>
            <w:top w:val="none" w:sz="0" w:space="0" w:color="auto"/>
            <w:left w:val="none" w:sz="0" w:space="0" w:color="auto"/>
            <w:bottom w:val="none" w:sz="0" w:space="0" w:color="auto"/>
            <w:right w:val="none" w:sz="0" w:space="0" w:color="auto"/>
          </w:divBdr>
        </w:div>
        <w:div w:id="136607941">
          <w:marLeft w:val="0"/>
          <w:marRight w:val="0"/>
          <w:marTop w:val="0"/>
          <w:marBottom w:val="0"/>
          <w:divBdr>
            <w:top w:val="none" w:sz="0" w:space="0" w:color="auto"/>
            <w:left w:val="none" w:sz="0" w:space="0" w:color="auto"/>
            <w:bottom w:val="none" w:sz="0" w:space="0" w:color="auto"/>
            <w:right w:val="none" w:sz="0" w:space="0" w:color="auto"/>
          </w:divBdr>
        </w:div>
        <w:div w:id="1139763404">
          <w:marLeft w:val="0"/>
          <w:marRight w:val="0"/>
          <w:marTop w:val="0"/>
          <w:marBottom w:val="0"/>
          <w:divBdr>
            <w:top w:val="none" w:sz="0" w:space="0" w:color="auto"/>
            <w:left w:val="none" w:sz="0" w:space="0" w:color="auto"/>
            <w:bottom w:val="none" w:sz="0" w:space="0" w:color="auto"/>
            <w:right w:val="none" w:sz="0" w:space="0" w:color="auto"/>
          </w:divBdr>
        </w:div>
        <w:div w:id="106849290">
          <w:marLeft w:val="0"/>
          <w:marRight w:val="0"/>
          <w:marTop w:val="0"/>
          <w:marBottom w:val="0"/>
          <w:divBdr>
            <w:top w:val="none" w:sz="0" w:space="0" w:color="auto"/>
            <w:left w:val="none" w:sz="0" w:space="0" w:color="auto"/>
            <w:bottom w:val="none" w:sz="0" w:space="0" w:color="auto"/>
            <w:right w:val="none" w:sz="0" w:space="0" w:color="auto"/>
          </w:divBdr>
        </w:div>
        <w:div w:id="2024670654">
          <w:marLeft w:val="0"/>
          <w:marRight w:val="0"/>
          <w:marTop w:val="0"/>
          <w:marBottom w:val="0"/>
          <w:divBdr>
            <w:top w:val="none" w:sz="0" w:space="0" w:color="auto"/>
            <w:left w:val="none" w:sz="0" w:space="0" w:color="auto"/>
            <w:bottom w:val="none" w:sz="0" w:space="0" w:color="auto"/>
            <w:right w:val="none" w:sz="0" w:space="0" w:color="auto"/>
          </w:divBdr>
        </w:div>
        <w:div w:id="1412462031">
          <w:marLeft w:val="0"/>
          <w:marRight w:val="0"/>
          <w:marTop w:val="0"/>
          <w:marBottom w:val="0"/>
          <w:divBdr>
            <w:top w:val="none" w:sz="0" w:space="0" w:color="auto"/>
            <w:left w:val="none" w:sz="0" w:space="0" w:color="auto"/>
            <w:bottom w:val="none" w:sz="0" w:space="0" w:color="auto"/>
            <w:right w:val="none" w:sz="0" w:space="0" w:color="auto"/>
          </w:divBdr>
        </w:div>
        <w:div w:id="983510617">
          <w:marLeft w:val="0"/>
          <w:marRight w:val="0"/>
          <w:marTop w:val="0"/>
          <w:marBottom w:val="0"/>
          <w:divBdr>
            <w:top w:val="none" w:sz="0" w:space="0" w:color="auto"/>
            <w:left w:val="none" w:sz="0" w:space="0" w:color="auto"/>
            <w:bottom w:val="none" w:sz="0" w:space="0" w:color="auto"/>
            <w:right w:val="none" w:sz="0" w:space="0" w:color="auto"/>
          </w:divBdr>
        </w:div>
        <w:div w:id="805467741">
          <w:marLeft w:val="0"/>
          <w:marRight w:val="0"/>
          <w:marTop w:val="0"/>
          <w:marBottom w:val="0"/>
          <w:divBdr>
            <w:top w:val="none" w:sz="0" w:space="0" w:color="auto"/>
            <w:left w:val="none" w:sz="0" w:space="0" w:color="auto"/>
            <w:bottom w:val="none" w:sz="0" w:space="0" w:color="auto"/>
            <w:right w:val="none" w:sz="0" w:space="0" w:color="auto"/>
          </w:divBdr>
        </w:div>
        <w:div w:id="1993100298">
          <w:marLeft w:val="0"/>
          <w:marRight w:val="0"/>
          <w:marTop w:val="0"/>
          <w:marBottom w:val="0"/>
          <w:divBdr>
            <w:top w:val="none" w:sz="0" w:space="0" w:color="auto"/>
            <w:left w:val="none" w:sz="0" w:space="0" w:color="auto"/>
            <w:bottom w:val="none" w:sz="0" w:space="0" w:color="auto"/>
            <w:right w:val="none" w:sz="0" w:space="0" w:color="auto"/>
          </w:divBdr>
        </w:div>
        <w:div w:id="828402035">
          <w:marLeft w:val="0"/>
          <w:marRight w:val="0"/>
          <w:marTop w:val="0"/>
          <w:marBottom w:val="0"/>
          <w:divBdr>
            <w:top w:val="none" w:sz="0" w:space="0" w:color="auto"/>
            <w:left w:val="none" w:sz="0" w:space="0" w:color="auto"/>
            <w:bottom w:val="none" w:sz="0" w:space="0" w:color="auto"/>
            <w:right w:val="none" w:sz="0" w:space="0" w:color="auto"/>
          </w:divBdr>
        </w:div>
        <w:div w:id="166361046">
          <w:marLeft w:val="0"/>
          <w:marRight w:val="0"/>
          <w:marTop w:val="0"/>
          <w:marBottom w:val="0"/>
          <w:divBdr>
            <w:top w:val="none" w:sz="0" w:space="0" w:color="auto"/>
            <w:left w:val="none" w:sz="0" w:space="0" w:color="auto"/>
            <w:bottom w:val="none" w:sz="0" w:space="0" w:color="auto"/>
            <w:right w:val="none" w:sz="0" w:space="0" w:color="auto"/>
          </w:divBdr>
        </w:div>
        <w:div w:id="2139494522">
          <w:marLeft w:val="0"/>
          <w:marRight w:val="0"/>
          <w:marTop w:val="0"/>
          <w:marBottom w:val="0"/>
          <w:divBdr>
            <w:top w:val="none" w:sz="0" w:space="0" w:color="auto"/>
            <w:left w:val="none" w:sz="0" w:space="0" w:color="auto"/>
            <w:bottom w:val="none" w:sz="0" w:space="0" w:color="auto"/>
            <w:right w:val="none" w:sz="0" w:space="0" w:color="auto"/>
          </w:divBdr>
        </w:div>
        <w:div w:id="493760094">
          <w:marLeft w:val="0"/>
          <w:marRight w:val="0"/>
          <w:marTop w:val="0"/>
          <w:marBottom w:val="0"/>
          <w:divBdr>
            <w:top w:val="none" w:sz="0" w:space="0" w:color="auto"/>
            <w:left w:val="none" w:sz="0" w:space="0" w:color="auto"/>
            <w:bottom w:val="none" w:sz="0" w:space="0" w:color="auto"/>
            <w:right w:val="none" w:sz="0" w:space="0" w:color="auto"/>
          </w:divBdr>
        </w:div>
        <w:div w:id="1324315550">
          <w:marLeft w:val="0"/>
          <w:marRight w:val="0"/>
          <w:marTop w:val="0"/>
          <w:marBottom w:val="0"/>
          <w:divBdr>
            <w:top w:val="none" w:sz="0" w:space="0" w:color="auto"/>
            <w:left w:val="none" w:sz="0" w:space="0" w:color="auto"/>
            <w:bottom w:val="none" w:sz="0" w:space="0" w:color="auto"/>
            <w:right w:val="none" w:sz="0" w:space="0" w:color="auto"/>
          </w:divBdr>
        </w:div>
      </w:divsChild>
    </w:div>
    <w:div w:id="271473485">
      <w:bodyDiv w:val="1"/>
      <w:marLeft w:val="0"/>
      <w:marRight w:val="0"/>
      <w:marTop w:val="0"/>
      <w:marBottom w:val="0"/>
      <w:divBdr>
        <w:top w:val="none" w:sz="0" w:space="0" w:color="auto"/>
        <w:left w:val="none" w:sz="0" w:space="0" w:color="auto"/>
        <w:bottom w:val="none" w:sz="0" w:space="0" w:color="auto"/>
        <w:right w:val="none" w:sz="0" w:space="0" w:color="auto"/>
      </w:divBdr>
      <w:divsChild>
        <w:div w:id="397897182">
          <w:marLeft w:val="640"/>
          <w:marRight w:val="0"/>
          <w:marTop w:val="0"/>
          <w:marBottom w:val="0"/>
          <w:divBdr>
            <w:top w:val="none" w:sz="0" w:space="0" w:color="auto"/>
            <w:left w:val="none" w:sz="0" w:space="0" w:color="auto"/>
            <w:bottom w:val="none" w:sz="0" w:space="0" w:color="auto"/>
            <w:right w:val="none" w:sz="0" w:space="0" w:color="auto"/>
          </w:divBdr>
        </w:div>
        <w:div w:id="323123062">
          <w:marLeft w:val="640"/>
          <w:marRight w:val="0"/>
          <w:marTop w:val="0"/>
          <w:marBottom w:val="0"/>
          <w:divBdr>
            <w:top w:val="none" w:sz="0" w:space="0" w:color="auto"/>
            <w:left w:val="none" w:sz="0" w:space="0" w:color="auto"/>
            <w:bottom w:val="none" w:sz="0" w:space="0" w:color="auto"/>
            <w:right w:val="none" w:sz="0" w:space="0" w:color="auto"/>
          </w:divBdr>
        </w:div>
        <w:div w:id="588733668">
          <w:marLeft w:val="640"/>
          <w:marRight w:val="0"/>
          <w:marTop w:val="0"/>
          <w:marBottom w:val="0"/>
          <w:divBdr>
            <w:top w:val="none" w:sz="0" w:space="0" w:color="auto"/>
            <w:left w:val="none" w:sz="0" w:space="0" w:color="auto"/>
            <w:bottom w:val="none" w:sz="0" w:space="0" w:color="auto"/>
            <w:right w:val="none" w:sz="0" w:space="0" w:color="auto"/>
          </w:divBdr>
        </w:div>
        <w:div w:id="868375165">
          <w:marLeft w:val="640"/>
          <w:marRight w:val="0"/>
          <w:marTop w:val="0"/>
          <w:marBottom w:val="0"/>
          <w:divBdr>
            <w:top w:val="none" w:sz="0" w:space="0" w:color="auto"/>
            <w:left w:val="none" w:sz="0" w:space="0" w:color="auto"/>
            <w:bottom w:val="none" w:sz="0" w:space="0" w:color="auto"/>
            <w:right w:val="none" w:sz="0" w:space="0" w:color="auto"/>
          </w:divBdr>
        </w:div>
        <w:div w:id="351880617">
          <w:marLeft w:val="640"/>
          <w:marRight w:val="0"/>
          <w:marTop w:val="0"/>
          <w:marBottom w:val="0"/>
          <w:divBdr>
            <w:top w:val="none" w:sz="0" w:space="0" w:color="auto"/>
            <w:left w:val="none" w:sz="0" w:space="0" w:color="auto"/>
            <w:bottom w:val="none" w:sz="0" w:space="0" w:color="auto"/>
            <w:right w:val="none" w:sz="0" w:space="0" w:color="auto"/>
          </w:divBdr>
        </w:div>
        <w:div w:id="1898859388">
          <w:marLeft w:val="640"/>
          <w:marRight w:val="0"/>
          <w:marTop w:val="0"/>
          <w:marBottom w:val="0"/>
          <w:divBdr>
            <w:top w:val="none" w:sz="0" w:space="0" w:color="auto"/>
            <w:left w:val="none" w:sz="0" w:space="0" w:color="auto"/>
            <w:bottom w:val="none" w:sz="0" w:space="0" w:color="auto"/>
            <w:right w:val="none" w:sz="0" w:space="0" w:color="auto"/>
          </w:divBdr>
        </w:div>
        <w:div w:id="2025278114">
          <w:marLeft w:val="640"/>
          <w:marRight w:val="0"/>
          <w:marTop w:val="0"/>
          <w:marBottom w:val="0"/>
          <w:divBdr>
            <w:top w:val="none" w:sz="0" w:space="0" w:color="auto"/>
            <w:left w:val="none" w:sz="0" w:space="0" w:color="auto"/>
            <w:bottom w:val="none" w:sz="0" w:space="0" w:color="auto"/>
            <w:right w:val="none" w:sz="0" w:space="0" w:color="auto"/>
          </w:divBdr>
        </w:div>
        <w:div w:id="1154107110">
          <w:marLeft w:val="640"/>
          <w:marRight w:val="0"/>
          <w:marTop w:val="0"/>
          <w:marBottom w:val="0"/>
          <w:divBdr>
            <w:top w:val="none" w:sz="0" w:space="0" w:color="auto"/>
            <w:left w:val="none" w:sz="0" w:space="0" w:color="auto"/>
            <w:bottom w:val="none" w:sz="0" w:space="0" w:color="auto"/>
            <w:right w:val="none" w:sz="0" w:space="0" w:color="auto"/>
          </w:divBdr>
        </w:div>
        <w:div w:id="36857767">
          <w:marLeft w:val="640"/>
          <w:marRight w:val="0"/>
          <w:marTop w:val="0"/>
          <w:marBottom w:val="0"/>
          <w:divBdr>
            <w:top w:val="none" w:sz="0" w:space="0" w:color="auto"/>
            <w:left w:val="none" w:sz="0" w:space="0" w:color="auto"/>
            <w:bottom w:val="none" w:sz="0" w:space="0" w:color="auto"/>
            <w:right w:val="none" w:sz="0" w:space="0" w:color="auto"/>
          </w:divBdr>
        </w:div>
        <w:div w:id="511526717">
          <w:marLeft w:val="640"/>
          <w:marRight w:val="0"/>
          <w:marTop w:val="0"/>
          <w:marBottom w:val="0"/>
          <w:divBdr>
            <w:top w:val="none" w:sz="0" w:space="0" w:color="auto"/>
            <w:left w:val="none" w:sz="0" w:space="0" w:color="auto"/>
            <w:bottom w:val="none" w:sz="0" w:space="0" w:color="auto"/>
            <w:right w:val="none" w:sz="0" w:space="0" w:color="auto"/>
          </w:divBdr>
        </w:div>
        <w:div w:id="2103257676">
          <w:marLeft w:val="640"/>
          <w:marRight w:val="0"/>
          <w:marTop w:val="0"/>
          <w:marBottom w:val="0"/>
          <w:divBdr>
            <w:top w:val="none" w:sz="0" w:space="0" w:color="auto"/>
            <w:left w:val="none" w:sz="0" w:space="0" w:color="auto"/>
            <w:bottom w:val="none" w:sz="0" w:space="0" w:color="auto"/>
            <w:right w:val="none" w:sz="0" w:space="0" w:color="auto"/>
          </w:divBdr>
        </w:div>
        <w:div w:id="979384560">
          <w:marLeft w:val="640"/>
          <w:marRight w:val="0"/>
          <w:marTop w:val="0"/>
          <w:marBottom w:val="0"/>
          <w:divBdr>
            <w:top w:val="none" w:sz="0" w:space="0" w:color="auto"/>
            <w:left w:val="none" w:sz="0" w:space="0" w:color="auto"/>
            <w:bottom w:val="none" w:sz="0" w:space="0" w:color="auto"/>
            <w:right w:val="none" w:sz="0" w:space="0" w:color="auto"/>
          </w:divBdr>
        </w:div>
        <w:div w:id="2035962639">
          <w:marLeft w:val="640"/>
          <w:marRight w:val="0"/>
          <w:marTop w:val="0"/>
          <w:marBottom w:val="0"/>
          <w:divBdr>
            <w:top w:val="none" w:sz="0" w:space="0" w:color="auto"/>
            <w:left w:val="none" w:sz="0" w:space="0" w:color="auto"/>
            <w:bottom w:val="none" w:sz="0" w:space="0" w:color="auto"/>
            <w:right w:val="none" w:sz="0" w:space="0" w:color="auto"/>
          </w:divBdr>
        </w:div>
        <w:div w:id="2059015326">
          <w:marLeft w:val="640"/>
          <w:marRight w:val="0"/>
          <w:marTop w:val="0"/>
          <w:marBottom w:val="0"/>
          <w:divBdr>
            <w:top w:val="none" w:sz="0" w:space="0" w:color="auto"/>
            <w:left w:val="none" w:sz="0" w:space="0" w:color="auto"/>
            <w:bottom w:val="none" w:sz="0" w:space="0" w:color="auto"/>
            <w:right w:val="none" w:sz="0" w:space="0" w:color="auto"/>
          </w:divBdr>
        </w:div>
        <w:div w:id="1873347377">
          <w:marLeft w:val="640"/>
          <w:marRight w:val="0"/>
          <w:marTop w:val="0"/>
          <w:marBottom w:val="0"/>
          <w:divBdr>
            <w:top w:val="none" w:sz="0" w:space="0" w:color="auto"/>
            <w:left w:val="none" w:sz="0" w:space="0" w:color="auto"/>
            <w:bottom w:val="none" w:sz="0" w:space="0" w:color="auto"/>
            <w:right w:val="none" w:sz="0" w:space="0" w:color="auto"/>
          </w:divBdr>
        </w:div>
        <w:div w:id="2145586607">
          <w:marLeft w:val="640"/>
          <w:marRight w:val="0"/>
          <w:marTop w:val="0"/>
          <w:marBottom w:val="0"/>
          <w:divBdr>
            <w:top w:val="none" w:sz="0" w:space="0" w:color="auto"/>
            <w:left w:val="none" w:sz="0" w:space="0" w:color="auto"/>
            <w:bottom w:val="none" w:sz="0" w:space="0" w:color="auto"/>
            <w:right w:val="none" w:sz="0" w:space="0" w:color="auto"/>
          </w:divBdr>
        </w:div>
        <w:div w:id="1890219723">
          <w:marLeft w:val="640"/>
          <w:marRight w:val="0"/>
          <w:marTop w:val="0"/>
          <w:marBottom w:val="0"/>
          <w:divBdr>
            <w:top w:val="none" w:sz="0" w:space="0" w:color="auto"/>
            <w:left w:val="none" w:sz="0" w:space="0" w:color="auto"/>
            <w:bottom w:val="none" w:sz="0" w:space="0" w:color="auto"/>
            <w:right w:val="none" w:sz="0" w:space="0" w:color="auto"/>
          </w:divBdr>
        </w:div>
        <w:div w:id="1783261648">
          <w:marLeft w:val="640"/>
          <w:marRight w:val="0"/>
          <w:marTop w:val="0"/>
          <w:marBottom w:val="0"/>
          <w:divBdr>
            <w:top w:val="none" w:sz="0" w:space="0" w:color="auto"/>
            <w:left w:val="none" w:sz="0" w:space="0" w:color="auto"/>
            <w:bottom w:val="none" w:sz="0" w:space="0" w:color="auto"/>
            <w:right w:val="none" w:sz="0" w:space="0" w:color="auto"/>
          </w:divBdr>
        </w:div>
        <w:div w:id="2088307265">
          <w:marLeft w:val="640"/>
          <w:marRight w:val="0"/>
          <w:marTop w:val="0"/>
          <w:marBottom w:val="0"/>
          <w:divBdr>
            <w:top w:val="none" w:sz="0" w:space="0" w:color="auto"/>
            <w:left w:val="none" w:sz="0" w:space="0" w:color="auto"/>
            <w:bottom w:val="none" w:sz="0" w:space="0" w:color="auto"/>
            <w:right w:val="none" w:sz="0" w:space="0" w:color="auto"/>
          </w:divBdr>
        </w:div>
        <w:div w:id="1676035713">
          <w:marLeft w:val="640"/>
          <w:marRight w:val="0"/>
          <w:marTop w:val="0"/>
          <w:marBottom w:val="0"/>
          <w:divBdr>
            <w:top w:val="none" w:sz="0" w:space="0" w:color="auto"/>
            <w:left w:val="none" w:sz="0" w:space="0" w:color="auto"/>
            <w:bottom w:val="none" w:sz="0" w:space="0" w:color="auto"/>
            <w:right w:val="none" w:sz="0" w:space="0" w:color="auto"/>
          </w:divBdr>
        </w:div>
        <w:div w:id="1397779727">
          <w:marLeft w:val="640"/>
          <w:marRight w:val="0"/>
          <w:marTop w:val="0"/>
          <w:marBottom w:val="0"/>
          <w:divBdr>
            <w:top w:val="none" w:sz="0" w:space="0" w:color="auto"/>
            <w:left w:val="none" w:sz="0" w:space="0" w:color="auto"/>
            <w:bottom w:val="none" w:sz="0" w:space="0" w:color="auto"/>
            <w:right w:val="none" w:sz="0" w:space="0" w:color="auto"/>
          </w:divBdr>
        </w:div>
        <w:div w:id="45766396">
          <w:marLeft w:val="640"/>
          <w:marRight w:val="0"/>
          <w:marTop w:val="0"/>
          <w:marBottom w:val="0"/>
          <w:divBdr>
            <w:top w:val="none" w:sz="0" w:space="0" w:color="auto"/>
            <w:left w:val="none" w:sz="0" w:space="0" w:color="auto"/>
            <w:bottom w:val="none" w:sz="0" w:space="0" w:color="auto"/>
            <w:right w:val="none" w:sz="0" w:space="0" w:color="auto"/>
          </w:divBdr>
        </w:div>
        <w:div w:id="729040617">
          <w:marLeft w:val="640"/>
          <w:marRight w:val="0"/>
          <w:marTop w:val="0"/>
          <w:marBottom w:val="0"/>
          <w:divBdr>
            <w:top w:val="none" w:sz="0" w:space="0" w:color="auto"/>
            <w:left w:val="none" w:sz="0" w:space="0" w:color="auto"/>
            <w:bottom w:val="none" w:sz="0" w:space="0" w:color="auto"/>
            <w:right w:val="none" w:sz="0" w:space="0" w:color="auto"/>
          </w:divBdr>
        </w:div>
        <w:div w:id="2066836310">
          <w:marLeft w:val="640"/>
          <w:marRight w:val="0"/>
          <w:marTop w:val="0"/>
          <w:marBottom w:val="0"/>
          <w:divBdr>
            <w:top w:val="none" w:sz="0" w:space="0" w:color="auto"/>
            <w:left w:val="none" w:sz="0" w:space="0" w:color="auto"/>
            <w:bottom w:val="none" w:sz="0" w:space="0" w:color="auto"/>
            <w:right w:val="none" w:sz="0" w:space="0" w:color="auto"/>
          </w:divBdr>
        </w:div>
        <w:div w:id="1804348283">
          <w:marLeft w:val="640"/>
          <w:marRight w:val="0"/>
          <w:marTop w:val="0"/>
          <w:marBottom w:val="0"/>
          <w:divBdr>
            <w:top w:val="none" w:sz="0" w:space="0" w:color="auto"/>
            <w:left w:val="none" w:sz="0" w:space="0" w:color="auto"/>
            <w:bottom w:val="none" w:sz="0" w:space="0" w:color="auto"/>
            <w:right w:val="none" w:sz="0" w:space="0" w:color="auto"/>
          </w:divBdr>
        </w:div>
        <w:div w:id="684094382">
          <w:marLeft w:val="640"/>
          <w:marRight w:val="0"/>
          <w:marTop w:val="0"/>
          <w:marBottom w:val="0"/>
          <w:divBdr>
            <w:top w:val="none" w:sz="0" w:space="0" w:color="auto"/>
            <w:left w:val="none" w:sz="0" w:space="0" w:color="auto"/>
            <w:bottom w:val="none" w:sz="0" w:space="0" w:color="auto"/>
            <w:right w:val="none" w:sz="0" w:space="0" w:color="auto"/>
          </w:divBdr>
        </w:div>
      </w:divsChild>
    </w:div>
    <w:div w:id="272786038">
      <w:bodyDiv w:val="1"/>
      <w:marLeft w:val="0"/>
      <w:marRight w:val="0"/>
      <w:marTop w:val="0"/>
      <w:marBottom w:val="0"/>
      <w:divBdr>
        <w:top w:val="none" w:sz="0" w:space="0" w:color="auto"/>
        <w:left w:val="none" w:sz="0" w:space="0" w:color="auto"/>
        <w:bottom w:val="none" w:sz="0" w:space="0" w:color="auto"/>
        <w:right w:val="none" w:sz="0" w:space="0" w:color="auto"/>
      </w:divBdr>
      <w:divsChild>
        <w:div w:id="798259097">
          <w:marLeft w:val="640"/>
          <w:marRight w:val="0"/>
          <w:marTop w:val="0"/>
          <w:marBottom w:val="0"/>
          <w:divBdr>
            <w:top w:val="none" w:sz="0" w:space="0" w:color="auto"/>
            <w:left w:val="none" w:sz="0" w:space="0" w:color="auto"/>
            <w:bottom w:val="none" w:sz="0" w:space="0" w:color="auto"/>
            <w:right w:val="none" w:sz="0" w:space="0" w:color="auto"/>
          </w:divBdr>
        </w:div>
        <w:div w:id="1444181312">
          <w:marLeft w:val="640"/>
          <w:marRight w:val="0"/>
          <w:marTop w:val="0"/>
          <w:marBottom w:val="0"/>
          <w:divBdr>
            <w:top w:val="none" w:sz="0" w:space="0" w:color="auto"/>
            <w:left w:val="none" w:sz="0" w:space="0" w:color="auto"/>
            <w:bottom w:val="none" w:sz="0" w:space="0" w:color="auto"/>
            <w:right w:val="none" w:sz="0" w:space="0" w:color="auto"/>
          </w:divBdr>
        </w:div>
        <w:div w:id="883951950">
          <w:marLeft w:val="640"/>
          <w:marRight w:val="0"/>
          <w:marTop w:val="0"/>
          <w:marBottom w:val="0"/>
          <w:divBdr>
            <w:top w:val="none" w:sz="0" w:space="0" w:color="auto"/>
            <w:left w:val="none" w:sz="0" w:space="0" w:color="auto"/>
            <w:bottom w:val="none" w:sz="0" w:space="0" w:color="auto"/>
            <w:right w:val="none" w:sz="0" w:space="0" w:color="auto"/>
          </w:divBdr>
        </w:div>
        <w:div w:id="21588949">
          <w:marLeft w:val="640"/>
          <w:marRight w:val="0"/>
          <w:marTop w:val="0"/>
          <w:marBottom w:val="0"/>
          <w:divBdr>
            <w:top w:val="none" w:sz="0" w:space="0" w:color="auto"/>
            <w:left w:val="none" w:sz="0" w:space="0" w:color="auto"/>
            <w:bottom w:val="none" w:sz="0" w:space="0" w:color="auto"/>
            <w:right w:val="none" w:sz="0" w:space="0" w:color="auto"/>
          </w:divBdr>
        </w:div>
        <w:div w:id="1887639825">
          <w:marLeft w:val="640"/>
          <w:marRight w:val="0"/>
          <w:marTop w:val="0"/>
          <w:marBottom w:val="0"/>
          <w:divBdr>
            <w:top w:val="none" w:sz="0" w:space="0" w:color="auto"/>
            <w:left w:val="none" w:sz="0" w:space="0" w:color="auto"/>
            <w:bottom w:val="none" w:sz="0" w:space="0" w:color="auto"/>
            <w:right w:val="none" w:sz="0" w:space="0" w:color="auto"/>
          </w:divBdr>
        </w:div>
        <w:div w:id="936714428">
          <w:marLeft w:val="640"/>
          <w:marRight w:val="0"/>
          <w:marTop w:val="0"/>
          <w:marBottom w:val="0"/>
          <w:divBdr>
            <w:top w:val="none" w:sz="0" w:space="0" w:color="auto"/>
            <w:left w:val="none" w:sz="0" w:space="0" w:color="auto"/>
            <w:bottom w:val="none" w:sz="0" w:space="0" w:color="auto"/>
            <w:right w:val="none" w:sz="0" w:space="0" w:color="auto"/>
          </w:divBdr>
        </w:div>
        <w:div w:id="1862040483">
          <w:marLeft w:val="640"/>
          <w:marRight w:val="0"/>
          <w:marTop w:val="0"/>
          <w:marBottom w:val="0"/>
          <w:divBdr>
            <w:top w:val="none" w:sz="0" w:space="0" w:color="auto"/>
            <w:left w:val="none" w:sz="0" w:space="0" w:color="auto"/>
            <w:bottom w:val="none" w:sz="0" w:space="0" w:color="auto"/>
            <w:right w:val="none" w:sz="0" w:space="0" w:color="auto"/>
          </w:divBdr>
        </w:div>
        <w:div w:id="1271888576">
          <w:marLeft w:val="640"/>
          <w:marRight w:val="0"/>
          <w:marTop w:val="0"/>
          <w:marBottom w:val="0"/>
          <w:divBdr>
            <w:top w:val="none" w:sz="0" w:space="0" w:color="auto"/>
            <w:left w:val="none" w:sz="0" w:space="0" w:color="auto"/>
            <w:bottom w:val="none" w:sz="0" w:space="0" w:color="auto"/>
            <w:right w:val="none" w:sz="0" w:space="0" w:color="auto"/>
          </w:divBdr>
        </w:div>
        <w:div w:id="1409884908">
          <w:marLeft w:val="640"/>
          <w:marRight w:val="0"/>
          <w:marTop w:val="0"/>
          <w:marBottom w:val="0"/>
          <w:divBdr>
            <w:top w:val="none" w:sz="0" w:space="0" w:color="auto"/>
            <w:left w:val="none" w:sz="0" w:space="0" w:color="auto"/>
            <w:bottom w:val="none" w:sz="0" w:space="0" w:color="auto"/>
            <w:right w:val="none" w:sz="0" w:space="0" w:color="auto"/>
          </w:divBdr>
        </w:div>
        <w:div w:id="1101609126">
          <w:marLeft w:val="640"/>
          <w:marRight w:val="0"/>
          <w:marTop w:val="0"/>
          <w:marBottom w:val="0"/>
          <w:divBdr>
            <w:top w:val="none" w:sz="0" w:space="0" w:color="auto"/>
            <w:left w:val="none" w:sz="0" w:space="0" w:color="auto"/>
            <w:bottom w:val="none" w:sz="0" w:space="0" w:color="auto"/>
            <w:right w:val="none" w:sz="0" w:space="0" w:color="auto"/>
          </w:divBdr>
        </w:div>
        <w:div w:id="1055852417">
          <w:marLeft w:val="640"/>
          <w:marRight w:val="0"/>
          <w:marTop w:val="0"/>
          <w:marBottom w:val="0"/>
          <w:divBdr>
            <w:top w:val="none" w:sz="0" w:space="0" w:color="auto"/>
            <w:left w:val="none" w:sz="0" w:space="0" w:color="auto"/>
            <w:bottom w:val="none" w:sz="0" w:space="0" w:color="auto"/>
            <w:right w:val="none" w:sz="0" w:space="0" w:color="auto"/>
          </w:divBdr>
        </w:div>
        <w:div w:id="2073849261">
          <w:marLeft w:val="640"/>
          <w:marRight w:val="0"/>
          <w:marTop w:val="0"/>
          <w:marBottom w:val="0"/>
          <w:divBdr>
            <w:top w:val="none" w:sz="0" w:space="0" w:color="auto"/>
            <w:left w:val="none" w:sz="0" w:space="0" w:color="auto"/>
            <w:bottom w:val="none" w:sz="0" w:space="0" w:color="auto"/>
            <w:right w:val="none" w:sz="0" w:space="0" w:color="auto"/>
          </w:divBdr>
        </w:div>
        <w:div w:id="550923192">
          <w:marLeft w:val="640"/>
          <w:marRight w:val="0"/>
          <w:marTop w:val="0"/>
          <w:marBottom w:val="0"/>
          <w:divBdr>
            <w:top w:val="none" w:sz="0" w:space="0" w:color="auto"/>
            <w:left w:val="none" w:sz="0" w:space="0" w:color="auto"/>
            <w:bottom w:val="none" w:sz="0" w:space="0" w:color="auto"/>
            <w:right w:val="none" w:sz="0" w:space="0" w:color="auto"/>
          </w:divBdr>
        </w:div>
      </w:divsChild>
    </w:div>
    <w:div w:id="273943496">
      <w:bodyDiv w:val="1"/>
      <w:marLeft w:val="0"/>
      <w:marRight w:val="0"/>
      <w:marTop w:val="0"/>
      <w:marBottom w:val="0"/>
      <w:divBdr>
        <w:top w:val="none" w:sz="0" w:space="0" w:color="auto"/>
        <w:left w:val="none" w:sz="0" w:space="0" w:color="auto"/>
        <w:bottom w:val="none" w:sz="0" w:space="0" w:color="auto"/>
        <w:right w:val="none" w:sz="0" w:space="0" w:color="auto"/>
      </w:divBdr>
      <w:divsChild>
        <w:div w:id="1109204225">
          <w:marLeft w:val="640"/>
          <w:marRight w:val="0"/>
          <w:marTop w:val="0"/>
          <w:marBottom w:val="0"/>
          <w:divBdr>
            <w:top w:val="none" w:sz="0" w:space="0" w:color="auto"/>
            <w:left w:val="none" w:sz="0" w:space="0" w:color="auto"/>
            <w:bottom w:val="none" w:sz="0" w:space="0" w:color="auto"/>
            <w:right w:val="none" w:sz="0" w:space="0" w:color="auto"/>
          </w:divBdr>
        </w:div>
        <w:div w:id="1389721309">
          <w:marLeft w:val="640"/>
          <w:marRight w:val="0"/>
          <w:marTop w:val="0"/>
          <w:marBottom w:val="0"/>
          <w:divBdr>
            <w:top w:val="none" w:sz="0" w:space="0" w:color="auto"/>
            <w:left w:val="none" w:sz="0" w:space="0" w:color="auto"/>
            <w:bottom w:val="none" w:sz="0" w:space="0" w:color="auto"/>
            <w:right w:val="none" w:sz="0" w:space="0" w:color="auto"/>
          </w:divBdr>
        </w:div>
        <w:div w:id="464738518">
          <w:marLeft w:val="640"/>
          <w:marRight w:val="0"/>
          <w:marTop w:val="0"/>
          <w:marBottom w:val="0"/>
          <w:divBdr>
            <w:top w:val="none" w:sz="0" w:space="0" w:color="auto"/>
            <w:left w:val="none" w:sz="0" w:space="0" w:color="auto"/>
            <w:bottom w:val="none" w:sz="0" w:space="0" w:color="auto"/>
            <w:right w:val="none" w:sz="0" w:space="0" w:color="auto"/>
          </w:divBdr>
        </w:div>
        <w:div w:id="570623850">
          <w:marLeft w:val="640"/>
          <w:marRight w:val="0"/>
          <w:marTop w:val="0"/>
          <w:marBottom w:val="0"/>
          <w:divBdr>
            <w:top w:val="none" w:sz="0" w:space="0" w:color="auto"/>
            <w:left w:val="none" w:sz="0" w:space="0" w:color="auto"/>
            <w:bottom w:val="none" w:sz="0" w:space="0" w:color="auto"/>
            <w:right w:val="none" w:sz="0" w:space="0" w:color="auto"/>
          </w:divBdr>
        </w:div>
        <w:div w:id="2123378348">
          <w:marLeft w:val="640"/>
          <w:marRight w:val="0"/>
          <w:marTop w:val="0"/>
          <w:marBottom w:val="0"/>
          <w:divBdr>
            <w:top w:val="none" w:sz="0" w:space="0" w:color="auto"/>
            <w:left w:val="none" w:sz="0" w:space="0" w:color="auto"/>
            <w:bottom w:val="none" w:sz="0" w:space="0" w:color="auto"/>
            <w:right w:val="none" w:sz="0" w:space="0" w:color="auto"/>
          </w:divBdr>
        </w:div>
        <w:div w:id="543831544">
          <w:marLeft w:val="640"/>
          <w:marRight w:val="0"/>
          <w:marTop w:val="0"/>
          <w:marBottom w:val="0"/>
          <w:divBdr>
            <w:top w:val="none" w:sz="0" w:space="0" w:color="auto"/>
            <w:left w:val="none" w:sz="0" w:space="0" w:color="auto"/>
            <w:bottom w:val="none" w:sz="0" w:space="0" w:color="auto"/>
            <w:right w:val="none" w:sz="0" w:space="0" w:color="auto"/>
          </w:divBdr>
        </w:div>
        <w:div w:id="313685332">
          <w:marLeft w:val="640"/>
          <w:marRight w:val="0"/>
          <w:marTop w:val="0"/>
          <w:marBottom w:val="0"/>
          <w:divBdr>
            <w:top w:val="none" w:sz="0" w:space="0" w:color="auto"/>
            <w:left w:val="none" w:sz="0" w:space="0" w:color="auto"/>
            <w:bottom w:val="none" w:sz="0" w:space="0" w:color="auto"/>
            <w:right w:val="none" w:sz="0" w:space="0" w:color="auto"/>
          </w:divBdr>
        </w:div>
        <w:div w:id="936908075">
          <w:marLeft w:val="640"/>
          <w:marRight w:val="0"/>
          <w:marTop w:val="0"/>
          <w:marBottom w:val="0"/>
          <w:divBdr>
            <w:top w:val="none" w:sz="0" w:space="0" w:color="auto"/>
            <w:left w:val="none" w:sz="0" w:space="0" w:color="auto"/>
            <w:bottom w:val="none" w:sz="0" w:space="0" w:color="auto"/>
            <w:right w:val="none" w:sz="0" w:space="0" w:color="auto"/>
          </w:divBdr>
        </w:div>
        <w:div w:id="653340353">
          <w:marLeft w:val="640"/>
          <w:marRight w:val="0"/>
          <w:marTop w:val="0"/>
          <w:marBottom w:val="0"/>
          <w:divBdr>
            <w:top w:val="none" w:sz="0" w:space="0" w:color="auto"/>
            <w:left w:val="none" w:sz="0" w:space="0" w:color="auto"/>
            <w:bottom w:val="none" w:sz="0" w:space="0" w:color="auto"/>
            <w:right w:val="none" w:sz="0" w:space="0" w:color="auto"/>
          </w:divBdr>
        </w:div>
        <w:div w:id="1232889617">
          <w:marLeft w:val="640"/>
          <w:marRight w:val="0"/>
          <w:marTop w:val="0"/>
          <w:marBottom w:val="0"/>
          <w:divBdr>
            <w:top w:val="none" w:sz="0" w:space="0" w:color="auto"/>
            <w:left w:val="none" w:sz="0" w:space="0" w:color="auto"/>
            <w:bottom w:val="none" w:sz="0" w:space="0" w:color="auto"/>
            <w:right w:val="none" w:sz="0" w:space="0" w:color="auto"/>
          </w:divBdr>
        </w:div>
      </w:divsChild>
    </w:div>
    <w:div w:id="288316842">
      <w:bodyDiv w:val="1"/>
      <w:marLeft w:val="0"/>
      <w:marRight w:val="0"/>
      <w:marTop w:val="0"/>
      <w:marBottom w:val="0"/>
      <w:divBdr>
        <w:top w:val="none" w:sz="0" w:space="0" w:color="auto"/>
        <w:left w:val="none" w:sz="0" w:space="0" w:color="auto"/>
        <w:bottom w:val="none" w:sz="0" w:space="0" w:color="auto"/>
        <w:right w:val="none" w:sz="0" w:space="0" w:color="auto"/>
      </w:divBdr>
      <w:divsChild>
        <w:div w:id="1844278302">
          <w:marLeft w:val="640"/>
          <w:marRight w:val="0"/>
          <w:marTop w:val="0"/>
          <w:marBottom w:val="0"/>
          <w:divBdr>
            <w:top w:val="none" w:sz="0" w:space="0" w:color="auto"/>
            <w:left w:val="none" w:sz="0" w:space="0" w:color="auto"/>
            <w:bottom w:val="none" w:sz="0" w:space="0" w:color="auto"/>
            <w:right w:val="none" w:sz="0" w:space="0" w:color="auto"/>
          </w:divBdr>
        </w:div>
        <w:div w:id="1036469992">
          <w:marLeft w:val="640"/>
          <w:marRight w:val="0"/>
          <w:marTop w:val="0"/>
          <w:marBottom w:val="0"/>
          <w:divBdr>
            <w:top w:val="none" w:sz="0" w:space="0" w:color="auto"/>
            <w:left w:val="none" w:sz="0" w:space="0" w:color="auto"/>
            <w:bottom w:val="none" w:sz="0" w:space="0" w:color="auto"/>
            <w:right w:val="none" w:sz="0" w:space="0" w:color="auto"/>
          </w:divBdr>
        </w:div>
        <w:div w:id="1536843880">
          <w:marLeft w:val="640"/>
          <w:marRight w:val="0"/>
          <w:marTop w:val="0"/>
          <w:marBottom w:val="0"/>
          <w:divBdr>
            <w:top w:val="none" w:sz="0" w:space="0" w:color="auto"/>
            <w:left w:val="none" w:sz="0" w:space="0" w:color="auto"/>
            <w:bottom w:val="none" w:sz="0" w:space="0" w:color="auto"/>
            <w:right w:val="none" w:sz="0" w:space="0" w:color="auto"/>
          </w:divBdr>
        </w:div>
        <w:div w:id="365327698">
          <w:marLeft w:val="640"/>
          <w:marRight w:val="0"/>
          <w:marTop w:val="0"/>
          <w:marBottom w:val="0"/>
          <w:divBdr>
            <w:top w:val="none" w:sz="0" w:space="0" w:color="auto"/>
            <w:left w:val="none" w:sz="0" w:space="0" w:color="auto"/>
            <w:bottom w:val="none" w:sz="0" w:space="0" w:color="auto"/>
            <w:right w:val="none" w:sz="0" w:space="0" w:color="auto"/>
          </w:divBdr>
        </w:div>
        <w:div w:id="2032607387">
          <w:marLeft w:val="640"/>
          <w:marRight w:val="0"/>
          <w:marTop w:val="0"/>
          <w:marBottom w:val="0"/>
          <w:divBdr>
            <w:top w:val="none" w:sz="0" w:space="0" w:color="auto"/>
            <w:left w:val="none" w:sz="0" w:space="0" w:color="auto"/>
            <w:bottom w:val="none" w:sz="0" w:space="0" w:color="auto"/>
            <w:right w:val="none" w:sz="0" w:space="0" w:color="auto"/>
          </w:divBdr>
        </w:div>
        <w:div w:id="1570385720">
          <w:marLeft w:val="640"/>
          <w:marRight w:val="0"/>
          <w:marTop w:val="0"/>
          <w:marBottom w:val="0"/>
          <w:divBdr>
            <w:top w:val="none" w:sz="0" w:space="0" w:color="auto"/>
            <w:left w:val="none" w:sz="0" w:space="0" w:color="auto"/>
            <w:bottom w:val="none" w:sz="0" w:space="0" w:color="auto"/>
            <w:right w:val="none" w:sz="0" w:space="0" w:color="auto"/>
          </w:divBdr>
        </w:div>
        <w:div w:id="71704267">
          <w:marLeft w:val="640"/>
          <w:marRight w:val="0"/>
          <w:marTop w:val="0"/>
          <w:marBottom w:val="0"/>
          <w:divBdr>
            <w:top w:val="none" w:sz="0" w:space="0" w:color="auto"/>
            <w:left w:val="none" w:sz="0" w:space="0" w:color="auto"/>
            <w:bottom w:val="none" w:sz="0" w:space="0" w:color="auto"/>
            <w:right w:val="none" w:sz="0" w:space="0" w:color="auto"/>
          </w:divBdr>
        </w:div>
        <w:div w:id="1832987456">
          <w:marLeft w:val="640"/>
          <w:marRight w:val="0"/>
          <w:marTop w:val="0"/>
          <w:marBottom w:val="0"/>
          <w:divBdr>
            <w:top w:val="none" w:sz="0" w:space="0" w:color="auto"/>
            <w:left w:val="none" w:sz="0" w:space="0" w:color="auto"/>
            <w:bottom w:val="none" w:sz="0" w:space="0" w:color="auto"/>
            <w:right w:val="none" w:sz="0" w:space="0" w:color="auto"/>
          </w:divBdr>
        </w:div>
        <w:div w:id="1094086621">
          <w:marLeft w:val="640"/>
          <w:marRight w:val="0"/>
          <w:marTop w:val="0"/>
          <w:marBottom w:val="0"/>
          <w:divBdr>
            <w:top w:val="none" w:sz="0" w:space="0" w:color="auto"/>
            <w:left w:val="none" w:sz="0" w:space="0" w:color="auto"/>
            <w:bottom w:val="none" w:sz="0" w:space="0" w:color="auto"/>
            <w:right w:val="none" w:sz="0" w:space="0" w:color="auto"/>
          </w:divBdr>
        </w:div>
        <w:div w:id="553854013">
          <w:marLeft w:val="640"/>
          <w:marRight w:val="0"/>
          <w:marTop w:val="0"/>
          <w:marBottom w:val="0"/>
          <w:divBdr>
            <w:top w:val="none" w:sz="0" w:space="0" w:color="auto"/>
            <w:left w:val="none" w:sz="0" w:space="0" w:color="auto"/>
            <w:bottom w:val="none" w:sz="0" w:space="0" w:color="auto"/>
            <w:right w:val="none" w:sz="0" w:space="0" w:color="auto"/>
          </w:divBdr>
        </w:div>
        <w:div w:id="1100491476">
          <w:marLeft w:val="640"/>
          <w:marRight w:val="0"/>
          <w:marTop w:val="0"/>
          <w:marBottom w:val="0"/>
          <w:divBdr>
            <w:top w:val="none" w:sz="0" w:space="0" w:color="auto"/>
            <w:left w:val="none" w:sz="0" w:space="0" w:color="auto"/>
            <w:bottom w:val="none" w:sz="0" w:space="0" w:color="auto"/>
            <w:right w:val="none" w:sz="0" w:space="0" w:color="auto"/>
          </w:divBdr>
        </w:div>
        <w:div w:id="421606135">
          <w:marLeft w:val="640"/>
          <w:marRight w:val="0"/>
          <w:marTop w:val="0"/>
          <w:marBottom w:val="0"/>
          <w:divBdr>
            <w:top w:val="none" w:sz="0" w:space="0" w:color="auto"/>
            <w:left w:val="none" w:sz="0" w:space="0" w:color="auto"/>
            <w:bottom w:val="none" w:sz="0" w:space="0" w:color="auto"/>
            <w:right w:val="none" w:sz="0" w:space="0" w:color="auto"/>
          </w:divBdr>
        </w:div>
        <w:div w:id="933787805">
          <w:marLeft w:val="640"/>
          <w:marRight w:val="0"/>
          <w:marTop w:val="0"/>
          <w:marBottom w:val="0"/>
          <w:divBdr>
            <w:top w:val="none" w:sz="0" w:space="0" w:color="auto"/>
            <w:left w:val="none" w:sz="0" w:space="0" w:color="auto"/>
            <w:bottom w:val="none" w:sz="0" w:space="0" w:color="auto"/>
            <w:right w:val="none" w:sz="0" w:space="0" w:color="auto"/>
          </w:divBdr>
        </w:div>
        <w:div w:id="1195121837">
          <w:marLeft w:val="640"/>
          <w:marRight w:val="0"/>
          <w:marTop w:val="0"/>
          <w:marBottom w:val="0"/>
          <w:divBdr>
            <w:top w:val="none" w:sz="0" w:space="0" w:color="auto"/>
            <w:left w:val="none" w:sz="0" w:space="0" w:color="auto"/>
            <w:bottom w:val="none" w:sz="0" w:space="0" w:color="auto"/>
            <w:right w:val="none" w:sz="0" w:space="0" w:color="auto"/>
          </w:divBdr>
        </w:div>
        <w:div w:id="537011123">
          <w:marLeft w:val="640"/>
          <w:marRight w:val="0"/>
          <w:marTop w:val="0"/>
          <w:marBottom w:val="0"/>
          <w:divBdr>
            <w:top w:val="none" w:sz="0" w:space="0" w:color="auto"/>
            <w:left w:val="none" w:sz="0" w:space="0" w:color="auto"/>
            <w:bottom w:val="none" w:sz="0" w:space="0" w:color="auto"/>
            <w:right w:val="none" w:sz="0" w:space="0" w:color="auto"/>
          </w:divBdr>
        </w:div>
        <w:div w:id="461072209">
          <w:marLeft w:val="640"/>
          <w:marRight w:val="0"/>
          <w:marTop w:val="0"/>
          <w:marBottom w:val="0"/>
          <w:divBdr>
            <w:top w:val="none" w:sz="0" w:space="0" w:color="auto"/>
            <w:left w:val="none" w:sz="0" w:space="0" w:color="auto"/>
            <w:bottom w:val="none" w:sz="0" w:space="0" w:color="auto"/>
            <w:right w:val="none" w:sz="0" w:space="0" w:color="auto"/>
          </w:divBdr>
        </w:div>
        <w:div w:id="761682850">
          <w:marLeft w:val="640"/>
          <w:marRight w:val="0"/>
          <w:marTop w:val="0"/>
          <w:marBottom w:val="0"/>
          <w:divBdr>
            <w:top w:val="none" w:sz="0" w:space="0" w:color="auto"/>
            <w:left w:val="none" w:sz="0" w:space="0" w:color="auto"/>
            <w:bottom w:val="none" w:sz="0" w:space="0" w:color="auto"/>
            <w:right w:val="none" w:sz="0" w:space="0" w:color="auto"/>
          </w:divBdr>
        </w:div>
        <w:div w:id="46030254">
          <w:marLeft w:val="640"/>
          <w:marRight w:val="0"/>
          <w:marTop w:val="0"/>
          <w:marBottom w:val="0"/>
          <w:divBdr>
            <w:top w:val="none" w:sz="0" w:space="0" w:color="auto"/>
            <w:left w:val="none" w:sz="0" w:space="0" w:color="auto"/>
            <w:bottom w:val="none" w:sz="0" w:space="0" w:color="auto"/>
            <w:right w:val="none" w:sz="0" w:space="0" w:color="auto"/>
          </w:divBdr>
        </w:div>
        <w:div w:id="2107076795">
          <w:marLeft w:val="640"/>
          <w:marRight w:val="0"/>
          <w:marTop w:val="0"/>
          <w:marBottom w:val="0"/>
          <w:divBdr>
            <w:top w:val="none" w:sz="0" w:space="0" w:color="auto"/>
            <w:left w:val="none" w:sz="0" w:space="0" w:color="auto"/>
            <w:bottom w:val="none" w:sz="0" w:space="0" w:color="auto"/>
            <w:right w:val="none" w:sz="0" w:space="0" w:color="auto"/>
          </w:divBdr>
        </w:div>
        <w:div w:id="1875997198">
          <w:marLeft w:val="640"/>
          <w:marRight w:val="0"/>
          <w:marTop w:val="0"/>
          <w:marBottom w:val="0"/>
          <w:divBdr>
            <w:top w:val="none" w:sz="0" w:space="0" w:color="auto"/>
            <w:left w:val="none" w:sz="0" w:space="0" w:color="auto"/>
            <w:bottom w:val="none" w:sz="0" w:space="0" w:color="auto"/>
            <w:right w:val="none" w:sz="0" w:space="0" w:color="auto"/>
          </w:divBdr>
        </w:div>
        <w:div w:id="878207733">
          <w:marLeft w:val="640"/>
          <w:marRight w:val="0"/>
          <w:marTop w:val="0"/>
          <w:marBottom w:val="0"/>
          <w:divBdr>
            <w:top w:val="none" w:sz="0" w:space="0" w:color="auto"/>
            <w:left w:val="none" w:sz="0" w:space="0" w:color="auto"/>
            <w:bottom w:val="none" w:sz="0" w:space="0" w:color="auto"/>
            <w:right w:val="none" w:sz="0" w:space="0" w:color="auto"/>
          </w:divBdr>
        </w:div>
        <w:div w:id="2130053221">
          <w:marLeft w:val="640"/>
          <w:marRight w:val="0"/>
          <w:marTop w:val="0"/>
          <w:marBottom w:val="0"/>
          <w:divBdr>
            <w:top w:val="none" w:sz="0" w:space="0" w:color="auto"/>
            <w:left w:val="none" w:sz="0" w:space="0" w:color="auto"/>
            <w:bottom w:val="none" w:sz="0" w:space="0" w:color="auto"/>
            <w:right w:val="none" w:sz="0" w:space="0" w:color="auto"/>
          </w:divBdr>
        </w:div>
        <w:div w:id="49109583">
          <w:marLeft w:val="640"/>
          <w:marRight w:val="0"/>
          <w:marTop w:val="0"/>
          <w:marBottom w:val="0"/>
          <w:divBdr>
            <w:top w:val="none" w:sz="0" w:space="0" w:color="auto"/>
            <w:left w:val="none" w:sz="0" w:space="0" w:color="auto"/>
            <w:bottom w:val="none" w:sz="0" w:space="0" w:color="auto"/>
            <w:right w:val="none" w:sz="0" w:space="0" w:color="auto"/>
          </w:divBdr>
        </w:div>
        <w:div w:id="990328332">
          <w:marLeft w:val="640"/>
          <w:marRight w:val="0"/>
          <w:marTop w:val="0"/>
          <w:marBottom w:val="0"/>
          <w:divBdr>
            <w:top w:val="none" w:sz="0" w:space="0" w:color="auto"/>
            <w:left w:val="none" w:sz="0" w:space="0" w:color="auto"/>
            <w:bottom w:val="none" w:sz="0" w:space="0" w:color="auto"/>
            <w:right w:val="none" w:sz="0" w:space="0" w:color="auto"/>
          </w:divBdr>
        </w:div>
        <w:div w:id="143208828">
          <w:marLeft w:val="640"/>
          <w:marRight w:val="0"/>
          <w:marTop w:val="0"/>
          <w:marBottom w:val="0"/>
          <w:divBdr>
            <w:top w:val="none" w:sz="0" w:space="0" w:color="auto"/>
            <w:left w:val="none" w:sz="0" w:space="0" w:color="auto"/>
            <w:bottom w:val="none" w:sz="0" w:space="0" w:color="auto"/>
            <w:right w:val="none" w:sz="0" w:space="0" w:color="auto"/>
          </w:divBdr>
        </w:div>
        <w:div w:id="2067876988">
          <w:marLeft w:val="640"/>
          <w:marRight w:val="0"/>
          <w:marTop w:val="0"/>
          <w:marBottom w:val="0"/>
          <w:divBdr>
            <w:top w:val="none" w:sz="0" w:space="0" w:color="auto"/>
            <w:left w:val="none" w:sz="0" w:space="0" w:color="auto"/>
            <w:bottom w:val="none" w:sz="0" w:space="0" w:color="auto"/>
            <w:right w:val="none" w:sz="0" w:space="0" w:color="auto"/>
          </w:divBdr>
        </w:div>
        <w:div w:id="1155297611">
          <w:marLeft w:val="640"/>
          <w:marRight w:val="0"/>
          <w:marTop w:val="0"/>
          <w:marBottom w:val="0"/>
          <w:divBdr>
            <w:top w:val="none" w:sz="0" w:space="0" w:color="auto"/>
            <w:left w:val="none" w:sz="0" w:space="0" w:color="auto"/>
            <w:bottom w:val="none" w:sz="0" w:space="0" w:color="auto"/>
            <w:right w:val="none" w:sz="0" w:space="0" w:color="auto"/>
          </w:divBdr>
        </w:div>
        <w:div w:id="1846245059">
          <w:marLeft w:val="640"/>
          <w:marRight w:val="0"/>
          <w:marTop w:val="0"/>
          <w:marBottom w:val="0"/>
          <w:divBdr>
            <w:top w:val="none" w:sz="0" w:space="0" w:color="auto"/>
            <w:left w:val="none" w:sz="0" w:space="0" w:color="auto"/>
            <w:bottom w:val="none" w:sz="0" w:space="0" w:color="auto"/>
            <w:right w:val="none" w:sz="0" w:space="0" w:color="auto"/>
          </w:divBdr>
        </w:div>
        <w:div w:id="993412972">
          <w:marLeft w:val="640"/>
          <w:marRight w:val="0"/>
          <w:marTop w:val="0"/>
          <w:marBottom w:val="0"/>
          <w:divBdr>
            <w:top w:val="none" w:sz="0" w:space="0" w:color="auto"/>
            <w:left w:val="none" w:sz="0" w:space="0" w:color="auto"/>
            <w:bottom w:val="none" w:sz="0" w:space="0" w:color="auto"/>
            <w:right w:val="none" w:sz="0" w:space="0" w:color="auto"/>
          </w:divBdr>
        </w:div>
        <w:div w:id="157430352">
          <w:marLeft w:val="640"/>
          <w:marRight w:val="0"/>
          <w:marTop w:val="0"/>
          <w:marBottom w:val="0"/>
          <w:divBdr>
            <w:top w:val="none" w:sz="0" w:space="0" w:color="auto"/>
            <w:left w:val="none" w:sz="0" w:space="0" w:color="auto"/>
            <w:bottom w:val="none" w:sz="0" w:space="0" w:color="auto"/>
            <w:right w:val="none" w:sz="0" w:space="0" w:color="auto"/>
          </w:divBdr>
        </w:div>
        <w:div w:id="1293360616">
          <w:marLeft w:val="640"/>
          <w:marRight w:val="0"/>
          <w:marTop w:val="0"/>
          <w:marBottom w:val="0"/>
          <w:divBdr>
            <w:top w:val="none" w:sz="0" w:space="0" w:color="auto"/>
            <w:left w:val="none" w:sz="0" w:space="0" w:color="auto"/>
            <w:bottom w:val="none" w:sz="0" w:space="0" w:color="auto"/>
            <w:right w:val="none" w:sz="0" w:space="0" w:color="auto"/>
          </w:divBdr>
        </w:div>
        <w:div w:id="1353800476">
          <w:marLeft w:val="640"/>
          <w:marRight w:val="0"/>
          <w:marTop w:val="0"/>
          <w:marBottom w:val="0"/>
          <w:divBdr>
            <w:top w:val="none" w:sz="0" w:space="0" w:color="auto"/>
            <w:left w:val="none" w:sz="0" w:space="0" w:color="auto"/>
            <w:bottom w:val="none" w:sz="0" w:space="0" w:color="auto"/>
            <w:right w:val="none" w:sz="0" w:space="0" w:color="auto"/>
          </w:divBdr>
        </w:div>
        <w:div w:id="1600484292">
          <w:marLeft w:val="640"/>
          <w:marRight w:val="0"/>
          <w:marTop w:val="0"/>
          <w:marBottom w:val="0"/>
          <w:divBdr>
            <w:top w:val="none" w:sz="0" w:space="0" w:color="auto"/>
            <w:left w:val="none" w:sz="0" w:space="0" w:color="auto"/>
            <w:bottom w:val="none" w:sz="0" w:space="0" w:color="auto"/>
            <w:right w:val="none" w:sz="0" w:space="0" w:color="auto"/>
          </w:divBdr>
        </w:div>
        <w:div w:id="1213227137">
          <w:marLeft w:val="640"/>
          <w:marRight w:val="0"/>
          <w:marTop w:val="0"/>
          <w:marBottom w:val="0"/>
          <w:divBdr>
            <w:top w:val="none" w:sz="0" w:space="0" w:color="auto"/>
            <w:left w:val="none" w:sz="0" w:space="0" w:color="auto"/>
            <w:bottom w:val="none" w:sz="0" w:space="0" w:color="auto"/>
            <w:right w:val="none" w:sz="0" w:space="0" w:color="auto"/>
          </w:divBdr>
        </w:div>
        <w:div w:id="1603026328">
          <w:marLeft w:val="640"/>
          <w:marRight w:val="0"/>
          <w:marTop w:val="0"/>
          <w:marBottom w:val="0"/>
          <w:divBdr>
            <w:top w:val="none" w:sz="0" w:space="0" w:color="auto"/>
            <w:left w:val="none" w:sz="0" w:space="0" w:color="auto"/>
            <w:bottom w:val="none" w:sz="0" w:space="0" w:color="auto"/>
            <w:right w:val="none" w:sz="0" w:space="0" w:color="auto"/>
          </w:divBdr>
        </w:div>
      </w:divsChild>
    </w:div>
    <w:div w:id="292947938">
      <w:bodyDiv w:val="1"/>
      <w:marLeft w:val="0"/>
      <w:marRight w:val="0"/>
      <w:marTop w:val="0"/>
      <w:marBottom w:val="0"/>
      <w:divBdr>
        <w:top w:val="none" w:sz="0" w:space="0" w:color="auto"/>
        <w:left w:val="none" w:sz="0" w:space="0" w:color="auto"/>
        <w:bottom w:val="none" w:sz="0" w:space="0" w:color="auto"/>
        <w:right w:val="none" w:sz="0" w:space="0" w:color="auto"/>
      </w:divBdr>
      <w:divsChild>
        <w:div w:id="1159495067">
          <w:marLeft w:val="640"/>
          <w:marRight w:val="0"/>
          <w:marTop w:val="0"/>
          <w:marBottom w:val="0"/>
          <w:divBdr>
            <w:top w:val="none" w:sz="0" w:space="0" w:color="auto"/>
            <w:left w:val="none" w:sz="0" w:space="0" w:color="auto"/>
            <w:bottom w:val="none" w:sz="0" w:space="0" w:color="auto"/>
            <w:right w:val="none" w:sz="0" w:space="0" w:color="auto"/>
          </w:divBdr>
        </w:div>
        <w:div w:id="1288508326">
          <w:marLeft w:val="640"/>
          <w:marRight w:val="0"/>
          <w:marTop w:val="0"/>
          <w:marBottom w:val="0"/>
          <w:divBdr>
            <w:top w:val="none" w:sz="0" w:space="0" w:color="auto"/>
            <w:left w:val="none" w:sz="0" w:space="0" w:color="auto"/>
            <w:bottom w:val="none" w:sz="0" w:space="0" w:color="auto"/>
            <w:right w:val="none" w:sz="0" w:space="0" w:color="auto"/>
          </w:divBdr>
        </w:div>
        <w:div w:id="1478378633">
          <w:marLeft w:val="640"/>
          <w:marRight w:val="0"/>
          <w:marTop w:val="0"/>
          <w:marBottom w:val="0"/>
          <w:divBdr>
            <w:top w:val="none" w:sz="0" w:space="0" w:color="auto"/>
            <w:left w:val="none" w:sz="0" w:space="0" w:color="auto"/>
            <w:bottom w:val="none" w:sz="0" w:space="0" w:color="auto"/>
            <w:right w:val="none" w:sz="0" w:space="0" w:color="auto"/>
          </w:divBdr>
        </w:div>
        <w:div w:id="1485969002">
          <w:marLeft w:val="640"/>
          <w:marRight w:val="0"/>
          <w:marTop w:val="0"/>
          <w:marBottom w:val="0"/>
          <w:divBdr>
            <w:top w:val="none" w:sz="0" w:space="0" w:color="auto"/>
            <w:left w:val="none" w:sz="0" w:space="0" w:color="auto"/>
            <w:bottom w:val="none" w:sz="0" w:space="0" w:color="auto"/>
            <w:right w:val="none" w:sz="0" w:space="0" w:color="auto"/>
          </w:divBdr>
        </w:div>
        <w:div w:id="1717504957">
          <w:marLeft w:val="640"/>
          <w:marRight w:val="0"/>
          <w:marTop w:val="0"/>
          <w:marBottom w:val="0"/>
          <w:divBdr>
            <w:top w:val="none" w:sz="0" w:space="0" w:color="auto"/>
            <w:left w:val="none" w:sz="0" w:space="0" w:color="auto"/>
            <w:bottom w:val="none" w:sz="0" w:space="0" w:color="auto"/>
            <w:right w:val="none" w:sz="0" w:space="0" w:color="auto"/>
          </w:divBdr>
        </w:div>
        <w:div w:id="1868106506">
          <w:marLeft w:val="640"/>
          <w:marRight w:val="0"/>
          <w:marTop w:val="0"/>
          <w:marBottom w:val="0"/>
          <w:divBdr>
            <w:top w:val="none" w:sz="0" w:space="0" w:color="auto"/>
            <w:left w:val="none" w:sz="0" w:space="0" w:color="auto"/>
            <w:bottom w:val="none" w:sz="0" w:space="0" w:color="auto"/>
            <w:right w:val="none" w:sz="0" w:space="0" w:color="auto"/>
          </w:divBdr>
        </w:div>
        <w:div w:id="116921789">
          <w:marLeft w:val="640"/>
          <w:marRight w:val="0"/>
          <w:marTop w:val="0"/>
          <w:marBottom w:val="0"/>
          <w:divBdr>
            <w:top w:val="none" w:sz="0" w:space="0" w:color="auto"/>
            <w:left w:val="none" w:sz="0" w:space="0" w:color="auto"/>
            <w:bottom w:val="none" w:sz="0" w:space="0" w:color="auto"/>
            <w:right w:val="none" w:sz="0" w:space="0" w:color="auto"/>
          </w:divBdr>
        </w:div>
        <w:div w:id="278994489">
          <w:marLeft w:val="640"/>
          <w:marRight w:val="0"/>
          <w:marTop w:val="0"/>
          <w:marBottom w:val="0"/>
          <w:divBdr>
            <w:top w:val="none" w:sz="0" w:space="0" w:color="auto"/>
            <w:left w:val="none" w:sz="0" w:space="0" w:color="auto"/>
            <w:bottom w:val="none" w:sz="0" w:space="0" w:color="auto"/>
            <w:right w:val="none" w:sz="0" w:space="0" w:color="auto"/>
          </w:divBdr>
        </w:div>
        <w:div w:id="74058196">
          <w:marLeft w:val="640"/>
          <w:marRight w:val="0"/>
          <w:marTop w:val="0"/>
          <w:marBottom w:val="0"/>
          <w:divBdr>
            <w:top w:val="none" w:sz="0" w:space="0" w:color="auto"/>
            <w:left w:val="none" w:sz="0" w:space="0" w:color="auto"/>
            <w:bottom w:val="none" w:sz="0" w:space="0" w:color="auto"/>
            <w:right w:val="none" w:sz="0" w:space="0" w:color="auto"/>
          </w:divBdr>
        </w:div>
        <w:div w:id="391582388">
          <w:marLeft w:val="640"/>
          <w:marRight w:val="0"/>
          <w:marTop w:val="0"/>
          <w:marBottom w:val="0"/>
          <w:divBdr>
            <w:top w:val="none" w:sz="0" w:space="0" w:color="auto"/>
            <w:left w:val="none" w:sz="0" w:space="0" w:color="auto"/>
            <w:bottom w:val="none" w:sz="0" w:space="0" w:color="auto"/>
            <w:right w:val="none" w:sz="0" w:space="0" w:color="auto"/>
          </w:divBdr>
        </w:div>
        <w:div w:id="448622853">
          <w:marLeft w:val="640"/>
          <w:marRight w:val="0"/>
          <w:marTop w:val="0"/>
          <w:marBottom w:val="0"/>
          <w:divBdr>
            <w:top w:val="none" w:sz="0" w:space="0" w:color="auto"/>
            <w:left w:val="none" w:sz="0" w:space="0" w:color="auto"/>
            <w:bottom w:val="none" w:sz="0" w:space="0" w:color="auto"/>
            <w:right w:val="none" w:sz="0" w:space="0" w:color="auto"/>
          </w:divBdr>
        </w:div>
        <w:div w:id="127747828">
          <w:marLeft w:val="640"/>
          <w:marRight w:val="0"/>
          <w:marTop w:val="0"/>
          <w:marBottom w:val="0"/>
          <w:divBdr>
            <w:top w:val="none" w:sz="0" w:space="0" w:color="auto"/>
            <w:left w:val="none" w:sz="0" w:space="0" w:color="auto"/>
            <w:bottom w:val="none" w:sz="0" w:space="0" w:color="auto"/>
            <w:right w:val="none" w:sz="0" w:space="0" w:color="auto"/>
          </w:divBdr>
        </w:div>
      </w:divsChild>
    </w:div>
    <w:div w:id="296838189">
      <w:bodyDiv w:val="1"/>
      <w:marLeft w:val="0"/>
      <w:marRight w:val="0"/>
      <w:marTop w:val="0"/>
      <w:marBottom w:val="0"/>
      <w:divBdr>
        <w:top w:val="none" w:sz="0" w:space="0" w:color="auto"/>
        <w:left w:val="none" w:sz="0" w:space="0" w:color="auto"/>
        <w:bottom w:val="none" w:sz="0" w:space="0" w:color="auto"/>
        <w:right w:val="none" w:sz="0" w:space="0" w:color="auto"/>
      </w:divBdr>
      <w:divsChild>
        <w:div w:id="754979918">
          <w:marLeft w:val="640"/>
          <w:marRight w:val="0"/>
          <w:marTop w:val="0"/>
          <w:marBottom w:val="0"/>
          <w:divBdr>
            <w:top w:val="none" w:sz="0" w:space="0" w:color="auto"/>
            <w:left w:val="none" w:sz="0" w:space="0" w:color="auto"/>
            <w:bottom w:val="none" w:sz="0" w:space="0" w:color="auto"/>
            <w:right w:val="none" w:sz="0" w:space="0" w:color="auto"/>
          </w:divBdr>
        </w:div>
        <w:div w:id="338119075">
          <w:marLeft w:val="640"/>
          <w:marRight w:val="0"/>
          <w:marTop w:val="0"/>
          <w:marBottom w:val="0"/>
          <w:divBdr>
            <w:top w:val="none" w:sz="0" w:space="0" w:color="auto"/>
            <w:left w:val="none" w:sz="0" w:space="0" w:color="auto"/>
            <w:bottom w:val="none" w:sz="0" w:space="0" w:color="auto"/>
            <w:right w:val="none" w:sz="0" w:space="0" w:color="auto"/>
          </w:divBdr>
        </w:div>
        <w:div w:id="106699603">
          <w:marLeft w:val="640"/>
          <w:marRight w:val="0"/>
          <w:marTop w:val="0"/>
          <w:marBottom w:val="0"/>
          <w:divBdr>
            <w:top w:val="none" w:sz="0" w:space="0" w:color="auto"/>
            <w:left w:val="none" w:sz="0" w:space="0" w:color="auto"/>
            <w:bottom w:val="none" w:sz="0" w:space="0" w:color="auto"/>
            <w:right w:val="none" w:sz="0" w:space="0" w:color="auto"/>
          </w:divBdr>
        </w:div>
        <w:div w:id="1046370596">
          <w:marLeft w:val="640"/>
          <w:marRight w:val="0"/>
          <w:marTop w:val="0"/>
          <w:marBottom w:val="0"/>
          <w:divBdr>
            <w:top w:val="none" w:sz="0" w:space="0" w:color="auto"/>
            <w:left w:val="none" w:sz="0" w:space="0" w:color="auto"/>
            <w:bottom w:val="none" w:sz="0" w:space="0" w:color="auto"/>
            <w:right w:val="none" w:sz="0" w:space="0" w:color="auto"/>
          </w:divBdr>
        </w:div>
        <w:div w:id="1285648966">
          <w:marLeft w:val="640"/>
          <w:marRight w:val="0"/>
          <w:marTop w:val="0"/>
          <w:marBottom w:val="0"/>
          <w:divBdr>
            <w:top w:val="none" w:sz="0" w:space="0" w:color="auto"/>
            <w:left w:val="none" w:sz="0" w:space="0" w:color="auto"/>
            <w:bottom w:val="none" w:sz="0" w:space="0" w:color="auto"/>
            <w:right w:val="none" w:sz="0" w:space="0" w:color="auto"/>
          </w:divBdr>
        </w:div>
        <w:div w:id="154802599">
          <w:marLeft w:val="640"/>
          <w:marRight w:val="0"/>
          <w:marTop w:val="0"/>
          <w:marBottom w:val="0"/>
          <w:divBdr>
            <w:top w:val="none" w:sz="0" w:space="0" w:color="auto"/>
            <w:left w:val="none" w:sz="0" w:space="0" w:color="auto"/>
            <w:bottom w:val="none" w:sz="0" w:space="0" w:color="auto"/>
            <w:right w:val="none" w:sz="0" w:space="0" w:color="auto"/>
          </w:divBdr>
        </w:div>
        <w:div w:id="1037315647">
          <w:marLeft w:val="640"/>
          <w:marRight w:val="0"/>
          <w:marTop w:val="0"/>
          <w:marBottom w:val="0"/>
          <w:divBdr>
            <w:top w:val="none" w:sz="0" w:space="0" w:color="auto"/>
            <w:left w:val="none" w:sz="0" w:space="0" w:color="auto"/>
            <w:bottom w:val="none" w:sz="0" w:space="0" w:color="auto"/>
            <w:right w:val="none" w:sz="0" w:space="0" w:color="auto"/>
          </w:divBdr>
        </w:div>
        <w:div w:id="786848183">
          <w:marLeft w:val="640"/>
          <w:marRight w:val="0"/>
          <w:marTop w:val="0"/>
          <w:marBottom w:val="0"/>
          <w:divBdr>
            <w:top w:val="none" w:sz="0" w:space="0" w:color="auto"/>
            <w:left w:val="none" w:sz="0" w:space="0" w:color="auto"/>
            <w:bottom w:val="none" w:sz="0" w:space="0" w:color="auto"/>
            <w:right w:val="none" w:sz="0" w:space="0" w:color="auto"/>
          </w:divBdr>
        </w:div>
        <w:div w:id="1532574743">
          <w:marLeft w:val="640"/>
          <w:marRight w:val="0"/>
          <w:marTop w:val="0"/>
          <w:marBottom w:val="0"/>
          <w:divBdr>
            <w:top w:val="none" w:sz="0" w:space="0" w:color="auto"/>
            <w:left w:val="none" w:sz="0" w:space="0" w:color="auto"/>
            <w:bottom w:val="none" w:sz="0" w:space="0" w:color="auto"/>
            <w:right w:val="none" w:sz="0" w:space="0" w:color="auto"/>
          </w:divBdr>
        </w:div>
        <w:div w:id="1678993005">
          <w:marLeft w:val="640"/>
          <w:marRight w:val="0"/>
          <w:marTop w:val="0"/>
          <w:marBottom w:val="0"/>
          <w:divBdr>
            <w:top w:val="none" w:sz="0" w:space="0" w:color="auto"/>
            <w:left w:val="none" w:sz="0" w:space="0" w:color="auto"/>
            <w:bottom w:val="none" w:sz="0" w:space="0" w:color="auto"/>
            <w:right w:val="none" w:sz="0" w:space="0" w:color="auto"/>
          </w:divBdr>
        </w:div>
        <w:div w:id="410850957">
          <w:marLeft w:val="640"/>
          <w:marRight w:val="0"/>
          <w:marTop w:val="0"/>
          <w:marBottom w:val="0"/>
          <w:divBdr>
            <w:top w:val="none" w:sz="0" w:space="0" w:color="auto"/>
            <w:left w:val="none" w:sz="0" w:space="0" w:color="auto"/>
            <w:bottom w:val="none" w:sz="0" w:space="0" w:color="auto"/>
            <w:right w:val="none" w:sz="0" w:space="0" w:color="auto"/>
          </w:divBdr>
        </w:div>
        <w:div w:id="761992716">
          <w:marLeft w:val="640"/>
          <w:marRight w:val="0"/>
          <w:marTop w:val="0"/>
          <w:marBottom w:val="0"/>
          <w:divBdr>
            <w:top w:val="none" w:sz="0" w:space="0" w:color="auto"/>
            <w:left w:val="none" w:sz="0" w:space="0" w:color="auto"/>
            <w:bottom w:val="none" w:sz="0" w:space="0" w:color="auto"/>
            <w:right w:val="none" w:sz="0" w:space="0" w:color="auto"/>
          </w:divBdr>
        </w:div>
        <w:div w:id="1288271718">
          <w:marLeft w:val="640"/>
          <w:marRight w:val="0"/>
          <w:marTop w:val="0"/>
          <w:marBottom w:val="0"/>
          <w:divBdr>
            <w:top w:val="none" w:sz="0" w:space="0" w:color="auto"/>
            <w:left w:val="none" w:sz="0" w:space="0" w:color="auto"/>
            <w:bottom w:val="none" w:sz="0" w:space="0" w:color="auto"/>
            <w:right w:val="none" w:sz="0" w:space="0" w:color="auto"/>
          </w:divBdr>
        </w:div>
        <w:div w:id="626663754">
          <w:marLeft w:val="640"/>
          <w:marRight w:val="0"/>
          <w:marTop w:val="0"/>
          <w:marBottom w:val="0"/>
          <w:divBdr>
            <w:top w:val="none" w:sz="0" w:space="0" w:color="auto"/>
            <w:left w:val="none" w:sz="0" w:space="0" w:color="auto"/>
            <w:bottom w:val="none" w:sz="0" w:space="0" w:color="auto"/>
            <w:right w:val="none" w:sz="0" w:space="0" w:color="auto"/>
          </w:divBdr>
        </w:div>
        <w:div w:id="637953453">
          <w:marLeft w:val="640"/>
          <w:marRight w:val="0"/>
          <w:marTop w:val="0"/>
          <w:marBottom w:val="0"/>
          <w:divBdr>
            <w:top w:val="none" w:sz="0" w:space="0" w:color="auto"/>
            <w:left w:val="none" w:sz="0" w:space="0" w:color="auto"/>
            <w:bottom w:val="none" w:sz="0" w:space="0" w:color="auto"/>
            <w:right w:val="none" w:sz="0" w:space="0" w:color="auto"/>
          </w:divBdr>
        </w:div>
        <w:div w:id="1098259698">
          <w:marLeft w:val="640"/>
          <w:marRight w:val="0"/>
          <w:marTop w:val="0"/>
          <w:marBottom w:val="0"/>
          <w:divBdr>
            <w:top w:val="none" w:sz="0" w:space="0" w:color="auto"/>
            <w:left w:val="none" w:sz="0" w:space="0" w:color="auto"/>
            <w:bottom w:val="none" w:sz="0" w:space="0" w:color="auto"/>
            <w:right w:val="none" w:sz="0" w:space="0" w:color="auto"/>
          </w:divBdr>
        </w:div>
      </w:divsChild>
    </w:div>
    <w:div w:id="310987304">
      <w:bodyDiv w:val="1"/>
      <w:marLeft w:val="0"/>
      <w:marRight w:val="0"/>
      <w:marTop w:val="0"/>
      <w:marBottom w:val="0"/>
      <w:divBdr>
        <w:top w:val="none" w:sz="0" w:space="0" w:color="auto"/>
        <w:left w:val="none" w:sz="0" w:space="0" w:color="auto"/>
        <w:bottom w:val="none" w:sz="0" w:space="0" w:color="auto"/>
        <w:right w:val="none" w:sz="0" w:space="0" w:color="auto"/>
      </w:divBdr>
    </w:div>
    <w:div w:id="337660760">
      <w:bodyDiv w:val="1"/>
      <w:marLeft w:val="0"/>
      <w:marRight w:val="0"/>
      <w:marTop w:val="0"/>
      <w:marBottom w:val="0"/>
      <w:divBdr>
        <w:top w:val="none" w:sz="0" w:space="0" w:color="auto"/>
        <w:left w:val="none" w:sz="0" w:space="0" w:color="auto"/>
        <w:bottom w:val="none" w:sz="0" w:space="0" w:color="auto"/>
        <w:right w:val="none" w:sz="0" w:space="0" w:color="auto"/>
      </w:divBdr>
      <w:divsChild>
        <w:div w:id="1120107035">
          <w:marLeft w:val="640"/>
          <w:marRight w:val="0"/>
          <w:marTop w:val="0"/>
          <w:marBottom w:val="0"/>
          <w:divBdr>
            <w:top w:val="none" w:sz="0" w:space="0" w:color="auto"/>
            <w:left w:val="none" w:sz="0" w:space="0" w:color="auto"/>
            <w:bottom w:val="none" w:sz="0" w:space="0" w:color="auto"/>
            <w:right w:val="none" w:sz="0" w:space="0" w:color="auto"/>
          </w:divBdr>
        </w:div>
        <w:div w:id="52973956">
          <w:marLeft w:val="640"/>
          <w:marRight w:val="0"/>
          <w:marTop w:val="0"/>
          <w:marBottom w:val="0"/>
          <w:divBdr>
            <w:top w:val="none" w:sz="0" w:space="0" w:color="auto"/>
            <w:left w:val="none" w:sz="0" w:space="0" w:color="auto"/>
            <w:bottom w:val="none" w:sz="0" w:space="0" w:color="auto"/>
            <w:right w:val="none" w:sz="0" w:space="0" w:color="auto"/>
          </w:divBdr>
        </w:div>
        <w:div w:id="1523978006">
          <w:marLeft w:val="640"/>
          <w:marRight w:val="0"/>
          <w:marTop w:val="0"/>
          <w:marBottom w:val="0"/>
          <w:divBdr>
            <w:top w:val="none" w:sz="0" w:space="0" w:color="auto"/>
            <w:left w:val="none" w:sz="0" w:space="0" w:color="auto"/>
            <w:bottom w:val="none" w:sz="0" w:space="0" w:color="auto"/>
            <w:right w:val="none" w:sz="0" w:space="0" w:color="auto"/>
          </w:divBdr>
        </w:div>
        <w:div w:id="1491293016">
          <w:marLeft w:val="640"/>
          <w:marRight w:val="0"/>
          <w:marTop w:val="0"/>
          <w:marBottom w:val="0"/>
          <w:divBdr>
            <w:top w:val="none" w:sz="0" w:space="0" w:color="auto"/>
            <w:left w:val="none" w:sz="0" w:space="0" w:color="auto"/>
            <w:bottom w:val="none" w:sz="0" w:space="0" w:color="auto"/>
            <w:right w:val="none" w:sz="0" w:space="0" w:color="auto"/>
          </w:divBdr>
        </w:div>
        <w:div w:id="2116055960">
          <w:marLeft w:val="640"/>
          <w:marRight w:val="0"/>
          <w:marTop w:val="0"/>
          <w:marBottom w:val="0"/>
          <w:divBdr>
            <w:top w:val="none" w:sz="0" w:space="0" w:color="auto"/>
            <w:left w:val="none" w:sz="0" w:space="0" w:color="auto"/>
            <w:bottom w:val="none" w:sz="0" w:space="0" w:color="auto"/>
            <w:right w:val="none" w:sz="0" w:space="0" w:color="auto"/>
          </w:divBdr>
        </w:div>
        <w:div w:id="1215384235">
          <w:marLeft w:val="640"/>
          <w:marRight w:val="0"/>
          <w:marTop w:val="0"/>
          <w:marBottom w:val="0"/>
          <w:divBdr>
            <w:top w:val="none" w:sz="0" w:space="0" w:color="auto"/>
            <w:left w:val="none" w:sz="0" w:space="0" w:color="auto"/>
            <w:bottom w:val="none" w:sz="0" w:space="0" w:color="auto"/>
            <w:right w:val="none" w:sz="0" w:space="0" w:color="auto"/>
          </w:divBdr>
        </w:div>
        <w:div w:id="531387180">
          <w:marLeft w:val="640"/>
          <w:marRight w:val="0"/>
          <w:marTop w:val="0"/>
          <w:marBottom w:val="0"/>
          <w:divBdr>
            <w:top w:val="none" w:sz="0" w:space="0" w:color="auto"/>
            <w:left w:val="none" w:sz="0" w:space="0" w:color="auto"/>
            <w:bottom w:val="none" w:sz="0" w:space="0" w:color="auto"/>
            <w:right w:val="none" w:sz="0" w:space="0" w:color="auto"/>
          </w:divBdr>
        </w:div>
        <w:div w:id="1512182643">
          <w:marLeft w:val="640"/>
          <w:marRight w:val="0"/>
          <w:marTop w:val="0"/>
          <w:marBottom w:val="0"/>
          <w:divBdr>
            <w:top w:val="none" w:sz="0" w:space="0" w:color="auto"/>
            <w:left w:val="none" w:sz="0" w:space="0" w:color="auto"/>
            <w:bottom w:val="none" w:sz="0" w:space="0" w:color="auto"/>
            <w:right w:val="none" w:sz="0" w:space="0" w:color="auto"/>
          </w:divBdr>
        </w:div>
        <w:div w:id="565146134">
          <w:marLeft w:val="640"/>
          <w:marRight w:val="0"/>
          <w:marTop w:val="0"/>
          <w:marBottom w:val="0"/>
          <w:divBdr>
            <w:top w:val="none" w:sz="0" w:space="0" w:color="auto"/>
            <w:left w:val="none" w:sz="0" w:space="0" w:color="auto"/>
            <w:bottom w:val="none" w:sz="0" w:space="0" w:color="auto"/>
            <w:right w:val="none" w:sz="0" w:space="0" w:color="auto"/>
          </w:divBdr>
        </w:div>
        <w:div w:id="1728798696">
          <w:marLeft w:val="640"/>
          <w:marRight w:val="0"/>
          <w:marTop w:val="0"/>
          <w:marBottom w:val="0"/>
          <w:divBdr>
            <w:top w:val="none" w:sz="0" w:space="0" w:color="auto"/>
            <w:left w:val="none" w:sz="0" w:space="0" w:color="auto"/>
            <w:bottom w:val="none" w:sz="0" w:space="0" w:color="auto"/>
            <w:right w:val="none" w:sz="0" w:space="0" w:color="auto"/>
          </w:divBdr>
        </w:div>
        <w:div w:id="1552571860">
          <w:marLeft w:val="640"/>
          <w:marRight w:val="0"/>
          <w:marTop w:val="0"/>
          <w:marBottom w:val="0"/>
          <w:divBdr>
            <w:top w:val="none" w:sz="0" w:space="0" w:color="auto"/>
            <w:left w:val="none" w:sz="0" w:space="0" w:color="auto"/>
            <w:bottom w:val="none" w:sz="0" w:space="0" w:color="auto"/>
            <w:right w:val="none" w:sz="0" w:space="0" w:color="auto"/>
          </w:divBdr>
        </w:div>
        <w:div w:id="1049496507">
          <w:marLeft w:val="640"/>
          <w:marRight w:val="0"/>
          <w:marTop w:val="0"/>
          <w:marBottom w:val="0"/>
          <w:divBdr>
            <w:top w:val="none" w:sz="0" w:space="0" w:color="auto"/>
            <w:left w:val="none" w:sz="0" w:space="0" w:color="auto"/>
            <w:bottom w:val="none" w:sz="0" w:space="0" w:color="auto"/>
            <w:right w:val="none" w:sz="0" w:space="0" w:color="auto"/>
          </w:divBdr>
        </w:div>
        <w:div w:id="27416401">
          <w:marLeft w:val="640"/>
          <w:marRight w:val="0"/>
          <w:marTop w:val="0"/>
          <w:marBottom w:val="0"/>
          <w:divBdr>
            <w:top w:val="none" w:sz="0" w:space="0" w:color="auto"/>
            <w:left w:val="none" w:sz="0" w:space="0" w:color="auto"/>
            <w:bottom w:val="none" w:sz="0" w:space="0" w:color="auto"/>
            <w:right w:val="none" w:sz="0" w:space="0" w:color="auto"/>
          </w:divBdr>
        </w:div>
        <w:div w:id="1580292427">
          <w:marLeft w:val="640"/>
          <w:marRight w:val="0"/>
          <w:marTop w:val="0"/>
          <w:marBottom w:val="0"/>
          <w:divBdr>
            <w:top w:val="none" w:sz="0" w:space="0" w:color="auto"/>
            <w:left w:val="none" w:sz="0" w:space="0" w:color="auto"/>
            <w:bottom w:val="none" w:sz="0" w:space="0" w:color="auto"/>
            <w:right w:val="none" w:sz="0" w:space="0" w:color="auto"/>
          </w:divBdr>
        </w:div>
        <w:div w:id="667944040">
          <w:marLeft w:val="640"/>
          <w:marRight w:val="0"/>
          <w:marTop w:val="0"/>
          <w:marBottom w:val="0"/>
          <w:divBdr>
            <w:top w:val="none" w:sz="0" w:space="0" w:color="auto"/>
            <w:left w:val="none" w:sz="0" w:space="0" w:color="auto"/>
            <w:bottom w:val="none" w:sz="0" w:space="0" w:color="auto"/>
            <w:right w:val="none" w:sz="0" w:space="0" w:color="auto"/>
          </w:divBdr>
        </w:div>
        <w:div w:id="337852825">
          <w:marLeft w:val="640"/>
          <w:marRight w:val="0"/>
          <w:marTop w:val="0"/>
          <w:marBottom w:val="0"/>
          <w:divBdr>
            <w:top w:val="none" w:sz="0" w:space="0" w:color="auto"/>
            <w:left w:val="none" w:sz="0" w:space="0" w:color="auto"/>
            <w:bottom w:val="none" w:sz="0" w:space="0" w:color="auto"/>
            <w:right w:val="none" w:sz="0" w:space="0" w:color="auto"/>
          </w:divBdr>
        </w:div>
        <w:div w:id="721709787">
          <w:marLeft w:val="640"/>
          <w:marRight w:val="0"/>
          <w:marTop w:val="0"/>
          <w:marBottom w:val="0"/>
          <w:divBdr>
            <w:top w:val="none" w:sz="0" w:space="0" w:color="auto"/>
            <w:left w:val="none" w:sz="0" w:space="0" w:color="auto"/>
            <w:bottom w:val="none" w:sz="0" w:space="0" w:color="auto"/>
            <w:right w:val="none" w:sz="0" w:space="0" w:color="auto"/>
          </w:divBdr>
        </w:div>
        <w:div w:id="130363310">
          <w:marLeft w:val="640"/>
          <w:marRight w:val="0"/>
          <w:marTop w:val="0"/>
          <w:marBottom w:val="0"/>
          <w:divBdr>
            <w:top w:val="none" w:sz="0" w:space="0" w:color="auto"/>
            <w:left w:val="none" w:sz="0" w:space="0" w:color="auto"/>
            <w:bottom w:val="none" w:sz="0" w:space="0" w:color="auto"/>
            <w:right w:val="none" w:sz="0" w:space="0" w:color="auto"/>
          </w:divBdr>
        </w:div>
        <w:div w:id="1123572723">
          <w:marLeft w:val="640"/>
          <w:marRight w:val="0"/>
          <w:marTop w:val="0"/>
          <w:marBottom w:val="0"/>
          <w:divBdr>
            <w:top w:val="none" w:sz="0" w:space="0" w:color="auto"/>
            <w:left w:val="none" w:sz="0" w:space="0" w:color="auto"/>
            <w:bottom w:val="none" w:sz="0" w:space="0" w:color="auto"/>
            <w:right w:val="none" w:sz="0" w:space="0" w:color="auto"/>
          </w:divBdr>
        </w:div>
        <w:div w:id="297296930">
          <w:marLeft w:val="640"/>
          <w:marRight w:val="0"/>
          <w:marTop w:val="0"/>
          <w:marBottom w:val="0"/>
          <w:divBdr>
            <w:top w:val="none" w:sz="0" w:space="0" w:color="auto"/>
            <w:left w:val="none" w:sz="0" w:space="0" w:color="auto"/>
            <w:bottom w:val="none" w:sz="0" w:space="0" w:color="auto"/>
            <w:right w:val="none" w:sz="0" w:space="0" w:color="auto"/>
          </w:divBdr>
        </w:div>
        <w:div w:id="2134595756">
          <w:marLeft w:val="640"/>
          <w:marRight w:val="0"/>
          <w:marTop w:val="0"/>
          <w:marBottom w:val="0"/>
          <w:divBdr>
            <w:top w:val="none" w:sz="0" w:space="0" w:color="auto"/>
            <w:left w:val="none" w:sz="0" w:space="0" w:color="auto"/>
            <w:bottom w:val="none" w:sz="0" w:space="0" w:color="auto"/>
            <w:right w:val="none" w:sz="0" w:space="0" w:color="auto"/>
          </w:divBdr>
        </w:div>
        <w:div w:id="1339430566">
          <w:marLeft w:val="640"/>
          <w:marRight w:val="0"/>
          <w:marTop w:val="0"/>
          <w:marBottom w:val="0"/>
          <w:divBdr>
            <w:top w:val="none" w:sz="0" w:space="0" w:color="auto"/>
            <w:left w:val="none" w:sz="0" w:space="0" w:color="auto"/>
            <w:bottom w:val="none" w:sz="0" w:space="0" w:color="auto"/>
            <w:right w:val="none" w:sz="0" w:space="0" w:color="auto"/>
          </w:divBdr>
        </w:div>
        <w:div w:id="1901596541">
          <w:marLeft w:val="640"/>
          <w:marRight w:val="0"/>
          <w:marTop w:val="0"/>
          <w:marBottom w:val="0"/>
          <w:divBdr>
            <w:top w:val="none" w:sz="0" w:space="0" w:color="auto"/>
            <w:left w:val="none" w:sz="0" w:space="0" w:color="auto"/>
            <w:bottom w:val="none" w:sz="0" w:space="0" w:color="auto"/>
            <w:right w:val="none" w:sz="0" w:space="0" w:color="auto"/>
          </w:divBdr>
        </w:div>
        <w:div w:id="1157574186">
          <w:marLeft w:val="640"/>
          <w:marRight w:val="0"/>
          <w:marTop w:val="0"/>
          <w:marBottom w:val="0"/>
          <w:divBdr>
            <w:top w:val="none" w:sz="0" w:space="0" w:color="auto"/>
            <w:left w:val="none" w:sz="0" w:space="0" w:color="auto"/>
            <w:bottom w:val="none" w:sz="0" w:space="0" w:color="auto"/>
            <w:right w:val="none" w:sz="0" w:space="0" w:color="auto"/>
          </w:divBdr>
        </w:div>
        <w:div w:id="542135956">
          <w:marLeft w:val="640"/>
          <w:marRight w:val="0"/>
          <w:marTop w:val="0"/>
          <w:marBottom w:val="0"/>
          <w:divBdr>
            <w:top w:val="none" w:sz="0" w:space="0" w:color="auto"/>
            <w:left w:val="none" w:sz="0" w:space="0" w:color="auto"/>
            <w:bottom w:val="none" w:sz="0" w:space="0" w:color="auto"/>
            <w:right w:val="none" w:sz="0" w:space="0" w:color="auto"/>
          </w:divBdr>
        </w:div>
      </w:divsChild>
    </w:div>
    <w:div w:id="342557195">
      <w:bodyDiv w:val="1"/>
      <w:marLeft w:val="0"/>
      <w:marRight w:val="0"/>
      <w:marTop w:val="0"/>
      <w:marBottom w:val="0"/>
      <w:divBdr>
        <w:top w:val="none" w:sz="0" w:space="0" w:color="auto"/>
        <w:left w:val="none" w:sz="0" w:space="0" w:color="auto"/>
        <w:bottom w:val="none" w:sz="0" w:space="0" w:color="auto"/>
        <w:right w:val="none" w:sz="0" w:space="0" w:color="auto"/>
      </w:divBdr>
    </w:div>
    <w:div w:id="354578925">
      <w:bodyDiv w:val="1"/>
      <w:marLeft w:val="0"/>
      <w:marRight w:val="0"/>
      <w:marTop w:val="0"/>
      <w:marBottom w:val="0"/>
      <w:divBdr>
        <w:top w:val="none" w:sz="0" w:space="0" w:color="auto"/>
        <w:left w:val="none" w:sz="0" w:space="0" w:color="auto"/>
        <w:bottom w:val="none" w:sz="0" w:space="0" w:color="auto"/>
        <w:right w:val="none" w:sz="0" w:space="0" w:color="auto"/>
      </w:divBdr>
      <w:divsChild>
        <w:div w:id="1671903840">
          <w:marLeft w:val="640"/>
          <w:marRight w:val="0"/>
          <w:marTop w:val="0"/>
          <w:marBottom w:val="0"/>
          <w:divBdr>
            <w:top w:val="none" w:sz="0" w:space="0" w:color="auto"/>
            <w:left w:val="none" w:sz="0" w:space="0" w:color="auto"/>
            <w:bottom w:val="none" w:sz="0" w:space="0" w:color="auto"/>
            <w:right w:val="none" w:sz="0" w:space="0" w:color="auto"/>
          </w:divBdr>
        </w:div>
        <w:div w:id="168452404">
          <w:marLeft w:val="640"/>
          <w:marRight w:val="0"/>
          <w:marTop w:val="0"/>
          <w:marBottom w:val="0"/>
          <w:divBdr>
            <w:top w:val="none" w:sz="0" w:space="0" w:color="auto"/>
            <w:left w:val="none" w:sz="0" w:space="0" w:color="auto"/>
            <w:bottom w:val="none" w:sz="0" w:space="0" w:color="auto"/>
            <w:right w:val="none" w:sz="0" w:space="0" w:color="auto"/>
          </w:divBdr>
        </w:div>
        <w:div w:id="534580350">
          <w:marLeft w:val="640"/>
          <w:marRight w:val="0"/>
          <w:marTop w:val="0"/>
          <w:marBottom w:val="0"/>
          <w:divBdr>
            <w:top w:val="none" w:sz="0" w:space="0" w:color="auto"/>
            <w:left w:val="none" w:sz="0" w:space="0" w:color="auto"/>
            <w:bottom w:val="none" w:sz="0" w:space="0" w:color="auto"/>
            <w:right w:val="none" w:sz="0" w:space="0" w:color="auto"/>
          </w:divBdr>
        </w:div>
        <w:div w:id="1229731647">
          <w:marLeft w:val="640"/>
          <w:marRight w:val="0"/>
          <w:marTop w:val="0"/>
          <w:marBottom w:val="0"/>
          <w:divBdr>
            <w:top w:val="none" w:sz="0" w:space="0" w:color="auto"/>
            <w:left w:val="none" w:sz="0" w:space="0" w:color="auto"/>
            <w:bottom w:val="none" w:sz="0" w:space="0" w:color="auto"/>
            <w:right w:val="none" w:sz="0" w:space="0" w:color="auto"/>
          </w:divBdr>
        </w:div>
        <w:div w:id="1940988236">
          <w:marLeft w:val="640"/>
          <w:marRight w:val="0"/>
          <w:marTop w:val="0"/>
          <w:marBottom w:val="0"/>
          <w:divBdr>
            <w:top w:val="none" w:sz="0" w:space="0" w:color="auto"/>
            <w:left w:val="none" w:sz="0" w:space="0" w:color="auto"/>
            <w:bottom w:val="none" w:sz="0" w:space="0" w:color="auto"/>
            <w:right w:val="none" w:sz="0" w:space="0" w:color="auto"/>
          </w:divBdr>
        </w:div>
        <w:div w:id="26830598">
          <w:marLeft w:val="640"/>
          <w:marRight w:val="0"/>
          <w:marTop w:val="0"/>
          <w:marBottom w:val="0"/>
          <w:divBdr>
            <w:top w:val="none" w:sz="0" w:space="0" w:color="auto"/>
            <w:left w:val="none" w:sz="0" w:space="0" w:color="auto"/>
            <w:bottom w:val="none" w:sz="0" w:space="0" w:color="auto"/>
            <w:right w:val="none" w:sz="0" w:space="0" w:color="auto"/>
          </w:divBdr>
        </w:div>
        <w:div w:id="175072787">
          <w:marLeft w:val="640"/>
          <w:marRight w:val="0"/>
          <w:marTop w:val="0"/>
          <w:marBottom w:val="0"/>
          <w:divBdr>
            <w:top w:val="none" w:sz="0" w:space="0" w:color="auto"/>
            <w:left w:val="none" w:sz="0" w:space="0" w:color="auto"/>
            <w:bottom w:val="none" w:sz="0" w:space="0" w:color="auto"/>
            <w:right w:val="none" w:sz="0" w:space="0" w:color="auto"/>
          </w:divBdr>
        </w:div>
        <w:div w:id="329065813">
          <w:marLeft w:val="640"/>
          <w:marRight w:val="0"/>
          <w:marTop w:val="0"/>
          <w:marBottom w:val="0"/>
          <w:divBdr>
            <w:top w:val="none" w:sz="0" w:space="0" w:color="auto"/>
            <w:left w:val="none" w:sz="0" w:space="0" w:color="auto"/>
            <w:bottom w:val="none" w:sz="0" w:space="0" w:color="auto"/>
            <w:right w:val="none" w:sz="0" w:space="0" w:color="auto"/>
          </w:divBdr>
        </w:div>
        <w:div w:id="1057630527">
          <w:marLeft w:val="640"/>
          <w:marRight w:val="0"/>
          <w:marTop w:val="0"/>
          <w:marBottom w:val="0"/>
          <w:divBdr>
            <w:top w:val="none" w:sz="0" w:space="0" w:color="auto"/>
            <w:left w:val="none" w:sz="0" w:space="0" w:color="auto"/>
            <w:bottom w:val="none" w:sz="0" w:space="0" w:color="auto"/>
            <w:right w:val="none" w:sz="0" w:space="0" w:color="auto"/>
          </w:divBdr>
        </w:div>
        <w:div w:id="2054381045">
          <w:marLeft w:val="640"/>
          <w:marRight w:val="0"/>
          <w:marTop w:val="0"/>
          <w:marBottom w:val="0"/>
          <w:divBdr>
            <w:top w:val="none" w:sz="0" w:space="0" w:color="auto"/>
            <w:left w:val="none" w:sz="0" w:space="0" w:color="auto"/>
            <w:bottom w:val="none" w:sz="0" w:space="0" w:color="auto"/>
            <w:right w:val="none" w:sz="0" w:space="0" w:color="auto"/>
          </w:divBdr>
        </w:div>
        <w:div w:id="807163467">
          <w:marLeft w:val="640"/>
          <w:marRight w:val="0"/>
          <w:marTop w:val="0"/>
          <w:marBottom w:val="0"/>
          <w:divBdr>
            <w:top w:val="none" w:sz="0" w:space="0" w:color="auto"/>
            <w:left w:val="none" w:sz="0" w:space="0" w:color="auto"/>
            <w:bottom w:val="none" w:sz="0" w:space="0" w:color="auto"/>
            <w:right w:val="none" w:sz="0" w:space="0" w:color="auto"/>
          </w:divBdr>
        </w:div>
        <w:div w:id="451436153">
          <w:marLeft w:val="640"/>
          <w:marRight w:val="0"/>
          <w:marTop w:val="0"/>
          <w:marBottom w:val="0"/>
          <w:divBdr>
            <w:top w:val="none" w:sz="0" w:space="0" w:color="auto"/>
            <w:left w:val="none" w:sz="0" w:space="0" w:color="auto"/>
            <w:bottom w:val="none" w:sz="0" w:space="0" w:color="auto"/>
            <w:right w:val="none" w:sz="0" w:space="0" w:color="auto"/>
          </w:divBdr>
        </w:div>
        <w:div w:id="1562709093">
          <w:marLeft w:val="640"/>
          <w:marRight w:val="0"/>
          <w:marTop w:val="0"/>
          <w:marBottom w:val="0"/>
          <w:divBdr>
            <w:top w:val="none" w:sz="0" w:space="0" w:color="auto"/>
            <w:left w:val="none" w:sz="0" w:space="0" w:color="auto"/>
            <w:bottom w:val="none" w:sz="0" w:space="0" w:color="auto"/>
            <w:right w:val="none" w:sz="0" w:space="0" w:color="auto"/>
          </w:divBdr>
        </w:div>
        <w:div w:id="2116972420">
          <w:marLeft w:val="640"/>
          <w:marRight w:val="0"/>
          <w:marTop w:val="0"/>
          <w:marBottom w:val="0"/>
          <w:divBdr>
            <w:top w:val="none" w:sz="0" w:space="0" w:color="auto"/>
            <w:left w:val="none" w:sz="0" w:space="0" w:color="auto"/>
            <w:bottom w:val="none" w:sz="0" w:space="0" w:color="auto"/>
            <w:right w:val="none" w:sz="0" w:space="0" w:color="auto"/>
          </w:divBdr>
        </w:div>
        <w:div w:id="1135879008">
          <w:marLeft w:val="640"/>
          <w:marRight w:val="0"/>
          <w:marTop w:val="0"/>
          <w:marBottom w:val="0"/>
          <w:divBdr>
            <w:top w:val="none" w:sz="0" w:space="0" w:color="auto"/>
            <w:left w:val="none" w:sz="0" w:space="0" w:color="auto"/>
            <w:bottom w:val="none" w:sz="0" w:space="0" w:color="auto"/>
            <w:right w:val="none" w:sz="0" w:space="0" w:color="auto"/>
          </w:divBdr>
        </w:div>
        <w:div w:id="586157716">
          <w:marLeft w:val="640"/>
          <w:marRight w:val="0"/>
          <w:marTop w:val="0"/>
          <w:marBottom w:val="0"/>
          <w:divBdr>
            <w:top w:val="none" w:sz="0" w:space="0" w:color="auto"/>
            <w:left w:val="none" w:sz="0" w:space="0" w:color="auto"/>
            <w:bottom w:val="none" w:sz="0" w:space="0" w:color="auto"/>
            <w:right w:val="none" w:sz="0" w:space="0" w:color="auto"/>
          </w:divBdr>
        </w:div>
        <w:div w:id="1527212233">
          <w:marLeft w:val="640"/>
          <w:marRight w:val="0"/>
          <w:marTop w:val="0"/>
          <w:marBottom w:val="0"/>
          <w:divBdr>
            <w:top w:val="none" w:sz="0" w:space="0" w:color="auto"/>
            <w:left w:val="none" w:sz="0" w:space="0" w:color="auto"/>
            <w:bottom w:val="none" w:sz="0" w:space="0" w:color="auto"/>
            <w:right w:val="none" w:sz="0" w:space="0" w:color="auto"/>
          </w:divBdr>
        </w:div>
        <w:div w:id="2146853904">
          <w:marLeft w:val="640"/>
          <w:marRight w:val="0"/>
          <w:marTop w:val="0"/>
          <w:marBottom w:val="0"/>
          <w:divBdr>
            <w:top w:val="none" w:sz="0" w:space="0" w:color="auto"/>
            <w:left w:val="none" w:sz="0" w:space="0" w:color="auto"/>
            <w:bottom w:val="none" w:sz="0" w:space="0" w:color="auto"/>
            <w:right w:val="none" w:sz="0" w:space="0" w:color="auto"/>
          </w:divBdr>
        </w:div>
        <w:div w:id="1749963472">
          <w:marLeft w:val="640"/>
          <w:marRight w:val="0"/>
          <w:marTop w:val="0"/>
          <w:marBottom w:val="0"/>
          <w:divBdr>
            <w:top w:val="none" w:sz="0" w:space="0" w:color="auto"/>
            <w:left w:val="none" w:sz="0" w:space="0" w:color="auto"/>
            <w:bottom w:val="none" w:sz="0" w:space="0" w:color="auto"/>
            <w:right w:val="none" w:sz="0" w:space="0" w:color="auto"/>
          </w:divBdr>
        </w:div>
        <w:div w:id="427118521">
          <w:marLeft w:val="640"/>
          <w:marRight w:val="0"/>
          <w:marTop w:val="0"/>
          <w:marBottom w:val="0"/>
          <w:divBdr>
            <w:top w:val="none" w:sz="0" w:space="0" w:color="auto"/>
            <w:left w:val="none" w:sz="0" w:space="0" w:color="auto"/>
            <w:bottom w:val="none" w:sz="0" w:space="0" w:color="auto"/>
            <w:right w:val="none" w:sz="0" w:space="0" w:color="auto"/>
          </w:divBdr>
        </w:div>
        <w:div w:id="390160228">
          <w:marLeft w:val="640"/>
          <w:marRight w:val="0"/>
          <w:marTop w:val="0"/>
          <w:marBottom w:val="0"/>
          <w:divBdr>
            <w:top w:val="none" w:sz="0" w:space="0" w:color="auto"/>
            <w:left w:val="none" w:sz="0" w:space="0" w:color="auto"/>
            <w:bottom w:val="none" w:sz="0" w:space="0" w:color="auto"/>
            <w:right w:val="none" w:sz="0" w:space="0" w:color="auto"/>
          </w:divBdr>
        </w:div>
        <w:div w:id="407000421">
          <w:marLeft w:val="640"/>
          <w:marRight w:val="0"/>
          <w:marTop w:val="0"/>
          <w:marBottom w:val="0"/>
          <w:divBdr>
            <w:top w:val="none" w:sz="0" w:space="0" w:color="auto"/>
            <w:left w:val="none" w:sz="0" w:space="0" w:color="auto"/>
            <w:bottom w:val="none" w:sz="0" w:space="0" w:color="auto"/>
            <w:right w:val="none" w:sz="0" w:space="0" w:color="auto"/>
          </w:divBdr>
        </w:div>
        <w:div w:id="813135229">
          <w:marLeft w:val="640"/>
          <w:marRight w:val="0"/>
          <w:marTop w:val="0"/>
          <w:marBottom w:val="0"/>
          <w:divBdr>
            <w:top w:val="none" w:sz="0" w:space="0" w:color="auto"/>
            <w:left w:val="none" w:sz="0" w:space="0" w:color="auto"/>
            <w:bottom w:val="none" w:sz="0" w:space="0" w:color="auto"/>
            <w:right w:val="none" w:sz="0" w:space="0" w:color="auto"/>
          </w:divBdr>
        </w:div>
        <w:div w:id="1832794919">
          <w:marLeft w:val="640"/>
          <w:marRight w:val="0"/>
          <w:marTop w:val="0"/>
          <w:marBottom w:val="0"/>
          <w:divBdr>
            <w:top w:val="none" w:sz="0" w:space="0" w:color="auto"/>
            <w:left w:val="none" w:sz="0" w:space="0" w:color="auto"/>
            <w:bottom w:val="none" w:sz="0" w:space="0" w:color="auto"/>
            <w:right w:val="none" w:sz="0" w:space="0" w:color="auto"/>
          </w:divBdr>
        </w:div>
        <w:div w:id="1800803734">
          <w:marLeft w:val="640"/>
          <w:marRight w:val="0"/>
          <w:marTop w:val="0"/>
          <w:marBottom w:val="0"/>
          <w:divBdr>
            <w:top w:val="none" w:sz="0" w:space="0" w:color="auto"/>
            <w:left w:val="none" w:sz="0" w:space="0" w:color="auto"/>
            <w:bottom w:val="none" w:sz="0" w:space="0" w:color="auto"/>
            <w:right w:val="none" w:sz="0" w:space="0" w:color="auto"/>
          </w:divBdr>
        </w:div>
        <w:div w:id="983973052">
          <w:marLeft w:val="640"/>
          <w:marRight w:val="0"/>
          <w:marTop w:val="0"/>
          <w:marBottom w:val="0"/>
          <w:divBdr>
            <w:top w:val="none" w:sz="0" w:space="0" w:color="auto"/>
            <w:left w:val="none" w:sz="0" w:space="0" w:color="auto"/>
            <w:bottom w:val="none" w:sz="0" w:space="0" w:color="auto"/>
            <w:right w:val="none" w:sz="0" w:space="0" w:color="auto"/>
          </w:divBdr>
        </w:div>
        <w:div w:id="620693034">
          <w:marLeft w:val="640"/>
          <w:marRight w:val="0"/>
          <w:marTop w:val="0"/>
          <w:marBottom w:val="0"/>
          <w:divBdr>
            <w:top w:val="none" w:sz="0" w:space="0" w:color="auto"/>
            <w:left w:val="none" w:sz="0" w:space="0" w:color="auto"/>
            <w:bottom w:val="none" w:sz="0" w:space="0" w:color="auto"/>
            <w:right w:val="none" w:sz="0" w:space="0" w:color="auto"/>
          </w:divBdr>
        </w:div>
        <w:div w:id="247346711">
          <w:marLeft w:val="640"/>
          <w:marRight w:val="0"/>
          <w:marTop w:val="0"/>
          <w:marBottom w:val="0"/>
          <w:divBdr>
            <w:top w:val="none" w:sz="0" w:space="0" w:color="auto"/>
            <w:left w:val="none" w:sz="0" w:space="0" w:color="auto"/>
            <w:bottom w:val="none" w:sz="0" w:space="0" w:color="auto"/>
            <w:right w:val="none" w:sz="0" w:space="0" w:color="auto"/>
          </w:divBdr>
        </w:div>
        <w:div w:id="802649244">
          <w:marLeft w:val="640"/>
          <w:marRight w:val="0"/>
          <w:marTop w:val="0"/>
          <w:marBottom w:val="0"/>
          <w:divBdr>
            <w:top w:val="none" w:sz="0" w:space="0" w:color="auto"/>
            <w:left w:val="none" w:sz="0" w:space="0" w:color="auto"/>
            <w:bottom w:val="none" w:sz="0" w:space="0" w:color="auto"/>
            <w:right w:val="none" w:sz="0" w:space="0" w:color="auto"/>
          </w:divBdr>
        </w:div>
        <w:div w:id="665982726">
          <w:marLeft w:val="640"/>
          <w:marRight w:val="0"/>
          <w:marTop w:val="0"/>
          <w:marBottom w:val="0"/>
          <w:divBdr>
            <w:top w:val="none" w:sz="0" w:space="0" w:color="auto"/>
            <w:left w:val="none" w:sz="0" w:space="0" w:color="auto"/>
            <w:bottom w:val="none" w:sz="0" w:space="0" w:color="auto"/>
            <w:right w:val="none" w:sz="0" w:space="0" w:color="auto"/>
          </w:divBdr>
        </w:div>
        <w:div w:id="1047416811">
          <w:marLeft w:val="640"/>
          <w:marRight w:val="0"/>
          <w:marTop w:val="0"/>
          <w:marBottom w:val="0"/>
          <w:divBdr>
            <w:top w:val="none" w:sz="0" w:space="0" w:color="auto"/>
            <w:left w:val="none" w:sz="0" w:space="0" w:color="auto"/>
            <w:bottom w:val="none" w:sz="0" w:space="0" w:color="auto"/>
            <w:right w:val="none" w:sz="0" w:space="0" w:color="auto"/>
          </w:divBdr>
        </w:div>
        <w:div w:id="133300263">
          <w:marLeft w:val="640"/>
          <w:marRight w:val="0"/>
          <w:marTop w:val="0"/>
          <w:marBottom w:val="0"/>
          <w:divBdr>
            <w:top w:val="none" w:sz="0" w:space="0" w:color="auto"/>
            <w:left w:val="none" w:sz="0" w:space="0" w:color="auto"/>
            <w:bottom w:val="none" w:sz="0" w:space="0" w:color="auto"/>
            <w:right w:val="none" w:sz="0" w:space="0" w:color="auto"/>
          </w:divBdr>
        </w:div>
        <w:div w:id="1609115767">
          <w:marLeft w:val="640"/>
          <w:marRight w:val="0"/>
          <w:marTop w:val="0"/>
          <w:marBottom w:val="0"/>
          <w:divBdr>
            <w:top w:val="none" w:sz="0" w:space="0" w:color="auto"/>
            <w:left w:val="none" w:sz="0" w:space="0" w:color="auto"/>
            <w:bottom w:val="none" w:sz="0" w:space="0" w:color="auto"/>
            <w:right w:val="none" w:sz="0" w:space="0" w:color="auto"/>
          </w:divBdr>
        </w:div>
        <w:div w:id="1634016863">
          <w:marLeft w:val="640"/>
          <w:marRight w:val="0"/>
          <w:marTop w:val="0"/>
          <w:marBottom w:val="0"/>
          <w:divBdr>
            <w:top w:val="none" w:sz="0" w:space="0" w:color="auto"/>
            <w:left w:val="none" w:sz="0" w:space="0" w:color="auto"/>
            <w:bottom w:val="none" w:sz="0" w:space="0" w:color="auto"/>
            <w:right w:val="none" w:sz="0" w:space="0" w:color="auto"/>
          </w:divBdr>
        </w:div>
        <w:div w:id="1027296842">
          <w:marLeft w:val="640"/>
          <w:marRight w:val="0"/>
          <w:marTop w:val="0"/>
          <w:marBottom w:val="0"/>
          <w:divBdr>
            <w:top w:val="none" w:sz="0" w:space="0" w:color="auto"/>
            <w:left w:val="none" w:sz="0" w:space="0" w:color="auto"/>
            <w:bottom w:val="none" w:sz="0" w:space="0" w:color="auto"/>
            <w:right w:val="none" w:sz="0" w:space="0" w:color="auto"/>
          </w:divBdr>
        </w:div>
        <w:div w:id="237206231">
          <w:marLeft w:val="640"/>
          <w:marRight w:val="0"/>
          <w:marTop w:val="0"/>
          <w:marBottom w:val="0"/>
          <w:divBdr>
            <w:top w:val="none" w:sz="0" w:space="0" w:color="auto"/>
            <w:left w:val="none" w:sz="0" w:space="0" w:color="auto"/>
            <w:bottom w:val="none" w:sz="0" w:space="0" w:color="auto"/>
            <w:right w:val="none" w:sz="0" w:space="0" w:color="auto"/>
          </w:divBdr>
        </w:div>
        <w:div w:id="693506663">
          <w:marLeft w:val="640"/>
          <w:marRight w:val="0"/>
          <w:marTop w:val="0"/>
          <w:marBottom w:val="0"/>
          <w:divBdr>
            <w:top w:val="none" w:sz="0" w:space="0" w:color="auto"/>
            <w:left w:val="none" w:sz="0" w:space="0" w:color="auto"/>
            <w:bottom w:val="none" w:sz="0" w:space="0" w:color="auto"/>
            <w:right w:val="none" w:sz="0" w:space="0" w:color="auto"/>
          </w:divBdr>
        </w:div>
        <w:div w:id="2042901686">
          <w:marLeft w:val="640"/>
          <w:marRight w:val="0"/>
          <w:marTop w:val="0"/>
          <w:marBottom w:val="0"/>
          <w:divBdr>
            <w:top w:val="none" w:sz="0" w:space="0" w:color="auto"/>
            <w:left w:val="none" w:sz="0" w:space="0" w:color="auto"/>
            <w:bottom w:val="none" w:sz="0" w:space="0" w:color="auto"/>
            <w:right w:val="none" w:sz="0" w:space="0" w:color="auto"/>
          </w:divBdr>
        </w:div>
        <w:div w:id="849563638">
          <w:marLeft w:val="640"/>
          <w:marRight w:val="0"/>
          <w:marTop w:val="0"/>
          <w:marBottom w:val="0"/>
          <w:divBdr>
            <w:top w:val="none" w:sz="0" w:space="0" w:color="auto"/>
            <w:left w:val="none" w:sz="0" w:space="0" w:color="auto"/>
            <w:bottom w:val="none" w:sz="0" w:space="0" w:color="auto"/>
            <w:right w:val="none" w:sz="0" w:space="0" w:color="auto"/>
          </w:divBdr>
        </w:div>
        <w:div w:id="824050273">
          <w:marLeft w:val="640"/>
          <w:marRight w:val="0"/>
          <w:marTop w:val="0"/>
          <w:marBottom w:val="0"/>
          <w:divBdr>
            <w:top w:val="none" w:sz="0" w:space="0" w:color="auto"/>
            <w:left w:val="none" w:sz="0" w:space="0" w:color="auto"/>
            <w:bottom w:val="none" w:sz="0" w:space="0" w:color="auto"/>
            <w:right w:val="none" w:sz="0" w:space="0" w:color="auto"/>
          </w:divBdr>
        </w:div>
        <w:div w:id="1357659774">
          <w:marLeft w:val="640"/>
          <w:marRight w:val="0"/>
          <w:marTop w:val="0"/>
          <w:marBottom w:val="0"/>
          <w:divBdr>
            <w:top w:val="none" w:sz="0" w:space="0" w:color="auto"/>
            <w:left w:val="none" w:sz="0" w:space="0" w:color="auto"/>
            <w:bottom w:val="none" w:sz="0" w:space="0" w:color="auto"/>
            <w:right w:val="none" w:sz="0" w:space="0" w:color="auto"/>
          </w:divBdr>
        </w:div>
        <w:div w:id="2067753296">
          <w:marLeft w:val="640"/>
          <w:marRight w:val="0"/>
          <w:marTop w:val="0"/>
          <w:marBottom w:val="0"/>
          <w:divBdr>
            <w:top w:val="none" w:sz="0" w:space="0" w:color="auto"/>
            <w:left w:val="none" w:sz="0" w:space="0" w:color="auto"/>
            <w:bottom w:val="none" w:sz="0" w:space="0" w:color="auto"/>
            <w:right w:val="none" w:sz="0" w:space="0" w:color="auto"/>
          </w:divBdr>
        </w:div>
        <w:div w:id="1399982833">
          <w:marLeft w:val="640"/>
          <w:marRight w:val="0"/>
          <w:marTop w:val="0"/>
          <w:marBottom w:val="0"/>
          <w:divBdr>
            <w:top w:val="none" w:sz="0" w:space="0" w:color="auto"/>
            <w:left w:val="none" w:sz="0" w:space="0" w:color="auto"/>
            <w:bottom w:val="none" w:sz="0" w:space="0" w:color="auto"/>
            <w:right w:val="none" w:sz="0" w:space="0" w:color="auto"/>
          </w:divBdr>
        </w:div>
        <w:div w:id="1540359736">
          <w:marLeft w:val="640"/>
          <w:marRight w:val="0"/>
          <w:marTop w:val="0"/>
          <w:marBottom w:val="0"/>
          <w:divBdr>
            <w:top w:val="none" w:sz="0" w:space="0" w:color="auto"/>
            <w:left w:val="none" w:sz="0" w:space="0" w:color="auto"/>
            <w:bottom w:val="none" w:sz="0" w:space="0" w:color="auto"/>
            <w:right w:val="none" w:sz="0" w:space="0" w:color="auto"/>
          </w:divBdr>
        </w:div>
      </w:divsChild>
    </w:div>
    <w:div w:id="355153517">
      <w:bodyDiv w:val="1"/>
      <w:marLeft w:val="0"/>
      <w:marRight w:val="0"/>
      <w:marTop w:val="0"/>
      <w:marBottom w:val="0"/>
      <w:divBdr>
        <w:top w:val="none" w:sz="0" w:space="0" w:color="auto"/>
        <w:left w:val="none" w:sz="0" w:space="0" w:color="auto"/>
        <w:bottom w:val="none" w:sz="0" w:space="0" w:color="auto"/>
        <w:right w:val="none" w:sz="0" w:space="0" w:color="auto"/>
      </w:divBdr>
      <w:divsChild>
        <w:div w:id="1273171569">
          <w:marLeft w:val="640"/>
          <w:marRight w:val="0"/>
          <w:marTop w:val="0"/>
          <w:marBottom w:val="0"/>
          <w:divBdr>
            <w:top w:val="none" w:sz="0" w:space="0" w:color="auto"/>
            <w:left w:val="none" w:sz="0" w:space="0" w:color="auto"/>
            <w:bottom w:val="none" w:sz="0" w:space="0" w:color="auto"/>
            <w:right w:val="none" w:sz="0" w:space="0" w:color="auto"/>
          </w:divBdr>
        </w:div>
        <w:div w:id="15235187">
          <w:marLeft w:val="640"/>
          <w:marRight w:val="0"/>
          <w:marTop w:val="0"/>
          <w:marBottom w:val="0"/>
          <w:divBdr>
            <w:top w:val="none" w:sz="0" w:space="0" w:color="auto"/>
            <w:left w:val="none" w:sz="0" w:space="0" w:color="auto"/>
            <w:bottom w:val="none" w:sz="0" w:space="0" w:color="auto"/>
            <w:right w:val="none" w:sz="0" w:space="0" w:color="auto"/>
          </w:divBdr>
        </w:div>
        <w:div w:id="2040429291">
          <w:marLeft w:val="640"/>
          <w:marRight w:val="0"/>
          <w:marTop w:val="0"/>
          <w:marBottom w:val="0"/>
          <w:divBdr>
            <w:top w:val="none" w:sz="0" w:space="0" w:color="auto"/>
            <w:left w:val="none" w:sz="0" w:space="0" w:color="auto"/>
            <w:bottom w:val="none" w:sz="0" w:space="0" w:color="auto"/>
            <w:right w:val="none" w:sz="0" w:space="0" w:color="auto"/>
          </w:divBdr>
        </w:div>
        <w:div w:id="896547633">
          <w:marLeft w:val="640"/>
          <w:marRight w:val="0"/>
          <w:marTop w:val="0"/>
          <w:marBottom w:val="0"/>
          <w:divBdr>
            <w:top w:val="none" w:sz="0" w:space="0" w:color="auto"/>
            <w:left w:val="none" w:sz="0" w:space="0" w:color="auto"/>
            <w:bottom w:val="none" w:sz="0" w:space="0" w:color="auto"/>
            <w:right w:val="none" w:sz="0" w:space="0" w:color="auto"/>
          </w:divBdr>
        </w:div>
        <w:div w:id="1427577633">
          <w:marLeft w:val="640"/>
          <w:marRight w:val="0"/>
          <w:marTop w:val="0"/>
          <w:marBottom w:val="0"/>
          <w:divBdr>
            <w:top w:val="none" w:sz="0" w:space="0" w:color="auto"/>
            <w:left w:val="none" w:sz="0" w:space="0" w:color="auto"/>
            <w:bottom w:val="none" w:sz="0" w:space="0" w:color="auto"/>
            <w:right w:val="none" w:sz="0" w:space="0" w:color="auto"/>
          </w:divBdr>
        </w:div>
        <w:div w:id="1577861446">
          <w:marLeft w:val="640"/>
          <w:marRight w:val="0"/>
          <w:marTop w:val="0"/>
          <w:marBottom w:val="0"/>
          <w:divBdr>
            <w:top w:val="none" w:sz="0" w:space="0" w:color="auto"/>
            <w:left w:val="none" w:sz="0" w:space="0" w:color="auto"/>
            <w:bottom w:val="none" w:sz="0" w:space="0" w:color="auto"/>
            <w:right w:val="none" w:sz="0" w:space="0" w:color="auto"/>
          </w:divBdr>
        </w:div>
        <w:div w:id="1214390669">
          <w:marLeft w:val="640"/>
          <w:marRight w:val="0"/>
          <w:marTop w:val="0"/>
          <w:marBottom w:val="0"/>
          <w:divBdr>
            <w:top w:val="none" w:sz="0" w:space="0" w:color="auto"/>
            <w:left w:val="none" w:sz="0" w:space="0" w:color="auto"/>
            <w:bottom w:val="none" w:sz="0" w:space="0" w:color="auto"/>
            <w:right w:val="none" w:sz="0" w:space="0" w:color="auto"/>
          </w:divBdr>
        </w:div>
        <w:div w:id="662658076">
          <w:marLeft w:val="640"/>
          <w:marRight w:val="0"/>
          <w:marTop w:val="0"/>
          <w:marBottom w:val="0"/>
          <w:divBdr>
            <w:top w:val="none" w:sz="0" w:space="0" w:color="auto"/>
            <w:left w:val="none" w:sz="0" w:space="0" w:color="auto"/>
            <w:bottom w:val="none" w:sz="0" w:space="0" w:color="auto"/>
            <w:right w:val="none" w:sz="0" w:space="0" w:color="auto"/>
          </w:divBdr>
        </w:div>
        <w:div w:id="873857182">
          <w:marLeft w:val="640"/>
          <w:marRight w:val="0"/>
          <w:marTop w:val="0"/>
          <w:marBottom w:val="0"/>
          <w:divBdr>
            <w:top w:val="none" w:sz="0" w:space="0" w:color="auto"/>
            <w:left w:val="none" w:sz="0" w:space="0" w:color="auto"/>
            <w:bottom w:val="none" w:sz="0" w:space="0" w:color="auto"/>
            <w:right w:val="none" w:sz="0" w:space="0" w:color="auto"/>
          </w:divBdr>
        </w:div>
        <w:div w:id="900989625">
          <w:marLeft w:val="640"/>
          <w:marRight w:val="0"/>
          <w:marTop w:val="0"/>
          <w:marBottom w:val="0"/>
          <w:divBdr>
            <w:top w:val="none" w:sz="0" w:space="0" w:color="auto"/>
            <w:left w:val="none" w:sz="0" w:space="0" w:color="auto"/>
            <w:bottom w:val="none" w:sz="0" w:space="0" w:color="auto"/>
            <w:right w:val="none" w:sz="0" w:space="0" w:color="auto"/>
          </w:divBdr>
        </w:div>
        <w:div w:id="240601760">
          <w:marLeft w:val="640"/>
          <w:marRight w:val="0"/>
          <w:marTop w:val="0"/>
          <w:marBottom w:val="0"/>
          <w:divBdr>
            <w:top w:val="none" w:sz="0" w:space="0" w:color="auto"/>
            <w:left w:val="none" w:sz="0" w:space="0" w:color="auto"/>
            <w:bottom w:val="none" w:sz="0" w:space="0" w:color="auto"/>
            <w:right w:val="none" w:sz="0" w:space="0" w:color="auto"/>
          </w:divBdr>
        </w:div>
        <w:div w:id="1773236025">
          <w:marLeft w:val="640"/>
          <w:marRight w:val="0"/>
          <w:marTop w:val="0"/>
          <w:marBottom w:val="0"/>
          <w:divBdr>
            <w:top w:val="none" w:sz="0" w:space="0" w:color="auto"/>
            <w:left w:val="none" w:sz="0" w:space="0" w:color="auto"/>
            <w:bottom w:val="none" w:sz="0" w:space="0" w:color="auto"/>
            <w:right w:val="none" w:sz="0" w:space="0" w:color="auto"/>
          </w:divBdr>
        </w:div>
        <w:div w:id="61800460">
          <w:marLeft w:val="640"/>
          <w:marRight w:val="0"/>
          <w:marTop w:val="0"/>
          <w:marBottom w:val="0"/>
          <w:divBdr>
            <w:top w:val="none" w:sz="0" w:space="0" w:color="auto"/>
            <w:left w:val="none" w:sz="0" w:space="0" w:color="auto"/>
            <w:bottom w:val="none" w:sz="0" w:space="0" w:color="auto"/>
            <w:right w:val="none" w:sz="0" w:space="0" w:color="auto"/>
          </w:divBdr>
        </w:div>
        <w:div w:id="1226993881">
          <w:marLeft w:val="640"/>
          <w:marRight w:val="0"/>
          <w:marTop w:val="0"/>
          <w:marBottom w:val="0"/>
          <w:divBdr>
            <w:top w:val="none" w:sz="0" w:space="0" w:color="auto"/>
            <w:left w:val="none" w:sz="0" w:space="0" w:color="auto"/>
            <w:bottom w:val="none" w:sz="0" w:space="0" w:color="auto"/>
            <w:right w:val="none" w:sz="0" w:space="0" w:color="auto"/>
          </w:divBdr>
        </w:div>
        <w:div w:id="1268152838">
          <w:marLeft w:val="640"/>
          <w:marRight w:val="0"/>
          <w:marTop w:val="0"/>
          <w:marBottom w:val="0"/>
          <w:divBdr>
            <w:top w:val="none" w:sz="0" w:space="0" w:color="auto"/>
            <w:left w:val="none" w:sz="0" w:space="0" w:color="auto"/>
            <w:bottom w:val="none" w:sz="0" w:space="0" w:color="auto"/>
            <w:right w:val="none" w:sz="0" w:space="0" w:color="auto"/>
          </w:divBdr>
        </w:div>
        <w:div w:id="1490975624">
          <w:marLeft w:val="640"/>
          <w:marRight w:val="0"/>
          <w:marTop w:val="0"/>
          <w:marBottom w:val="0"/>
          <w:divBdr>
            <w:top w:val="none" w:sz="0" w:space="0" w:color="auto"/>
            <w:left w:val="none" w:sz="0" w:space="0" w:color="auto"/>
            <w:bottom w:val="none" w:sz="0" w:space="0" w:color="auto"/>
            <w:right w:val="none" w:sz="0" w:space="0" w:color="auto"/>
          </w:divBdr>
        </w:div>
        <w:div w:id="1060520579">
          <w:marLeft w:val="640"/>
          <w:marRight w:val="0"/>
          <w:marTop w:val="0"/>
          <w:marBottom w:val="0"/>
          <w:divBdr>
            <w:top w:val="none" w:sz="0" w:space="0" w:color="auto"/>
            <w:left w:val="none" w:sz="0" w:space="0" w:color="auto"/>
            <w:bottom w:val="none" w:sz="0" w:space="0" w:color="auto"/>
            <w:right w:val="none" w:sz="0" w:space="0" w:color="auto"/>
          </w:divBdr>
        </w:div>
        <w:div w:id="828252579">
          <w:marLeft w:val="640"/>
          <w:marRight w:val="0"/>
          <w:marTop w:val="0"/>
          <w:marBottom w:val="0"/>
          <w:divBdr>
            <w:top w:val="none" w:sz="0" w:space="0" w:color="auto"/>
            <w:left w:val="none" w:sz="0" w:space="0" w:color="auto"/>
            <w:bottom w:val="none" w:sz="0" w:space="0" w:color="auto"/>
            <w:right w:val="none" w:sz="0" w:space="0" w:color="auto"/>
          </w:divBdr>
        </w:div>
        <w:div w:id="240986478">
          <w:marLeft w:val="640"/>
          <w:marRight w:val="0"/>
          <w:marTop w:val="0"/>
          <w:marBottom w:val="0"/>
          <w:divBdr>
            <w:top w:val="none" w:sz="0" w:space="0" w:color="auto"/>
            <w:left w:val="none" w:sz="0" w:space="0" w:color="auto"/>
            <w:bottom w:val="none" w:sz="0" w:space="0" w:color="auto"/>
            <w:right w:val="none" w:sz="0" w:space="0" w:color="auto"/>
          </w:divBdr>
        </w:div>
        <w:div w:id="99187763">
          <w:marLeft w:val="640"/>
          <w:marRight w:val="0"/>
          <w:marTop w:val="0"/>
          <w:marBottom w:val="0"/>
          <w:divBdr>
            <w:top w:val="none" w:sz="0" w:space="0" w:color="auto"/>
            <w:left w:val="none" w:sz="0" w:space="0" w:color="auto"/>
            <w:bottom w:val="none" w:sz="0" w:space="0" w:color="auto"/>
            <w:right w:val="none" w:sz="0" w:space="0" w:color="auto"/>
          </w:divBdr>
        </w:div>
        <w:div w:id="1833181397">
          <w:marLeft w:val="640"/>
          <w:marRight w:val="0"/>
          <w:marTop w:val="0"/>
          <w:marBottom w:val="0"/>
          <w:divBdr>
            <w:top w:val="none" w:sz="0" w:space="0" w:color="auto"/>
            <w:left w:val="none" w:sz="0" w:space="0" w:color="auto"/>
            <w:bottom w:val="none" w:sz="0" w:space="0" w:color="auto"/>
            <w:right w:val="none" w:sz="0" w:space="0" w:color="auto"/>
          </w:divBdr>
        </w:div>
        <w:div w:id="195120676">
          <w:marLeft w:val="640"/>
          <w:marRight w:val="0"/>
          <w:marTop w:val="0"/>
          <w:marBottom w:val="0"/>
          <w:divBdr>
            <w:top w:val="none" w:sz="0" w:space="0" w:color="auto"/>
            <w:left w:val="none" w:sz="0" w:space="0" w:color="auto"/>
            <w:bottom w:val="none" w:sz="0" w:space="0" w:color="auto"/>
            <w:right w:val="none" w:sz="0" w:space="0" w:color="auto"/>
          </w:divBdr>
        </w:div>
        <w:div w:id="1306475286">
          <w:marLeft w:val="640"/>
          <w:marRight w:val="0"/>
          <w:marTop w:val="0"/>
          <w:marBottom w:val="0"/>
          <w:divBdr>
            <w:top w:val="none" w:sz="0" w:space="0" w:color="auto"/>
            <w:left w:val="none" w:sz="0" w:space="0" w:color="auto"/>
            <w:bottom w:val="none" w:sz="0" w:space="0" w:color="auto"/>
            <w:right w:val="none" w:sz="0" w:space="0" w:color="auto"/>
          </w:divBdr>
        </w:div>
        <w:div w:id="1711495804">
          <w:marLeft w:val="640"/>
          <w:marRight w:val="0"/>
          <w:marTop w:val="0"/>
          <w:marBottom w:val="0"/>
          <w:divBdr>
            <w:top w:val="none" w:sz="0" w:space="0" w:color="auto"/>
            <w:left w:val="none" w:sz="0" w:space="0" w:color="auto"/>
            <w:bottom w:val="none" w:sz="0" w:space="0" w:color="auto"/>
            <w:right w:val="none" w:sz="0" w:space="0" w:color="auto"/>
          </w:divBdr>
        </w:div>
        <w:div w:id="1928341053">
          <w:marLeft w:val="640"/>
          <w:marRight w:val="0"/>
          <w:marTop w:val="0"/>
          <w:marBottom w:val="0"/>
          <w:divBdr>
            <w:top w:val="none" w:sz="0" w:space="0" w:color="auto"/>
            <w:left w:val="none" w:sz="0" w:space="0" w:color="auto"/>
            <w:bottom w:val="none" w:sz="0" w:space="0" w:color="auto"/>
            <w:right w:val="none" w:sz="0" w:space="0" w:color="auto"/>
          </w:divBdr>
        </w:div>
      </w:divsChild>
    </w:div>
    <w:div w:id="360670499">
      <w:bodyDiv w:val="1"/>
      <w:marLeft w:val="0"/>
      <w:marRight w:val="0"/>
      <w:marTop w:val="0"/>
      <w:marBottom w:val="0"/>
      <w:divBdr>
        <w:top w:val="none" w:sz="0" w:space="0" w:color="auto"/>
        <w:left w:val="none" w:sz="0" w:space="0" w:color="auto"/>
        <w:bottom w:val="none" w:sz="0" w:space="0" w:color="auto"/>
        <w:right w:val="none" w:sz="0" w:space="0" w:color="auto"/>
      </w:divBdr>
      <w:divsChild>
        <w:div w:id="1057707619">
          <w:marLeft w:val="640"/>
          <w:marRight w:val="0"/>
          <w:marTop w:val="0"/>
          <w:marBottom w:val="0"/>
          <w:divBdr>
            <w:top w:val="none" w:sz="0" w:space="0" w:color="auto"/>
            <w:left w:val="none" w:sz="0" w:space="0" w:color="auto"/>
            <w:bottom w:val="none" w:sz="0" w:space="0" w:color="auto"/>
            <w:right w:val="none" w:sz="0" w:space="0" w:color="auto"/>
          </w:divBdr>
        </w:div>
        <w:div w:id="591545353">
          <w:marLeft w:val="640"/>
          <w:marRight w:val="0"/>
          <w:marTop w:val="0"/>
          <w:marBottom w:val="0"/>
          <w:divBdr>
            <w:top w:val="none" w:sz="0" w:space="0" w:color="auto"/>
            <w:left w:val="none" w:sz="0" w:space="0" w:color="auto"/>
            <w:bottom w:val="none" w:sz="0" w:space="0" w:color="auto"/>
            <w:right w:val="none" w:sz="0" w:space="0" w:color="auto"/>
          </w:divBdr>
        </w:div>
        <w:div w:id="984359735">
          <w:marLeft w:val="640"/>
          <w:marRight w:val="0"/>
          <w:marTop w:val="0"/>
          <w:marBottom w:val="0"/>
          <w:divBdr>
            <w:top w:val="none" w:sz="0" w:space="0" w:color="auto"/>
            <w:left w:val="none" w:sz="0" w:space="0" w:color="auto"/>
            <w:bottom w:val="none" w:sz="0" w:space="0" w:color="auto"/>
            <w:right w:val="none" w:sz="0" w:space="0" w:color="auto"/>
          </w:divBdr>
        </w:div>
        <w:div w:id="102767555">
          <w:marLeft w:val="640"/>
          <w:marRight w:val="0"/>
          <w:marTop w:val="0"/>
          <w:marBottom w:val="0"/>
          <w:divBdr>
            <w:top w:val="none" w:sz="0" w:space="0" w:color="auto"/>
            <w:left w:val="none" w:sz="0" w:space="0" w:color="auto"/>
            <w:bottom w:val="none" w:sz="0" w:space="0" w:color="auto"/>
            <w:right w:val="none" w:sz="0" w:space="0" w:color="auto"/>
          </w:divBdr>
        </w:div>
        <w:div w:id="693577248">
          <w:marLeft w:val="640"/>
          <w:marRight w:val="0"/>
          <w:marTop w:val="0"/>
          <w:marBottom w:val="0"/>
          <w:divBdr>
            <w:top w:val="none" w:sz="0" w:space="0" w:color="auto"/>
            <w:left w:val="none" w:sz="0" w:space="0" w:color="auto"/>
            <w:bottom w:val="none" w:sz="0" w:space="0" w:color="auto"/>
            <w:right w:val="none" w:sz="0" w:space="0" w:color="auto"/>
          </w:divBdr>
        </w:div>
        <w:div w:id="1021248644">
          <w:marLeft w:val="640"/>
          <w:marRight w:val="0"/>
          <w:marTop w:val="0"/>
          <w:marBottom w:val="0"/>
          <w:divBdr>
            <w:top w:val="none" w:sz="0" w:space="0" w:color="auto"/>
            <w:left w:val="none" w:sz="0" w:space="0" w:color="auto"/>
            <w:bottom w:val="none" w:sz="0" w:space="0" w:color="auto"/>
            <w:right w:val="none" w:sz="0" w:space="0" w:color="auto"/>
          </w:divBdr>
        </w:div>
        <w:div w:id="1108744592">
          <w:marLeft w:val="640"/>
          <w:marRight w:val="0"/>
          <w:marTop w:val="0"/>
          <w:marBottom w:val="0"/>
          <w:divBdr>
            <w:top w:val="none" w:sz="0" w:space="0" w:color="auto"/>
            <w:left w:val="none" w:sz="0" w:space="0" w:color="auto"/>
            <w:bottom w:val="none" w:sz="0" w:space="0" w:color="auto"/>
            <w:right w:val="none" w:sz="0" w:space="0" w:color="auto"/>
          </w:divBdr>
        </w:div>
        <w:div w:id="1002051497">
          <w:marLeft w:val="640"/>
          <w:marRight w:val="0"/>
          <w:marTop w:val="0"/>
          <w:marBottom w:val="0"/>
          <w:divBdr>
            <w:top w:val="none" w:sz="0" w:space="0" w:color="auto"/>
            <w:left w:val="none" w:sz="0" w:space="0" w:color="auto"/>
            <w:bottom w:val="none" w:sz="0" w:space="0" w:color="auto"/>
            <w:right w:val="none" w:sz="0" w:space="0" w:color="auto"/>
          </w:divBdr>
        </w:div>
        <w:div w:id="889271630">
          <w:marLeft w:val="640"/>
          <w:marRight w:val="0"/>
          <w:marTop w:val="0"/>
          <w:marBottom w:val="0"/>
          <w:divBdr>
            <w:top w:val="none" w:sz="0" w:space="0" w:color="auto"/>
            <w:left w:val="none" w:sz="0" w:space="0" w:color="auto"/>
            <w:bottom w:val="none" w:sz="0" w:space="0" w:color="auto"/>
            <w:right w:val="none" w:sz="0" w:space="0" w:color="auto"/>
          </w:divBdr>
        </w:div>
        <w:div w:id="179974541">
          <w:marLeft w:val="640"/>
          <w:marRight w:val="0"/>
          <w:marTop w:val="0"/>
          <w:marBottom w:val="0"/>
          <w:divBdr>
            <w:top w:val="none" w:sz="0" w:space="0" w:color="auto"/>
            <w:left w:val="none" w:sz="0" w:space="0" w:color="auto"/>
            <w:bottom w:val="none" w:sz="0" w:space="0" w:color="auto"/>
            <w:right w:val="none" w:sz="0" w:space="0" w:color="auto"/>
          </w:divBdr>
        </w:div>
        <w:div w:id="1961452554">
          <w:marLeft w:val="640"/>
          <w:marRight w:val="0"/>
          <w:marTop w:val="0"/>
          <w:marBottom w:val="0"/>
          <w:divBdr>
            <w:top w:val="none" w:sz="0" w:space="0" w:color="auto"/>
            <w:left w:val="none" w:sz="0" w:space="0" w:color="auto"/>
            <w:bottom w:val="none" w:sz="0" w:space="0" w:color="auto"/>
            <w:right w:val="none" w:sz="0" w:space="0" w:color="auto"/>
          </w:divBdr>
        </w:div>
        <w:div w:id="96564310">
          <w:marLeft w:val="640"/>
          <w:marRight w:val="0"/>
          <w:marTop w:val="0"/>
          <w:marBottom w:val="0"/>
          <w:divBdr>
            <w:top w:val="none" w:sz="0" w:space="0" w:color="auto"/>
            <w:left w:val="none" w:sz="0" w:space="0" w:color="auto"/>
            <w:bottom w:val="none" w:sz="0" w:space="0" w:color="auto"/>
            <w:right w:val="none" w:sz="0" w:space="0" w:color="auto"/>
          </w:divBdr>
        </w:div>
        <w:div w:id="650672879">
          <w:marLeft w:val="640"/>
          <w:marRight w:val="0"/>
          <w:marTop w:val="0"/>
          <w:marBottom w:val="0"/>
          <w:divBdr>
            <w:top w:val="none" w:sz="0" w:space="0" w:color="auto"/>
            <w:left w:val="none" w:sz="0" w:space="0" w:color="auto"/>
            <w:bottom w:val="none" w:sz="0" w:space="0" w:color="auto"/>
            <w:right w:val="none" w:sz="0" w:space="0" w:color="auto"/>
          </w:divBdr>
        </w:div>
        <w:div w:id="1398163601">
          <w:marLeft w:val="640"/>
          <w:marRight w:val="0"/>
          <w:marTop w:val="0"/>
          <w:marBottom w:val="0"/>
          <w:divBdr>
            <w:top w:val="none" w:sz="0" w:space="0" w:color="auto"/>
            <w:left w:val="none" w:sz="0" w:space="0" w:color="auto"/>
            <w:bottom w:val="none" w:sz="0" w:space="0" w:color="auto"/>
            <w:right w:val="none" w:sz="0" w:space="0" w:color="auto"/>
          </w:divBdr>
        </w:div>
        <w:div w:id="1969360589">
          <w:marLeft w:val="640"/>
          <w:marRight w:val="0"/>
          <w:marTop w:val="0"/>
          <w:marBottom w:val="0"/>
          <w:divBdr>
            <w:top w:val="none" w:sz="0" w:space="0" w:color="auto"/>
            <w:left w:val="none" w:sz="0" w:space="0" w:color="auto"/>
            <w:bottom w:val="none" w:sz="0" w:space="0" w:color="auto"/>
            <w:right w:val="none" w:sz="0" w:space="0" w:color="auto"/>
          </w:divBdr>
        </w:div>
        <w:div w:id="1411806690">
          <w:marLeft w:val="640"/>
          <w:marRight w:val="0"/>
          <w:marTop w:val="0"/>
          <w:marBottom w:val="0"/>
          <w:divBdr>
            <w:top w:val="none" w:sz="0" w:space="0" w:color="auto"/>
            <w:left w:val="none" w:sz="0" w:space="0" w:color="auto"/>
            <w:bottom w:val="none" w:sz="0" w:space="0" w:color="auto"/>
            <w:right w:val="none" w:sz="0" w:space="0" w:color="auto"/>
          </w:divBdr>
        </w:div>
        <w:div w:id="122817062">
          <w:marLeft w:val="640"/>
          <w:marRight w:val="0"/>
          <w:marTop w:val="0"/>
          <w:marBottom w:val="0"/>
          <w:divBdr>
            <w:top w:val="none" w:sz="0" w:space="0" w:color="auto"/>
            <w:left w:val="none" w:sz="0" w:space="0" w:color="auto"/>
            <w:bottom w:val="none" w:sz="0" w:space="0" w:color="auto"/>
            <w:right w:val="none" w:sz="0" w:space="0" w:color="auto"/>
          </w:divBdr>
        </w:div>
        <w:div w:id="1601916658">
          <w:marLeft w:val="640"/>
          <w:marRight w:val="0"/>
          <w:marTop w:val="0"/>
          <w:marBottom w:val="0"/>
          <w:divBdr>
            <w:top w:val="none" w:sz="0" w:space="0" w:color="auto"/>
            <w:left w:val="none" w:sz="0" w:space="0" w:color="auto"/>
            <w:bottom w:val="none" w:sz="0" w:space="0" w:color="auto"/>
            <w:right w:val="none" w:sz="0" w:space="0" w:color="auto"/>
          </w:divBdr>
        </w:div>
        <w:div w:id="744767142">
          <w:marLeft w:val="640"/>
          <w:marRight w:val="0"/>
          <w:marTop w:val="0"/>
          <w:marBottom w:val="0"/>
          <w:divBdr>
            <w:top w:val="none" w:sz="0" w:space="0" w:color="auto"/>
            <w:left w:val="none" w:sz="0" w:space="0" w:color="auto"/>
            <w:bottom w:val="none" w:sz="0" w:space="0" w:color="auto"/>
            <w:right w:val="none" w:sz="0" w:space="0" w:color="auto"/>
          </w:divBdr>
        </w:div>
        <w:div w:id="1913343885">
          <w:marLeft w:val="640"/>
          <w:marRight w:val="0"/>
          <w:marTop w:val="0"/>
          <w:marBottom w:val="0"/>
          <w:divBdr>
            <w:top w:val="none" w:sz="0" w:space="0" w:color="auto"/>
            <w:left w:val="none" w:sz="0" w:space="0" w:color="auto"/>
            <w:bottom w:val="none" w:sz="0" w:space="0" w:color="auto"/>
            <w:right w:val="none" w:sz="0" w:space="0" w:color="auto"/>
          </w:divBdr>
        </w:div>
        <w:div w:id="1864976962">
          <w:marLeft w:val="640"/>
          <w:marRight w:val="0"/>
          <w:marTop w:val="0"/>
          <w:marBottom w:val="0"/>
          <w:divBdr>
            <w:top w:val="none" w:sz="0" w:space="0" w:color="auto"/>
            <w:left w:val="none" w:sz="0" w:space="0" w:color="auto"/>
            <w:bottom w:val="none" w:sz="0" w:space="0" w:color="auto"/>
            <w:right w:val="none" w:sz="0" w:space="0" w:color="auto"/>
          </w:divBdr>
        </w:div>
        <w:div w:id="1581596461">
          <w:marLeft w:val="640"/>
          <w:marRight w:val="0"/>
          <w:marTop w:val="0"/>
          <w:marBottom w:val="0"/>
          <w:divBdr>
            <w:top w:val="none" w:sz="0" w:space="0" w:color="auto"/>
            <w:left w:val="none" w:sz="0" w:space="0" w:color="auto"/>
            <w:bottom w:val="none" w:sz="0" w:space="0" w:color="auto"/>
            <w:right w:val="none" w:sz="0" w:space="0" w:color="auto"/>
          </w:divBdr>
        </w:div>
        <w:div w:id="954287220">
          <w:marLeft w:val="640"/>
          <w:marRight w:val="0"/>
          <w:marTop w:val="0"/>
          <w:marBottom w:val="0"/>
          <w:divBdr>
            <w:top w:val="none" w:sz="0" w:space="0" w:color="auto"/>
            <w:left w:val="none" w:sz="0" w:space="0" w:color="auto"/>
            <w:bottom w:val="none" w:sz="0" w:space="0" w:color="auto"/>
            <w:right w:val="none" w:sz="0" w:space="0" w:color="auto"/>
          </w:divBdr>
        </w:div>
        <w:div w:id="715858747">
          <w:marLeft w:val="640"/>
          <w:marRight w:val="0"/>
          <w:marTop w:val="0"/>
          <w:marBottom w:val="0"/>
          <w:divBdr>
            <w:top w:val="none" w:sz="0" w:space="0" w:color="auto"/>
            <w:left w:val="none" w:sz="0" w:space="0" w:color="auto"/>
            <w:bottom w:val="none" w:sz="0" w:space="0" w:color="auto"/>
            <w:right w:val="none" w:sz="0" w:space="0" w:color="auto"/>
          </w:divBdr>
        </w:div>
        <w:div w:id="253713318">
          <w:marLeft w:val="640"/>
          <w:marRight w:val="0"/>
          <w:marTop w:val="0"/>
          <w:marBottom w:val="0"/>
          <w:divBdr>
            <w:top w:val="none" w:sz="0" w:space="0" w:color="auto"/>
            <w:left w:val="none" w:sz="0" w:space="0" w:color="auto"/>
            <w:bottom w:val="none" w:sz="0" w:space="0" w:color="auto"/>
            <w:right w:val="none" w:sz="0" w:space="0" w:color="auto"/>
          </w:divBdr>
        </w:div>
      </w:divsChild>
    </w:div>
    <w:div w:id="364214397">
      <w:bodyDiv w:val="1"/>
      <w:marLeft w:val="0"/>
      <w:marRight w:val="0"/>
      <w:marTop w:val="0"/>
      <w:marBottom w:val="0"/>
      <w:divBdr>
        <w:top w:val="none" w:sz="0" w:space="0" w:color="auto"/>
        <w:left w:val="none" w:sz="0" w:space="0" w:color="auto"/>
        <w:bottom w:val="none" w:sz="0" w:space="0" w:color="auto"/>
        <w:right w:val="none" w:sz="0" w:space="0" w:color="auto"/>
      </w:divBdr>
      <w:divsChild>
        <w:div w:id="1195656811">
          <w:marLeft w:val="640"/>
          <w:marRight w:val="0"/>
          <w:marTop w:val="0"/>
          <w:marBottom w:val="0"/>
          <w:divBdr>
            <w:top w:val="none" w:sz="0" w:space="0" w:color="auto"/>
            <w:left w:val="none" w:sz="0" w:space="0" w:color="auto"/>
            <w:bottom w:val="none" w:sz="0" w:space="0" w:color="auto"/>
            <w:right w:val="none" w:sz="0" w:space="0" w:color="auto"/>
          </w:divBdr>
        </w:div>
        <w:div w:id="625434788">
          <w:marLeft w:val="640"/>
          <w:marRight w:val="0"/>
          <w:marTop w:val="0"/>
          <w:marBottom w:val="0"/>
          <w:divBdr>
            <w:top w:val="none" w:sz="0" w:space="0" w:color="auto"/>
            <w:left w:val="none" w:sz="0" w:space="0" w:color="auto"/>
            <w:bottom w:val="none" w:sz="0" w:space="0" w:color="auto"/>
            <w:right w:val="none" w:sz="0" w:space="0" w:color="auto"/>
          </w:divBdr>
        </w:div>
        <w:div w:id="477499904">
          <w:marLeft w:val="640"/>
          <w:marRight w:val="0"/>
          <w:marTop w:val="0"/>
          <w:marBottom w:val="0"/>
          <w:divBdr>
            <w:top w:val="none" w:sz="0" w:space="0" w:color="auto"/>
            <w:left w:val="none" w:sz="0" w:space="0" w:color="auto"/>
            <w:bottom w:val="none" w:sz="0" w:space="0" w:color="auto"/>
            <w:right w:val="none" w:sz="0" w:space="0" w:color="auto"/>
          </w:divBdr>
        </w:div>
      </w:divsChild>
    </w:div>
    <w:div w:id="368342562">
      <w:bodyDiv w:val="1"/>
      <w:marLeft w:val="0"/>
      <w:marRight w:val="0"/>
      <w:marTop w:val="0"/>
      <w:marBottom w:val="0"/>
      <w:divBdr>
        <w:top w:val="none" w:sz="0" w:space="0" w:color="auto"/>
        <w:left w:val="none" w:sz="0" w:space="0" w:color="auto"/>
        <w:bottom w:val="none" w:sz="0" w:space="0" w:color="auto"/>
        <w:right w:val="none" w:sz="0" w:space="0" w:color="auto"/>
      </w:divBdr>
      <w:divsChild>
        <w:div w:id="1482965672">
          <w:marLeft w:val="640"/>
          <w:marRight w:val="0"/>
          <w:marTop w:val="0"/>
          <w:marBottom w:val="0"/>
          <w:divBdr>
            <w:top w:val="none" w:sz="0" w:space="0" w:color="auto"/>
            <w:left w:val="none" w:sz="0" w:space="0" w:color="auto"/>
            <w:bottom w:val="none" w:sz="0" w:space="0" w:color="auto"/>
            <w:right w:val="none" w:sz="0" w:space="0" w:color="auto"/>
          </w:divBdr>
        </w:div>
        <w:div w:id="923610606">
          <w:marLeft w:val="640"/>
          <w:marRight w:val="0"/>
          <w:marTop w:val="0"/>
          <w:marBottom w:val="0"/>
          <w:divBdr>
            <w:top w:val="none" w:sz="0" w:space="0" w:color="auto"/>
            <w:left w:val="none" w:sz="0" w:space="0" w:color="auto"/>
            <w:bottom w:val="none" w:sz="0" w:space="0" w:color="auto"/>
            <w:right w:val="none" w:sz="0" w:space="0" w:color="auto"/>
          </w:divBdr>
        </w:div>
      </w:divsChild>
    </w:div>
    <w:div w:id="370302366">
      <w:bodyDiv w:val="1"/>
      <w:marLeft w:val="0"/>
      <w:marRight w:val="0"/>
      <w:marTop w:val="0"/>
      <w:marBottom w:val="0"/>
      <w:divBdr>
        <w:top w:val="none" w:sz="0" w:space="0" w:color="auto"/>
        <w:left w:val="none" w:sz="0" w:space="0" w:color="auto"/>
        <w:bottom w:val="none" w:sz="0" w:space="0" w:color="auto"/>
        <w:right w:val="none" w:sz="0" w:space="0" w:color="auto"/>
      </w:divBdr>
      <w:divsChild>
        <w:div w:id="1754737170">
          <w:marLeft w:val="640"/>
          <w:marRight w:val="0"/>
          <w:marTop w:val="0"/>
          <w:marBottom w:val="0"/>
          <w:divBdr>
            <w:top w:val="none" w:sz="0" w:space="0" w:color="auto"/>
            <w:left w:val="none" w:sz="0" w:space="0" w:color="auto"/>
            <w:bottom w:val="none" w:sz="0" w:space="0" w:color="auto"/>
            <w:right w:val="none" w:sz="0" w:space="0" w:color="auto"/>
          </w:divBdr>
        </w:div>
        <w:div w:id="295650299">
          <w:marLeft w:val="640"/>
          <w:marRight w:val="0"/>
          <w:marTop w:val="0"/>
          <w:marBottom w:val="0"/>
          <w:divBdr>
            <w:top w:val="none" w:sz="0" w:space="0" w:color="auto"/>
            <w:left w:val="none" w:sz="0" w:space="0" w:color="auto"/>
            <w:bottom w:val="none" w:sz="0" w:space="0" w:color="auto"/>
            <w:right w:val="none" w:sz="0" w:space="0" w:color="auto"/>
          </w:divBdr>
        </w:div>
        <w:div w:id="521435573">
          <w:marLeft w:val="640"/>
          <w:marRight w:val="0"/>
          <w:marTop w:val="0"/>
          <w:marBottom w:val="0"/>
          <w:divBdr>
            <w:top w:val="none" w:sz="0" w:space="0" w:color="auto"/>
            <w:left w:val="none" w:sz="0" w:space="0" w:color="auto"/>
            <w:bottom w:val="none" w:sz="0" w:space="0" w:color="auto"/>
            <w:right w:val="none" w:sz="0" w:space="0" w:color="auto"/>
          </w:divBdr>
        </w:div>
        <w:div w:id="1171066447">
          <w:marLeft w:val="640"/>
          <w:marRight w:val="0"/>
          <w:marTop w:val="0"/>
          <w:marBottom w:val="0"/>
          <w:divBdr>
            <w:top w:val="none" w:sz="0" w:space="0" w:color="auto"/>
            <w:left w:val="none" w:sz="0" w:space="0" w:color="auto"/>
            <w:bottom w:val="none" w:sz="0" w:space="0" w:color="auto"/>
            <w:right w:val="none" w:sz="0" w:space="0" w:color="auto"/>
          </w:divBdr>
        </w:div>
        <w:div w:id="1813403697">
          <w:marLeft w:val="640"/>
          <w:marRight w:val="0"/>
          <w:marTop w:val="0"/>
          <w:marBottom w:val="0"/>
          <w:divBdr>
            <w:top w:val="none" w:sz="0" w:space="0" w:color="auto"/>
            <w:left w:val="none" w:sz="0" w:space="0" w:color="auto"/>
            <w:bottom w:val="none" w:sz="0" w:space="0" w:color="auto"/>
            <w:right w:val="none" w:sz="0" w:space="0" w:color="auto"/>
          </w:divBdr>
        </w:div>
        <w:div w:id="1693219906">
          <w:marLeft w:val="640"/>
          <w:marRight w:val="0"/>
          <w:marTop w:val="0"/>
          <w:marBottom w:val="0"/>
          <w:divBdr>
            <w:top w:val="none" w:sz="0" w:space="0" w:color="auto"/>
            <w:left w:val="none" w:sz="0" w:space="0" w:color="auto"/>
            <w:bottom w:val="none" w:sz="0" w:space="0" w:color="auto"/>
            <w:right w:val="none" w:sz="0" w:space="0" w:color="auto"/>
          </w:divBdr>
        </w:div>
      </w:divsChild>
    </w:div>
    <w:div w:id="375128239">
      <w:bodyDiv w:val="1"/>
      <w:marLeft w:val="0"/>
      <w:marRight w:val="0"/>
      <w:marTop w:val="0"/>
      <w:marBottom w:val="0"/>
      <w:divBdr>
        <w:top w:val="none" w:sz="0" w:space="0" w:color="auto"/>
        <w:left w:val="none" w:sz="0" w:space="0" w:color="auto"/>
        <w:bottom w:val="none" w:sz="0" w:space="0" w:color="auto"/>
        <w:right w:val="none" w:sz="0" w:space="0" w:color="auto"/>
      </w:divBdr>
      <w:divsChild>
        <w:div w:id="303777395">
          <w:marLeft w:val="640"/>
          <w:marRight w:val="0"/>
          <w:marTop w:val="0"/>
          <w:marBottom w:val="0"/>
          <w:divBdr>
            <w:top w:val="none" w:sz="0" w:space="0" w:color="auto"/>
            <w:left w:val="none" w:sz="0" w:space="0" w:color="auto"/>
            <w:bottom w:val="none" w:sz="0" w:space="0" w:color="auto"/>
            <w:right w:val="none" w:sz="0" w:space="0" w:color="auto"/>
          </w:divBdr>
        </w:div>
        <w:div w:id="958877941">
          <w:marLeft w:val="640"/>
          <w:marRight w:val="0"/>
          <w:marTop w:val="0"/>
          <w:marBottom w:val="0"/>
          <w:divBdr>
            <w:top w:val="none" w:sz="0" w:space="0" w:color="auto"/>
            <w:left w:val="none" w:sz="0" w:space="0" w:color="auto"/>
            <w:bottom w:val="none" w:sz="0" w:space="0" w:color="auto"/>
            <w:right w:val="none" w:sz="0" w:space="0" w:color="auto"/>
          </w:divBdr>
        </w:div>
        <w:div w:id="1583879435">
          <w:marLeft w:val="640"/>
          <w:marRight w:val="0"/>
          <w:marTop w:val="0"/>
          <w:marBottom w:val="0"/>
          <w:divBdr>
            <w:top w:val="none" w:sz="0" w:space="0" w:color="auto"/>
            <w:left w:val="none" w:sz="0" w:space="0" w:color="auto"/>
            <w:bottom w:val="none" w:sz="0" w:space="0" w:color="auto"/>
            <w:right w:val="none" w:sz="0" w:space="0" w:color="auto"/>
          </w:divBdr>
        </w:div>
        <w:div w:id="1495990472">
          <w:marLeft w:val="640"/>
          <w:marRight w:val="0"/>
          <w:marTop w:val="0"/>
          <w:marBottom w:val="0"/>
          <w:divBdr>
            <w:top w:val="none" w:sz="0" w:space="0" w:color="auto"/>
            <w:left w:val="none" w:sz="0" w:space="0" w:color="auto"/>
            <w:bottom w:val="none" w:sz="0" w:space="0" w:color="auto"/>
            <w:right w:val="none" w:sz="0" w:space="0" w:color="auto"/>
          </w:divBdr>
        </w:div>
        <w:div w:id="1851020872">
          <w:marLeft w:val="640"/>
          <w:marRight w:val="0"/>
          <w:marTop w:val="0"/>
          <w:marBottom w:val="0"/>
          <w:divBdr>
            <w:top w:val="none" w:sz="0" w:space="0" w:color="auto"/>
            <w:left w:val="none" w:sz="0" w:space="0" w:color="auto"/>
            <w:bottom w:val="none" w:sz="0" w:space="0" w:color="auto"/>
            <w:right w:val="none" w:sz="0" w:space="0" w:color="auto"/>
          </w:divBdr>
        </w:div>
        <w:div w:id="549002789">
          <w:marLeft w:val="640"/>
          <w:marRight w:val="0"/>
          <w:marTop w:val="0"/>
          <w:marBottom w:val="0"/>
          <w:divBdr>
            <w:top w:val="none" w:sz="0" w:space="0" w:color="auto"/>
            <w:left w:val="none" w:sz="0" w:space="0" w:color="auto"/>
            <w:bottom w:val="none" w:sz="0" w:space="0" w:color="auto"/>
            <w:right w:val="none" w:sz="0" w:space="0" w:color="auto"/>
          </w:divBdr>
        </w:div>
        <w:div w:id="345598560">
          <w:marLeft w:val="640"/>
          <w:marRight w:val="0"/>
          <w:marTop w:val="0"/>
          <w:marBottom w:val="0"/>
          <w:divBdr>
            <w:top w:val="none" w:sz="0" w:space="0" w:color="auto"/>
            <w:left w:val="none" w:sz="0" w:space="0" w:color="auto"/>
            <w:bottom w:val="none" w:sz="0" w:space="0" w:color="auto"/>
            <w:right w:val="none" w:sz="0" w:space="0" w:color="auto"/>
          </w:divBdr>
        </w:div>
        <w:div w:id="214004672">
          <w:marLeft w:val="640"/>
          <w:marRight w:val="0"/>
          <w:marTop w:val="0"/>
          <w:marBottom w:val="0"/>
          <w:divBdr>
            <w:top w:val="none" w:sz="0" w:space="0" w:color="auto"/>
            <w:left w:val="none" w:sz="0" w:space="0" w:color="auto"/>
            <w:bottom w:val="none" w:sz="0" w:space="0" w:color="auto"/>
            <w:right w:val="none" w:sz="0" w:space="0" w:color="auto"/>
          </w:divBdr>
        </w:div>
        <w:div w:id="634261838">
          <w:marLeft w:val="640"/>
          <w:marRight w:val="0"/>
          <w:marTop w:val="0"/>
          <w:marBottom w:val="0"/>
          <w:divBdr>
            <w:top w:val="none" w:sz="0" w:space="0" w:color="auto"/>
            <w:left w:val="none" w:sz="0" w:space="0" w:color="auto"/>
            <w:bottom w:val="none" w:sz="0" w:space="0" w:color="auto"/>
            <w:right w:val="none" w:sz="0" w:space="0" w:color="auto"/>
          </w:divBdr>
        </w:div>
        <w:div w:id="1934969869">
          <w:marLeft w:val="640"/>
          <w:marRight w:val="0"/>
          <w:marTop w:val="0"/>
          <w:marBottom w:val="0"/>
          <w:divBdr>
            <w:top w:val="none" w:sz="0" w:space="0" w:color="auto"/>
            <w:left w:val="none" w:sz="0" w:space="0" w:color="auto"/>
            <w:bottom w:val="none" w:sz="0" w:space="0" w:color="auto"/>
            <w:right w:val="none" w:sz="0" w:space="0" w:color="auto"/>
          </w:divBdr>
        </w:div>
        <w:div w:id="794637920">
          <w:marLeft w:val="640"/>
          <w:marRight w:val="0"/>
          <w:marTop w:val="0"/>
          <w:marBottom w:val="0"/>
          <w:divBdr>
            <w:top w:val="none" w:sz="0" w:space="0" w:color="auto"/>
            <w:left w:val="none" w:sz="0" w:space="0" w:color="auto"/>
            <w:bottom w:val="none" w:sz="0" w:space="0" w:color="auto"/>
            <w:right w:val="none" w:sz="0" w:space="0" w:color="auto"/>
          </w:divBdr>
        </w:div>
        <w:div w:id="699860490">
          <w:marLeft w:val="640"/>
          <w:marRight w:val="0"/>
          <w:marTop w:val="0"/>
          <w:marBottom w:val="0"/>
          <w:divBdr>
            <w:top w:val="none" w:sz="0" w:space="0" w:color="auto"/>
            <w:left w:val="none" w:sz="0" w:space="0" w:color="auto"/>
            <w:bottom w:val="none" w:sz="0" w:space="0" w:color="auto"/>
            <w:right w:val="none" w:sz="0" w:space="0" w:color="auto"/>
          </w:divBdr>
        </w:div>
        <w:div w:id="705787715">
          <w:marLeft w:val="640"/>
          <w:marRight w:val="0"/>
          <w:marTop w:val="0"/>
          <w:marBottom w:val="0"/>
          <w:divBdr>
            <w:top w:val="none" w:sz="0" w:space="0" w:color="auto"/>
            <w:left w:val="none" w:sz="0" w:space="0" w:color="auto"/>
            <w:bottom w:val="none" w:sz="0" w:space="0" w:color="auto"/>
            <w:right w:val="none" w:sz="0" w:space="0" w:color="auto"/>
          </w:divBdr>
        </w:div>
        <w:div w:id="1992126809">
          <w:marLeft w:val="640"/>
          <w:marRight w:val="0"/>
          <w:marTop w:val="0"/>
          <w:marBottom w:val="0"/>
          <w:divBdr>
            <w:top w:val="none" w:sz="0" w:space="0" w:color="auto"/>
            <w:left w:val="none" w:sz="0" w:space="0" w:color="auto"/>
            <w:bottom w:val="none" w:sz="0" w:space="0" w:color="auto"/>
            <w:right w:val="none" w:sz="0" w:space="0" w:color="auto"/>
          </w:divBdr>
        </w:div>
        <w:div w:id="295062899">
          <w:marLeft w:val="640"/>
          <w:marRight w:val="0"/>
          <w:marTop w:val="0"/>
          <w:marBottom w:val="0"/>
          <w:divBdr>
            <w:top w:val="none" w:sz="0" w:space="0" w:color="auto"/>
            <w:left w:val="none" w:sz="0" w:space="0" w:color="auto"/>
            <w:bottom w:val="none" w:sz="0" w:space="0" w:color="auto"/>
            <w:right w:val="none" w:sz="0" w:space="0" w:color="auto"/>
          </w:divBdr>
        </w:div>
        <w:div w:id="1422601658">
          <w:marLeft w:val="640"/>
          <w:marRight w:val="0"/>
          <w:marTop w:val="0"/>
          <w:marBottom w:val="0"/>
          <w:divBdr>
            <w:top w:val="none" w:sz="0" w:space="0" w:color="auto"/>
            <w:left w:val="none" w:sz="0" w:space="0" w:color="auto"/>
            <w:bottom w:val="none" w:sz="0" w:space="0" w:color="auto"/>
            <w:right w:val="none" w:sz="0" w:space="0" w:color="auto"/>
          </w:divBdr>
        </w:div>
        <w:div w:id="1033728398">
          <w:marLeft w:val="640"/>
          <w:marRight w:val="0"/>
          <w:marTop w:val="0"/>
          <w:marBottom w:val="0"/>
          <w:divBdr>
            <w:top w:val="none" w:sz="0" w:space="0" w:color="auto"/>
            <w:left w:val="none" w:sz="0" w:space="0" w:color="auto"/>
            <w:bottom w:val="none" w:sz="0" w:space="0" w:color="auto"/>
            <w:right w:val="none" w:sz="0" w:space="0" w:color="auto"/>
          </w:divBdr>
        </w:div>
        <w:div w:id="1882396003">
          <w:marLeft w:val="640"/>
          <w:marRight w:val="0"/>
          <w:marTop w:val="0"/>
          <w:marBottom w:val="0"/>
          <w:divBdr>
            <w:top w:val="none" w:sz="0" w:space="0" w:color="auto"/>
            <w:left w:val="none" w:sz="0" w:space="0" w:color="auto"/>
            <w:bottom w:val="none" w:sz="0" w:space="0" w:color="auto"/>
            <w:right w:val="none" w:sz="0" w:space="0" w:color="auto"/>
          </w:divBdr>
        </w:div>
        <w:div w:id="298456492">
          <w:marLeft w:val="640"/>
          <w:marRight w:val="0"/>
          <w:marTop w:val="0"/>
          <w:marBottom w:val="0"/>
          <w:divBdr>
            <w:top w:val="none" w:sz="0" w:space="0" w:color="auto"/>
            <w:left w:val="none" w:sz="0" w:space="0" w:color="auto"/>
            <w:bottom w:val="none" w:sz="0" w:space="0" w:color="auto"/>
            <w:right w:val="none" w:sz="0" w:space="0" w:color="auto"/>
          </w:divBdr>
        </w:div>
        <w:div w:id="1771658504">
          <w:marLeft w:val="640"/>
          <w:marRight w:val="0"/>
          <w:marTop w:val="0"/>
          <w:marBottom w:val="0"/>
          <w:divBdr>
            <w:top w:val="none" w:sz="0" w:space="0" w:color="auto"/>
            <w:left w:val="none" w:sz="0" w:space="0" w:color="auto"/>
            <w:bottom w:val="none" w:sz="0" w:space="0" w:color="auto"/>
            <w:right w:val="none" w:sz="0" w:space="0" w:color="auto"/>
          </w:divBdr>
        </w:div>
      </w:divsChild>
    </w:div>
    <w:div w:id="379138916">
      <w:bodyDiv w:val="1"/>
      <w:marLeft w:val="0"/>
      <w:marRight w:val="0"/>
      <w:marTop w:val="0"/>
      <w:marBottom w:val="0"/>
      <w:divBdr>
        <w:top w:val="none" w:sz="0" w:space="0" w:color="auto"/>
        <w:left w:val="none" w:sz="0" w:space="0" w:color="auto"/>
        <w:bottom w:val="none" w:sz="0" w:space="0" w:color="auto"/>
        <w:right w:val="none" w:sz="0" w:space="0" w:color="auto"/>
      </w:divBdr>
      <w:divsChild>
        <w:div w:id="760838598">
          <w:marLeft w:val="640"/>
          <w:marRight w:val="0"/>
          <w:marTop w:val="0"/>
          <w:marBottom w:val="0"/>
          <w:divBdr>
            <w:top w:val="none" w:sz="0" w:space="0" w:color="auto"/>
            <w:left w:val="none" w:sz="0" w:space="0" w:color="auto"/>
            <w:bottom w:val="none" w:sz="0" w:space="0" w:color="auto"/>
            <w:right w:val="none" w:sz="0" w:space="0" w:color="auto"/>
          </w:divBdr>
        </w:div>
        <w:div w:id="1211072398">
          <w:marLeft w:val="640"/>
          <w:marRight w:val="0"/>
          <w:marTop w:val="0"/>
          <w:marBottom w:val="0"/>
          <w:divBdr>
            <w:top w:val="none" w:sz="0" w:space="0" w:color="auto"/>
            <w:left w:val="none" w:sz="0" w:space="0" w:color="auto"/>
            <w:bottom w:val="none" w:sz="0" w:space="0" w:color="auto"/>
            <w:right w:val="none" w:sz="0" w:space="0" w:color="auto"/>
          </w:divBdr>
        </w:div>
        <w:div w:id="97913747">
          <w:marLeft w:val="640"/>
          <w:marRight w:val="0"/>
          <w:marTop w:val="0"/>
          <w:marBottom w:val="0"/>
          <w:divBdr>
            <w:top w:val="none" w:sz="0" w:space="0" w:color="auto"/>
            <w:left w:val="none" w:sz="0" w:space="0" w:color="auto"/>
            <w:bottom w:val="none" w:sz="0" w:space="0" w:color="auto"/>
            <w:right w:val="none" w:sz="0" w:space="0" w:color="auto"/>
          </w:divBdr>
        </w:div>
        <w:div w:id="2124767903">
          <w:marLeft w:val="640"/>
          <w:marRight w:val="0"/>
          <w:marTop w:val="0"/>
          <w:marBottom w:val="0"/>
          <w:divBdr>
            <w:top w:val="none" w:sz="0" w:space="0" w:color="auto"/>
            <w:left w:val="none" w:sz="0" w:space="0" w:color="auto"/>
            <w:bottom w:val="none" w:sz="0" w:space="0" w:color="auto"/>
            <w:right w:val="none" w:sz="0" w:space="0" w:color="auto"/>
          </w:divBdr>
        </w:div>
      </w:divsChild>
    </w:div>
    <w:div w:id="383068900">
      <w:bodyDiv w:val="1"/>
      <w:marLeft w:val="0"/>
      <w:marRight w:val="0"/>
      <w:marTop w:val="0"/>
      <w:marBottom w:val="0"/>
      <w:divBdr>
        <w:top w:val="none" w:sz="0" w:space="0" w:color="auto"/>
        <w:left w:val="none" w:sz="0" w:space="0" w:color="auto"/>
        <w:bottom w:val="none" w:sz="0" w:space="0" w:color="auto"/>
        <w:right w:val="none" w:sz="0" w:space="0" w:color="auto"/>
      </w:divBdr>
    </w:div>
    <w:div w:id="390887574">
      <w:bodyDiv w:val="1"/>
      <w:marLeft w:val="0"/>
      <w:marRight w:val="0"/>
      <w:marTop w:val="0"/>
      <w:marBottom w:val="0"/>
      <w:divBdr>
        <w:top w:val="none" w:sz="0" w:space="0" w:color="auto"/>
        <w:left w:val="none" w:sz="0" w:space="0" w:color="auto"/>
        <w:bottom w:val="none" w:sz="0" w:space="0" w:color="auto"/>
        <w:right w:val="none" w:sz="0" w:space="0" w:color="auto"/>
      </w:divBdr>
      <w:divsChild>
        <w:div w:id="1622497861">
          <w:marLeft w:val="640"/>
          <w:marRight w:val="0"/>
          <w:marTop w:val="0"/>
          <w:marBottom w:val="0"/>
          <w:divBdr>
            <w:top w:val="none" w:sz="0" w:space="0" w:color="auto"/>
            <w:left w:val="none" w:sz="0" w:space="0" w:color="auto"/>
            <w:bottom w:val="none" w:sz="0" w:space="0" w:color="auto"/>
            <w:right w:val="none" w:sz="0" w:space="0" w:color="auto"/>
          </w:divBdr>
        </w:div>
        <w:div w:id="953633334">
          <w:marLeft w:val="640"/>
          <w:marRight w:val="0"/>
          <w:marTop w:val="0"/>
          <w:marBottom w:val="0"/>
          <w:divBdr>
            <w:top w:val="none" w:sz="0" w:space="0" w:color="auto"/>
            <w:left w:val="none" w:sz="0" w:space="0" w:color="auto"/>
            <w:bottom w:val="none" w:sz="0" w:space="0" w:color="auto"/>
            <w:right w:val="none" w:sz="0" w:space="0" w:color="auto"/>
          </w:divBdr>
        </w:div>
        <w:div w:id="546602368">
          <w:marLeft w:val="640"/>
          <w:marRight w:val="0"/>
          <w:marTop w:val="0"/>
          <w:marBottom w:val="0"/>
          <w:divBdr>
            <w:top w:val="none" w:sz="0" w:space="0" w:color="auto"/>
            <w:left w:val="none" w:sz="0" w:space="0" w:color="auto"/>
            <w:bottom w:val="none" w:sz="0" w:space="0" w:color="auto"/>
            <w:right w:val="none" w:sz="0" w:space="0" w:color="auto"/>
          </w:divBdr>
        </w:div>
        <w:div w:id="1087843840">
          <w:marLeft w:val="640"/>
          <w:marRight w:val="0"/>
          <w:marTop w:val="0"/>
          <w:marBottom w:val="0"/>
          <w:divBdr>
            <w:top w:val="none" w:sz="0" w:space="0" w:color="auto"/>
            <w:left w:val="none" w:sz="0" w:space="0" w:color="auto"/>
            <w:bottom w:val="none" w:sz="0" w:space="0" w:color="auto"/>
            <w:right w:val="none" w:sz="0" w:space="0" w:color="auto"/>
          </w:divBdr>
        </w:div>
        <w:div w:id="1176110130">
          <w:marLeft w:val="640"/>
          <w:marRight w:val="0"/>
          <w:marTop w:val="0"/>
          <w:marBottom w:val="0"/>
          <w:divBdr>
            <w:top w:val="none" w:sz="0" w:space="0" w:color="auto"/>
            <w:left w:val="none" w:sz="0" w:space="0" w:color="auto"/>
            <w:bottom w:val="none" w:sz="0" w:space="0" w:color="auto"/>
            <w:right w:val="none" w:sz="0" w:space="0" w:color="auto"/>
          </w:divBdr>
        </w:div>
        <w:div w:id="45686474">
          <w:marLeft w:val="640"/>
          <w:marRight w:val="0"/>
          <w:marTop w:val="0"/>
          <w:marBottom w:val="0"/>
          <w:divBdr>
            <w:top w:val="none" w:sz="0" w:space="0" w:color="auto"/>
            <w:left w:val="none" w:sz="0" w:space="0" w:color="auto"/>
            <w:bottom w:val="none" w:sz="0" w:space="0" w:color="auto"/>
            <w:right w:val="none" w:sz="0" w:space="0" w:color="auto"/>
          </w:divBdr>
        </w:div>
        <w:div w:id="1032069912">
          <w:marLeft w:val="640"/>
          <w:marRight w:val="0"/>
          <w:marTop w:val="0"/>
          <w:marBottom w:val="0"/>
          <w:divBdr>
            <w:top w:val="none" w:sz="0" w:space="0" w:color="auto"/>
            <w:left w:val="none" w:sz="0" w:space="0" w:color="auto"/>
            <w:bottom w:val="none" w:sz="0" w:space="0" w:color="auto"/>
            <w:right w:val="none" w:sz="0" w:space="0" w:color="auto"/>
          </w:divBdr>
        </w:div>
        <w:div w:id="1621492985">
          <w:marLeft w:val="640"/>
          <w:marRight w:val="0"/>
          <w:marTop w:val="0"/>
          <w:marBottom w:val="0"/>
          <w:divBdr>
            <w:top w:val="none" w:sz="0" w:space="0" w:color="auto"/>
            <w:left w:val="none" w:sz="0" w:space="0" w:color="auto"/>
            <w:bottom w:val="none" w:sz="0" w:space="0" w:color="auto"/>
            <w:right w:val="none" w:sz="0" w:space="0" w:color="auto"/>
          </w:divBdr>
        </w:div>
        <w:div w:id="1148208597">
          <w:marLeft w:val="640"/>
          <w:marRight w:val="0"/>
          <w:marTop w:val="0"/>
          <w:marBottom w:val="0"/>
          <w:divBdr>
            <w:top w:val="none" w:sz="0" w:space="0" w:color="auto"/>
            <w:left w:val="none" w:sz="0" w:space="0" w:color="auto"/>
            <w:bottom w:val="none" w:sz="0" w:space="0" w:color="auto"/>
            <w:right w:val="none" w:sz="0" w:space="0" w:color="auto"/>
          </w:divBdr>
        </w:div>
        <w:div w:id="352269925">
          <w:marLeft w:val="640"/>
          <w:marRight w:val="0"/>
          <w:marTop w:val="0"/>
          <w:marBottom w:val="0"/>
          <w:divBdr>
            <w:top w:val="none" w:sz="0" w:space="0" w:color="auto"/>
            <w:left w:val="none" w:sz="0" w:space="0" w:color="auto"/>
            <w:bottom w:val="none" w:sz="0" w:space="0" w:color="auto"/>
            <w:right w:val="none" w:sz="0" w:space="0" w:color="auto"/>
          </w:divBdr>
        </w:div>
        <w:div w:id="1176462848">
          <w:marLeft w:val="640"/>
          <w:marRight w:val="0"/>
          <w:marTop w:val="0"/>
          <w:marBottom w:val="0"/>
          <w:divBdr>
            <w:top w:val="none" w:sz="0" w:space="0" w:color="auto"/>
            <w:left w:val="none" w:sz="0" w:space="0" w:color="auto"/>
            <w:bottom w:val="none" w:sz="0" w:space="0" w:color="auto"/>
            <w:right w:val="none" w:sz="0" w:space="0" w:color="auto"/>
          </w:divBdr>
        </w:div>
        <w:div w:id="844128283">
          <w:marLeft w:val="640"/>
          <w:marRight w:val="0"/>
          <w:marTop w:val="0"/>
          <w:marBottom w:val="0"/>
          <w:divBdr>
            <w:top w:val="none" w:sz="0" w:space="0" w:color="auto"/>
            <w:left w:val="none" w:sz="0" w:space="0" w:color="auto"/>
            <w:bottom w:val="none" w:sz="0" w:space="0" w:color="auto"/>
            <w:right w:val="none" w:sz="0" w:space="0" w:color="auto"/>
          </w:divBdr>
        </w:div>
      </w:divsChild>
    </w:div>
    <w:div w:id="391002341">
      <w:bodyDiv w:val="1"/>
      <w:marLeft w:val="0"/>
      <w:marRight w:val="0"/>
      <w:marTop w:val="0"/>
      <w:marBottom w:val="0"/>
      <w:divBdr>
        <w:top w:val="none" w:sz="0" w:space="0" w:color="auto"/>
        <w:left w:val="none" w:sz="0" w:space="0" w:color="auto"/>
        <w:bottom w:val="none" w:sz="0" w:space="0" w:color="auto"/>
        <w:right w:val="none" w:sz="0" w:space="0" w:color="auto"/>
      </w:divBdr>
      <w:divsChild>
        <w:div w:id="1043167880">
          <w:marLeft w:val="640"/>
          <w:marRight w:val="0"/>
          <w:marTop w:val="0"/>
          <w:marBottom w:val="0"/>
          <w:divBdr>
            <w:top w:val="none" w:sz="0" w:space="0" w:color="auto"/>
            <w:left w:val="none" w:sz="0" w:space="0" w:color="auto"/>
            <w:bottom w:val="none" w:sz="0" w:space="0" w:color="auto"/>
            <w:right w:val="none" w:sz="0" w:space="0" w:color="auto"/>
          </w:divBdr>
        </w:div>
        <w:div w:id="1345328858">
          <w:marLeft w:val="640"/>
          <w:marRight w:val="0"/>
          <w:marTop w:val="0"/>
          <w:marBottom w:val="0"/>
          <w:divBdr>
            <w:top w:val="none" w:sz="0" w:space="0" w:color="auto"/>
            <w:left w:val="none" w:sz="0" w:space="0" w:color="auto"/>
            <w:bottom w:val="none" w:sz="0" w:space="0" w:color="auto"/>
            <w:right w:val="none" w:sz="0" w:space="0" w:color="auto"/>
          </w:divBdr>
        </w:div>
        <w:div w:id="981547451">
          <w:marLeft w:val="640"/>
          <w:marRight w:val="0"/>
          <w:marTop w:val="0"/>
          <w:marBottom w:val="0"/>
          <w:divBdr>
            <w:top w:val="none" w:sz="0" w:space="0" w:color="auto"/>
            <w:left w:val="none" w:sz="0" w:space="0" w:color="auto"/>
            <w:bottom w:val="none" w:sz="0" w:space="0" w:color="auto"/>
            <w:right w:val="none" w:sz="0" w:space="0" w:color="auto"/>
          </w:divBdr>
        </w:div>
        <w:div w:id="1351761979">
          <w:marLeft w:val="640"/>
          <w:marRight w:val="0"/>
          <w:marTop w:val="0"/>
          <w:marBottom w:val="0"/>
          <w:divBdr>
            <w:top w:val="none" w:sz="0" w:space="0" w:color="auto"/>
            <w:left w:val="none" w:sz="0" w:space="0" w:color="auto"/>
            <w:bottom w:val="none" w:sz="0" w:space="0" w:color="auto"/>
            <w:right w:val="none" w:sz="0" w:space="0" w:color="auto"/>
          </w:divBdr>
        </w:div>
        <w:div w:id="1086002730">
          <w:marLeft w:val="640"/>
          <w:marRight w:val="0"/>
          <w:marTop w:val="0"/>
          <w:marBottom w:val="0"/>
          <w:divBdr>
            <w:top w:val="none" w:sz="0" w:space="0" w:color="auto"/>
            <w:left w:val="none" w:sz="0" w:space="0" w:color="auto"/>
            <w:bottom w:val="none" w:sz="0" w:space="0" w:color="auto"/>
            <w:right w:val="none" w:sz="0" w:space="0" w:color="auto"/>
          </w:divBdr>
        </w:div>
        <w:div w:id="1773164155">
          <w:marLeft w:val="640"/>
          <w:marRight w:val="0"/>
          <w:marTop w:val="0"/>
          <w:marBottom w:val="0"/>
          <w:divBdr>
            <w:top w:val="none" w:sz="0" w:space="0" w:color="auto"/>
            <w:left w:val="none" w:sz="0" w:space="0" w:color="auto"/>
            <w:bottom w:val="none" w:sz="0" w:space="0" w:color="auto"/>
            <w:right w:val="none" w:sz="0" w:space="0" w:color="auto"/>
          </w:divBdr>
        </w:div>
        <w:div w:id="1100949685">
          <w:marLeft w:val="640"/>
          <w:marRight w:val="0"/>
          <w:marTop w:val="0"/>
          <w:marBottom w:val="0"/>
          <w:divBdr>
            <w:top w:val="none" w:sz="0" w:space="0" w:color="auto"/>
            <w:left w:val="none" w:sz="0" w:space="0" w:color="auto"/>
            <w:bottom w:val="none" w:sz="0" w:space="0" w:color="auto"/>
            <w:right w:val="none" w:sz="0" w:space="0" w:color="auto"/>
          </w:divBdr>
        </w:div>
        <w:div w:id="876552953">
          <w:marLeft w:val="640"/>
          <w:marRight w:val="0"/>
          <w:marTop w:val="0"/>
          <w:marBottom w:val="0"/>
          <w:divBdr>
            <w:top w:val="none" w:sz="0" w:space="0" w:color="auto"/>
            <w:left w:val="none" w:sz="0" w:space="0" w:color="auto"/>
            <w:bottom w:val="none" w:sz="0" w:space="0" w:color="auto"/>
            <w:right w:val="none" w:sz="0" w:space="0" w:color="auto"/>
          </w:divBdr>
        </w:div>
        <w:div w:id="1150832837">
          <w:marLeft w:val="640"/>
          <w:marRight w:val="0"/>
          <w:marTop w:val="0"/>
          <w:marBottom w:val="0"/>
          <w:divBdr>
            <w:top w:val="none" w:sz="0" w:space="0" w:color="auto"/>
            <w:left w:val="none" w:sz="0" w:space="0" w:color="auto"/>
            <w:bottom w:val="none" w:sz="0" w:space="0" w:color="auto"/>
            <w:right w:val="none" w:sz="0" w:space="0" w:color="auto"/>
          </w:divBdr>
        </w:div>
        <w:div w:id="1130170552">
          <w:marLeft w:val="640"/>
          <w:marRight w:val="0"/>
          <w:marTop w:val="0"/>
          <w:marBottom w:val="0"/>
          <w:divBdr>
            <w:top w:val="none" w:sz="0" w:space="0" w:color="auto"/>
            <w:left w:val="none" w:sz="0" w:space="0" w:color="auto"/>
            <w:bottom w:val="none" w:sz="0" w:space="0" w:color="auto"/>
            <w:right w:val="none" w:sz="0" w:space="0" w:color="auto"/>
          </w:divBdr>
        </w:div>
        <w:div w:id="1991589267">
          <w:marLeft w:val="640"/>
          <w:marRight w:val="0"/>
          <w:marTop w:val="0"/>
          <w:marBottom w:val="0"/>
          <w:divBdr>
            <w:top w:val="none" w:sz="0" w:space="0" w:color="auto"/>
            <w:left w:val="none" w:sz="0" w:space="0" w:color="auto"/>
            <w:bottom w:val="none" w:sz="0" w:space="0" w:color="auto"/>
            <w:right w:val="none" w:sz="0" w:space="0" w:color="auto"/>
          </w:divBdr>
        </w:div>
        <w:div w:id="1542670139">
          <w:marLeft w:val="640"/>
          <w:marRight w:val="0"/>
          <w:marTop w:val="0"/>
          <w:marBottom w:val="0"/>
          <w:divBdr>
            <w:top w:val="none" w:sz="0" w:space="0" w:color="auto"/>
            <w:left w:val="none" w:sz="0" w:space="0" w:color="auto"/>
            <w:bottom w:val="none" w:sz="0" w:space="0" w:color="auto"/>
            <w:right w:val="none" w:sz="0" w:space="0" w:color="auto"/>
          </w:divBdr>
        </w:div>
        <w:div w:id="1156651754">
          <w:marLeft w:val="640"/>
          <w:marRight w:val="0"/>
          <w:marTop w:val="0"/>
          <w:marBottom w:val="0"/>
          <w:divBdr>
            <w:top w:val="none" w:sz="0" w:space="0" w:color="auto"/>
            <w:left w:val="none" w:sz="0" w:space="0" w:color="auto"/>
            <w:bottom w:val="none" w:sz="0" w:space="0" w:color="auto"/>
            <w:right w:val="none" w:sz="0" w:space="0" w:color="auto"/>
          </w:divBdr>
        </w:div>
        <w:div w:id="571282479">
          <w:marLeft w:val="640"/>
          <w:marRight w:val="0"/>
          <w:marTop w:val="0"/>
          <w:marBottom w:val="0"/>
          <w:divBdr>
            <w:top w:val="none" w:sz="0" w:space="0" w:color="auto"/>
            <w:left w:val="none" w:sz="0" w:space="0" w:color="auto"/>
            <w:bottom w:val="none" w:sz="0" w:space="0" w:color="auto"/>
            <w:right w:val="none" w:sz="0" w:space="0" w:color="auto"/>
          </w:divBdr>
        </w:div>
        <w:div w:id="1714570961">
          <w:marLeft w:val="640"/>
          <w:marRight w:val="0"/>
          <w:marTop w:val="0"/>
          <w:marBottom w:val="0"/>
          <w:divBdr>
            <w:top w:val="none" w:sz="0" w:space="0" w:color="auto"/>
            <w:left w:val="none" w:sz="0" w:space="0" w:color="auto"/>
            <w:bottom w:val="none" w:sz="0" w:space="0" w:color="auto"/>
            <w:right w:val="none" w:sz="0" w:space="0" w:color="auto"/>
          </w:divBdr>
        </w:div>
        <w:div w:id="1875338930">
          <w:marLeft w:val="640"/>
          <w:marRight w:val="0"/>
          <w:marTop w:val="0"/>
          <w:marBottom w:val="0"/>
          <w:divBdr>
            <w:top w:val="none" w:sz="0" w:space="0" w:color="auto"/>
            <w:left w:val="none" w:sz="0" w:space="0" w:color="auto"/>
            <w:bottom w:val="none" w:sz="0" w:space="0" w:color="auto"/>
            <w:right w:val="none" w:sz="0" w:space="0" w:color="auto"/>
          </w:divBdr>
        </w:div>
        <w:div w:id="1896424768">
          <w:marLeft w:val="640"/>
          <w:marRight w:val="0"/>
          <w:marTop w:val="0"/>
          <w:marBottom w:val="0"/>
          <w:divBdr>
            <w:top w:val="none" w:sz="0" w:space="0" w:color="auto"/>
            <w:left w:val="none" w:sz="0" w:space="0" w:color="auto"/>
            <w:bottom w:val="none" w:sz="0" w:space="0" w:color="auto"/>
            <w:right w:val="none" w:sz="0" w:space="0" w:color="auto"/>
          </w:divBdr>
        </w:div>
        <w:div w:id="518282018">
          <w:marLeft w:val="640"/>
          <w:marRight w:val="0"/>
          <w:marTop w:val="0"/>
          <w:marBottom w:val="0"/>
          <w:divBdr>
            <w:top w:val="none" w:sz="0" w:space="0" w:color="auto"/>
            <w:left w:val="none" w:sz="0" w:space="0" w:color="auto"/>
            <w:bottom w:val="none" w:sz="0" w:space="0" w:color="auto"/>
            <w:right w:val="none" w:sz="0" w:space="0" w:color="auto"/>
          </w:divBdr>
        </w:div>
        <w:div w:id="1201279614">
          <w:marLeft w:val="640"/>
          <w:marRight w:val="0"/>
          <w:marTop w:val="0"/>
          <w:marBottom w:val="0"/>
          <w:divBdr>
            <w:top w:val="none" w:sz="0" w:space="0" w:color="auto"/>
            <w:left w:val="none" w:sz="0" w:space="0" w:color="auto"/>
            <w:bottom w:val="none" w:sz="0" w:space="0" w:color="auto"/>
            <w:right w:val="none" w:sz="0" w:space="0" w:color="auto"/>
          </w:divBdr>
        </w:div>
        <w:div w:id="89395086">
          <w:marLeft w:val="640"/>
          <w:marRight w:val="0"/>
          <w:marTop w:val="0"/>
          <w:marBottom w:val="0"/>
          <w:divBdr>
            <w:top w:val="none" w:sz="0" w:space="0" w:color="auto"/>
            <w:left w:val="none" w:sz="0" w:space="0" w:color="auto"/>
            <w:bottom w:val="none" w:sz="0" w:space="0" w:color="auto"/>
            <w:right w:val="none" w:sz="0" w:space="0" w:color="auto"/>
          </w:divBdr>
        </w:div>
        <w:div w:id="1169448897">
          <w:marLeft w:val="640"/>
          <w:marRight w:val="0"/>
          <w:marTop w:val="0"/>
          <w:marBottom w:val="0"/>
          <w:divBdr>
            <w:top w:val="none" w:sz="0" w:space="0" w:color="auto"/>
            <w:left w:val="none" w:sz="0" w:space="0" w:color="auto"/>
            <w:bottom w:val="none" w:sz="0" w:space="0" w:color="auto"/>
            <w:right w:val="none" w:sz="0" w:space="0" w:color="auto"/>
          </w:divBdr>
        </w:div>
        <w:div w:id="540019883">
          <w:marLeft w:val="640"/>
          <w:marRight w:val="0"/>
          <w:marTop w:val="0"/>
          <w:marBottom w:val="0"/>
          <w:divBdr>
            <w:top w:val="none" w:sz="0" w:space="0" w:color="auto"/>
            <w:left w:val="none" w:sz="0" w:space="0" w:color="auto"/>
            <w:bottom w:val="none" w:sz="0" w:space="0" w:color="auto"/>
            <w:right w:val="none" w:sz="0" w:space="0" w:color="auto"/>
          </w:divBdr>
        </w:div>
      </w:divsChild>
    </w:div>
    <w:div w:id="391315578">
      <w:bodyDiv w:val="1"/>
      <w:marLeft w:val="0"/>
      <w:marRight w:val="0"/>
      <w:marTop w:val="0"/>
      <w:marBottom w:val="0"/>
      <w:divBdr>
        <w:top w:val="none" w:sz="0" w:space="0" w:color="auto"/>
        <w:left w:val="none" w:sz="0" w:space="0" w:color="auto"/>
        <w:bottom w:val="none" w:sz="0" w:space="0" w:color="auto"/>
        <w:right w:val="none" w:sz="0" w:space="0" w:color="auto"/>
      </w:divBdr>
    </w:div>
    <w:div w:id="394014361">
      <w:bodyDiv w:val="1"/>
      <w:marLeft w:val="0"/>
      <w:marRight w:val="0"/>
      <w:marTop w:val="0"/>
      <w:marBottom w:val="0"/>
      <w:divBdr>
        <w:top w:val="none" w:sz="0" w:space="0" w:color="auto"/>
        <w:left w:val="none" w:sz="0" w:space="0" w:color="auto"/>
        <w:bottom w:val="none" w:sz="0" w:space="0" w:color="auto"/>
        <w:right w:val="none" w:sz="0" w:space="0" w:color="auto"/>
      </w:divBdr>
      <w:divsChild>
        <w:div w:id="497036206">
          <w:marLeft w:val="640"/>
          <w:marRight w:val="0"/>
          <w:marTop w:val="0"/>
          <w:marBottom w:val="0"/>
          <w:divBdr>
            <w:top w:val="none" w:sz="0" w:space="0" w:color="auto"/>
            <w:left w:val="none" w:sz="0" w:space="0" w:color="auto"/>
            <w:bottom w:val="none" w:sz="0" w:space="0" w:color="auto"/>
            <w:right w:val="none" w:sz="0" w:space="0" w:color="auto"/>
          </w:divBdr>
        </w:div>
        <w:div w:id="939416867">
          <w:marLeft w:val="640"/>
          <w:marRight w:val="0"/>
          <w:marTop w:val="0"/>
          <w:marBottom w:val="0"/>
          <w:divBdr>
            <w:top w:val="none" w:sz="0" w:space="0" w:color="auto"/>
            <w:left w:val="none" w:sz="0" w:space="0" w:color="auto"/>
            <w:bottom w:val="none" w:sz="0" w:space="0" w:color="auto"/>
            <w:right w:val="none" w:sz="0" w:space="0" w:color="auto"/>
          </w:divBdr>
        </w:div>
        <w:div w:id="545456140">
          <w:marLeft w:val="640"/>
          <w:marRight w:val="0"/>
          <w:marTop w:val="0"/>
          <w:marBottom w:val="0"/>
          <w:divBdr>
            <w:top w:val="none" w:sz="0" w:space="0" w:color="auto"/>
            <w:left w:val="none" w:sz="0" w:space="0" w:color="auto"/>
            <w:bottom w:val="none" w:sz="0" w:space="0" w:color="auto"/>
            <w:right w:val="none" w:sz="0" w:space="0" w:color="auto"/>
          </w:divBdr>
        </w:div>
        <w:div w:id="1361128608">
          <w:marLeft w:val="640"/>
          <w:marRight w:val="0"/>
          <w:marTop w:val="0"/>
          <w:marBottom w:val="0"/>
          <w:divBdr>
            <w:top w:val="none" w:sz="0" w:space="0" w:color="auto"/>
            <w:left w:val="none" w:sz="0" w:space="0" w:color="auto"/>
            <w:bottom w:val="none" w:sz="0" w:space="0" w:color="auto"/>
            <w:right w:val="none" w:sz="0" w:space="0" w:color="auto"/>
          </w:divBdr>
        </w:div>
        <w:div w:id="72090911">
          <w:marLeft w:val="640"/>
          <w:marRight w:val="0"/>
          <w:marTop w:val="0"/>
          <w:marBottom w:val="0"/>
          <w:divBdr>
            <w:top w:val="none" w:sz="0" w:space="0" w:color="auto"/>
            <w:left w:val="none" w:sz="0" w:space="0" w:color="auto"/>
            <w:bottom w:val="none" w:sz="0" w:space="0" w:color="auto"/>
            <w:right w:val="none" w:sz="0" w:space="0" w:color="auto"/>
          </w:divBdr>
        </w:div>
        <w:div w:id="58090269">
          <w:marLeft w:val="640"/>
          <w:marRight w:val="0"/>
          <w:marTop w:val="0"/>
          <w:marBottom w:val="0"/>
          <w:divBdr>
            <w:top w:val="none" w:sz="0" w:space="0" w:color="auto"/>
            <w:left w:val="none" w:sz="0" w:space="0" w:color="auto"/>
            <w:bottom w:val="none" w:sz="0" w:space="0" w:color="auto"/>
            <w:right w:val="none" w:sz="0" w:space="0" w:color="auto"/>
          </w:divBdr>
        </w:div>
        <w:div w:id="1719625566">
          <w:marLeft w:val="640"/>
          <w:marRight w:val="0"/>
          <w:marTop w:val="0"/>
          <w:marBottom w:val="0"/>
          <w:divBdr>
            <w:top w:val="none" w:sz="0" w:space="0" w:color="auto"/>
            <w:left w:val="none" w:sz="0" w:space="0" w:color="auto"/>
            <w:bottom w:val="none" w:sz="0" w:space="0" w:color="auto"/>
            <w:right w:val="none" w:sz="0" w:space="0" w:color="auto"/>
          </w:divBdr>
        </w:div>
        <w:div w:id="500387968">
          <w:marLeft w:val="640"/>
          <w:marRight w:val="0"/>
          <w:marTop w:val="0"/>
          <w:marBottom w:val="0"/>
          <w:divBdr>
            <w:top w:val="none" w:sz="0" w:space="0" w:color="auto"/>
            <w:left w:val="none" w:sz="0" w:space="0" w:color="auto"/>
            <w:bottom w:val="none" w:sz="0" w:space="0" w:color="auto"/>
            <w:right w:val="none" w:sz="0" w:space="0" w:color="auto"/>
          </w:divBdr>
        </w:div>
        <w:div w:id="1809979717">
          <w:marLeft w:val="640"/>
          <w:marRight w:val="0"/>
          <w:marTop w:val="0"/>
          <w:marBottom w:val="0"/>
          <w:divBdr>
            <w:top w:val="none" w:sz="0" w:space="0" w:color="auto"/>
            <w:left w:val="none" w:sz="0" w:space="0" w:color="auto"/>
            <w:bottom w:val="none" w:sz="0" w:space="0" w:color="auto"/>
            <w:right w:val="none" w:sz="0" w:space="0" w:color="auto"/>
          </w:divBdr>
        </w:div>
        <w:div w:id="14620273">
          <w:marLeft w:val="640"/>
          <w:marRight w:val="0"/>
          <w:marTop w:val="0"/>
          <w:marBottom w:val="0"/>
          <w:divBdr>
            <w:top w:val="none" w:sz="0" w:space="0" w:color="auto"/>
            <w:left w:val="none" w:sz="0" w:space="0" w:color="auto"/>
            <w:bottom w:val="none" w:sz="0" w:space="0" w:color="auto"/>
            <w:right w:val="none" w:sz="0" w:space="0" w:color="auto"/>
          </w:divBdr>
        </w:div>
        <w:div w:id="2117599785">
          <w:marLeft w:val="640"/>
          <w:marRight w:val="0"/>
          <w:marTop w:val="0"/>
          <w:marBottom w:val="0"/>
          <w:divBdr>
            <w:top w:val="none" w:sz="0" w:space="0" w:color="auto"/>
            <w:left w:val="none" w:sz="0" w:space="0" w:color="auto"/>
            <w:bottom w:val="none" w:sz="0" w:space="0" w:color="auto"/>
            <w:right w:val="none" w:sz="0" w:space="0" w:color="auto"/>
          </w:divBdr>
        </w:div>
        <w:div w:id="1686789540">
          <w:marLeft w:val="640"/>
          <w:marRight w:val="0"/>
          <w:marTop w:val="0"/>
          <w:marBottom w:val="0"/>
          <w:divBdr>
            <w:top w:val="none" w:sz="0" w:space="0" w:color="auto"/>
            <w:left w:val="none" w:sz="0" w:space="0" w:color="auto"/>
            <w:bottom w:val="none" w:sz="0" w:space="0" w:color="auto"/>
            <w:right w:val="none" w:sz="0" w:space="0" w:color="auto"/>
          </w:divBdr>
        </w:div>
        <w:div w:id="2114590215">
          <w:marLeft w:val="640"/>
          <w:marRight w:val="0"/>
          <w:marTop w:val="0"/>
          <w:marBottom w:val="0"/>
          <w:divBdr>
            <w:top w:val="none" w:sz="0" w:space="0" w:color="auto"/>
            <w:left w:val="none" w:sz="0" w:space="0" w:color="auto"/>
            <w:bottom w:val="none" w:sz="0" w:space="0" w:color="auto"/>
            <w:right w:val="none" w:sz="0" w:space="0" w:color="auto"/>
          </w:divBdr>
        </w:div>
        <w:div w:id="134951593">
          <w:marLeft w:val="640"/>
          <w:marRight w:val="0"/>
          <w:marTop w:val="0"/>
          <w:marBottom w:val="0"/>
          <w:divBdr>
            <w:top w:val="none" w:sz="0" w:space="0" w:color="auto"/>
            <w:left w:val="none" w:sz="0" w:space="0" w:color="auto"/>
            <w:bottom w:val="none" w:sz="0" w:space="0" w:color="auto"/>
            <w:right w:val="none" w:sz="0" w:space="0" w:color="auto"/>
          </w:divBdr>
        </w:div>
        <w:div w:id="625625277">
          <w:marLeft w:val="640"/>
          <w:marRight w:val="0"/>
          <w:marTop w:val="0"/>
          <w:marBottom w:val="0"/>
          <w:divBdr>
            <w:top w:val="none" w:sz="0" w:space="0" w:color="auto"/>
            <w:left w:val="none" w:sz="0" w:space="0" w:color="auto"/>
            <w:bottom w:val="none" w:sz="0" w:space="0" w:color="auto"/>
            <w:right w:val="none" w:sz="0" w:space="0" w:color="auto"/>
          </w:divBdr>
        </w:div>
        <w:div w:id="100031776">
          <w:marLeft w:val="640"/>
          <w:marRight w:val="0"/>
          <w:marTop w:val="0"/>
          <w:marBottom w:val="0"/>
          <w:divBdr>
            <w:top w:val="none" w:sz="0" w:space="0" w:color="auto"/>
            <w:left w:val="none" w:sz="0" w:space="0" w:color="auto"/>
            <w:bottom w:val="none" w:sz="0" w:space="0" w:color="auto"/>
            <w:right w:val="none" w:sz="0" w:space="0" w:color="auto"/>
          </w:divBdr>
        </w:div>
        <w:div w:id="1082532578">
          <w:marLeft w:val="640"/>
          <w:marRight w:val="0"/>
          <w:marTop w:val="0"/>
          <w:marBottom w:val="0"/>
          <w:divBdr>
            <w:top w:val="none" w:sz="0" w:space="0" w:color="auto"/>
            <w:left w:val="none" w:sz="0" w:space="0" w:color="auto"/>
            <w:bottom w:val="none" w:sz="0" w:space="0" w:color="auto"/>
            <w:right w:val="none" w:sz="0" w:space="0" w:color="auto"/>
          </w:divBdr>
        </w:div>
        <w:div w:id="972710445">
          <w:marLeft w:val="640"/>
          <w:marRight w:val="0"/>
          <w:marTop w:val="0"/>
          <w:marBottom w:val="0"/>
          <w:divBdr>
            <w:top w:val="none" w:sz="0" w:space="0" w:color="auto"/>
            <w:left w:val="none" w:sz="0" w:space="0" w:color="auto"/>
            <w:bottom w:val="none" w:sz="0" w:space="0" w:color="auto"/>
            <w:right w:val="none" w:sz="0" w:space="0" w:color="auto"/>
          </w:divBdr>
        </w:div>
        <w:div w:id="61567182">
          <w:marLeft w:val="640"/>
          <w:marRight w:val="0"/>
          <w:marTop w:val="0"/>
          <w:marBottom w:val="0"/>
          <w:divBdr>
            <w:top w:val="none" w:sz="0" w:space="0" w:color="auto"/>
            <w:left w:val="none" w:sz="0" w:space="0" w:color="auto"/>
            <w:bottom w:val="none" w:sz="0" w:space="0" w:color="auto"/>
            <w:right w:val="none" w:sz="0" w:space="0" w:color="auto"/>
          </w:divBdr>
        </w:div>
        <w:div w:id="840513644">
          <w:marLeft w:val="640"/>
          <w:marRight w:val="0"/>
          <w:marTop w:val="0"/>
          <w:marBottom w:val="0"/>
          <w:divBdr>
            <w:top w:val="none" w:sz="0" w:space="0" w:color="auto"/>
            <w:left w:val="none" w:sz="0" w:space="0" w:color="auto"/>
            <w:bottom w:val="none" w:sz="0" w:space="0" w:color="auto"/>
            <w:right w:val="none" w:sz="0" w:space="0" w:color="auto"/>
          </w:divBdr>
        </w:div>
      </w:divsChild>
    </w:div>
    <w:div w:id="398866354">
      <w:bodyDiv w:val="1"/>
      <w:marLeft w:val="0"/>
      <w:marRight w:val="0"/>
      <w:marTop w:val="0"/>
      <w:marBottom w:val="0"/>
      <w:divBdr>
        <w:top w:val="none" w:sz="0" w:space="0" w:color="auto"/>
        <w:left w:val="none" w:sz="0" w:space="0" w:color="auto"/>
        <w:bottom w:val="none" w:sz="0" w:space="0" w:color="auto"/>
        <w:right w:val="none" w:sz="0" w:space="0" w:color="auto"/>
      </w:divBdr>
      <w:divsChild>
        <w:div w:id="339241425">
          <w:marLeft w:val="640"/>
          <w:marRight w:val="0"/>
          <w:marTop w:val="0"/>
          <w:marBottom w:val="0"/>
          <w:divBdr>
            <w:top w:val="none" w:sz="0" w:space="0" w:color="auto"/>
            <w:left w:val="none" w:sz="0" w:space="0" w:color="auto"/>
            <w:bottom w:val="none" w:sz="0" w:space="0" w:color="auto"/>
            <w:right w:val="none" w:sz="0" w:space="0" w:color="auto"/>
          </w:divBdr>
        </w:div>
        <w:div w:id="445268824">
          <w:marLeft w:val="640"/>
          <w:marRight w:val="0"/>
          <w:marTop w:val="0"/>
          <w:marBottom w:val="0"/>
          <w:divBdr>
            <w:top w:val="none" w:sz="0" w:space="0" w:color="auto"/>
            <w:left w:val="none" w:sz="0" w:space="0" w:color="auto"/>
            <w:bottom w:val="none" w:sz="0" w:space="0" w:color="auto"/>
            <w:right w:val="none" w:sz="0" w:space="0" w:color="auto"/>
          </w:divBdr>
        </w:div>
        <w:div w:id="483205334">
          <w:marLeft w:val="640"/>
          <w:marRight w:val="0"/>
          <w:marTop w:val="0"/>
          <w:marBottom w:val="0"/>
          <w:divBdr>
            <w:top w:val="none" w:sz="0" w:space="0" w:color="auto"/>
            <w:left w:val="none" w:sz="0" w:space="0" w:color="auto"/>
            <w:bottom w:val="none" w:sz="0" w:space="0" w:color="auto"/>
            <w:right w:val="none" w:sz="0" w:space="0" w:color="auto"/>
          </w:divBdr>
        </w:div>
        <w:div w:id="1155683749">
          <w:marLeft w:val="640"/>
          <w:marRight w:val="0"/>
          <w:marTop w:val="0"/>
          <w:marBottom w:val="0"/>
          <w:divBdr>
            <w:top w:val="none" w:sz="0" w:space="0" w:color="auto"/>
            <w:left w:val="none" w:sz="0" w:space="0" w:color="auto"/>
            <w:bottom w:val="none" w:sz="0" w:space="0" w:color="auto"/>
            <w:right w:val="none" w:sz="0" w:space="0" w:color="auto"/>
          </w:divBdr>
        </w:div>
        <w:div w:id="1183518823">
          <w:marLeft w:val="640"/>
          <w:marRight w:val="0"/>
          <w:marTop w:val="0"/>
          <w:marBottom w:val="0"/>
          <w:divBdr>
            <w:top w:val="none" w:sz="0" w:space="0" w:color="auto"/>
            <w:left w:val="none" w:sz="0" w:space="0" w:color="auto"/>
            <w:bottom w:val="none" w:sz="0" w:space="0" w:color="auto"/>
            <w:right w:val="none" w:sz="0" w:space="0" w:color="auto"/>
          </w:divBdr>
        </w:div>
        <w:div w:id="1217015060">
          <w:marLeft w:val="640"/>
          <w:marRight w:val="0"/>
          <w:marTop w:val="0"/>
          <w:marBottom w:val="0"/>
          <w:divBdr>
            <w:top w:val="none" w:sz="0" w:space="0" w:color="auto"/>
            <w:left w:val="none" w:sz="0" w:space="0" w:color="auto"/>
            <w:bottom w:val="none" w:sz="0" w:space="0" w:color="auto"/>
            <w:right w:val="none" w:sz="0" w:space="0" w:color="auto"/>
          </w:divBdr>
        </w:div>
        <w:div w:id="2086948669">
          <w:marLeft w:val="640"/>
          <w:marRight w:val="0"/>
          <w:marTop w:val="0"/>
          <w:marBottom w:val="0"/>
          <w:divBdr>
            <w:top w:val="none" w:sz="0" w:space="0" w:color="auto"/>
            <w:left w:val="none" w:sz="0" w:space="0" w:color="auto"/>
            <w:bottom w:val="none" w:sz="0" w:space="0" w:color="auto"/>
            <w:right w:val="none" w:sz="0" w:space="0" w:color="auto"/>
          </w:divBdr>
        </w:div>
        <w:div w:id="1853302467">
          <w:marLeft w:val="640"/>
          <w:marRight w:val="0"/>
          <w:marTop w:val="0"/>
          <w:marBottom w:val="0"/>
          <w:divBdr>
            <w:top w:val="none" w:sz="0" w:space="0" w:color="auto"/>
            <w:left w:val="none" w:sz="0" w:space="0" w:color="auto"/>
            <w:bottom w:val="none" w:sz="0" w:space="0" w:color="auto"/>
            <w:right w:val="none" w:sz="0" w:space="0" w:color="auto"/>
          </w:divBdr>
        </w:div>
        <w:div w:id="209076400">
          <w:marLeft w:val="640"/>
          <w:marRight w:val="0"/>
          <w:marTop w:val="0"/>
          <w:marBottom w:val="0"/>
          <w:divBdr>
            <w:top w:val="none" w:sz="0" w:space="0" w:color="auto"/>
            <w:left w:val="none" w:sz="0" w:space="0" w:color="auto"/>
            <w:bottom w:val="none" w:sz="0" w:space="0" w:color="auto"/>
            <w:right w:val="none" w:sz="0" w:space="0" w:color="auto"/>
          </w:divBdr>
        </w:div>
        <w:div w:id="1130435292">
          <w:marLeft w:val="640"/>
          <w:marRight w:val="0"/>
          <w:marTop w:val="0"/>
          <w:marBottom w:val="0"/>
          <w:divBdr>
            <w:top w:val="none" w:sz="0" w:space="0" w:color="auto"/>
            <w:left w:val="none" w:sz="0" w:space="0" w:color="auto"/>
            <w:bottom w:val="none" w:sz="0" w:space="0" w:color="auto"/>
            <w:right w:val="none" w:sz="0" w:space="0" w:color="auto"/>
          </w:divBdr>
        </w:div>
      </w:divsChild>
    </w:div>
    <w:div w:id="402336246">
      <w:bodyDiv w:val="1"/>
      <w:marLeft w:val="0"/>
      <w:marRight w:val="0"/>
      <w:marTop w:val="0"/>
      <w:marBottom w:val="0"/>
      <w:divBdr>
        <w:top w:val="none" w:sz="0" w:space="0" w:color="auto"/>
        <w:left w:val="none" w:sz="0" w:space="0" w:color="auto"/>
        <w:bottom w:val="none" w:sz="0" w:space="0" w:color="auto"/>
        <w:right w:val="none" w:sz="0" w:space="0" w:color="auto"/>
      </w:divBdr>
      <w:divsChild>
        <w:div w:id="2114007764">
          <w:marLeft w:val="640"/>
          <w:marRight w:val="0"/>
          <w:marTop w:val="0"/>
          <w:marBottom w:val="0"/>
          <w:divBdr>
            <w:top w:val="none" w:sz="0" w:space="0" w:color="auto"/>
            <w:left w:val="none" w:sz="0" w:space="0" w:color="auto"/>
            <w:bottom w:val="none" w:sz="0" w:space="0" w:color="auto"/>
            <w:right w:val="none" w:sz="0" w:space="0" w:color="auto"/>
          </w:divBdr>
        </w:div>
        <w:div w:id="403840606">
          <w:marLeft w:val="640"/>
          <w:marRight w:val="0"/>
          <w:marTop w:val="0"/>
          <w:marBottom w:val="0"/>
          <w:divBdr>
            <w:top w:val="none" w:sz="0" w:space="0" w:color="auto"/>
            <w:left w:val="none" w:sz="0" w:space="0" w:color="auto"/>
            <w:bottom w:val="none" w:sz="0" w:space="0" w:color="auto"/>
            <w:right w:val="none" w:sz="0" w:space="0" w:color="auto"/>
          </w:divBdr>
        </w:div>
        <w:div w:id="2089308987">
          <w:marLeft w:val="640"/>
          <w:marRight w:val="0"/>
          <w:marTop w:val="0"/>
          <w:marBottom w:val="0"/>
          <w:divBdr>
            <w:top w:val="none" w:sz="0" w:space="0" w:color="auto"/>
            <w:left w:val="none" w:sz="0" w:space="0" w:color="auto"/>
            <w:bottom w:val="none" w:sz="0" w:space="0" w:color="auto"/>
            <w:right w:val="none" w:sz="0" w:space="0" w:color="auto"/>
          </w:divBdr>
        </w:div>
        <w:div w:id="343094820">
          <w:marLeft w:val="640"/>
          <w:marRight w:val="0"/>
          <w:marTop w:val="0"/>
          <w:marBottom w:val="0"/>
          <w:divBdr>
            <w:top w:val="none" w:sz="0" w:space="0" w:color="auto"/>
            <w:left w:val="none" w:sz="0" w:space="0" w:color="auto"/>
            <w:bottom w:val="none" w:sz="0" w:space="0" w:color="auto"/>
            <w:right w:val="none" w:sz="0" w:space="0" w:color="auto"/>
          </w:divBdr>
        </w:div>
        <w:div w:id="629017214">
          <w:marLeft w:val="640"/>
          <w:marRight w:val="0"/>
          <w:marTop w:val="0"/>
          <w:marBottom w:val="0"/>
          <w:divBdr>
            <w:top w:val="none" w:sz="0" w:space="0" w:color="auto"/>
            <w:left w:val="none" w:sz="0" w:space="0" w:color="auto"/>
            <w:bottom w:val="none" w:sz="0" w:space="0" w:color="auto"/>
            <w:right w:val="none" w:sz="0" w:space="0" w:color="auto"/>
          </w:divBdr>
        </w:div>
        <w:div w:id="241645898">
          <w:marLeft w:val="640"/>
          <w:marRight w:val="0"/>
          <w:marTop w:val="0"/>
          <w:marBottom w:val="0"/>
          <w:divBdr>
            <w:top w:val="none" w:sz="0" w:space="0" w:color="auto"/>
            <w:left w:val="none" w:sz="0" w:space="0" w:color="auto"/>
            <w:bottom w:val="none" w:sz="0" w:space="0" w:color="auto"/>
            <w:right w:val="none" w:sz="0" w:space="0" w:color="auto"/>
          </w:divBdr>
        </w:div>
        <w:div w:id="1778676949">
          <w:marLeft w:val="640"/>
          <w:marRight w:val="0"/>
          <w:marTop w:val="0"/>
          <w:marBottom w:val="0"/>
          <w:divBdr>
            <w:top w:val="none" w:sz="0" w:space="0" w:color="auto"/>
            <w:left w:val="none" w:sz="0" w:space="0" w:color="auto"/>
            <w:bottom w:val="none" w:sz="0" w:space="0" w:color="auto"/>
            <w:right w:val="none" w:sz="0" w:space="0" w:color="auto"/>
          </w:divBdr>
        </w:div>
        <w:div w:id="871652364">
          <w:marLeft w:val="640"/>
          <w:marRight w:val="0"/>
          <w:marTop w:val="0"/>
          <w:marBottom w:val="0"/>
          <w:divBdr>
            <w:top w:val="none" w:sz="0" w:space="0" w:color="auto"/>
            <w:left w:val="none" w:sz="0" w:space="0" w:color="auto"/>
            <w:bottom w:val="none" w:sz="0" w:space="0" w:color="auto"/>
            <w:right w:val="none" w:sz="0" w:space="0" w:color="auto"/>
          </w:divBdr>
        </w:div>
        <w:div w:id="1255169491">
          <w:marLeft w:val="640"/>
          <w:marRight w:val="0"/>
          <w:marTop w:val="0"/>
          <w:marBottom w:val="0"/>
          <w:divBdr>
            <w:top w:val="none" w:sz="0" w:space="0" w:color="auto"/>
            <w:left w:val="none" w:sz="0" w:space="0" w:color="auto"/>
            <w:bottom w:val="none" w:sz="0" w:space="0" w:color="auto"/>
            <w:right w:val="none" w:sz="0" w:space="0" w:color="auto"/>
          </w:divBdr>
        </w:div>
        <w:div w:id="212354782">
          <w:marLeft w:val="640"/>
          <w:marRight w:val="0"/>
          <w:marTop w:val="0"/>
          <w:marBottom w:val="0"/>
          <w:divBdr>
            <w:top w:val="none" w:sz="0" w:space="0" w:color="auto"/>
            <w:left w:val="none" w:sz="0" w:space="0" w:color="auto"/>
            <w:bottom w:val="none" w:sz="0" w:space="0" w:color="auto"/>
            <w:right w:val="none" w:sz="0" w:space="0" w:color="auto"/>
          </w:divBdr>
        </w:div>
        <w:div w:id="1359357647">
          <w:marLeft w:val="640"/>
          <w:marRight w:val="0"/>
          <w:marTop w:val="0"/>
          <w:marBottom w:val="0"/>
          <w:divBdr>
            <w:top w:val="none" w:sz="0" w:space="0" w:color="auto"/>
            <w:left w:val="none" w:sz="0" w:space="0" w:color="auto"/>
            <w:bottom w:val="none" w:sz="0" w:space="0" w:color="auto"/>
            <w:right w:val="none" w:sz="0" w:space="0" w:color="auto"/>
          </w:divBdr>
        </w:div>
        <w:div w:id="1766223415">
          <w:marLeft w:val="640"/>
          <w:marRight w:val="0"/>
          <w:marTop w:val="0"/>
          <w:marBottom w:val="0"/>
          <w:divBdr>
            <w:top w:val="none" w:sz="0" w:space="0" w:color="auto"/>
            <w:left w:val="none" w:sz="0" w:space="0" w:color="auto"/>
            <w:bottom w:val="none" w:sz="0" w:space="0" w:color="auto"/>
            <w:right w:val="none" w:sz="0" w:space="0" w:color="auto"/>
          </w:divBdr>
        </w:div>
        <w:div w:id="1784883035">
          <w:marLeft w:val="640"/>
          <w:marRight w:val="0"/>
          <w:marTop w:val="0"/>
          <w:marBottom w:val="0"/>
          <w:divBdr>
            <w:top w:val="none" w:sz="0" w:space="0" w:color="auto"/>
            <w:left w:val="none" w:sz="0" w:space="0" w:color="auto"/>
            <w:bottom w:val="none" w:sz="0" w:space="0" w:color="auto"/>
            <w:right w:val="none" w:sz="0" w:space="0" w:color="auto"/>
          </w:divBdr>
        </w:div>
        <w:div w:id="1916819789">
          <w:marLeft w:val="640"/>
          <w:marRight w:val="0"/>
          <w:marTop w:val="0"/>
          <w:marBottom w:val="0"/>
          <w:divBdr>
            <w:top w:val="none" w:sz="0" w:space="0" w:color="auto"/>
            <w:left w:val="none" w:sz="0" w:space="0" w:color="auto"/>
            <w:bottom w:val="none" w:sz="0" w:space="0" w:color="auto"/>
            <w:right w:val="none" w:sz="0" w:space="0" w:color="auto"/>
          </w:divBdr>
        </w:div>
        <w:div w:id="327221276">
          <w:marLeft w:val="640"/>
          <w:marRight w:val="0"/>
          <w:marTop w:val="0"/>
          <w:marBottom w:val="0"/>
          <w:divBdr>
            <w:top w:val="none" w:sz="0" w:space="0" w:color="auto"/>
            <w:left w:val="none" w:sz="0" w:space="0" w:color="auto"/>
            <w:bottom w:val="none" w:sz="0" w:space="0" w:color="auto"/>
            <w:right w:val="none" w:sz="0" w:space="0" w:color="auto"/>
          </w:divBdr>
        </w:div>
        <w:div w:id="872116278">
          <w:marLeft w:val="640"/>
          <w:marRight w:val="0"/>
          <w:marTop w:val="0"/>
          <w:marBottom w:val="0"/>
          <w:divBdr>
            <w:top w:val="none" w:sz="0" w:space="0" w:color="auto"/>
            <w:left w:val="none" w:sz="0" w:space="0" w:color="auto"/>
            <w:bottom w:val="none" w:sz="0" w:space="0" w:color="auto"/>
            <w:right w:val="none" w:sz="0" w:space="0" w:color="auto"/>
          </w:divBdr>
        </w:div>
        <w:div w:id="17005176">
          <w:marLeft w:val="640"/>
          <w:marRight w:val="0"/>
          <w:marTop w:val="0"/>
          <w:marBottom w:val="0"/>
          <w:divBdr>
            <w:top w:val="none" w:sz="0" w:space="0" w:color="auto"/>
            <w:left w:val="none" w:sz="0" w:space="0" w:color="auto"/>
            <w:bottom w:val="none" w:sz="0" w:space="0" w:color="auto"/>
            <w:right w:val="none" w:sz="0" w:space="0" w:color="auto"/>
          </w:divBdr>
        </w:div>
        <w:div w:id="1846901812">
          <w:marLeft w:val="640"/>
          <w:marRight w:val="0"/>
          <w:marTop w:val="0"/>
          <w:marBottom w:val="0"/>
          <w:divBdr>
            <w:top w:val="none" w:sz="0" w:space="0" w:color="auto"/>
            <w:left w:val="none" w:sz="0" w:space="0" w:color="auto"/>
            <w:bottom w:val="none" w:sz="0" w:space="0" w:color="auto"/>
            <w:right w:val="none" w:sz="0" w:space="0" w:color="auto"/>
          </w:divBdr>
        </w:div>
        <w:div w:id="291521837">
          <w:marLeft w:val="640"/>
          <w:marRight w:val="0"/>
          <w:marTop w:val="0"/>
          <w:marBottom w:val="0"/>
          <w:divBdr>
            <w:top w:val="none" w:sz="0" w:space="0" w:color="auto"/>
            <w:left w:val="none" w:sz="0" w:space="0" w:color="auto"/>
            <w:bottom w:val="none" w:sz="0" w:space="0" w:color="auto"/>
            <w:right w:val="none" w:sz="0" w:space="0" w:color="auto"/>
          </w:divBdr>
        </w:div>
        <w:div w:id="1526213539">
          <w:marLeft w:val="640"/>
          <w:marRight w:val="0"/>
          <w:marTop w:val="0"/>
          <w:marBottom w:val="0"/>
          <w:divBdr>
            <w:top w:val="none" w:sz="0" w:space="0" w:color="auto"/>
            <w:left w:val="none" w:sz="0" w:space="0" w:color="auto"/>
            <w:bottom w:val="none" w:sz="0" w:space="0" w:color="auto"/>
            <w:right w:val="none" w:sz="0" w:space="0" w:color="auto"/>
          </w:divBdr>
        </w:div>
        <w:div w:id="856770412">
          <w:marLeft w:val="640"/>
          <w:marRight w:val="0"/>
          <w:marTop w:val="0"/>
          <w:marBottom w:val="0"/>
          <w:divBdr>
            <w:top w:val="none" w:sz="0" w:space="0" w:color="auto"/>
            <w:left w:val="none" w:sz="0" w:space="0" w:color="auto"/>
            <w:bottom w:val="none" w:sz="0" w:space="0" w:color="auto"/>
            <w:right w:val="none" w:sz="0" w:space="0" w:color="auto"/>
          </w:divBdr>
        </w:div>
        <w:div w:id="596789300">
          <w:marLeft w:val="640"/>
          <w:marRight w:val="0"/>
          <w:marTop w:val="0"/>
          <w:marBottom w:val="0"/>
          <w:divBdr>
            <w:top w:val="none" w:sz="0" w:space="0" w:color="auto"/>
            <w:left w:val="none" w:sz="0" w:space="0" w:color="auto"/>
            <w:bottom w:val="none" w:sz="0" w:space="0" w:color="auto"/>
            <w:right w:val="none" w:sz="0" w:space="0" w:color="auto"/>
          </w:divBdr>
        </w:div>
        <w:div w:id="2106608629">
          <w:marLeft w:val="640"/>
          <w:marRight w:val="0"/>
          <w:marTop w:val="0"/>
          <w:marBottom w:val="0"/>
          <w:divBdr>
            <w:top w:val="none" w:sz="0" w:space="0" w:color="auto"/>
            <w:left w:val="none" w:sz="0" w:space="0" w:color="auto"/>
            <w:bottom w:val="none" w:sz="0" w:space="0" w:color="auto"/>
            <w:right w:val="none" w:sz="0" w:space="0" w:color="auto"/>
          </w:divBdr>
        </w:div>
        <w:div w:id="295794571">
          <w:marLeft w:val="640"/>
          <w:marRight w:val="0"/>
          <w:marTop w:val="0"/>
          <w:marBottom w:val="0"/>
          <w:divBdr>
            <w:top w:val="none" w:sz="0" w:space="0" w:color="auto"/>
            <w:left w:val="none" w:sz="0" w:space="0" w:color="auto"/>
            <w:bottom w:val="none" w:sz="0" w:space="0" w:color="auto"/>
            <w:right w:val="none" w:sz="0" w:space="0" w:color="auto"/>
          </w:divBdr>
        </w:div>
        <w:div w:id="1013996357">
          <w:marLeft w:val="640"/>
          <w:marRight w:val="0"/>
          <w:marTop w:val="0"/>
          <w:marBottom w:val="0"/>
          <w:divBdr>
            <w:top w:val="none" w:sz="0" w:space="0" w:color="auto"/>
            <w:left w:val="none" w:sz="0" w:space="0" w:color="auto"/>
            <w:bottom w:val="none" w:sz="0" w:space="0" w:color="auto"/>
            <w:right w:val="none" w:sz="0" w:space="0" w:color="auto"/>
          </w:divBdr>
        </w:div>
      </w:divsChild>
    </w:div>
    <w:div w:id="407195212">
      <w:bodyDiv w:val="1"/>
      <w:marLeft w:val="0"/>
      <w:marRight w:val="0"/>
      <w:marTop w:val="0"/>
      <w:marBottom w:val="0"/>
      <w:divBdr>
        <w:top w:val="none" w:sz="0" w:space="0" w:color="auto"/>
        <w:left w:val="none" w:sz="0" w:space="0" w:color="auto"/>
        <w:bottom w:val="none" w:sz="0" w:space="0" w:color="auto"/>
        <w:right w:val="none" w:sz="0" w:space="0" w:color="auto"/>
      </w:divBdr>
    </w:div>
    <w:div w:id="411053856">
      <w:bodyDiv w:val="1"/>
      <w:marLeft w:val="0"/>
      <w:marRight w:val="0"/>
      <w:marTop w:val="0"/>
      <w:marBottom w:val="0"/>
      <w:divBdr>
        <w:top w:val="none" w:sz="0" w:space="0" w:color="auto"/>
        <w:left w:val="none" w:sz="0" w:space="0" w:color="auto"/>
        <w:bottom w:val="none" w:sz="0" w:space="0" w:color="auto"/>
        <w:right w:val="none" w:sz="0" w:space="0" w:color="auto"/>
      </w:divBdr>
      <w:divsChild>
        <w:div w:id="1103450925">
          <w:marLeft w:val="640"/>
          <w:marRight w:val="0"/>
          <w:marTop w:val="0"/>
          <w:marBottom w:val="0"/>
          <w:divBdr>
            <w:top w:val="none" w:sz="0" w:space="0" w:color="auto"/>
            <w:left w:val="none" w:sz="0" w:space="0" w:color="auto"/>
            <w:bottom w:val="none" w:sz="0" w:space="0" w:color="auto"/>
            <w:right w:val="none" w:sz="0" w:space="0" w:color="auto"/>
          </w:divBdr>
        </w:div>
        <w:div w:id="2031108017">
          <w:marLeft w:val="640"/>
          <w:marRight w:val="0"/>
          <w:marTop w:val="0"/>
          <w:marBottom w:val="0"/>
          <w:divBdr>
            <w:top w:val="none" w:sz="0" w:space="0" w:color="auto"/>
            <w:left w:val="none" w:sz="0" w:space="0" w:color="auto"/>
            <w:bottom w:val="none" w:sz="0" w:space="0" w:color="auto"/>
            <w:right w:val="none" w:sz="0" w:space="0" w:color="auto"/>
          </w:divBdr>
        </w:div>
        <w:div w:id="128016290">
          <w:marLeft w:val="640"/>
          <w:marRight w:val="0"/>
          <w:marTop w:val="0"/>
          <w:marBottom w:val="0"/>
          <w:divBdr>
            <w:top w:val="none" w:sz="0" w:space="0" w:color="auto"/>
            <w:left w:val="none" w:sz="0" w:space="0" w:color="auto"/>
            <w:bottom w:val="none" w:sz="0" w:space="0" w:color="auto"/>
            <w:right w:val="none" w:sz="0" w:space="0" w:color="auto"/>
          </w:divBdr>
        </w:div>
        <w:div w:id="1933321436">
          <w:marLeft w:val="640"/>
          <w:marRight w:val="0"/>
          <w:marTop w:val="0"/>
          <w:marBottom w:val="0"/>
          <w:divBdr>
            <w:top w:val="none" w:sz="0" w:space="0" w:color="auto"/>
            <w:left w:val="none" w:sz="0" w:space="0" w:color="auto"/>
            <w:bottom w:val="none" w:sz="0" w:space="0" w:color="auto"/>
            <w:right w:val="none" w:sz="0" w:space="0" w:color="auto"/>
          </w:divBdr>
        </w:div>
        <w:div w:id="384332412">
          <w:marLeft w:val="640"/>
          <w:marRight w:val="0"/>
          <w:marTop w:val="0"/>
          <w:marBottom w:val="0"/>
          <w:divBdr>
            <w:top w:val="none" w:sz="0" w:space="0" w:color="auto"/>
            <w:left w:val="none" w:sz="0" w:space="0" w:color="auto"/>
            <w:bottom w:val="none" w:sz="0" w:space="0" w:color="auto"/>
            <w:right w:val="none" w:sz="0" w:space="0" w:color="auto"/>
          </w:divBdr>
        </w:div>
        <w:div w:id="553590347">
          <w:marLeft w:val="640"/>
          <w:marRight w:val="0"/>
          <w:marTop w:val="0"/>
          <w:marBottom w:val="0"/>
          <w:divBdr>
            <w:top w:val="none" w:sz="0" w:space="0" w:color="auto"/>
            <w:left w:val="none" w:sz="0" w:space="0" w:color="auto"/>
            <w:bottom w:val="none" w:sz="0" w:space="0" w:color="auto"/>
            <w:right w:val="none" w:sz="0" w:space="0" w:color="auto"/>
          </w:divBdr>
        </w:div>
        <w:div w:id="883367653">
          <w:marLeft w:val="640"/>
          <w:marRight w:val="0"/>
          <w:marTop w:val="0"/>
          <w:marBottom w:val="0"/>
          <w:divBdr>
            <w:top w:val="none" w:sz="0" w:space="0" w:color="auto"/>
            <w:left w:val="none" w:sz="0" w:space="0" w:color="auto"/>
            <w:bottom w:val="none" w:sz="0" w:space="0" w:color="auto"/>
            <w:right w:val="none" w:sz="0" w:space="0" w:color="auto"/>
          </w:divBdr>
        </w:div>
        <w:div w:id="953486614">
          <w:marLeft w:val="640"/>
          <w:marRight w:val="0"/>
          <w:marTop w:val="0"/>
          <w:marBottom w:val="0"/>
          <w:divBdr>
            <w:top w:val="none" w:sz="0" w:space="0" w:color="auto"/>
            <w:left w:val="none" w:sz="0" w:space="0" w:color="auto"/>
            <w:bottom w:val="none" w:sz="0" w:space="0" w:color="auto"/>
            <w:right w:val="none" w:sz="0" w:space="0" w:color="auto"/>
          </w:divBdr>
        </w:div>
        <w:div w:id="47388114">
          <w:marLeft w:val="640"/>
          <w:marRight w:val="0"/>
          <w:marTop w:val="0"/>
          <w:marBottom w:val="0"/>
          <w:divBdr>
            <w:top w:val="none" w:sz="0" w:space="0" w:color="auto"/>
            <w:left w:val="none" w:sz="0" w:space="0" w:color="auto"/>
            <w:bottom w:val="none" w:sz="0" w:space="0" w:color="auto"/>
            <w:right w:val="none" w:sz="0" w:space="0" w:color="auto"/>
          </w:divBdr>
        </w:div>
        <w:div w:id="490605979">
          <w:marLeft w:val="640"/>
          <w:marRight w:val="0"/>
          <w:marTop w:val="0"/>
          <w:marBottom w:val="0"/>
          <w:divBdr>
            <w:top w:val="none" w:sz="0" w:space="0" w:color="auto"/>
            <w:left w:val="none" w:sz="0" w:space="0" w:color="auto"/>
            <w:bottom w:val="none" w:sz="0" w:space="0" w:color="auto"/>
            <w:right w:val="none" w:sz="0" w:space="0" w:color="auto"/>
          </w:divBdr>
        </w:div>
        <w:div w:id="74859205">
          <w:marLeft w:val="640"/>
          <w:marRight w:val="0"/>
          <w:marTop w:val="0"/>
          <w:marBottom w:val="0"/>
          <w:divBdr>
            <w:top w:val="none" w:sz="0" w:space="0" w:color="auto"/>
            <w:left w:val="none" w:sz="0" w:space="0" w:color="auto"/>
            <w:bottom w:val="none" w:sz="0" w:space="0" w:color="auto"/>
            <w:right w:val="none" w:sz="0" w:space="0" w:color="auto"/>
          </w:divBdr>
        </w:div>
        <w:div w:id="167720283">
          <w:marLeft w:val="640"/>
          <w:marRight w:val="0"/>
          <w:marTop w:val="0"/>
          <w:marBottom w:val="0"/>
          <w:divBdr>
            <w:top w:val="none" w:sz="0" w:space="0" w:color="auto"/>
            <w:left w:val="none" w:sz="0" w:space="0" w:color="auto"/>
            <w:bottom w:val="none" w:sz="0" w:space="0" w:color="auto"/>
            <w:right w:val="none" w:sz="0" w:space="0" w:color="auto"/>
          </w:divBdr>
        </w:div>
        <w:div w:id="1870680649">
          <w:marLeft w:val="640"/>
          <w:marRight w:val="0"/>
          <w:marTop w:val="0"/>
          <w:marBottom w:val="0"/>
          <w:divBdr>
            <w:top w:val="none" w:sz="0" w:space="0" w:color="auto"/>
            <w:left w:val="none" w:sz="0" w:space="0" w:color="auto"/>
            <w:bottom w:val="none" w:sz="0" w:space="0" w:color="auto"/>
            <w:right w:val="none" w:sz="0" w:space="0" w:color="auto"/>
          </w:divBdr>
        </w:div>
        <w:div w:id="1611007665">
          <w:marLeft w:val="640"/>
          <w:marRight w:val="0"/>
          <w:marTop w:val="0"/>
          <w:marBottom w:val="0"/>
          <w:divBdr>
            <w:top w:val="none" w:sz="0" w:space="0" w:color="auto"/>
            <w:left w:val="none" w:sz="0" w:space="0" w:color="auto"/>
            <w:bottom w:val="none" w:sz="0" w:space="0" w:color="auto"/>
            <w:right w:val="none" w:sz="0" w:space="0" w:color="auto"/>
          </w:divBdr>
        </w:div>
        <w:div w:id="1115056934">
          <w:marLeft w:val="640"/>
          <w:marRight w:val="0"/>
          <w:marTop w:val="0"/>
          <w:marBottom w:val="0"/>
          <w:divBdr>
            <w:top w:val="none" w:sz="0" w:space="0" w:color="auto"/>
            <w:left w:val="none" w:sz="0" w:space="0" w:color="auto"/>
            <w:bottom w:val="none" w:sz="0" w:space="0" w:color="auto"/>
            <w:right w:val="none" w:sz="0" w:space="0" w:color="auto"/>
          </w:divBdr>
        </w:div>
        <w:div w:id="660081143">
          <w:marLeft w:val="640"/>
          <w:marRight w:val="0"/>
          <w:marTop w:val="0"/>
          <w:marBottom w:val="0"/>
          <w:divBdr>
            <w:top w:val="none" w:sz="0" w:space="0" w:color="auto"/>
            <w:left w:val="none" w:sz="0" w:space="0" w:color="auto"/>
            <w:bottom w:val="none" w:sz="0" w:space="0" w:color="auto"/>
            <w:right w:val="none" w:sz="0" w:space="0" w:color="auto"/>
          </w:divBdr>
        </w:div>
        <w:div w:id="1185175002">
          <w:marLeft w:val="640"/>
          <w:marRight w:val="0"/>
          <w:marTop w:val="0"/>
          <w:marBottom w:val="0"/>
          <w:divBdr>
            <w:top w:val="none" w:sz="0" w:space="0" w:color="auto"/>
            <w:left w:val="none" w:sz="0" w:space="0" w:color="auto"/>
            <w:bottom w:val="none" w:sz="0" w:space="0" w:color="auto"/>
            <w:right w:val="none" w:sz="0" w:space="0" w:color="auto"/>
          </w:divBdr>
        </w:div>
        <w:div w:id="715350392">
          <w:marLeft w:val="640"/>
          <w:marRight w:val="0"/>
          <w:marTop w:val="0"/>
          <w:marBottom w:val="0"/>
          <w:divBdr>
            <w:top w:val="none" w:sz="0" w:space="0" w:color="auto"/>
            <w:left w:val="none" w:sz="0" w:space="0" w:color="auto"/>
            <w:bottom w:val="none" w:sz="0" w:space="0" w:color="auto"/>
            <w:right w:val="none" w:sz="0" w:space="0" w:color="auto"/>
          </w:divBdr>
        </w:div>
        <w:div w:id="1583418414">
          <w:marLeft w:val="640"/>
          <w:marRight w:val="0"/>
          <w:marTop w:val="0"/>
          <w:marBottom w:val="0"/>
          <w:divBdr>
            <w:top w:val="none" w:sz="0" w:space="0" w:color="auto"/>
            <w:left w:val="none" w:sz="0" w:space="0" w:color="auto"/>
            <w:bottom w:val="none" w:sz="0" w:space="0" w:color="auto"/>
            <w:right w:val="none" w:sz="0" w:space="0" w:color="auto"/>
          </w:divBdr>
        </w:div>
        <w:div w:id="1049299999">
          <w:marLeft w:val="640"/>
          <w:marRight w:val="0"/>
          <w:marTop w:val="0"/>
          <w:marBottom w:val="0"/>
          <w:divBdr>
            <w:top w:val="none" w:sz="0" w:space="0" w:color="auto"/>
            <w:left w:val="none" w:sz="0" w:space="0" w:color="auto"/>
            <w:bottom w:val="none" w:sz="0" w:space="0" w:color="auto"/>
            <w:right w:val="none" w:sz="0" w:space="0" w:color="auto"/>
          </w:divBdr>
        </w:div>
        <w:div w:id="99957185">
          <w:marLeft w:val="640"/>
          <w:marRight w:val="0"/>
          <w:marTop w:val="0"/>
          <w:marBottom w:val="0"/>
          <w:divBdr>
            <w:top w:val="none" w:sz="0" w:space="0" w:color="auto"/>
            <w:left w:val="none" w:sz="0" w:space="0" w:color="auto"/>
            <w:bottom w:val="none" w:sz="0" w:space="0" w:color="auto"/>
            <w:right w:val="none" w:sz="0" w:space="0" w:color="auto"/>
          </w:divBdr>
        </w:div>
        <w:div w:id="744108807">
          <w:marLeft w:val="640"/>
          <w:marRight w:val="0"/>
          <w:marTop w:val="0"/>
          <w:marBottom w:val="0"/>
          <w:divBdr>
            <w:top w:val="none" w:sz="0" w:space="0" w:color="auto"/>
            <w:left w:val="none" w:sz="0" w:space="0" w:color="auto"/>
            <w:bottom w:val="none" w:sz="0" w:space="0" w:color="auto"/>
            <w:right w:val="none" w:sz="0" w:space="0" w:color="auto"/>
          </w:divBdr>
        </w:div>
        <w:div w:id="723453342">
          <w:marLeft w:val="640"/>
          <w:marRight w:val="0"/>
          <w:marTop w:val="0"/>
          <w:marBottom w:val="0"/>
          <w:divBdr>
            <w:top w:val="none" w:sz="0" w:space="0" w:color="auto"/>
            <w:left w:val="none" w:sz="0" w:space="0" w:color="auto"/>
            <w:bottom w:val="none" w:sz="0" w:space="0" w:color="auto"/>
            <w:right w:val="none" w:sz="0" w:space="0" w:color="auto"/>
          </w:divBdr>
        </w:div>
        <w:div w:id="378282654">
          <w:marLeft w:val="640"/>
          <w:marRight w:val="0"/>
          <w:marTop w:val="0"/>
          <w:marBottom w:val="0"/>
          <w:divBdr>
            <w:top w:val="none" w:sz="0" w:space="0" w:color="auto"/>
            <w:left w:val="none" w:sz="0" w:space="0" w:color="auto"/>
            <w:bottom w:val="none" w:sz="0" w:space="0" w:color="auto"/>
            <w:right w:val="none" w:sz="0" w:space="0" w:color="auto"/>
          </w:divBdr>
        </w:div>
      </w:divsChild>
    </w:div>
    <w:div w:id="416170126">
      <w:bodyDiv w:val="1"/>
      <w:marLeft w:val="0"/>
      <w:marRight w:val="0"/>
      <w:marTop w:val="0"/>
      <w:marBottom w:val="0"/>
      <w:divBdr>
        <w:top w:val="none" w:sz="0" w:space="0" w:color="auto"/>
        <w:left w:val="none" w:sz="0" w:space="0" w:color="auto"/>
        <w:bottom w:val="none" w:sz="0" w:space="0" w:color="auto"/>
        <w:right w:val="none" w:sz="0" w:space="0" w:color="auto"/>
      </w:divBdr>
    </w:div>
    <w:div w:id="416754570">
      <w:bodyDiv w:val="1"/>
      <w:marLeft w:val="0"/>
      <w:marRight w:val="0"/>
      <w:marTop w:val="0"/>
      <w:marBottom w:val="0"/>
      <w:divBdr>
        <w:top w:val="none" w:sz="0" w:space="0" w:color="auto"/>
        <w:left w:val="none" w:sz="0" w:space="0" w:color="auto"/>
        <w:bottom w:val="none" w:sz="0" w:space="0" w:color="auto"/>
        <w:right w:val="none" w:sz="0" w:space="0" w:color="auto"/>
      </w:divBdr>
      <w:divsChild>
        <w:div w:id="90323869">
          <w:marLeft w:val="640"/>
          <w:marRight w:val="0"/>
          <w:marTop w:val="0"/>
          <w:marBottom w:val="0"/>
          <w:divBdr>
            <w:top w:val="none" w:sz="0" w:space="0" w:color="auto"/>
            <w:left w:val="none" w:sz="0" w:space="0" w:color="auto"/>
            <w:bottom w:val="none" w:sz="0" w:space="0" w:color="auto"/>
            <w:right w:val="none" w:sz="0" w:space="0" w:color="auto"/>
          </w:divBdr>
        </w:div>
        <w:div w:id="198398183">
          <w:marLeft w:val="640"/>
          <w:marRight w:val="0"/>
          <w:marTop w:val="0"/>
          <w:marBottom w:val="0"/>
          <w:divBdr>
            <w:top w:val="none" w:sz="0" w:space="0" w:color="auto"/>
            <w:left w:val="none" w:sz="0" w:space="0" w:color="auto"/>
            <w:bottom w:val="none" w:sz="0" w:space="0" w:color="auto"/>
            <w:right w:val="none" w:sz="0" w:space="0" w:color="auto"/>
          </w:divBdr>
        </w:div>
        <w:div w:id="1507206598">
          <w:marLeft w:val="640"/>
          <w:marRight w:val="0"/>
          <w:marTop w:val="0"/>
          <w:marBottom w:val="0"/>
          <w:divBdr>
            <w:top w:val="none" w:sz="0" w:space="0" w:color="auto"/>
            <w:left w:val="none" w:sz="0" w:space="0" w:color="auto"/>
            <w:bottom w:val="none" w:sz="0" w:space="0" w:color="auto"/>
            <w:right w:val="none" w:sz="0" w:space="0" w:color="auto"/>
          </w:divBdr>
        </w:div>
        <w:div w:id="872425045">
          <w:marLeft w:val="640"/>
          <w:marRight w:val="0"/>
          <w:marTop w:val="0"/>
          <w:marBottom w:val="0"/>
          <w:divBdr>
            <w:top w:val="none" w:sz="0" w:space="0" w:color="auto"/>
            <w:left w:val="none" w:sz="0" w:space="0" w:color="auto"/>
            <w:bottom w:val="none" w:sz="0" w:space="0" w:color="auto"/>
            <w:right w:val="none" w:sz="0" w:space="0" w:color="auto"/>
          </w:divBdr>
        </w:div>
        <w:div w:id="723065733">
          <w:marLeft w:val="640"/>
          <w:marRight w:val="0"/>
          <w:marTop w:val="0"/>
          <w:marBottom w:val="0"/>
          <w:divBdr>
            <w:top w:val="none" w:sz="0" w:space="0" w:color="auto"/>
            <w:left w:val="none" w:sz="0" w:space="0" w:color="auto"/>
            <w:bottom w:val="none" w:sz="0" w:space="0" w:color="auto"/>
            <w:right w:val="none" w:sz="0" w:space="0" w:color="auto"/>
          </w:divBdr>
        </w:div>
        <w:div w:id="1369255906">
          <w:marLeft w:val="640"/>
          <w:marRight w:val="0"/>
          <w:marTop w:val="0"/>
          <w:marBottom w:val="0"/>
          <w:divBdr>
            <w:top w:val="none" w:sz="0" w:space="0" w:color="auto"/>
            <w:left w:val="none" w:sz="0" w:space="0" w:color="auto"/>
            <w:bottom w:val="none" w:sz="0" w:space="0" w:color="auto"/>
            <w:right w:val="none" w:sz="0" w:space="0" w:color="auto"/>
          </w:divBdr>
        </w:div>
        <w:div w:id="1954365763">
          <w:marLeft w:val="640"/>
          <w:marRight w:val="0"/>
          <w:marTop w:val="0"/>
          <w:marBottom w:val="0"/>
          <w:divBdr>
            <w:top w:val="none" w:sz="0" w:space="0" w:color="auto"/>
            <w:left w:val="none" w:sz="0" w:space="0" w:color="auto"/>
            <w:bottom w:val="none" w:sz="0" w:space="0" w:color="auto"/>
            <w:right w:val="none" w:sz="0" w:space="0" w:color="auto"/>
          </w:divBdr>
        </w:div>
        <w:div w:id="1279291398">
          <w:marLeft w:val="640"/>
          <w:marRight w:val="0"/>
          <w:marTop w:val="0"/>
          <w:marBottom w:val="0"/>
          <w:divBdr>
            <w:top w:val="none" w:sz="0" w:space="0" w:color="auto"/>
            <w:left w:val="none" w:sz="0" w:space="0" w:color="auto"/>
            <w:bottom w:val="none" w:sz="0" w:space="0" w:color="auto"/>
            <w:right w:val="none" w:sz="0" w:space="0" w:color="auto"/>
          </w:divBdr>
        </w:div>
        <w:div w:id="943998572">
          <w:marLeft w:val="640"/>
          <w:marRight w:val="0"/>
          <w:marTop w:val="0"/>
          <w:marBottom w:val="0"/>
          <w:divBdr>
            <w:top w:val="none" w:sz="0" w:space="0" w:color="auto"/>
            <w:left w:val="none" w:sz="0" w:space="0" w:color="auto"/>
            <w:bottom w:val="none" w:sz="0" w:space="0" w:color="auto"/>
            <w:right w:val="none" w:sz="0" w:space="0" w:color="auto"/>
          </w:divBdr>
        </w:div>
        <w:div w:id="806506929">
          <w:marLeft w:val="640"/>
          <w:marRight w:val="0"/>
          <w:marTop w:val="0"/>
          <w:marBottom w:val="0"/>
          <w:divBdr>
            <w:top w:val="none" w:sz="0" w:space="0" w:color="auto"/>
            <w:left w:val="none" w:sz="0" w:space="0" w:color="auto"/>
            <w:bottom w:val="none" w:sz="0" w:space="0" w:color="auto"/>
            <w:right w:val="none" w:sz="0" w:space="0" w:color="auto"/>
          </w:divBdr>
        </w:div>
        <w:div w:id="145319341">
          <w:marLeft w:val="640"/>
          <w:marRight w:val="0"/>
          <w:marTop w:val="0"/>
          <w:marBottom w:val="0"/>
          <w:divBdr>
            <w:top w:val="none" w:sz="0" w:space="0" w:color="auto"/>
            <w:left w:val="none" w:sz="0" w:space="0" w:color="auto"/>
            <w:bottom w:val="none" w:sz="0" w:space="0" w:color="auto"/>
            <w:right w:val="none" w:sz="0" w:space="0" w:color="auto"/>
          </w:divBdr>
        </w:div>
        <w:div w:id="843781541">
          <w:marLeft w:val="640"/>
          <w:marRight w:val="0"/>
          <w:marTop w:val="0"/>
          <w:marBottom w:val="0"/>
          <w:divBdr>
            <w:top w:val="none" w:sz="0" w:space="0" w:color="auto"/>
            <w:left w:val="none" w:sz="0" w:space="0" w:color="auto"/>
            <w:bottom w:val="none" w:sz="0" w:space="0" w:color="auto"/>
            <w:right w:val="none" w:sz="0" w:space="0" w:color="auto"/>
          </w:divBdr>
        </w:div>
        <w:div w:id="1513297987">
          <w:marLeft w:val="640"/>
          <w:marRight w:val="0"/>
          <w:marTop w:val="0"/>
          <w:marBottom w:val="0"/>
          <w:divBdr>
            <w:top w:val="none" w:sz="0" w:space="0" w:color="auto"/>
            <w:left w:val="none" w:sz="0" w:space="0" w:color="auto"/>
            <w:bottom w:val="none" w:sz="0" w:space="0" w:color="auto"/>
            <w:right w:val="none" w:sz="0" w:space="0" w:color="auto"/>
          </w:divBdr>
        </w:div>
        <w:div w:id="1537305974">
          <w:marLeft w:val="640"/>
          <w:marRight w:val="0"/>
          <w:marTop w:val="0"/>
          <w:marBottom w:val="0"/>
          <w:divBdr>
            <w:top w:val="none" w:sz="0" w:space="0" w:color="auto"/>
            <w:left w:val="none" w:sz="0" w:space="0" w:color="auto"/>
            <w:bottom w:val="none" w:sz="0" w:space="0" w:color="auto"/>
            <w:right w:val="none" w:sz="0" w:space="0" w:color="auto"/>
          </w:divBdr>
        </w:div>
        <w:div w:id="53043476">
          <w:marLeft w:val="640"/>
          <w:marRight w:val="0"/>
          <w:marTop w:val="0"/>
          <w:marBottom w:val="0"/>
          <w:divBdr>
            <w:top w:val="none" w:sz="0" w:space="0" w:color="auto"/>
            <w:left w:val="none" w:sz="0" w:space="0" w:color="auto"/>
            <w:bottom w:val="none" w:sz="0" w:space="0" w:color="auto"/>
            <w:right w:val="none" w:sz="0" w:space="0" w:color="auto"/>
          </w:divBdr>
        </w:div>
        <w:div w:id="1411586106">
          <w:marLeft w:val="640"/>
          <w:marRight w:val="0"/>
          <w:marTop w:val="0"/>
          <w:marBottom w:val="0"/>
          <w:divBdr>
            <w:top w:val="none" w:sz="0" w:space="0" w:color="auto"/>
            <w:left w:val="none" w:sz="0" w:space="0" w:color="auto"/>
            <w:bottom w:val="none" w:sz="0" w:space="0" w:color="auto"/>
            <w:right w:val="none" w:sz="0" w:space="0" w:color="auto"/>
          </w:divBdr>
        </w:div>
        <w:div w:id="1996297750">
          <w:marLeft w:val="640"/>
          <w:marRight w:val="0"/>
          <w:marTop w:val="0"/>
          <w:marBottom w:val="0"/>
          <w:divBdr>
            <w:top w:val="none" w:sz="0" w:space="0" w:color="auto"/>
            <w:left w:val="none" w:sz="0" w:space="0" w:color="auto"/>
            <w:bottom w:val="none" w:sz="0" w:space="0" w:color="auto"/>
            <w:right w:val="none" w:sz="0" w:space="0" w:color="auto"/>
          </w:divBdr>
        </w:div>
        <w:div w:id="1443501453">
          <w:marLeft w:val="640"/>
          <w:marRight w:val="0"/>
          <w:marTop w:val="0"/>
          <w:marBottom w:val="0"/>
          <w:divBdr>
            <w:top w:val="none" w:sz="0" w:space="0" w:color="auto"/>
            <w:left w:val="none" w:sz="0" w:space="0" w:color="auto"/>
            <w:bottom w:val="none" w:sz="0" w:space="0" w:color="auto"/>
            <w:right w:val="none" w:sz="0" w:space="0" w:color="auto"/>
          </w:divBdr>
        </w:div>
        <w:div w:id="1193149108">
          <w:marLeft w:val="640"/>
          <w:marRight w:val="0"/>
          <w:marTop w:val="0"/>
          <w:marBottom w:val="0"/>
          <w:divBdr>
            <w:top w:val="none" w:sz="0" w:space="0" w:color="auto"/>
            <w:left w:val="none" w:sz="0" w:space="0" w:color="auto"/>
            <w:bottom w:val="none" w:sz="0" w:space="0" w:color="auto"/>
            <w:right w:val="none" w:sz="0" w:space="0" w:color="auto"/>
          </w:divBdr>
        </w:div>
        <w:div w:id="1232083676">
          <w:marLeft w:val="640"/>
          <w:marRight w:val="0"/>
          <w:marTop w:val="0"/>
          <w:marBottom w:val="0"/>
          <w:divBdr>
            <w:top w:val="none" w:sz="0" w:space="0" w:color="auto"/>
            <w:left w:val="none" w:sz="0" w:space="0" w:color="auto"/>
            <w:bottom w:val="none" w:sz="0" w:space="0" w:color="auto"/>
            <w:right w:val="none" w:sz="0" w:space="0" w:color="auto"/>
          </w:divBdr>
        </w:div>
        <w:div w:id="2139376664">
          <w:marLeft w:val="640"/>
          <w:marRight w:val="0"/>
          <w:marTop w:val="0"/>
          <w:marBottom w:val="0"/>
          <w:divBdr>
            <w:top w:val="none" w:sz="0" w:space="0" w:color="auto"/>
            <w:left w:val="none" w:sz="0" w:space="0" w:color="auto"/>
            <w:bottom w:val="none" w:sz="0" w:space="0" w:color="auto"/>
            <w:right w:val="none" w:sz="0" w:space="0" w:color="auto"/>
          </w:divBdr>
        </w:div>
        <w:div w:id="1692144213">
          <w:marLeft w:val="640"/>
          <w:marRight w:val="0"/>
          <w:marTop w:val="0"/>
          <w:marBottom w:val="0"/>
          <w:divBdr>
            <w:top w:val="none" w:sz="0" w:space="0" w:color="auto"/>
            <w:left w:val="none" w:sz="0" w:space="0" w:color="auto"/>
            <w:bottom w:val="none" w:sz="0" w:space="0" w:color="auto"/>
            <w:right w:val="none" w:sz="0" w:space="0" w:color="auto"/>
          </w:divBdr>
        </w:div>
        <w:div w:id="1329823715">
          <w:marLeft w:val="640"/>
          <w:marRight w:val="0"/>
          <w:marTop w:val="0"/>
          <w:marBottom w:val="0"/>
          <w:divBdr>
            <w:top w:val="none" w:sz="0" w:space="0" w:color="auto"/>
            <w:left w:val="none" w:sz="0" w:space="0" w:color="auto"/>
            <w:bottom w:val="none" w:sz="0" w:space="0" w:color="auto"/>
            <w:right w:val="none" w:sz="0" w:space="0" w:color="auto"/>
          </w:divBdr>
        </w:div>
        <w:div w:id="1513296762">
          <w:marLeft w:val="640"/>
          <w:marRight w:val="0"/>
          <w:marTop w:val="0"/>
          <w:marBottom w:val="0"/>
          <w:divBdr>
            <w:top w:val="none" w:sz="0" w:space="0" w:color="auto"/>
            <w:left w:val="none" w:sz="0" w:space="0" w:color="auto"/>
            <w:bottom w:val="none" w:sz="0" w:space="0" w:color="auto"/>
            <w:right w:val="none" w:sz="0" w:space="0" w:color="auto"/>
          </w:divBdr>
        </w:div>
        <w:div w:id="847717987">
          <w:marLeft w:val="640"/>
          <w:marRight w:val="0"/>
          <w:marTop w:val="0"/>
          <w:marBottom w:val="0"/>
          <w:divBdr>
            <w:top w:val="none" w:sz="0" w:space="0" w:color="auto"/>
            <w:left w:val="none" w:sz="0" w:space="0" w:color="auto"/>
            <w:bottom w:val="none" w:sz="0" w:space="0" w:color="auto"/>
            <w:right w:val="none" w:sz="0" w:space="0" w:color="auto"/>
          </w:divBdr>
        </w:div>
        <w:div w:id="729306297">
          <w:marLeft w:val="640"/>
          <w:marRight w:val="0"/>
          <w:marTop w:val="0"/>
          <w:marBottom w:val="0"/>
          <w:divBdr>
            <w:top w:val="none" w:sz="0" w:space="0" w:color="auto"/>
            <w:left w:val="none" w:sz="0" w:space="0" w:color="auto"/>
            <w:bottom w:val="none" w:sz="0" w:space="0" w:color="auto"/>
            <w:right w:val="none" w:sz="0" w:space="0" w:color="auto"/>
          </w:divBdr>
        </w:div>
        <w:div w:id="1461462874">
          <w:marLeft w:val="640"/>
          <w:marRight w:val="0"/>
          <w:marTop w:val="0"/>
          <w:marBottom w:val="0"/>
          <w:divBdr>
            <w:top w:val="none" w:sz="0" w:space="0" w:color="auto"/>
            <w:left w:val="none" w:sz="0" w:space="0" w:color="auto"/>
            <w:bottom w:val="none" w:sz="0" w:space="0" w:color="auto"/>
            <w:right w:val="none" w:sz="0" w:space="0" w:color="auto"/>
          </w:divBdr>
        </w:div>
        <w:div w:id="1017001017">
          <w:marLeft w:val="640"/>
          <w:marRight w:val="0"/>
          <w:marTop w:val="0"/>
          <w:marBottom w:val="0"/>
          <w:divBdr>
            <w:top w:val="none" w:sz="0" w:space="0" w:color="auto"/>
            <w:left w:val="none" w:sz="0" w:space="0" w:color="auto"/>
            <w:bottom w:val="none" w:sz="0" w:space="0" w:color="auto"/>
            <w:right w:val="none" w:sz="0" w:space="0" w:color="auto"/>
          </w:divBdr>
        </w:div>
        <w:div w:id="2082676359">
          <w:marLeft w:val="640"/>
          <w:marRight w:val="0"/>
          <w:marTop w:val="0"/>
          <w:marBottom w:val="0"/>
          <w:divBdr>
            <w:top w:val="none" w:sz="0" w:space="0" w:color="auto"/>
            <w:left w:val="none" w:sz="0" w:space="0" w:color="auto"/>
            <w:bottom w:val="none" w:sz="0" w:space="0" w:color="auto"/>
            <w:right w:val="none" w:sz="0" w:space="0" w:color="auto"/>
          </w:divBdr>
        </w:div>
        <w:div w:id="834300370">
          <w:marLeft w:val="640"/>
          <w:marRight w:val="0"/>
          <w:marTop w:val="0"/>
          <w:marBottom w:val="0"/>
          <w:divBdr>
            <w:top w:val="none" w:sz="0" w:space="0" w:color="auto"/>
            <w:left w:val="none" w:sz="0" w:space="0" w:color="auto"/>
            <w:bottom w:val="none" w:sz="0" w:space="0" w:color="auto"/>
            <w:right w:val="none" w:sz="0" w:space="0" w:color="auto"/>
          </w:divBdr>
        </w:div>
        <w:div w:id="1341465891">
          <w:marLeft w:val="640"/>
          <w:marRight w:val="0"/>
          <w:marTop w:val="0"/>
          <w:marBottom w:val="0"/>
          <w:divBdr>
            <w:top w:val="none" w:sz="0" w:space="0" w:color="auto"/>
            <w:left w:val="none" w:sz="0" w:space="0" w:color="auto"/>
            <w:bottom w:val="none" w:sz="0" w:space="0" w:color="auto"/>
            <w:right w:val="none" w:sz="0" w:space="0" w:color="auto"/>
          </w:divBdr>
        </w:div>
        <w:div w:id="805011139">
          <w:marLeft w:val="640"/>
          <w:marRight w:val="0"/>
          <w:marTop w:val="0"/>
          <w:marBottom w:val="0"/>
          <w:divBdr>
            <w:top w:val="none" w:sz="0" w:space="0" w:color="auto"/>
            <w:left w:val="none" w:sz="0" w:space="0" w:color="auto"/>
            <w:bottom w:val="none" w:sz="0" w:space="0" w:color="auto"/>
            <w:right w:val="none" w:sz="0" w:space="0" w:color="auto"/>
          </w:divBdr>
        </w:div>
        <w:div w:id="881284193">
          <w:marLeft w:val="640"/>
          <w:marRight w:val="0"/>
          <w:marTop w:val="0"/>
          <w:marBottom w:val="0"/>
          <w:divBdr>
            <w:top w:val="none" w:sz="0" w:space="0" w:color="auto"/>
            <w:left w:val="none" w:sz="0" w:space="0" w:color="auto"/>
            <w:bottom w:val="none" w:sz="0" w:space="0" w:color="auto"/>
            <w:right w:val="none" w:sz="0" w:space="0" w:color="auto"/>
          </w:divBdr>
        </w:div>
        <w:div w:id="591284080">
          <w:marLeft w:val="640"/>
          <w:marRight w:val="0"/>
          <w:marTop w:val="0"/>
          <w:marBottom w:val="0"/>
          <w:divBdr>
            <w:top w:val="none" w:sz="0" w:space="0" w:color="auto"/>
            <w:left w:val="none" w:sz="0" w:space="0" w:color="auto"/>
            <w:bottom w:val="none" w:sz="0" w:space="0" w:color="auto"/>
            <w:right w:val="none" w:sz="0" w:space="0" w:color="auto"/>
          </w:divBdr>
        </w:div>
        <w:div w:id="652414687">
          <w:marLeft w:val="640"/>
          <w:marRight w:val="0"/>
          <w:marTop w:val="0"/>
          <w:marBottom w:val="0"/>
          <w:divBdr>
            <w:top w:val="none" w:sz="0" w:space="0" w:color="auto"/>
            <w:left w:val="none" w:sz="0" w:space="0" w:color="auto"/>
            <w:bottom w:val="none" w:sz="0" w:space="0" w:color="auto"/>
            <w:right w:val="none" w:sz="0" w:space="0" w:color="auto"/>
          </w:divBdr>
        </w:div>
        <w:div w:id="2127698125">
          <w:marLeft w:val="640"/>
          <w:marRight w:val="0"/>
          <w:marTop w:val="0"/>
          <w:marBottom w:val="0"/>
          <w:divBdr>
            <w:top w:val="none" w:sz="0" w:space="0" w:color="auto"/>
            <w:left w:val="none" w:sz="0" w:space="0" w:color="auto"/>
            <w:bottom w:val="none" w:sz="0" w:space="0" w:color="auto"/>
            <w:right w:val="none" w:sz="0" w:space="0" w:color="auto"/>
          </w:divBdr>
        </w:div>
        <w:div w:id="311522283">
          <w:marLeft w:val="640"/>
          <w:marRight w:val="0"/>
          <w:marTop w:val="0"/>
          <w:marBottom w:val="0"/>
          <w:divBdr>
            <w:top w:val="none" w:sz="0" w:space="0" w:color="auto"/>
            <w:left w:val="none" w:sz="0" w:space="0" w:color="auto"/>
            <w:bottom w:val="none" w:sz="0" w:space="0" w:color="auto"/>
            <w:right w:val="none" w:sz="0" w:space="0" w:color="auto"/>
          </w:divBdr>
        </w:div>
      </w:divsChild>
    </w:div>
    <w:div w:id="437068968">
      <w:bodyDiv w:val="1"/>
      <w:marLeft w:val="0"/>
      <w:marRight w:val="0"/>
      <w:marTop w:val="0"/>
      <w:marBottom w:val="0"/>
      <w:divBdr>
        <w:top w:val="none" w:sz="0" w:space="0" w:color="auto"/>
        <w:left w:val="none" w:sz="0" w:space="0" w:color="auto"/>
        <w:bottom w:val="none" w:sz="0" w:space="0" w:color="auto"/>
        <w:right w:val="none" w:sz="0" w:space="0" w:color="auto"/>
      </w:divBdr>
      <w:divsChild>
        <w:div w:id="213277101">
          <w:marLeft w:val="640"/>
          <w:marRight w:val="0"/>
          <w:marTop w:val="0"/>
          <w:marBottom w:val="0"/>
          <w:divBdr>
            <w:top w:val="none" w:sz="0" w:space="0" w:color="auto"/>
            <w:left w:val="none" w:sz="0" w:space="0" w:color="auto"/>
            <w:bottom w:val="none" w:sz="0" w:space="0" w:color="auto"/>
            <w:right w:val="none" w:sz="0" w:space="0" w:color="auto"/>
          </w:divBdr>
        </w:div>
        <w:div w:id="1531995460">
          <w:marLeft w:val="640"/>
          <w:marRight w:val="0"/>
          <w:marTop w:val="0"/>
          <w:marBottom w:val="0"/>
          <w:divBdr>
            <w:top w:val="none" w:sz="0" w:space="0" w:color="auto"/>
            <w:left w:val="none" w:sz="0" w:space="0" w:color="auto"/>
            <w:bottom w:val="none" w:sz="0" w:space="0" w:color="auto"/>
            <w:right w:val="none" w:sz="0" w:space="0" w:color="auto"/>
          </w:divBdr>
        </w:div>
        <w:div w:id="232353101">
          <w:marLeft w:val="640"/>
          <w:marRight w:val="0"/>
          <w:marTop w:val="0"/>
          <w:marBottom w:val="0"/>
          <w:divBdr>
            <w:top w:val="none" w:sz="0" w:space="0" w:color="auto"/>
            <w:left w:val="none" w:sz="0" w:space="0" w:color="auto"/>
            <w:bottom w:val="none" w:sz="0" w:space="0" w:color="auto"/>
            <w:right w:val="none" w:sz="0" w:space="0" w:color="auto"/>
          </w:divBdr>
        </w:div>
        <w:div w:id="1274629951">
          <w:marLeft w:val="640"/>
          <w:marRight w:val="0"/>
          <w:marTop w:val="0"/>
          <w:marBottom w:val="0"/>
          <w:divBdr>
            <w:top w:val="none" w:sz="0" w:space="0" w:color="auto"/>
            <w:left w:val="none" w:sz="0" w:space="0" w:color="auto"/>
            <w:bottom w:val="none" w:sz="0" w:space="0" w:color="auto"/>
            <w:right w:val="none" w:sz="0" w:space="0" w:color="auto"/>
          </w:divBdr>
        </w:div>
        <w:div w:id="930888916">
          <w:marLeft w:val="640"/>
          <w:marRight w:val="0"/>
          <w:marTop w:val="0"/>
          <w:marBottom w:val="0"/>
          <w:divBdr>
            <w:top w:val="none" w:sz="0" w:space="0" w:color="auto"/>
            <w:left w:val="none" w:sz="0" w:space="0" w:color="auto"/>
            <w:bottom w:val="none" w:sz="0" w:space="0" w:color="auto"/>
            <w:right w:val="none" w:sz="0" w:space="0" w:color="auto"/>
          </w:divBdr>
        </w:div>
        <w:div w:id="828836477">
          <w:marLeft w:val="640"/>
          <w:marRight w:val="0"/>
          <w:marTop w:val="0"/>
          <w:marBottom w:val="0"/>
          <w:divBdr>
            <w:top w:val="none" w:sz="0" w:space="0" w:color="auto"/>
            <w:left w:val="none" w:sz="0" w:space="0" w:color="auto"/>
            <w:bottom w:val="none" w:sz="0" w:space="0" w:color="auto"/>
            <w:right w:val="none" w:sz="0" w:space="0" w:color="auto"/>
          </w:divBdr>
        </w:div>
        <w:div w:id="1688171503">
          <w:marLeft w:val="640"/>
          <w:marRight w:val="0"/>
          <w:marTop w:val="0"/>
          <w:marBottom w:val="0"/>
          <w:divBdr>
            <w:top w:val="none" w:sz="0" w:space="0" w:color="auto"/>
            <w:left w:val="none" w:sz="0" w:space="0" w:color="auto"/>
            <w:bottom w:val="none" w:sz="0" w:space="0" w:color="auto"/>
            <w:right w:val="none" w:sz="0" w:space="0" w:color="auto"/>
          </w:divBdr>
        </w:div>
        <w:div w:id="1083918668">
          <w:marLeft w:val="640"/>
          <w:marRight w:val="0"/>
          <w:marTop w:val="0"/>
          <w:marBottom w:val="0"/>
          <w:divBdr>
            <w:top w:val="none" w:sz="0" w:space="0" w:color="auto"/>
            <w:left w:val="none" w:sz="0" w:space="0" w:color="auto"/>
            <w:bottom w:val="none" w:sz="0" w:space="0" w:color="auto"/>
            <w:right w:val="none" w:sz="0" w:space="0" w:color="auto"/>
          </w:divBdr>
        </w:div>
        <w:div w:id="2065716600">
          <w:marLeft w:val="640"/>
          <w:marRight w:val="0"/>
          <w:marTop w:val="0"/>
          <w:marBottom w:val="0"/>
          <w:divBdr>
            <w:top w:val="none" w:sz="0" w:space="0" w:color="auto"/>
            <w:left w:val="none" w:sz="0" w:space="0" w:color="auto"/>
            <w:bottom w:val="none" w:sz="0" w:space="0" w:color="auto"/>
            <w:right w:val="none" w:sz="0" w:space="0" w:color="auto"/>
          </w:divBdr>
        </w:div>
        <w:div w:id="2115051727">
          <w:marLeft w:val="640"/>
          <w:marRight w:val="0"/>
          <w:marTop w:val="0"/>
          <w:marBottom w:val="0"/>
          <w:divBdr>
            <w:top w:val="none" w:sz="0" w:space="0" w:color="auto"/>
            <w:left w:val="none" w:sz="0" w:space="0" w:color="auto"/>
            <w:bottom w:val="none" w:sz="0" w:space="0" w:color="auto"/>
            <w:right w:val="none" w:sz="0" w:space="0" w:color="auto"/>
          </w:divBdr>
        </w:div>
        <w:div w:id="759913072">
          <w:marLeft w:val="640"/>
          <w:marRight w:val="0"/>
          <w:marTop w:val="0"/>
          <w:marBottom w:val="0"/>
          <w:divBdr>
            <w:top w:val="none" w:sz="0" w:space="0" w:color="auto"/>
            <w:left w:val="none" w:sz="0" w:space="0" w:color="auto"/>
            <w:bottom w:val="none" w:sz="0" w:space="0" w:color="auto"/>
            <w:right w:val="none" w:sz="0" w:space="0" w:color="auto"/>
          </w:divBdr>
        </w:div>
        <w:div w:id="697508064">
          <w:marLeft w:val="640"/>
          <w:marRight w:val="0"/>
          <w:marTop w:val="0"/>
          <w:marBottom w:val="0"/>
          <w:divBdr>
            <w:top w:val="none" w:sz="0" w:space="0" w:color="auto"/>
            <w:left w:val="none" w:sz="0" w:space="0" w:color="auto"/>
            <w:bottom w:val="none" w:sz="0" w:space="0" w:color="auto"/>
            <w:right w:val="none" w:sz="0" w:space="0" w:color="auto"/>
          </w:divBdr>
        </w:div>
        <w:div w:id="1356081683">
          <w:marLeft w:val="640"/>
          <w:marRight w:val="0"/>
          <w:marTop w:val="0"/>
          <w:marBottom w:val="0"/>
          <w:divBdr>
            <w:top w:val="none" w:sz="0" w:space="0" w:color="auto"/>
            <w:left w:val="none" w:sz="0" w:space="0" w:color="auto"/>
            <w:bottom w:val="none" w:sz="0" w:space="0" w:color="auto"/>
            <w:right w:val="none" w:sz="0" w:space="0" w:color="auto"/>
          </w:divBdr>
        </w:div>
        <w:div w:id="780565122">
          <w:marLeft w:val="640"/>
          <w:marRight w:val="0"/>
          <w:marTop w:val="0"/>
          <w:marBottom w:val="0"/>
          <w:divBdr>
            <w:top w:val="none" w:sz="0" w:space="0" w:color="auto"/>
            <w:left w:val="none" w:sz="0" w:space="0" w:color="auto"/>
            <w:bottom w:val="none" w:sz="0" w:space="0" w:color="auto"/>
            <w:right w:val="none" w:sz="0" w:space="0" w:color="auto"/>
          </w:divBdr>
        </w:div>
        <w:div w:id="1923946080">
          <w:marLeft w:val="640"/>
          <w:marRight w:val="0"/>
          <w:marTop w:val="0"/>
          <w:marBottom w:val="0"/>
          <w:divBdr>
            <w:top w:val="none" w:sz="0" w:space="0" w:color="auto"/>
            <w:left w:val="none" w:sz="0" w:space="0" w:color="auto"/>
            <w:bottom w:val="none" w:sz="0" w:space="0" w:color="auto"/>
            <w:right w:val="none" w:sz="0" w:space="0" w:color="auto"/>
          </w:divBdr>
        </w:div>
        <w:div w:id="1997029907">
          <w:marLeft w:val="640"/>
          <w:marRight w:val="0"/>
          <w:marTop w:val="0"/>
          <w:marBottom w:val="0"/>
          <w:divBdr>
            <w:top w:val="none" w:sz="0" w:space="0" w:color="auto"/>
            <w:left w:val="none" w:sz="0" w:space="0" w:color="auto"/>
            <w:bottom w:val="none" w:sz="0" w:space="0" w:color="auto"/>
            <w:right w:val="none" w:sz="0" w:space="0" w:color="auto"/>
          </w:divBdr>
        </w:div>
        <w:div w:id="1983122287">
          <w:marLeft w:val="640"/>
          <w:marRight w:val="0"/>
          <w:marTop w:val="0"/>
          <w:marBottom w:val="0"/>
          <w:divBdr>
            <w:top w:val="none" w:sz="0" w:space="0" w:color="auto"/>
            <w:left w:val="none" w:sz="0" w:space="0" w:color="auto"/>
            <w:bottom w:val="none" w:sz="0" w:space="0" w:color="auto"/>
            <w:right w:val="none" w:sz="0" w:space="0" w:color="auto"/>
          </w:divBdr>
        </w:div>
        <w:div w:id="430051141">
          <w:marLeft w:val="640"/>
          <w:marRight w:val="0"/>
          <w:marTop w:val="0"/>
          <w:marBottom w:val="0"/>
          <w:divBdr>
            <w:top w:val="none" w:sz="0" w:space="0" w:color="auto"/>
            <w:left w:val="none" w:sz="0" w:space="0" w:color="auto"/>
            <w:bottom w:val="none" w:sz="0" w:space="0" w:color="auto"/>
            <w:right w:val="none" w:sz="0" w:space="0" w:color="auto"/>
          </w:divBdr>
        </w:div>
        <w:div w:id="1708599415">
          <w:marLeft w:val="640"/>
          <w:marRight w:val="0"/>
          <w:marTop w:val="0"/>
          <w:marBottom w:val="0"/>
          <w:divBdr>
            <w:top w:val="none" w:sz="0" w:space="0" w:color="auto"/>
            <w:left w:val="none" w:sz="0" w:space="0" w:color="auto"/>
            <w:bottom w:val="none" w:sz="0" w:space="0" w:color="auto"/>
            <w:right w:val="none" w:sz="0" w:space="0" w:color="auto"/>
          </w:divBdr>
        </w:div>
        <w:div w:id="1966543755">
          <w:marLeft w:val="640"/>
          <w:marRight w:val="0"/>
          <w:marTop w:val="0"/>
          <w:marBottom w:val="0"/>
          <w:divBdr>
            <w:top w:val="none" w:sz="0" w:space="0" w:color="auto"/>
            <w:left w:val="none" w:sz="0" w:space="0" w:color="auto"/>
            <w:bottom w:val="none" w:sz="0" w:space="0" w:color="auto"/>
            <w:right w:val="none" w:sz="0" w:space="0" w:color="auto"/>
          </w:divBdr>
        </w:div>
        <w:div w:id="1407998560">
          <w:marLeft w:val="640"/>
          <w:marRight w:val="0"/>
          <w:marTop w:val="0"/>
          <w:marBottom w:val="0"/>
          <w:divBdr>
            <w:top w:val="none" w:sz="0" w:space="0" w:color="auto"/>
            <w:left w:val="none" w:sz="0" w:space="0" w:color="auto"/>
            <w:bottom w:val="none" w:sz="0" w:space="0" w:color="auto"/>
            <w:right w:val="none" w:sz="0" w:space="0" w:color="auto"/>
          </w:divBdr>
        </w:div>
        <w:div w:id="1026519831">
          <w:marLeft w:val="640"/>
          <w:marRight w:val="0"/>
          <w:marTop w:val="0"/>
          <w:marBottom w:val="0"/>
          <w:divBdr>
            <w:top w:val="none" w:sz="0" w:space="0" w:color="auto"/>
            <w:left w:val="none" w:sz="0" w:space="0" w:color="auto"/>
            <w:bottom w:val="none" w:sz="0" w:space="0" w:color="auto"/>
            <w:right w:val="none" w:sz="0" w:space="0" w:color="auto"/>
          </w:divBdr>
        </w:div>
        <w:div w:id="1555502362">
          <w:marLeft w:val="640"/>
          <w:marRight w:val="0"/>
          <w:marTop w:val="0"/>
          <w:marBottom w:val="0"/>
          <w:divBdr>
            <w:top w:val="none" w:sz="0" w:space="0" w:color="auto"/>
            <w:left w:val="none" w:sz="0" w:space="0" w:color="auto"/>
            <w:bottom w:val="none" w:sz="0" w:space="0" w:color="auto"/>
            <w:right w:val="none" w:sz="0" w:space="0" w:color="auto"/>
          </w:divBdr>
        </w:div>
        <w:div w:id="504519775">
          <w:marLeft w:val="640"/>
          <w:marRight w:val="0"/>
          <w:marTop w:val="0"/>
          <w:marBottom w:val="0"/>
          <w:divBdr>
            <w:top w:val="none" w:sz="0" w:space="0" w:color="auto"/>
            <w:left w:val="none" w:sz="0" w:space="0" w:color="auto"/>
            <w:bottom w:val="none" w:sz="0" w:space="0" w:color="auto"/>
            <w:right w:val="none" w:sz="0" w:space="0" w:color="auto"/>
          </w:divBdr>
        </w:div>
        <w:div w:id="1520198850">
          <w:marLeft w:val="640"/>
          <w:marRight w:val="0"/>
          <w:marTop w:val="0"/>
          <w:marBottom w:val="0"/>
          <w:divBdr>
            <w:top w:val="none" w:sz="0" w:space="0" w:color="auto"/>
            <w:left w:val="none" w:sz="0" w:space="0" w:color="auto"/>
            <w:bottom w:val="none" w:sz="0" w:space="0" w:color="auto"/>
            <w:right w:val="none" w:sz="0" w:space="0" w:color="auto"/>
          </w:divBdr>
        </w:div>
      </w:divsChild>
    </w:div>
    <w:div w:id="438570611">
      <w:bodyDiv w:val="1"/>
      <w:marLeft w:val="0"/>
      <w:marRight w:val="0"/>
      <w:marTop w:val="0"/>
      <w:marBottom w:val="0"/>
      <w:divBdr>
        <w:top w:val="none" w:sz="0" w:space="0" w:color="auto"/>
        <w:left w:val="none" w:sz="0" w:space="0" w:color="auto"/>
        <w:bottom w:val="none" w:sz="0" w:space="0" w:color="auto"/>
        <w:right w:val="none" w:sz="0" w:space="0" w:color="auto"/>
      </w:divBdr>
      <w:divsChild>
        <w:div w:id="422919274">
          <w:marLeft w:val="0"/>
          <w:marRight w:val="0"/>
          <w:marTop w:val="0"/>
          <w:marBottom w:val="0"/>
          <w:divBdr>
            <w:top w:val="none" w:sz="0" w:space="0" w:color="auto"/>
            <w:left w:val="none" w:sz="0" w:space="0" w:color="auto"/>
            <w:bottom w:val="none" w:sz="0" w:space="0" w:color="auto"/>
            <w:right w:val="none" w:sz="0" w:space="0" w:color="auto"/>
          </w:divBdr>
        </w:div>
        <w:div w:id="1391225459">
          <w:marLeft w:val="0"/>
          <w:marRight w:val="0"/>
          <w:marTop w:val="0"/>
          <w:marBottom w:val="0"/>
          <w:divBdr>
            <w:top w:val="none" w:sz="0" w:space="0" w:color="auto"/>
            <w:left w:val="none" w:sz="0" w:space="0" w:color="auto"/>
            <w:bottom w:val="none" w:sz="0" w:space="0" w:color="auto"/>
            <w:right w:val="none" w:sz="0" w:space="0" w:color="auto"/>
          </w:divBdr>
        </w:div>
        <w:div w:id="1807233921">
          <w:marLeft w:val="0"/>
          <w:marRight w:val="0"/>
          <w:marTop w:val="0"/>
          <w:marBottom w:val="0"/>
          <w:divBdr>
            <w:top w:val="none" w:sz="0" w:space="0" w:color="auto"/>
            <w:left w:val="none" w:sz="0" w:space="0" w:color="auto"/>
            <w:bottom w:val="none" w:sz="0" w:space="0" w:color="auto"/>
            <w:right w:val="none" w:sz="0" w:space="0" w:color="auto"/>
          </w:divBdr>
        </w:div>
        <w:div w:id="1729496410">
          <w:marLeft w:val="0"/>
          <w:marRight w:val="0"/>
          <w:marTop w:val="0"/>
          <w:marBottom w:val="0"/>
          <w:divBdr>
            <w:top w:val="none" w:sz="0" w:space="0" w:color="auto"/>
            <w:left w:val="none" w:sz="0" w:space="0" w:color="auto"/>
            <w:bottom w:val="none" w:sz="0" w:space="0" w:color="auto"/>
            <w:right w:val="none" w:sz="0" w:space="0" w:color="auto"/>
          </w:divBdr>
        </w:div>
        <w:div w:id="1298797583">
          <w:marLeft w:val="0"/>
          <w:marRight w:val="0"/>
          <w:marTop w:val="0"/>
          <w:marBottom w:val="0"/>
          <w:divBdr>
            <w:top w:val="none" w:sz="0" w:space="0" w:color="auto"/>
            <w:left w:val="none" w:sz="0" w:space="0" w:color="auto"/>
            <w:bottom w:val="none" w:sz="0" w:space="0" w:color="auto"/>
            <w:right w:val="none" w:sz="0" w:space="0" w:color="auto"/>
          </w:divBdr>
        </w:div>
        <w:div w:id="559899546">
          <w:marLeft w:val="0"/>
          <w:marRight w:val="0"/>
          <w:marTop w:val="0"/>
          <w:marBottom w:val="0"/>
          <w:divBdr>
            <w:top w:val="none" w:sz="0" w:space="0" w:color="auto"/>
            <w:left w:val="none" w:sz="0" w:space="0" w:color="auto"/>
            <w:bottom w:val="none" w:sz="0" w:space="0" w:color="auto"/>
            <w:right w:val="none" w:sz="0" w:space="0" w:color="auto"/>
          </w:divBdr>
        </w:div>
        <w:div w:id="688721984">
          <w:marLeft w:val="0"/>
          <w:marRight w:val="0"/>
          <w:marTop w:val="0"/>
          <w:marBottom w:val="0"/>
          <w:divBdr>
            <w:top w:val="none" w:sz="0" w:space="0" w:color="auto"/>
            <w:left w:val="none" w:sz="0" w:space="0" w:color="auto"/>
            <w:bottom w:val="none" w:sz="0" w:space="0" w:color="auto"/>
            <w:right w:val="none" w:sz="0" w:space="0" w:color="auto"/>
          </w:divBdr>
        </w:div>
        <w:div w:id="76171210">
          <w:marLeft w:val="0"/>
          <w:marRight w:val="0"/>
          <w:marTop w:val="0"/>
          <w:marBottom w:val="0"/>
          <w:divBdr>
            <w:top w:val="none" w:sz="0" w:space="0" w:color="auto"/>
            <w:left w:val="none" w:sz="0" w:space="0" w:color="auto"/>
            <w:bottom w:val="none" w:sz="0" w:space="0" w:color="auto"/>
            <w:right w:val="none" w:sz="0" w:space="0" w:color="auto"/>
          </w:divBdr>
        </w:div>
        <w:div w:id="979918617">
          <w:marLeft w:val="0"/>
          <w:marRight w:val="0"/>
          <w:marTop w:val="0"/>
          <w:marBottom w:val="0"/>
          <w:divBdr>
            <w:top w:val="none" w:sz="0" w:space="0" w:color="auto"/>
            <w:left w:val="none" w:sz="0" w:space="0" w:color="auto"/>
            <w:bottom w:val="none" w:sz="0" w:space="0" w:color="auto"/>
            <w:right w:val="none" w:sz="0" w:space="0" w:color="auto"/>
          </w:divBdr>
        </w:div>
        <w:div w:id="1949242100">
          <w:marLeft w:val="0"/>
          <w:marRight w:val="0"/>
          <w:marTop w:val="0"/>
          <w:marBottom w:val="0"/>
          <w:divBdr>
            <w:top w:val="none" w:sz="0" w:space="0" w:color="auto"/>
            <w:left w:val="none" w:sz="0" w:space="0" w:color="auto"/>
            <w:bottom w:val="none" w:sz="0" w:space="0" w:color="auto"/>
            <w:right w:val="none" w:sz="0" w:space="0" w:color="auto"/>
          </w:divBdr>
        </w:div>
        <w:div w:id="893002317">
          <w:marLeft w:val="0"/>
          <w:marRight w:val="0"/>
          <w:marTop w:val="0"/>
          <w:marBottom w:val="0"/>
          <w:divBdr>
            <w:top w:val="none" w:sz="0" w:space="0" w:color="auto"/>
            <w:left w:val="none" w:sz="0" w:space="0" w:color="auto"/>
            <w:bottom w:val="none" w:sz="0" w:space="0" w:color="auto"/>
            <w:right w:val="none" w:sz="0" w:space="0" w:color="auto"/>
          </w:divBdr>
        </w:div>
        <w:div w:id="1843661684">
          <w:marLeft w:val="0"/>
          <w:marRight w:val="0"/>
          <w:marTop w:val="0"/>
          <w:marBottom w:val="0"/>
          <w:divBdr>
            <w:top w:val="none" w:sz="0" w:space="0" w:color="auto"/>
            <w:left w:val="none" w:sz="0" w:space="0" w:color="auto"/>
            <w:bottom w:val="none" w:sz="0" w:space="0" w:color="auto"/>
            <w:right w:val="none" w:sz="0" w:space="0" w:color="auto"/>
          </w:divBdr>
        </w:div>
        <w:div w:id="2130463768">
          <w:marLeft w:val="0"/>
          <w:marRight w:val="0"/>
          <w:marTop w:val="0"/>
          <w:marBottom w:val="0"/>
          <w:divBdr>
            <w:top w:val="none" w:sz="0" w:space="0" w:color="auto"/>
            <w:left w:val="none" w:sz="0" w:space="0" w:color="auto"/>
            <w:bottom w:val="none" w:sz="0" w:space="0" w:color="auto"/>
            <w:right w:val="none" w:sz="0" w:space="0" w:color="auto"/>
          </w:divBdr>
        </w:div>
        <w:div w:id="1176921677">
          <w:marLeft w:val="0"/>
          <w:marRight w:val="0"/>
          <w:marTop w:val="0"/>
          <w:marBottom w:val="0"/>
          <w:divBdr>
            <w:top w:val="none" w:sz="0" w:space="0" w:color="auto"/>
            <w:left w:val="none" w:sz="0" w:space="0" w:color="auto"/>
            <w:bottom w:val="none" w:sz="0" w:space="0" w:color="auto"/>
            <w:right w:val="none" w:sz="0" w:space="0" w:color="auto"/>
          </w:divBdr>
        </w:div>
        <w:div w:id="1039236474">
          <w:marLeft w:val="0"/>
          <w:marRight w:val="0"/>
          <w:marTop w:val="0"/>
          <w:marBottom w:val="0"/>
          <w:divBdr>
            <w:top w:val="none" w:sz="0" w:space="0" w:color="auto"/>
            <w:left w:val="none" w:sz="0" w:space="0" w:color="auto"/>
            <w:bottom w:val="none" w:sz="0" w:space="0" w:color="auto"/>
            <w:right w:val="none" w:sz="0" w:space="0" w:color="auto"/>
          </w:divBdr>
        </w:div>
        <w:div w:id="1572036007">
          <w:marLeft w:val="0"/>
          <w:marRight w:val="0"/>
          <w:marTop w:val="0"/>
          <w:marBottom w:val="0"/>
          <w:divBdr>
            <w:top w:val="none" w:sz="0" w:space="0" w:color="auto"/>
            <w:left w:val="none" w:sz="0" w:space="0" w:color="auto"/>
            <w:bottom w:val="none" w:sz="0" w:space="0" w:color="auto"/>
            <w:right w:val="none" w:sz="0" w:space="0" w:color="auto"/>
          </w:divBdr>
        </w:div>
        <w:div w:id="2023625138">
          <w:marLeft w:val="0"/>
          <w:marRight w:val="0"/>
          <w:marTop w:val="0"/>
          <w:marBottom w:val="0"/>
          <w:divBdr>
            <w:top w:val="none" w:sz="0" w:space="0" w:color="auto"/>
            <w:left w:val="none" w:sz="0" w:space="0" w:color="auto"/>
            <w:bottom w:val="none" w:sz="0" w:space="0" w:color="auto"/>
            <w:right w:val="none" w:sz="0" w:space="0" w:color="auto"/>
          </w:divBdr>
        </w:div>
        <w:div w:id="1591889419">
          <w:marLeft w:val="0"/>
          <w:marRight w:val="0"/>
          <w:marTop w:val="0"/>
          <w:marBottom w:val="0"/>
          <w:divBdr>
            <w:top w:val="none" w:sz="0" w:space="0" w:color="auto"/>
            <w:left w:val="none" w:sz="0" w:space="0" w:color="auto"/>
            <w:bottom w:val="none" w:sz="0" w:space="0" w:color="auto"/>
            <w:right w:val="none" w:sz="0" w:space="0" w:color="auto"/>
          </w:divBdr>
        </w:div>
        <w:div w:id="284386617">
          <w:marLeft w:val="0"/>
          <w:marRight w:val="0"/>
          <w:marTop w:val="0"/>
          <w:marBottom w:val="0"/>
          <w:divBdr>
            <w:top w:val="none" w:sz="0" w:space="0" w:color="auto"/>
            <w:left w:val="none" w:sz="0" w:space="0" w:color="auto"/>
            <w:bottom w:val="none" w:sz="0" w:space="0" w:color="auto"/>
            <w:right w:val="none" w:sz="0" w:space="0" w:color="auto"/>
          </w:divBdr>
        </w:div>
        <w:div w:id="1890801524">
          <w:marLeft w:val="0"/>
          <w:marRight w:val="0"/>
          <w:marTop w:val="0"/>
          <w:marBottom w:val="0"/>
          <w:divBdr>
            <w:top w:val="none" w:sz="0" w:space="0" w:color="auto"/>
            <w:left w:val="none" w:sz="0" w:space="0" w:color="auto"/>
            <w:bottom w:val="none" w:sz="0" w:space="0" w:color="auto"/>
            <w:right w:val="none" w:sz="0" w:space="0" w:color="auto"/>
          </w:divBdr>
        </w:div>
        <w:div w:id="371468969">
          <w:marLeft w:val="0"/>
          <w:marRight w:val="0"/>
          <w:marTop w:val="0"/>
          <w:marBottom w:val="0"/>
          <w:divBdr>
            <w:top w:val="none" w:sz="0" w:space="0" w:color="auto"/>
            <w:left w:val="none" w:sz="0" w:space="0" w:color="auto"/>
            <w:bottom w:val="none" w:sz="0" w:space="0" w:color="auto"/>
            <w:right w:val="none" w:sz="0" w:space="0" w:color="auto"/>
          </w:divBdr>
        </w:div>
        <w:div w:id="656373563">
          <w:marLeft w:val="0"/>
          <w:marRight w:val="0"/>
          <w:marTop w:val="0"/>
          <w:marBottom w:val="0"/>
          <w:divBdr>
            <w:top w:val="none" w:sz="0" w:space="0" w:color="auto"/>
            <w:left w:val="none" w:sz="0" w:space="0" w:color="auto"/>
            <w:bottom w:val="none" w:sz="0" w:space="0" w:color="auto"/>
            <w:right w:val="none" w:sz="0" w:space="0" w:color="auto"/>
          </w:divBdr>
        </w:div>
        <w:div w:id="1263411898">
          <w:marLeft w:val="0"/>
          <w:marRight w:val="0"/>
          <w:marTop w:val="0"/>
          <w:marBottom w:val="0"/>
          <w:divBdr>
            <w:top w:val="none" w:sz="0" w:space="0" w:color="auto"/>
            <w:left w:val="none" w:sz="0" w:space="0" w:color="auto"/>
            <w:bottom w:val="none" w:sz="0" w:space="0" w:color="auto"/>
            <w:right w:val="none" w:sz="0" w:space="0" w:color="auto"/>
          </w:divBdr>
        </w:div>
        <w:div w:id="1271550612">
          <w:marLeft w:val="0"/>
          <w:marRight w:val="0"/>
          <w:marTop w:val="0"/>
          <w:marBottom w:val="0"/>
          <w:divBdr>
            <w:top w:val="none" w:sz="0" w:space="0" w:color="auto"/>
            <w:left w:val="none" w:sz="0" w:space="0" w:color="auto"/>
            <w:bottom w:val="none" w:sz="0" w:space="0" w:color="auto"/>
            <w:right w:val="none" w:sz="0" w:space="0" w:color="auto"/>
          </w:divBdr>
        </w:div>
        <w:div w:id="580918531">
          <w:marLeft w:val="0"/>
          <w:marRight w:val="0"/>
          <w:marTop w:val="0"/>
          <w:marBottom w:val="0"/>
          <w:divBdr>
            <w:top w:val="none" w:sz="0" w:space="0" w:color="auto"/>
            <w:left w:val="none" w:sz="0" w:space="0" w:color="auto"/>
            <w:bottom w:val="none" w:sz="0" w:space="0" w:color="auto"/>
            <w:right w:val="none" w:sz="0" w:space="0" w:color="auto"/>
          </w:divBdr>
        </w:div>
        <w:div w:id="274097388">
          <w:marLeft w:val="0"/>
          <w:marRight w:val="0"/>
          <w:marTop w:val="0"/>
          <w:marBottom w:val="0"/>
          <w:divBdr>
            <w:top w:val="none" w:sz="0" w:space="0" w:color="auto"/>
            <w:left w:val="none" w:sz="0" w:space="0" w:color="auto"/>
            <w:bottom w:val="none" w:sz="0" w:space="0" w:color="auto"/>
            <w:right w:val="none" w:sz="0" w:space="0" w:color="auto"/>
          </w:divBdr>
        </w:div>
        <w:div w:id="1547913726">
          <w:marLeft w:val="0"/>
          <w:marRight w:val="0"/>
          <w:marTop w:val="0"/>
          <w:marBottom w:val="0"/>
          <w:divBdr>
            <w:top w:val="none" w:sz="0" w:space="0" w:color="auto"/>
            <w:left w:val="none" w:sz="0" w:space="0" w:color="auto"/>
            <w:bottom w:val="none" w:sz="0" w:space="0" w:color="auto"/>
            <w:right w:val="none" w:sz="0" w:space="0" w:color="auto"/>
          </w:divBdr>
        </w:div>
        <w:div w:id="1163277689">
          <w:marLeft w:val="0"/>
          <w:marRight w:val="0"/>
          <w:marTop w:val="0"/>
          <w:marBottom w:val="0"/>
          <w:divBdr>
            <w:top w:val="none" w:sz="0" w:space="0" w:color="auto"/>
            <w:left w:val="none" w:sz="0" w:space="0" w:color="auto"/>
            <w:bottom w:val="none" w:sz="0" w:space="0" w:color="auto"/>
            <w:right w:val="none" w:sz="0" w:space="0" w:color="auto"/>
          </w:divBdr>
        </w:div>
        <w:div w:id="218369166">
          <w:marLeft w:val="0"/>
          <w:marRight w:val="0"/>
          <w:marTop w:val="0"/>
          <w:marBottom w:val="0"/>
          <w:divBdr>
            <w:top w:val="none" w:sz="0" w:space="0" w:color="auto"/>
            <w:left w:val="none" w:sz="0" w:space="0" w:color="auto"/>
            <w:bottom w:val="none" w:sz="0" w:space="0" w:color="auto"/>
            <w:right w:val="none" w:sz="0" w:space="0" w:color="auto"/>
          </w:divBdr>
        </w:div>
        <w:div w:id="611278590">
          <w:marLeft w:val="0"/>
          <w:marRight w:val="0"/>
          <w:marTop w:val="0"/>
          <w:marBottom w:val="0"/>
          <w:divBdr>
            <w:top w:val="none" w:sz="0" w:space="0" w:color="auto"/>
            <w:left w:val="none" w:sz="0" w:space="0" w:color="auto"/>
            <w:bottom w:val="none" w:sz="0" w:space="0" w:color="auto"/>
            <w:right w:val="none" w:sz="0" w:space="0" w:color="auto"/>
          </w:divBdr>
        </w:div>
        <w:div w:id="1429884519">
          <w:marLeft w:val="0"/>
          <w:marRight w:val="0"/>
          <w:marTop w:val="0"/>
          <w:marBottom w:val="0"/>
          <w:divBdr>
            <w:top w:val="none" w:sz="0" w:space="0" w:color="auto"/>
            <w:left w:val="none" w:sz="0" w:space="0" w:color="auto"/>
            <w:bottom w:val="none" w:sz="0" w:space="0" w:color="auto"/>
            <w:right w:val="none" w:sz="0" w:space="0" w:color="auto"/>
          </w:divBdr>
        </w:div>
        <w:div w:id="1438990216">
          <w:marLeft w:val="0"/>
          <w:marRight w:val="0"/>
          <w:marTop w:val="0"/>
          <w:marBottom w:val="0"/>
          <w:divBdr>
            <w:top w:val="none" w:sz="0" w:space="0" w:color="auto"/>
            <w:left w:val="none" w:sz="0" w:space="0" w:color="auto"/>
            <w:bottom w:val="none" w:sz="0" w:space="0" w:color="auto"/>
            <w:right w:val="none" w:sz="0" w:space="0" w:color="auto"/>
          </w:divBdr>
        </w:div>
        <w:div w:id="1571502732">
          <w:marLeft w:val="0"/>
          <w:marRight w:val="0"/>
          <w:marTop w:val="0"/>
          <w:marBottom w:val="0"/>
          <w:divBdr>
            <w:top w:val="none" w:sz="0" w:space="0" w:color="auto"/>
            <w:left w:val="none" w:sz="0" w:space="0" w:color="auto"/>
            <w:bottom w:val="none" w:sz="0" w:space="0" w:color="auto"/>
            <w:right w:val="none" w:sz="0" w:space="0" w:color="auto"/>
          </w:divBdr>
        </w:div>
        <w:div w:id="700016227">
          <w:marLeft w:val="0"/>
          <w:marRight w:val="0"/>
          <w:marTop w:val="0"/>
          <w:marBottom w:val="0"/>
          <w:divBdr>
            <w:top w:val="none" w:sz="0" w:space="0" w:color="auto"/>
            <w:left w:val="none" w:sz="0" w:space="0" w:color="auto"/>
            <w:bottom w:val="none" w:sz="0" w:space="0" w:color="auto"/>
            <w:right w:val="none" w:sz="0" w:space="0" w:color="auto"/>
          </w:divBdr>
        </w:div>
        <w:div w:id="2031567828">
          <w:marLeft w:val="0"/>
          <w:marRight w:val="0"/>
          <w:marTop w:val="0"/>
          <w:marBottom w:val="0"/>
          <w:divBdr>
            <w:top w:val="none" w:sz="0" w:space="0" w:color="auto"/>
            <w:left w:val="none" w:sz="0" w:space="0" w:color="auto"/>
            <w:bottom w:val="none" w:sz="0" w:space="0" w:color="auto"/>
            <w:right w:val="none" w:sz="0" w:space="0" w:color="auto"/>
          </w:divBdr>
        </w:div>
        <w:div w:id="846212714">
          <w:marLeft w:val="0"/>
          <w:marRight w:val="0"/>
          <w:marTop w:val="0"/>
          <w:marBottom w:val="0"/>
          <w:divBdr>
            <w:top w:val="none" w:sz="0" w:space="0" w:color="auto"/>
            <w:left w:val="none" w:sz="0" w:space="0" w:color="auto"/>
            <w:bottom w:val="none" w:sz="0" w:space="0" w:color="auto"/>
            <w:right w:val="none" w:sz="0" w:space="0" w:color="auto"/>
          </w:divBdr>
        </w:div>
        <w:div w:id="831023909">
          <w:marLeft w:val="0"/>
          <w:marRight w:val="0"/>
          <w:marTop w:val="0"/>
          <w:marBottom w:val="0"/>
          <w:divBdr>
            <w:top w:val="none" w:sz="0" w:space="0" w:color="auto"/>
            <w:left w:val="none" w:sz="0" w:space="0" w:color="auto"/>
            <w:bottom w:val="none" w:sz="0" w:space="0" w:color="auto"/>
            <w:right w:val="none" w:sz="0" w:space="0" w:color="auto"/>
          </w:divBdr>
        </w:div>
        <w:div w:id="181475618">
          <w:marLeft w:val="0"/>
          <w:marRight w:val="0"/>
          <w:marTop w:val="0"/>
          <w:marBottom w:val="0"/>
          <w:divBdr>
            <w:top w:val="none" w:sz="0" w:space="0" w:color="auto"/>
            <w:left w:val="none" w:sz="0" w:space="0" w:color="auto"/>
            <w:bottom w:val="none" w:sz="0" w:space="0" w:color="auto"/>
            <w:right w:val="none" w:sz="0" w:space="0" w:color="auto"/>
          </w:divBdr>
        </w:div>
        <w:div w:id="973101579">
          <w:marLeft w:val="0"/>
          <w:marRight w:val="0"/>
          <w:marTop w:val="0"/>
          <w:marBottom w:val="0"/>
          <w:divBdr>
            <w:top w:val="none" w:sz="0" w:space="0" w:color="auto"/>
            <w:left w:val="none" w:sz="0" w:space="0" w:color="auto"/>
            <w:bottom w:val="none" w:sz="0" w:space="0" w:color="auto"/>
            <w:right w:val="none" w:sz="0" w:space="0" w:color="auto"/>
          </w:divBdr>
        </w:div>
        <w:div w:id="77672898">
          <w:marLeft w:val="0"/>
          <w:marRight w:val="0"/>
          <w:marTop w:val="0"/>
          <w:marBottom w:val="0"/>
          <w:divBdr>
            <w:top w:val="none" w:sz="0" w:space="0" w:color="auto"/>
            <w:left w:val="none" w:sz="0" w:space="0" w:color="auto"/>
            <w:bottom w:val="none" w:sz="0" w:space="0" w:color="auto"/>
            <w:right w:val="none" w:sz="0" w:space="0" w:color="auto"/>
          </w:divBdr>
        </w:div>
        <w:div w:id="1851681801">
          <w:marLeft w:val="0"/>
          <w:marRight w:val="0"/>
          <w:marTop w:val="0"/>
          <w:marBottom w:val="0"/>
          <w:divBdr>
            <w:top w:val="none" w:sz="0" w:space="0" w:color="auto"/>
            <w:left w:val="none" w:sz="0" w:space="0" w:color="auto"/>
            <w:bottom w:val="none" w:sz="0" w:space="0" w:color="auto"/>
            <w:right w:val="none" w:sz="0" w:space="0" w:color="auto"/>
          </w:divBdr>
        </w:div>
        <w:div w:id="916398964">
          <w:marLeft w:val="0"/>
          <w:marRight w:val="0"/>
          <w:marTop w:val="0"/>
          <w:marBottom w:val="0"/>
          <w:divBdr>
            <w:top w:val="none" w:sz="0" w:space="0" w:color="auto"/>
            <w:left w:val="none" w:sz="0" w:space="0" w:color="auto"/>
            <w:bottom w:val="none" w:sz="0" w:space="0" w:color="auto"/>
            <w:right w:val="none" w:sz="0" w:space="0" w:color="auto"/>
          </w:divBdr>
        </w:div>
        <w:div w:id="755978946">
          <w:marLeft w:val="0"/>
          <w:marRight w:val="0"/>
          <w:marTop w:val="0"/>
          <w:marBottom w:val="0"/>
          <w:divBdr>
            <w:top w:val="none" w:sz="0" w:space="0" w:color="auto"/>
            <w:left w:val="none" w:sz="0" w:space="0" w:color="auto"/>
            <w:bottom w:val="none" w:sz="0" w:space="0" w:color="auto"/>
            <w:right w:val="none" w:sz="0" w:space="0" w:color="auto"/>
          </w:divBdr>
        </w:div>
        <w:div w:id="18088352">
          <w:marLeft w:val="0"/>
          <w:marRight w:val="0"/>
          <w:marTop w:val="0"/>
          <w:marBottom w:val="0"/>
          <w:divBdr>
            <w:top w:val="none" w:sz="0" w:space="0" w:color="auto"/>
            <w:left w:val="none" w:sz="0" w:space="0" w:color="auto"/>
            <w:bottom w:val="none" w:sz="0" w:space="0" w:color="auto"/>
            <w:right w:val="none" w:sz="0" w:space="0" w:color="auto"/>
          </w:divBdr>
        </w:div>
        <w:div w:id="1410692896">
          <w:marLeft w:val="0"/>
          <w:marRight w:val="0"/>
          <w:marTop w:val="0"/>
          <w:marBottom w:val="0"/>
          <w:divBdr>
            <w:top w:val="none" w:sz="0" w:space="0" w:color="auto"/>
            <w:left w:val="none" w:sz="0" w:space="0" w:color="auto"/>
            <w:bottom w:val="none" w:sz="0" w:space="0" w:color="auto"/>
            <w:right w:val="none" w:sz="0" w:space="0" w:color="auto"/>
          </w:divBdr>
        </w:div>
        <w:div w:id="778064155">
          <w:marLeft w:val="0"/>
          <w:marRight w:val="0"/>
          <w:marTop w:val="0"/>
          <w:marBottom w:val="0"/>
          <w:divBdr>
            <w:top w:val="none" w:sz="0" w:space="0" w:color="auto"/>
            <w:left w:val="none" w:sz="0" w:space="0" w:color="auto"/>
            <w:bottom w:val="none" w:sz="0" w:space="0" w:color="auto"/>
            <w:right w:val="none" w:sz="0" w:space="0" w:color="auto"/>
          </w:divBdr>
        </w:div>
        <w:div w:id="712576705">
          <w:marLeft w:val="0"/>
          <w:marRight w:val="0"/>
          <w:marTop w:val="0"/>
          <w:marBottom w:val="0"/>
          <w:divBdr>
            <w:top w:val="none" w:sz="0" w:space="0" w:color="auto"/>
            <w:left w:val="none" w:sz="0" w:space="0" w:color="auto"/>
            <w:bottom w:val="none" w:sz="0" w:space="0" w:color="auto"/>
            <w:right w:val="none" w:sz="0" w:space="0" w:color="auto"/>
          </w:divBdr>
        </w:div>
        <w:div w:id="323626294">
          <w:marLeft w:val="0"/>
          <w:marRight w:val="0"/>
          <w:marTop w:val="0"/>
          <w:marBottom w:val="0"/>
          <w:divBdr>
            <w:top w:val="none" w:sz="0" w:space="0" w:color="auto"/>
            <w:left w:val="none" w:sz="0" w:space="0" w:color="auto"/>
            <w:bottom w:val="none" w:sz="0" w:space="0" w:color="auto"/>
            <w:right w:val="none" w:sz="0" w:space="0" w:color="auto"/>
          </w:divBdr>
        </w:div>
      </w:divsChild>
    </w:div>
    <w:div w:id="441849910">
      <w:bodyDiv w:val="1"/>
      <w:marLeft w:val="0"/>
      <w:marRight w:val="0"/>
      <w:marTop w:val="0"/>
      <w:marBottom w:val="0"/>
      <w:divBdr>
        <w:top w:val="none" w:sz="0" w:space="0" w:color="auto"/>
        <w:left w:val="none" w:sz="0" w:space="0" w:color="auto"/>
        <w:bottom w:val="none" w:sz="0" w:space="0" w:color="auto"/>
        <w:right w:val="none" w:sz="0" w:space="0" w:color="auto"/>
      </w:divBdr>
      <w:divsChild>
        <w:div w:id="1893497276">
          <w:marLeft w:val="640"/>
          <w:marRight w:val="0"/>
          <w:marTop w:val="0"/>
          <w:marBottom w:val="0"/>
          <w:divBdr>
            <w:top w:val="none" w:sz="0" w:space="0" w:color="auto"/>
            <w:left w:val="none" w:sz="0" w:space="0" w:color="auto"/>
            <w:bottom w:val="none" w:sz="0" w:space="0" w:color="auto"/>
            <w:right w:val="none" w:sz="0" w:space="0" w:color="auto"/>
          </w:divBdr>
        </w:div>
        <w:div w:id="1340623886">
          <w:marLeft w:val="640"/>
          <w:marRight w:val="0"/>
          <w:marTop w:val="0"/>
          <w:marBottom w:val="0"/>
          <w:divBdr>
            <w:top w:val="none" w:sz="0" w:space="0" w:color="auto"/>
            <w:left w:val="none" w:sz="0" w:space="0" w:color="auto"/>
            <w:bottom w:val="none" w:sz="0" w:space="0" w:color="auto"/>
            <w:right w:val="none" w:sz="0" w:space="0" w:color="auto"/>
          </w:divBdr>
        </w:div>
        <w:div w:id="1317148805">
          <w:marLeft w:val="640"/>
          <w:marRight w:val="0"/>
          <w:marTop w:val="0"/>
          <w:marBottom w:val="0"/>
          <w:divBdr>
            <w:top w:val="none" w:sz="0" w:space="0" w:color="auto"/>
            <w:left w:val="none" w:sz="0" w:space="0" w:color="auto"/>
            <w:bottom w:val="none" w:sz="0" w:space="0" w:color="auto"/>
            <w:right w:val="none" w:sz="0" w:space="0" w:color="auto"/>
          </w:divBdr>
        </w:div>
        <w:div w:id="766777493">
          <w:marLeft w:val="640"/>
          <w:marRight w:val="0"/>
          <w:marTop w:val="0"/>
          <w:marBottom w:val="0"/>
          <w:divBdr>
            <w:top w:val="none" w:sz="0" w:space="0" w:color="auto"/>
            <w:left w:val="none" w:sz="0" w:space="0" w:color="auto"/>
            <w:bottom w:val="none" w:sz="0" w:space="0" w:color="auto"/>
            <w:right w:val="none" w:sz="0" w:space="0" w:color="auto"/>
          </w:divBdr>
        </w:div>
        <w:div w:id="147282108">
          <w:marLeft w:val="640"/>
          <w:marRight w:val="0"/>
          <w:marTop w:val="0"/>
          <w:marBottom w:val="0"/>
          <w:divBdr>
            <w:top w:val="none" w:sz="0" w:space="0" w:color="auto"/>
            <w:left w:val="none" w:sz="0" w:space="0" w:color="auto"/>
            <w:bottom w:val="none" w:sz="0" w:space="0" w:color="auto"/>
            <w:right w:val="none" w:sz="0" w:space="0" w:color="auto"/>
          </w:divBdr>
        </w:div>
        <w:div w:id="1388918495">
          <w:marLeft w:val="640"/>
          <w:marRight w:val="0"/>
          <w:marTop w:val="0"/>
          <w:marBottom w:val="0"/>
          <w:divBdr>
            <w:top w:val="none" w:sz="0" w:space="0" w:color="auto"/>
            <w:left w:val="none" w:sz="0" w:space="0" w:color="auto"/>
            <w:bottom w:val="none" w:sz="0" w:space="0" w:color="auto"/>
            <w:right w:val="none" w:sz="0" w:space="0" w:color="auto"/>
          </w:divBdr>
        </w:div>
        <w:div w:id="701252475">
          <w:marLeft w:val="640"/>
          <w:marRight w:val="0"/>
          <w:marTop w:val="0"/>
          <w:marBottom w:val="0"/>
          <w:divBdr>
            <w:top w:val="none" w:sz="0" w:space="0" w:color="auto"/>
            <w:left w:val="none" w:sz="0" w:space="0" w:color="auto"/>
            <w:bottom w:val="none" w:sz="0" w:space="0" w:color="auto"/>
            <w:right w:val="none" w:sz="0" w:space="0" w:color="auto"/>
          </w:divBdr>
        </w:div>
        <w:div w:id="1467041343">
          <w:marLeft w:val="640"/>
          <w:marRight w:val="0"/>
          <w:marTop w:val="0"/>
          <w:marBottom w:val="0"/>
          <w:divBdr>
            <w:top w:val="none" w:sz="0" w:space="0" w:color="auto"/>
            <w:left w:val="none" w:sz="0" w:space="0" w:color="auto"/>
            <w:bottom w:val="none" w:sz="0" w:space="0" w:color="auto"/>
            <w:right w:val="none" w:sz="0" w:space="0" w:color="auto"/>
          </w:divBdr>
        </w:div>
        <w:div w:id="2135515267">
          <w:marLeft w:val="640"/>
          <w:marRight w:val="0"/>
          <w:marTop w:val="0"/>
          <w:marBottom w:val="0"/>
          <w:divBdr>
            <w:top w:val="none" w:sz="0" w:space="0" w:color="auto"/>
            <w:left w:val="none" w:sz="0" w:space="0" w:color="auto"/>
            <w:bottom w:val="none" w:sz="0" w:space="0" w:color="auto"/>
            <w:right w:val="none" w:sz="0" w:space="0" w:color="auto"/>
          </w:divBdr>
        </w:div>
        <w:div w:id="547029555">
          <w:marLeft w:val="640"/>
          <w:marRight w:val="0"/>
          <w:marTop w:val="0"/>
          <w:marBottom w:val="0"/>
          <w:divBdr>
            <w:top w:val="none" w:sz="0" w:space="0" w:color="auto"/>
            <w:left w:val="none" w:sz="0" w:space="0" w:color="auto"/>
            <w:bottom w:val="none" w:sz="0" w:space="0" w:color="auto"/>
            <w:right w:val="none" w:sz="0" w:space="0" w:color="auto"/>
          </w:divBdr>
        </w:div>
        <w:div w:id="1653559333">
          <w:marLeft w:val="640"/>
          <w:marRight w:val="0"/>
          <w:marTop w:val="0"/>
          <w:marBottom w:val="0"/>
          <w:divBdr>
            <w:top w:val="none" w:sz="0" w:space="0" w:color="auto"/>
            <w:left w:val="none" w:sz="0" w:space="0" w:color="auto"/>
            <w:bottom w:val="none" w:sz="0" w:space="0" w:color="auto"/>
            <w:right w:val="none" w:sz="0" w:space="0" w:color="auto"/>
          </w:divBdr>
        </w:div>
        <w:div w:id="831918429">
          <w:marLeft w:val="640"/>
          <w:marRight w:val="0"/>
          <w:marTop w:val="0"/>
          <w:marBottom w:val="0"/>
          <w:divBdr>
            <w:top w:val="none" w:sz="0" w:space="0" w:color="auto"/>
            <w:left w:val="none" w:sz="0" w:space="0" w:color="auto"/>
            <w:bottom w:val="none" w:sz="0" w:space="0" w:color="auto"/>
            <w:right w:val="none" w:sz="0" w:space="0" w:color="auto"/>
          </w:divBdr>
        </w:div>
        <w:div w:id="763959903">
          <w:marLeft w:val="640"/>
          <w:marRight w:val="0"/>
          <w:marTop w:val="0"/>
          <w:marBottom w:val="0"/>
          <w:divBdr>
            <w:top w:val="none" w:sz="0" w:space="0" w:color="auto"/>
            <w:left w:val="none" w:sz="0" w:space="0" w:color="auto"/>
            <w:bottom w:val="none" w:sz="0" w:space="0" w:color="auto"/>
            <w:right w:val="none" w:sz="0" w:space="0" w:color="auto"/>
          </w:divBdr>
        </w:div>
        <w:div w:id="1113790499">
          <w:marLeft w:val="640"/>
          <w:marRight w:val="0"/>
          <w:marTop w:val="0"/>
          <w:marBottom w:val="0"/>
          <w:divBdr>
            <w:top w:val="none" w:sz="0" w:space="0" w:color="auto"/>
            <w:left w:val="none" w:sz="0" w:space="0" w:color="auto"/>
            <w:bottom w:val="none" w:sz="0" w:space="0" w:color="auto"/>
            <w:right w:val="none" w:sz="0" w:space="0" w:color="auto"/>
          </w:divBdr>
        </w:div>
        <w:div w:id="369646894">
          <w:marLeft w:val="640"/>
          <w:marRight w:val="0"/>
          <w:marTop w:val="0"/>
          <w:marBottom w:val="0"/>
          <w:divBdr>
            <w:top w:val="none" w:sz="0" w:space="0" w:color="auto"/>
            <w:left w:val="none" w:sz="0" w:space="0" w:color="auto"/>
            <w:bottom w:val="none" w:sz="0" w:space="0" w:color="auto"/>
            <w:right w:val="none" w:sz="0" w:space="0" w:color="auto"/>
          </w:divBdr>
        </w:div>
        <w:div w:id="1655794831">
          <w:marLeft w:val="640"/>
          <w:marRight w:val="0"/>
          <w:marTop w:val="0"/>
          <w:marBottom w:val="0"/>
          <w:divBdr>
            <w:top w:val="none" w:sz="0" w:space="0" w:color="auto"/>
            <w:left w:val="none" w:sz="0" w:space="0" w:color="auto"/>
            <w:bottom w:val="none" w:sz="0" w:space="0" w:color="auto"/>
            <w:right w:val="none" w:sz="0" w:space="0" w:color="auto"/>
          </w:divBdr>
        </w:div>
        <w:div w:id="1554661747">
          <w:marLeft w:val="640"/>
          <w:marRight w:val="0"/>
          <w:marTop w:val="0"/>
          <w:marBottom w:val="0"/>
          <w:divBdr>
            <w:top w:val="none" w:sz="0" w:space="0" w:color="auto"/>
            <w:left w:val="none" w:sz="0" w:space="0" w:color="auto"/>
            <w:bottom w:val="none" w:sz="0" w:space="0" w:color="auto"/>
            <w:right w:val="none" w:sz="0" w:space="0" w:color="auto"/>
          </w:divBdr>
        </w:div>
        <w:div w:id="1782723035">
          <w:marLeft w:val="640"/>
          <w:marRight w:val="0"/>
          <w:marTop w:val="0"/>
          <w:marBottom w:val="0"/>
          <w:divBdr>
            <w:top w:val="none" w:sz="0" w:space="0" w:color="auto"/>
            <w:left w:val="none" w:sz="0" w:space="0" w:color="auto"/>
            <w:bottom w:val="none" w:sz="0" w:space="0" w:color="auto"/>
            <w:right w:val="none" w:sz="0" w:space="0" w:color="auto"/>
          </w:divBdr>
        </w:div>
        <w:div w:id="792481259">
          <w:marLeft w:val="640"/>
          <w:marRight w:val="0"/>
          <w:marTop w:val="0"/>
          <w:marBottom w:val="0"/>
          <w:divBdr>
            <w:top w:val="none" w:sz="0" w:space="0" w:color="auto"/>
            <w:left w:val="none" w:sz="0" w:space="0" w:color="auto"/>
            <w:bottom w:val="none" w:sz="0" w:space="0" w:color="auto"/>
            <w:right w:val="none" w:sz="0" w:space="0" w:color="auto"/>
          </w:divBdr>
        </w:div>
        <w:div w:id="1071384890">
          <w:marLeft w:val="640"/>
          <w:marRight w:val="0"/>
          <w:marTop w:val="0"/>
          <w:marBottom w:val="0"/>
          <w:divBdr>
            <w:top w:val="none" w:sz="0" w:space="0" w:color="auto"/>
            <w:left w:val="none" w:sz="0" w:space="0" w:color="auto"/>
            <w:bottom w:val="none" w:sz="0" w:space="0" w:color="auto"/>
            <w:right w:val="none" w:sz="0" w:space="0" w:color="auto"/>
          </w:divBdr>
        </w:div>
        <w:div w:id="169954221">
          <w:marLeft w:val="640"/>
          <w:marRight w:val="0"/>
          <w:marTop w:val="0"/>
          <w:marBottom w:val="0"/>
          <w:divBdr>
            <w:top w:val="none" w:sz="0" w:space="0" w:color="auto"/>
            <w:left w:val="none" w:sz="0" w:space="0" w:color="auto"/>
            <w:bottom w:val="none" w:sz="0" w:space="0" w:color="auto"/>
            <w:right w:val="none" w:sz="0" w:space="0" w:color="auto"/>
          </w:divBdr>
        </w:div>
        <w:div w:id="1016420882">
          <w:marLeft w:val="640"/>
          <w:marRight w:val="0"/>
          <w:marTop w:val="0"/>
          <w:marBottom w:val="0"/>
          <w:divBdr>
            <w:top w:val="none" w:sz="0" w:space="0" w:color="auto"/>
            <w:left w:val="none" w:sz="0" w:space="0" w:color="auto"/>
            <w:bottom w:val="none" w:sz="0" w:space="0" w:color="auto"/>
            <w:right w:val="none" w:sz="0" w:space="0" w:color="auto"/>
          </w:divBdr>
        </w:div>
        <w:div w:id="122893971">
          <w:marLeft w:val="640"/>
          <w:marRight w:val="0"/>
          <w:marTop w:val="0"/>
          <w:marBottom w:val="0"/>
          <w:divBdr>
            <w:top w:val="none" w:sz="0" w:space="0" w:color="auto"/>
            <w:left w:val="none" w:sz="0" w:space="0" w:color="auto"/>
            <w:bottom w:val="none" w:sz="0" w:space="0" w:color="auto"/>
            <w:right w:val="none" w:sz="0" w:space="0" w:color="auto"/>
          </w:divBdr>
        </w:div>
        <w:div w:id="1120413691">
          <w:marLeft w:val="640"/>
          <w:marRight w:val="0"/>
          <w:marTop w:val="0"/>
          <w:marBottom w:val="0"/>
          <w:divBdr>
            <w:top w:val="none" w:sz="0" w:space="0" w:color="auto"/>
            <w:left w:val="none" w:sz="0" w:space="0" w:color="auto"/>
            <w:bottom w:val="none" w:sz="0" w:space="0" w:color="auto"/>
            <w:right w:val="none" w:sz="0" w:space="0" w:color="auto"/>
          </w:divBdr>
        </w:div>
        <w:div w:id="1576430056">
          <w:marLeft w:val="640"/>
          <w:marRight w:val="0"/>
          <w:marTop w:val="0"/>
          <w:marBottom w:val="0"/>
          <w:divBdr>
            <w:top w:val="none" w:sz="0" w:space="0" w:color="auto"/>
            <w:left w:val="none" w:sz="0" w:space="0" w:color="auto"/>
            <w:bottom w:val="none" w:sz="0" w:space="0" w:color="auto"/>
            <w:right w:val="none" w:sz="0" w:space="0" w:color="auto"/>
          </w:divBdr>
        </w:div>
        <w:div w:id="561714316">
          <w:marLeft w:val="640"/>
          <w:marRight w:val="0"/>
          <w:marTop w:val="0"/>
          <w:marBottom w:val="0"/>
          <w:divBdr>
            <w:top w:val="none" w:sz="0" w:space="0" w:color="auto"/>
            <w:left w:val="none" w:sz="0" w:space="0" w:color="auto"/>
            <w:bottom w:val="none" w:sz="0" w:space="0" w:color="auto"/>
            <w:right w:val="none" w:sz="0" w:space="0" w:color="auto"/>
          </w:divBdr>
        </w:div>
        <w:div w:id="1018964142">
          <w:marLeft w:val="640"/>
          <w:marRight w:val="0"/>
          <w:marTop w:val="0"/>
          <w:marBottom w:val="0"/>
          <w:divBdr>
            <w:top w:val="none" w:sz="0" w:space="0" w:color="auto"/>
            <w:left w:val="none" w:sz="0" w:space="0" w:color="auto"/>
            <w:bottom w:val="none" w:sz="0" w:space="0" w:color="auto"/>
            <w:right w:val="none" w:sz="0" w:space="0" w:color="auto"/>
          </w:divBdr>
        </w:div>
        <w:div w:id="580330202">
          <w:marLeft w:val="640"/>
          <w:marRight w:val="0"/>
          <w:marTop w:val="0"/>
          <w:marBottom w:val="0"/>
          <w:divBdr>
            <w:top w:val="none" w:sz="0" w:space="0" w:color="auto"/>
            <w:left w:val="none" w:sz="0" w:space="0" w:color="auto"/>
            <w:bottom w:val="none" w:sz="0" w:space="0" w:color="auto"/>
            <w:right w:val="none" w:sz="0" w:space="0" w:color="auto"/>
          </w:divBdr>
        </w:div>
        <w:div w:id="713383094">
          <w:marLeft w:val="640"/>
          <w:marRight w:val="0"/>
          <w:marTop w:val="0"/>
          <w:marBottom w:val="0"/>
          <w:divBdr>
            <w:top w:val="none" w:sz="0" w:space="0" w:color="auto"/>
            <w:left w:val="none" w:sz="0" w:space="0" w:color="auto"/>
            <w:bottom w:val="none" w:sz="0" w:space="0" w:color="auto"/>
            <w:right w:val="none" w:sz="0" w:space="0" w:color="auto"/>
          </w:divBdr>
        </w:div>
        <w:div w:id="1513303868">
          <w:marLeft w:val="640"/>
          <w:marRight w:val="0"/>
          <w:marTop w:val="0"/>
          <w:marBottom w:val="0"/>
          <w:divBdr>
            <w:top w:val="none" w:sz="0" w:space="0" w:color="auto"/>
            <w:left w:val="none" w:sz="0" w:space="0" w:color="auto"/>
            <w:bottom w:val="none" w:sz="0" w:space="0" w:color="auto"/>
            <w:right w:val="none" w:sz="0" w:space="0" w:color="auto"/>
          </w:divBdr>
        </w:div>
      </w:divsChild>
    </w:div>
    <w:div w:id="452291499">
      <w:bodyDiv w:val="1"/>
      <w:marLeft w:val="0"/>
      <w:marRight w:val="0"/>
      <w:marTop w:val="0"/>
      <w:marBottom w:val="0"/>
      <w:divBdr>
        <w:top w:val="none" w:sz="0" w:space="0" w:color="auto"/>
        <w:left w:val="none" w:sz="0" w:space="0" w:color="auto"/>
        <w:bottom w:val="none" w:sz="0" w:space="0" w:color="auto"/>
        <w:right w:val="none" w:sz="0" w:space="0" w:color="auto"/>
      </w:divBdr>
      <w:divsChild>
        <w:div w:id="1876766709">
          <w:marLeft w:val="640"/>
          <w:marRight w:val="0"/>
          <w:marTop w:val="0"/>
          <w:marBottom w:val="0"/>
          <w:divBdr>
            <w:top w:val="none" w:sz="0" w:space="0" w:color="auto"/>
            <w:left w:val="none" w:sz="0" w:space="0" w:color="auto"/>
            <w:bottom w:val="none" w:sz="0" w:space="0" w:color="auto"/>
            <w:right w:val="none" w:sz="0" w:space="0" w:color="auto"/>
          </w:divBdr>
        </w:div>
        <w:div w:id="1431049030">
          <w:marLeft w:val="640"/>
          <w:marRight w:val="0"/>
          <w:marTop w:val="0"/>
          <w:marBottom w:val="0"/>
          <w:divBdr>
            <w:top w:val="none" w:sz="0" w:space="0" w:color="auto"/>
            <w:left w:val="none" w:sz="0" w:space="0" w:color="auto"/>
            <w:bottom w:val="none" w:sz="0" w:space="0" w:color="auto"/>
            <w:right w:val="none" w:sz="0" w:space="0" w:color="auto"/>
          </w:divBdr>
        </w:div>
        <w:div w:id="1788543383">
          <w:marLeft w:val="640"/>
          <w:marRight w:val="0"/>
          <w:marTop w:val="0"/>
          <w:marBottom w:val="0"/>
          <w:divBdr>
            <w:top w:val="none" w:sz="0" w:space="0" w:color="auto"/>
            <w:left w:val="none" w:sz="0" w:space="0" w:color="auto"/>
            <w:bottom w:val="none" w:sz="0" w:space="0" w:color="auto"/>
            <w:right w:val="none" w:sz="0" w:space="0" w:color="auto"/>
          </w:divBdr>
        </w:div>
        <w:div w:id="213154818">
          <w:marLeft w:val="640"/>
          <w:marRight w:val="0"/>
          <w:marTop w:val="0"/>
          <w:marBottom w:val="0"/>
          <w:divBdr>
            <w:top w:val="none" w:sz="0" w:space="0" w:color="auto"/>
            <w:left w:val="none" w:sz="0" w:space="0" w:color="auto"/>
            <w:bottom w:val="none" w:sz="0" w:space="0" w:color="auto"/>
            <w:right w:val="none" w:sz="0" w:space="0" w:color="auto"/>
          </w:divBdr>
        </w:div>
        <w:div w:id="2007900239">
          <w:marLeft w:val="640"/>
          <w:marRight w:val="0"/>
          <w:marTop w:val="0"/>
          <w:marBottom w:val="0"/>
          <w:divBdr>
            <w:top w:val="none" w:sz="0" w:space="0" w:color="auto"/>
            <w:left w:val="none" w:sz="0" w:space="0" w:color="auto"/>
            <w:bottom w:val="none" w:sz="0" w:space="0" w:color="auto"/>
            <w:right w:val="none" w:sz="0" w:space="0" w:color="auto"/>
          </w:divBdr>
        </w:div>
        <w:div w:id="252668565">
          <w:marLeft w:val="640"/>
          <w:marRight w:val="0"/>
          <w:marTop w:val="0"/>
          <w:marBottom w:val="0"/>
          <w:divBdr>
            <w:top w:val="none" w:sz="0" w:space="0" w:color="auto"/>
            <w:left w:val="none" w:sz="0" w:space="0" w:color="auto"/>
            <w:bottom w:val="none" w:sz="0" w:space="0" w:color="auto"/>
            <w:right w:val="none" w:sz="0" w:space="0" w:color="auto"/>
          </w:divBdr>
        </w:div>
        <w:div w:id="243799944">
          <w:marLeft w:val="640"/>
          <w:marRight w:val="0"/>
          <w:marTop w:val="0"/>
          <w:marBottom w:val="0"/>
          <w:divBdr>
            <w:top w:val="none" w:sz="0" w:space="0" w:color="auto"/>
            <w:left w:val="none" w:sz="0" w:space="0" w:color="auto"/>
            <w:bottom w:val="none" w:sz="0" w:space="0" w:color="auto"/>
            <w:right w:val="none" w:sz="0" w:space="0" w:color="auto"/>
          </w:divBdr>
        </w:div>
        <w:div w:id="988293407">
          <w:marLeft w:val="640"/>
          <w:marRight w:val="0"/>
          <w:marTop w:val="0"/>
          <w:marBottom w:val="0"/>
          <w:divBdr>
            <w:top w:val="none" w:sz="0" w:space="0" w:color="auto"/>
            <w:left w:val="none" w:sz="0" w:space="0" w:color="auto"/>
            <w:bottom w:val="none" w:sz="0" w:space="0" w:color="auto"/>
            <w:right w:val="none" w:sz="0" w:space="0" w:color="auto"/>
          </w:divBdr>
        </w:div>
        <w:div w:id="724184563">
          <w:marLeft w:val="640"/>
          <w:marRight w:val="0"/>
          <w:marTop w:val="0"/>
          <w:marBottom w:val="0"/>
          <w:divBdr>
            <w:top w:val="none" w:sz="0" w:space="0" w:color="auto"/>
            <w:left w:val="none" w:sz="0" w:space="0" w:color="auto"/>
            <w:bottom w:val="none" w:sz="0" w:space="0" w:color="auto"/>
            <w:right w:val="none" w:sz="0" w:space="0" w:color="auto"/>
          </w:divBdr>
        </w:div>
        <w:div w:id="1417435033">
          <w:marLeft w:val="640"/>
          <w:marRight w:val="0"/>
          <w:marTop w:val="0"/>
          <w:marBottom w:val="0"/>
          <w:divBdr>
            <w:top w:val="none" w:sz="0" w:space="0" w:color="auto"/>
            <w:left w:val="none" w:sz="0" w:space="0" w:color="auto"/>
            <w:bottom w:val="none" w:sz="0" w:space="0" w:color="auto"/>
            <w:right w:val="none" w:sz="0" w:space="0" w:color="auto"/>
          </w:divBdr>
        </w:div>
      </w:divsChild>
    </w:div>
    <w:div w:id="460265947">
      <w:bodyDiv w:val="1"/>
      <w:marLeft w:val="0"/>
      <w:marRight w:val="0"/>
      <w:marTop w:val="0"/>
      <w:marBottom w:val="0"/>
      <w:divBdr>
        <w:top w:val="none" w:sz="0" w:space="0" w:color="auto"/>
        <w:left w:val="none" w:sz="0" w:space="0" w:color="auto"/>
        <w:bottom w:val="none" w:sz="0" w:space="0" w:color="auto"/>
        <w:right w:val="none" w:sz="0" w:space="0" w:color="auto"/>
      </w:divBdr>
      <w:divsChild>
        <w:div w:id="769352074">
          <w:marLeft w:val="0"/>
          <w:marRight w:val="0"/>
          <w:marTop w:val="0"/>
          <w:marBottom w:val="0"/>
          <w:divBdr>
            <w:top w:val="none" w:sz="0" w:space="0" w:color="auto"/>
            <w:left w:val="none" w:sz="0" w:space="0" w:color="auto"/>
            <w:bottom w:val="none" w:sz="0" w:space="0" w:color="auto"/>
            <w:right w:val="none" w:sz="0" w:space="0" w:color="auto"/>
          </w:divBdr>
        </w:div>
        <w:div w:id="2111199437">
          <w:marLeft w:val="0"/>
          <w:marRight w:val="0"/>
          <w:marTop w:val="0"/>
          <w:marBottom w:val="0"/>
          <w:divBdr>
            <w:top w:val="none" w:sz="0" w:space="0" w:color="auto"/>
            <w:left w:val="none" w:sz="0" w:space="0" w:color="auto"/>
            <w:bottom w:val="none" w:sz="0" w:space="0" w:color="auto"/>
            <w:right w:val="none" w:sz="0" w:space="0" w:color="auto"/>
          </w:divBdr>
        </w:div>
        <w:div w:id="1138449146">
          <w:marLeft w:val="0"/>
          <w:marRight w:val="0"/>
          <w:marTop w:val="0"/>
          <w:marBottom w:val="0"/>
          <w:divBdr>
            <w:top w:val="none" w:sz="0" w:space="0" w:color="auto"/>
            <w:left w:val="none" w:sz="0" w:space="0" w:color="auto"/>
            <w:bottom w:val="none" w:sz="0" w:space="0" w:color="auto"/>
            <w:right w:val="none" w:sz="0" w:space="0" w:color="auto"/>
          </w:divBdr>
        </w:div>
        <w:div w:id="1261110637">
          <w:marLeft w:val="0"/>
          <w:marRight w:val="0"/>
          <w:marTop w:val="0"/>
          <w:marBottom w:val="0"/>
          <w:divBdr>
            <w:top w:val="none" w:sz="0" w:space="0" w:color="auto"/>
            <w:left w:val="none" w:sz="0" w:space="0" w:color="auto"/>
            <w:bottom w:val="none" w:sz="0" w:space="0" w:color="auto"/>
            <w:right w:val="none" w:sz="0" w:space="0" w:color="auto"/>
          </w:divBdr>
        </w:div>
        <w:div w:id="525564902">
          <w:marLeft w:val="0"/>
          <w:marRight w:val="0"/>
          <w:marTop w:val="0"/>
          <w:marBottom w:val="0"/>
          <w:divBdr>
            <w:top w:val="none" w:sz="0" w:space="0" w:color="auto"/>
            <w:left w:val="none" w:sz="0" w:space="0" w:color="auto"/>
            <w:bottom w:val="none" w:sz="0" w:space="0" w:color="auto"/>
            <w:right w:val="none" w:sz="0" w:space="0" w:color="auto"/>
          </w:divBdr>
        </w:div>
        <w:div w:id="1665545980">
          <w:marLeft w:val="0"/>
          <w:marRight w:val="0"/>
          <w:marTop w:val="0"/>
          <w:marBottom w:val="0"/>
          <w:divBdr>
            <w:top w:val="none" w:sz="0" w:space="0" w:color="auto"/>
            <w:left w:val="none" w:sz="0" w:space="0" w:color="auto"/>
            <w:bottom w:val="none" w:sz="0" w:space="0" w:color="auto"/>
            <w:right w:val="none" w:sz="0" w:space="0" w:color="auto"/>
          </w:divBdr>
        </w:div>
        <w:div w:id="92361472">
          <w:marLeft w:val="0"/>
          <w:marRight w:val="0"/>
          <w:marTop w:val="0"/>
          <w:marBottom w:val="0"/>
          <w:divBdr>
            <w:top w:val="none" w:sz="0" w:space="0" w:color="auto"/>
            <w:left w:val="none" w:sz="0" w:space="0" w:color="auto"/>
            <w:bottom w:val="none" w:sz="0" w:space="0" w:color="auto"/>
            <w:right w:val="none" w:sz="0" w:space="0" w:color="auto"/>
          </w:divBdr>
        </w:div>
        <w:div w:id="1368607524">
          <w:marLeft w:val="0"/>
          <w:marRight w:val="0"/>
          <w:marTop w:val="0"/>
          <w:marBottom w:val="0"/>
          <w:divBdr>
            <w:top w:val="none" w:sz="0" w:space="0" w:color="auto"/>
            <w:left w:val="none" w:sz="0" w:space="0" w:color="auto"/>
            <w:bottom w:val="none" w:sz="0" w:space="0" w:color="auto"/>
            <w:right w:val="none" w:sz="0" w:space="0" w:color="auto"/>
          </w:divBdr>
        </w:div>
        <w:div w:id="1346788744">
          <w:marLeft w:val="0"/>
          <w:marRight w:val="0"/>
          <w:marTop w:val="0"/>
          <w:marBottom w:val="0"/>
          <w:divBdr>
            <w:top w:val="none" w:sz="0" w:space="0" w:color="auto"/>
            <w:left w:val="none" w:sz="0" w:space="0" w:color="auto"/>
            <w:bottom w:val="none" w:sz="0" w:space="0" w:color="auto"/>
            <w:right w:val="none" w:sz="0" w:space="0" w:color="auto"/>
          </w:divBdr>
        </w:div>
        <w:div w:id="1298875328">
          <w:marLeft w:val="0"/>
          <w:marRight w:val="0"/>
          <w:marTop w:val="0"/>
          <w:marBottom w:val="0"/>
          <w:divBdr>
            <w:top w:val="none" w:sz="0" w:space="0" w:color="auto"/>
            <w:left w:val="none" w:sz="0" w:space="0" w:color="auto"/>
            <w:bottom w:val="none" w:sz="0" w:space="0" w:color="auto"/>
            <w:right w:val="none" w:sz="0" w:space="0" w:color="auto"/>
          </w:divBdr>
        </w:div>
        <w:div w:id="1201624800">
          <w:marLeft w:val="0"/>
          <w:marRight w:val="0"/>
          <w:marTop w:val="0"/>
          <w:marBottom w:val="0"/>
          <w:divBdr>
            <w:top w:val="none" w:sz="0" w:space="0" w:color="auto"/>
            <w:left w:val="none" w:sz="0" w:space="0" w:color="auto"/>
            <w:bottom w:val="none" w:sz="0" w:space="0" w:color="auto"/>
            <w:right w:val="none" w:sz="0" w:space="0" w:color="auto"/>
          </w:divBdr>
        </w:div>
        <w:div w:id="1720667135">
          <w:marLeft w:val="0"/>
          <w:marRight w:val="0"/>
          <w:marTop w:val="0"/>
          <w:marBottom w:val="0"/>
          <w:divBdr>
            <w:top w:val="none" w:sz="0" w:space="0" w:color="auto"/>
            <w:left w:val="none" w:sz="0" w:space="0" w:color="auto"/>
            <w:bottom w:val="none" w:sz="0" w:space="0" w:color="auto"/>
            <w:right w:val="none" w:sz="0" w:space="0" w:color="auto"/>
          </w:divBdr>
        </w:div>
        <w:div w:id="658923763">
          <w:marLeft w:val="0"/>
          <w:marRight w:val="0"/>
          <w:marTop w:val="0"/>
          <w:marBottom w:val="0"/>
          <w:divBdr>
            <w:top w:val="none" w:sz="0" w:space="0" w:color="auto"/>
            <w:left w:val="none" w:sz="0" w:space="0" w:color="auto"/>
            <w:bottom w:val="none" w:sz="0" w:space="0" w:color="auto"/>
            <w:right w:val="none" w:sz="0" w:space="0" w:color="auto"/>
          </w:divBdr>
        </w:div>
        <w:div w:id="1672369740">
          <w:marLeft w:val="0"/>
          <w:marRight w:val="0"/>
          <w:marTop w:val="0"/>
          <w:marBottom w:val="0"/>
          <w:divBdr>
            <w:top w:val="none" w:sz="0" w:space="0" w:color="auto"/>
            <w:left w:val="none" w:sz="0" w:space="0" w:color="auto"/>
            <w:bottom w:val="none" w:sz="0" w:space="0" w:color="auto"/>
            <w:right w:val="none" w:sz="0" w:space="0" w:color="auto"/>
          </w:divBdr>
        </w:div>
        <w:div w:id="954479975">
          <w:marLeft w:val="0"/>
          <w:marRight w:val="0"/>
          <w:marTop w:val="0"/>
          <w:marBottom w:val="0"/>
          <w:divBdr>
            <w:top w:val="none" w:sz="0" w:space="0" w:color="auto"/>
            <w:left w:val="none" w:sz="0" w:space="0" w:color="auto"/>
            <w:bottom w:val="none" w:sz="0" w:space="0" w:color="auto"/>
            <w:right w:val="none" w:sz="0" w:space="0" w:color="auto"/>
          </w:divBdr>
        </w:div>
        <w:div w:id="1275819448">
          <w:marLeft w:val="0"/>
          <w:marRight w:val="0"/>
          <w:marTop w:val="0"/>
          <w:marBottom w:val="0"/>
          <w:divBdr>
            <w:top w:val="none" w:sz="0" w:space="0" w:color="auto"/>
            <w:left w:val="none" w:sz="0" w:space="0" w:color="auto"/>
            <w:bottom w:val="none" w:sz="0" w:space="0" w:color="auto"/>
            <w:right w:val="none" w:sz="0" w:space="0" w:color="auto"/>
          </w:divBdr>
        </w:div>
        <w:div w:id="1048340225">
          <w:marLeft w:val="0"/>
          <w:marRight w:val="0"/>
          <w:marTop w:val="0"/>
          <w:marBottom w:val="0"/>
          <w:divBdr>
            <w:top w:val="none" w:sz="0" w:space="0" w:color="auto"/>
            <w:left w:val="none" w:sz="0" w:space="0" w:color="auto"/>
            <w:bottom w:val="none" w:sz="0" w:space="0" w:color="auto"/>
            <w:right w:val="none" w:sz="0" w:space="0" w:color="auto"/>
          </w:divBdr>
        </w:div>
        <w:div w:id="964044736">
          <w:marLeft w:val="0"/>
          <w:marRight w:val="0"/>
          <w:marTop w:val="0"/>
          <w:marBottom w:val="0"/>
          <w:divBdr>
            <w:top w:val="none" w:sz="0" w:space="0" w:color="auto"/>
            <w:left w:val="none" w:sz="0" w:space="0" w:color="auto"/>
            <w:bottom w:val="none" w:sz="0" w:space="0" w:color="auto"/>
            <w:right w:val="none" w:sz="0" w:space="0" w:color="auto"/>
          </w:divBdr>
        </w:div>
        <w:div w:id="247159189">
          <w:marLeft w:val="0"/>
          <w:marRight w:val="0"/>
          <w:marTop w:val="0"/>
          <w:marBottom w:val="0"/>
          <w:divBdr>
            <w:top w:val="none" w:sz="0" w:space="0" w:color="auto"/>
            <w:left w:val="none" w:sz="0" w:space="0" w:color="auto"/>
            <w:bottom w:val="none" w:sz="0" w:space="0" w:color="auto"/>
            <w:right w:val="none" w:sz="0" w:space="0" w:color="auto"/>
          </w:divBdr>
        </w:div>
        <w:div w:id="1423641679">
          <w:marLeft w:val="0"/>
          <w:marRight w:val="0"/>
          <w:marTop w:val="0"/>
          <w:marBottom w:val="0"/>
          <w:divBdr>
            <w:top w:val="none" w:sz="0" w:space="0" w:color="auto"/>
            <w:left w:val="none" w:sz="0" w:space="0" w:color="auto"/>
            <w:bottom w:val="none" w:sz="0" w:space="0" w:color="auto"/>
            <w:right w:val="none" w:sz="0" w:space="0" w:color="auto"/>
          </w:divBdr>
        </w:div>
        <w:div w:id="1122724806">
          <w:marLeft w:val="0"/>
          <w:marRight w:val="0"/>
          <w:marTop w:val="0"/>
          <w:marBottom w:val="0"/>
          <w:divBdr>
            <w:top w:val="none" w:sz="0" w:space="0" w:color="auto"/>
            <w:left w:val="none" w:sz="0" w:space="0" w:color="auto"/>
            <w:bottom w:val="none" w:sz="0" w:space="0" w:color="auto"/>
            <w:right w:val="none" w:sz="0" w:space="0" w:color="auto"/>
          </w:divBdr>
        </w:div>
        <w:div w:id="1127775022">
          <w:marLeft w:val="0"/>
          <w:marRight w:val="0"/>
          <w:marTop w:val="0"/>
          <w:marBottom w:val="0"/>
          <w:divBdr>
            <w:top w:val="none" w:sz="0" w:space="0" w:color="auto"/>
            <w:left w:val="none" w:sz="0" w:space="0" w:color="auto"/>
            <w:bottom w:val="none" w:sz="0" w:space="0" w:color="auto"/>
            <w:right w:val="none" w:sz="0" w:space="0" w:color="auto"/>
          </w:divBdr>
        </w:div>
        <w:div w:id="789978261">
          <w:marLeft w:val="0"/>
          <w:marRight w:val="0"/>
          <w:marTop w:val="0"/>
          <w:marBottom w:val="0"/>
          <w:divBdr>
            <w:top w:val="none" w:sz="0" w:space="0" w:color="auto"/>
            <w:left w:val="none" w:sz="0" w:space="0" w:color="auto"/>
            <w:bottom w:val="none" w:sz="0" w:space="0" w:color="auto"/>
            <w:right w:val="none" w:sz="0" w:space="0" w:color="auto"/>
          </w:divBdr>
        </w:div>
        <w:div w:id="87165664">
          <w:marLeft w:val="0"/>
          <w:marRight w:val="0"/>
          <w:marTop w:val="0"/>
          <w:marBottom w:val="0"/>
          <w:divBdr>
            <w:top w:val="none" w:sz="0" w:space="0" w:color="auto"/>
            <w:left w:val="none" w:sz="0" w:space="0" w:color="auto"/>
            <w:bottom w:val="none" w:sz="0" w:space="0" w:color="auto"/>
            <w:right w:val="none" w:sz="0" w:space="0" w:color="auto"/>
          </w:divBdr>
        </w:div>
        <w:div w:id="781656522">
          <w:marLeft w:val="0"/>
          <w:marRight w:val="0"/>
          <w:marTop w:val="0"/>
          <w:marBottom w:val="0"/>
          <w:divBdr>
            <w:top w:val="none" w:sz="0" w:space="0" w:color="auto"/>
            <w:left w:val="none" w:sz="0" w:space="0" w:color="auto"/>
            <w:bottom w:val="none" w:sz="0" w:space="0" w:color="auto"/>
            <w:right w:val="none" w:sz="0" w:space="0" w:color="auto"/>
          </w:divBdr>
        </w:div>
        <w:div w:id="1693260409">
          <w:marLeft w:val="0"/>
          <w:marRight w:val="0"/>
          <w:marTop w:val="0"/>
          <w:marBottom w:val="0"/>
          <w:divBdr>
            <w:top w:val="none" w:sz="0" w:space="0" w:color="auto"/>
            <w:left w:val="none" w:sz="0" w:space="0" w:color="auto"/>
            <w:bottom w:val="none" w:sz="0" w:space="0" w:color="auto"/>
            <w:right w:val="none" w:sz="0" w:space="0" w:color="auto"/>
          </w:divBdr>
        </w:div>
        <w:div w:id="794832321">
          <w:marLeft w:val="0"/>
          <w:marRight w:val="0"/>
          <w:marTop w:val="0"/>
          <w:marBottom w:val="0"/>
          <w:divBdr>
            <w:top w:val="none" w:sz="0" w:space="0" w:color="auto"/>
            <w:left w:val="none" w:sz="0" w:space="0" w:color="auto"/>
            <w:bottom w:val="none" w:sz="0" w:space="0" w:color="auto"/>
            <w:right w:val="none" w:sz="0" w:space="0" w:color="auto"/>
          </w:divBdr>
        </w:div>
        <w:div w:id="1257638213">
          <w:marLeft w:val="0"/>
          <w:marRight w:val="0"/>
          <w:marTop w:val="0"/>
          <w:marBottom w:val="0"/>
          <w:divBdr>
            <w:top w:val="none" w:sz="0" w:space="0" w:color="auto"/>
            <w:left w:val="none" w:sz="0" w:space="0" w:color="auto"/>
            <w:bottom w:val="none" w:sz="0" w:space="0" w:color="auto"/>
            <w:right w:val="none" w:sz="0" w:space="0" w:color="auto"/>
          </w:divBdr>
        </w:div>
        <w:div w:id="495221856">
          <w:marLeft w:val="0"/>
          <w:marRight w:val="0"/>
          <w:marTop w:val="0"/>
          <w:marBottom w:val="0"/>
          <w:divBdr>
            <w:top w:val="none" w:sz="0" w:space="0" w:color="auto"/>
            <w:left w:val="none" w:sz="0" w:space="0" w:color="auto"/>
            <w:bottom w:val="none" w:sz="0" w:space="0" w:color="auto"/>
            <w:right w:val="none" w:sz="0" w:space="0" w:color="auto"/>
          </w:divBdr>
        </w:div>
        <w:div w:id="761560731">
          <w:marLeft w:val="0"/>
          <w:marRight w:val="0"/>
          <w:marTop w:val="0"/>
          <w:marBottom w:val="0"/>
          <w:divBdr>
            <w:top w:val="none" w:sz="0" w:space="0" w:color="auto"/>
            <w:left w:val="none" w:sz="0" w:space="0" w:color="auto"/>
            <w:bottom w:val="none" w:sz="0" w:space="0" w:color="auto"/>
            <w:right w:val="none" w:sz="0" w:space="0" w:color="auto"/>
          </w:divBdr>
        </w:div>
        <w:div w:id="643657128">
          <w:marLeft w:val="0"/>
          <w:marRight w:val="0"/>
          <w:marTop w:val="0"/>
          <w:marBottom w:val="0"/>
          <w:divBdr>
            <w:top w:val="none" w:sz="0" w:space="0" w:color="auto"/>
            <w:left w:val="none" w:sz="0" w:space="0" w:color="auto"/>
            <w:bottom w:val="none" w:sz="0" w:space="0" w:color="auto"/>
            <w:right w:val="none" w:sz="0" w:space="0" w:color="auto"/>
          </w:divBdr>
        </w:div>
        <w:div w:id="2061711942">
          <w:marLeft w:val="0"/>
          <w:marRight w:val="0"/>
          <w:marTop w:val="0"/>
          <w:marBottom w:val="0"/>
          <w:divBdr>
            <w:top w:val="none" w:sz="0" w:space="0" w:color="auto"/>
            <w:left w:val="none" w:sz="0" w:space="0" w:color="auto"/>
            <w:bottom w:val="none" w:sz="0" w:space="0" w:color="auto"/>
            <w:right w:val="none" w:sz="0" w:space="0" w:color="auto"/>
          </w:divBdr>
        </w:div>
        <w:div w:id="738403145">
          <w:marLeft w:val="0"/>
          <w:marRight w:val="0"/>
          <w:marTop w:val="0"/>
          <w:marBottom w:val="0"/>
          <w:divBdr>
            <w:top w:val="none" w:sz="0" w:space="0" w:color="auto"/>
            <w:left w:val="none" w:sz="0" w:space="0" w:color="auto"/>
            <w:bottom w:val="none" w:sz="0" w:space="0" w:color="auto"/>
            <w:right w:val="none" w:sz="0" w:space="0" w:color="auto"/>
          </w:divBdr>
        </w:div>
        <w:div w:id="1046953536">
          <w:marLeft w:val="0"/>
          <w:marRight w:val="0"/>
          <w:marTop w:val="0"/>
          <w:marBottom w:val="0"/>
          <w:divBdr>
            <w:top w:val="none" w:sz="0" w:space="0" w:color="auto"/>
            <w:left w:val="none" w:sz="0" w:space="0" w:color="auto"/>
            <w:bottom w:val="none" w:sz="0" w:space="0" w:color="auto"/>
            <w:right w:val="none" w:sz="0" w:space="0" w:color="auto"/>
          </w:divBdr>
        </w:div>
        <w:div w:id="906063810">
          <w:marLeft w:val="0"/>
          <w:marRight w:val="0"/>
          <w:marTop w:val="0"/>
          <w:marBottom w:val="0"/>
          <w:divBdr>
            <w:top w:val="none" w:sz="0" w:space="0" w:color="auto"/>
            <w:left w:val="none" w:sz="0" w:space="0" w:color="auto"/>
            <w:bottom w:val="none" w:sz="0" w:space="0" w:color="auto"/>
            <w:right w:val="none" w:sz="0" w:space="0" w:color="auto"/>
          </w:divBdr>
        </w:div>
        <w:div w:id="177935099">
          <w:marLeft w:val="0"/>
          <w:marRight w:val="0"/>
          <w:marTop w:val="0"/>
          <w:marBottom w:val="0"/>
          <w:divBdr>
            <w:top w:val="none" w:sz="0" w:space="0" w:color="auto"/>
            <w:left w:val="none" w:sz="0" w:space="0" w:color="auto"/>
            <w:bottom w:val="none" w:sz="0" w:space="0" w:color="auto"/>
            <w:right w:val="none" w:sz="0" w:space="0" w:color="auto"/>
          </w:divBdr>
        </w:div>
        <w:div w:id="823276149">
          <w:marLeft w:val="0"/>
          <w:marRight w:val="0"/>
          <w:marTop w:val="0"/>
          <w:marBottom w:val="0"/>
          <w:divBdr>
            <w:top w:val="none" w:sz="0" w:space="0" w:color="auto"/>
            <w:left w:val="none" w:sz="0" w:space="0" w:color="auto"/>
            <w:bottom w:val="none" w:sz="0" w:space="0" w:color="auto"/>
            <w:right w:val="none" w:sz="0" w:space="0" w:color="auto"/>
          </w:divBdr>
        </w:div>
        <w:div w:id="1260873605">
          <w:marLeft w:val="0"/>
          <w:marRight w:val="0"/>
          <w:marTop w:val="0"/>
          <w:marBottom w:val="0"/>
          <w:divBdr>
            <w:top w:val="none" w:sz="0" w:space="0" w:color="auto"/>
            <w:left w:val="none" w:sz="0" w:space="0" w:color="auto"/>
            <w:bottom w:val="none" w:sz="0" w:space="0" w:color="auto"/>
            <w:right w:val="none" w:sz="0" w:space="0" w:color="auto"/>
          </w:divBdr>
        </w:div>
        <w:div w:id="1840920646">
          <w:marLeft w:val="0"/>
          <w:marRight w:val="0"/>
          <w:marTop w:val="0"/>
          <w:marBottom w:val="0"/>
          <w:divBdr>
            <w:top w:val="none" w:sz="0" w:space="0" w:color="auto"/>
            <w:left w:val="none" w:sz="0" w:space="0" w:color="auto"/>
            <w:bottom w:val="none" w:sz="0" w:space="0" w:color="auto"/>
            <w:right w:val="none" w:sz="0" w:space="0" w:color="auto"/>
          </w:divBdr>
        </w:div>
        <w:div w:id="1906915007">
          <w:marLeft w:val="0"/>
          <w:marRight w:val="0"/>
          <w:marTop w:val="0"/>
          <w:marBottom w:val="0"/>
          <w:divBdr>
            <w:top w:val="none" w:sz="0" w:space="0" w:color="auto"/>
            <w:left w:val="none" w:sz="0" w:space="0" w:color="auto"/>
            <w:bottom w:val="none" w:sz="0" w:space="0" w:color="auto"/>
            <w:right w:val="none" w:sz="0" w:space="0" w:color="auto"/>
          </w:divBdr>
        </w:div>
        <w:div w:id="1608731519">
          <w:marLeft w:val="0"/>
          <w:marRight w:val="0"/>
          <w:marTop w:val="0"/>
          <w:marBottom w:val="0"/>
          <w:divBdr>
            <w:top w:val="none" w:sz="0" w:space="0" w:color="auto"/>
            <w:left w:val="none" w:sz="0" w:space="0" w:color="auto"/>
            <w:bottom w:val="none" w:sz="0" w:space="0" w:color="auto"/>
            <w:right w:val="none" w:sz="0" w:space="0" w:color="auto"/>
          </w:divBdr>
        </w:div>
        <w:div w:id="1837765746">
          <w:marLeft w:val="0"/>
          <w:marRight w:val="0"/>
          <w:marTop w:val="0"/>
          <w:marBottom w:val="0"/>
          <w:divBdr>
            <w:top w:val="none" w:sz="0" w:space="0" w:color="auto"/>
            <w:left w:val="none" w:sz="0" w:space="0" w:color="auto"/>
            <w:bottom w:val="none" w:sz="0" w:space="0" w:color="auto"/>
            <w:right w:val="none" w:sz="0" w:space="0" w:color="auto"/>
          </w:divBdr>
        </w:div>
        <w:div w:id="1541481336">
          <w:marLeft w:val="0"/>
          <w:marRight w:val="0"/>
          <w:marTop w:val="0"/>
          <w:marBottom w:val="0"/>
          <w:divBdr>
            <w:top w:val="none" w:sz="0" w:space="0" w:color="auto"/>
            <w:left w:val="none" w:sz="0" w:space="0" w:color="auto"/>
            <w:bottom w:val="none" w:sz="0" w:space="0" w:color="auto"/>
            <w:right w:val="none" w:sz="0" w:space="0" w:color="auto"/>
          </w:divBdr>
        </w:div>
        <w:div w:id="1027482939">
          <w:marLeft w:val="0"/>
          <w:marRight w:val="0"/>
          <w:marTop w:val="0"/>
          <w:marBottom w:val="0"/>
          <w:divBdr>
            <w:top w:val="none" w:sz="0" w:space="0" w:color="auto"/>
            <w:left w:val="none" w:sz="0" w:space="0" w:color="auto"/>
            <w:bottom w:val="none" w:sz="0" w:space="0" w:color="auto"/>
            <w:right w:val="none" w:sz="0" w:space="0" w:color="auto"/>
          </w:divBdr>
        </w:div>
        <w:div w:id="1217202131">
          <w:marLeft w:val="0"/>
          <w:marRight w:val="0"/>
          <w:marTop w:val="0"/>
          <w:marBottom w:val="0"/>
          <w:divBdr>
            <w:top w:val="none" w:sz="0" w:space="0" w:color="auto"/>
            <w:left w:val="none" w:sz="0" w:space="0" w:color="auto"/>
            <w:bottom w:val="none" w:sz="0" w:space="0" w:color="auto"/>
            <w:right w:val="none" w:sz="0" w:space="0" w:color="auto"/>
          </w:divBdr>
        </w:div>
        <w:div w:id="992417616">
          <w:marLeft w:val="0"/>
          <w:marRight w:val="0"/>
          <w:marTop w:val="0"/>
          <w:marBottom w:val="0"/>
          <w:divBdr>
            <w:top w:val="none" w:sz="0" w:space="0" w:color="auto"/>
            <w:left w:val="none" w:sz="0" w:space="0" w:color="auto"/>
            <w:bottom w:val="none" w:sz="0" w:space="0" w:color="auto"/>
            <w:right w:val="none" w:sz="0" w:space="0" w:color="auto"/>
          </w:divBdr>
        </w:div>
        <w:div w:id="1952275709">
          <w:marLeft w:val="0"/>
          <w:marRight w:val="0"/>
          <w:marTop w:val="0"/>
          <w:marBottom w:val="0"/>
          <w:divBdr>
            <w:top w:val="none" w:sz="0" w:space="0" w:color="auto"/>
            <w:left w:val="none" w:sz="0" w:space="0" w:color="auto"/>
            <w:bottom w:val="none" w:sz="0" w:space="0" w:color="auto"/>
            <w:right w:val="none" w:sz="0" w:space="0" w:color="auto"/>
          </w:divBdr>
        </w:div>
        <w:div w:id="209657950">
          <w:marLeft w:val="0"/>
          <w:marRight w:val="0"/>
          <w:marTop w:val="0"/>
          <w:marBottom w:val="0"/>
          <w:divBdr>
            <w:top w:val="none" w:sz="0" w:space="0" w:color="auto"/>
            <w:left w:val="none" w:sz="0" w:space="0" w:color="auto"/>
            <w:bottom w:val="none" w:sz="0" w:space="0" w:color="auto"/>
            <w:right w:val="none" w:sz="0" w:space="0" w:color="auto"/>
          </w:divBdr>
        </w:div>
        <w:div w:id="1091395314">
          <w:marLeft w:val="0"/>
          <w:marRight w:val="0"/>
          <w:marTop w:val="0"/>
          <w:marBottom w:val="0"/>
          <w:divBdr>
            <w:top w:val="none" w:sz="0" w:space="0" w:color="auto"/>
            <w:left w:val="none" w:sz="0" w:space="0" w:color="auto"/>
            <w:bottom w:val="none" w:sz="0" w:space="0" w:color="auto"/>
            <w:right w:val="none" w:sz="0" w:space="0" w:color="auto"/>
          </w:divBdr>
        </w:div>
        <w:div w:id="263618247">
          <w:marLeft w:val="0"/>
          <w:marRight w:val="0"/>
          <w:marTop w:val="0"/>
          <w:marBottom w:val="0"/>
          <w:divBdr>
            <w:top w:val="none" w:sz="0" w:space="0" w:color="auto"/>
            <w:left w:val="none" w:sz="0" w:space="0" w:color="auto"/>
            <w:bottom w:val="none" w:sz="0" w:space="0" w:color="auto"/>
            <w:right w:val="none" w:sz="0" w:space="0" w:color="auto"/>
          </w:divBdr>
        </w:div>
        <w:div w:id="1493789510">
          <w:marLeft w:val="0"/>
          <w:marRight w:val="0"/>
          <w:marTop w:val="0"/>
          <w:marBottom w:val="0"/>
          <w:divBdr>
            <w:top w:val="none" w:sz="0" w:space="0" w:color="auto"/>
            <w:left w:val="none" w:sz="0" w:space="0" w:color="auto"/>
            <w:bottom w:val="none" w:sz="0" w:space="0" w:color="auto"/>
            <w:right w:val="none" w:sz="0" w:space="0" w:color="auto"/>
          </w:divBdr>
        </w:div>
        <w:div w:id="2137527120">
          <w:marLeft w:val="0"/>
          <w:marRight w:val="0"/>
          <w:marTop w:val="0"/>
          <w:marBottom w:val="0"/>
          <w:divBdr>
            <w:top w:val="none" w:sz="0" w:space="0" w:color="auto"/>
            <w:left w:val="none" w:sz="0" w:space="0" w:color="auto"/>
            <w:bottom w:val="none" w:sz="0" w:space="0" w:color="auto"/>
            <w:right w:val="none" w:sz="0" w:space="0" w:color="auto"/>
          </w:divBdr>
        </w:div>
        <w:div w:id="41296663">
          <w:marLeft w:val="0"/>
          <w:marRight w:val="0"/>
          <w:marTop w:val="0"/>
          <w:marBottom w:val="0"/>
          <w:divBdr>
            <w:top w:val="none" w:sz="0" w:space="0" w:color="auto"/>
            <w:left w:val="none" w:sz="0" w:space="0" w:color="auto"/>
            <w:bottom w:val="none" w:sz="0" w:space="0" w:color="auto"/>
            <w:right w:val="none" w:sz="0" w:space="0" w:color="auto"/>
          </w:divBdr>
        </w:div>
        <w:div w:id="1168517303">
          <w:marLeft w:val="0"/>
          <w:marRight w:val="0"/>
          <w:marTop w:val="0"/>
          <w:marBottom w:val="0"/>
          <w:divBdr>
            <w:top w:val="none" w:sz="0" w:space="0" w:color="auto"/>
            <w:left w:val="none" w:sz="0" w:space="0" w:color="auto"/>
            <w:bottom w:val="none" w:sz="0" w:space="0" w:color="auto"/>
            <w:right w:val="none" w:sz="0" w:space="0" w:color="auto"/>
          </w:divBdr>
        </w:div>
      </w:divsChild>
    </w:div>
    <w:div w:id="463544009">
      <w:bodyDiv w:val="1"/>
      <w:marLeft w:val="0"/>
      <w:marRight w:val="0"/>
      <w:marTop w:val="0"/>
      <w:marBottom w:val="0"/>
      <w:divBdr>
        <w:top w:val="none" w:sz="0" w:space="0" w:color="auto"/>
        <w:left w:val="none" w:sz="0" w:space="0" w:color="auto"/>
        <w:bottom w:val="none" w:sz="0" w:space="0" w:color="auto"/>
        <w:right w:val="none" w:sz="0" w:space="0" w:color="auto"/>
      </w:divBdr>
    </w:div>
    <w:div w:id="465926791">
      <w:bodyDiv w:val="1"/>
      <w:marLeft w:val="0"/>
      <w:marRight w:val="0"/>
      <w:marTop w:val="0"/>
      <w:marBottom w:val="0"/>
      <w:divBdr>
        <w:top w:val="none" w:sz="0" w:space="0" w:color="auto"/>
        <w:left w:val="none" w:sz="0" w:space="0" w:color="auto"/>
        <w:bottom w:val="none" w:sz="0" w:space="0" w:color="auto"/>
        <w:right w:val="none" w:sz="0" w:space="0" w:color="auto"/>
      </w:divBdr>
      <w:divsChild>
        <w:div w:id="19860228">
          <w:marLeft w:val="640"/>
          <w:marRight w:val="0"/>
          <w:marTop w:val="0"/>
          <w:marBottom w:val="0"/>
          <w:divBdr>
            <w:top w:val="none" w:sz="0" w:space="0" w:color="auto"/>
            <w:left w:val="none" w:sz="0" w:space="0" w:color="auto"/>
            <w:bottom w:val="none" w:sz="0" w:space="0" w:color="auto"/>
            <w:right w:val="none" w:sz="0" w:space="0" w:color="auto"/>
          </w:divBdr>
        </w:div>
        <w:div w:id="461114090">
          <w:marLeft w:val="640"/>
          <w:marRight w:val="0"/>
          <w:marTop w:val="0"/>
          <w:marBottom w:val="0"/>
          <w:divBdr>
            <w:top w:val="none" w:sz="0" w:space="0" w:color="auto"/>
            <w:left w:val="none" w:sz="0" w:space="0" w:color="auto"/>
            <w:bottom w:val="none" w:sz="0" w:space="0" w:color="auto"/>
            <w:right w:val="none" w:sz="0" w:space="0" w:color="auto"/>
          </w:divBdr>
        </w:div>
        <w:div w:id="1001615333">
          <w:marLeft w:val="640"/>
          <w:marRight w:val="0"/>
          <w:marTop w:val="0"/>
          <w:marBottom w:val="0"/>
          <w:divBdr>
            <w:top w:val="none" w:sz="0" w:space="0" w:color="auto"/>
            <w:left w:val="none" w:sz="0" w:space="0" w:color="auto"/>
            <w:bottom w:val="none" w:sz="0" w:space="0" w:color="auto"/>
            <w:right w:val="none" w:sz="0" w:space="0" w:color="auto"/>
          </w:divBdr>
        </w:div>
        <w:div w:id="1065373647">
          <w:marLeft w:val="640"/>
          <w:marRight w:val="0"/>
          <w:marTop w:val="0"/>
          <w:marBottom w:val="0"/>
          <w:divBdr>
            <w:top w:val="none" w:sz="0" w:space="0" w:color="auto"/>
            <w:left w:val="none" w:sz="0" w:space="0" w:color="auto"/>
            <w:bottom w:val="none" w:sz="0" w:space="0" w:color="auto"/>
            <w:right w:val="none" w:sz="0" w:space="0" w:color="auto"/>
          </w:divBdr>
        </w:div>
        <w:div w:id="1387602849">
          <w:marLeft w:val="640"/>
          <w:marRight w:val="0"/>
          <w:marTop w:val="0"/>
          <w:marBottom w:val="0"/>
          <w:divBdr>
            <w:top w:val="none" w:sz="0" w:space="0" w:color="auto"/>
            <w:left w:val="none" w:sz="0" w:space="0" w:color="auto"/>
            <w:bottom w:val="none" w:sz="0" w:space="0" w:color="auto"/>
            <w:right w:val="none" w:sz="0" w:space="0" w:color="auto"/>
          </w:divBdr>
        </w:div>
        <w:div w:id="1770001057">
          <w:marLeft w:val="640"/>
          <w:marRight w:val="0"/>
          <w:marTop w:val="0"/>
          <w:marBottom w:val="0"/>
          <w:divBdr>
            <w:top w:val="none" w:sz="0" w:space="0" w:color="auto"/>
            <w:left w:val="none" w:sz="0" w:space="0" w:color="auto"/>
            <w:bottom w:val="none" w:sz="0" w:space="0" w:color="auto"/>
            <w:right w:val="none" w:sz="0" w:space="0" w:color="auto"/>
          </w:divBdr>
        </w:div>
        <w:div w:id="727653587">
          <w:marLeft w:val="640"/>
          <w:marRight w:val="0"/>
          <w:marTop w:val="0"/>
          <w:marBottom w:val="0"/>
          <w:divBdr>
            <w:top w:val="none" w:sz="0" w:space="0" w:color="auto"/>
            <w:left w:val="none" w:sz="0" w:space="0" w:color="auto"/>
            <w:bottom w:val="none" w:sz="0" w:space="0" w:color="auto"/>
            <w:right w:val="none" w:sz="0" w:space="0" w:color="auto"/>
          </w:divBdr>
        </w:div>
        <w:div w:id="1358189947">
          <w:marLeft w:val="640"/>
          <w:marRight w:val="0"/>
          <w:marTop w:val="0"/>
          <w:marBottom w:val="0"/>
          <w:divBdr>
            <w:top w:val="none" w:sz="0" w:space="0" w:color="auto"/>
            <w:left w:val="none" w:sz="0" w:space="0" w:color="auto"/>
            <w:bottom w:val="none" w:sz="0" w:space="0" w:color="auto"/>
            <w:right w:val="none" w:sz="0" w:space="0" w:color="auto"/>
          </w:divBdr>
        </w:div>
        <w:div w:id="1671442213">
          <w:marLeft w:val="640"/>
          <w:marRight w:val="0"/>
          <w:marTop w:val="0"/>
          <w:marBottom w:val="0"/>
          <w:divBdr>
            <w:top w:val="none" w:sz="0" w:space="0" w:color="auto"/>
            <w:left w:val="none" w:sz="0" w:space="0" w:color="auto"/>
            <w:bottom w:val="none" w:sz="0" w:space="0" w:color="auto"/>
            <w:right w:val="none" w:sz="0" w:space="0" w:color="auto"/>
          </w:divBdr>
        </w:div>
        <w:div w:id="949093821">
          <w:marLeft w:val="640"/>
          <w:marRight w:val="0"/>
          <w:marTop w:val="0"/>
          <w:marBottom w:val="0"/>
          <w:divBdr>
            <w:top w:val="none" w:sz="0" w:space="0" w:color="auto"/>
            <w:left w:val="none" w:sz="0" w:space="0" w:color="auto"/>
            <w:bottom w:val="none" w:sz="0" w:space="0" w:color="auto"/>
            <w:right w:val="none" w:sz="0" w:space="0" w:color="auto"/>
          </w:divBdr>
        </w:div>
      </w:divsChild>
    </w:div>
    <w:div w:id="466708799">
      <w:bodyDiv w:val="1"/>
      <w:marLeft w:val="0"/>
      <w:marRight w:val="0"/>
      <w:marTop w:val="0"/>
      <w:marBottom w:val="0"/>
      <w:divBdr>
        <w:top w:val="none" w:sz="0" w:space="0" w:color="auto"/>
        <w:left w:val="none" w:sz="0" w:space="0" w:color="auto"/>
        <w:bottom w:val="none" w:sz="0" w:space="0" w:color="auto"/>
        <w:right w:val="none" w:sz="0" w:space="0" w:color="auto"/>
      </w:divBdr>
      <w:divsChild>
        <w:div w:id="1309868752">
          <w:marLeft w:val="0"/>
          <w:marRight w:val="0"/>
          <w:marTop w:val="0"/>
          <w:marBottom w:val="0"/>
          <w:divBdr>
            <w:top w:val="none" w:sz="0" w:space="0" w:color="auto"/>
            <w:left w:val="none" w:sz="0" w:space="0" w:color="auto"/>
            <w:bottom w:val="none" w:sz="0" w:space="0" w:color="auto"/>
            <w:right w:val="none" w:sz="0" w:space="0" w:color="auto"/>
          </w:divBdr>
        </w:div>
        <w:div w:id="1946693373">
          <w:marLeft w:val="0"/>
          <w:marRight w:val="0"/>
          <w:marTop w:val="0"/>
          <w:marBottom w:val="0"/>
          <w:divBdr>
            <w:top w:val="none" w:sz="0" w:space="0" w:color="auto"/>
            <w:left w:val="none" w:sz="0" w:space="0" w:color="auto"/>
            <w:bottom w:val="none" w:sz="0" w:space="0" w:color="auto"/>
            <w:right w:val="none" w:sz="0" w:space="0" w:color="auto"/>
          </w:divBdr>
        </w:div>
        <w:div w:id="939602373">
          <w:marLeft w:val="0"/>
          <w:marRight w:val="0"/>
          <w:marTop w:val="0"/>
          <w:marBottom w:val="0"/>
          <w:divBdr>
            <w:top w:val="none" w:sz="0" w:space="0" w:color="auto"/>
            <w:left w:val="none" w:sz="0" w:space="0" w:color="auto"/>
            <w:bottom w:val="none" w:sz="0" w:space="0" w:color="auto"/>
            <w:right w:val="none" w:sz="0" w:space="0" w:color="auto"/>
          </w:divBdr>
        </w:div>
        <w:div w:id="1900479767">
          <w:marLeft w:val="0"/>
          <w:marRight w:val="0"/>
          <w:marTop w:val="0"/>
          <w:marBottom w:val="0"/>
          <w:divBdr>
            <w:top w:val="none" w:sz="0" w:space="0" w:color="auto"/>
            <w:left w:val="none" w:sz="0" w:space="0" w:color="auto"/>
            <w:bottom w:val="none" w:sz="0" w:space="0" w:color="auto"/>
            <w:right w:val="none" w:sz="0" w:space="0" w:color="auto"/>
          </w:divBdr>
        </w:div>
        <w:div w:id="1281186347">
          <w:marLeft w:val="0"/>
          <w:marRight w:val="0"/>
          <w:marTop w:val="0"/>
          <w:marBottom w:val="0"/>
          <w:divBdr>
            <w:top w:val="none" w:sz="0" w:space="0" w:color="auto"/>
            <w:left w:val="none" w:sz="0" w:space="0" w:color="auto"/>
            <w:bottom w:val="none" w:sz="0" w:space="0" w:color="auto"/>
            <w:right w:val="none" w:sz="0" w:space="0" w:color="auto"/>
          </w:divBdr>
        </w:div>
        <w:div w:id="1164514189">
          <w:marLeft w:val="0"/>
          <w:marRight w:val="0"/>
          <w:marTop w:val="0"/>
          <w:marBottom w:val="0"/>
          <w:divBdr>
            <w:top w:val="none" w:sz="0" w:space="0" w:color="auto"/>
            <w:left w:val="none" w:sz="0" w:space="0" w:color="auto"/>
            <w:bottom w:val="none" w:sz="0" w:space="0" w:color="auto"/>
            <w:right w:val="none" w:sz="0" w:space="0" w:color="auto"/>
          </w:divBdr>
        </w:div>
        <w:div w:id="315301996">
          <w:marLeft w:val="0"/>
          <w:marRight w:val="0"/>
          <w:marTop w:val="0"/>
          <w:marBottom w:val="0"/>
          <w:divBdr>
            <w:top w:val="none" w:sz="0" w:space="0" w:color="auto"/>
            <w:left w:val="none" w:sz="0" w:space="0" w:color="auto"/>
            <w:bottom w:val="none" w:sz="0" w:space="0" w:color="auto"/>
            <w:right w:val="none" w:sz="0" w:space="0" w:color="auto"/>
          </w:divBdr>
        </w:div>
        <w:div w:id="1708529068">
          <w:marLeft w:val="0"/>
          <w:marRight w:val="0"/>
          <w:marTop w:val="0"/>
          <w:marBottom w:val="0"/>
          <w:divBdr>
            <w:top w:val="none" w:sz="0" w:space="0" w:color="auto"/>
            <w:left w:val="none" w:sz="0" w:space="0" w:color="auto"/>
            <w:bottom w:val="none" w:sz="0" w:space="0" w:color="auto"/>
            <w:right w:val="none" w:sz="0" w:space="0" w:color="auto"/>
          </w:divBdr>
        </w:div>
        <w:div w:id="2033913731">
          <w:marLeft w:val="0"/>
          <w:marRight w:val="0"/>
          <w:marTop w:val="0"/>
          <w:marBottom w:val="0"/>
          <w:divBdr>
            <w:top w:val="none" w:sz="0" w:space="0" w:color="auto"/>
            <w:left w:val="none" w:sz="0" w:space="0" w:color="auto"/>
            <w:bottom w:val="none" w:sz="0" w:space="0" w:color="auto"/>
            <w:right w:val="none" w:sz="0" w:space="0" w:color="auto"/>
          </w:divBdr>
        </w:div>
        <w:div w:id="562956739">
          <w:marLeft w:val="0"/>
          <w:marRight w:val="0"/>
          <w:marTop w:val="0"/>
          <w:marBottom w:val="0"/>
          <w:divBdr>
            <w:top w:val="none" w:sz="0" w:space="0" w:color="auto"/>
            <w:left w:val="none" w:sz="0" w:space="0" w:color="auto"/>
            <w:bottom w:val="none" w:sz="0" w:space="0" w:color="auto"/>
            <w:right w:val="none" w:sz="0" w:space="0" w:color="auto"/>
          </w:divBdr>
        </w:div>
        <w:div w:id="196701692">
          <w:marLeft w:val="0"/>
          <w:marRight w:val="0"/>
          <w:marTop w:val="0"/>
          <w:marBottom w:val="0"/>
          <w:divBdr>
            <w:top w:val="none" w:sz="0" w:space="0" w:color="auto"/>
            <w:left w:val="none" w:sz="0" w:space="0" w:color="auto"/>
            <w:bottom w:val="none" w:sz="0" w:space="0" w:color="auto"/>
            <w:right w:val="none" w:sz="0" w:space="0" w:color="auto"/>
          </w:divBdr>
        </w:div>
        <w:div w:id="174735709">
          <w:marLeft w:val="0"/>
          <w:marRight w:val="0"/>
          <w:marTop w:val="0"/>
          <w:marBottom w:val="0"/>
          <w:divBdr>
            <w:top w:val="none" w:sz="0" w:space="0" w:color="auto"/>
            <w:left w:val="none" w:sz="0" w:space="0" w:color="auto"/>
            <w:bottom w:val="none" w:sz="0" w:space="0" w:color="auto"/>
            <w:right w:val="none" w:sz="0" w:space="0" w:color="auto"/>
          </w:divBdr>
        </w:div>
        <w:div w:id="972562891">
          <w:marLeft w:val="0"/>
          <w:marRight w:val="0"/>
          <w:marTop w:val="0"/>
          <w:marBottom w:val="0"/>
          <w:divBdr>
            <w:top w:val="none" w:sz="0" w:space="0" w:color="auto"/>
            <w:left w:val="none" w:sz="0" w:space="0" w:color="auto"/>
            <w:bottom w:val="none" w:sz="0" w:space="0" w:color="auto"/>
            <w:right w:val="none" w:sz="0" w:space="0" w:color="auto"/>
          </w:divBdr>
        </w:div>
        <w:div w:id="1814565365">
          <w:marLeft w:val="0"/>
          <w:marRight w:val="0"/>
          <w:marTop w:val="0"/>
          <w:marBottom w:val="0"/>
          <w:divBdr>
            <w:top w:val="none" w:sz="0" w:space="0" w:color="auto"/>
            <w:left w:val="none" w:sz="0" w:space="0" w:color="auto"/>
            <w:bottom w:val="none" w:sz="0" w:space="0" w:color="auto"/>
            <w:right w:val="none" w:sz="0" w:space="0" w:color="auto"/>
          </w:divBdr>
        </w:div>
        <w:div w:id="2128499033">
          <w:marLeft w:val="0"/>
          <w:marRight w:val="0"/>
          <w:marTop w:val="0"/>
          <w:marBottom w:val="0"/>
          <w:divBdr>
            <w:top w:val="none" w:sz="0" w:space="0" w:color="auto"/>
            <w:left w:val="none" w:sz="0" w:space="0" w:color="auto"/>
            <w:bottom w:val="none" w:sz="0" w:space="0" w:color="auto"/>
            <w:right w:val="none" w:sz="0" w:space="0" w:color="auto"/>
          </w:divBdr>
        </w:div>
        <w:div w:id="1903172428">
          <w:marLeft w:val="0"/>
          <w:marRight w:val="0"/>
          <w:marTop w:val="0"/>
          <w:marBottom w:val="0"/>
          <w:divBdr>
            <w:top w:val="none" w:sz="0" w:space="0" w:color="auto"/>
            <w:left w:val="none" w:sz="0" w:space="0" w:color="auto"/>
            <w:bottom w:val="none" w:sz="0" w:space="0" w:color="auto"/>
            <w:right w:val="none" w:sz="0" w:space="0" w:color="auto"/>
          </w:divBdr>
        </w:div>
        <w:div w:id="1169640793">
          <w:marLeft w:val="0"/>
          <w:marRight w:val="0"/>
          <w:marTop w:val="0"/>
          <w:marBottom w:val="0"/>
          <w:divBdr>
            <w:top w:val="none" w:sz="0" w:space="0" w:color="auto"/>
            <w:left w:val="none" w:sz="0" w:space="0" w:color="auto"/>
            <w:bottom w:val="none" w:sz="0" w:space="0" w:color="auto"/>
            <w:right w:val="none" w:sz="0" w:space="0" w:color="auto"/>
          </w:divBdr>
        </w:div>
        <w:div w:id="1727529347">
          <w:marLeft w:val="0"/>
          <w:marRight w:val="0"/>
          <w:marTop w:val="0"/>
          <w:marBottom w:val="0"/>
          <w:divBdr>
            <w:top w:val="none" w:sz="0" w:space="0" w:color="auto"/>
            <w:left w:val="none" w:sz="0" w:space="0" w:color="auto"/>
            <w:bottom w:val="none" w:sz="0" w:space="0" w:color="auto"/>
            <w:right w:val="none" w:sz="0" w:space="0" w:color="auto"/>
          </w:divBdr>
        </w:div>
        <w:div w:id="299310557">
          <w:marLeft w:val="0"/>
          <w:marRight w:val="0"/>
          <w:marTop w:val="0"/>
          <w:marBottom w:val="0"/>
          <w:divBdr>
            <w:top w:val="none" w:sz="0" w:space="0" w:color="auto"/>
            <w:left w:val="none" w:sz="0" w:space="0" w:color="auto"/>
            <w:bottom w:val="none" w:sz="0" w:space="0" w:color="auto"/>
            <w:right w:val="none" w:sz="0" w:space="0" w:color="auto"/>
          </w:divBdr>
        </w:div>
        <w:div w:id="848376195">
          <w:marLeft w:val="0"/>
          <w:marRight w:val="0"/>
          <w:marTop w:val="0"/>
          <w:marBottom w:val="0"/>
          <w:divBdr>
            <w:top w:val="none" w:sz="0" w:space="0" w:color="auto"/>
            <w:left w:val="none" w:sz="0" w:space="0" w:color="auto"/>
            <w:bottom w:val="none" w:sz="0" w:space="0" w:color="auto"/>
            <w:right w:val="none" w:sz="0" w:space="0" w:color="auto"/>
          </w:divBdr>
        </w:div>
        <w:div w:id="19279499">
          <w:marLeft w:val="0"/>
          <w:marRight w:val="0"/>
          <w:marTop w:val="0"/>
          <w:marBottom w:val="0"/>
          <w:divBdr>
            <w:top w:val="none" w:sz="0" w:space="0" w:color="auto"/>
            <w:left w:val="none" w:sz="0" w:space="0" w:color="auto"/>
            <w:bottom w:val="none" w:sz="0" w:space="0" w:color="auto"/>
            <w:right w:val="none" w:sz="0" w:space="0" w:color="auto"/>
          </w:divBdr>
        </w:div>
        <w:div w:id="326399053">
          <w:marLeft w:val="0"/>
          <w:marRight w:val="0"/>
          <w:marTop w:val="0"/>
          <w:marBottom w:val="0"/>
          <w:divBdr>
            <w:top w:val="none" w:sz="0" w:space="0" w:color="auto"/>
            <w:left w:val="none" w:sz="0" w:space="0" w:color="auto"/>
            <w:bottom w:val="none" w:sz="0" w:space="0" w:color="auto"/>
            <w:right w:val="none" w:sz="0" w:space="0" w:color="auto"/>
          </w:divBdr>
        </w:div>
        <w:div w:id="1743672737">
          <w:marLeft w:val="0"/>
          <w:marRight w:val="0"/>
          <w:marTop w:val="0"/>
          <w:marBottom w:val="0"/>
          <w:divBdr>
            <w:top w:val="none" w:sz="0" w:space="0" w:color="auto"/>
            <w:left w:val="none" w:sz="0" w:space="0" w:color="auto"/>
            <w:bottom w:val="none" w:sz="0" w:space="0" w:color="auto"/>
            <w:right w:val="none" w:sz="0" w:space="0" w:color="auto"/>
          </w:divBdr>
        </w:div>
        <w:div w:id="635113202">
          <w:marLeft w:val="0"/>
          <w:marRight w:val="0"/>
          <w:marTop w:val="0"/>
          <w:marBottom w:val="0"/>
          <w:divBdr>
            <w:top w:val="none" w:sz="0" w:space="0" w:color="auto"/>
            <w:left w:val="none" w:sz="0" w:space="0" w:color="auto"/>
            <w:bottom w:val="none" w:sz="0" w:space="0" w:color="auto"/>
            <w:right w:val="none" w:sz="0" w:space="0" w:color="auto"/>
          </w:divBdr>
        </w:div>
        <w:div w:id="1974751057">
          <w:marLeft w:val="0"/>
          <w:marRight w:val="0"/>
          <w:marTop w:val="0"/>
          <w:marBottom w:val="0"/>
          <w:divBdr>
            <w:top w:val="none" w:sz="0" w:space="0" w:color="auto"/>
            <w:left w:val="none" w:sz="0" w:space="0" w:color="auto"/>
            <w:bottom w:val="none" w:sz="0" w:space="0" w:color="auto"/>
            <w:right w:val="none" w:sz="0" w:space="0" w:color="auto"/>
          </w:divBdr>
        </w:div>
        <w:div w:id="1692023362">
          <w:marLeft w:val="0"/>
          <w:marRight w:val="0"/>
          <w:marTop w:val="0"/>
          <w:marBottom w:val="0"/>
          <w:divBdr>
            <w:top w:val="none" w:sz="0" w:space="0" w:color="auto"/>
            <w:left w:val="none" w:sz="0" w:space="0" w:color="auto"/>
            <w:bottom w:val="none" w:sz="0" w:space="0" w:color="auto"/>
            <w:right w:val="none" w:sz="0" w:space="0" w:color="auto"/>
          </w:divBdr>
        </w:div>
        <w:div w:id="343216104">
          <w:marLeft w:val="0"/>
          <w:marRight w:val="0"/>
          <w:marTop w:val="0"/>
          <w:marBottom w:val="0"/>
          <w:divBdr>
            <w:top w:val="none" w:sz="0" w:space="0" w:color="auto"/>
            <w:left w:val="none" w:sz="0" w:space="0" w:color="auto"/>
            <w:bottom w:val="none" w:sz="0" w:space="0" w:color="auto"/>
            <w:right w:val="none" w:sz="0" w:space="0" w:color="auto"/>
          </w:divBdr>
        </w:div>
        <w:div w:id="1139029024">
          <w:marLeft w:val="0"/>
          <w:marRight w:val="0"/>
          <w:marTop w:val="0"/>
          <w:marBottom w:val="0"/>
          <w:divBdr>
            <w:top w:val="none" w:sz="0" w:space="0" w:color="auto"/>
            <w:left w:val="none" w:sz="0" w:space="0" w:color="auto"/>
            <w:bottom w:val="none" w:sz="0" w:space="0" w:color="auto"/>
            <w:right w:val="none" w:sz="0" w:space="0" w:color="auto"/>
          </w:divBdr>
        </w:div>
        <w:div w:id="977220645">
          <w:marLeft w:val="0"/>
          <w:marRight w:val="0"/>
          <w:marTop w:val="0"/>
          <w:marBottom w:val="0"/>
          <w:divBdr>
            <w:top w:val="none" w:sz="0" w:space="0" w:color="auto"/>
            <w:left w:val="none" w:sz="0" w:space="0" w:color="auto"/>
            <w:bottom w:val="none" w:sz="0" w:space="0" w:color="auto"/>
            <w:right w:val="none" w:sz="0" w:space="0" w:color="auto"/>
          </w:divBdr>
        </w:div>
        <w:div w:id="111679418">
          <w:marLeft w:val="0"/>
          <w:marRight w:val="0"/>
          <w:marTop w:val="0"/>
          <w:marBottom w:val="0"/>
          <w:divBdr>
            <w:top w:val="none" w:sz="0" w:space="0" w:color="auto"/>
            <w:left w:val="none" w:sz="0" w:space="0" w:color="auto"/>
            <w:bottom w:val="none" w:sz="0" w:space="0" w:color="auto"/>
            <w:right w:val="none" w:sz="0" w:space="0" w:color="auto"/>
          </w:divBdr>
        </w:div>
        <w:div w:id="1131820619">
          <w:marLeft w:val="0"/>
          <w:marRight w:val="0"/>
          <w:marTop w:val="0"/>
          <w:marBottom w:val="0"/>
          <w:divBdr>
            <w:top w:val="none" w:sz="0" w:space="0" w:color="auto"/>
            <w:left w:val="none" w:sz="0" w:space="0" w:color="auto"/>
            <w:bottom w:val="none" w:sz="0" w:space="0" w:color="auto"/>
            <w:right w:val="none" w:sz="0" w:space="0" w:color="auto"/>
          </w:divBdr>
        </w:div>
        <w:div w:id="2019000259">
          <w:marLeft w:val="0"/>
          <w:marRight w:val="0"/>
          <w:marTop w:val="0"/>
          <w:marBottom w:val="0"/>
          <w:divBdr>
            <w:top w:val="none" w:sz="0" w:space="0" w:color="auto"/>
            <w:left w:val="none" w:sz="0" w:space="0" w:color="auto"/>
            <w:bottom w:val="none" w:sz="0" w:space="0" w:color="auto"/>
            <w:right w:val="none" w:sz="0" w:space="0" w:color="auto"/>
          </w:divBdr>
        </w:div>
        <w:div w:id="425154795">
          <w:marLeft w:val="0"/>
          <w:marRight w:val="0"/>
          <w:marTop w:val="0"/>
          <w:marBottom w:val="0"/>
          <w:divBdr>
            <w:top w:val="none" w:sz="0" w:space="0" w:color="auto"/>
            <w:left w:val="none" w:sz="0" w:space="0" w:color="auto"/>
            <w:bottom w:val="none" w:sz="0" w:space="0" w:color="auto"/>
            <w:right w:val="none" w:sz="0" w:space="0" w:color="auto"/>
          </w:divBdr>
        </w:div>
        <w:div w:id="1347635582">
          <w:marLeft w:val="0"/>
          <w:marRight w:val="0"/>
          <w:marTop w:val="0"/>
          <w:marBottom w:val="0"/>
          <w:divBdr>
            <w:top w:val="none" w:sz="0" w:space="0" w:color="auto"/>
            <w:left w:val="none" w:sz="0" w:space="0" w:color="auto"/>
            <w:bottom w:val="none" w:sz="0" w:space="0" w:color="auto"/>
            <w:right w:val="none" w:sz="0" w:space="0" w:color="auto"/>
          </w:divBdr>
        </w:div>
        <w:div w:id="144057458">
          <w:marLeft w:val="0"/>
          <w:marRight w:val="0"/>
          <w:marTop w:val="0"/>
          <w:marBottom w:val="0"/>
          <w:divBdr>
            <w:top w:val="none" w:sz="0" w:space="0" w:color="auto"/>
            <w:left w:val="none" w:sz="0" w:space="0" w:color="auto"/>
            <w:bottom w:val="none" w:sz="0" w:space="0" w:color="auto"/>
            <w:right w:val="none" w:sz="0" w:space="0" w:color="auto"/>
          </w:divBdr>
        </w:div>
        <w:div w:id="852452829">
          <w:marLeft w:val="0"/>
          <w:marRight w:val="0"/>
          <w:marTop w:val="0"/>
          <w:marBottom w:val="0"/>
          <w:divBdr>
            <w:top w:val="none" w:sz="0" w:space="0" w:color="auto"/>
            <w:left w:val="none" w:sz="0" w:space="0" w:color="auto"/>
            <w:bottom w:val="none" w:sz="0" w:space="0" w:color="auto"/>
            <w:right w:val="none" w:sz="0" w:space="0" w:color="auto"/>
          </w:divBdr>
        </w:div>
        <w:div w:id="1780300567">
          <w:marLeft w:val="0"/>
          <w:marRight w:val="0"/>
          <w:marTop w:val="0"/>
          <w:marBottom w:val="0"/>
          <w:divBdr>
            <w:top w:val="none" w:sz="0" w:space="0" w:color="auto"/>
            <w:left w:val="none" w:sz="0" w:space="0" w:color="auto"/>
            <w:bottom w:val="none" w:sz="0" w:space="0" w:color="auto"/>
            <w:right w:val="none" w:sz="0" w:space="0" w:color="auto"/>
          </w:divBdr>
        </w:div>
        <w:div w:id="1921480361">
          <w:marLeft w:val="0"/>
          <w:marRight w:val="0"/>
          <w:marTop w:val="0"/>
          <w:marBottom w:val="0"/>
          <w:divBdr>
            <w:top w:val="none" w:sz="0" w:space="0" w:color="auto"/>
            <w:left w:val="none" w:sz="0" w:space="0" w:color="auto"/>
            <w:bottom w:val="none" w:sz="0" w:space="0" w:color="auto"/>
            <w:right w:val="none" w:sz="0" w:space="0" w:color="auto"/>
          </w:divBdr>
        </w:div>
        <w:div w:id="1813404928">
          <w:marLeft w:val="0"/>
          <w:marRight w:val="0"/>
          <w:marTop w:val="0"/>
          <w:marBottom w:val="0"/>
          <w:divBdr>
            <w:top w:val="none" w:sz="0" w:space="0" w:color="auto"/>
            <w:left w:val="none" w:sz="0" w:space="0" w:color="auto"/>
            <w:bottom w:val="none" w:sz="0" w:space="0" w:color="auto"/>
            <w:right w:val="none" w:sz="0" w:space="0" w:color="auto"/>
          </w:divBdr>
        </w:div>
        <w:div w:id="2124840378">
          <w:marLeft w:val="0"/>
          <w:marRight w:val="0"/>
          <w:marTop w:val="0"/>
          <w:marBottom w:val="0"/>
          <w:divBdr>
            <w:top w:val="none" w:sz="0" w:space="0" w:color="auto"/>
            <w:left w:val="none" w:sz="0" w:space="0" w:color="auto"/>
            <w:bottom w:val="none" w:sz="0" w:space="0" w:color="auto"/>
            <w:right w:val="none" w:sz="0" w:space="0" w:color="auto"/>
          </w:divBdr>
        </w:div>
        <w:div w:id="67388966">
          <w:marLeft w:val="0"/>
          <w:marRight w:val="0"/>
          <w:marTop w:val="0"/>
          <w:marBottom w:val="0"/>
          <w:divBdr>
            <w:top w:val="none" w:sz="0" w:space="0" w:color="auto"/>
            <w:left w:val="none" w:sz="0" w:space="0" w:color="auto"/>
            <w:bottom w:val="none" w:sz="0" w:space="0" w:color="auto"/>
            <w:right w:val="none" w:sz="0" w:space="0" w:color="auto"/>
          </w:divBdr>
        </w:div>
        <w:div w:id="730158933">
          <w:marLeft w:val="0"/>
          <w:marRight w:val="0"/>
          <w:marTop w:val="0"/>
          <w:marBottom w:val="0"/>
          <w:divBdr>
            <w:top w:val="none" w:sz="0" w:space="0" w:color="auto"/>
            <w:left w:val="none" w:sz="0" w:space="0" w:color="auto"/>
            <w:bottom w:val="none" w:sz="0" w:space="0" w:color="auto"/>
            <w:right w:val="none" w:sz="0" w:space="0" w:color="auto"/>
          </w:divBdr>
        </w:div>
        <w:div w:id="1852526732">
          <w:marLeft w:val="0"/>
          <w:marRight w:val="0"/>
          <w:marTop w:val="0"/>
          <w:marBottom w:val="0"/>
          <w:divBdr>
            <w:top w:val="none" w:sz="0" w:space="0" w:color="auto"/>
            <w:left w:val="none" w:sz="0" w:space="0" w:color="auto"/>
            <w:bottom w:val="none" w:sz="0" w:space="0" w:color="auto"/>
            <w:right w:val="none" w:sz="0" w:space="0" w:color="auto"/>
          </w:divBdr>
        </w:div>
        <w:div w:id="993029833">
          <w:marLeft w:val="0"/>
          <w:marRight w:val="0"/>
          <w:marTop w:val="0"/>
          <w:marBottom w:val="0"/>
          <w:divBdr>
            <w:top w:val="none" w:sz="0" w:space="0" w:color="auto"/>
            <w:left w:val="none" w:sz="0" w:space="0" w:color="auto"/>
            <w:bottom w:val="none" w:sz="0" w:space="0" w:color="auto"/>
            <w:right w:val="none" w:sz="0" w:space="0" w:color="auto"/>
          </w:divBdr>
        </w:div>
        <w:div w:id="1004943528">
          <w:marLeft w:val="0"/>
          <w:marRight w:val="0"/>
          <w:marTop w:val="0"/>
          <w:marBottom w:val="0"/>
          <w:divBdr>
            <w:top w:val="none" w:sz="0" w:space="0" w:color="auto"/>
            <w:left w:val="none" w:sz="0" w:space="0" w:color="auto"/>
            <w:bottom w:val="none" w:sz="0" w:space="0" w:color="auto"/>
            <w:right w:val="none" w:sz="0" w:space="0" w:color="auto"/>
          </w:divBdr>
        </w:div>
        <w:div w:id="584921466">
          <w:marLeft w:val="0"/>
          <w:marRight w:val="0"/>
          <w:marTop w:val="0"/>
          <w:marBottom w:val="0"/>
          <w:divBdr>
            <w:top w:val="none" w:sz="0" w:space="0" w:color="auto"/>
            <w:left w:val="none" w:sz="0" w:space="0" w:color="auto"/>
            <w:bottom w:val="none" w:sz="0" w:space="0" w:color="auto"/>
            <w:right w:val="none" w:sz="0" w:space="0" w:color="auto"/>
          </w:divBdr>
        </w:div>
        <w:div w:id="633368807">
          <w:marLeft w:val="0"/>
          <w:marRight w:val="0"/>
          <w:marTop w:val="0"/>
          <w:marBottom w:val="0"/>
          <w:divBdr>
            <w:top w:val="none" w:sz="0" w:space="0" w:color="auto"/>
            <w:left w:val="none" w:sz="0" w:space="0" w:color="auto"/>
            <w:bottom w:val="none" w:sz="0" w:space="0" w:color="auto"/>
            <w:right w:val="none" w:sz="0" w:space="0" w:color="auto"/>
          </w:divBdr>
        </w:div>
        <w:div w:id="1966882243">
          <w:marLeft w:val="0"/>
          <w:marRight w:val="0"/>
          <w:marTop w:val="0"/>
          <w:marBottom w:val="0"/>
          <w:divBdr>
            <w:top w:val="none" w:sz="0" w:space="0" w:color="auto"/>
            <w:left w:val="none" w:sz="0" w:space="0" w:color="auto"/>
            <w:bottom w:val="none" w:sz="0" w:space="0" w:color="auto"/>
            <w:right w:val="none" w:sz="0" w:space="0" w:color="auto"/>
          </w:divBdr>
        </w:div>
        <w:div w:id="106658542">
          <w:marLeft w:val="0"/>
          <w:marRight w:val="0"/>
          <w:marTop w:val="0"/>
          <w:marBottom w:val="0"/>
          <w:divBdr>
            <w:top w:val="none" w:sz="0" w:space="0" w:color="auto"/>
            <w:left w:val="none" w:sz="0" w:space="0" w:color="auto"/>
            <w:bottom w:val="none" w:sz="0" w:space="0" w:color="auto"/>
            <w:right w:val="none" w:sz="0" w:space="0" w:color="auto"/>
          </w:divBdr>
        </w:div>
        <w:div w:id="625740335">
          <w:marLeft w:val="0"/>
          <w:marRight w:val="0"/>
          <w:marTop w:val="0"/>
          <w:marBottom w:val="0"/>
          <w:divBdr>
            <w:top w:val="none" w:sz="0" w:space="0" w:color="auto"/>
            <w:left w:val="none" w:sz="0" w:space="0" w:color="auto"/>
            <w:bottom w:val="none" w:sz="0" w:space="0" w:color="auto"/>
            <w:right w:val="none" w:sz="0" w:space="0" w:color="auto"/>
          </w:divBdr>
        </w:div>
        <w:div w:id="973481470">
          <w:marLeft w:val="0"/>
          <w:marRight w:val="0"/>
          <w:marTop w:val="0"/>
          <w:marBottom w:val="0"/>
          <w:divBdr>
            <w:top w:val="none" w:sz="0" w:space="0" w:color="auto"/>
            <w:left w:val="none" w:sz="0" w:space="0" w:color="auto"/>
            <w:bottom w:val="none" w:sz="0" w:space="0" w:color="auto"/>
            <w:right w:val="none" w:sz="0" w:space="0" w:color="auto"/>
          </w:divBdr>
        </w:div>
      </w:divsChild>
    </w:div>
    <w:div w:id="467284338">
      <w:bodyDiv w:val="1"/>
      <w:marLeft w:val="0"/>
      <w:marRight w:val="0"/>
      <w:marTop w:val="0"/>
      <w:marBottom w:val="0"/>
      <w:divBdr>
        <w:top w:val="none" w:sz="0" w:space="0" w:color="auto"/>
        <w:left w:val="none" w:sz="0" w:space="0" w:color="auto"/>
        <w:bottom w:val="none" w:sz="0" w:space="0" w:color="auto"/>
        <w:right w:val="none" w:sz="0" w:space="0" w:color="auto"/>
      </w:divBdr>
    </w:div>
    <w:div w:id="474105664">
      <w:bodyDiv w:val="1"/>
      <w:marLeft w:val="0"/>
      <w:marRight w:val="0"/>
      <w:marTop w:val="0"/>
      <w:marBottom w:val="0"/>
      <w:divBdr>
        <w:top w:val="none" w:sz="0" w:space="0" w:color="auto"/>
        <w:left w:val="none" w:sz="0" w:space="0" w:color="auto"/>
        <w:bottom w:val="none" w:sz="0" w:space="0" w:color="auto"/>
        <w:right w:val="none" w:sz="0" w:space="0" w:color="auto"/>
      </w:divBdr>
      <w:divsChild>
        <w:div w:id="2033651289">
          <w:marLeft w:val="640"/>
          <w:marRight w:val="0"/>
          <w:marTop w:val="0"/>
          <w:marBottom w:val="0"/>
          <w:divBdr>
            <w:top w:val="none" w:sz="0" w:space="0" w:color="auto"/>
            <w:left w:val="none" w:sz="0" w:space="0" w:color="auto"/>
            <w:bottom w:val="none" w:sz="0" w:space="0" w:color="auto"/>
            <w:right w:val="none" w:sz="0" w:space="0" w:color="auto"/>
          </w:divBdr>
        </w:div>
        <w:div w:id="2024473496">
          <w:marLeft w:val="640"/>
          <w:marRight w:val="0"/>
          <w:marTop w:val="0"/>
          <w:marBottom w:val="0"/>
          <w:divBdr>
            <w:top w:val="none" w:sz="0" w:space="0" w:color="auto"/>
            <w:left w:val="none" w:sz="0" w:space="0" w:color="auto"/>
            <w:bottom w:val="none" w:sz="0" w:space="0" w:color="auto"/>
            <w:right w:val="none" w:sz="0" w:space="0" w:color="auto"/>
          </w:divBdr>
        </w:div>
        <w:div w:id="1557470171">
          <w:marLeft w:val="640"/>
          <w:marRight w:val="0"/>
          <w:marTop w:val="0"/>
          <w:marBottom w:val="0"/>
          <w:divBdr>
            <w:top w:val="none" w:sz="0" w:space="0" w:color="auto"/>
            <w:left w:val="none" w:sz="0" w:space="0" w:color="auto"/>
            <w:bottom w:val="none" w:sz="0" w:space="0" w:color="auto"/>
            <w:right w:val="none" w:sz="0" w:space="0" w:color="auto"/>
          </w:divBdr>
        </w:div>
        <w:div w:id="675108779">
          <w:marLeft w:val="640"/>
          <w:marRight w:val="0"/>
          <w:marTop w:val="0"/>
          <w:marBottom w:val="0"/>
          <w:divBdr>
            <w:top w:val="none" w:sz="0" w:space="0" w:color="auto"/>
            <w:left w:val="none" w:sz="0" w:space="0" w:color="auto"/>
            <w:bottom w:val="none" w:sz="0" w:space="0" w:color="auto"/>
            <w:right w:val="none" w:sz="0" w:space="0" w:color="auto"/>
          </w:divBdr>
        </w:div>
        <w:div w:id="1660113150">
          <w:marLeft w:val="640"/>
          <w:marRight w:val="0"/>
          <w:marTop w:val="0"/>
          <w:marBottom w:val="0"/>
          <w:divBdr>
            <w:top w:val="none" w:sz="0" w:space="0" w:color="auto"/>
            <w:left w:val="none" w:sz="0" w:space="0" w:color="auto"/>
            <w:bottom w:val="none" w:sz="0" w:space="0" w:color="auto"/>
            <w:right w:val="none" w:sz="0" w:space="0" w:color="auto"/>
          </w:divBdr>
        </w:div>
        <w:div w:id="768619617">
          <w:marLeft w:val="640"/>
          <w:marRight w:val="0"/>
          <w:marTop w:val="0"/>
          <w:marBottom w:val="0"/>
          <w:divBdr>
            <w:top w:val="none" w:sz="0" w:space="0" w:color="auto"/>
            <w:left w:val="none" w:sz="0" w:space="0" w:color="auto"/>
            <w:bottom w:val="none" w:sz="0" w:space="0" w:color="auto"/>
            <w:right w:val="none" w:sz="0" w:space="0" w:color="auto"/>
          </w:divBdr>
        </w:div>
        <w:div w:id="2058966159">
          <w:marLeft w:val="640"/>
          <w:marRight w:val="0"/>
          <w:marTop w:val="0"/>
          <w:marBottom w:val="0"/>
          <w:divBdr>
            <w:top w:val="none" w:sz="0" w:space="0" w:color="auto"/>
            <w:left w:val="none" w:sz="0" w:space="0" w:color="auto"/>
            <w:bottom w:val="none" w:sz="0" w:space="0" w:color="auto"/>
            <w:right w:val="none" w:sz="0" w:space="0" w:color="auto"/>
          </w:divBdr>
        </w:div>
        <w:div w:id="482893471">
          <w:marLeft w:val="640"/>
          <w:marRight w:val="0"/>
          <w:marTop w:val="0"/>
          <w:marBottom w:val="0"/>
          <w:divBdr>
            <w:top w:val="none" w:sz="0" w:space="0" w:color="auto"/>
            <w:left w:val="none" w:sz="0" w:space="0" w:color="auto"/>
            <w:bottom w:val="none" w:sz="0" w:space="0" w:color="auto"/>
            <w:right w:val="none" w:sz="0" w:space="0" w:color="auto"/>
          </w:divBdr>
        </w:div>
        <w:div w:id="478495574">
          <w:marLeft w:val="640"/>
          <w:marRight w:val="0"/>
          <w:marTop w:val="0"/>
          <w:marBottom w:val="0"/>
          <w:divBdr>
            <w:top w:val="none" w:sz="0" w:space="0" w:color="auto"/>
            <w:left w:val="none" w:sz="0" w:space="0" w:color="auto"/>
            <w:bottom w:val="none" w:sz="0" w:space="0" w:color="auto"/>
            <w:right w:val="none" w:sz="0" w:space="0" w:color="auto"/>
          </w:divBdr>
        </w:div>
        <w:div w:id="1653366573">
          <w:marLeft w:val="640"/>
          <w:marRight w:val="0"/>
          <w:marTop w:val="0"/>
          <w:marBottom w:val="0"/>
          <w:divBdr>
            <w:top w:val="none" w:sz="0" w:space="0" w:color="auto"/>
            <w:left w:val="none" w:sz="0" w:space="0" w:color="auto"/>
            <w:bottom w:val="none" w:sz="0" w:space="0" w:color="auto"/>
            <w:right w:val="none" w:sz="0" w:space="0" w:color="auto"/>
          </w:divBdr>
        </w:div>
        <w:div w:id="1990472581">
          <w:marLeft w:val="640"/>
          <w:marRight w:val="0"/>
          <w:marTop w:val="0"/>
          <w:marBottom w:val="0"/>
          <w:divBdr>
            <w:top w:val="none" w:sz="0" w:space="0" w:color="auto"/>
            <w:left w:val="none" w:sz="0" w:space="0" w:color="auto"/>
            <w:bottom w:val="none" w:sz="0" w:space="0" w:color="auto"/>
            <w:right w:val="none" w:sz="0" w:space="0" w:color="auto"/>
          </w:divBdr>
        </w:div>
        <w:div w:id="195197805">
          <w:marLeft w:val="640"/>
          <w:marRight w:val="0"/>
          <w:marTop w:val="0"/>
          <w:marBottom w:val="0"/>
          <w:divBdr>
            <w:top w:val="none" w:sz="0" w:space="0" w:color="auto"/>
            <w:left w:val="none" w:sz="0" w:space="0" w:color="auto"/>
            <w:bottom w:val="none" w:sz="0" w:space="0" w:color="auto"/>
            <w:right w:val="none" w:sz="0" w:space="0" w:color="auto"/>
          </w:divBdr>
        </w:div>
        <w:div w:id="740642630">
          <w:marLeft w:val="640"/>
          <w:marRight w:val="0"/>
          <w:marTop w:val="0"/>
          <w:marBottom w:val="0"/>
          <w:divBdr>
            <w:top w:val="none" w:sz="0" w:space="0" w:color="auto"/>
            <w:left w:val="none" w:sz="0" w:space="0" w:color="auto"/>
            <w:bottom w:val="none" w:sz="0" w:space="0" w:color="auto"/>
            <w:right w:val="none" w:sz="0" w:space="0" w:color="auto"/>
          </w:divBdr>
        </w:div>
        <w:div w:id="1195119501">
          <w:marLeft w:val="640"/>
          <w:marRight w:val="0"/>
          <w:marTop w:val="0"/>
          <w:marBottom w:val="0"/>
          <w:divBdr>
            <w:top w:val="none" w:sz="0" w:space="0" w:color="auto"/>
            <w:left w:val="none" w:sz="0" w:space="0" w:color="auto"/>
            <w:bottom w:val="none" w:sz="0" w:space="0" w:color="auto"/>
            <w:right w:val="none" w:sz="0" w:space="0" w:color="auto"/>
          </w:divBdr>
        </w:div>
        <w:div w:id="269091481">
          <w:marLeft w:val="640"/>
          <w:marRight w:val="0"/>
          <w:marTop w:val="0"/>
          <w:marBottom w:val="0"/>
          <w:divBdr>
            <w:top w:val="none" w:sz="0" w:space="0" w:color="auto"/>
            <w:left w:val="none" w:sz="0" w:space="0" w:color="auto"/>
            <w:bottom w:val="none" w:sz="0" w:space="0" w:color="auto"/>
            <w:right w:val="none" w:sz="0" w:space="0" w:color="auto"/>
          </w:divBdr>
        </w:div>
        <w:div w:id="1094011699">
          <w:marLeft w:val="640"/>
          <w:marRight w:val="0"/>
          <w:marTop w:val="0"/>
          <w:marBottom w:val="0"/>
          <w:divBdr>
            <w:top w:val="none" w:sz="0" w:space="0" w:color="auto"/>
            <w:left w:val="none" w:sz="0" w:space="0" w:color="auto"/>
            <w:bottom w:val="none" w:sz="0" w:space="0" w:color="auto"/>
            <w:right w:val="none" w:sz="0" w:space="0" w:color="auto"/>
          </w:divBdr>
        </w:div>
        <w:div w:id="266473750">
          <w:marLeft w:val="640"/>
          <w:marRight w:val="0"/>
          <w:marTop w:val="0"/>
          <w:marBottom w:val="0"/>
          <w:divBdr>
            <w:top w:val="none" w:sz="0" w:space="0" w:color="auto"/>
            <w:left w:val="none" w:sz="0" w:space="0" w:color="auto"/>
            <w:bottom w:val="none" w:sz="0" w:space="0" w:color="auto"/>
            <w:right w:val="none" w:sz="0" w:space="0" w:color="auto"/>
          </w:divBdr>
        </w:div>
        <w:div w:id="41486824">
          <w:marLeft w:val="640"/>
          <w:marRight w:val="0"/>
          <w:marTop w:val="0"/>
          <w:marBottom w:val="0"/>
          <w:divBdr>
            <w:top w:val="none" w:sz="0" w:space="0" w:color="auto"/>
            <w:left w:val="none" w:sz="0" w:space="0" w:color="auto"/>
            <w:bottom w:val="none" w:sz="0" w:space="0" w:color="auto"/>
            <w:right w:val="none" w:sz="0" w:space="0" w:color="auto"/>
          </w:divBdr>
        </w:div>
      </w:divsChild>
    </w:div>
    <w:div w:id="482352410">
      <w:bodyDiv w:val="1"/>
      <w:marLeft w:val="0"/>
      <w:marRight w:val="0"/>
      <w:marTop w:val="0"/>
      <w:marBottom w:val="0"/>
      <w:divBdr>
        <w:top w:val="none" w:sz="0" w:space="0" w:color="auto"/>
        <w:left w:val="none" w:sz="0" w:space="0" w:color="auto"/>
        <w:bottom w:val="none" w:sz="0" w:space="0" w:color="auto"/>
        <w:right w:val="none" w:sz="0" w:space="0" w:color="auto"/>
      </w:divBdr>
    </w:div>
    <w:div w:id="484392646">
      <w:bodyDiv w:val="1"/>
      <w:marLeft w:val="0"/>
      <w:marRight w:val="0"/>
      <w:marTop w:val="0"/>
      <w:marBottom w:val="0"/>
      <w:divBdr>
        <w:top w:val="none" w:sz="0" w:space="0" w:color="auto"/>
        <w:left w:val="none" w:sz="0" w:space="0" w:color="auto"/>
        <w:bottom w:val="none" w:sz="0" w:space="0" w:color="auto"/>
        <w:right w:val="none" w:sz="0" w:space="0" w:color="auto"/>
      </w:divBdr>
      <w:divsChild>
        <w:div w:id="1037268706">
          <w:marLeft w:val="640"/>
          <w:marRight w:val="0"/>
          <w:marTop w:val="0"/>
          <w:marBottom w:val="0"/>
          <w:divBdr>
            <w:top w:val="none" w:sz="0" w:space="0" w:color="auto"/>
            <w:left w:val="none" w:sz="0" w:space="0" w:color="auto"/>
            <w:bottom w:val="none" w:sz="0" w:space="0" w:color="auto"/>
            <w:right w:val="none" w:sz="0" w:space="0" w:color="auto"/>
          </w:divBdr>
        </w:div>
        <w:div w:id="2013528555">
          <w:marLeft w:val="640"/>
          <w:marRight w:val="0"/>
          <w:marTop w:val="0"/>
          <w:marBottom w:val="0"/>
          <w:divBdr>
            <w:top w:val="none" w:sz="0" w:space="0" w:color="auto"/>
            <w:left w:val="none" w:sz="0" w:space="0" w:color="auto"/>
            <w:bottom w:val="none" w:sz="0" w:space="0" w:color="auto"/>
            <w:right w:val="none" w:sz="0" w:space="0" w:color="auto"/>
          </w:divBdr>
        </w:div>
        <w:div w:id="657928940">
          <w:marLeft w:val="640"/>
          <w:marRight w:val="0"/>
          <w:marTop w:val="0"/>
          <w:marBottom w:val="0"/>
          <w:divBdr>
            <w:top w:val="none" w:sz="0" w:space="0" w:color="auto"/>
            <w:left w:val="none" w:sz="0" w:space="0" w:color="auto"/>
            <w:bottom w:val="none" w:sz="0" w:space="0" w:color="auto"/>
            <w:right w:val="none" w:sz="0" w:space="0" w:color="auto"/>
          </w:divBdr>
        </w:div>
        <w:div w:id="467360250">
          <w:marLeft w:val="640"/>
          <w:marRight w:val="0"/>
          <w:marTop w:val="0"/>
          <w:marBottom w:val="0"/>
          <w:divBdr>
            <w:top w:val="none" w:sz="0" w:space="0" w:color="auto"/>
            <w:left w:val="none" w:sz="0" w:space="0" w:color="auto"/>
            <w:bottom w:val="none" w:sz="0" w:space="0" w:color="auto"/>
            <w:right w:val="none" w:sz="0" w:space="0" w:color="auto"/>
          </w:divBdr>
        </w:div>
        <w:div w:id="2071610411">
          <w:marLeft w:val="640"/>
          <w:marRight w:val="0"/>
          <w:marTop w:val="0"/>
          <w:marBottom w:val="0"/>
          <w:divBdr>
            <w:top w:val="none" w:sz="0" w:space="0" w:color="auto"/>
            <w:left w:val="none" w:sz="0" w:space="0" w:color="auto"/>
            <w:bottom w:val="none" w:sz="0" w:space="0" w:color="auto"/>
            <w:right w:val="none" w:sz="0" w:space="0" w:color="auto"/>
          </w:divBdr>
        </w:div>
        <w:div w:id="1002705736">
          <w:marLeft w:val="640"/>
          <w:marRight w:val="0"/>
          <w:marTop w:val="0"/>
          <w:marBottom w:val="0"/>
          <w:divBdr>
            <w:top w:val="none" w:sz="0" w:space="0" w:color="auto"/>
            <w:left w:val="none" w:sz="0" w:space="0" w:color="auto"/>
            <w:bottom w:val="none" w:sz="0" w:space="0" w:color="auto"/>
            <w:right w:val="none" w:sz="0" w:space="0" w:color="auto"/>
          </w:divBdr>
        </w:div>
        <w:div w:id="842284283">
          <w:marLeft w:val="640"/>
          <w:marRight w:val="0"/>
          <w:marTop w:val="0"/>
          <w:marBottom w:val="0"/>
          <w:divBdr>
            <w:top w:val="none" w:sz="0" w:space="0" w:color="auto"/>
            <w:left w:val="none" w:sz="0" w:space="0" w:color="auto"/>
            <w:bottom w:val="none" w:sz="0" w:space="0" w:color="auto"/>
            <w:right w:val="none" w:sz="0" w:space="0" w:color="auto"/>
          </w:divBdr>
        </w:div>
        <w:div w:id="95029800">
          <w:marLeft w:val="640"/>
          <w:marRight w:val="0"/>
          <w:marTop w:val="0"/>
          <w:marBottom w:val="0"/>
          <w:divBdr>
            <w:top w:val="none" w:sz="0" w:space="0" w:color="auto"/>
            <w:left w:val="none" w:sz="0" w:space="0" w:color="auto"/>
            <w:bottom w:val="none" w:sz="0" w:space="0" w:color="auto"/>
            <w:right w:val="none" w:sz="0" w:space="0" w:color="auto"/>
          </w:divBdr>
        </w:div>
        <w:div w:id="686371279">
          <w:marLeft w:val="640"/>
          <w:marRight w:val="0"/>
          <w:marTop w:val="0"/>
          <w:marBottom w:val="0"/>
          <w:divBdr>
            <w:top w:val="none" w:sz="0" w:space="0" w:color="auto"/>
            <w:left w:val="none" w:sz="0" w:space="0" w:color="auto"/>
            <w:bottom w:val="none" w:sz="0" w:space="0" w:color="auto"/>
            <w:right w:val="none" w:sz="0" w:space="0" w:color="auto"/>
          </w:divBdr>
        </w:div>
        <w:div w:id="1991009639">
          <w:marLeft w:val="640"/>
          <w:marRight w:val="0"/>
          <w:marTop w:val="0"/>
          <w:marBottom w:val="0"/>
          <w:divBdr>
            <w:top w:val="none" w:sz="0" w:space="0" w:color="auto"/>
            <w:left w:val="none" w:sz="0" w:space="0" w:color="auto"/>
            <w:bottom w:val="none" w:sz="0" w:space="0" w:color="auto"/>
            <w:right w:val="none" w:sz="0" w:space="0" w:color="auto"/>
          </w:divBdr>
        </w:div>
        <w:div w:id="1357078151">
          <w:marLeft w:val="640"/>
          <w:marRight w:val="0"/>
          <w:marTop w:val="0"/>
          <w:marBottom w:val="0"/>
          <w:divBdr>
            <w:top w:val="none" w:sz="0" w:space="0" w:color="auto"/>
            <w:left w:val="none" w:sz="0" w:space="0" w:color="auto"/>
            <w:bottom w:val="none" w:sz="0" w:space="0" w:color="auto"/>
            <w:right w:val="none" w:sz="0" w:space="0" w:color="auto"/>
          </w:divBdr>
        </w:div>
        <w:div w:id="169610274">
          <w:marLeft w:val="640"/>
          <w:marRight w:val="0"/>
          <w:marTop w:val="0"/>
          <w:marBottom w:val="0"/>
          <w:divBdr>
            <w:top w:val="none" w:sz="0" w:space="0" w:color="auto"/>
            <w:left w:val="none" w:sz="0" w:space="0" w:color="auto"/>
            <w:bottom w:val="none" w:sz="0" w:space="0" w:color="auto"/>
            <w:right w:val="none" w:sz="0" w:space="0" w:color="auto"/>
          </w:divBdr>
        </w:div>
        <w:div w:id="59527316">
          <w:marLeft w:val="640"/>
          <w:marRight w:val="0"/>
          <w:marTop w:val="0"/>
          <w:marBottom w:val="0"/>
          <w:divBdr>
            <w:top w:val="none" w:sz="0" w:space="0" w:color="auto"/>
            <w:left w:val="none" w:sz="0" w:space="0" w:color="auto"/>
            <w:bottom w:val="none" w:sz="0" w:space="0" w:color="auto"/>
            <w:right w:val="none" w:sz="0" w:space="0" w:color="auto"/>
          </w:divBdr>
        </w:div>
        <w:div w:id="1749961746">
          <w:marLeft w:val="640"/>
          <w:marRight w:val="0"/>
          <w:marTop w:val="0"/>
          <w:marBottom w:val="0"/>
          <w:divBdr>
            <w:top w:val="none" w:sz="0" w:space="0" w:color="auto"/>
            <w:left w:val="none" w:sz="0" w:space="0" w:color="auto"/>
            <w:bottom w:val="none" w:sz="0" w:space="0" w:color="auto"/>
            <w:right w:val="none" w:sz="0" w:space="0" w:color="auto"/>
          </w:divBdr>
        </w:div>
        <w:div w:id="1926649403">
          <w:marLeft w:val="640"/>
          <w:marRight w:val="0"/>
          <w:marTop w:val="0"/>
          <w:marBottom w:val="0"/>
          <w:divBdr>
            <w:top w:val="none" w:sz="0" w:space="0" w:color="auto"/>
            <w:left w:val="none" w:sz="0" w:space="0" w:color="auto"/>
            <w:bottom w:val="none" w:sz="0" w:space="0" w:color="auto"/>
            <w:right w:val="none" w:sz="0" w:space="0" w:color="auto"/>
          </w:divBdr>
        </w:div>
        <w:div w:id="702634298">
          <w:marLeft w:val="640"/>
          <w:marRight w:val="0"/>
          <w:marTop w:val="0"/>
          <w:marBottom w:val="0"/>
          <w:divBdr>
            <w:top w:val="none" w:sz="0" w:space="0" w:color="auto"/>
            <w:left w:val="none" w:sz="0" w:space="0" w:color="auto"/>
            <w:bottom w:val="none" w:sz="0" w:space="0" w:color="auto"/>
            <w:right w:val="none" w:sz="0" w:space="0" w:color="auto"/>
          </w:divBdr>
        </w:div>
        <w:div w:id="405424462">
          <w:marLeft w:val="640"/>
          <w:marRight w:val="0"/>
          <w:marTop w:val="0"/>
          <w:marBottom w:val="0"/>
          <w:divBdr>
            <w:top w:val="none" w:sz="0" w:space="0" w:color="auto"/>
            <w:left w:val="none" w:sz="0" w:space="0" w:color="auto"/>
            <w:bottom w:val="none" w:sz="0" w:space="0" w:color="auto"/>
            <w:right w:val="none" w:sz="0" w:space="0" w:color="auto"/>
          </w:divBdr>
        </w:div>
        <w:div w:id="1435973799">
          <w:marLeft w:val="640"/>
          <w:marRight w:val="0"/>
          <w:marTop w:val="0"/>
          <w:marBottom w:val="0"/>
          <w:divBdr>
            <w:top w:val="none" w:sz="0" w:space="0" w:color="auto"/>
            <w:left w:val="none" w:sz="0" w:space="0" w:color="auto"/>
            <w:bottom w:val="none" w:sz="0" w:space="0" w:color="auto"/>
            <w:right w:val="none" w:sz="0" w:space="0" w:color="auto"/>
          </w:divBdr>
        </w:div>
        <w:div w:id="1938322490">
          <w:marLeft w:val="640"/>
          <w:marRight w:val="0"/>
          <w:marTop w:val="0"/>
          <w:marBottom w:val="0"/>
          <w:divBdr>
            <w:top w:val="none" w:sz="0" w:space="0" w:color="auto"/>
            <w:left w:val="none" w:sz="0" w:space="0" w:color="auto"/>
            <w:bottom w:val="none" w:sz="0" w:space="0" w:color="auto"/>
            <w:right w:val="none" w:sz="0" w:space="0" w:color="auto"/>
          </w:divBdr>
        </w:div>
        <w:div w:id="148863602">
          <w:marLeft w:val="640"/>
          <w:marRight w:val="0"/>
          <w:marTop w:val="0"/>
          <w:marBottom w:val="0"/>
          <w:divBdr>
            <w:top w:val="none" w:sz="0" w:space="0" w:color="auto"/>
            <w:left w:val="none" w:sz="0" w:space="0" w:color="auto"/>
            <w:bottom w:val="none" w:sz="0" w:space="0" w:color="auto"/>
            <w:right w:val="none" w:sz="0" w:space="0" w:color="auto"/>
          </w:divBdr>
        </w:div>
        <w:div w:id="137692555">
          <w:marLeft w:val="640"/>
          <w:marRight w:val="0"/>
          <w:marTop w:val="0"/>
          <w:marBottom w:val="0"/>
          <w:divBdr>
            <w:top w:val="none" w:sz="0" w:space="0" w:color="auto"/>
            <w:left w:val="none" w:sz="0" w:space="0" w:color="auto"/>
            <w:bottom w:val="none" w:sz="0" w:space="0" w:color="auto"/>
            <w:right w:val="none" w:sz="0" w:space="0" w:color="auto"/>
          </w:divBdr>
        </w:div>
        <w:div w:id="921840653">
          <w:marLeft w:val="640"/>
          <w:marRight w:val="0"/>
          <w:marTop w:val="0"/>
          <w:marBottom w:val="0"/>
          <w:divBdr>
            <w:top w:val="none" w:sz="0" w:space="0" w:color="auto"/>
            <w:left w:val="none" w:sz="0" w:space="0" w:color="auto"/>
            <w:bottom w:val="none" w:sz="0" w:space="0" w:color="auto"/>
            <w:right w:val="none" w:sz="0" w:space="0" w:color="auto"/>
          </w:divBdr>
        </w:div>
        <w:div w:id="2064214879">
          <w:marLeft w:val="640"/>
          <w:marRight w:val="0"/>
          <w:marTop w:val="0"/>
          <w:marBottom w:val="0"/>
          <w:divBdr>
            <w:top w:val="none" w:sz="0" w:space="0" w:color="auto"/>
            <w:left w:val="none" w:sz="0" w:space="0" w:color="auto"/>
            <w:bottom w:val="none" w:sz="0" w:space="0" w:color="auto"/>
            <w:right w:val="none" w:sz="0" w:space="0" w:color="auto"/>
          </w:divBdr>
        </w:div>
        <w:div w:id="868109125">
          <w:marLeft w:val="640"/>
          <w:marRight w:val="0"/>
          <w:marTop w:val="0"/>
          <w:marBottom w:val="0"/>
          <w:divBdr>
            <w:top w:val="none" w:sz="0" w:space="0" w:color="auto"/>
            <w:left w:val="none" w:sz="0" w:space="0" w:color="auto"/>
            <w:bottom w:val="none" w:sz="0" w:space="0" w:color="auto"/>
            <w:right w:val="none" w:sz="0" w:space="0" w:color="auto"/>
          </w:divBdr>
        </w:div>
        <w:div w:id="575282480">
          <w:marLeft w:val="640"/>
          <w:marRight w:val="0"/>
          <w:marTop w:val="0"/>
          <w:marBottom w:val="0"/>
          <w:divBdr>
            <w:top w:val="none" w:sz="0" w:space="0" w:color="auto"/>
            <w:left w:val="none" w:sz="0" w:space="0" w:color="auto"/>
            <w:bottom w:val="none" w:sz="0" w:space="0" w:color="auto"/>
            <w:right w:val="none" w:sz="0" w:space="0" w:color="auto"/>
          </w:divBdr>
        </w:div>
        <w:div w:id="1331105294">
          <w:marLeft w:val="640"/>
          <w:marRight w:val="0"/>
          <w:marTop w:val="0"/>
          <w:marBottom w:val="0"/>
          <w:divBdr>
            <w:top w:val="none" w:sz="0" w:space="0" w:color="auto"/>
            <w:left w:val="none" w:sz="0" w:space="0" w:color="auto"/>
            <w:bottom w:val="none" w:sz="0" w:space="0" w:color="auto"/>
            <w:right w:val="none" w:sz="0" w:space="0" w:color="auto"/>
          </w:divBdr>
        </w:div>
        <w:div w:id="1087458428">
          <w:marLeft w:val="640"/>
          <w:marRight w:val="0"/>
          <w:marTop w:val="0"/>
          <w:marBottom w:val="0"/>
          <w:divBdr>
            <w:top w:val="none" w:sz="0" w:space="0" w:color="auto"/>
            <w:left w:val="none" w:sz="0" w:space="0" w:color="auto"/>
            <w:bottom w:val="none" w:sz="0" w:space="0" w:color="auto"/>
            <w:right w:val="none" w:sz="0" w:space="0" w:color="auto"/>
          </w:divBdr>
        </w:div>
        <w:div w:id="1305700523">
          <w:marLeft w:val="640"/>
          <w:marRight w:val="0"/>
          <w:marTop w:val="0"/>
          <w:marBottom w:val="0"/>
          <w:divBdr>
            <w:top w:val="none" w:sz="0" w:space="0" w:color="auto"/>
            <w:left w:val="none" w:sz="0" w:space="0" w:color="auto"/>
            <w:bottom w:val="none" w:sz="0" w:space="0" w:color="auto"/>
            <w:right w:val="none" w:sz="0" w:space="0" w:color="auto"/>
          </w:divBdr>
        </w:div>
      </w:divsChild>
    </w:div>
    <w:div w:id="490870536">
      <w:bodyDiv w:val="1"/>
      <w:marLeft w:val="0"/>
      <w:marRight w:val="0"/>
      <w:marTop w:val="0"/>
      <w:marBottom w:val="0"/>
      <w:divBdr>
        <w:top w:val="none" w:sz="0" w:space="0" w:color="auto"/>
        <w:left w:val="none" w:sz="0" w:space="0" w:color="auto"/>
        <w:bottom w:val="none" w:sz="0" w:space="0" w:color="auto"/>
        <w:right w:val="none" w:sz="0" w:space="0" w:color="auto"/>
      </w:divBdr>
      <w:divsChild>
        <w:div w:id="248393421">
          <w:marLeft w:val="640"/>
          <w:marRight w:val="0"/>
          <w:marTop w:val="0"/>
          <w:marBottom w:val="0"/>
          <w:divBdr>
            <w:top w:val="none" w:sz="0" w:space="0" w:color="auto"/>
            <w:left w:val="none" w:sz="0" w:space="0" w:color="auto"/>
            <w:bottom w:val="none" w:sz="0" w:space="0" w:color="auto"/>
            <w:right w:val="none" w:sz="0" w:space="0" w:color="auto"/>
          </w:divBdr>
        </w:div>
        <w:div w:id="1928423842">
          <w:marLeft w:val="640"/>
          <w:marRight w:val="0"/>
          <w:marTop w:val="0"/>
          <w:marBottom w:val="0"/>
          <w:divBdr>
            <w:top w:val="none" w:sz="0" w:space="0" w:color="auto"/>
            <w:left w:val="none" w:sz="0" w:space="0" w:color="auto"/>
            <w:bottom w:val="none" w:sz="0" w:space="0" w:color="auto"/>
            <w:right w:val="none" w:sz="0" w:space="0" w:color="auto"/>
          </w:divBdr>
        </w:div>
        <w:div w:id="611910210">
          <w:marLeft w:val="640"/>
          <w:marRight w:val="0"/>
          <w:marTop w:val="0"/>
          <w:marBottom w:val="0"/>
          <w:divBdr>
            <w:top w:val="none" w:sz="0" w:space="0" w:color="auto"/>
            <w:left w:val="none" w:sz="0" w:space="0" w:color="auto"/>
            <w:bottom w:val="none" w:sz="0" w:space="0" w:color="auto"/>
            <w:right w:val="none" w:sz="0" w:space="0" w:color="auto"/>
          </w:divBdr>
        </w:div>
        <w:div w:id="707411379">
          <w:marLeft w:val="640"/>
          <w:marRight w:val="0"/>
          <w:marTop w:val="0"/>
          <w:marBottom w:val="0"/>
          <w:divBdr>
            <w:top w:val="none" w:sz="0" w:space="0" w:color="auto"/>
            <w:left w:val="none" w:sz="0" w:space="0" w:color="auto"/>
            <w:bottom w:val="none" w:sz="0" w:space="0" w:color="auto"/>
            <w:right w:val="none" w:sz="0" w:space="0" w:color="auto"/>
          </w:divBdr>
        </w:div>
        <w:div w:id="266623363">
          <w:marLeft w:val="640"/>
          <w:marRight w:val="0"/>
          <w:marTop w:val="0"/>
          <w:marBottom w:val="0"/>
          <w:divBdr>
            <w:top w:val="none" w:sz="0" w:space="0" w:color="auto"/>
            <w:left w:val="none" w:sz="0" w:space="0" w:color="auto"/>
            <w:bottom w:val="none" w:sz="0" w:space="0" w:color="auto"/>
            <w:right w:val="none" w:sz="0" w:space="0" w:color="auto"/>
          </w:divBdr>
        </w:div>
        <w:div w:id="360980419">
          <w:marLeft w:val="640"/>
          <w:marRight w:val="0"/>
          <w:marTop w:val="0"/>
          <w:marBottom w:val="0"/>
          <w:divBdr>
            <w:top w:val="none" w:sz="0" w:space="0" w:color="auto"/>
            <w:left w:val="none" w:sz="0" w:space="0" w:color="auto"/>
            <w:bottom w:val="none" w:sz="0" w:space="0" w:color="auto"/>
            <w:right w:val="none" w:sz="0" w:space="0" w:color="auto"/>
          </w:divBdr>
        </w:div>
        <w:div w:id="417289502">
          <w:marLeft w:val="640"/>
          <w:marRight w:val="0"/>
          <w:marTop w:val="0"/>
          <w:marBottom w:val="0"/>
          <w:divBdr>
            <w:top w:val="none" w:sz="0" w:space="0" w:color="auto"/>
            <w:left w:val="none" w:sz="0" w:space="0" w:color="auto"/>
            <w:bottom w:val="none" w:sz="0" w:space="0" w:color="auto"/>
            <w:right w:val="none" w:sz="0" w:space="0" w:color="auto"/>
          </w:divBdr>
        </w:div>
        <w:div w:id="2140564366">
          <w:marLeft w:val="640"/>
          <w:marRight w:val="0"/>
          <w:marTop w:val="0"/>
          <w:marBottom w:val="0"/>
          <w:divBdr>
            <w:top w:val="none" w:sz="0" w:space="0" w:color="auto"/>
            <w:left w:val="none" w:sz="0" w:space="0" w:color="auto"/>
            <w:bottom w:val="none" w:sz="0" w:space="0" w:color="auto"/>
            <w:right w:val="none" w:sz="0" w:space="0" w:color="auto"/>
          </w:divBdr>
        </w:div>
        <w:div w:id="1060179324">
          <w:marLeft w:val="640"/>
          <w:marRight w:val="0"/>
          <w:marTop w:val="0"/>
          <w:marBottom w:val="0"/>
          <w:divBdr>
            <w:top w:val="none" w:sz="0" w:space="0" w:color="auto"/>
            <w:left w:val="none" w:sz="0" w:space="0" w:color="auto"/>
            <w:bottom w:val="none" w:sz="0" w:space="0" w:color="auto"/>
            <w:right w:val="none" w:sz="0" w:space="0" w:color="auto"/>
          </w:divBdr>
        </w:div>
        <w:div w:id="1495027844">
          <w:marLeft w:val="640"/>
          <w:marRight w:val="0"/>
          <w:marTop w:val="0"/>
          <w:marBottom w:val="0"/>
          <w:divBdr>
            <w:top w:val="none" w:sz="0" w:space="0" w:color="auto"/>
            <w:left w:val="none" w:sz="0" w:space="0" w:color="auto"/>
            <w:bottom w:val="none" w:sz="0" w:space="0" w:color="auto"/>
            <w:right w:val="none" w:sz="0" w:space="0" w:color="auto"/>
          </w:divBdr>
        </w:div>
        <w:div w:id="2028410636">
          <w:marLeft w:val="640"/>
          <w:marRight w:val="0"/>
          <w:marTop w:val="0"/>
          <w:marBottom w:val="0"/>
          <w:divBdr>
            <w:top w:val="none" w:sz="0" w:space="0" w:color="auto"/>
            <w:left w:val="none" w:sz="0" w:space="0" w:color="auto"/>
            <w:bottom w:val="none" w:sz="0" w:space="0" w:color="auto"/>
            <w:right w:val="none" w:sz="0" w:space="0" w:color="auto"/>
          </w:divBdr>
        </w:div>
        <w:div w:id="1166941807">
          <w:marLeft w:val="640"/>
          <w:marRight w:val="0"/>
          <w:marTop w:val="0"/>
          <w:marBottom w:val="0"/>
          <w:divBdr>
            <w:top w:val="none" w:sz="0" w:space="0" w:color="auto"/>
            <w:left w:val="none" w:sz="0" w:space="0" w:color="auto"/>
            <w:bottom w:val="none" w:sz="0" w:space="0" w:color="auto"/>
            <w:right w:val="none" w:sz="0" w:space="0" w:color="auto"/>
          </w:divBdr>
        </w:div>
        <w:div w:id="439767195">
          <w:marLeft w:val="640"/>
          <w:marRight w:val="0"/>
          <w:marTop w:val="0"/>
          <w:marBottom w:val="0"/>
          <w:divBdr>
            <w:top w:val="none" w:sz="0" w:space="0" w:color="auto"/>
            <w:left w:val="none" w:sz="0" w:space="0" w:color="auto"/>
            <w:bottom w:val="none" w:sz="0" w:space="0" w:color="auto"/>
            <w:right w:val="none" w:sz="0" w:space="0" w:color="auto"/>
          </w:divBdr>
        </w:div>
        <w:div w:id="1746222395">
          <w:marLeft w:val="640"/>
          <w:marRight w:val="0"/>
          <w:marTop w:val="0"/>
          <w:marBottom w:val="0"/>
          <w:divBdr>
            <w:top w:val="none" w:sz="0" w:space="0" w:color="auto"/>
            <w:left w:val="none" w:sz="0" w:space="0" w:color="auto"/>
            <w:bottom w:val="none" w:sz="0" w:space="0" w:color="auto"/>
            <w:right w:val="none" w:sz="0" w:space="0" w:color="auto"/>
          </w:divBdr>
        </w:div>
        <w:div w:id="608975368">
          <w:marLeft w:val="640"/>
          <w:marRight w:val="0"/>
          <w:marTop w:val="0"/>
          <w:marBottom w:val="0"/>
          <w:divBdr>
            <w:top w:val="none" w:sz="0" w:space="0" w:color="auto"/>
            <w:left w:val="none" w:sz="0" w:space="0" w:color="auto"/>
            <w:bottom w:val="none" w:sz="0" w:space="0" w:color="auto"/>
            <w:right w:val="none" w:sz="0" w:space="0" w:color="auto"/>
          </w:divBdr>
        </w:div>
        <w:div w:id="1446461944">
          <w:marLeft w:val="640"/>
          <w:marRight w:val="0"/>
          <w:marTop w:val="0"/>
          <w:marBottom w:val="0"/>
          <w:divBdr>
            <w:top w:val="none" w:sz="0" w:space="0" w:color="auto"/>
            <w:left w:val="none" w:sz="0" w:space="0" w:color="auto"/>
            <w:bottom w:val="none" w:sz="0" w:space="0" w:color="auto"/>
            <w:right w:val="none" w:sz="0" w:space="0" w:color="auto"/>
          </w:divBdr>
        </w:div>
        <w:div w:id="1526477790">
          <w:marLeft w:val="640"/>
          <w:marRight w:val="0"/>
          <w:marTop w:val="0"/>
          <w:marBottom w:val="0"/>
          <w:divBdr>
            <w:top w:val="none" w:sz="0" w:space="0" w:color="auto"/>
            <w:left w:val="none" w:sz="0" w:space="0" w:color="auto"/>
            <w:bottom w:val="none" w:sz="0" w:space="0" w:color="auto"/>
            <w:right w:val="none" w:sz="0" w:space="0" w:color="auto"/>
          </w:divBdr>
        </w:div>
        <w:div w:id="1739326331">
          <w:marLeft w:val="640"/>
          <w:marRight w:val="0"/>
          <w:marTop w:val="0"/>
          <w:marBottom w:val="0"/>
          <w:divBdr>
            <w:top w:val="none" w:sz="0" w:space="0" w:color="auto"/>
            <w:left w:val="none" w:sz="0" w:space="0" w:color="auto"/>
            <w:bottom w:val="none" w:sz="0" w:space="0" w:color="auto"/>
            <w:right w:val="none" w:sz="0" w:space="0" w:color="auto"/>
          </w:divBdr>
        </w:div>
        <w:div w:id="142505773">
          <w:marLeft w:val="640"/>
          <w:marRight w:val="0"/>
          <w:marTop w:val="0"/>
          <w:marBottom w:val="0"/>
          <w:divBdr>
            <w:top w:val="none" w:sz="0" w:space="0" w:color="auto"/>
            <w:left w:val="none" w:sz="0" w:space="0" w:color="auto"/>
            <w:bottom w:val="none" w:sz="0" w:space="0" w:color="auto"/>
            <w:right w:val="none" w:sz="0" w:space="0" w:color="auto"/>
          </w:divBdr>
        </w:div>
        <w:div w:id="383456966">
          <w:marLeft w:val="640"/>
          <w:marRight w:val="0"/>
          <w:marTop w:val="0"/>
          <w:marBottom w:val="0"/>
          <w:divBdr>
            <w:top w:val="none" w:sz="0" w:space="0" w:color="auto"/>
            <w:left w:val="none" w:sz="0" w:space="0" w:color="auto"/>
            <w:bottom w:val="none" w:sz="0" w:space="0" w:color="auto"/>
            <w:right w:val="none" w:sz="0" w:space="0" w:color="auto"/>
          </w:divBdr>
        </w:div>
        <w:div w:id="819535828">
          <w:marLeft w:val="640"/>
          <w:marRight w:val="0"/>
          <w:marTop w:val="0"/>
          <w:marBottom w:val="0"/>
          <w:divBdr>
            <w:top w:val="none" w:sz="0" w:space="0" w:color="auto"/>
            <w:left w:val="none" w:sz="0" w:space="0" w:color="auto"/>
            <w:bottom w:val="none" w:sz="0" w:space="0" w:color="auto"/>
            <w:right w:val="none" w:sz="0" w:space="0" w:color="auto"/>
          </w:divBdr>
        </w:div>
        <w:div w:id="138042543">
          <w:marLeft w:val="640"/>
          <w:marRight w:val="0"/>
          <w:marTop w:val="0"/>
          <w:marBottom w:val="0"/>
          <w:divBdr>
            <w:top w:val="none" w:sz="0" w:space="0" w:color="auto"/>
            <w:left w:val="none" w:sz="0" w:space="0" w:color="auto"/>
            <w:bottom w:val="none" w:sz="0" w:space="0" w:color="auto"/>
            <w:right w:val="none" w:sz="0" w:space="0" w:color="auto"/>
          </w:divBdr>
        </w:div>
        <w:div w:id="1390961914">
          <w:marLeft w:val="640"/>
          <w:marRight w:val="0"/>
          <w:marTop w:val="0"/>
          <w:marBottom w:val="0"/>
          <w:divBdr>
            <w:top w:val="none" w:sz="0" w:space="0" w:color="auto"/>
            <w:left w:val="none" w:sz="0" w:space="0" w:color="auto"/>
            <w:bottom w:val="none" w:sz="0" w:space="0" w:color="auto"/>
            <w:right w:val="none" w:sz="0" w:space="0" w:color="auto"/>
          </w:divBdr>
        </w:div>
        <w:div w:id="1964143432">
          <w:marLeft w:val="640"/>
          <w:marRight w:val="0"/>
          <w:marTop w:val="0"/>
          <w:marBottom w:val="0"/>
          <w:divBdr>
            <w:top w:val="none" w:sz="0" w:space="0" w:color="auto"/>
            <w:left w:val="none" w:sz="0" w:space="0" w:color="auto"/>
            <w:bottom w:val="none" w:sz="0" w:space="0" w:color="auto"/>
            <w:right w:val="none" w:sz="0" w:space="0" w:color="auto"/>
          </w:divBdr>
        </w:div>
        <w:div w:id="734812641">
          <w:marLeft w:val="640"/>
          <w:marRight w:val="0"/>
          <w:marTop w:val="0"/>
          <w:marBottom w:val="0"/>
          <w:divBdr>
            <w:top w:val="none" w:sz="0" w:space="0" w:color="auto"/>
            <w:left w:val="none" w:sz="0" w:space="0" w:color="auto"/>
            <w:bottom w:val="none" w:sz="0" w:space="0" w:color="auto"/>
            <w:right w:val="none" w:sz="0" w:space="0" w:color="auto"/>
          </w:divBdr>
        </w:div>
      </w:divsChild>
    </w:div>
    <w:div w:id="493186953">
      <w:bodyDiv w:val="1"/>
      <w:marLeft w:val="0"/>
      <w:marRight w:val="0"/>
      <w:marTop w:val="0"/>
      <w:marBottom w:val="0"/>
      <w:divBdr>
        <w:top w:val="none" w:sz="0" w:space="0" w:color="auto"/>
        <w:left w:val="none" w:sz="0" w:space="0" w:color="auto"/>
        <w:bottom w:val="none" w:sz="0" w:space="0" w:color="auto"/>
        <w:right w:val="none" w:sz="0" w:space="0" w:color="auto"/>
      </w:divBdr>
    </w:div>
    <w:div w:id="505369216">
      <w:bodyDiv w:val="1"/>
      <w:marLeft w:val="0"/>
      <w:marRight w:val="0"/>
      <w:marTop w:val="0"/>
      <w:marBottom w:val="0"/>
      <w:divBdr>
        <w:top w:val="none" w:sz="0" w:space="0" w:color="auto"/>
        <w:left w:val="none" w:sz="0" w:space="0" w:color="auto"/>
        <w:bottom w:val="none" w:sz="0" w:space="0" w:color="auto"/>
        <w:right w:val="none" w:sz="0" w:space="0" w:color="auto"/>
      </w:divBdr>
      <w:divsChild>
        <w:div w:id="983701940">
          <w:marLeft w:val="0"/>
          <w:marRight w:val="0"/>
          <w:marTop w:val="0"/>
          <w:marBottom w:val="0"/>
          <w:divBdr>
            <w:top w:val="none" w:sz="0" w:space="0" w:color="auto"/>
            <w:left w:val="none" w:sz="0" w:space="0" w:color="auto"/>
            <w:bottom w:val="none" w:sz="0" w:space="0" w:color="auto"/>
            <w:right w:val="none" w:sz="0" w:space="0" w:color="auto"/>
          </w:divBdr>
        </w:div>
        <w:div w:id="208687469">
          <w:marLeft w:val="0"/>
          <w:marRight w:val="0"/>
          <w:marTop w:val="0"/>
          <w:marBottom w:val="0"/>
          <w:divBdr>
            <w:top w:val="none" w:sz="0" w:space="0" w:color="auto"/>
            <w:left w:val="none" w:sz="0" w:space="0" w:color="auto"/>
            <w:bottom w:val="none" w:sz="0" w:space="0" w:color="auto"/>
            <w:right w:val="none" w:sz="0" w:space="0" w:color="auto"/>
          </w:divBdr>
        </w:div>
        <w:div w:id="1543667485">
          <w:marLeft w:val="0"/>
          <w:marRight w:val="0"/>
          <w:marTop w:val="0"/>
          <w:marBottom w:val="0"/>
          <w:divBdr>
            <w:top w:val="none" w:sz="0" w:space="0" w:color="auto"/>
            <w:left w:val="none" w:sz="0" w:space="0" w:color="auto"/>
            <w:bottom w:val="none" w:sz="0" w:space="0" w:color="auto"/>
            <w:right w:val="none" w:sz="0" w:space="0" w:color="auto"/>
          </w:divBdr>
        </w:div>
        <w:div w:id="994188999">
          <w:marLeft w:val="0"/>
          <w:marRight w:val="0"/>
          <w:marTop w:val="0"/>
          <w:marBottom w:val="0"/>
          <w:divBdr>
            <w:top w:val="none" w:sz="0" w:space="0" w:color="auto"/>
            <w:left w:val="none" w:sz="0" w:space="0" w:color="auto"/>
            <w:bottom w:val="none" w:sz="0" w:space="0" w:color="auto"/>
            <w:right w:val="none" w:sz="0" w:space="0" w:color="auto"/>
          </w:divBdr>
        </w:div>
        <w:div w:id="1334607144">
          <w:marLeft w:val="0"/>
          <w:marRight w:val="0"/>
          <w:marTop w:val="0"/>
          <w:marBottom w:val="0"/>
          <w:divBdr>
            <w:top w:val="none" w:sz="0" w:space="0" w:color="auto"/>
            <w:left w:val="none" w:sz="0" w:space="0" w:color="auto"/>
            <w:bottom w:val="none" w:sz="0" w:space="0" w:color="auto"/>
            <w:right w:val="none" w:sz="0" w:space="0" w:color="auto"/>
          </w:divBdr>
        </w:div>
        <w:div w:id="400324184">
          <w:marLeft w:val="0"/>
          <w:marRight w:val="0"/>
          <w:marTop w:val="0"/>
          <w:marBottom w:val="0"/>
          <w:divBdr>
            <w:top w:val="none" w:sz="0" w:space="0" w:color="auto"/>
            <w:left w:val="none" w:sz="0" w:space="0" w:color="auto"/>
            <w:bottom w:val="none" w:sz="0" w:space="0" w:color="auto"/>
            <w:right w:val="none" w:sz="0" w:space="0" w:color="auto"/>
          </w:divBdr>
        </w:div>
        <w:div w:id="761997155">
          <w:marLeft w:val="0"/>
          <w:marRight w:val="0"/>
          <w:marTop w:val="0"/>
          <w:marBottom w:val="0"/>
          <w:divBdr>
            <w:top w:val="none" w:sz="0" w:space="0" w:color="auto"/>
            <w:left w:val="none" w:sz="0" w:space="0" w:color="auto"/>
            <w:bottom w:val="none" w:sz="0" w:space="0" w:color="auto"/>
            <w:right w:val="none" w:sz="0" w:space="0" w:color="auto"/>
          </w:divBdr>
        </w:div>
        <w:div w:id="56363995">
          <w:marLeft w:val="0"/>
          <w:marRight w:val="0"/>
          <w:marTop w:val="0"/>
          <w:marBottom w:val="0"/>
          <w:divBdr>
            <w:top w:val="none" w:sz="0" w:space="0" w:color="auto"/>
            <w:left w:val="none" w:sz="0" w:space="0" w:color="auto"/>
            <w:bottom w:val="none" w:sz="0" w:space="0" w:color="auto"/>
            <w:right w:val="none" w:sz="0" w:space="0" w:color="auto"/>
          </w:divBdr>
        </w:div>
        <w:div w:id="1794520717">
          <w:marLeft w:val="0"/>
          <w:marRight w:val="0"/>
          <w:marTop w:val="0"/>
          <w:marBottom w:val="0"/>
          <w:divBdr>
            <w:top w:val="none" w:sz="0" w:space="0" w:color="auto"/>
            <w:left w:val="none" w:sz="0" w:space="0" w:color="auto"/>
            <w:bottom w:val="none" w:sz="0" w:space="0" w:color="auto"/>
            <w:right w:val="none" w:sz="0" w:space="0" w:color="auto"/>
          </w:divBdr>
        </w:div>
        <w:div w:id="1384257909">
          <w:marLeft w:val="0"/>
          <w:marRight w:val="0"/>
          <w:marTop w:val="0"/>
          <w:marBottom w:val="0"/>
          <w:divBdr>
            <w:top w:val="none" w:sz="0" w:space="0" w:color="auto"/>
            <w:left w:val="none" w:sz="0" w:space="0" w:color="auto"/>
            <w:bottom w:val="none" w:sz="0" w:space="0" w:color="auto"/>
            <w:right w:val="none" w:sz="0" w:space="0" w:color="auto"/>
          </w:divBdr>
        </w:div>
        <w:div w:id="510602916">
          <w:marLeft w:val="0"/>
          <w:marRight w:val="0"/>
          <w:marTop w:val="0"/>
          <w:marBottom w:val="0"/>
          <w:divBdr>
            <w:top w:val="none" w:sz="0" w:space="0" w:color="auto"/>
            <w:left w:val="none" w:sz="0" w:space="0" w:color="auto"/>
            <w:bottom w:val="none" w:sz="0" w:space="0" w:color="auto"/>
            <w:right w:val="none" w:sz="0" w:space="0" w:color="auto"/>
          </w:divBdr>
        </w:div>
        <w:div w:id="1422290606">
          <w:marLeft w:val="0"/>
          <w:marRight w:val="0"/>
          <w:marTop w:val="0"/>
          <w:marBottom w:val="0"/>
          <w:divBdr>
            <w:top w:val="none" w:sz="0" w:space="0" w:color="auto"/>
            <w:left w:val="none" w:sz="0" w:space="0" w:color="auto"/>
            <w:bottom w:val="none" w:sz="0" w:space="0" w:color="auto"/>
            <w:right w:val="none" w:sz="0" w:space="0" w:color="auto"/>
          </w:divBdr>
        </w:div>
        <w:div w:id="815344370">
          <w:marLeft w:val="0"/>
          <w:marRight w:val="0"/>
          <w:marTop w:val="0"/>
          <w:marBottom w:val="0"/>
          <w:divBdr>
            <w:top w:val="none" w:sz="0" w:space="0" w:color="auto"/>
            <w:left w:val="none" w:sz="0" w:space="0" w:color="auto"/>
            <w:bottom w:val="none" w:sz="0" w:space="0" w:color="auto"/>
            <w:right w:val="none" w:sz="0" w:space="0" w:color="auto"/>
          </w:divBdr>
        </w:div>
        <w:div w:id="492796825">
          <w:marLeft w:val="0"/>
          <w:marRight w:val="0"/>
          <w:marTop w:val="0"/>
          <w:marBottom w:val="0"/>
          <w:divBdr>
            <w:top w:val="none" w:sz="0" w:space="0" w:color="auto"/>
            <w:left w:val="none" w:sz="0" w:space="0" w:color="auto"/>
            <w:bottom w:val="none" w:sz="0" w:space="0" w:color="auto"/>
            <w:right w:val="none" w:sz="0" w:space="0" w:color="auto"/>
          </w:divBdr>
        </w:div>
        <w:div w:id="1375544408">
          <w:marLeft w:val="0"/>
          <w:marRight w:val="0"/>
          <w:marTop w:val="0"/>
          <w:marBottom w:val="0"/>
          <w:divBdr>
            <w:top w:val="none" w:sz="0" w:space="0" w:color="auto"/>
            <w:left w:val="none" w:sz="0" w:space="0" w:color="auto"/>
            <w:bottom w:val="none" w:sz="0" w:space="0" w:color="auto"/>
            <w:right w:val="none" w:sz="0" w:space="0" w:color="auto"/>
          </w:divBdr>
        </w:div>
        <w:div w:id="1710763092">
          <w:marLeft w:val="0"/>
          <w:marRight w:val="0"/>
          <w:marTop w:val="0"/>
          <w:marBottom w:val="0"/>
          <w:divBdr>
            <w:top w:val="none" w:sz="0" w:space="0" w:color="auto"/>
            <w:left w:val="none" w:sz="0" w:space="0" w:color="auto"/>
            <w:bottom w:val="none" w:sz="0" w:space="0" w:color="auto"/>
            <w:right w:val="none" w:sz="0" w:space="0" w:color="auto"/>
          </w:divBdr>
        </w:div>
        <w:div w:id="928194269">
          <w:marLeft w:val="0"/>
          <w:marRight w:val="0"/>
          <w:marTop w:val="0"/>
          <w:marBottom w:val="0"/>
          <w:divBdr>
            <w:top w:val="none" w:sz="0" w:space="0" w:color="auto"/>
            <w:left w:val="none" w:sz="0" w:space="0" w:color="auto"/>
            <w:bottom w:val="none" w:sz="0" w:space="0" w:color="auto"/>
            <w:right w:val="none" w:sz="0" w:space="0" w:color="auto"/>
          </w:divBdr>
        </w:div>
        <w:div w:id="102313990">
          <w:marLeft w:val="0"/>
          <w:marRight w:val="0"/>
          <w:marTop w:val="0"/>
          <w:marBottom w:val="0"/>
          <w:divBdr>
            <w:top w:val="none" w:sz="0" w:space="0" w:color="auto"/>
            <w:left w:val="none" w:sz="0" w:space="0" w:color="auto"/>
            <w:bottom w:val="none" w:sz="0" w:space="0" w:color="auto"/>
            <w:right w:val="none" w:sz="0" w:space="0" w:color="auto"/>
          </w:divBdr>
        </w:div>
        <w:div w:id="1641500934">
          <w:marLeft w:val="0"/>
          <w:marRight w:val="0"/>
          <w:marTop w:val="0"/>
          <w:marBottom w:val="0"/>
          <w:divBdr>
            <w:top w:val="none" w:sz="0" w:space="0" w:color="auto"/>
            <w:left w:val="none" w:sz="0" w:space="0" w:color="auto"/>
            <w:bottom w:val="none" w:sz="0" w:space="0" w:color="auto"/>
            <w:right w:val="none" w:sz="0" w:space="0" w:color="auto"/>
          </w:divBdr>
        </w:div>
        <w:div w:id="1843474159">
          <w:marLeft w:val="0"/>
          <w:marRight w:val="0"/>
          <w:marTop w:val="0"/>
          <w:marBottom w:val="0"/>
          <w:divBdr>
            <w:top w:val="none" w:sz="0" w:space="0" w:color="auto"/>
            <w:left w:val="none" w:sz="0" w:space="0" w:color="auto"/>
            <w:bottom w:val="none" w:sz="0" w:space="0" w:color="auto"/>
            <w:right w:val="none" w:sz="0" w:space="0" w:color="auto"/>
          </w:divBdr>
        </w:div>
        <w:div w:id="282931073">
          <w:marLeft w:val="0"/>
          <w:marRight w:val="0"/>
          <w:marTop w:val="0"/>
          <w:marBottom w:val="0"/>
          <w:divBdr>
            <w:top w:val="none" w:sz="0" w:space="0" w:color="auto"/>
            <w:left w:val="none" w:sz="0" w:space="0" w:color="auto"/>
            <w:bottom w:val="none" w:sz="0" w:space="0" w:color="auto"/>
            <w:right w:val="none" w:sz="0" w:space="0" w:color="auto"/>
          </w:divBdr>
        </w:div>
        <w:div w:id="2103211333">
          <w:marLeft w:val="0"/>
          <w:marRight w:val="0"/>
          <w:marTop w:val="0"/>
          <w:marBottom w:val="0"/>
          <w:divBdr>
            <w:top w:val="none" w:sz="0" w:space="0" w:color="auto"/>
            <w:left w:val="none" w:sz="0" w:space="0" w:color="auto"/>
            <w:bottom w:val="none" w:sz="0" w:space="0" w:color="auto"/>
            <w:right w:val="none" w:sz="0" w:space="0" w:color="auto"/>
          </w:divBdr>
        </w:div>
        <w:div w:id="2052072108">
          <w:marLeft w:val="0"/>
          <w:marRight w:val="0"/>
          <w:marTop w:val="0"/>
          <w:marBottom w:val="0"/>
          <w:divBdr>
            <w:top w:val="none" w:sz="0" w:space="0" w:color="auto"/>
            <w:left w:val="none" w:sz="0" w:space="0" w:color="auto"/>
            <w:bottom w:val="none" w:sz="0" w:space="0" w:color="auto"/>
            <w:right w:val="none" w:sz="0" w:space="0" w:color="auto"/>
          </w:divBdr>
        </w:div>
        <w:div w:id="538787868">
          <w:marLeft w:val="0"/>
          <w:marRight w:val="0"/>
          <w:marTop w:val="0"/>
          <w:marBottom w:val="0"/>
          <w:divBdr>
            <w:top w:val="none" w:sz="0" w:space="0" w:color="auto"/>
            <w:left w:val="none" w:sz="0" w:space="0" w:color="auto"/>
            <w:bottom w:val="none" w:sz="0" w:space="0" w:color="auto"/>
            <w:right w:val="none" w:sz="0" w:space="0" w:color="auto"/>
          </w:divBdr>
        </w:div>
        <w:div w:id="2109811508">
          <w:marLeft w:val="0"/>
          <w:marRight w:val="0"/>
          <w:marTop w:val="0"/>
          <w:marBottom w:val="0"/>
          <w:divBdr>
            <w:top w:val="none" w:sz="0" w:space="0" w:color="auto"/>
            <w:left w:val="none" w:sz="0" w:space="0" w:color="auto"/>
            <w:bottom w:val="none" w:sz="0" w:space="0" w:color="auto"/>
            <w:right w:val="none" w:sz="0" w:space="0" w:color="auto"/>
          </w:divBdr>
        </w:div>
        <w:div w:id="178201982">
          <w:marLeft w:val="0"/>
          <w:marRight w:val="0"/>
          <w:marTop w:val="0"/>
          <w:marBottom w:val="0"/>
          <w:divBdr>
            <w:top w:val="none" w:sz="0" w:space="0" w:color="auto"/>
            <w:left w:val="none" w:sz="0" w:space="0" w:color="auto"/>
            <w:bottom w:val="none" w:sz="0" w:space="0" w:color="auto"/>
            <w:right w:val="none" w:sz="0" w:space="0" w:color="auto"/>
          </w:divBdr>
        </w:div>
        <w:div w:id="1897355911">
          <w:marLeft w:val="0"/>
          <w:marRight w:val="0"/>
          <w:marTop w:val="0"/>
          <w:marBottom w:val="0"/>
          <w:divBdr>
            <w:top w:val="none" w:sz="0" w:space="0" w:color="auto"/>
            <w:left w:val="none" w:sz="0" w:space="0" w:color="auto"/>
            <w:bottom w:val="none" w:sz="0" w:space="0" w:color="auto"/>
            <w:right w:val="none" w:sz="0" w:space="0" w:color="auto"/>
          </w:divBdr>
        </w:div>
        <w:div w:id="487093990">
          <w:marLeft w:val="0"/>
          <w:marRight w:val="0"/>
          <w:marTop w:val="0"/>
          <w:marBottom w:val="0"/>
          <w:divBdr>
            <w:top w:val="none" w:sz="0" w:space="0" w:color="auto"/>
            <w:left w:val="none" w:sz="0" w:space="0" w:color="auto"/>
            <w:bottom w:val="none" w:sz="0" w:space="0" w:color="auto"/>
            <w:right w:val="none" w:sz="0" w:space="0" w:color="auto"/>
          </w:divBdr>
        </w:div>
        <w:div w:id="2108502419">
          <w:marLeft w:val="0"/>
          <w:marRight w:val="0"/>
          <w:marTop w:val="0"/>
          <w:marBottom w:val="0"/>
          <w:divBdr>
            <w:top w:val="none" w:sz="0" w:space="0" w:color="auto"/>
            <w:left w:val="none" w:sz="0" w:space="0" w:color="auto"/>
            <w:bottom w:val="none" w:sz="0" w:space="0" w:color="auto"/>
            <w:right w:val="none" w:sz="0" w:space="0" w:color="auto"/>
          </w:divBdr>
        </w:div>
        <w:div w:id="1723750839">
          <w:marLeft w:val="0"/>
          <w:marRight w:val="0"/>
          <w:marTop w:val="0"/>
          <w:marBottom w:val="0"/>
          <w:divBdr>
            <w:top w:val="none" w:sz="0" w:space="0" w:color="auto"/>
            <w:left w:val="none" w:sz="0" w:space="0" w:color="auto"/>
            <w:bottom w:val="none" w:sz="0" w:space="0" w:color="auto"/>
            <w:right w:val="none" w:sz="0" w:space="0" w:color="auto"/>
          </w:divBdr>
        </w:div>
        <w:div w:id="1764178060">
          <w:marLeft w:val="0"/>
          <w:marRight w:val="0"/>
          <w:marTop w:val="0"/>
          <w:marBottom w:val="0"/>
          <w:divBdr>
            <w:top w:val="none" w:sz="0" w:space="0" w:color="auto"/>
            <w:left w:val="none" w:sz="0" w:space="0" w:color="auto"/>
            <w:bottom w:val="none" w:sz="0" w:space="0" w:color="auto"/>
            <w:right w:val="none" w:sz="0" w:space="0" w:color="auto"/>
          </w:divBdr>
        </w:div>
        <w:div w:id="1501308041">
          <w:marLeft w:val="0"/>
          <w:marRight w:val="0"/>
          <w:marTop w:val="0"/>
          <w:marBottom w:val="0"/>
          <w:divBdr>
            <w:top w:val="none" w:sz="0" w:space="0" w:color="auto"/>
            <w:left w:val="none" w:sz="0" w:space="0" w:color="auto"/>
            <w:bottom w:val="none" w:sz="0" w:space="0" w:color="auto"/>
            <w:right w:val="none" w:sz="0" w:space="0" w:color="auto"/>
          </w:divBdr>
        </w:div>
        <w:div w:id="1034231651">
          <w:marLeft w:val="0"/>
          <w:marRight w:val="0"/>
          <w:marTop w:val="0"/>
          <w:marBottom w:val="0"/>
          <w:divBdr>
            <w:top w:val="none" w:sz="0" w:space="0" w:color="auto"/>
            <w:left w:val="none" w:sz="0" w:space="0" w:color="auto"/>
            <w:bottom w:val="none" w:sz="0" w:space="0" w:color="auto"/>
            <w:right w:val="none" w:sz="0" w:space="0" w:color="auto"/>
          </w:divBdr>
        </w:div>
        <w:div w:id="420026713">
          <w:marLeft w:val="0"/>
          <w:marRight w:val="0"/>
          <w:marTop w:val="0"/>
          <w:marBottom w:val="0"/>
          <w:divBdr>
            <w:top w:val="none" w:sz="0" w:space="0" w:color="auto"/>
            <w:left w:val="none" w:sz="0" w:space="0" w:color="auto"/>
            <w:bottom w:val="none" w:sz="0" w:space="0" w:color="auto"/>
            <w:right w:val="none" w:sz="0" w:space="0" w:color="auto"/>
          </w:divBdr>
        </w:div>
        <w:div w:id="1991593938">
          <w:marLeft w:val="0"/>
          <w:marRight w:val="0"/>
          <w:marTop w:val="0"/>
          <w:marBottom w:val="0"/>
          <w:divBdr>
            <w:top w:val="none" w:sz="0" w:space="0" w:color="auto"/>
            <w:left w:val="none" w:sz="0" w:space="0" w:color="auto"/>
            <w:bottom w:val="none" w:sz="0" w:space="0" w:color="auto"/>
            <w:right w:val="none" w:sz="0" w:space="0" w:color="auto"/>
          </w:divBdr>
        </w:div>
        <w:div w:id="1538394846">
          <w:marLeft w:val="0"/>
          <w:marRight w:val="0"/>
          <w:marTop w:val="0"/>
          <w:marBottom w:val="0"/>
          <w:divBdr>
            <w:top w:val="none" w:sz="0" w:space="0" w:color="auto"/>
            <w:left w:val="none" w:sz="0" w:space="0" w:color="auto"/>
            <w:bottom w:val="none" w:sz="0" w:space="0" w:color="auto"/>
            <w:right w:val="none" w:sz="0" w:space="0" w:color="auto"/>
          </w:divBdr>
        </w:div>
        <w:div w:id="2015107878">
          <w:marLeft w:val="0"/>
          <w:marRight w:val="0"/>
          <w:marTop w:val="0"/>
          <w:marBottom w:val="0"/>
          <w:divBdr>
            <w:top w:val="none" w:sz="0" w:space="0" w:color="auto"/>
            <w:left w:val="none" w:sz="0" w:space="0" w:color="auto"/>
            <w:bottom w:val="none" w:sz="0" w:space="0" w:color="auto"/>
            <w:right w:val="none" w:sz="0" w:space="0" w:color="auto"/>
          </w:divBdr>
        </w:div>
        <w:div w:id="309792560">
          <w:marLeft w:val="0"/>
          <w:marRight w:val="0"/>
          <w:marTop w:val="0"/>
          <w:marBottom w:val="0"/>
          <w:divBdr>
            <w:top w:val="none" w:sz="0" w:space="0" w:color="auto"/>
            <w:left w:val="none" w:sz="0" w:space="0" w:color="auto"/>
            <w:bottom w:val="none" w:sz="0" w:space="0" w:color="auto"/>
            <w:right w:val="none" w:sz="0" w:space="0" w:color="auto"/>
          </w:divBdr>
        </w:div>
        <w:div w:id="1042631189">
          <w:marLeft w:val="0"/>
          <w:marRight w:val="0"/>
          <w:marTop w:val="0"/>
          <w:marBottom w:val="0"/>
          <w:divBdr>
            <w:top w:val="none" w:sz="0" w:space="0" w:color="auto"/>
            <w:left w:val="none" w:sz="0" w:space="0" w:color="auto"/>
            <w:bottom w:val="none" w:sz="0" w:space="0" w:color="auto"/>
            <w:right w:val="none" w:sz="0" w:space="0" w:color="auto"/>
          </w:divBdr>
        </w:div>
        <w:div w:id="436371132">
          <w:marLeft w:val="0"/>
          <w:marRight w:val="0"/>
          <w:marTop w:val="0"/>
          <w:marBottom w:val="0"/>
          <w:divBdr>
            <w:top w:val="none" w:sz="0" w:space="0" w:color="auto"/>
            <w:left w:val="none" w:sz="0" w:space="0" w:color="auto"/>
            <w:bottom w:val="none" w:sz="0" w:space="0" w:color="auto"/>
            <w:right w:val="none" w:sz="0" w:space="0" w:color="auto"/>
          </w:divBdr>
        </w:div>
        <w:div w:id="326714236">
          <w:marLeft w:val="0"/>
          <w:marRight w:val="0"/>
          <w:marTop w:val="0"/>
          <w:marBottom w:val="0"/>
          <w:divBdr>
            <w:top w:val="none" w:sz="0" w:space="0" w:color="auto"/>
            <w:left w:val="none" w:sz="0" w:space="0" w:color="auto"/>
            <w:bottom w:val="none" w:sz="0" w:space="0" w:color="auto"/>
            <w:right w:val="none" w:sz="0" w:space="0" w:color="auto"/>
          </w:divBdr>
        </w:div>
        <w:div w:id="174685876">
          <w:marLeft w:val="0"/>
          <w:marRight w:val="0"/>
          <w:marTop w:val="0"/>
          <w:marBottom w:val="0"/>
          <w:divBdr>
            <w:top w:val="none" w:sz="0" w:space="0" w:color="auto"/>
            <w:left w:val="none" w:sz="0" w:space="0" w:color="auto"/>
            <w:bottom w:val="none" w:sz="0" w:space="0" w:color="auto"/>
            <w:right w:val="none" w:sz="0" w:space="0" w:color="auto"/>
          </w:divBdr>
        </w:div>
        <w:div w:id="1579096050">
          <w:marLeft w:val="0"/>
          <w:marRight w:val="0"/>
          <w:marTop w:val="0"/>
          <w:marBottom w:val="0"/>
          <w:divBdr>
            <w:top w:val="none" w:sz="0" w:space="0" w:color="auto"/>
            <w:left w:val="none" w:sz="0" w:space="0" w:color="auto"/>
            <w:bottom w:val="none" w:sz="0" w:space="0" w:color="auto"/>
            <w:right w:val="none" w:sz="0" w:space="0" w:color="auto"/>
          </w:divBdr>
        </w:div>
        <w:div w:id="726534183">
          <w:marLeft w:val="0"/>
          <w:marRight w:val="0"/>
          <w:marTop w:val="0"/>
          <w:marBottom w:val="0"/>
          <w:divBdr>
            <w:top w:val="none" w:sz="0" w:space="0" w:color="auto"/>
            <w:left w:val="none" w:sz="0" w:space="0" w:color="auto"/>
            <w:bottom w:val="none" w:sz="0" w:space="0" w:color="auto"/>
            <w:right w:val="none" w:sz="0" w:space="0" w:color="auto"/>
          </w:divBdr>
        </w:div>
        <w:div w:id="1246647619">
          <w:marLeft w:val="0"/>
          <w:marRight w:val="0"/>
          <w:marTop w:val="0"/>
          <w:marBottom w:val="0"/>
          <w:divBdr>
            <w:top w:val="none" w:sz="0" w:space="0" w:color="auto"/>
            <w:left w:val="none" w:sz="0" w:space="0" w:color="auto"/>
            <w:bottom w:val="none" w:sz="0" w:space="0" w:color="auto"/>
            <w:right w:val="none" w:sz="0" w:space="0" w:color="auto"/>
          </w:divBdr>
        </w:div>
        <w:div w:id="2096051305">
          <w:marLeft w:val="0"/>
          <w:marRight w:val="0"/>
          <w:marTop w:val="0"/>
          <w:marBottom w:val="0"/>
          <w:divBdr>
            <w:top w:val="none" w:sz="0" w:space="0" w:color="auto"/>
            <w:left w:val="none" w:sz="0" w:space="0" w:color="auto"/>
            <w:bottom w:val="none" w:sz="0" w:space="0" w:color="auto"/>
            <w:right w:val="none" w:sz="0" w:space="0" w:color="auto"/>
          </w:divBdr>
        </w:div>
        <w:div w:id="767235478">
          <w:marLeft w:val="0"/>
          <w:marRight w:val="0"/>
          <w:marTop w:val="0"/>
          <w:marBottom w:val="0"/>
          <w:divBdr>
            <w:top w:val="none" w:sz="0" w:space="0" w:color="auto"/>
            <w:left w:val="none" w:sz="0" w:space="0" w:color="auto"/>
            <w:bottom w:val="none" w:sz="0" w:space="0" w:color="auto"/>
            <w:right w:val="none" w:sz="0" w:space="0" w:color="auto"/>
          </w:divBdr>
        </w:div>
        <w:div w:id="674961206">
          <w:marLeft w:val="0"/>
          <w:marRight w:val="0"/>
          <w:marTop w:val="0"/>
          <w:marBottom w:val="0"/>
          <w:divBdr>
            <w:top w:val="none" w:sz="0" w:space="0" w:color="auto"/>
            <w:left w:val="none" w:sz="0" w:space="0" w:color="auto"/>
            <w:bottom w:val="none" w:sz="0" w:space="0" w:color="auto"/>
            <w:right w:val="none" w:sz="0" w:space="0" w:color="auto"/>
          </w:divBdr>
        </w:div>
        <w:div w:id="143863991">
          <w:marLeft w:val="0"/>
          <w:marRight w:val="0"/>
          <w:marTop w:val="0"/>
          <w:marBottom w:val="0"/>
          <w:divBdr>
            <w:top w:val="none" w:sz="0" w:space="0" w:color="auto"/>
            <w:left w:val="none" w:sz="0" w:space="0" w:color="auto"/>
            <w:bottom w:val="none" w:sz="0" w:space="0" w:color="auto"/>
            <w:right w:val="none" w:sz="0" w:space="0" w:color="auto"/>
          </w:divBdr>
        </w:div>
        <w:div w:id="1901942474">
          <w:marLeft w:val="0"/>
          <w:marRight w:val="0"/>
          <w:marTop w:val="0"/>
          <w:marBottom w:val="0"/>
          <w:divBdr>
            <w:top w:val="none" w:sz="0" w:space="0" w:color="auto"/>
            <w:left w:val="none" w:sz="0" w:space="0" w:color="auto"/>
            <w:bottom w:val="none" w:sz="0" w:space="0" w:color="auto"/>
            <w:right w:val="none" w:sz="0" w:space="0" w:color="auto"/>
          </w:divBdr>
        </w:div>
        <w:div w:id="592398963">
          <w:marLeft w:val="0"/>
          <w:marRight w:val="0"/>
          <w:marTop w:val="0"/>
          <w:marBottom w:val="0"/>
          <w:divBdr>
            <w:top w:val="none" w:sz="0" w:space="0" w:color="auto"/>
            <w:left w:val="none" w:sz="0" w:space="0" w:color="auto"/>
            <w:bottom w:val="none" w:sz="0" w:space="0" w:color="auto"/>
            <w:right w:val="none" w:sz="0" w:space="0" w:color="auto"/>
          </w:divBdr>
        </w:div>
        <w:div w:id="1310279652">
          <w:marLeft w:val="0"/>
          <w:marRight w:val="0"/>
          <w:marTop w:val="0"/>
          <w:marBottom w:val="0"/>
          <w:divBdr>
            <w:top w:val="none" w:sz="0" w:space="0" w:color="auto"/>
            <w:left w:val="none" w:sz="0" w:space="0" w:color="auto"/>
            <w:bottom w:val="none" w:sz="0" w:space="0" w:color="auto"/>
            <w:right w:val="none" w:sz="0" w:space="0" w:color="auto"/>
          </w:divBdr>
        </w:div>
        <w:div w:id="121965850">
          <w:marLeft w:val="0"/>
          <w:marRight w:val="0"/>
          <w:marTop w:val="0"/>
          <w:marBottom w:val="0"/>
          <w:divBdr>
            <w:top w:val="none" w:sz="0" w:space="0" w:color="auto"/>
            <w:left w:val="none" w:sz="0" w:space="0" w:color="auto"/>
            <w:bottom w:val="none" w:sz="0" w:space="0" w:color="auto"/>
            <w:right w:val="none" w:sz="0" w:space="0" w:color="auto"/>
          </w:divBdr>
        </w:div>
        <w:div w:id="863055204">
          <w:marLeft w:val="0"/>
          <w:marRight w:val="0"/>
          <w:marTop w:val="0"/>
          <w:marBottom w:val="0"/>
          <w:divBdr>
            <w:top w:val="none" w:sz="0" w:space="0" w:color="auto"/>
            <w:left w:val="none" w:sz="0" w:space="0" w:color="auto"/>
            <w:bottom w:val="none" w:sz="0" w:space="0" w:color="auto"/>
            <w:right w:val="none" w:sz="0" w:space="0" w:color="auto"/>
          </w:divBdr>
        </w:div>
        <w:div w:id="1488208371">
          <w:marLeft w:val="0"/>
          <w:marRight w:val="0"/>
          <w:marTop w:val="0"/>
          <w:marBottom w:val="0"/>
          <w:divBdr>
            <w:top w:val="none" w:sz="0" w:space="0" w:color="auto"/>
            <w:left w:val="none" w:sz="0" w:space="0" w:color="auto"/>
            <w:bottom w:val="none" w:sz="0" w:space="0" w:color="auto"/>
            <w:right w:val="none" w:sz="0" w:space="0" w:color="auto"/>
          </w:divBdr>
        </w:div>
        <w:div w:id="552161426">
          <w:marLeft w:val="0"/>
          <w:marRight w:val="0"/>
          <w:marTop w:val="0"/>
          <w:marBottom w:val="0"/>
          <w:divBdr>
            <w:top w:val="none" w:sz="0" w:space="0" w:color="auto"/>
            <w:left w:val="none" w:sz="0" w:space="0" w:color="auto"/>
            <w:bottom w:val="none" w:sz="0" w:space="0" w:color="auto"/>
            <w:right w:val="none" w:sz="0" w:space="0" w:color="auto"/>
          </w:divBdr>
        </w:div>
      </w:divsChild>
    </w:div>
    <w:div w:id="520708348">
      <w:bodyDiv w:val="1"/>
      <w:marLeft w:val="0"/>
      <w:marRight w:val="0"/>
      <w:marTop w:val="0"/>
      <w:marBottom w:val="0"/>
      <w:divBdr>
        <w:top w:val="none" w:sz="0" w:space="0" w:color="auto"/>
        <w:left w:val="none" w:sz="0" w:space="0" w:color="auto"/>
        <w:bottom w:val="none" w:sz="0" w:space="0" w:color="auto"/>
        <w:right w:val="none" w:sz="0" w:space="0" w:color="auto"/>
      </w:divBdr>
      <w:divsChild>
        <w:div w:id="1380275818">
          <w:marLeft w:val="640"/>
          <w:marRight w:val="0"/>
          <w:marTop w:val="0"/>
          <w:marBottom w:val="0"/>
          <w:divBdr>
            <w:top w:val="none" w:sz="0" w:space="0" w:color="auto"/>
            <w:left w:val="none" w:sz="0" w:space="0" w:color="auto"/>
            <w:bottom w:val="none" w:sz="0" w:space="0" w:color="auto"/>
            <w:right w:val="none" w:sz="0" w:space="0" w:color="auto"/>
          </w:divBdr>
        </w:div>
        <w:div w:id="1350109022">
          <w:marLeft w:val="640"/>
          <w:marRight w:val="0"/>
          <w:marTop w:val="0"/>
          <w:marBottom w:val="0"/>
          <w:divBdr>
            <w:top w:val="none" w:sz="0" w:space="0" w:color="auto"/>
            <w:left w:val="none" w:sz="0" w:space="0" w:color="auto"/>
            <w:bottom w:val="none" w:sz="0" w:space="0" w:color="auto"/>
            <w:right w:val="none" w:sz="0" w:space="0" w:color="auto"/>
          </w:divBdr>
        </w:div>
        <w:div w:id="934895692">
          <w:marLeft w:val="640"/>
          <w:marRight w:val="0"/>
          <w:marTop w:val="0"/>
          <w:marBottom w:val="0"/>
          <w:divBdr>
            <w:top w:val="none" w:sz="0" w:space="0" w:color="auto"/>
            <w:left w:val="none" w:sz="0" w:space="0" w:color="auto"/>
            <w:bottom w:val="none" w:sz="0" w:space="0" w:color="auto"/>
            <w:right w:val="none" w:sz="0" w:space="0" w:color="auto"/>
          </w:divBdr>
        </w:div>
        <w:div w:id="1885293472">
          <w:marLeft w:val="640"/>
          <w:marRight w:val="0"/>
          <w:marTop w:val="0"/>
          <w:marBottom w:val="0"/>
          <w:divBdr>
            <w:top w:val="none" w:sz="0" w:space="0" w:color="auto"/>
            <w:left w:val="none" w:sz="0" w:space="0" w:color="auto"/>
            <w:bottom w:val="none" w:sz="0" w:space="0" w:color="auto"/>
            <w:right w:val="none" w:sz="0" w:space="0" w:color="auto"/>
          </w:divBdr>
        </w:div>
        <w:div w:id="1581402165">
          <w:marLeft w:val="640"/>
          <w:marRight w:val="0"/>
          <w:marTop w:val="0"/>
          <w:marBottom w:val="0"/>
          <w:divBdr>
            <w:top w:val="none" w:sz="0" w:space="0" w:color="auto"/>
            <w:left w:val="none" w:sz="0" w:space="0" w:color="auto"/>
            <w:bottom w:val="none" w:sz="0" w:space="0" w:color="auto"/>
            <w:right w:val="none" w:sz="0" w:space="0" w:color="auto"/>
          </w:divBdr>
        </w:div>
        <w:div w:id="1029523366">
          <w:marLeft w:val="640"/>
          <w:marRight w:val="0"/>
          <w:marTop w:val="0"/>
          <w:marBottom w:val="0"/>
          <w:divBdr>
            <w:top w:val="none" w:sz="0" w:space="0" w:color="auto"/>
            <w:left w:val="none" w:sz="0" w:space="0" w:color="auto"/>
            <w:bottom w:val="none" w:sz="0" w:space="0" w:color="auto"/>
            <w:right w:val="none" w:sz="0" w:space="0" w:color="auto"/>
          </w:divBdr>
        </w:div>
        <w:div w:id="1108503387">
          <w:marLeft w:val="640"/>
          <w:marRight w:val="0"/>
          <w:marTop w:val="0"/>
          <w:marBottom w:val="0"/>
          <w:divBdr>
            <w:top w:val="none" w:sz="0" w:space="0" w:color="auto"/>
            <w:left w:val="none" w:sz="0" w:space="0" w:color="auto"/>
            <w:bottom w:val="none" w:sz="0" w:space="0" w:color="auto"/>
            <w:right w:val="none" w:sz="0" w:space="0" w:color="auto"/>
          </w:divBdr>
        </w:div>
        <w:div w:id="437259328">
          <w:marLeft w:val="640"/>
          <w:marRight w:val="0"/>
          <w:marTop w:val="0"/>
          <w:marBottom w:val="0"/>
          <w:divBdr>
            <w:top w:val="none" w:sz="0" w:space="0" w:color="auto"/>
            <w:left w:val="none" w:sz="0" w:space="0" w:color="auto"/>
            <w:bottom w:val="none" w:sz="0" w:space="0" w:color="auto"/>
            <w:right w:val="none" w:sz="0" w:space="0" w:color="auto"/>
          </w:divBdr>
        </w:div>
        <w:div w:id="238246484">
          <w:marLeft w:val="640"/>
          <w:marRight w:val="0"/>
          <w:marTop w:val="0"/>
          <w:marBottom w:val="0"/>
          <w:divBdr>
            <w:top w:val="none" w:sz="0" w:space="0" w:color="auto"/>
            <w:left w:val="none" w:sz="0" w:space="0" w:color="auto"/>
            <w:bottom w:val="none" w:sz="0" w:space="0" w:color="auto"/>
            <w:right w:val="none" w:sz="0" w:space="0" w:color="auto"/>
          </w:divBdr>
        </w:div>
        <w:div w:id="2088721532">
          <w:marLeft w:val="640"/>
          <w:marRight w:val="0"/>
          <w:marTop w:val="0"/>
          <w:marBottom w:val="0"/>
          <w:divBdr>
            <w:top w:val="none" w:sz="0" w:space="0" w:color="auto"/>
            <w:left w:val="none" w:sz="0" w:space="0" w:color="auto"/>
            <w:bottom w:val="none" w:sz="0" w:space="0" w:color="auto"/>
            <w:right w:val="none" w:sz="0" w:space="0" w:color="auto"/>
          </w:divBdr>
        </w:div>
        <w:div w:id="727413153">
          <w:marLeft w:val="640"/>
          <w:marRight w:val="0"/>
          <w:marTop w:val="0"/>
          <w:marBottom w:val="0"/>
          <w:divBdr>
            <w:top w:val="none" w:sz="0" w:space="0" w:color="auto"/>
            <w:left w:val="none" w:sz="0" w:space="0" w:color="auto"/>
            <w:bottom w:val="none" w:sz="0" w:space="0" w:color="auto"/>
            <w:right w:val="none" w:sz="0" w:space="0" w:color="auto"/>
          </w:divBdr>
        </w:div>
        <w:div w:id="1668705280">
          <w:marLeft w:val="640"/>
          <w:marRight w:val="0"/>
          <w:marTop w:val="0"/>
          <w:marBottom w:val="0"/>
          <w:divBdr>
            <w:top w:val="none" w:sz="0" w:space="0" w:color="auto"/>
            <w:left w:val="none" w:sz="0" w:space="0" w:color="auto"/>
            <w:bottom w:val="none" w:sz="0" w:space="0" w:color="auto"/>
            <w:right w:val="none" w:sz="0" w:space="0" w:color="auto"/>
          </w:divBdr>
        </w:div>
        <w:div w:id="1856266253">
          <w:marLeft w:val="640"/>
          <w:marRight w:val="0"/>
          <w:marTop w:val="0"/>
          <w:marBottom w:val="0"/>
          <w:divBdr>
            <w:top w:val="none" w:sz="0" w:space="0" w:color="auto"/>
            <w:left w:val="none" w:sz="0" w:space="0" w:color="auto"/>
            <w:bottom w:val="none" w:sz="0" w:space="0" w:color="auto"/>
            <w:right w:val="none" w:sz="0" w:space="0" w:color="auto"/>
          </w:divBdr>
        </w:div>
        <w:div w:id="2021353067">
          <w:marLeft w:val="640"/>
          <w:marRight w:val="0"/>
          <w:marTop w:val="0"/>
          <w:marBottom w:val="0"/>
          <w:divBdr>
            <w:top w:val="none" w:sz="0" w:space="0" w:color="auto"/>
            <w:left w:val="none" w:sz="0" w:space="0" w:color="auto"/>
            <w:bottom w:val="none" w:sz="0" w:space="0" w:color="auto"/>
            <w:right w:val="none" w:sz="0" w:space="0" w:color="auto"/>
          </w:divBdr>
        </w:div>
        <w:div w:id="1204055726">
          <w:marLeft w:val="640"/>
          <w:marRight w:val="0"/>
          <w:marTop w:val="0"/>
          <w:marBottom w:val="0"/>
          <w:divBdr>
            <w:top w:val="none" w:sz="0" w:space="0" w:color="auto"/>
            <w:left w:val="none" w:sz="0" w:space="0" w:color="auto"/>
            <w:bottom w:val="none" w:sz="0" w:space="0" w:color="auto"/>
            <w:right w:val="none" w:sz="0" w:space="0" w:color="auto"/>
          </w:divBdr>
        </w:div>
        <w:div w:id="919365354">
          <w:marLeft w:val="640"/>
          <w:marRight w:val="0"/>
          <w:marTop w:val="0"/>
          <w:marBottom w:val="0"/>
          <w:divBdr>
            <w:top w:val="none" w:sz="0" w:space="0" w:color="auto"/>
            <w:left w:val="none" w:sz="0" w:space="0" w:color="auto"/>
            <w:bottom w:val="none" w:sz="0" w:space="0" w:color="auto"/>
            <w:right w:val="none" w:sz="0" w:space="0" w:color="auto"/>
          </w:divBdr>
        </w:div>
        <w:div w:id="1467427743">
          <w:marLeft w:val="640"/>
          <w:marRight w:val="0"/>
          <w:marTop w:val="0"/>
          <w:marBottom w:val="0"/>
          <w:divBdr>
            <w:top w:val="none" w:sz="0" w:space="0" w:color="auto"/>
            <w:left w:val="none" w:sz="0" w:space="0" w:color="auto"/>
            <w:bottom w:val="none" w:sz="0" w:space="0" w:color="auto"/>
            <w:right w:val="none" w:sz="0" w:space="0" w:color="auto"/>
          </w:divBdr>
        </w:div>
        <w:div w:id="386294594">
          <w:marLeft w:val="640"/>
          <w:marRight w:val="0"/>
          <w:marTop w:val="0"/>
          <w:marBottom w:val="0"/>
          <w:divBdr>
            <w:top w:val="none" w:sz="0" w:space="0" w:color="auto"/>
            <w:left w:val="none" w:sz="0" w:space="0" w:color="auto"/>
            <w:bottom w:val="none" w:sz="0" w:space="0" w:color="auto"/>
            <w:right w:val="none" w:sz="0" w:space="0" w:color="auto"/>
          </w:divBdr>
        </w:div>
        <w:div w:id="170342254">
          <w:marLeft w:val="640"/>
          <w:marRight w:val="0"/>
          <w:marTop w:val="0"/>
          <w:marBottom w:val="0"/>
          <w:divBdr>
            <w:top w:val="none" w:sz="0" w:space="0" w:color="auto"/>
            <w:left w:val="none" w:sz="0" w:space="0" w:color="auto"/>
            <w:bottom w:val="none" w:sz="0" w:space="0" w:color="auto"/>
            <w:right w:val="none" w:sz="0" w:space="0" w:color="auto"/>
          </w:divBdr>
        </w:div>
        <w:div w:id="58142119">
          <w:marLeft w:val="640"/>
          <w:marRight w:val="0"/>
          <w:marTop w:val="0"/>
          <w:marBottom w:val="0"/>
          <w:divBdr>
            <w:top w:val="none" w:sz="0" w:space="0" w:color="auto"/>
            <w:left w:val="none" w:sz="0" w:space="0" w:color="auto"/>
            <w:bottom w:val="none" w:sz="0" w:space="0" w:color="auto"/>
            <w:right w:val="none" w:sz="0" w:space="0" w:color="auto"/>
          </w:divBdr>
        </w:div>
        <w:div w:id="2134788624">
          <w:marLeft w:val="640"/>
          <w:marRight w:val="0"/>
          <w:marTop w:val="0"/>
          <w:marBottom w:val="0"/>
          <w:divBdr>
            <w:top w:val="none" w:sz="0" w:space="0" w:color="auto"/>
            <w:left w:val="none" w:sz="0" w:space="0" w:color="auto"/>
            <w:bottom w:val="none" w:sz="0" w:space="0" w:color="auto"/>
            <w:right w:val="none" w:sz="0" w:space="0" w:color="auto"/>
          </w:divBdr>
        </w:div>
        <w:div w:id="1876694183">
          <w:marLeft w:val="640"/>
          <w:marRight w:val="0"/>
          <w:marTop w:val="0"/>
          <w:marBottom w:val="0"/>
          <w:divBdr>
            <w:top w:val="none" w:sz="0" w:space="0" w:color="auto"/>
            <w:left w:val="none" w:sz="0" w:space="0" w:color="auto"/>
            <w:bottom w:val="none" w:sz="0" w:space="0" w:color="auto"/>
            <w:right w:val="none" w:sz="0" w:space="0" w:color="auto"/>
          </w:divBdr>
        </w:div>
        <w:div w:id="1787772878">
          <w:marLeft w:val="640"/>
          <w:marRight w:val="0"/>
          <w:marTop w:val="0"/>
          <w:marBottom w:val="0"/>
          <w:divBdr>
            <w:top w:val="none" w:sz="0" w:space="0" w:color="auto"/>
            <w:left w:val="none" w:sz="0" w:space="0" w:color="auto"/>
            <w:bottom w:val="none" w:sz="0" w:space="0" w:color="auto"/>
            <w:right w:val="none" w:sz="0" w:space="0" w:color="auto"/>
          </w:divBdr>
        </w:div>
        <w:div w:id="1705670948">
          <w:marLeft w:val="640"/>
          <w:marRight w:val="0"/>
          <w:marTop w:val="0"/>
          <w:marBottom w:val="0"/>
          <w:divBdr>
            <w:top w:val="none" w:sz="0" w:space="0" w:color="auto"/>
            <w:left w:val="none" w:sz="0" w:space="0" w:color="auto"/>
            <w:bottom w:val="none" w:sz="0" w:space="0" w:color="auto"/>
            <w:right w:val="none" w:sz="0" w:space="0" w:color="auto"/>
          </w:divBdr>
        </w:div>
        <w:div w:id="2120684599">
          <w:marLeft w:val="640"/>
          <w:marRight w:val="0"/>
          <w:marTop w:val="0"/>
          <w:marBottom w:val="0"/>
          <w:divBdr>
            <w:top w:val="none" w:sz="0" w:space="0" w:color="auto"/>
            <w:left w:val="none" w:sz="0" w:space="0" w:color="auto"/>
            <w:bottom w:val="none" w:sz="0" w:space="0" w:color="auto"/>
            <w:right w:val="none" w:sz="0" w:space="0" w:color="auto"/>
          </w:divBdr>
        </w:div>
      </w:divsChild>
    </w:div>
    <w:div w:id="523254814">
      <w:bodyDiv w:val="1"/>
      <w:marLeft w:val="0"/>
      <w:marRight w:val="0"/>
      <w:marTop w:val="0"/>
      <w:marBottom w:val="0"/>
      <w:divBdr>
        <w:top w:val="none" w:sz="0" w:space="0" w:color="auto"/>
        <w:left w:val="none" w:sz="0" w:space="0" w:color="auto"/>
        <w:bottom w:val="none" w:sz="0" w:space="0" w:color="auto"/>
        <w:right w:val="none" w:sz="0" w:space="0" w:color="auto"/>
      </w:divBdr>
      <w:divsChild>
        <w:div w:id="1861776924">
          <w:marLeft w:val="640"/>
          <w:marRight w:val="0"/>
          <w:marTop w:val="0"/>
          <w:marBottom w:val="0"/>
          <w:divBdr>
            <w:top w:val="none" w:sz="0" w:space="0" w:color="auto"/>
            <w:left w:val="none" w:sz="0" w:space="0" w:color="auto"/>
            <w:bottom w:val="none" w:sz="0" w:space="0" w:color="auto"/>
            <w:right w:val="none" w:sz="0" w:space="0" w:color="auto"/>
          </w:divBdr>
        </w:div>
        <w:div w:id="1258291641">
          <w:marLeft w:val="640"/>
          <w:marRight w:val="0"/>
          <w:marTop w:val="0"/>
          <w:marBottom w:val="0"/>
          <w:divBdr>
            <w:top w:val="none" w:sz="0" w:space="0" w:color="auto"/>
            <w:left w:val="none" w:sz="0" w:space="0" w:color="auto"/>
            <w:bottom w:val="none" w:sz="0" w:space="0" w:color="auto"/>
            <w:right w:val="none" w:sz="0" w:space="0" w:color="auto"/>
          </w:divBdr>
        </w:div>
        <w:div w:id="251357428">
          <w:marLeft w:val="640"/>
          <w:marRight w:val="0"/>
          <w:marTop w:val="0"/>
          <w:marBottom w:val="0"/>
          <w:divBdr>
            <w:top w:val="none" w:sz="0" w:space="0" w:color="auto"/>
            <w:left w:val="none" w:sz="0" w:space="0" w:color="auto"/>
            <w:bottom w:val="none" w:sz="0" w:space="0" w:color="auto"/>
            <w:right w:val="none" w:sz="0" w:space="0" w:color="auto"/>
          </w:divBdr>
        </w:div>
        <w:div w:id="47461746">
          <w:marLeft w:val="640"/>
          <w:marRight w:val="0"/>
          <w:marTop w:val="0"/>
          <w:marBottom w:val="0"/>
          <w:divBdr>
            <w:top w:val="none" w:sz="0" w:space="0" w:color="auto"/>
            <w:left w:val="none" w:sz="0" w:space="0" w:color="auto"/>
            <w:bottom w:val="none" w:sz="0" w:space="0" w:color="auto"/>
            <w:right w:val="none" w:sz="0" w:space="0" w:color="auto"/>
          </w:divBdr>
        </w:div>
        <w:div w:id="1838693114">
          <w:marLeft w:val="640"/>
          <w:marRight w:val="0"/>
          <w:marTop w:val="0"/>
          <w:marBottom w:val="0"/>
          <w:divBdr>
            <w:top w:val="none" w:sz="0" w:space="0" w:color="auto"/>
            <w:left w:val="none" w:sz="0" w:space="0" w:color="auto"/>
            <w:bottom w:val="none" w:sz="0" w:space="0" w:color="auto"/>
            <w:right w:val="none" w:sz="0" w:space="0" w:color="auto"/>
          </w:divBdr>
        </w:div>
        <w:div w:id="471750497">
          <w:marLeft w:val="640"/>
          <w:marRight w:val="0"/>
          <w:marTop w:val="0"/>
          <w:marBottom w:val="0"/>
          <w:divBdr>
            <w:top w:val="none" w:sz="0" w:space="0" w:color="auto"/>
            <w:left w:val="none" w:sz="0" w:space="0" w:color="auto"/>
            <w:bottom w:val="none" w:sz="0" w:space="0" w:color="auto"/>
            <w:right w:val="none" w:sz="0" w:space="0" w:color="auto"/>
          </w:divBdr>
        </w:div>
        <w:div w:id="1177229535">
          <w:marLeft w:val="640"/>
          <w:marRight w:val="0"/>
          <w:marTop w:val="0"/>
          <w:marBottom w:val="0"/>
          <w:divBdr>
            <w:top w:val="none" w:sz="0" w:space="0" w:color="auto"/>
            <w:left w:val="none" w:sz="0" w:space="0" w:color="auto"/>
            <w:bottom w:val="none" w:sz="0" w:space="0" w:color="auto"/>
            <w:right w:val="none" w:sz="0" w:space="0" w:color="auto"/>
          </w:divBdr>
        </w:div>
        <w:div w:id="897324465">
          <w:marLeft w:val="640"/>
          <w:marRight w:val="0"/>
          <w:marTop w:val="0"/>
          <w:marBottom w:val="0"/>
          <w:divBdr>
            <w:top w:val="none" w:sz="0" w:space="0" w:color="auto"/>
            <w:left w:val="none" w:sz="0" w:space="0" w:color="auto"/>
            <w:bottom w:val="none" w:sz="0" w:space="0" w:color="auto"/>
            <w:right w:val="none" w:sz="0" w:space="0" w:color="auto"/>
          </w:divBdr>
        </w:div>
        <w:div w:id="1114593373">
          <w:marLeft w:val="640"/>
          <w:marRight w:val="0"/>
          <w:marTop w:val="0"/>
          <w:marBottom w:val="0"/>
          <w:divBdr>
            <w:top w:val="none" w:sz="0" w:space="0" w:color="auto"/>
            <w:left w:val="none" w:sz="0" w:space="0" w:color="auto"/>
            <w:bottom w:val="none" w:sz="0" w:space="0" w:color="auto"/>
            <w:right w:val="none" w:sz="0" w:space="0" w:color="auto"/>
          </w:divBdr>
        </w:div>
        <w:div w:id="293877802">
          <w:marLeft w:val="640"/>
          <w:marRight w:val="0"/>
          <w:marTop w:val="0"/>
          <w:marBottom w:val="0"/>
          <w:divBdr>
            <w:top w:val="none" w:sz="0" w:space="0" w:color="auto"/>
            <w:left w:val="none" w:sz="0" w:space="0" w:color="auto"/>
            <w:bottom w:val="none" w:sz="0" w:space="0" w:color="auto"/>
            <w:right w:val="none" w:sz="0" w:space="0" w:color="auto"/>
          </w:divBdr>
        </w:div>
        <w:div w:id="894509907">
          <w:marLeft w:val="640"/>
          <w:marRight w:val="0"/>
          <w:marTop w:val="0"/>
          <w:marBottom w:val="0"/>
          <w:divBdr>
            <w:top w:val="none" w:sz="0" w:space="0" w:color="auto"/>
            <w:left w:val="none" w:sz="0" w:space="0" w:color="auto"/>
            <w:bottom w:val="none" w:sz="0" w:space="0" w:color="auto"/>
            <w:right w:val="none" w:sz="0" w:space="0" w:color="auto"/>
          </w:divBdr>
        </w:div>
        <w:div w:id="1265922165">
          <w:marLeft w:val="640"/>
          <w:marRight w:val="0"/>
          <w:marTop w:val="0"/>
          <w:marBottom w:val="0"/>
          <w:divBdr>
            <w:top w:val="none" w:sz="0" w:space="0" w:color="auto"/>
            <w:left w:val="none" w:sz="0" w:space="0" w:color="auto"/>
            <w:bottom w:val="none" w:sz="0" w:space="0" w:color="auto"/>
            <w:right w:val="none" w:sz="0" w:space="0" w:color="auto"/>
          </w:divBdr>
        </w:div>
        <w:div w:id="1951625283">
          <w:marLeft w:val="640"/>
          <w:marRight w:val="0"/>
          <w:marTop w:val="0"/>
          <w:marBottom w:val="0"/>
          <w:divBdr>
            <w:top w:val="none" w:sz="0" w:space="0" w:color="auto"/>
            <w:left w:val="none" w:sz="0" w:space="0" w:color="auto"/>
            <w:bottom w:val="none" w:sz="0" w:space="0" w:color="auto"/>
            <w:right w:val="none" w:sz="0" w:space="0" w:color="auto"/>
          </w:divBdr>
        </w:div>
        <w:div w:id="1954708948">
          <w:marLeft w:val="640"/>
          <w:marRight w:val="0"/>
          <w:marTop w:val="0"/>
          <w:marBottom w:val="0"/>
          <w:divBdr>
            <w:top w:val="none" w:sz="0" w:space="0" w:color="auto"/>
            <w:left w:val="none" w:sz="0" w:space="0" w:color="auto"/>
            <w:bottom w:val="none" w:sz="0" w:space="0" w:color="auto"/>
            <w:right w:val="none" w:sz="0" w:space="0" w:color="auto"/>
          </w:divBdr>
        </w:div>
        <w:div w:id="1737588287">
          <w:marLeft w:val="640"/>
          <w:marRight w:val="0"/>
          <w:marTop w:val="0"/>
          <w:marBottom w:val="0"/>
          <w:divBdr>
            <w:top w:val="none" w:sz="0" w:space="0" w:color="auto"/>
            <w:left w:val="none" w:sz="0" w:space="0" w:color="auto"/>
            <w:bottom w:val="none" w:sz="0" w:space="0" w:color="auto"/>
            <w:right w:val="none" w:sz="0" w:space="0" w:color="auto"/>
          </w:divBdr>
        </w:div>
        <w:div w:id="1872648179">
          <w:marLeft w:val="640"/>
          <w:marRight w:val="0"/>
          <w:marTop w:val="0"/>
          <w:marBottom w:val="0"/>
          <w:divBdr>
            <w:top w:val="none" w:sz="0" w:space="0" w:color="auto"/>
            <w:left w:val="none" w:sz="0" w:space="0" w:color="auto"/>
            <w:bottom w:val="none" w:sz="0" w:space="0" w:color="auto"/>
            <w:right w:val="none" w:sz="0" w:space="0" w:color="auto"/>
          </w:divBdr>
        </w:div>
        <w:div w:id="802388672">
          <w:marLeft w:val="640"/>
          <w:marRight w:val="0"/>
          <w:marTop w:val="0"/>
          <w:marBottom w:val="0"/>
          <w:divBdr>
            <w:top w:val="none" w:sz="0" w:space="0" w:color="auto"/>
            <w:left w:val="none" w:sz="0" w:space="0" w:color="auto"/>
            <w:bottom w:val="none" w:sz="0" w:space="0" w:color="auto"/>
            <w:right w:val="none" w:sz="0" w:space="0" w:color="auto"/>
          </w:divBdr>
        </w:div>
        <w:div w:id="1185441894">
          <w:marLeft w:val="640"/>
          <w:marRight w:val="0"/>
          <w:marTop w:val="0"/>
          <w:marBottom w:val="0"/>
          <w:divBdr>
            <w:top w:val="none" w:sz="0" w:space="0" w:color="auto"/>
            <w:left w:val="none" w:sz="0" w:space="0" w:color="auto"/>
            <w:bottom w:val="none" w:sz="0" w:space="0" w:color="auto"/>
            <w:right w:val="none" w:sz="0" w:space="0" w:color="auto"/>
          </w:divBdr>
        </w:div>
        <w:div w:id="653217528">
          <w:marLeft w:val="640"/>
          <w:marRight w:val="0"/>
          <w:marTop w:val="0"/>
          <w:marBottom w:val="0"/>
          <w:divBdr>
            <w:top w:val="none" w:sz="0" w:space="0" w:color="auto"/>
            <w:left w:val="none" w:sz="0" w:space="0" w:color="auto"/>
            <w:bottom w:val="none" w:sz="0" w:space="0" w:color="auto"/>
            <w:right w:val="none" w:sz="0" w:space="0" w:color="auto"/>
          </w:divBdr>
        </w:div>
        <w:div w:id="298804863">
          <w:marLeft w:val="640"/>
          <w:marRight w:val="0"/>
          <w:marTop w:val="0"/>
          <w:marBottom w:val="0"/>
          <w:divBdr>
            <w:top w:val="none" w:sz="0" w:space="0" w:color="auto"/>
            <w:left w:val="none" w:sz="0" w:space="0" w:color="auto"/>
            <w:bottom w:val="none" w:sz="0" w:space="0" w:color="auto"/>
            <w:right w:val="none" w:sz="0" w:space="0" w:color="auto"/>
          </w:divBdr>
        </w:div>
        <w:div w:id="973753741">
          <w:marLeft w:val="640"/>
          <w:marRight w:val="0"/>
          <w:marTop w:val="0"/>
          <w:marBottom w:val="0"/>
          <w:divBdr>
            <w:top w:val="none" w:sz="0" w:space="0" w:color="auto"/>
            <w:left w:val="none" w:sz="0" w:space="0" w:color="auto"/>
            <w:bottom w:val="none" w:sz="0" w:space="0" w:color="auto"/>
            <w:right w:val="none" w:sz="0" w:space="0" w:color="auto"/>
          </w:divBdr>
        </w:div>
        <w:div w:id="1153565627">
          <w:marLeft w:val="640"/>
          <w:marRight w:val="0"/>
          <w:marTop w:val="0"/>
          <w:marBottom w:val="0"/>
          <w:divBdr>
            <w:top w:val="none" w:sz="0" w:space="0" w:color="auto"/>
            <w:left w:val="none" w:sz="0" w:space="0" w:color="auto"/>
            <w:bottom w:val="none" w:sz="0" w:space="0" w:color="auto"/>
            <w:right w:val="none" w:sz="0" w:space="0" w:color="auto"/>
          </w:divBdr>
        </w:div>
      </w:divsChild>
    </w:div>
    <w:div w:id="526333148">
      <w:bodyDiv w:val="1"/>
      <w:marLeft w:val="0"/>
      <w:marRight w:val="0"/>
      <w:marTop w:val="0"/>
      <w:marBottom w:val="0"/>
      <w:divBdr>
        <w:top w:val="none" w:sz="0" w:space="0" w:color="auto"/>
        <w:left w:val="none" w:sz="0" w:space="0" w:color="auto"/>
        <w:bottom w:val="none" w:sz="0" w:space="0" w:color="auto"/>
        <w:right w:val="none" w:sz="0" w:space="0" w:color="auto"/>
      </w:divBdr>
      <w:divsChild>
        <w:div w:id="1997150330">
          <w:marLeft w:val="640"/>
          <w:marRight w:val="0"/>
          <w:marTop w:val="0"/>
          <w:marBottom w:val="0"/>
          <w:divBdr>
            <w:top w:val="none" w:sz="0" w:space="0" w:color="auto"/>
            <w:left w:val="none" w:sz="0" w:space="0" w:color="auto"/>
            <w:bottom w:val="none" w:sz="0" w:space="0" w:color="auto"/>
            <w:right w:val="none" w:sz="0" w:space="0" w:color="auto"/>
          </w:divBdr>
        </w:div>
        <w:div w:id="2123105977">
          <w:marLeft w:val="640"/>
          <w:marRight w:val="0"/>
          <w:marTop w:val="0"/>
          <w:marBottom w:val="0"/>
          <w:divBdr>
            <w:top w:val="none" w:sz="0" w:space="0" w:color="auto"/>
            <w:left w:val="none" w:sz="0" w:space="0" w:color="auto"/>
            <w:bottom w:val="none" w:sz="0" w:space="0" w:color="auto"/>
            <w:right w:val="none" w:sz="0" w:space="0" w:color="auto"/>
          </w:divBdr>
        </w:div>
        <w:div w:id="1738817801">
          <w:marLeft w:val="640"/>
          <w:marRight w:val="0"/>
          <w:marTop w:val="0"/>
          <w:marBottom w:val="0"/>
          <w:divBdr>
            <w:top w:val="none" w:sz="0" w:space="0" w:color="auto"/>
            <w:left w:val="none" w:sz="0" w:space="0" w:color="auto"/>
            <w:bottom w:val="none" w:sz="0" w:space="0" w:color="auto"/>
            <w:right w:val="none" w:sz="0" w:space="0" w:color="auto"/>
          </w:divBdr>
        </w:div>
        <w:div w:id="143861960">
          <w:marLeft w:val="640"/>
          <w:marRight w:val="0"/>
          <w:marTop w:val="0"/>
          <w:marBottom w:val="0"/>
          <w:divBdr>
            <w:top w:val="none" w:sz="0" w:space="0" w:color="auto"/>
            <w:left w:val="none" w:sz="0" w:space="0" w:color="auto"/>
            <w:bottom w:val="none" w:sz="0" w:space="0" w:color="auto"/>
            <w:right w:val="none" w:sz="0" w:space="0" w:color="auto"/>
          </w:divBdr>
        </w:div>
        <w:div w:id="144318318">
          <w:marLeft w:val="640"/>
          <w:marRight w:val="0"/>
          <w:marTop w:val="0"/>
          <w:marBottom w:val="0"/>
          <w:divBdr>
            <w:top w:val="none" w:sz="0" w:space="0" w:color="auto"/>
            <w:left w:val="none" w:sz="0" w:space="0" w:color="auto"/>
            <w:bottom w:val="none" w:sz="0" w:space="0" w:color="auto"/>
            <w:right w:val="none" w:sz="0" w:space="0" w:color="auto"/>
          </w:divBdr>
        </w:div>
        <w:div w:id="1237591894">
          <w:marLeft w:val="640"/>
          <w:marRight w:val="0"/>
          <w:marTop w:val="0"/>
          <w:marBottom w:val="0"/>
          <w:divBdr>
            <w:top w:val="none" w:sz="0" w:space="0" w:color="auto"/>
            <w:left w:val="none" w:sz="0" w:space="0" w:color="auto"/>
            <w:bottom w:val="none" w:sz="0" w:space="0" w:color="auto"/>
            <w:right w:val="none" w:sz="0" w:space="0" w:color="auto"/>
          </w:divBdr>
        </w:div>
        <w:div w:id="354312110">
          <w:marLeft w:val="640"/>
          <w:marRight w:val="0"/>
          <w:marTop w:val="0"/>
          <w:marBottom w:val="0"/>
          <w:divBdr>
            <w:top w:val="none" w:sz="0" w:space="0" w:color="auto"/>
            <w:left w:val="none" w:sz="0" w:space="0" w:color="auto"/>
            <w:bottom w:val="none" w:sz="0" w:space="0" w:color="auto"/>
            <w:right w:val="none" w:sz="0" w:space="0" w:color="auto"/>
          </w:divBdr>
        </w:div>
        <w:div w:id="1293712865">
          <w:marLeft w:val="640"/>
          <w:marRight w:val="0"/>
          <w:marTop w:val="0"/>
          <w:marBottom w:val="0"/>
          <w:divBdr>
            <w:top w:val="none" w:sz="0" w:space="0" w:color="auto"/>
            <w:left w:val="none" w:sz="0" w:space="0" w:color="auto"/>
            <w:bottom w:val="none" w:sz="0" w:space="0" w:color="auto"/>
            <w:right w:val="none" w:sz="0" w:space="0" w:color="auto"/>
          </w:divBdr>
        </w:div>
        <w:div w:id="1156409854">
          <w:marLeft w:val="640"/>
          <w:marRight w:val="0"/>
          <w:marTop w:val="0"/>
          <w:marBottom w:val="0"/>
          <w:divBdr>
            <w:top w:val="none" w:sz="0" w:space="0" w:color="auto"/>
            <w:left w:val="none" w:sz="0" w:space="0" w:color="auto"/>
            <w:bottom w:val="none" w:sz="0" w:space="0" w:color="auto"/>
            <w:right w:val="none" w:sz="0" w:space="0" w:color="auto"/>
          </w:divBdr>
        </w:div>
        <w:div w:id="1336225594">
          <w:marLeft w:val="640"/>
          <w:marRight w:val="0"/>
          <w:marTop w:val="0"/>
          <w:marBottom w:val="0"/>
          <w:divBdr>
            <w:top w:val="none" w:sz="0" w:space="0" w:color="auto"/>
            <w:left w:val="none" w:sz="0" w:space="0" w:color="auto"/>
            <w:bottom w:val="none" w:sz="0" w:space="0" w:color="auto"/>
            <w:right w:val="none" w:sz="0" w:space="0" w:color="auto"/>
          </w:divBdr>
        </w:div>
        <w:div w:id="1464495186">
          <w:marLeft w:val="640"/>
          <w:marRight w:val="0"/>
          <w:marTop w:val="0"/>
          <w:marBottom w:val="0"/>
          <w:divBdr>
            <w:top w:val="none" w:sz="0" w:space="0" w:color="auto"/>
            <w:left w:val="none" w:sz="0" w:space="0" w:color="auto"/>
            <w:bottom w:val="none" w:sz="0" w:space="0" w:color="auto"/>
            <w:right w:val="none" w:sz="0" w:space="0" w:color="auto"/>
          </w:divBdr>
        </w:div>
        <w:div w:id="677342968">
          <w:marLeft w:val="640"/>
          <w:marRight w:val="0"/>
          <w:marTop w:val="0"/>
          <w:marBottom w:val="0"/>
          <w:divBdr>
            <w:top w:val="none" w:sz="0" w:space="0" w:color="auto"/>
            <w:left w:val="none" w:sz="0" w:space="0" w:color="auto"/>
            <w:bottom w:val="none" w:sz="0" w:space="0" w:color="auto"/>
            <w:right w:val="none" w:sz="0" w:space="0" w:color="auto"/>
          </w:divBdr>
        </w:div>
        <w:div w:id="1202279738">
          <w:marLeft w:val="640"/>
          <w:marRight w:val="0"/>
          <w:marTop w:val="0"/>
          <w:marBottom w:val="0"/>
          <w:divBdr>
            <w:top w:val="none" w:sz="0" w:space="0" w:color="auto"/>
            <w:left w:val="none" w:sz="0" w:space="0" w:color="auto"/>
            <w:bottom w:val="none" w:sz="0" w:space="0" w:color="auto"/>
            <w:right w:val="none" w:sz="0" w:space="0" w:color="auto"/>
          </w:divBdr>
        </w:div>
        <w:div w:id="692344679">
          <w:marLeft w:val="640"/>
          <w:marRight w:val="0"/>
          <w:marTop w:val="0"/>
          <w:marBottom w:val="0"/>
          <w:divBdr>
            <w:top w:val="none" w:sz="0" w:space="0" w:color="auto"/>
            <w:left w:val="none" w:sz="0" w:space="0" w:color="auto"/>
            <w:bottom w:val="none" w:sz="0" w:space="0" w:color="auto"/>
            <w:right w:val="none" w:sz="0" w:space="0" w:color="auto"/>
          </w:divBdr>
        </w:div>
        <w:div w:id="986666232">
          <w:marLeft w:val="640"/>
          <w:marRight w:val="0"/>
          <w:marTop w:val="0"/>
          <w:marBottom w:val="0"/>
          <w:divBdr>
            <w:top w:val="none" w:sz="0" w:space="0" w:color="auto"/>
            <w:left w:val="none" w:sz="0" w:space="0" w:color="auto"/>
            <w:bottom w:val="none" w:sz="0" w:space="0" w:color="auto"/>
            <w:right w:val="none" w:sz="0" w:space="0" w:color="auto"/>
          </w:divBdr>
        </w:div>
        <w:div w:id="1107045639">
          <w:marLeft w:val="640"/>
          <w:marRight w:val="0"/>
          <w:marTop w:val="0"/>
          <w:marBottom w:val="0"/>
          <w:divBdr>
            <w:top w:val="none" w:sz="0" w:space="0" w:color="auto"/>
            <w:left w:val="none" w:sz="0" w:space="0" w:color="auto"/>
            <w:bottom w:val="none" w:sz="0" w:space="0" w:color="auto"/>
            <w:right w:val="none" w:sz="0" w:space="0" w:color="auto"/>
          </w:divBdr>
        </w:div>
        <w:div w:id="2005157217">
          <w:marLeft w:val="640"/>
          <w:marRight w:val="0"/>
          <w:marTop w:val="0"/>
          <w:marBottom w:val="0"/>
          <w:divBdr>
            <w:top w:val="none" w:sz="0" w:space="0" w:color="auto"/>
            <w:left w:val="none" w:sz="0" w:space="0" w:color="auto"/>
            <w:bottom w:val="none" w:sz="0" w:space="0" w:color="auto"/>
            <w:right w:val="none" w:sz="0" w:space="0" w:color="auto"/>
          </w:divBdr>
        </w:div>
        <w:div w:id="1170371047">
          <w:marLeft w:val="640"/>
          <w:marRight w:val="0"/>
          <w:marTop w:val="0"/>
          <w:marBottom w:val="0"/>
          <w:divBdr>
            <w:top w:val="none" w:sz="0" w:space="0" w:color="auto"/>
            <w:left w:val="none" w:sz="0" w:space="0" w:color="auto"/>
            <w:bottom w:val="none" w:sz="0" w:space="0" w:color="auto"/>
            <w:right w:val="none" w:sz="0" w:space="0" w:color="auto"/>
          </w:divBdr>
        </w:div>
        <w:div w:id="1498958152">
          <w:marLeft w:val="640"/>
          <w:marRight w:val="0"/>
          <w:marTop w:val="0"/>
          <w:marBottom w:val="0"/>
          <w:divBdr>
            <w:top w:val="none" w:sz="0" w:space="0" w:color="auto"/>
            <w:left w:val="none" w:sz="0" w:space="0" w:color="auto"/>
            <w:bottom w:val="none" w:sz="0" w:space="0" w:color="auto"/>
            <w:right w:val="none" w:sz="0" w:space="0" w:color="auto"/>
          </w:divBdr>
        </w:div>
        <w:div w:id="1201384">
          <w:marLeft w:val="640"/>
          <w:marRight w:val="0"/>
          <w:marTop w:val="0"/>
          <w:marBottom w:val="0"/>
          <w:divBdr>
            <w:top w:val="none" w:sz="0" w:space="0" w:color="auto"/>
            <w:left w:val="none" w:sz="0" w:space="0" w:color="auto"/>
            <w:bottom w:val="none" w:sz="0" w:space="0" w:color="auto"/>
            <w:right w:val="none" w:sz="0" w:space="0" w:color="auto"/>
          </w:divBdr>
        </w:div>
        <w:div w:id="1513912868">
          <w:marLeft w:val="640"/>
          <w:marRight w:val="0"/>
          <w:marTop w:val="0"/>
          <w:marBottom w:val="0"/>
          <w:divBdr>
            <w:top w:val="none" w:sz="0" w:space="0" w:color="auto"/>
            <w:left w:val="none" w:sz="0" w:space="0" w:color="auto"/>
            <w:bottom w:val="none" w:sz="0" w:space="0" w:color="auto"/>
            <w:right w:val="none" w:sz="0" w:space="0" w:color="auto"/>
          </w:divBdr>
        </w:div>
        <w:div w:id="1382051169">
          <w:marLeft w:val="640"/>
          <w:marRight w:val="0"/>
          <w:marTop w:val="0"/>
          <w:marBottom w:val="0"/>
          <w:divBdr>
            <w:top w:val="none" w:sz="0" w:space="0" w:color="auto"/>
            <w:left w:val="none" w:sz="0" w:space="0" w:color="auto"/>
            <w:bottom w:val="none" w:sz="0" w:space="0" w:color="auto"/>
            <w:right w:val="none" w:sz="0" w:space="0" w:color="auto"/>
          </w:divBdr>
        </w:div>
        <w:div w:id="1553149831">
          <w:marLeft w:val="640"/>
          <w:marRight w:val="0"/>
          <w:marTop w:val="0"/>
          <w:marBottom w:val="0"/>
          <w:divBdr>
            <w:top w:val="none" w:sz="0" w:space="0" w:color="auto"/>
            <w:left w:val="none" w:sz="0" w:space="0" w:color="auto"/>
            <w:bottom w:val="none" w:sz="0" w:space="0" w:color="auto"/>
            <w:right w:val="none" w:sz="0" w:space="0" w:color="auto"/>
          </w:divBdr>
        </w:div>
        <w:div w:id="1604799598">
          <w:marLeft w:val="640"/>
          <w:marRight w:val="0"/>
          <w:marTop w:val="0"/>
          <w:marBottom w:val="0"/>
          <w:divBdr>
            <w:top w:val="none" w:sz="0" w:space="0" w:color="auto"/>
            <w:left w:val="none" w:sz="0" w:space="0" w:color="auto"/>
            <w:bottom w:val="none" w:sz="0" w:space="0" w:color="auto"/>
            <w:right w:val="none" w:sz="0" w:space="0" w:color="auto"/>
          </w:divBdr>
        </w:div>
        <w:div w:id="972902459">
          <w:marLeft w:val="640"/>
          <w:marRight w:val="0"/>
          <w:marTop w:val="0"/>
          <w:marBottom w:val="0"/>
          <w:divBdr>
            <w:top w:val="none" w:sz="0" w:space="0" w:color="auto"/>
            <w:left w:val="none" w:sz="0" w:space="0" w:color="auto"/>
            <w:bottom w:val="none" w:sz="0" w:space="0" w:color="auto"/>
            <w:right w:val="none" w:sz="0" w:space="0" w:color="auto"/>
          </w:divBdr>
        </w:div>
        <w:div w:id="272249589">
          <w:marLeft w:val="640"/>
          <w:marRight w:val="0"/>
          <w:marTop w:val="0"/>
          <w:marBottom w:val="0"/>
          <w:divBdr>
            <w:top w:val="none" w:sz="0" w:space="0" w:color="auto"/>
            <w:left w:val="none" w:sz="0" w:space="0" w:color="auto"/>
            <w:bottom w:val="none" w:sz="0" w:space="0" w:color="auto"/>
            <w:right w:val="none" w:sz="0" w:space="0" w:color="auto"/>
          </w:divBdr>
        </w:div>
        <w:div w:id="1861774427">
          <w:marLeft w:val="640"/>
          <w:marRight w:val="0"/>
          <w:marTop w:val="0"/>
          <w:marBottom w:val="0"/>
          <w:divBdr>
            <w:top w:val="none" w:sz="0" w:space="0" w:color="auto"/>
            <w:left w:val="none" w:sz="0" w:space="0" w:color="auto"/>
            <w:bottom w:val="none" w:sz="0" w:space="0" w:color="auto"/>
            <w:right w:val="none" w:sz="0" w:space="0" w:color="auto"/>
          </w:divBdr>
        </w:div>
        <w:div w:id="131606344">
          <w:marLeft w:val="640"/>
          <w:marRight w:val="0"/>
          <w:marTop w:val="0"/>
          <w:marBottom w:val="0"/>
          <w:divBdr>
            <w:top w:val="none" w:sz="0" w:space="0" w:color="auto"/>
            <w:left w:val="none" w:sz="0" w:space="0" w:color="auto"/>
            <w:bottom w:val="none" w:sz="0" w:space="0" w:color="auto"/>
            <w:right w:val="none" w:sz="0" w:space="0" w:color="auto"/>
          </w:divBdr>
        </w:div>
        <w:div w:id="239490926">
          <w:marLeft w:val="640"/>
          <w:marRight w:val="0"/>
          <w:marTop w:val="0"/>
          <w:marBottom w:val="0"/>
          <w:divBdr>
            <w:top w:val="none" w:sz="0" w:space="0" w:color="auto"/>
            <w:left w:val="none" w:sz="0" w:space="0" w:color="auto"/>
            <w:bottom w:val="none" w:sz="0" w:space="0" w:color="auto"/>
            <w:right w:val="none" w:sz="0" w:space="0" w:color="auto"/>
          </w:divBdr>
        </w:div>
        <w:div w:id="686642111">
          <w:marLeft w:val="640"/>
          <w:marRight w:val="0"/>
          <w:marTop w:val="0"/>
          <w:marBottom w:val="0"/>
          <w:divBdr>
            <w:top w:val="none" w:sz="0" w:space="0" w:color="auto"/>
            <w:left w:val="none" w:sz="0" w:space="0" w:color="auto"/>
            <w:bottom w:val="none" w:sz="0" w:space="0" w:color="auto"/>
            <w:right w:val="none" w:sz="0" w:space="0" w:color="auto"/>
          </w:divBdr>
        </w:div>
        <w:div w:id="2050717360">
          <w:marLeft w:val="640"/>
          <w:marRight w:val="0"/>
          <w:marTop w:val="0"/>
          <w:marBottom w:val="0"/>
          <w:divBdr>
            <w:top w:val="none" w:sz="0" w:space="0" w:color="auto"/>
            <w:left w:val="none" w:sz="0" w:space="0" w:color="auto"/>
            <w:bottom w:val="none" w:sz="0" w:space="0" w:color="auto"/>
            <w:right w:val="none" w:sz="0" w:space="0" w:color="auto"/>
          </w:divBdr>
        </w:div>
        <w:div w:id="1870604878">
          <w:marLeft w:val="640"/>
          <w:marRight w:val="0"/>
          <w:marTop w:val="0"/>
          <w:marBottom w:val="0"/>
          <w:divBdr>
            <w:top w:val="none" w:sz="0" w:space="0" w:color="auto"/>
            <w:left w:val="none" w:sz="0" w:space="0" w:color="auto"/>
            <w:bottom w:val="none" w:sz="0" w:space="0" w:color="auto"/>
            <w:right w:val="none" w:sz="0" w:space="0" w:color="auto"/>
          </w:divBdr>
        </w:div>
        <w:div w:id="117341354">
          <w:marLeft w:val="640"/>
          <w:marRight w:val="0"/>
          <w:marTop w:val="0"/>
          <w:marBottom w:val="0"/>
          <w:divBdr>
            <w:top w:val="none" w:sz="0" w:space="0" w:color="auto"/>
            <w:left w:val="none" w:sz="0" w:space="0" w:color="auto"/>
            <w:bottom w:val="none" w:sz="0" w:space="0" w:color="auto"/>
            <w:right w:val="none" w:sz="0" w:space="0" w:color="auto"/>
          </w:divBdr>
        </w:div>
        <w:div w:id="696658056">
          <w:marLeft w:val="640"/>
          <w:marRight w:val="0"/>
          <w:marTop w:val="0"/>
          <w:marBottom w:val="0"/>
          <w:divBdr>
            <w:top w:val="none" w:sz="0" w:space="0" w:color="auto"/>
            <w:left w:val="none" w:sz="0" w:space="0" w:color="auto"/>
            <w:bottom w:val="none" w:sz="0" w:space="0" w:color="auto"/>
            <w:right w:val="none" w:sz="0" w:space="0" w:color="auto"/>
          </w:divBdr>
        </w:div>
        <w:div w:id="1917666091">
          <w:marLeft w:val="640"/>
          <w:marRight w:val="0"/>
          <w:marTop w:val="0"/>
          <w:marBottom w:val="0"/>
          <w:divBdr>
            <w:top w:val="none" w:sz="0" w:space="0" w:color="auto"/>
            <w:left w:val="none" w:sz="0" w:space="0" w:color="auto"/>
            <w:bottom w:val="none" w:sz="0" w:space="0" w:color="auto"/>
            <w:right w:val="none" w:sz="0" w:space="0" w:color="auto"/>
          </w:divBdr>
        </w:div>
        <w:div w:id="1876847705">
          <w:marLeft w:val="640"/>
          <w:marRight w:val="0"/>
          <w:marTop w:val="0"/>
          <w:marBottom w:val="0"/>
          <w:divBdr>
            <w:top w:val="none" w:sz="0" w:space="0" w:color="auto"/>
            <w:left w:val="none" w:sz="0" w:space="0" w:color="auto"/>
            <w:bottom w:val="none" w:sz="0" w:space="0" w:color="auto"/>
            <w:right w:val="none" w:sz="0" w:space="0" w:color="auto"/>
          </w:divBdr>
        </w:div>
        <w:div w:id="1219437511">
          <w:marLeft w:val="640"/>
          <w:marRight w:val="0"/>
          <w:marTop w:val="0"/>
          <w:marBottom w:val="0"/>
          <w:divBdr>
            <w:top w:val="none" w:sz="0" w:space="0" w:color="auto"/>
            <w:left w:val="none" w:sz="0" w:space="0" w:color="auto"/>
            <w:bottom w:val="none" w:sz="0" w:space="0" w:color="auto"/>
            <w:right w:val="none" w:sz="0" w:space="0" w:color="auto"/>
          </w:divBdr>
        </w:div>
      </w:divsChild>
    </w:div>
    <w:div w:id="526988546">
      <w:bodyDiv w:val="1"/>
      <w:marLeft w:val="0"/>
      <w:marRight w:val="0"/>
      <w:marTop w:val="0"/>
      <w:marBottom w:val="0"/>
      <w:divBdr>
        <w:top w:val="none" w:sz="0" w:space="0" w:color="auto"/>
        <w:left w:val="none" w:sz="0" w:space="0" w:color="auto"/>
        <w:bottom w:val="none" w:sz="0" w:space="0" w:color="auto"/>
        <w:right w:val="none" w:sz="0" w:space="0" w:color="auto"/>
      </w:divBdr>
      <w:divsChild>
        <w:div w:id="538783308">
          <w:marLeft w:val="640"/>
          <w:marRight w:val="0"/>
          <w:marTop w:val="0"/>
          <w:marBottom w:val="0"/>
          <w:divBdr>
            <w:top w:val="none" w:sz="0" w:space="0" w:color="auto"/>
            <w:left w:val="none" w:sz="0" w:space="0" w:color="auto"/>
            <w:bottom w:val="none" w:sz="0" w:space="0" w:color="auto"/>
            <w:right w:val="none" w:sz="0" w:space="0" w:color="auto"/>
          </w:divBdr>
        </w:div>
        <w:div w:id="635451189">
          <w:marLeft w:val="640"/>
          <w:marRight w:val="0"/>
          <w:marTop w:val="0"/>
          <w:marBottom w:val="0"/>
          <w:divBdr>
            <w:top w:val="none" w:sz="0" w:space="0" w:color="auto"/>
            <w:left w:val="none" w:sz="0" w:space="0" w:color="auto"/>
            <w:bottom w:val="none" w:sz="0" w:space="0" w:color="auto"/>
            <w:right w:val="none" w:sz="0" w:space="0" w:color="auto"/>
          </w:divBdr>
        </w:div>
        <w:div w:id="2089955193">
          <w:marLeft w:val="640"/>
          <w:marRight w:val="0"/>
          <w:marTop w:val="0"/>
          <w:marBottom w:val="0"/>
          <w:divBdr>
            <w:top w:val="none" w:sz="0" w:space="0" w:color="auto"/>
            <w:left w:val="none" w:sz="0" w:space="0" w:color="auto"/>
            <w:bottom w:val="none" w:sz="0" w:space="0" w:color="auto"/>
            <w:right w:val="none" w:sz="0" w:space="0" w:color="auto"/>
          </w:divBdr>
        </w:div>
        <w:div w:id="1342975031">
          <w:marLeft w:val="640"/>
          <w:marRight w:val="0"/>
          <w:marTop w:val="0"/>
          <w:marBottom w:val="0"/>
          <w:divBdr>
            <w:top w:val="none" w:sz="0" w:space="0" w:color="auto"/>
            <w:left w:val="none" w:sz="0" w:space="0" w:color="auto"/>
            <w:bottom w:val="none" w:sz="0" w:space="0" w:color="auto"/>
            <w:right w:val="none" w:sz="0" w:space="0" w:color="auto"/>
          </w:divBdr>
        </w:div>
        <w:div w:id="1250969892">
          <w:marLeft w:val="640"/>
          <w:marRight w:val="0"/>
          <w:marTop w:val="0"/>
          <w:marBottom w:val="0"/>
          <w:divBdr>
            <w:top w:val="none" w:sz="0" w:space="0" w:color="auto"/>
            <w:left w:val="none" w:sz="0" w:space="0" w:color="auto"/>
            <w:bottom w:val="none" w:sz="0" w:space="0" w:color="auto"/>
            <w:right w:val="none" w:sz="0" w:space="0" w:color="auto"/>
          </w:divBdr>
        </w:div>
        <w:div w:id="260338702">
          <w:marLeft w:val="640"/>
          <w:marRight w:val="0"/>
          <w:marTop w:val="0"/>
          <w:marBottom w:val="0"/>
          <w:divBdr>
            <w:top w:val="none" w:sz="0" w:space="0" w:color="auto"/>
            <w:left w:val="none" w:sz="0" w:space="0" w:color="auto"/>
            <w:bottom w:val="none" w:sz="0" w:space="0" w:color="auto"/>
            <w:right w:val="none" w:sz="0" w:space="0" w:color="auto"/>
          </w:divBdr>
        </w:div>
        <w:div w:id="1536116741">
          <w:marLeft w:val="640"/>
          <w:marRight w:val="0"/>
          <w:marTop w:val="0"/>
          <w:marBottom w:val="0"/>
          <w:divBdr>
            <w:top w:val="none" w:sz="0" w:space="0" w:color="auto"/>
            <w:left w:val="none" w:sz="0" w:space="0" w:color="auto"/>
            <w:bottom w:val="none" w:sz="0" w:space="0" w:color="auto"/>
            <w:right w:val="none" w:sz="0" w:space="0" w:color="auto"/>
          </w:divBdr>
        </w:div>
        <w:div w:id="357509795">
          <w:marLeft w:val="640"/>
          <w:marRight w:val="0"/>
          <w:marTop w:val="0"/>
          <w:marBottom w:val="0"/>
          <w:divBdr>
            <w:top w:val="none" w:sz="0" w:space="0" w:color="auto"/>
            <w:left w:val="none" w:sz="0" w:space="0" w:color="auto"/>
            <w:bottom w:val="none" w:sz="0" w:space="0" w:color="auto"/>
            <w:right w:val="none" w:sz="0" w:space="0" w:color="auto"/>
          </w:divBdr>
        </w:div>
        <w:div w:id="1399936774">
          <w:marLeft w:val="640"/>
          <w:marRight w:val="0"/>
          <w:marTop w:val="0"/>
          <w:marBottom w:val="0"/>
          <w:divBdr>
            <w:top w:val="none" w:sz="0" w:space="0" w:color="auto"/>
            <w:left w:val="none" w:sz="0" w:space="0" w:color="auto"/>
            <w:bottom w:val="none" w:sz="0" w:space="0" w:color="auto"/>
            <w:right w:val="none" w:sz="0" w:space="0" w:color="auto"/>
          </w:divBdr>
        </w:div>
        <w:div w:id="743068038">
          <w:marLeft w:val="640"/>
          <w:marRight w:val="0"/>
          <w:marTop w:val="0"/>
          <w:marBottom w:val="0"/>
          <w:divBdr>
            <w:top w:val="none" w:sz="0" w:space="0" w:color="auto"/>
            <w:left w:val="none" w:sz="0" w:space="0" w:color="auto"/>
            <w:bottom w:val="none" w:sz="0" w:space="0" w:color="auto"/>
            <w:right w:val="none" w:sz="0" w:space="0" w:color="auto"/>
          </w:divBdr>
        </w:div>
      </w:divsChild>
    </w:div>
    <w:div w:id="527639509">
      <w:bodyDiv w:val="1"/>
      <w:marLeft w:val="0"/>
      <w:marRight w:val="0"/>
      <w:marTop w:val="0"/>
      <w:marBottom w:val="0"/>
      <w:divBdr>
        <w:top w:val="none" w:sz="0" w:space="0" w:color="auto"/>
        <w:left w:val="none" w:sz="0" w:space="0" w:color="auto"/>
        <w:bottom w:val="none" w:sz="0" w:space="0" w:color="auto"/>
        <w:right w:val="none" w:sz="0" w:space="0" w:color="auto"/>
      </w:divBdr>
      <w:divsChild>
        <w:div w:id="1037664156">
          <w:marLeft w:val="0"/>
          <w:marRight w:val="0"/>
          <w:marTop w:val="0"/>
          <w:marBottom w:val="0"/>
          <w:divBdr>
            <w:top w:val="none" w:sz="0" w:space="0" w:color="auto"/>
            <w:left w:val="none" w:sz="0" w:space="0" w:color="auto"/>
            <w:bottom w:val="none" w:sz="0" w:space="0" w:color="auto"/>
            <w:right w:val="none" w:sz="0" w:space="0" w:color="auto"/>
          </w:divBdr>
          <w:divsChild>
            <w:div w:id="2081368629">
              <w:marLeft w:val="0"/>
              <w:marRight w:val="0"/>
              <w:marTop w:val="0"/>
              <w:marBottom w:val="0"/>
              <w:divBdr>
                <w:top w:val="none" w:sz="0" w:space="0" w:color="auto"/>
                <w:left w:val="none" w:sz="0" w:space="0" w:color="auto"/>
                <w:bottom w:val="none" w:sz="0" w:space="0" w:color="auto"/>
                <w:right w:val="none" w:sz="0" w:space="0" w:color="auto"/>
              </w:divBdr>
              <w:divsChild>
                <w:div w:id="3419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696381">
      <w:bodyDiv w:val="1"/>
      <w:marLeft w:val="0"/>
      <w:marRight w:val="0"/>
      <w:marTop w:val="0"/>
      <w:marBottom w:val="0"/>
      <w:divBdr>
        <w:top w:val="none" w:sz="0" w:space="0" w:color="auto"/>
        <w:left w:val="none" w:sz="0" w:space="0" w:color="auto"/>
        <w:bottom w:val="none" w:sz="0" w:space="0" w:color="auto"/>
        <w:right w:val="none" w:sz="0" w:space="0" w:color="auto"/>
      </w:divBdr>
      <w:divsChild>
        <w:div w:id="1905333876">
          <w:marLeft w:val="640"/>
          <w:marRight w:val="0"/>
          <w:marTop w:val="0"/>
          <w:marBottom w:val="0"/>
          <w:divBdr>
            <w:top w:val="none" w:sz="0" w:space="0" w:color="auto"/>
            <w:left w:val="none" w:sz="0" w:space="0" w:color="auto"/>
            <w:bottom w:val="none" w:sz="0" w:space="0" w:color="auto"/>
            <w:right w:val="none" w:sz="0" w:space="0" w:color="auto"/>
          </w:divBdr>
        </w:div>
        <w:div w:id="2052412910">
          <w:marLeft w:val="640"/>
          <w:marRight w:val="0"/>
          <w:marTop w:val="0"/>
          <w:marBottom w:val="0"/>
          <w:divBdr>
            <w:top w:val="none" w:sz="0" w:space="0" w:color="auto"/>
            <w:left w:val="none" w:sz="0" w:space="0" w:color="auto"/>
            <w:bottom w:val="none" w:sz="0" w:space="0" w:color="auto"/>
            <w:right w:val="none" w:sz="0" w:space="0" w:color="auto"/>
          </w:divBdr>
        </w:div>
        <w:div w:id="872769017">
          <w:marLeft w:val="640"/>
          <w:marRight w:val="0"/>
          <w:marTop w:val="0"/>
          <w:marBottom w:val="0"/>
          <w:divBdr>
            <w:top w:val="none" w:sz="0" w:space="0" w:color="auto"/>
            <w:left w:val="none" w:sz="0" w:space="0" w:color="auto"/>
            <w:bottom w:val="none" w:sz="0" w:space="0" w:color="auto"/>
            <w:right w:val="none" w:sz="0" w:space="0" w:color="auto"/>
          </w:divBdr>
        </w:div>
        <w:div w:id="389235297">
          <w:marLeft w:val="640"/>
          <w:marRight w:val="0"/>
          <w:marTop w:val="0"/>
          <w:marBottom w:val="0"/>
          <w:divBdr>
            <w:top w:val="none" w:sz="0" w:space="0" w:color="auto"/>
            <w:left w:val="none" w:sz="0" w:space="0" w:color="auto"/>
            <w:bottom w:val="none" w:sz="0" w:space="0" w:color="auto"/>
            <w:right w:val="none" w:sz="0" w:space="0" w:color="auto"/>
          </w:divBdr>
        </w:div>
        <w:div w:id="314994992">
          <w:marLeft w:val="640"/>
          <w:marRight w:val="0"/>
          <w:marTop w:val="0"/>
          <w:marBottom w:val="0"/>
          <w:divBdr>
            <w:top w:val="none" w:sz="0" w:space="0" w:color="auto"/>
            <w:left w:val="none" w:sz="0" w:space="0" w:color="auto"/>
            <w:bottom w:val="none" w:sz="0" w:space="0" w:color="auto"/>
            <w:right w:val="none" w:sz="0" w:space="0" w:color="auto"/>
          </w:divBdr>
        </w:div>
        <w:div w:id="1757440709">
          <w:marLeft w:val="640"/>
          <w:marRight w:val="0"/>
          <w:marTop w:val="0"/>
          <w:marBottom w:val="0"/>
          <w:divBdr>
            <w:top w:val="none" w:sz="0" w:space="0" w:color="auto"/>
            <w:left w:val="none" w:sz="0" w:space="0" w:color="auto"/>
            <w:bottom w:val="none" w:sz="0" w:space="0" w:color="auto"/>
            <w:right w:val="none" w:sz="0" w:space="0" w:color="auto"/>
          </w:divBdr>
        </w:div>
      </w:divsChild>
    </w:div>
    <w:div w:id="536697191">
      <w:bodyDiv w:val="1"/>
      <w:marLeft w:val="0"/>
      <w:marRight w:val="0"/>
      <w:marTop w:val="0"/>
      <w:marBottom w:val="0"/>
      <w:divBdr>
        <w:top w:val="none" w:sz="0" w:space="0" w:color="auto"/>
        <w:left w:val="none" w:sz="0" w:space="0" w:color="auto"/>
        <w:bottom w:val="none" w:sz="0" w:space="0" w:color="auto"/>
        <w:right w:val="none" w:sz="0" w:space="0" w:color="auto"/>
      </w:divBdr>
      <w:divsChild>
        <w:div w:id="917597295">
          <w:marLeft w:val="640"/>
          <w:marRight w:val="0"/>
          <w:marTop w:val="0"/>
          <w:marBottom w:val="0"/>
          <w:divBdr>
            <w:top w:val="none" w:sz="0" w:space="0" w:color="auto"/>
            <w:left w:val="none" w:sz="0" w:space="0" w:color="auto"/>
            <w:bottom w:val="none" w:sz="0" w:space="0" w:color="auto"/>
            <w:right w:val="none" w:sz="0" w:space="0" w:color="auto"/>
          </w:divBdr>
        </w:div>
        <w:div w:id="90783635">
          <w:marLeft w:val="640"/>
          <w:marRight w:val="0"/>
          <w:marTop w:val="0"/>
          <w:marBottom w:val="0"/>
          <w:divBdr>
            <w:top w:val="none" w:sz="0" w:space="0" w:color="auto"/>
            <w:left w:val="none" w:sz="0" w:space="0" w:color="auto"/>
            <w:bottom w:val="none" w:sz="0" w:space="0" w:color="auto"/>
            <w:right w:val="none" w:sz="0" w:space="0" w:color="auto"/>
          </w:divBdr>
        </w:div>
        <w:div w:id="2010131845">
          <w:marLeft w:val="640"/>
          <w:marRight w:val="0"/>
          <w:marTop w:val="0"/>
          <w:marBottom w:val="0"/>
          <w:divBdr>
            <w:top w:val="none" w:sz="0" w:space="0" w:color="auto"/>
            <w:left w:val="none" w:sz="0" w:space="0" w:color="auto"/>
            <w:bottom w:val="none" w:sz="0" w:space="0" w:color="auto"/>
            <w:right w:val="none" w:sz="0" w:space="0" w:color="auto"/>
          </w:divBdr>
        </w:div>
        <w:div w:id="1288703630">
          <w:marLeft w:val="640"/>
          <w:marRight w:val="0"/>
          <w:marTop w:val="0"/>
          <w:marBottom w:val="0"/>
          <w:divBdr>
            <w:top w:val="none" w:sz="0" w:space="0" w:color="auto"/>
            <w:left w:val="none" w:sz="0" w:space="0" w:color="auto"/>
            <w:bottom w:val="none" w:sz="0" w:space="0" w:color="auto"/>
            <w:right w:val="none" w:sz="0" w:space="0" w:color="auto"/>
          </w:divBdr>
        </w:div>
        <w:div w:id="1977569176">
          <w:marLeft w:val="640"/>
          <w:marRight w:val="0"/>
          <w:marTop w:val="0"/>
          <w:marBottom w:val="0"/>
          <w:divBdr>
            <w:top w:val="none" w:sz="0" w:space="0" w:color="auto"/>
            <w:left w:val="none" w:sz="0" w:space="0" w:color="auto"/>
            <w:bottom w:val="none" w:sz="0" w:space="0" w:color="auto"/>
            <w:right w:val="none" w:sz="0" w:space="0" w:color="auto"/>
          </w:divBdr>
        </w:div>
        <w:div w:id="584874558">
          <w:marLeft w:val="640"/>
          <w:marRight w:val="0"/>
          <w:marTop w:val="0"/>
          <w:marBottom w:val="0"/>
          <w:divBdr>
            <w:top w:val="none" w:sz="0" w:space="0" w:color="auto"/>
            <w:left w:val="none" w:sz="0" w:space="0" w:color="auto"/>
            <w:bottom w:val="none" w:sz="0" w:space="0" w:color="auto"/>
            <w:right w:val="none" w:sz="0" w:space="0" w:color="auto"/>
          </w:divBdr>
        </w:div>
        <w:div w:id="1433088648">
          <w:marLeft w:val="640"/>
          <w:marRight w:val="0"/>
          <w:marTop w:val="0"/>
          <w:marBottom w:val="0"/>
          <w:divBdr>
            <w:top w:val="none" w:sz="0" w:space="0" w:color="auto"/>
            <w:left w:val="none" w:sz="0" w:space="0" w:color="auto"/>
            <w:bottom w:val="none" w:sz="0" w:space="0" w:color="auto"/>
            <w:right w:val="none" w:sz="0" w:space="0" w:color="auto"/>
          </w:divBdr>
        </w:div>
        <w:div w:id="778337959">
          <w:marLeft w:val="640"/>
          <w:marRight w:val="0"/>
          <w:marTop w:val="0"/>
          <w:marBottom w:val="0"/>
          <w:divBdr>
            <w:top w:val="none" w:sz="0" w:space="0" w:color="auto"/>
            <w:left w:val="none" w:sz="0" w:space="0" w:color="auto"/>
            <w:bottom w:val="none" w:sz="0" w:space="0" w:color="auto"/>
            <w:right w:val="none" w:sz="0" w:space="0" w:color="auto"/>
          </w:divBdr>
        </w:div>
        <w:div w:id="1916737991">
          <w:marLeft w:val="640"/>
          <w:marRight w:val="0"/>
          <w:marTop w:val="0"/>
          <w:marBottom w:val="0"/>
          <w:divBdr>
            <w:top w:val="none" w:sz="0" w:space="0" w:color="auto"/>
            <w:left w:val="none" w:sz="0" w:space="0" w:color="auto"/>
            <w:bottom w:val="none" w:sz="0" w:space="0" w:color="auto"/>
            <w:right w:val="none" w:sz="0" w:space="0" w:color="auto"/>
          </w:divBdr>
        </w:div>
        <w:div w:id="1909147548">
          <w:marLeft w:val="640"/>
          <w:marRight w:val="0"/>
          <w:marTop w:val="0"/>
          <w:marBottom w:val="0"/>
          <w:divBdr>
            <w:top w:val="none" w:sz="0" w:space="0" w:color="auto"/>
            <w:left w:val="none" w:sz="0" w:space="0" w:color="auto"/>
            <w:bottom w:val="none" w:sz="0" w:space="0" w:color="auto"/>
            <w:right w:val="none" w:sz="0" w:space="0" w:color="auto"/>
          </w:divBdr>
        </w:div>
        <w:div w:id="1073166602">
          <w:marLeft w:val="640"/>
          <w:marRight w:val="0"/>
          <w:marTop w:val="0"/>
          <w:marBottom w:val="0"/>
          <w:divBdr>
            <w:top w:val="none" w:sz="0" w:space="0" w:color="auto"/>
            <w:left w:val="none" w:sz="0" w:space="0" w:color="auto"/>
            <w:bottom w:val="none" w:sz="0" w:space="0" w:color="auto"/>
            <w:right w:val="none" w:sz="0" w:space="0" w:color="auto"/>
          </w:divBdr>
        </w:div>
        <w:div w:id="1400324847">
          <w:marLeft w:val="640"/>
          <w:marRight w:val="0"/>
          <w:marTop w:val="0"/>
          <w:marBottom w:val="0"/>
          <w:divBdr>
            <w:top w:val="none" w:sz="0" w:space="0" w:color="auto"/>
            <w:left w:val="none" w:sz="0" w:space="0" w:color="auto"/>
            <w:bottom w:val="none" w:sz="0" w:space="0" w:color="auto"/>
            <w:right w:val="none" w:sz="0" w:space="0" w:color="auto"/>
          </w:divBdr>
        </w:div>
        <w:div w:id="1474525347">
          <w:marLeft w:val="640"/>
          <w:marRight w:val="0"/>
          <w:marTop w:val="0"/>
          <w:marBottom w:val="0"/>
          <w:divBdr>
            <w:top w:val="none" w:sz="0" w:space="0" w:color="auto"/>
            <w:left w:val="none" w:sz="0" w:space="0" w:color="auto"/>
            <w:bottom w:val="none" w:sz="0" w:space="0" w:color="auto"/>
            <w:right w:val="none" w:sz="0" w:space="0" w:color="auto"/>
          </w:divBdr>
        </w:div>
        <w:div w:id="610286126">
          <w:marLeft w:val="640"/>
          <w:marRight w:val="0"/>
          <w:marTop w:val="0"/>
          <w:marBottom w:val="0"/>
          <w:divBdr>
            <w:top w:val="none" w:sz="0" w:space="0" w:color="auto"/>
            <w:left w:val="none" w:sz="0" w:space="0" w:color="auto"/>
            <w:bottom w:val="none" w:sz="0" w:space="0" w:color="auto"/>
            <w:right w:val="none" w:sz="0" w:space="0" w:color="auto"/>
          </w:divBdr>
        </w:div>
        <w:div w:id="494298205">
          <w:marLeft w:val="640"/>
          <w:marRight w:val="0"/>
          <w:marTop w:val="0"/>
          <w:marBottom w:val="0"/>
          <w:divBdr>
            <w:top w:val="none" w:sz="0" w:space="0" w:color="auto"/>
            <w:left w:val="none" w:sz="0" w:space="0" w:color="auto"/>
            <w:bottom w:val="none" w:sz="0" w:space="0" w:color="auto"/>
            <w:right w:val="none" w:sz="0" w:space="0" w:color="auto"/>
          </w:divBdr>
        </w:div>
        <w:div w:id="1492598856">
          <w:marLeft w:val="640"/>
          <w:marRight w:val="0"/>
          <w:marTop w:val="0"/>
          <w:marBottom w:val="0"/>
          <w:divBdr>
            <w:top w:val="none" w:sz="0" w:space="0" w:color="auto"/>
            <w:left w:val="none" w:sz="0" w:space="0" w:color="auto"/>
            <w:bottom w:val="none" w:sz="0" w:space="0" w:color="auto"/>
            <w:right w:val="none" w:sz="0" w:space="0" w:color="auto"/>
          </w:divBdr>
        </w:div>
        <w:div w:id="651061047">
          <w:marLeft w:val="640"/>
          <w:marRight w:val="0"/>
          <w:marTop w:val="0"/>
          <w:marBottom w:val="0"/>
          <w:divBdr>
            <w:top w:val="none" w:sz="0" w:space="0" w:color="auto"/>
            <w:left w:val="none" w:sz="0" w:space="0" w:color="auto"/>
            <w:bottom w:val="none" w:sz="0" w:space="0" w:color="auto"/>
            <w:right w:val="none" w:sz="0" w:space="0" w:color="auto"/>
          </w:divBdr>
        </w:div>
        <w:div w:id="1235506511">
          <w:marLeft w:val="640"/>
          <w:marRight w:val="0"/>
          <w:marTop w:val="0"/>
          <w:marBottom w:val="0"/>
          <w:divBdr>
            <w:top w:val="none" w:sz="0" w:space="0" w:color="auto"/>
            <w:left w:val="none" w:sz="0" w:space="0" w:color="auto"/>
            <w:bottom w:val="none" w:sz="0" w:space="0" w:color="auto"/>
            <w:right w:val="none" w:sz="0" w:space="0" w:color="auto"/>
          </w:divBdr>
        </w:div>
        <w:div w:id="1512647526">
          <w:marLeft w:val="640"/>
          <w:marRight w:val="0"/>
          <w:marTop w:val="0"/>
          <w:marBottom w:val="0"/>
          <w:divBdr>
            <w:top w:val="none" w:sz="0" w:space="0" w:color="auto"/>
            <w:left w:val="none" w:sz="0" w:space="0" w:color="auto"/>
            <w:bottom w:val="none" w:sz="0" w:space="0" w:color="auto"/>
            <w:right w:val="none" w:sz="0" w:space="0" w:color="auto"/>
          </w:divBdr>
        </w:div>
        <w:div w:id="174273401">
          <w:marLeft w:val="640"/>
          <w:marRight w:val="0"/>
          <w:marTop w:val="0"/>
          <w:marBottom w:val="0"/>
          <w:divBdr>
            <w:top w:val="none" w:sz="0" w:space="0" w:color="auto"/>
            <w:left w:val="none" w:sz="0" w:space="0" w:color="auto"/>
            <w:bottom w:val="none" w:sz="0" w:space="0" w:color="auto"/>
            <w:right w:val="none" w:sz="0" w:space="0" w:color="auto"/>
          </w:divBdr>
        </w:div>
        <w:div w:id="1155269028">
          <w:marLeft w:val="640"/>
          <w:marRight w:val="0"/>
          <w:marTop w:val="0"/>
          <w:marBottom w:val="0"/>
          <w:divBdr>
            <w:top w:val="none" w:sz="0" w:space="0" w:color="auto"/>
            <w:left w:val="none" w:sz="0" w:space="0" w:color="auto"/>
            <w:bottom w:val="none" w:sz="0" w:space="0" w:color="auto"/>
            <w:right w:val="none" w:sz="0" w:space="0" w:color="auto"/>
          </w:divBdr>
        </w:div>
        <w:div w:id="2073117326">
          <w:marLeft w:val="640"/>
          <w:marRight w:val="0"/>
          <w:marTop w:val="0"/>
          <w:marBottom w:val="0"/>
          <w:divBdr>
            <w:top w:val="none" w:sz="0" w:space="0" w:color="auto"/>
            <w:left w:val="none" w:sz="0" w:space="0" w:color="auto"/>
            <w:bottom w:val="none" w:sz="0" w:space="0" w:color="auto"/>
            <w:right w:val="none" w:sz="0" w:space="0" w:color="auto"/>
          </w:divBdr>
        </w:div>
        <w:div w:id="1392576162">
          <w:marLeft w:val="640"/>
          <w:marRight w:val="0"/>
          <w:marTop w:val="0"/>
          <w:marBottom w:val="0"/>
          <w:divBdr>
            <w:top w:val="none" w:sz="0" w:space="0" w:color="auto"/>
            <w:left w:val="none" w:sz="0" w:space="0" w:color="auto"/>
            <w:bottom w:val="none" w:sz="0" w:space="0" w:color="auto"/>
            <w:right w:val="none" w:sz="0" w:space="0" w:color="auto"/>
          </w:divBdr>
        </w:div>
        <w:div w:id="2129621796">
          <w:marLeft w:val="640"/>
          <w:marRight w:val="0"/>
          <w:marTop w:val="0"/>
          <w:marBottom w:val="0"/>
          <w:divBdr>
            <w:top w:val="none" w:sz="0" w:space="0" w:color="auto"/>
            <w:left w:val="none" w:sz="0" w:space="0" w:color="auto"/>
            <w:bottom w:val="none" w:sz="0" w:space="0" w:color="auto"/>
            <w:right w:val="none" w:sz="0" w:space="0" w:color="auto"/>
          </w:divBdr>
        </w:div>
        <w:div w:id="1289968170">
          <w:marLeft w:val="640"/>
          <w:marRight w:val="0"/>
          <w:marTop w:val="0"/>
          <w:marBottom w:val="0"/>
          <w:divBdr>
            <w:top w:val="none" w:sz="0" w:space="0" w:color="auto"/>
            <w:left w:val="none" w:sz="0" w:space="0" w:color="auto"/>
            <w:bottom w:val="none" w:sz="0" w:space="0" w:color="auto"/>
            <w:right w:val="none" w:sz="0" w:space="0" w:color="auto"/>
          </w:divBdr>
        </w:div>
        <w:div w:id="805001764">
          <w:marLeft w:val="640"/>
          <w:marRight w:val="0"/>
          <w:marTop w:val="0"/>
          <w:marBottom w:val="0"/>
          <w:divBdr>
            <w:top w:val="none" w:sz="0" w:space="0" w:color="auto"/>
            <w:left w:val="none" w:sz="0" w:space="0" w:color="auto"/>
            <w:bottom w:val="none" w:sz="0" w:space="0" w:color="auto"/>
            <w:right w:val="none" w:sz="0" w:space="0" w:color="auto"/>
          </w:divBdr>
        </w:div>
        <w:div w:id="863905402">
          <w:marLeft w:val="640"/>
          <w:marRight w:val="0"/>
          <w:marTop w:val="0"/>
          <w:marBottom w:val="0"/>
          <w:divBdr>
            <w:top w:val="none" w:sz="0" w:space="0" w:color="auto"/>
            <w:left w:val="none" w:sz="0" w:space="0" w:color="auto"/>
            <w:bottom w:val="none" w:sz="0" w:space="0" w:color="auto"/>
            <w:right w:val="none" w:sz="0" w:space="0" w:color="auto"/>
          </w:divBdr>
        </w:div>
        <w:div w:id="864634136">
          <w:marLeft w:val="640"/>
          <w:marRight w:val="0"/>
          <w:marTop w:val="0"/>
          <w:marBottom w:val="0"/>
          <w:divBdr>
            <w:top w:val="none" w:sz="0" w:space="0" w:color="auto"/>
            <w:left w:val="none" w:sz="0" w:space="0" w:color="auto"/>
            <w:bottom w:val="none" w:sz="0" w:space="0" w:color="auto"/>
            <w:right w:val="none" w:sz="0" w:space="0" w:color="auto"/>
          </w:divBdr>
        </w:div>
        <w:div w:id="1352804543">
          <w:marLeft w:val="640"/>
          <w:marRight w:val="0"/>
          <w:marTop w:val="0"/>
          <w:marBottom w:val="0"/>
          <w:divBdr>
            <w:top w:val="none" w:sz="0" w:space="0" w:color="auto"/>
            <w:left w:val="none" w:sz="0" w:space="0" w:color="auto"/>
            <w:bottom w:val="none" w:sz="0" w:space="0" w:color="auto"/>
            <w:right w:val="none" w:sz="0" w:space="0" w:color="auto"/>
          </w:divBdr>
        </w:div>
        <w:div w:id="1225682066">
          <w:marLeft w:val="640"/>
          <w:marRight w:val="0"/>
          <w:marTop w:val="0"/>
          <w:marBottom w:val="0"/>
          <w:divBdr>
            <w:top w:val="none" w:sz="0" w:space="0" w:color="auto"/>
            <w:left w:val="none" w:sz="0" w:space="0" w:color="auto"/>
            <w:bottom w:val="none" w:sz="0" w:space="0" w:color="auto"/>
            <w:right w:val="none" w:sz="0" w:space="0" w:color="auto"/>
          </w:divBdr>
        </w:div>
        <w:div w:id="997462975">
          <w:marLeft w:val="640"/>
          <w:marRight w:val="0"/>
          <w:marTop w:val="0"/>
          <w:marBottom w:val="0"/>
          <w:divBdr>
            <w:top w:val="none" w:sz="0" w:space="0" w:color="auto"/>
            <w:left w:val="none" w:sz="0" w:space="0" w:color="auto"/>
            <w:bottom w:val="none" w:sz="0" w:space="0" w:color="auto"/>
            <w:right w:val="none" w:sz="0" w:space="0" w:color="auto"/>
          </w:divBdr>
        </w:div>
        <w:div w:id="642270489">
          <w:marLeft w:val="640"/>
          <w:marRight w:val="0"/>
          <w:marTop w:val="0"/>
          <w:marBottom w:val="0"/>
          <w:divBdr>
            <w:top w:val="none" w:sz="0" w:space="0" w:color="auto"/>
            <w:left w:val="none" w:sz="0" w:space="0" w:color="auto"/>
            <w:bottom w:val="none" w:sz="0" w:space="0" w:color="auto"/>
            <w:right w:val="none" w:sz="0" w:space="0" w:color="auto"/>
          </w:divBdr>
        </w:div>
        <w:div w:id="1603491904">
          <w:marLeft w:val="640"/>
          <w:marRight w:val="0"/>
          <w:marTop w:val="0"/>
          <w:marBottom w:val="0"/>
          <w:divBdr>
            <w:top w:val="none" w:sz="0" w:space="0" w:color="auto"/>
            <w:left w:val="none" w:sz="0" w:space="0" w:color="auto"/>
            <w:bottom w:val="none" w:sz="0" w:space="0" w:color="auto"/>
            <w:right w:val="none" w:sz="0" w:space="0" w:color="auto"/>
          </w:divBdr>
        </w:div>
        <w:div w:id="981618737">
          <w:marLeft w:val="640"/>
          <w:marRight w:val="0"/>
          <w:marTop w:val="0"/>
          <w:marBottom w:val="0"/>
          <w:divBdr>
            <w:top w:val="none" w:sz="0" w:space="0" w:color="auto"/>
            <w:left w:val="none" w:sz="0" w:space="0" w:color="auto"/>
            <w:bottom w:val="none" w:sz="0" w:space="0" w:color="auto"/>
            <w:right w:val="none" w:sz="0" w:space="0" w:color="auto"/>
          </w:divBdr>
        </w:div>
        <w:div w:id="232858776">
          <w:marLeft w:val="640"/>
          <w:marRight w:val="0"/>
          <w:marTop w:val="0"/>
          <w:marBottom w:val="0"/>
          <w:divBdr>
            <w:top w:val="none" w:sz="0" w:space="0" w:color="auto"/>
            <w:left w:val="none" w:sz="0" w:space="0" w:color="auto"/>
            <w:bottom w:val="none" w:sz="0" w:space="0" w:color="auto"/>
            <w:right w:val="none" w:sz="0" w:space="0" w:color="auto"/>
          </w:divBdr>
        </w:div>
        <w:div w:id="1589804476">
          <w:marLeft w:val="640"/>
          <w:marRight w:val="0"/>
          <w:marTop w:val="0"/>
          <w:marBottom w:val="0"/>
          <w:divBdr>
            <w:top w:val="none" w:sz="0" w:space="0" w:color="auto"/>
            <w:left w:val="none" w:sz="0" w:space="0" w:color="auto"/>
            <w:bottom w:val="none" w:sz="0" w:space="0" w:color="auto"/>
            <w:right w:val="none" w:sz="0" w:space="0" w:color="auto"/>
          </w:divBdr>
        </w:div>
        <w:div w:id="1200245612">
          <w:marLeft w:val="640"/>
          <w:marRight w:val="0"/>
          <w:marTop w:val="0"/>
          <w:marBottom w:val="0"/>
          <w:divBdr>
            <w:top w:val="none" w:sz="0" w:space="0" w:color="auto"/>
            <w:left w:val="none" w:sz="0" w:space="0" w:color="auto"/>
            <w:bottom w:val="none" w:sz="0" w:space="0" w:color="auto"/>
            <w:right w:val="none" w:sz="0" w:space="0" w:color="auto"/>
          </w:divBdr>
        </w:div>
        <w:div w:id="6759887">
          <w:marLeft w:val="640"/>
          <w:marRight w:val="0"/>
          <w:marTop w:val="0"/>
          <w:marBottom w:val="0"/>
          <w:divBdr>
            <w:top w:val="none" w:sz="0" w:space="0" w:color="auto"/>
            <w:left w:val="none" w:sz="0" w:space="0" w:color="auto"/>
            <w:bottom w:val="none" w:sz="0" w:space="0" w:color="auto"/>
            <w:right w:val="none" w:sz="0" w:space="0" w:color="auto"/>
          </w:divBdr>
        </w:div>
        <w:div w:id="238709761">
          <w:marLeft w:val="640"/>
          <w:marRight w:val="0"/>
          <w:marTop w:val="0"/>
          <w:marBottom w:val="0"/>
          <w:divBdr>
            <w:top w:val="none" w:sz="0" w:space="0" w:color="auto"/>
            <w:left w:val="none" w:sz="0" w:space="0" w:color="auto"/>
            <w:bottom w:val="none" w:sz="0" w:space="0" w:color="auto"/>
            <w:right w:val="none" w:sz="0" w:space="0" w:color="auto"/>
          </w:divBdr>
        </w:div>
        <w:div w:id="291132907">
          <w:marLeft w:val="640"/>
          <w:marRight w:val="0"/>
          <w:marTop w:val="0"/>
          <w:marBottom w:val="0"/>
          <w:divBdr>
            <w:top w:val="none" w:sz="0" w:space="0" w:color="auto"/>
            <w:left w:val="none" w:sz="0" w:space="0" w:color="auto"/>
            <w:bottom w:val="none" w:sz="0" w:space="0" w:color="auto"/>
            <w:right w:val="none" w:sz="0" w:space="0" w:color="auto"/>
          </w:divBdr>
        </w:div>
        <w:div w:id="1175268765">
          <w:marLeft w:val="640"/>
          <w:marRight w:val="0"/>
          <w:marTop w:val="0"/>
          <w:marBottom w:val="0"/>
          <w:divBdr>
            <w:top w:val="none" w:sz="0" w:space="0" w:color="auto"/>
            <w:left w:val="none" w:sz="0" w:space="0" w:color="auto"/>
            <w:bottom w:val="none" w:sz="0" w:space="0" w:color="auto"/>
            <w:right w:val="none" w:sz="0" w:space="0" w:color="auto"/>
          </w:divBdr>
        </w:div>
        <w:div w:id="1887260163">
          <w:marLeft w:val="640"/>
          <w:marRight w:val="0"/>
          <w:marTop w:val="0"/>
          <w:marBottom w:val="0"/>
          <w:divBdr>
            <w:top w:val="none" w:sz="0" w:space="0" w:color="auto"/>
            <w:left w:val="none" w:sz="0" w:space="0" w:color="auto"/>
            <w:bottom w:val="none" w:sz="0" w:space="0" w:color="auto"/>
            <w:right w:val="none" w:sz="0" w:space="0" w:color="auto"/>
          </w:divBdr>
        </w:div>
        <w:div w:id="1933585952">
          <w:marLeft w:val="640"/>
          <w:marRight w:val="0"/>
          <w:marTop w:val="0"/>
          <w:marBottom w:val="0"/>
          <w:divBdr>
            <w:top w:val="none" w:sz="0" w:space="0" w:color="auto"/>
            <w:left w:val="none" w:sz="0" w:space="0" w:color="auto"/>
            <w:bottom w:val="none" w:sz="0" w:space="0" w:color="auto"/>
            <w:right w:val="none" w:sz="0" w:space="0" w:color="auto"/>
          </w:divBdr>
        </w:div>
      </w:divsChild>
    </w:div>
    <w:div w:id="539899419">
      <w:bodyDiv w:val="1"/>
      <w:marLeft w:val="0"/>
      <w:marRight w:val="0"/>
      <w:marTop w:val="0"/>
      <w:marBottom w:val="0"/>
      <w:divBdr>
        <w:top w:val="none" w:sz="0" w:space="0" w:color="auto"/>
        <w:left w:val="none" w:sz="0" w:space="0" w:color="auto"/>
        <w:bottom w:val="none" w:sz="0" w:space="0" w:color="auto"/>
        <w:right w:val="none" w:sz="0" w:space="0" w:color="auto"/>
      </w:divBdr>
      <w:divsChild>
        <w:div w:id="1204101512">
          <w:marLeft w:val="640"/>
          <w:marRight w:val="0"/>
          <w:marTop w:val="0"/>
          <w:marBottom w:val="0"/>
          <w:divBdr>
            <w:top w:val="none" w:sz="0" w:space="0" w:color="auto"/>
            <w:left w:val="none" w:sz="0" w:space="0" w:color="auto"/>
            <w:bottom w:val="none" w:sz="0" w:space="0" w:color="auto"/>
            <w:right w:val="none" w:sz="0" w:space="0" w:color="auto"/>
          </w:divBdr>
        </w:div>
        <w:div w:id="2120097948">
          <w:marLeft w:val="640"/>
          <w:marRight w:val="0"/>
          <w:marTop w:val="0"/>
          <w:marBottom w:val="0"/>
          <w:divBdr>
            <w:top w:val="none" w:sz="0" w:space="0" w:color="auto"/>
            <w:left w:val="none" w:sz="0" w:space="0" w:color="auto"/>
            <w:bottom w:val="none" w:sz="0" w:space="0" w:color="auto"/>
            <w:right w:val="none" w:sz="0" w:space="0" w:color="auto"/>
          </w:divBdr>
        </w:div>
        <w:div w:id="576863760">
          <w:marLeft w:val="640"/>
          <w:marRight w:val="0"/>
          <w:marTop w:val="0"/>
          <w:marBottom w:val="0"/>
          <w:divBdr>
            <w:top w:val="none" w:sz="0" w:space="0" w:color="auto"/>
            <w:left w:val="none" w:sz="0" w:space="0" w:color="auto"/>
            <w:bottom w:val="none" w:sz="0" w:space="0" w:color="auto"/>
            <w:right w:val="none" w:sz="0" w:space="0" w:color="auto"/>
          </w:divBdr>
        </w:div>
        <w:div w:id="210120097">
          <w:marLeft w:val="640"/>
          <w:marRight w:val="0"/>
          <w:marTop w:val="0"/>
          <w:marBottom w:val="0"/>
          <w:divBdr>
            <w:top w:val="none" w:sz="0" w:space="0" w:color="auto"/>
            <w:left w:val="none" w:sz="0" w:space="0" w:color="auto"/>
            <w:bottom w:val="none" w:sz="0" w:space="0" w:color="auto"/>
            <w:right w:val="none" w:sz="0" w:space="0" w:color="auto"/>
          </w:divBdr>
        </w:div>
        <w:div w:id="2086951060">
          <w:marLeft w:val="640"/>
          <w:marRight w:val="0"/>
          <w:marTop w:val="0"/>
          <w:marBottom w:val="0"/>
          <w:divBdr>
            <w:top w:val="none" w:sz="0" w:space="0" w:color="auto"/>
            <w:left w:val="none" w:sz="0" w:space="0" w:color="auto"/>
            <w:bottom w:val="none" w:sz="0" w:space="0" w:color="auto"/>
            <w:right w:val="none" w:sz="0" w:space="0" w:color="auto"/>
          </w:divBdr>
        </w:div>
        <w:div w:id="1294871711">
          <w:marLeft w:val="640"/>
          <w:marRight w:val="0"/>
          <w:marTop w:val="0"/>
          <w:marBottom w:val="0"/>
          <w:divBdr>
            <w:top w:val="none" w:sz="0" w:space="0" w:color="auto"/>
            <w:left w:val="none" w:sz="0" w:space="0" w:color="auto"/>
            <w:bottom w:val="none" w:sz="0" w:space="0" w:color="auto"/>
            <w:right w:val="none" w:sz="0" w:space="0" w:color="auto"/>
          </w:divBdr>
        </w:div>
        <w:div w:id="1794863249">
          <w:marLeft w:val="640"/>
          <w:marRight w:val="0"/>
          <w:marTop w:val="0"/>
          <w:marBottom w:val="0"/>
          <w:divBdr>
            <w:top w:val="none" w:sz="0" w:space="0" w:color="auto"/>
            <w:left w:val="none" w:sz="0" w:space="0" w:color="auto"/>
            <w:bottom w:val="none" w:sz="0" w:space="0" w:color="auto"/>
            <w:right w:val="none" w:sz="0" w:space="0" w:color="auto"/>
          </w:divBdr>
        </w:div>
        <w:div w:id="225185216">
          <w:marLeft w:val="640"/>
          <w:marRight w:val="0"/>
          <w:marTop w:val="0"/>
          <w:marBottom w:val="0"/>
          <w:divBdr>
            <w:top w:val="none" w:sz="0" w:space="0" w:color="auto"/>
            <w:left w:val="none" w:sz="0" w:space="0" w:color="auto"/>
            <w:bottom w:val="none" w:sz="0" w:space="0" w:color="auto"/>
            <w:right w:val="none" w:sz="0" w:space="0" w:color="auto"/>
          </w:divBdr>
        </w:div>
        <w:div w:id="388841345">
          <w:marLeft w:val="640"/>
          <w:marRight w:val="0"/>
          <w:marTop w:val="0"/>
          <w:marBottom w:val="0"/>
          <w:divBdr>
            <w:top w:val="none" w:sz="0" w:space="0" w:color="auto"/>
            <w:left w:val="none" w:sz="0" w:space="0" w:color="auto"/>
            <w:bottom w:val="none" w:sz="0" w:space="0" w:color="auto"/>
            <w:right w:val="none" w:sz="0" w:space="0" w:color="auto"/>
          </w:divBdr>
        </w:div>
        <w:div w:id="1459883956">
          <w:marLeft w:val="640"/>
          <w:marRight w:val="0"/>
          <w:marTop w:val="0"/>
          <w:marBottom w:val="0"/>
          <w:divBdr>
            <w:top w:val="none" w:sz="0" w:space="0" w:color="auto"/>
            <w:left w:val="none" w:sz="0" w:space="0" w:color="auto"/>
            <w:bottom w:val="none" w:sz="0" w:space="0" w:color="auto"/>
            <w:right w:val="none" w:sz="0" w:space="0" w:color="auto"/>
          </w:divBdr>
        </w:div>
        <w:div w:id="1824658168">
          <w:marLeft w:val="640"/>
          <w:marRight w:val="0"/>
          <w:marTop w:val="0"/>
          <w:marBottom w:val="0"/>
          <w:divBdr>
            <w:top w:val="none" w:sz="0" w:space="0" w:color="auto"/>
            <w:left w:val="none" w:sz="0" w:space="0" w:color="auto"/>
            <w:bottom w:val="none" w:sz="0" w:space="0" w:color="auto"/>
            <w:right w:val="none" w:sz="0" w:space="0" w:color="auto"/>
          </w:divBdr>
        </w:div>
        <w:div w:id="1100875646">
          <w:marLeft w:val="640"/>
          <w:marRight w:val="0"/>
          <w:marTop w:val="0"/>
          <w:marBottom w:val="0"/>
          <w:divBdr>
            <w:top w:val="none" w:sz="0" w:space="0" w:color="auto"/>
            <w:left w:val="none" w:sz="0" w:space="0" w:color="auto"/>
            <w:bottom w:val="none" w:sz="0" w:space="0" w:color="auto"/>
            <w:right w:val="none" w:sz="0" w:space="0" w:color="auto"/>
          </w:divBdr>
        </w:div>
        <w:div w:id="1926722098">
          <w:marLeft w:val="640"/>
          <w:marRight w:val="0"/>
          <w:marTop w:val="0"/>
          <w:marBottom w:val="0"/>
          <w:divBdr>
            <w:top w:val="none" w:sz="0" w:space="0" w:color="auto"/>
            <w:left w:val="none" w:sz="0" w:space="0" w:color="auto"/>
            <w:bottom w:val="none" w:sz="0" w:space="0" w:color="auto"/>
            <w:right w:val="none" w:sz="0" w:space="0" w:color="auto"/>
          </w:divBdr>
        </w:div>
        <w:div w:id="229922098">
          <w:marLeft w:val="640"/>
          <w:marRight w:val="0"/>
          <w:marTop w:val="0"/>
          <w:marBottom w:val="0"/>
          <w:divBdr>
            <w:top w:val="none" w:sz="0" w:space="0" w:color="auto"/>
            <w:left w:val="none" w:sz="0" w:space="0" w:color="auto"/>
            <w:bottom w:val="none" w:sz="0" w:space="0" w:color="auto"/>
            <w:right w:val="none" w:sz="0" w:space="0" w:color="auto"/>
          </w:divBdr>
        </w:div>
        <w:div w:id="203372394">
          <w:marLeft w:val="640"/>
          <w:marRight w:val="0"/>
          <w:marTop w:val="0"/>
          <w:marBottom w:val="0"/>
          <w:divBdr>
            <w:top w:val="none" w:sz="0" w:space="0" w:color="auto"/>
            <w:left w:val="none" w:sz="0" w:space="0" w:color="auto"/>
            <w:bottom w:val="none" w:sz="0" w:space="0" w:color="auto"/>
            <w:right w:val="none" w:sz="0" w:space="0" w:color="auto"/>
          </w:divBdr>
        </w:div>
        <w:div w:id="2058623161">
          <w:marLeft w:val="640"/>
          <w:marRight w:val="0"/>
          <w:marTop w:val="0"/>
          <w:marBottom w:val="0"/>
          <w:divBdr>
            <w:top w:val="none" w:sz="0" w:space="0" w:color="auto"/>
            <w:left w:val="none" w:sz="0" w:space="0" w:color="auto"/>
            <w:bottom w:val="none" w:sz="0" w:space="0" w:color="auto"/>
            <w:right w:val="none" w:sz="0" w:space="0" w:color="auto"/>
          </w:divBdr>
        </w:div>
        <w:div w:id="304897300">
          <w:marLeft w:val="640"/>
          <w:marRight w:val="0"/>
          <w:marTop w:val="0"/>
          <w:marBottom w:val="0"/>
          <w:divBdr>
            <w:top w:val="none" w:sz="0" w:space="0" w:color="auto"/>
            <w:left w:val="none" w:sz="0" w:space="0" w:color="auto"/>
            <w:bottom w:val="none" w:sz="0" w:space="0" w:color="auto"/>
            <w:right w:val="none" w:sz="0" w:space="0" w:color="auto"/>
          </w:divBdr>
        </w:div>
        <w:div w:id="1675448793">
          <w:marLeft w:val="640"/>
          <w:marRight w:val="0"/>
          <w:marTop w:val="0"/>
          <w:marBottom w:val="0"/>
          <w:divBdr>
            <w:top w:val="none" w:sz="0" w:space="0" w:color="auto"/>
            <w:left w:val="none" w:sz="0" w:space="0" w:color="auto"/>
            <w:bottom w:val="none" w:sz="0" w:space="0" w:color="auto"/>
            <w:right w:val="none" w:sz="0" w:space="0" w:color="auto"/>
          </w:divBdr>
        </w:div>
        <w:div w:id="355036292">
          <w:marLeft w:val="640"/>
          <w:marRight w:val="0"/>
          <w:marTop w:val="0"/>
          <w:marBottom w:val="0"/>
          <w:divBdr>
            <w:top w:val="none" w:sz="0" w:space="0" w:color="auto"/>
            <w:left w:val="none" w:sz="0" w:space="0" w:color="auto"/>
            <w:bottom w:val="none" w:sz="0" w:space="0" w:color="auto"/>
            <w:right w:val="none" w:sz="0" w:space="0" w:color="auto"/>
          </w:divBdr>
        </w:div>
        <w:div w:id="654145682">
          <w:marLeft w:val="640"/>
          <w:marRight w:val="0"/>
          <w:marTop w:val="0"/>
          <w:marBottom w:val="0"/>
          <w:divBdr>
            <w:top w:val="none" w:sz="0" w:space="0" w:color="auto"/>
            <w:left w:val="none" w:sz="0" w:space="0" w:color="auto"/>
            <w:bottom w:val="none" w:sz="0" w:space="0" w:color="auto"/>
            <w:right w:val="none" w:sz="0" w:space="0" w:color="auto"/>
          </w:divBdr>
        </w:div>
        <w:div w:id="489298027">
          <w:marLeft w:val="640"/>
          <w:marRight w:val="0"/>
          <w:marTop w:val="0"/>
          <w:marBottom w:val="0"/>
          <w:divBdr>
            <w:top w:val="none" w:sz="0" w:space="0" w:color="auto"/>
            <w:left w:val="none" w:sz="0" w:space="0" w:color="auto"/>
            <w:bottom w:val="none" w:sz="0" w:space="0" w:color="auto"/>
            <w:right w:val="none" w:sz="0" w:space="0" w:color="auto"/>
          </w:divBdr>
        </w:div>
        <w:div w:id="1317687960">
          <w:marLeft w:val="640"/>
          <w:marRight w:val="0"/>
          <w:marTop w:val="0"/>
          <w:marBottom w:val="0"/>
          <w:divBdr>
            <w:top w:val="none" w:sz="0" w:space="0" w:color="auto"/>
            <w:left w:val="none" w:sz="0" w:space="0" w:color="auto"/>
            <w:bottom w:val="none" w:sz="0" w:space="0" w:color="auto"/>
            <w:right w:val="none" w:sz="0" w:space="0" w:color="auto"/>
          </w:divBdr>
        </w:div>
      </w:divsChild>
    </w:div>
    <w:div w:id="548499575">
      <w:bodyDiv w:val="1"/>
      <w:marLeft w:val="0"/>
      <w:marRight w:val="0"/>
      <w:marTop w:val="0"/>
      <w:marBottom w:val="0"/>
      <w:divBdr>
        <w:top w:val="none" w:sz="0" w:space="0" w:color="auto"/>
        <w:left w:val="none" w:sz="0" w:space="0" w:color="auto"/>
        <w:bottom w:val="none" w:sz="0" w:space="0" w:color="auto"/>
        <w:right w:val="none" w:sz="0" w:space="0" w:color="auto"/>
      </w:divBdr>
      <w:divsChild>
        <w:div w:id="1222599815">
          <w:marLeft w:val="640"/>
          <w:marRight w:val="0"/>
          <w:marTop w:val="0"/>
          <w:marBottom w:val="0"/>
          <w:divBdr>
            <w:top w:val="none" w:sz="0" w:space="0" w:color="auto"/>
            <w:left w:val="none" w:sz="0" w:space="0" w:color="auto"/>
            <w:bottom w:val="none" w:sz="0" w:space="0" w:color="auto"/>
            <w:right w:val="none" w:sz="0" w:space="0" w:color="auto"/>
          </w:divBdr>
        </w:div>
        <w:div w:id="1142112397">
          <w:marLeft w:val="640"/>
          <w:marRight w:val="0"/>
          <w:marTop w:val="0"/>
          <w:marBottom w:val="0"/>
          <w:divBdr>
            <w:top w:val="none" w:sz="0" w:space="0" w:color="auto"/>
            <w:left w:val="none" w:sz="0" w:space="0" w:color="auto"/>
            <w:bottom w:val="none" w:sz="0" w:space="0" w:color="auto"/>
            <w:right w:val="none" w:sz="0" w:space="0" w:color="auto"/>
          </w:divBdr>
        </w:div>
        <w:div w:id="121703177">
          <w:marLeft w:val="640"/>
          <w:marRight w:val="0"/>
          <w:marTop w:val="0"/>
          <w:marBottom w:val="0"/>
          <w:divBdr>
            <w:top w:val="none" w:sz="0" w:space="0" w:color="auto"/>
            <w:left w:val="none" w:sz="0" w:space="0" w:color="auto"/>
            <w:bottom w:val="none" w:sz="0" w:space="0" w:color="auto"/>
            <w:right w:val="none" w:sz="0" w:space="0" w:color="auto"/>
          </w:divBdr>
        </w:div>
        <w:div w:id="1415856058">
          <w:marLeft w:val="640"/>
          <w:marRight w:val="0"/>
          <w:marTop w:val="0"/>
          <w:marBottom w:val="0"/>
          <w:divBdr>
            <w:top w:val="none" w:sz="0" w:space="0" w:color="auto"/>
            <w:left w:val="none" w:sz="0" w:space="0" w:color="auto"/>
            <w:bottom w:val="none" w:sz="0" w:space="0" w:color="auto"/>
            <w:right w:val="none" w:sz="0" w:space="0" w:color="auto"/>
          </w:divBdr>
        </w:div>
        <w:div w:id="1753047323">
          <w:marLeft w:val="640"/>
          <w:marRight w:val="0"/>
          <w:marTop w:val="0"/>
          <w:marBottom w:val="0"/>
          <w:divBdr>
            <w:top w:val="none" w:sz="0" w:space="0" w:color="auto"/>
            <w:left w:val="none" w:sz="0" w:space="0" w:color="auto"/>
            <w:bottom w:val="none" w:sz="0" w:space="0" w:color="auto"/>
            <w:right w:val="none" w:sz="0" w:space="0" w:color="auto"/>
          </w:divBdr>
        </w:div>
        <w:div w:id="2010283678">
          <w:marLeft w:val="640"/>
          <w:marRight w:val="0"/>
          <w:marTop w:val="0"/>
          <w:marBottom w:val="0"/>
          <w:divBdr>
            <w:top w:val="none" w:sz="0" w:space="0" w:color="auto"/>
            <w:left w:val="none" w:sz="0" w:space="0" w:color="auto"/>
            <w:bottom w:val="none" w:sz="0" w:space="0" w:color="auto"/>
            <w:right w:val="none" w:sz="0" w:space="0" w:color="auto"/>
          </w:divBdr>
        </w:div>
        <w:div w:id="872885263">
          <w:marLeft w:val="640"/>
          <w:marRight w:val="0"/>
          <w:marTop w:val="0"/>
          <w:marBottom w:val="0"/>
          <w:divBdr>
            <w:top w:val="none" w:sz="0" w:space="0" w:color="auto"/>
            <w:left w:val="none" w:sz="0" w:space="0" w:color="auto"/>
            <w:bottom w:val="none" w:sz="0" w:space="0" w:color="auto"/>
            <w:right w:val="none" w:sz="0" w:space="0" w:color="auto"/>
          </w:divBdr>
        </w:div>
        <w:div w:id="1501118788">
          <w:marLeft w:val="640"/>
          <w:marRight w:val="0"/>
          <w:marTop w:val="0"/>
          <w:marBottom w:val="0"/>
          <w:divBdr>
            <w:top w:val="none" w:sz="0" w:space="0" w:color="auto"/>
            <w:left w:val="none" w:sz="0" w:space="0" w:color="auto"/>
            <w:bottom w:val="none" w:sz="0" w:space="0" w:color="auto"/>
            <w:right w:val="none" w:sz="0" w:space="0" w:color="auto"/>
          </w:divBdr>
        </w:div>
        <w:div w:id="1840582454">
          <w:marLeft w:val="640"/>
          <w:marRight w:val="0"/>
          <w:marTop w:val="0"/>
          <w:marBottom w:val="0"/>
          <w:divBdr>
            <w:top w:val="none" w:sz="0" w:space="0" w:color="auto"/>
            <w:left w:val="none" w:sz="0" w:space="0" w:color="auto"/>
            <w:bottom w:val="none" w:sz="0" w:space="0" w:color="auto"/>
            <w:right w:val="none" w:sz="0" w:space="0" w:color="auto"/>
          </w:divBdr>
        </w:div>
        <w:div w:id="151264906">
          <w:marLeft w:val="640"/>
          <w:marRight w:val="0"/>
          <w:marTop w:val="0"/>
          <w:marBottom w:val="0"/>
          <w:divBdr>
            <w:top w:val="none" w:sz="0" w:space="0" w:color="auto"/>
            <w:left w:val="none" w:sz="0" w:space="0" w:color="auto"/>
            <w:bottom w:val="none" w:sz="0" w:space="0" w:color="auto"/>
            <w:right w:val="none" w:sz="0" w:space="0" w:color="auto"/>
          </w:divBdr>
        </w:div>
      </w:divsChild>
    </w:div>
    <w:div w:id="550117770">
      <w:bodyDiv w:val="1"/>
      <w:marLeft w:val="0"/>
      <w:marRight w:val="0"/>
      <w:marTop w:val="0"/>
      <w:marBottom w:val="0"/>
      <w:divBdr>
        <w:top w:val="none" w:sz="0" w:space="0" w:color="auto"/>
        <w:left w:val="none" w:sz="0" w:space="0" w:color="auto"/>
        <w:bottom w:val="none" w:sz="0" w:space="0" w:color="auto"/>
        <w:right w:val="none" w:sz="0" w:space="0" w:color="auto"/>
      </w:divBdr>
      <w:divsChild>
        <w:div w:id="766853904">
          <w:marLeft w:val="640"/>
          <w:marRight w:val="0"/>
          <w:marTop w:val="0"/>
          <w:marBottom w:val="0"/>
          <w:divBdr>
            <w:top w:val="none" w:sz="0" w:space="0" w:color="auto"/>
            <w:left w:val="none" w:sz="0" w:space="0" w:color="auto"/>
            <w:bottom w:val="none" w:sz="0" w:space="0" w:color="auto"/>
            <w:right w:val="none" w:sz="0" w:space="0" w:color="auto"/>
          </w:divBdr>
        </w:div>
        <w:div w:id="1170487730">
          <w:marLeft w:val="640"/>
          <w:marRight w:val="0"/>
          <w:marTop w:val="0"/>
          <w:marBottom w:val="0"/>
          <w:divBdr>
            <w:top w:val="none" w:sz="0" w:space="0" w:color="auto"/>
            <w:left w:val="none" w:sz="0" w:space="0" w:color="auto"/>
            <w:bottom w:val="none" w:sz="0" w:space="0" w:color="auto"/>
            <w:right w:val="none" w:sz="0" w:space="0" w:color="auto"/>
          </w:divBdr>
        </w:div>
        <w:div w:id="2130706996">
          <w:marLeft w:val="640"/>
          <w:marRight w:val="0"/>
          <w:marTop w:val="0"/>
          <w:marBottom w:val="0"/>
          <w:divBdr>
            <w:top w:val="none" w:sz="0" w:space="0" w:color="auto"/>
            <w:left w:val="none" w:sz="0" w:space="0" w:color="auto"/>
            <w:bottom w:val="none" w:sz="0" w:space="0" w:color="auto"/>
            <w:right w:val="none" w:sz="0" w:space="0" w:color="auto"/>
          </w:divBdr>
        </w:div>
        <w:div w:id="271666350">
          <w:marLeft w:val="640"/>
          <w:marRight w:val="0"/>
          <w:marTop w:val="0"/>
          <w:marBottom w:val="0"/>
          <w:divBdr>
            <w:top w:val="none" w:sz="0" w:space="0" w:color="auto"/>
            <w:left w:val="none" w:sz="0" w:space="0" w:color="auto"/>
            <w:bottom w:val="none" w:sz="0" w:space="0" w:color="auto"/>
            <w:right w:val="none" w:sz="0" w:space="0" w:color="auto"/>
          </w:divBdr>
        </w:div>
        <w:div w:id="1171069735">
          <w:marLeft w:val="640"/>
          <w:marRight w:val="0"/>
          <w:marTop w:val="0"/>
          <w:marBottom w:val="0"/>
          <w:divBdr>
            <w:top w:val="none" w:sz="0" w:space="0" w:color="auto"/>
            <w:left w:val="none" w:sz="0" w:space="0" w:color="auto"/>
            <w:bottom w:val="none" w:sz="0" w:space="0" w:color="auto"/>
            <w:right w:val="none" w:sz="0" w:space="0" w:color="auto"/>
          </w:divBdr>
        </w:div>
        <w:div w:id="1186022347">
          <w:marLeft w:val="640"/>
          <w:marRight w:val="0"/>
          <w:marTop w:val="0"/>
          <w:marBottom w:val="0"/>
          <w:divBdr>
            <w:top w:val="none" w:sz="0" w:space="0" w:color="auto"/>
            <w:left w:val="none" w:sz="0" w:space="0" w:color="auto"/>
            <w:bottom w:val="none" w:sz="0" w:space="0" w:color="auto"/>
            <w:right w:val="none" w:sz="0" w:space="0" w:color="auto"/>
          </w:divBdr>
        </w:div>
        <w:div w:id="1325091173">
          <w:marLeft w:val="640"/>
          <w:marRight w:val="0"/>
          <w:marTop w:val="0"/>
          <w:marBottom w:val="0"/>
          <w:divBdr>
            <w:top w:val="none" w:sz="0" w:space="0" w:color="auto"/>
            <w:left w:val="none" w:sz="0" w:space="0" w:color="auto"/>
            <w:bottom w:val="none" w:sz="0" w:space="0" w:color="auto"/>
            <w:right w:val="none" w:sz="0" w:space="0" w:color="auto"/>
          </w:divBdr>
        </w:div>
        <w:div w:id="1136754552">
          <w:marLeft w:val="640"/>
          <w:marRight w:val="0"/>
          <w:marTop w:val="0"/>
          <w:marBottom w:val="0"/>
          <w:divBdr>
            <w:top w:val="none" w:sz="0" w:space="0" w:color="auto"/>
            <w:left w:val="none" w:sz="0" w:space="0" w:color="auto"/>
            <w:bottom w:val="none" w:sz="0" w:space="0" w:color="auto"/>
            <w:right w:val="none" w:sz="0" w:space="0" w:color="auto"/>
          </w:divBdr>
        </w:div>
        <w:div w:id="1100100300">
          <w:marLeft w:val="640"/>
          <w:marRight w:val="0"/>
          <w:marTop w:val="0"/>
          <w:marBottom w:val="0"/>
          <w:divBdr>
            <w:top w:val="none" w:sz="0" w:space="0" w:color="auto"/>
            <w:left w:val="none" w:sz="0" w:space="0" w:color="auto"/>
            <w:bottom w:val="none" w:sz="0" w:space="0" w:color="auto"/>
            <w:right w:val="none" w:sz="0" w:space="0" w:color="auto"/>
          </w:divBdr>
        </w:div>
        <w:div w:id="1646815000">
          <w:marLeft w:val="640"/>
          <w:marRight w:val="0"/>
          <w:marTop w:val="0"/>
          <w:marBottom w:val="0"/>
          <w:divBdr>
            <w:top w:val="none" w:sz="0" w:space="0" w:color="auto"/>
            <w:left w:val="none" w:sz="0" w:space="0" w:color="auto"/>
            <w:bottom w:val="none" w:sz="0" w:space="0" w:color="auto"/>
            <w:right w:val="none" w:sz="0" w:space="0" w:color="auto"/>
          </w:divBdr>
        </w:div>
        <w:div w:id="672882309">
          <w:marLeft w:val="640"/>
          <w:marRight w:val="0"/>
          <w:marTop w:val="0"/>
          <w:marBottom w:val="0"/>
          <w:divBdr>
            <w:top w:val="none" w:sz="0" w:space="0" w:color="auto"/>
            <w:left w:val="none" w:sz="0" w:space="0" w:color="auto"/>
            <w:bottom w:val="none" w:sz="0" w:space="0" w:color="auto"/>
            <w:right w:val="none" w:sz="0" w:space="0" w:color="auto"/>
          </w:divBdr>
        </w:div>
        <w:div w:id="1254628473">
          <w:marLeft w:val="640"/>
          <w:marRight w:val="0"/>
          <w:marTop w:val="0"/>
          <w:marBottom w:val="0"/>
          <w:divBdr>
            <w:top w:val="none" w:sz="0" w:space="0" w:color="auto"/>
            <w:left w:val="none" w:sz="0" w:space="0" w:color="auto"/>
            <w:bottom w:val="none" w:sz="0" w:space="0" w:color="auto"/>
            <w:right w:val="none" w:sz="0" w:space="0" w:color="auto"/>
          </w:divBdr>
        </w:div>
        <w:div w:id="1735080780">
          <w:marLeft w:val="640"/>
          <w:marRight w:val="0"/>
          <w:marTop w:val="0"/>
          <w:marBottom w:val="0"/>
          <w:divBdr>
            <w:top w:val="none" w:sz="0" w:space="0" w:color="auto"/>
            <w:left w:val="none" w:sz="0" w:space="0" w:color="auto"/>
            <w:bottom w:val="none" w:sz="0" w:space="0" w:color="auto"/>
            <w:right w:val="none" w:sz="0" w:space="0" w:color="auto"/>
          </w:divBdr>
        </w:div>
        <w:div w:id="1821384539">
          <w:marLeft w:val="640"/>
          <w:marRight w:val="0"/>
          <w:marTop w:val="0"/>
          <w:marBottom w:val="0"/>
          <w:divBdr>
            <w:top w:val="none" w:sz="0" w:space="0" w:color="auto"/>
            <w:left w:val="none" w:sz="0" w:space="0" w:color="auto"/>
            <w:bottom w:val="none" w:sz="0" w:space="0" w:color="auto"/>
            <w:right w:val="none" w:sz="0" w:space="0" w:color="auto"/>
          </w:divBdr>
        </w:div>
        <w:div w:id="2103838691">
          <w:marLeft w:val="640"/>
          <w:marRight w:val="0"/>
          <w:marTop w:val="0"/>
          <w:marBottom w:val="0"/>
          <w:divBdr>
            <w:top w:val="none" w:sz="0" w:space="0" w:color="auto"/>
            <w:left w:val="none" w:sz="0" w:space="0" w:color="auto"/>
            <w:bottom w:val="none" w:sz="0" w:space="0" w:color="auto"/>
            <w:right w:val="none" w:sz="0" w:space="0" w:color="auto"/>
          </w:divBdr>
        </w:div>
        <w:div w:id="657807427">
          <w:marLeft w:val="640"/>
          <w:marRight w:val="0"/>
          <w:marTop w:val="0"/>
          <w:marBottom w:val="0"/>
          <w:divBdr>
            <w:top w:val="none" w:sz="0" w:space="0" w:color="auto"/>
            <w:left w:val="none" w:sz="0" w:space="0" w:color="auto"/>
            <w:bottom w:val="none" w:sz="0" w:space="0" w:color="auto"/>
            <w:right w:val="none" w:sz="0" w:space="0" w:color="auto"/>
          </w:divBdr>
        </w:div>
        <w:div w:id="524058525">
          <w:marLeft w:val="640"/>
          <w:marRight w:val="0"/>
          <w:marTop w:val="0"/>
          <w:marBottom w:val="0"/>
          <w:divBdr>
            <w:top w:val="none" w:sz="0" w:space="0" w:color="auto"/>
            <w:left w:val="none" w:sz="0" w:space="0" w:color="auto"/>
            <w:bottom w:val="none" w:sz="0" w:space="0" w:color="auto"/>
            <w:right w:val="none" w:sz="0" w:space="0" w:color="auto"/>
          </w:divBdr>
        </w:div>
        <w:div w:id="1213074317">
          <w:marLeft w:val="640"/>
          <w:marRight w:val="0"/>
          <w:marTop w:val="0"/>
          <w:marBottom w:val="0"/>
          <w:divBdr>
            <w:top w:val="none" w:sz="0" w:space="0" w:color="auto"/>
            <w:left w:val="none" w:sz="0" w:space="0" w:color="auto"/>
            <w:bottom w:val="none" w:sz="0" w:space="0" w:color="auto"/>
            <w:right w:val="none" w:sz="0" w:space="0" w:color="auto"/>
          </w:divBdr>
        </w:div>
        <w:div w:id="869491916">
          <w:marLeft w:val="640"/>
          <w:marRight w:val="0"/>
          <w:marTop w:val="0"/>
          <w:marBottom w:val="0"/>
          <w:divBdr>
            <w:top w:val="none" w:sz="0" w:space="0" w:color="auto"/>
            <w:left w:val="none" w:sz="0" w:space="0" w:color="auto"/>
            <w:bottom w:val="none" w:sz="0" w:space="0" w:color="auto"/>
            <w:right w:val="none" w:sz="0" w:space="0" w:color="auto"/>
          </w:divBdr>
        </w:div>
        <w:div w:id="75447849">
          <w:marLeft w:val="640"/>
          <w:marRight w:val="0"/>
          <w:marTop w:val="0"/>
          <w:marBottom w:val="0"/>
          <w:divBdr>
            <w:top w:val="none" w:sz="0" w:space="0" w:color="auto"/>
            <w:left w:val="none" w:sz="0" w:space="0" w:color="auto"/>
            <w:bottom w:val="none" w:sz="0" w:space="0" w:color="auto"/>
            <w:right w:val="none" w:sz="0" w:space="0" w:color="auto"/>
          </w:divBdr>
        </w:div>
        <w:div w:id="1324317085">
          <w:marLeft w:val="640"/>
          <w:marRight w:val="0"/>
          <w:marTop w:val="0"/>
          <w:marBottom w:val="0"/>
          <w:divBdr>
            <w:top w:val="none" w:sz="0" w:space="0" w:color="auto"/>
            <w:left w:val="none" w:sz="0" w:space="0" w:color="auto"/>
            <w:bottom w:val="none" w:sz="0" w:space="0" w:color="auto"/>
            <w:right w:val="none" w:sz="0" w:space="0" w:color="auto"/>
          </w:divBdr>
        </w:div>
        <w:div w:id="847400882">
          <w:marLeft w:val="640"/>
          <w:marRight w:val="0"/>
          <w:marTop w:val="0"/>
          <w:marBottom w:val="0"/>
          <w:divBdr>
            <w:top w:val="none" w:sz="0" w:space="0" w:color="auto"/>
            <w:left w:val="none" w:sz="0" w:space="0" w:color="auto"/>
            <w:bottom w:val="none" w:sz="0" w:space="0" w:color="auto"/>
            <w:right w:val="none" w:sz="0" w:space="0" w:color="auto"/>
          </w:divBdr>
        </w:div>
        <w:div w:id="108937485">
          <w:marLeft w:val="640"/>
          <w:marRight w:val="0"/>
          <w:marTop w:val="0"/>
          <w:marBottom w:val="0"/>
          <w:divBdr>
            <w:top w:val="none" w:sz="0" w:space="0" w:color="auto"/>
            <w:left w:val="none" w:sz="0" w:space="0" w:color="auto"/>
            <w:bottom w:val="none" w:sz="0" w:space="0" w:color="auto"/>
            <w:right w:val="none" w:sz="0" w:space="0" w:color="auto"/>
          </w:divBdr>
        </w:div>
        <w:div w:id="950550457">
          <w:marLeft w:val="640"/>
          <w:marRight w:val="0"/>
          <w:marTop w:val="0"/>
          <w:marBottom w:val="0"/>
          <w:divBdr>
            <w:top w:val="none" w:sz="0" w:space="0" w:color="auto"/>
            <w:left w:val="none" w:sz="0" w:space="0" w:color="auto"/>
            <w:bottom w:val="none" w:sz="0" w:space="0" w:color="auto"/>
            <w:right w:val="none" w:sz="0" w:space="0" w:color="auto"/>
          </w:divBdr>
        </w:div>
        <w:div w:id="1169636113">
          <w:marLeft w:val="640"/>
          <w:marRight w:val="0"/>
          <w:marTop w:val="0"/>
          <w:marBottom w:val="0"/>
          <w:divBdr>
            <w:top w:val="none" w:sz="0" w:space="0" w:color="auto"/>
            <w:left w:val="none" w:sz="0" w:space="0" w:color="auto"/>
            <w:bottom w:val="none" w:sz="0" w:space="0" w:color="auto"/>
            <w:right w:val="none" w:sz="0" w:space="0" w:color="auto"/>
          </w:divBdr>
        </w:div>
      </w:divsChild>
    </w:div>
    <w:div w:id="551501482">
      <w:bodyDiv w:val="1"/>
      <w:marLeft w:val="0"/>
      <w:marRight w:val="0"/>
      <w:marTop w:val="0"/>
      <w:marBottom w:val="0"/>
      <w:divBdr>
        <w:top w:val="none" w:sz="0" w:space="0" w:color="auto"/>
        <w:left w:val="none" w:sz="0" w:space="0" w:color="auto"/>
        <w:bottom w:val="none" w:sz="0" w:space="0" w:color="auto"/>
        <w:right w:val="none" w:sz="0" w:space="0" w:color="auto"/>
      </w:divBdr>
    </w:div>
    <w:div w:id="564805403">
      <w:bodyDiv w:val="1"/>
      <w:marLeft w:val="0"/>
      <w:marRight w:val="0"/>
      <w:marTop w:val="0"/>
      <w:marBottom w:val="0"/>
      <w:divBdr>
        <w:top w:val="none" w:sz="0" w:space="0" w:color="auto"/>
        <w:left w:val="none" w:sz="0" w:space="0" w:color="auto"/>
        <w:bottom w:val="none" w:sz="0" w:space="0" w:color="auto"/>
        <w:right w:val="none" w:sz="0" w:space="0" w:color="auto"/>
      </w:divBdr>
      <w:divsChild>
        <w:div w:id="1332219189">
          <w:marLeft w:val="640"/>
          <w:marRight w:val="0"/>
          <w:marTop w:val="0"/>
          <w:marBottom w:val="0"/>
          <w:divBdr>
            <w:top w:val="none" w:sz="0" w:space="0" w:color="auto"/>
            <w:left w:val="none" w:sz="0" w:space="0" w:color="auto"/>
            <w:bottom w:val="none" w:sz="0" w:space="0" w:color="auto"/>
            <w:right w:val="none" w:sz="0" w:space="0" w:color="auto"/>
          </w:divBdr>
        </w:div>
        <w:div w:id="921527340">
          <w:marLeft w:val="640"/>
          <w:marRight w:val="0"/>
          <w:marTop w:val="0"/>
          <w:marBottom w:val="0"/>
          <w:divBdr>
            <w:top w:val="none" w:sz="0" w:space="0" w:color="auto"/>
            <w:left w:val="none" w:sz="0" w:space="0" w:color="auto"/>
            <w:bottom w:val="none" w:sz="0" w:space="0" w:color="auto"/>
            <w:right w:val="none" w:sz="0" w:space="0" w:color="auto"/>
          </w:divBdr>
        </w:div>
        <w:div w:id="356735668">
          <w:marLeft w:val="640"/>
          <w:marRight w:val="0"/>
          <w:marTop w:val="0"/>
          <w:marBottom w:val="0"/>
          <w:divBdr>
            <w:top w:val="none" w:sz="0" w:space="0" w:color="auto"/>
            <w:left w:val="none" w:sz="0" w:space="0" w:color="auto"/>
            <w:bottom w:val="none" w:sz="0" w:space="0" w:color="auto"/>
            <w:right w:val="none" w:sz="0" w:space="0" w:color="auto"/>
          </w:divBdr>
        </w:div>
        <w:div w:id="1502894663">
          <w:marLeft w:val="640"/>
          <w:marRight w:val="0"/>
          <w:marTop w:val="0"/>
          <w:marBottom w:val="0"/>
          <w:divBdr>
            <w:top w:val="none" w:sz="0" w:space="0" w:color="auto"/>
            <w:left w:val="none" w:sz="0" w:space="0" w:color="auto"/>
            <w:bottom w:val="none" w:sz="0" w:space="0" w:color="auto"/>
            <w:right w:val="none" w:sz="0" w:space="0" w:color="auto"/>
          </w:divBdr>
        </w:div>
        <w:div w:id="1807315476">
          <w:marLeft w:val="640"/>
          <w:marRight w:val="0"/>
          <w:marTop w:val="0"/>
          <w:marBottom w:val="0"/>
          <w:divBdr>
            <w:top w:val="none" w:sz="0" w:space="0" w:color="auto"/>
            <w:left w:val="none" w:sz="0" w:space="0" w:color="auto"/>
            <w:bottom w:val="none" w:sz="0" w:space="0" w:color="auto"/>
            <w:right w:val="none" w:sz="0" w:space="0" w:color="auto"/>
          </w:divBdr>
        </w:div>
        <w:div w:id="34700874">
          <w:marLeft w:val="640"/>
          <w:marRight w:val="0"/>
          <w:marTop w:val="0"/>
          <w:marBottom w:val="0"/>
          <w:divBdr>
            <w:top w:val="none" w:sz="0" w:space="0" w:color="auto"/>
            <w:left w:val="none" w:sz="0" w:space="0" w:color="auto"/>
            <w:bottom w:val="none" w:sz="0" w:space="0" w:color="auto"/>
            <w:right w:val="none" w:sz="0" w:space="0" w:color="auto"/>
          </w:divBdr>
        </w:div>
        <w:div w:id="172845268">
          <w:marLeft w:val="640"/>
          <w:marRight w:val="0"/>
          <w:marTop w:val="0"/>
          <w:marBottom w:val="0"/>
          <w:divBdr>
            <w:top w:val="none" w:sz="0" w:space="0" w:color="auto"/>
            <w:left w:val="none" w:sz="0" w:space="0" w:color="auto"/>
            <w:bottom w:val="none" w:sz="0" w:space="0" w:color="auto"/>
            <w:right w:val="none" w:sz="0" w:space="0" w:color="auto"/>
          </w:divBdr>
        </w:div>
        <w:div w:id="1107895606">
          <w:marLeft w:val="640"/>
          <w:marRight w:val="0"/>
          <w:marTop w:val="0"/>
          <w:marBottom w:val="0"/>
          <w:divBdr>
            <w:top w:val="none" w:sz="0" w:space="0" w:color="auto"/>
            <w:left w:val="none" w:sz="0" w:space="0" w:color="auto"/>
            <w:bottom w:val="none" w:sz="0" w:space="0" w:color="auto"/>
            <w:right w:val="none" w:sz="0" w:space="0" w:color="auto"/>
          </w:divBdr>
        </w:div>
        <w:div w:id="663633319">
          <w:marLeft w:val="640"/>
          <w:marRight w:val="0"/>
          <w:marTop w:val="0"/>
          <w:marBottom w:val="0"/>
          <w:divBdr>
            <w:top w:val="none" w:sz="0" w:space="0" w:color="auto"/>
            <w:left w:val="none" w:sz="0" w:space="0" w:color="auto"/>
            <w:bottom w:val="none" w:sz="0" w:space="0" w:color="auto"/>
            <w:right w:val="none" w:sz="0" w:space="0" w:color="auto"/>
          </w:divBdr>
        </w:div>
        <w:div w:id="1390113417">
          <w:marLeft w:val="640"/>
          <w:marRight w:val="0"/>
          <w:marTop w:val="0"/>
          <w:marBottom w:val="0"/>
          <w:divBdr>
            <w:top w:val="none" w:sz="0" w:space="0" w:color="auto"/>
            <w:left w:val="none" w:sz="0" w:space="0" w:color="auto"/>
            <w:bottom w:val="none" w:sz="0" w:space="0" w:color="auto"/>
            <w:right w:val="none" w:sz="0" w:space="0" w:color="auto"/>
          </w:divBdr>
        </w:div>
      </w:divsChild>
    </w:div>
    <w:div w:id="569196637">
      <w:bodyDiv w:val="1"/>
      <w:marLeft w:val="0"/>
      <w:marRight w:val="0"/>
      <w:marTop w:val="0"/>
      <w:marBottom w:val="0"/>
      <w:divBdr>
        <w:top w:val="none" w:sz="0" w:space="0" w:color="auto"/>
        <w:left w:val="none" w:sz="0" w:space="0" w:color="auto"/>
        <w:bottom w:val="none" w:sz="0" w:space="0" w:color="auto"/>
        <w:right w:val="none" w:sz="0" w:space="0" w:color="auto"/>
      </w:divBdr>
      <w:divsChild>
        <w:div w:id="402065142">
          <w:marLeft w:val="640"/>
          <w:marRight w:val="0"/>
          <w:marTop w:val="0"/>
          <w:marBottom w:val="0"/>
          <w:divBdr>
            <w:top w:val="none" w:sz="0" w:space="0" w:color="auto"/>
            <w:left w:val="none" w:sz="0" w:space="0" w:color="auto"/>
            <w:bottom w:val="none" w:sz="0" w:space="0" w:color="auto"/>
            <w:right w:val="none" w:sz="0" w:space="0" w:color="auto"/>
          </w:divBdr>
        </w:div>
        <w:div w:id="302270710">
          <w:marLeft w:val="640"/>
          <w:marRight w:val="0"/>
          <w:marTop w:val="0"/>
          <w:marBottom w:val="0"/>
          <w:divBdr>
            <w:top w:val="none" w:sz="0" w:space="0" w:color="auto"/>
            <w:left w:val="none" w:sz="0" w:space="0" w:color="auto"/>
            <w:bottom w:val="none" w:sz="0" w:space="0" w:color="auto"/>
            <w:right w:val="none" w:sz="0" w:space="0" w:color="auto"/>
          </w:divBdr>
        </w:div>
        <w:div w:id="473714893">
          <w:marLeft w:val="640"/>
          <w:marRight w:val="0"/>
          <w:marTop w:val="0"/>
          <w:marBottom w:val="0"/>
          <w:divBdr>
            <w:top w:val="none" w:sz="0" w:space="0" w:color="auto"/>
            <w:left w:val="none" w:sz="0" w:space="0" w:color="auto"/>
            <w:bottom w:val="none" w:sz="0" w:space="0" w:color="auto"/>
            <w:right w:val="none" w:sz="0" w:space="0" w:color="auto"/>
          </w:divBdr>
        </w:div>
        <w:div w:id="1824812034">
          <w:marLeft w:val="640"/>
          <w:marRight w:val="0"/>
          <w:marTop w:val="0"/>
          <w:marBottom w:val="0"/>
          <w:divBdr>
            <w:top w:val="none" w:sz="0" w:space="0" w:color="auto"/>
            <w:left w:val="none" w:sz="0" w:space="0" w:color="auto"/>
            <w:bottom w:val="none" w:sz="0" w:space="0" w:color="auto"/>
            <w:right w:val="none" w:sz="0" w:space="0" w:color="auto"/>
          </w:divBdr>
        </w:div>
        <w:div w:id="513036881">
          <w:marLeft w:val="640"/>
          <w:marRight w:val="0"/>
          <w:marTop w:val="0"/>
          <w:marBottom w:val="0"/>
          <w:divBdr>
            <w:top w:val="none" w:sz="0" w:space="0" w:color="auto"/>
            <w:left w:val="none" w:sz="0" w:space="0" w:color="auto"/>
            <w:bottom w:val="none" w:sz="0" w:space="0" w:color="auto"/>
            <w:right w:val="none" w:sz="0" w:space="0" w:color="auto"/>
          </w:divBdr>
        </w:div>
        <w:div w:id="345404738">
          <w:marLeft w:val="640"/>
          <w:marRight w:val="0"/>
          <w:marTop w:val="0"/>
          <w:marBottom w:val="0"/>
          <w:divBdr>
            <w:top w:val="none" w:sz="0" w:space="0" w:color="auto"/>
            <w:left w:val="none" w:sz="0" w:space="0" w:color="auto"/>
            <w:bottom w:val="none" w:sz="0" w:space="0" w:color="auto"/>
            <w:right w:val="none" w:sz="0" w:space="0" w:color="auto"/>
          </w:divBdr>
        </w:div>
        <w:div w:id="583144825">
          <w:marLeft w:val="640"/>
          <w:marRight w:val="0"/>
          <w:marTop w:val="0"/>
          <w:marBottom w:val="0"/>
          <w:divBdr>
            <w:top w:val="none" w:sz="0" w:space="0" w:color="auto"/>
            <w:left w:val="none" w:sz="0" w:space="0" w:color="auto"/>
            <w:bottom w:val="none" w:sz="0" w:space="0" w:color="auto"/>
            <w:right w:val="none" w:sz="0" w:space="0" w:color="auto"/>
          </w:divBdr>
        </w:div>
        <w:div w:id="1600403212">
          <w:marLeft w:val="640"/>
          <w:marRight w:val="0"/>
          <w:marTop w:val="0"/>
          <w:marBottom w:val="0"/>
          <w:divBdr>
            <w:top w:val="none" w:sz="0" w:space="0" w:color="auto"/>
            <w:left w:val="none" w:sz="0" w:space="0" w:color="auto"/>
            <w:bottom w:val="none" w:sz="0" w:space="0" w:color="auto"/>
            <w:right w:val="none" w:sz="0" w:space="0" w:color="auto"/>
          </w:divBdr>
        </w:div>
        <w:div w:id="1616060423">
          <w:marLeft w:val="640"/>
          <w:marRight w:val="0"/>
          <w:marTop w:val="0"/>
          <w:marBottom w:val="0"/>
          <w:divBdr>
            <w:top w:val="none" w:sz="0" w:space="0" w:color="auto"/>
            <w:left w:val="none" w:sz="0" w:space="0" w:color="auto"/>
            <w:bottom w:val="none" w:sz="0" w:space="0" w:color="auto"/>
            <w:right w:val="none" w:sz="0" w:space="0" w:color="auto"/>
          </w:divBdr>
        </w:div>
        <w:div w:id="745998102">
          <w:marLeft w:val="640"/>
          <w:marRight w:val="0"/>
          <w:marTop w:val="0"/>
          <w:marBottom w:val="0"/>
          <w:divBdr>
            <w:top w:val="none" w:sz="0" w:space="0" w:color="auto"/>
            <w:left w:val="none" w:sz="0" w:space="0" w:color="auto"/>
            <w:bottom w:val="none" w:sz="0" w:space="0" w:color="auto"/>
            <w:right w:val="none" w:sz="0" w:space="0" w:color="auto"/>
          </w:divBdr>
        </w:div>
        <w:div w:id="1636174957">
          <w:marLeft w:val="640"/>
          <w:marRight w:val="0"/>
          <w:marTop w:val="0"/>
          <w:marBottom w:val="0"/>
          <w:divBdr>
            <w:top w:val="none" w:sz="0" w:space="0" w:color="auto"/>
            <w:left w:val="none" w:sz="0" w:space="0" w:color="auto"/>
            <w:bottom w:val="none" w:sz="0" w:space="0" w:color="auto"/>
            <w:right w:val="none" w:sz="0" w:space="0" w:color="auto"/>
          </w:divBdr>
        </w:div>
        <w:div w:id="832916545">
          <w:marLeft w:val="640"/>
          <w:marRight w:val="0"/>
          <w:marTop w:val="0"/>
          <w:marBottom w:val="0"/>
          <w:divBdr>
            <w:top w:val="none" w:sz="0" w:space="0" w:color="auto"/>
            <w:left w:val="none" w:sz="0" w:space="0" w:color="auto"/>
            <w:bottom w:val="none" w:sz="0" w:space="0" w:color="auto"/>
            <w:right w:val="none" w:sz="0" w:space="0" w:color="auto"/>
          </w:divBdr>
        </w:div>
        <w:div w:id="2048678814">
          <w:marLeft w:val="640"/>
          <w:marRight w:val="0"/>
          <w:marTop w:val="0"/>
          <w:marBottom w:val="0"/>
          <w:divBdr>
            <w:top w:val="none" w:sz="0" w:space="0" w:color="auto"/>
            <w:left w:val="none" w:sz="0" w:space="0" w:color="auto"/>
            <w:bottom w:val="none" w:sz="0" w:space="0" w:color="auto"/>
            <w:right w:val="none" w:sz="0" w:space="0" w:color="auto"/>
          </w:divBdr>
        </w:div>
        <w:div w:id="1617174904">
          <w:marLeft w:val="640"/>
          <w:marRight w:val="0"/>
          <w:marTop w:val="0"/>
          <w:marBottom w:val="0"/>
          <w:divBdr>
            <w:top w:val="none" w:sz="0" w:space="0" w:color="auto"/>
            <w:left w:val="none" w:sz="0" w:space="0" w:color="auto"/>
            <w:bottom w:val="none" w:sz="0" w:space="0" w:color="auto"/>
            <w:right w:val="none" w:sz="0" w:space="0" w:color="auto"/>
          </w:divBdr>
        </w:div>
        <w:div w:id="275452410">
          <w:marLeft w:val="640"/>
          <w:marRight w:val="0"/>
          <w:marTop w:val="0"/>
          <w:marBottom w:val="0"/>
          <w:divBdr>
            <w:top w:val="none" w:sz="0" w:space="0" w:color="auto"/>
            <w:left w:val="none" w:sz="0" w:space="0" w:color="auto"/>
            <w:bottom w:val="none" w:sz="0" w:space="0" w:color="auto"/>
            <w:right w:val="none" w:sz="0" w:space="0" w:color="auto"/>
          </w:divBdr>
        </w:div>
        <w:div w:id="850680407">
          <w:marLeft w:val="640"/>
          <w:marRight w:val="0"/>
          <w:marTop w:val="0"/>
          <w:marBottom w:val="0"/>
          <w:divBdr>
            <w:top w:val="none" w:sz="0" w:space="0" w:color="auto"/>
            <w:left w:val="none" w:sz="0" w:space="0" w:color="auto"/>
            <w:bottom w:val="none" w:sz="0" w:space="0" w:color="auto"/>
            <w:right w:val="none" w:sz="0" w:space="0" w:color="auto"/>
          </w:divBdr>
        </w:div>
        <w:div w:id="1668167778">
          <w:marLeft w:val="640"/>
          <w:marRight w:val="0"/>
          <w:marTop w:val="0"/>
          <w:marBottom w:val="0"/>
          <w:divBdr>
            <w:top w:val="none" w:sz="0" w:space="0" w:color="auto"/>
            <w:left w:val="none" w:sz="0" w:space="0" w:color="auto"/>
            <w:bottom w:val="none" w:sz="0" w:space="0" w:color="auto"/>
            <w:right w:val="none" w:sz="0" w:space="0" w:color="auto"/>
          </w:divBdr>
        </w:div>
        <w:div w:id="550384827">
          <w:marLeft w:val="640"/>
          <w:marRight w:val="0"/>
          <w:marTop w:val="0"/>
          <w:marBottom w:val="0"/>
          <w:divBdr>
            <w:top w:val="none" w:sz="0" w:space="0" w:color="auto"/>
            <w:left w:val="none" w:sz="0" w:space="0" w:color="auto"/>
            <w:bottom w:val="none" w:sz="0" w:space="0" w:color="auto"/>
            <w:right w:val="none" w:sz="0" w:space="0" w:color="auto"/>
          </w:divBdr>
        </w:div>
        <w:div w:id="2102947624">
          <w:marLeft w:val="640"/>
          <w:marRight w:val="0"/>
          <w:marTop w:val="0"/>
          <w:marBottom w:val="0"/>
          <w:divBdr>
            <w:top w:val="none" w:sz="0" w:space="0" w:color="auto"/>
            <w:left w:val="none" w:sz="0" w:space="0" w:color="auto"/>
            <w:bottom w:val="none" w:sz="0" w:space="0" w:color="auto"/>
            <w:right w:val="none" w:sz="0" w:space="0" w:color="auto"/>
          </w:divBdr>
        </w:div>
        <w:div w:id="156270028">
          <w:marLeft w:val="640"/>
          <w:marRight w:val="0"/>
          <w:marTop w:val="0"/>
          <w:marBottom w:val="0"/>
          <w:divBdr>
            <w:top w:val="none" w:sz="0" w:space="0" w:color="auto"/>
            <w:left w:val="none" w:sz="0" w:space="0" w:color="auto"/>
            <w:bottom w:val="none" w:sz="0" w:space="0" w:color="auto"/>
            <w:right w:val="none" w:sz="0" w:space="0" w:color="auto"/>
          </w:divBdr>
        </w:div>
        <w:div w:id="981302922">
          <w:marLeft w:val="640"/>
          <w:marRight w:val="0"/>
          <w:marTop w:val="0"/>
          <w:marBottom w:val="0"/>
          <w:divBdr>
            <w:top w:val="none" w:sz="0" w:space="0" w:color="auto"/>
            <w:left w:val="none" w:sz="0" w:space="0" w:color="auto"/>
            <w:bottom w:val="none" w:sz="0" w:space="0" w:color="auto"/>
            <w:right w:val="none" w:sz="0" w:space="0" w:color="auto"/>
          </w:divBdr>
        </w:div>
      </w:divsChild>
    </w:div>
    <w:div w:id="573127741">
      <w:bodyDiv w:val="1"/>
      <w:marLeft w:val="0"/>
      <w:marRight w:val="0"/>
      <w:marTop w:val="0"/>
      <w:marBottom w:val="0"/>
      <w:divBdr>
        <w:top w:val="none" w:sz="0" w:space="0" w:color="auto"/>
        <w:left w:val="none" w:sz="0" w:space="0" w:color="auto"/>
        <w:bottom w:val="none" w:sz="0" w:space="0" w:color="auto"/>
        <w:right w:val="none" w:sz="0" w:space="0" w:color="auto"/>
      </w:divBdr>
      <w:divsChild>
        <w:div w:id="1663462588">
          <w:marLeft w:val="0"/>
          <w:marRight w:val="0"/>
          <w:marTop w:val="0"/>
          <w:marBottom w:val="0"/>
          <w:divBdr>
            <w:top w:val="none" w:sz="0" w:space="0" w:color="auto"/>
            <w:left w:val="none" w:sz="0" w:space="0" w:color="auto"/>
            <w:bottom w:val="none" w:sz="0" w:space="0" w:color="auto"/>
            <w:right w:val="none" w:sz="0" w:space="0" w:color="auto"/>
          </w:divBdr>
        </w:div>
        <w:div w:id="301425986">
          <w:marLeft w:val="0"/>
          <w:marRight w:val="0"/>
          <w:marTop w:val="0"/>
          <w:marBottom w:val="0"/>
          <w:divBdr>
            <w:top w:val="none" w:sz="0" w:space="0" w:color="auto"/>
            <w:left w:val="none" w:sz="0" w:space="0" w:color="auto"/>
            <w:bottom w:val="none" w:sz="0" w:space="0" w:color="auto"/>
            <w:right w:val="none" w:sz="0" w:space="0" w:color="auto"/>
          </w:divBdr>
        </w:div>
        <w:div w:id="1235050854">
          <w:marLeft w:val="0"/>
          <w:marRight w:val="0"/>
          <w:marTop w:val="0"/>
          <w:marBottom w:val="0"/>
          <w:divBdr>
            <w:top w:val="none" w:sz="0" w:space="0" w:color="auto"/>
            <w:left w:val="none" w:sz="0" w:space="0" w:color="auto"/>
            <w:bottom w:val="none" w:sz="0" w:space="0" w:color="auto"/>
            <w:right w:val="none" w:sz="0" w:space="0" w:color="auto"/>
          </w:divBdr>
        </w:div>
        <w:div w:id="777412314">
          <w:marLeft w:val="0"/>
          <w:marRight w:val="0"/>
          <w:marTop w:val="0"/>
          <w:marBottom w:val="0"/>
          <w:divBdr>
            <w:top w:val="none" w:sz="0" w:space="0" w:color="auto"/>
            <w:left w:val="none" w:sz="0" w:space="0" w:color="auto"/>
            <w:bottom w:val="none" w:sz="0" w:space="0" w:color="auto"/>
            <w:right w:val="none" w:sz="0" w:space="0" w:color="auto"/>
          </w:divBdr>
        </w:div>
        <w:div w:id="1897737639">
          <w:marLeft w:val="0"/>
          <w:marRight w:val="0"/>
          <w:marTop w:val="0"/>
          <w:marBottom w:val="0"/>
          <w:divBdr>
            <w:top w:val="none" w:sz="0" w:space="0" w:color="auto"/>
            <w:left w:val="none" w:sz="0" w:space="0" w:color="auto"/>
            <w:bottom w:val="none" w:sz="0" w:space="0" w:color="auto"/>
            <w:right w:val="none" w:sz="0" w:space="0" w:color="auto"/>
          </w:divBdr>
        </w:div>
        <w:div w:id="2136100539">
          <w:marLeft w:val="0"/>
          <w:marRight w:val="0"/>
          <w:marTop w:val="0"/>
          <w:marBottom w:val="0"/>
          <w:divBdr>
            <w:top w:val="none" w:sz="0" w:space="0" w:color="auto"/>
            <w:left w:val="none" w:sz="0" w:space="0" w:color="auto"/>
            <w:bottom w:val="none" w:sz="0" w:space="0" w:color="auto"/>
            <w:right w:val="none" w:sz="0" w:space="0" w:color="auto"/>
          </w:divBdr>
        </w:div>
        <w:div w:id="1964580023">
          <w:marLeft w:val="0"/>
          <w:marRight w:val="0"/>
          <w:marTop w:val="0"/>
          <w:marBottom w:val="0"/>
          <w:divBdr>
            <w:top w:val="none" w:sz="0" w:space="0" w:color="auto"/>
            <w:left w:val="none" w:sz="0" w:space="0" w:color="auto"/>
            <w:bottom w:val="none" w:sz="0" w:space="0" w:color="auto"/>
            <w:right w:val="none" w:sz="0" w:space="0" w:color="auto"/>
          </w:divBdr>
        </w:div>
        <w:div w:id="747390064">
          <w:marLeft w:val="0"/>
          <w:marRight w:val="0"/>
          <w:marTop w:val="0"/>
          <w:marBottom w:val="0"/>
          <w:divBdr>
            <w:top w:val="none" w:sz="0" w:space="0" w:color="auto"/>
            <w:left w:val="none" w:sz="0" w:space="0" w:color="auto"/>
            <w:bottom w:val="none" w:sz="0" w:space="0" w:color="auto"/>
            <w:right w:val="none" w:sz="0" w:space="0" w:color="auto"/>
          </w:divBdr>
        </w:div>
        <w:div w:id="668022099">
          <w:marLeft w:val="0"/>
          <w:marRight w:val="0"/>
          <w:marTop w:val="0"/>
          <w:marBottom w:val="0"/>
          <w:divBdr>
            <w:top w:val="none" w:sz="0" w:space="0" w:color="auto"/>
            <w:left w:val="none" w:sz="0" w:space="0" w:color="auto"/>
            <w:bottom w:val="none" w:sz="0" w:space="0" w:color="auto"/>
            <w:right w:val="none" w:sz="0" w:space="0" w:color="auto"/>
          </w:divBdr>
        </w:div>
        <w:div w:id="1179195962">
          <w:marLeft w:val="0"/>
          <w:marRight w:val="0"/>
          <w:marTop w:val="0"/>
          <w:marBottom w:val="0"/>
          <w:divBdr>
            <w:top w:val="none" w:sz="0" w:space="0" w:color="auto"/>
            <w:left w:val="none" w:sz="0" w:space="0" w:color="auto"/>
            <w:bottom w:val="none" w:sz="0" w:space="0" w:color="auto"/>
            <w:right w:val="none" w:sz="0" w:space="0" w:color="auto"/>
          </w:divBdr>
        </w:div>
        <w:div w:id="737484902">
          <w:marLeft w:val="0"/>
          <w:marRight w:val="0"/>
          <w:marTop w:val="0"/>
          <w:marBottom w:val="0"/>
          <w:divBdr>
            <w:top w:val="none" w:sz="0" w:space="0" w:color="auto"/>
            <w:left w:val="none" w:sz="0" w:space="0" w:color="auto"/>
            <w:bottom w:val="none" w:sz="0" w:space="0" w:color="auto"/>
            <w:right w:val="none" w:sz="0" w:space="0" w:color="auto"/>
          </w:divBdr>
        </w:div>
        <w:div w:id="1966035242">
          <w:marLeft w:val="0"/>
          <w:marRight w:val="0"/>
          <w:marTop w:val="0"/>
          <w:marBottom w:val="0"/>
          <w:divBdr>
            <w:top w:val="none" w:sz="0" w:space="0" w:color="auto"/>
            <w:left w:val="none" w:sz="0" w:space="0" w:color="auto"/>
            <w:bottom w:val="none" w:sz="0" w:space="0" w:color="auto"/>
            <w:right w:val="none" w:sz="0" w:space="0" w:color="auto"/>
          </w:divBdr>
        </w:div>
        <w:div w:id="1412849258">
          <w:marLeft w:val="0"/>
          <w:marRight w:val="0"/>
          <w:marTop w:val="0"/>
          <w:marBottom w:val="0"/>
          <w:divBdr>
            <w:top w:val="none" w:sz="0" w:space="0" w:color="auto"/>
            <w:left w:val="none" w:sz="0" w:space="0" w:color="auto"/>
            <w:bottom w:val="none" w:sz="0" w:space="0" w:color="auto"/>
            <w:right w:val="none" w:sz="0" w:space="0" w:color="auto"/>
          </w:divBdr>
        </w:div>
        <w:div w:id="995375646">
          <w:marLeft w:val="0"/>
          <w:marRight w:val="0"/>
          <w:marTop w:val="0"/>
          <w:marBottom w:val="0"/>
          <w:divBdr>
            <w:top w:val="none" w:sz="0" w:space="0" w:color="auto"/>
            <w:left w:val="none" w:sz="0" w:space="0" w:color="auto"/>
            <w:bottom w:val="none" w:sz="0" w:space="0" w:color="auto"/>
            <w:right w:val="none" w:sz="0" w:space="0" w:color="auto"/>
          </w:divBdr>
        </w:div>
        <w:div w:id="757792879">
          <w:marLeft w:val="0"/>
          <w:marRight w:val="0"/>
          <w:marTop w:val="0"/>
          <w:marBottom w:val="0"/>
          <w:divBdr>
            <w:top w:val="none" w:sz="0" w:space="0" w:color="auto"/>
            <w:left w:val="none" w:sz="0" w:space="0" w:color="auto"/>
            <w:bottom w:val="none" w:sz="0" w:space="0" w:color="auto"/>
            <w:right w:val="none" w:sz="0" w:space="0" w:color="auto"/>
          </w:divBdr>
        </w:div>
        <w:div w:id="964233670">
          <w:marLeft w:val="0"/>
          <w:marRight w:val="0"/>
          <w:marTop w:val="0"/>
          <w:marBottom w:val="0"/>
          <w:divBdr>
            <w:top w:val="none" w:sz="0" w:space="0" w:color="auto"/>
            <w:left w:val="none" w:sz="0" w:space="0" w:color="auto"/>
            <w:bottom w:val="none" w:sz="0" w:space="0" w:color="auto"/>
            <w:right w:val="none" w:sz="0" w:space="0" w:color="auto"/>
          </w:divBdr>
        </w:div>
        <w:div w:id="2067146733">
          <w:marLeft w:val="0"/>
          <w:marRight w:val="0"/>
          <w:marTop w:val="0"/>
          <w:marBottom w:val="0"/>
          <w:divBdr>
            <w:top w:val="none" w:sz="0" w:space="0" w:color="auto"/>
            <w:left w:val="none" w:sz="0" w:space="0" w:color="auto"/>
            <w:bottom w:val="none" w:sz="0" w:space="0" w:color="auto"/>
            <w:right w:val="none" w:sz="0" w:space="0" w:color="auto"/>
          </w:divBdr>
        </w:div>
        <w:div w:id="938179262">
          <w:marLeft w:val="0"/>
          <w:marRight w:val="0"/>
          <w:marTop w:val="0"/>
          <w:marBottom w:val="0"/>
          <w:divBdr>
            <w:top w:val="none" w:sz="0" w:space="0" w:color="auto"/>
            <w:left w:val="none" w:sz="0" w:space="0" w:color="auto"/>
            <w:bottom w:val="none" w:sz="0" w:space="0" w:color="auto"/>
            <w:right w:val="none" w:sz="0" w:space="0" w:color="auto"/>
          </w:divBdr>
        </w:div>
        <w:div w:id="75983736">
          <w:marLeft w:val="0"/>
          <w:marRight w:val="0"/>
          <w:marTop w:val="0"/>
          <w:marBottom w:val="0"/>
          <w:divBdr>
            <w:top w:val="none" w:sz="0" w:space="0" w:color="auto"/>
            <w:left w:val="none" w:sz="0" w:space="0" w:color="auto"/>
            <w:bottom w:val="none" w:sz="0" w:space="0" w:color="auto"/>
            <w:right w:val="none" w:sz="0" w:space="0" w:color="auto"/>
          </w:divBdr>
        </w:div>
        <w:div w:id="1975089639">
          <w:marLeft w:val="0"/>
          <w:marRight w:val="0"/>
          <w:marTop w:val="0"/>
          <w:marBottom w:val="0"/>
          <w:divBdr>
            <w:top w:val="none" w:sz="0" w:space="0" w:color="auto"/>
            <w:left w:val="none" w:sz="0" w:space="0" w:color="auto"/>
            <w:bottom w:val="none" w:sz="0" w:space="0" w:color="auto"/>
            <w:right w:val="none" w:sz="0" w:space="0" w:color="auto"/>
          </w:divBdr>
        </w:div>
        <w:div w:id="976715319">
          <w:marLeft w:val="0"/>
          <w:marRight w:val="0"/>
          <w:marTop w:val="0"/>
          <w:marBottom w:val="0"/>
          <w:divBdr>
            <w:top w:val="none" w:sz="0" w:space="0" w:color="auto"/>
            <w:left w:val="none" w:sz="0" w:space="0" w:color="auto"/>
            <w:bottom w:val="none" w:sz="0" w:space="0" w:color="auto"/>
            <w:right w:val="none" w:sz="0" w:space="0" w:color="auto"/>
          </w:divBdr>
        </w:div>
        <w:div w:id="684554907">
          <w:marLeft w:val="0"/>
          <w:marRight w:val="0"/>
          <w:marTop w:val="0"/>
          <w:marBottom w:val="0"/>
          <w:divBdr>
            <w:top w:val="none" w:sz="0" w:space="0" w:color="auto"/>
            <w:left w:val="none" w:sz="0" w:space="0" w:color="auto"/>
            <w:bottom w:val="none" w:sz="0" w:space="0" w:color="auto"/>
            <w:right w:val="none" w:sz="0" w:space="0" w:color="auto"/>
          </w:divBdr>
        </w:div>
        <w:div w:id="741222380">
          <w:marLeft w:val="0"/>
          <w:marRight w:val="0"/>
          <w:marTop w:val="0"/>
          <w:marBottom w:val="0"/>
          <w:divBdr>
            <w:top w:val="none" w:sz="0" w:space="0" w:color="auto"/>
            <w:left w:val="none" w:sz="0" w:space="0" w:color="auto"/>
            <w:bottom w:val="none" w:sz="0" w:space="0" w:color="auto"/>
            <w:right w:val="none" w:sz="0" w:space="0" w:color="auto"/>
          </w:divBdr>
        </w:div>
        <w:div w:id="518929648">
          <w:marLeft w:val="0"/>
          <w:marRight w:val="0"/>
          <w:marTop w:val="0"/>
          <w:marBottom w:val="0"/>
          <w:divBdr>
            <w:top w:val="none" w:sz="0" w:space="0" w:color="auto"/>
            <w:left w:val="none" w:sz="0" w:space="0" w:color="auto"/>
            <w:bottom w:val="none" w:sz="0" w:space="0" w:color="auto"/>
            <w:right w:val="none" w:sz="0" w:space="0" w:color="auto"/>
          </w:divBdr>
        </w:div>
        <w:div w:id="1494831813">
          <w:marLeft w:val="0"/>
          <w:marRight w:val="0"/>
          <w:marTop w:val="0"/>
          <w:marBottom w:val="0"/>
          <w:divBdr>
            <w:top w:val="none" w:sz="0" w:space="0" w:color="auto"/>
            <w:left w:val="none" w:sz="0" w:space="0" w:color="auto"/>
            <w:bottom w:val="none" w:sz="0" w:space="0" w:color="auto"/>
            <w:right w:val="none" w:sz="0" w:space="0" w:color="auto"/>
          </w:divBdr>
        </w:div>
        <w:div w:id="1656374050">
          <w:marLeft w:val="0"/>
          <w:marRight w:val="0"/>
          <w:marTop w:val="0"/>
          <w:marBottom w:val="0"/>
          <w:divBdr>
            <w:top w:val="none" w:sz="0" w:space="0" w:color="auto"/>
            <w:left w:val="none" w:sz="0" w:space="0" w:color="auto"/>
            <w:bottom w:val="none" w:sz="0" w:space="0" w:color="auto"/>
            <w:right w:val="none" w:sz="0" w:space="0" w:color="auto"/>
          </w:divBdr>
        </w:div>
        <w:div w:id="274823865">
          <w:marLeft w:val="0"/>
          <w:marRight w:val="0"/>
          <w:marTop w:val="0"/>
          <w:marBottom w:val="0"/>
          <w:divBdr>
            <w:top w:val="none" w:sz="0" w:space="0" w:color="auto"/>
            <w:left w:val="none" w:sz="0" w:space="0" w:color="auto"/>
            <w:bottom w:val="none" w:sz="0" w:space="0" w:color="auto"/>
            <w:right w:val="none" w:sz="0" w:space="0" w:color="auto"/>
          </w:divBdr>
        </w:div>
        <w:div w:id="915673978">
          <w:marLeft w:val="0"/>
          <w:marRight w:val="0"/>
          <w:marTop w:val="0"/>
          <w:marBottom w:val="0"/>
          <w:divBdr>
            <w:top w:val="none" w:sz="0" w:space="0" w:color="auto"/>
            <w:left w:val="none" w:sz="0" w:space="0" w:color="auto"/>
            <w:bottom w:val="none" w:sz="0" w:space="0" w:color="auto"/>
            <w:right w:val="none" w:sz="0" w:space="0" w:color="auto"/>
          </w:divBdr>
        </w:div>
        <w:div w:id="1261060851">
          <w:marLeft w:val="0"/>
          <w:marRight w:val="0"/>
          <w:marTop w:val="0"/>
          <w:marBottom w:val="0"/>
          <w:divBdr>
            <w:top w:val="none" w:sz="0" w:space="0" w:color="auto"/>
            <w:left w:val="none" w:sz="0" w:space="0" w:color="auto"/>
            <w:bottom w:val="none" w:sz="0" w:space="0" w:color="auto"/>
            <w:right w:val="none" w:sz="0" w:space="0" w:color="auto"/>
          </w:divBdr>
        </w:div>
        <w:div w:id="6257797">
          <w:marLeft w:val="0"/>
          <w:marRight w:val="0"/>
          <w:marTop w:val="0"/>
          <w:marBottom w:val="0"/>
          <w:divBdr>
            <w:top w:val="none" w:sz="0" w:space="0" w:color="auto"/>
            <w:left w:val="none" w:sz="0" w:space="0" w:color="auto"/>
            <w:bottom w:val="none" w:sz="0" w:space="0" w:color="auto"/>
            <w:right w:val="none" w:sz="0" w:space="0" w:color="auto"/>
          </w:divBdr>
        </w:div>
        <w:div w:id="348415115">
          <w:marLeft w:val="0"/>
          <w:marRight w:val="0"/>
          <w:marTop w:val="0"/>
          <w:marBottom w:val="0"/>
          <w:divBdr>
            <w:top w:val="none" w:sz="0" w:space="0" w:color="auto"/>
            <w:left w:val="none" w:sz="0" w:space="0" w:color="auto"/>
            <w:bottom w:val="none" w:sz="0" w:space="0" w:color="auto"/>
            <w:right w:val="none" w:sz="0" w:space="0" w:color="auto"/>
          </w:divBdr>
        </w:div>
        <w:div w:id="1374311166">
          <w:marLeft w:val="0"/>
          <w:marRight w:val="0"/>
          <w:marTop w:val="0"/>
          <w:marBottom w:val="0"/>
          <w:divBdr>
            <w:top w:val="none" w:sz="0" w:space="0" w:color="auto"/>
            <w:left w:val="none" w:sz="0" w:space="0" w:color="auto"/>
            <w:bottom w:val="none" w:sz="0" w:space="0" w:color="auto"/>
            <w:right w:val="none" w:sz="0" w:space="0" w:color="auto"/>
          </w:divBdr>
        </w:div>
        <w:div w:id="2078090502">
          <w:marLeft w:val="0"/>
          <w:marRight w:val="0"/>
          <w:marTop w:val="0"/>
          <w:marBottom w:val="0"/>
          <w:divBdr>
            <w:top w:val="none" w:sz="0" w:space="0" w:color="auto"/>
            <w:left w:val="none" w:sz="0" w:space="0" w:color="auto"/>
            <w:bottom w:val="none" w:sz="0" w:space="0" w:color="auto"/>
            <w:right w:val="none" w:sz="0" w:space="0" w:color="auto"/>
          </w:divBdr>
        </w:div>
        <w:div w:id="1717776931">
          <w:marLeft w:val="0"/>
          <w:marRight w:val="0"/>
          <w:marTop w:val="0"/>
          <w:marBottom w:val="0"/>
          <w:divBdr>
            <w:top w:val="none" w:sz="0" w:space="0" w:color="auto"/>
            <w:left w:val="none" w:sz="0" w:space="0" w:color="auto"/>
            <w:bottom w:val="none" w:sz="0" w:space="0" w:color="auto"/>
            <w:right w:val="none" w:sz="0" w:space="0" w:color="auto"/>
          </w:divBdr>
        </w:div>
        <w:div w:id="243802601">
          <w:marLeft w:val="0"/>
          <w:marRight w:val="0"/>
          <w:marTop w:val="0"/>
          <w:marBottom w:val="0"/>
          <w:divBdr>
            <w:top w:val="none" w:sz="0" w:space="0" w:color="auto"/>
            <w:left w:val="none" w:sz="0" w:space="0" w:color="auto"/>
            <w:bottom w:val="none" w:sz="0" w:space="0" w:color="auto"/>
            <w:right w:val="none" w:sz="0" w:space="0" w:color="auto"/>
          </w:divBdr>
        </w:div>
        <w:div w:id="1918859417">
          <w:marLeft w:val="0"/>
          <w:marRight w:val="0"/>
          <w:marTop w:val="0"/>
          <w:marBottom w:val="0"/>
          <w:divBdr>
            <w:top w:val="none" w:sz="0" w:space="0" w:color="auto"/>
            <w:left w:val="none" w:sz="0" w:space="0" w:color="auto"/>
            <w:bottom w:val="none" w:sz="0" w:space="0" w:color="auto"/>
            <w:right w:val="none" w:sz="0" w:space="0" w:color="auto"/>
          </w:divBdr>
        </w:div>
        <w:div w:id="754202235">
          <w:marLeft w:val="0"/>
          <w:marRight w:val="0"/>
          <w:marTop w:val="0"/>
          <w:marBottom w:val="0"/>
          <w:divBdr>
            <w:top w:val="none" w:sz="0" w:space="0" w:color="auto"/>
            <w:left w:val="none" w:sz="0" w:space="0" w:color="auto"/>
            <w:bottom w:val="none" w:sz="0" w:space="0" w:color="auto"/>
            <w:right w:val="none" w:sz="0" w:space="0" w:color="auto"/>
          </w:divBdr>
        </w:div>
        <w:div w:id="768626292">
          <w:marLeft w:val="0"/>
          <w:marRight w:val="0"/>
          <w:marTop w:val="0"/>
          <w:marBottom w:val="0"/>
          <w:divBdr>
            <w:top w:val="none" w:sz="0" w:space="0" w:color="auto"/>
            <w:left w:val="none" w:sz="0" w:space="0" w:color="auto"/>
            <w:bottom w:val="none" w:sz="0" w:space="0" w:color="auto"/>
            <w:right w:val="none" w:sz="0" w:space="0" w:color="auto"/>
          </w:divBdr>
        </w:div>
        <w:div w:id="1383946600">
          <w:marLeft w:val="0"/>
          <w:marRight w:val="0"/>
          <w:marTop w:val="0"/>
          <w:marBottom w:val="0"/>
          <w:divBdr>
            <w:top w:val="none" w:sz="0" w:space="0" w:color="auto"/>
            <w:left w:val="none" w:sz="0" w:space="0" w:color="auto"/>
            <w:bottom w:val="none" w:sz="0" w:space="0" w:color="auto"/>
            <w:right w:val="none" w:sz="0" w:space="0" w:color="auto"/>
          </w:divBdr>
        </w:div>
        <w:div w:id="487138312">
          <w:marLeft w:val="0"/>
          <w:marRight w:val="0"/>
          <w:marTop w:val="0"/>
          <w:marBottom w:val="0"/>
          <w:divBdr>
            <w:top w:val="none" w:sz="0" w:space="0" w:color="auto"/>
            <w:left w:val="none" w:sz="0" w:space="0" w:color="auto"/>
            <w:bottom w:val="none" w:sz="0" w:space="0" w:color="auto"/>
            <w:right w:val="none" w:sz="0" w:space="0" w:color="auto"/>
          </w:divBdr>
        </w:div>
        <w:div w:id="1697466353">
          <w:marLeft w:val="0"/>
          <w:marRight w:val="0"/>
          <w:marTop w:val="0"/>
          <w:marBottom w:val="0"/>
          <w:divBdr>
            <w:top w:val="none" w:sz="0" w:space="0" w:color="auto"/>
            <w:left w:val="none" w:sz="0" w:space="0" w:color="auto"/>
            <w:bottom w:val="none" w:sz="0" w:space="0" w:color="auto"/>
            <w:right w:val="none" w:sz="0" w:space="0" w:color="auto"/>
          </w:divBdr>
        </w:div>
        <w:div w:id="59712064">
          <w:marLeft w:val="0"/>
          <w:marRight w:val="0"/>
          <w:marTop w:val="0"/>
          <w:marBottom w:val="0"/>
          <w:divBdr>
            <w:top w:val="none" w:sz="0" w:space="0" w:color="auto"/>
            <w:left w:val="none" w:sz="0" w:space="0" w:color="auto"/>
            <w:bottom w:val="none" w:sz="0" w:space="0" w:color="auto"/>
            <w:right w:val="none" w:sz="0" w:space="0" w:color="auto"/>
          </w:divBdr>
        </w:div>
        <w:div w:id="2110926792">
          <w:marLeft w:val="0"/>
          <w:marRight w:val="0"/>
          <w:marTop w:val="0"/>
          <w:marBottom w:val="0"/>
          <w:divBdr>
            <w:top w:val="none" w:sz="0" w:space="0" w:color="auto"/>
            <w:left w:val="none" w:sz="0" w:space="0" w:color="auto"/>
            <w:bottom w:val="none" w:sz="0" w:space="0" w:color="auto"/>
            <w:right w:val="none" w:sz="0" w:space="0" w:color="auto"/>
          </w:divBdr>
        </w:div>
        <w:div w:id="287786158">
          <w:marLeft w:val="0"/>
          <w:marRight w:val="0"/>
          <w:marTop w:val="0"/>
          <w:marBottom w:val="0"/>
          <w:divBdr>
            <w:top w:val="none" w:sz="0" w:space="0" w:color="auto"/>
            <w:left w:val="none" w:sz="0" w:space="0" w:color="auto"/>
            <w:bottom w:val="none" w:sz="0" w:space="0" w:color="auto"/>
            <w:right w:val="none" w:sz="0" w:space="0" w:color="auto"/>
          </w:divBdr>
        </w:div>
        <w:div w:id="1979648195">
          <w:marLeft w:val="0"/>
          <w:marRight w:val="0"/>
          <w:marTop w:val="0"/>
          <w:marBottom w:val="0"/>
          <w:divBdr>
            <w:top w:val="none" w:sz="0" w:space="0" w:color="auto"/>
            <w:left w:val="none" w:sz="0" w:space="0" w:color="auto"/>
            <w:bottom w:val="none" w:sz="0" w:space="0" w:color="auto"/>
            <w:right w:val="none" w:sz="0" w:space="0" w:color="auto"/>
          </w:divBdr>
        </w:div>
        <w:div w:id="812796090">
          <w:marLeft w:val="0"/>
          <w:marRight w:val="0"/>
          <w:marTop w:val="0"/>
          <w:marBottom w:val="0"/>
          <w:divBdr>
            <w:top w:val="none" w:sz="0" w:space="0" w:color="auto"/>
            <w:left w:val="none" w:sz="0" w:space="0" w:color="auto"/>
            <w:bottom w:val="none" w:sz="0" w:space="0" w:color="auto"/>
            <w:right w:val="none" w:sz="0" w:space="0" w:color="auto"/>
          </w:divBdr>
        </w:div>
        <w:div w:id="560093515">
          <w:marLeft w:val="0"/>
          <w:marRight w:val="0"/>
          <w:marTop w:val="0"/>
          <w:marBottom w:val="0"/>
          <w:divBdr>
            <w:top w:val="none" w:sz="0" w:space="0" w:color="auto"/>
            <w:left w:val="none" w:sz="0" w:space="0" w:color="auto"/>
            <w:bottom w:val="none" w:sz="0" w:space="0" w:color="auto"/>
            <w:right w:val="none" w:sz="0" w:space="0" w:color="auto"/>
          </w:divBdr>
        </w:div>
      </w:divsChild>
    </w:div>
    <w:div w:id="579296567">
      <w:bodyDiv w:val="1"/>
      <w:marLeft w:val="0"/>
      <w:marRight w:val="0"/>
      <w:marTop w:val="0"/>
      <w:marBottom w:val="0"/>
      <w:divBdr>
        <w:top w:val="none" w:sz="0" w:space="0" w:color="auto"/>
        <w:left w:val="none" w:sz="0" w:space="0" w:color="auto"/>
        <w:bottom w:val="none" w:sz="0" w:space="0" w:color="auto"/>
        <w:right w:val="none" w:sz="0" w:space="0" w:color="auto"/>
      </w:divBdr>
      <w:divsChild>
        <w:div w:id="1045520725">
          <w:marLeft w:val="640"/>
          <w:marRight w:val="0"/>
          <w:marTop w:val="0"/>
          <w:marBottom w:val="0"/>
          <w:divBdr>
            <w:top w:val="none" w:sz="0" w:space="0" w:color="auto"/>
            <w:left w:val="none" w:sz="0" w:space="0" w:color="auto"/>
            <w:bottom w:val="none" w:sz="0" w:space="0" w:color="auto"/>
            <w:right w:val="none" w:sz="0" w:space="0" w:color="auto"/>
          </w:divBdr>
        </w:div>
        <w:div w:id="218320265">
          <w:marLeft w:val="640"/>
          <w:marRight w:val="0"/>
          <w:marTop w:val="0"/>
          <w:marBottom w:val="0"/>
          <w:divBdr>
            <w:top w:val="none" w:sz="0" w:space="0" w:color="auto"/>
            <w:left w:val="none" w:sz="0" w:space="0" w:color="auto"/>
            <w:bottom w:val="none" w:sz="0" w:space="0" w:color="auto"/>
            <w:right w:val="none" w:sz="0" w:space="0" w:color="auto"/>
          </w:divBdr>
        </w:div>
        <w:div w:id="574630106">
          <w:marLeft w:val="640"/>
          <w:marRight w:val="0"/>
          <w:marTop w:val="0"/>
          <w:marBottom w:val="0"/>
          <w:divBdr>
            <w:top w:val="none" w:sz="0" w:space="0" w:color="auto"/>
            <w:left w:val="none" w:sz="0" w:space="0" w:color="auto"/>
            <w:bottom w:val="none" w:sz="0" w:space="0" w:color="auto"/>
            <w:right w:val="none" w:sz="0" w:space="0" w:color="auto"/>
          </w:divBdr>
        </w:div>
        <w:div w:id="888034004">
          <w:marLeft w:val="640"/>
          <w:marRight w:val="0"/>
          <w:marTop w:val="0"/>
          <w:marBottom w:val="0"/>
          <w:divBdr>
            <w:top w:val="none" w:sz="0" w:space="0" w:color="auto"/>
            <w:left w:val="none" w:sz="0" w:space="0" w:color="auto"/>
            <w:bottom w:val="none" w:sz="0" w:space="0" w:color="auto"/>
            <w:right w:val="none" w:sz="0" w:space="0" w:color="auto"/>
          </w:divBdr>
        </w:div>
        <w:div w:id="499585215">
          <w:marLeft w:val="640"/>
          <w:marRight w:val="0"/>
          <w:marTop w:val="0"/>
          <w:marBottom w:val="0"/>
          <w:divBdr>
            <w:top w:val="none" w:sz="0" w:space="0" w:color="auto"/>
            <w:left w:val="none" w:sz="0" w:space="0" w:color="auto"/>
            <w:bottom w:val="none" w:sz="0" w:space="0" w:color="auto"/>
            <w:right w:val="none" w:sz="0" w:space="0" w:color="auto"/>
          </w:divBdr>
        </w:div>
        <w:div w:id="114762644">
          <w:marLeft w:val="640"/>
          <w:marRight w:val="0"/>
          <w:marTop w:val="0"/>
          <w:marBottom w:val="0"/>
          <w:divBdr>
            <w:top w:val="none" w:sz="0" w:space="0" w:color="auto"/>
            <w:left w:val="none" w:sz="0" w:space="0" w:color="auto"/>
            <w:bottom w:val="none" w:sz="0" w:space="0" w:color="auto"/>
            <w:right w:val="none" w:sz="0" w:space="0" w:color="auto"/>
          </w:divBdr>
        </w:div>
        <w:div w:id="2115973185">
          <w:marLeft w:val="640"/>
          <w:marRight w:val="0"/>
          <w:marTop w:val="0"/>
          <w:marBottom w:val="0"/>
          <w:divBdr>
            <w:top w:val="none" w:sz="0" w:space="0" w:color="auto"/>
            <w:left w:val="none" w:sz="0" w:space="0" w:color="auto"/>
            <w:bottom w:val="none" w:sz="0" w:space="0" w:color="auto"/>
            <w:right w:val="none" w:sz="0" w:space="0" w:color="auto"/>
          </w:divBdr>
        </w:div>
        <w:div w:id="1095436984">
          <w:marLeft w:val="640"/>
          <w:marRight w:val="0"/>
          <w:marTop w:val="0"/>
          <w:marBottom w:val="0"/>
          <w:divBdr>
            <w:top w:val="none" w:sz="0" w:space="0" w:color="auto"/>
            <w:left w:val="none" w:sz="0" w:space="0" w:color="auto"/>
            <w:bottom w:val="none" w:sz="0" w:space="0" w:color="auto"/>
            <w:right w:val="none" w:sz="0" w:space="0" w:color="auto"/>
          </w:divBdr>
        </w:div>
        <w:div w:id="762650672">
          <w:marLeft w:val="640"/>
          <w:marRight w:val="0"/>
          <w:marTop w:val="0"/>
          <w:marBottom w:val="0"/>
          <w:divBdr>
            <w:top w:val="none" w:sz="0" w:space="0" w:color="auto"/>
            <w:left w:val="none" w:sz="0" w:space="0" w:color="auto"/>
            <w:bottom w:val="none" w:sz="0" w:space="0" w:color="auto"/>
            <w:right w:val="none" w:sz="0" w:space="0" w:color="auto"/>
          </w:divBdr>
        </w:div>
        <w:div w:id="1584803045">
          <w:marLeft w:val="640"/>
          <w:marRight w:val="0"/>
          <w:marTop w:val="0"/>
          <w:marBottom w:val="0"/>
          <w:divBdr>
            <w:top w:val="none" w:sz="0" w:space="0" w:color="auto"/>
            <w:left w:val="none" w:sz="0" w:space="0" w:color="auto"/>
            <w:bottom w:val="none" w:sz="0" w:space="0" w:color="auto"/>
            <w:right w:val="none" w:sz="0" w:space="0" w:color="auto"/>
          </w:divBdr>
        </w:div>
        <w:div w:id="1696466944">
          <w:marLeft w:val="640"/>
          <w:marRight w:val="0"/>
          <w:marTop w:val="0"/>
          <w:marBottom w:val="0"/>
          <w:divBdr>
            <w:top w:val="none" w:sz="0" w:space="0" w:color="auto"/>
            <w:left w:val="none" w:sz="0" w:space="0" w:color="auto"/>
            <w:bottom w:val="none" w:sz="0" w:space="0" w:color="auto"/>
            <w:right w:val="none" w:sz="0" w:space="0" w:color="auto"/>
          </w:divBdr>
        </w:div>
        <w:div w:id="1820461260">
          <w:marLeft w:val="640"/>
          <w:marRight w:val="0"/>
          <w:marTop w:val="0"/>
          <w:marBottom w:val="0"/>
          <w:divBdr>
            <w:top w:val="none" w:sz="0" w:space="0" w:color="auto"/>
            <w:left w:val="none" w:sz="0" w:space="0" w:color="auto"/>
            <w:bottom w:val="none" w:sz="0" w:space="0" w:color="auto"/>
            <w:right w:val="none" w:sz="0" w:space="0" w:color="auto"/>
          </w:divBdr>
        </w:div>
        <w:div w:id="2102792511">
          <w:marLeft w:val="640"/>
          <w:marRight w:val="0"/>
          <w:marTop w:val="0"/>
          <w:marBottom w:val="0"/>
          <w:divBdr>
            <w:top w:val="none" w:sz="0" w:space="0" w:color="auto"/>
            <w:left w:val="none" w:sz="0" w:space="0" w:color="auto"/>
            <w:bottom w:val="none" w:sz="0" w:space="0" w:color="auto"/>
            <w:right w:val="none" w:sz="0" w:space="0" w:color="auto"/>
          </w:divBdr>
        </w:div>
        <w:div w:id="679043915">
          <w:marLeft w:val="640"/>
          <w:marRight w:val="0"/>
          <w:marTop w:val="0"/>
          <w:marBottom w:val="0"/>
          <w:divBdr>
            <w:top w:val="none" w:sz="0" w:space="0" w:color="auto"/>
            <w:left w:val="none" w:sz="0" w:space="0" w:color="auto"/>
            <w:bottom w:val="none" w:sz="0" w:space="0" w:color="auto"/>
            <w:right w:val="none" w:sz="0" w:space="0" w:color="auto"/>
          </w:divBdr>
        </w:div>
        <w:div w:id="1214854432">
          <w:marLeft w:val="640"/>
          <w:marRight w:val="0"/>
          <w:marTop w:val="0"/>
          <w:marBottom w:val="0"/>
          <w:divBdr>
            <w:top w:val="none" w:sz="0" w:space="0" w:color="auto"/>
            <w:left w:val="none" w:sz="0" w:space="0" w:color="auto"/>
            <w:bottom w:val="none" w:sz="0" w:space="0" w:color="auto"/>
            <w:right w:val="none" w:sz="0" w:space="0" w:color="auto"/>
          </w:divBdr>
        </w:div>
        <w:div w:id="901329558">
          <w:marLeft w:val="640"/>
          <w:marRight w:val="0"/>
          <w:marTop w:val="0"/>
          <w:marBottom w:val="0"/>
          <w:divBdr>
            <w:top w:val="none" w:sz="0" w:space="0" w:color="auto"/>
            <w:left w:val="none" w:sz="0" w:space="0" w:color="auto"/>
            <w:bottom w:val="none" w:sz="0" w:space="0" w:color="auto"/>
            <w:right w:val="none" w:sz="0" w:space="0" w:color="auto"/>
          </w:divBdr>
        </w:div>
        <w:div w:id="817770356">
          <w:marLeft w:val="640"/>
          <w:marRight w:val="0"/>
          <w:marTop w:val="0"/>
          <w:marBottom w:val="0"/>
          <w:divBdr>
            <w:top w:val="none" w:sz="0" w:space="0" w:color="auto"/>
            <w:left w:val="none" w:sz="0" w:space="0" w:color="auto"/>
            <w:bottom w:val="none" w:sz="0" w:space="0" w:color="auto"/>
            <w:right w:val="none" w:sz="0" w:space="0" w:color="auto"/>
          </w:divBdr>
        </w:div>
        <w:div w:id="405149233">
          <w:marLeft w:val="640"/>
          <w:marRight w:val="0"/>
          <w:marTop w:val="0"/>
          <w:marBottom w:val="0"/>
          <w:divBdr>
            <w:top w:val="none" w:sz="0" w:space="0" w:color="auto"/>
            <w:left w:val="none" w:sz="0" w:space="0" w:color="auto"/>
            <w:bottom w:val="none" w:sz="0" w:space="0" w:color="auto"/>
            <w:right w:val="none" w:sz="0" w:space="0" w:color="auto"/>
          </w:divBdr>
        </w:div>
        <w:div w:id="1558937185">
          <w:marLeft w:val="640"/>
          <w:marRight w:val="0"/>
          <w:marTop w:val="0"/>
          <w:marBottom w:val="0"/>
          <w:divBdr>
            <w:top w:val="none" w:sz="0" w:space="0" w:color="auto"/>
            <w:left w:val="none" w:sz="0" w:space="0" w:color="auto"/>
            <w:bottom w:val="none" w:sz="0" w:space="0" w:color="auto"/>
            <w:right w:val="none" w:sz="0" w:space="0" w:color="auto"/>
          </w:divBdr>
        </w:div>
        <w:div w:id="111633032">
          <w:marLeft w:val="640"/>
          <w:marRight w:val="0"/>
          <w:marTop w:val="0"/>
          <w:marBottom w:val="0"/>
          <w:divBdr>
            <w:top w:val="none" w:sz="0" w:space="0" w:color="auto"/>
            <w:left w:val="none" w:sz="0" w:space="0" w:color="auto"/>
            <w:bottom w:val="none" w:sz="0" w:space="0" w:color="auto"/>
            <w:right w:val="none" w:sz="0" w:space="0" w:color="auto"/>
          </w:divBdr>
        </w:div>
      </w:divsChild>
    </w:div>
    <w:div w:id="587427576">
      <w:bodyDiv w:val="1"/>
      <w:marLeft w:val="0"/>
      <w:marRight w:val="0"/>
      <w:marTop w:val="0"/>
      <w:marBottom w:val="0"/>
      <w:divBdr>
        <w:top w:val="none" w:sz="0" w:space="0" w:color="auto"/>
        <w:left w:val="none" w:sz="0" w:space="0" w:color="auto"/>
        <w:bottom w:val="none" w:sz="0" w:space="0" w:color="auto"/>
        <w:right w:val="none" w:sz="0" w:space="0" w:color="auto"/>
      </w:divBdr>
    </w:div>
    <w:div w:id="603076642">
      <w:bodyDiv w:val="1"/>
      <w:marLeft w:val="0"/>
      <w:marRight w:val="0"/>
      <w:marTop w:val="0"/>
      <w:marBottom w:val="0"/>
      <w:divBdr>
        <w:top w:val="none" w:sz="0" w:space="0" w:color="auto"/>
        <w:left w:val="none" w:sz="0" w:space="0" w:color="auto"/>
        <w:bottom w:val="none" w:sz="0" w:space="0" w:color="auto"/>
        <w:right w:val="none" w:sz="0" w:space="0" w:color="auto"/>
      </w:divBdr>
      <w:divsChild>
        <w:div w:id="144510296">
          <w:marLeft w:val="640"/>
          <w:marRight w:val="0"/>
          <w:marTop w:val="0"/>
          <w:marBottom w:val="0"/>
          <w:divBdr>
            <w:top w:val="none" w:sz="0" w:space="0" w:color="auto"/>
            <w:left w:val="none" w:sz="0" w:space="0" w:color="auto"/>
            <w:bottom w:val="none" w:sz="0" w:space="0" w:color="auto"/>
            <w:right w:val="none" w:sz="0" w:space="0" w:color="auto"/>
          </w:divBdr>
        </w:div>
        <w:div w:id="125241553">
          <w:marLeft w:val="640"/>
          <w:marRight w:val="0"/>
          <w:marTop w:val="0"/>
          <w:marBottom w:val="0"/>
          <w:divBdr>
            <w:top w:val="none" w:sz="0" w:space="0" w:color="auto"/>
            <w:left w:val="none" w:sz="0" w:space="0" w:color="auto"/>
            <w:bottom w:val="none" w:sz="0" w:space="0" w:color="auto"/>
            <w:right w:val="none" w:sz="0" w:space="0" w:color="auto"/>
          </w:divBdr>
        </w:div>
        <w:div w:id="895430411">
          <w:marLeft w:val="640"/>
          <w:marRight w:val="0"/>
          <w:marTop w:val="0"/>
          <w:marBottom w:val="0"/>
          <w:divBdr>
            <w:top w:val="none" w:sz="0" w:space="0" w:color="auto"/>
            <w:left w:val="none" w:sz="0" w:space="0" w:color="auto"/>
            <w:bottom w:val="none" w:sz="0" w:space="0" w:color="auto"/>
            <w:right w:val="none" w:sz="0" w:space="0" w:color="auto"/>
          </w:divBdr>
        </w:div>
        <w:div w:id="1332492898">
          <w:marLeft w:val="640"/>
          <w:marRight w:val="0"/>
          <w:marTop w:val="0"/>
          <w:marBottom w:val="0"/>
          <w:divBdr>
            <w:top w:val="none" w:sz="0" w:space="0" w:color="auto"/>
            <w:left w:val="none" w:sz="0" w:space="0" w:color="auto"/>
            <w:bottom w:val="none" w:sz="0" w:space="0" w:color="auto"/>
            <w:right w:val="none" w:sz="0" w:space="0" w:color="auto"/>
          </w:divBdr>
        </w:div>
        <w:div w:id="1839150372">
          <w:marLeft w:val="640"/>
          <w:marRight w:val="0"/>
          <w:marTop w:val="0"/>
          <w:marBottom w:val="0"/>
          <w:divBdr>
            <w:top w:val="none" w:sz="0" w:space="0" w:color="auto"/>
            <w:left w:val="none" w:sz="0" w:space="0" w:color="auto"/>
            <w:bottom w:val="none" w:sz="0" w:space="0" w:color="auto"/>
            <w:right w:val="none" w:sz="0" w:space="0" w:color="auto"/>
          </w:divBdr>
        </w:div>
        <w:div w:id="835152251">
          <w:marLeft w:val="640"/>
          <w:marRight w:val="0"/>
          <w:marTop w:val="0"/>
          <w:marBottom w:val="0"/>
          <w:divBdr>
            <w:top w:val="none" w:sz="0" w:space="0" w:color="auto"/>
            <w:left w:val="none" w:sz="0" w:space="0" w:color="auto"/>
            <w:bottom w:val="none" w:sz="0" w:space="0" w:color="auto"/>
            <w:right w:val="none" w:sz="0" w:space="0" w:color="auto"/>
          </w:divBdr>
        </w:div>
        <w:div w:id="882983314">
          <w:marLeft w:val="640"/>
          <w:marRight w:val="0"/>
          <w:marTop w:val="0"/>
          <w:marBottom w:val="0"/>
          <w:divBdr>
            <w:top w:val="none" w:sz="0" w:space="0" w:color="auto"/>
            <w:left w:val="none" w:sz="0" w:space="0" w:color="auto"/>
            <w:bottom w:val="none" w:sz="0" w:space="0" w:color="auto"/>
            <w:right w:val="none" w:sz="0" w:space="0" w:color="auto"/>
          </w:divBdr>
        </w:div>
        <w:div w:id="295305363">
          <w:marLeft w:val="640"/>
          <w:marRight w:val="0"/>
          <w:marTop w:val="0"/>
          <w:marBottom w:val="0"/>
          <w:divBdr>
            <w:top w:val="none" w:sz="0" w:space="0" w:color="auto"/>
            <w:left w:val="none" w:sz="0" w:space="0" w:color="auto"/>
            <w:bottom w:val="none" w:sz="0" w:space="0" w:color="auto"/>
            <w:right w:val="none" w:sz="0" w:space="0" w:color="auto"/>
          </w:divBdr>
        </w:div>
        <w:div w:id="385105464">
          <w:marLeft w:val="640"/>
          <w:marRight w:val="0"/>
          <w:marTop w:val="0"/>
          <w:marBottom w:val="0"/>
          <w:divBdr>
            <w:top w:val="none" w:sz="0" w:space="0" w:color="auto"/>
            <w:left w:val="none" w:sz="0" w:space="0" w:color="auto"/>
            <w:bottom w:val="none" w:sz="0" w:space="0" w:color="auto"/>
            <w:right w:val="none" w:sz="0" w:space="0" w:color="auto"/>
          </w:divBdr>
        </w:div>
        <w:div w:id="2089646875">
          <w:marLeft w:val="640"/>
          <w:marRight w:val="0"/>
          <w:marTop w:val="0"/>
          <w:marBottom w:val="0"/>
          <w:divBdr>
            <w:top w:val="none" w:sz="0" w:space="0" w:color="auto"/>
            <w:left w:val="none" w:sz="0" w:space="0" w:color="auto"/>
            <w:bottom w:val="none" w:sz="0" w:space="0" w:color="auto"/>
            <w:right w:val="none" w:sz="0" w:space="0" w:color="auto"/>
          </w:divBdr>
        </w:div>
        <w:div w:id="1950044116">
          <w:marLeft w:val="640"/>
          <w:marRight w:val="0"/>
          <w:marTop w:val="0"/>
          <w:marBottom w:val="0"/>
          <w:divBdr>
            <w:top w:val="none" w:sz="0" w:space="0" w:color="auto"/>
            <w:left w:val="none" w:sz="0" w:space="0" w:color="auto"/>
            <w:bottom w:val="none" w:sz="0" w:space="0" w:color="auto"/>
            <w:right w:val="none" w:sz="0" w:space="0" w:color="auto"/>
          </w:divBdr>
        </w:div>
        <w:div w:id="268195582">
          <w:marLeft w:val="640"/>
          <w:marRight w:val="0"/>
          <w:marTop w:val="0"/>
          <w:marBottom w:val="0"/>
          <w:divBdr>
            <w:top w:val="none" w:sz="0" w:space="0" w:color="auto"/>
            <w:left w:val="none" w:sz="0" w:space="0" w:color="auto"/>
            <w:bottom w:val="none" w:sz="0" w:space="0" w:color="auto"/>
            <w:right w:val="none" w:sz="0" w:space="0" w:color="auto"/>
          </w:divBdr>
        </w:div>
        <w:div w:id="1561332400">
          <w:marLeft w:val="640"/>
          <w:marRight w:val="0"/>
          <w:marTop w:val="0"/>
          <w:marBottom w:val="0"/>
          <w:divBdr>
            <w:top w:val="none" w:sz="0" w:space="0" w:color="auto"/>
            <w:left w:val="none" w:sz="0" w:space="0" w:color="auto"/>
            <w:bottom w:val="none" w:sz="0" w:space="0" w:color="auto"/>
            <w:right w:val="none" w:sz="0" w:space="0" w:color="auto"/>
          </w:divBdr>
        </w:div>
        <w:div w:id="386999115">
          <w:marLeft w:val="640"/>
          <w:marRight w:val="0"/>
          <w:marTop w:val="0"/>
          <w:marBottom w:val="0"/>
          <w:divBdr>
            <w:top w:val="none" w:sz="0" w:space="0" w:color="auto"/>
            <w:left w:val="none" w:sz="0" w:space="0" w:color="auto"/>
            <w:bottom w:val="none" w:sz="0" w:space="0" w:color="auto"/>
            <w:right w:val="none" w:sz="0" w:space="0" w:color="auto"/>
          </w:divBdr>
        </w:div>
        <w:div w:id="85536960">
          <w:marLeft w:val="640"/>
          <w:marRight w:val="0"/>
          <w:marTop w:val="0"/>
          <w:marBottom w:val="0"/>
          <w:divBdr>
            <w:top w:val="none" w:sz="0" w:space="0" w:color="auto"/>
            <w:left w:val="none" w:sz="0" w:space="0" w:color="auto"/>
            <w:bottom w:val="none" w:sz="0" w:space="0" w:color="auto"/>
            <w:right w:val="none" w:sz="0" w:space="0" w:color="auto"/>
          </w:divBdr>
        </w:div>
        <w:div w:id="1152209172">
          <w:marLeft w:val="640"/>
          <w:marRight w:val="0"/>
          <w:marTop w:val="0"/>
          <w:marBottom w:val="0"/>
          <w:divBdr>
            <w:top w:val="none" w:sz="0" w:space="0" w:color="auto"/>
            <w:left w:val="none" w:sz="0" w:space="0" w:color="auto"/>
            <w:bottom w:val="none" w:sz="0" w:space="0" w:color="auto"/>
            <w:right w:val="none" w:sz="0" w:space="0" w:color="auto"/>
          </w:divBdr>
        </w:div>
        <w:div w:id="2044623594">
          <w:marLeft w:val="640"/>
          <w:marRight w:val="0"/>
          <w:marTop w:val="0"/>
          <w:marBottom w:val="0"/>
          <w:divBdr>
            <w:top w:val="none" w:sz="0" w:space="0" w:color="auto"/>
            <w:left w:val="none" w:sz="0" w:space="0" w:color="auto"/>
            <w:bottom w:val="none" w:sz="0" w:space="0" w:color="auto"/>
            <w:right w:val="none" w:sz="0" w:space="0" w:color="auto"/>
          </w:divBdr>
        </w:div>
        <w:div w:id="447089571">
          <w:marLeft w:val="640"/>
          <w:marRight w:val="0"/>
          <w:marTop w:val="0"/>
          <w:marBottom w:val="0"/>
          <w:divBdr>
            <w:top w:val="none" w:sz="0" w:space="0" w:color="auto"/>
            <w:left w:val="none" w:sz="0" w:space="0" w:color="auto"/>
            <w:bottom w:val="none" w:sz="0" w:space="0" w:color="auto"/>
            <w:right w:val="none" w:sz="0" w:space="0" w:color="auto"/>
          </w:divBdr>
        </w:div>
        <w:div w:id="2070497427">
          <w:marLeft w:val="640"/>
          <w:marRight w:val="0"/>
          <w:marTop w:val="0"/>
          <w:marBottom w:val="0"/>
          <w:divBdr>
            <w:top w:val="none" w:sz="0" w:space="0" w:color="auto"/>
            <w:left w:val="none" w:sz="0" w:space="0" w:color="auto"/>
            <w:bottom w:val="none" w:sz="0" w:space="0" w:color="auto"/>
            <w:right w:val="none" w:sz="0" w:space="0" w:color="auto"/>
          </w:divBdr>
        </w:div>
        <w:div w:id="1343817651">
          <w:marLeft w:val="640"/>
          <w:marRight w:val="0"/>
          <w:marTop w:val="0"/>
          <w:marBottom w:val="0"/>
          <w:divBdr>
            <w:top w:val="none" w:sz="0" w:space="0" w:color="auto"/>
            <w:left w:val="none" w:sz="0" w:space="0" w:color="auto"/>
            <w:bottom w:val="none" w:sz="0" w:space="0" w:color="auto"/>
            <w:right w:val="none" w:sz="0" w:space="0" w:color="auto"/>
          </w:divBdr>
        </w:div>
        <w:div w:id="2011634085">
          <w:marLeft w:val="640"/>
          <w:marRight w:val="0"/>
          <w:marTop w:val="0"/>
          <w:marBottom w:val="0"/>
          <w:divBdr>
            <w:top w:val="none" w:sz="0" w:space="0" w:color="auto"/>
            <w:left w:val="none" w:sz="0" w:space="0" w:color="auto"/>
            <w:bottom w:val="none" w:sz="0" w:space="0" w:color="auto"/>
            <w:right w:val="none" w:sz="0" w:space="0" w:color="auto"/>
          </w:divBdr>
        </w:div>
        <w:div w:id="1741100602">
          <w:marLeft w:val="640"/>
          <w:marRight w:val="0"/>
          <w:marTop w:val="0"/>
          <w:marBottom w:val="0"/>
          <w:divBdr>
            <w:top w:val="none" w:sz="0" w:space="0" w:color="auto"/>
            <w:left w:val="none" w:sz="0" w:space="0" w:color="auto"/>
            <w:bottom w:val="none" w:sz="0" w:space="0" w:color="auto"/>
            <w:right w:val="none" w:sz="0" w:space="0" w:color="auto"/>
          </w:divBdr>
        </w:div>
        <w:div w:id="901213316">
          <w:marLeft w:val="640"/>
          <w:marRight w:val="0"/>
          <w:marTop w:val="0"/>
          <w:marBottom w:val="0"/>
          <w:divBdr>
            <w:top w:val="none" w:sz="0" w:space="0" w:color="auto"/>
            <w:left w:val="none" w:sz="0" w:space="0" w:color="auto"/>
            <w:bottom w:val="none" w:sz="0" w:space="0" w:color="auto"/>
            <w:right w:val="none" w:sz="0" w:space="0" w:color="auto"/>
          </w:divBdr>
        </w:div>
        <w:div w:id="741173655">
          <w:marLeft w:val="640"/>
          <w:marRight w:val="0"/>
          <w:marTop w:val="0"/>
          <w:marBottom w:val="0"/>
          <w:divBdr>
            <w:top w:val="none" w:sz="0" w:space="0" w:color="auto"/>
            <w:left w:val="none" w:sz="0" w:space="0" w:color="auto"/>
            <w:bottom w:val="none" w:sz="0" w:space="0" w:color="auto"/>
            <w:right w:val="none" w:sz="0" w:space="0" w:color="auto"/>
          </w:divBdr>
        </w:div>
        <w:div w:id="1721325399">
          <w:marLeft w:val="640"/>
          <w:marRight w:val="0"/>
          <w:marTop w:val="0"/>
          <w:marBottom w:val="0"/>
          <w:divBdr>
            <w:top w:val="none" w:sz="0" w:space="0" w:color="auto"/>
            <w:left w:val="none" w:sz="0" w:space="0" w:color="auto"/>
            <w:bottom w:val="none" w:sz="0" w:space="0" w:color="auto"/>
            <w:right w:val="none" w:sz="0" w:space="0" w:color="auto"/>
          </w:divBdr>
        </w:div>
        <w:div w:id="1422798774">
          <w:marLeft w:val="640"/>
          <w:marRight w:val="0"/>
          <w:marTop w:val="0"/>
          <w:marBottom w:val="0"/>
          <w:divBdr>
            <w:top w:val="none" w:sz="0" w:space="0" w:color="auto"/>
            <w:left w:val="none" w:sz="0" w:space="0" w:color="auto"/>
            <w:bottom w:val="none" w:sz="0" w:space="0" w:color="auto"/>
            <w:right w:val="none" w:sz="0" w:space="0" w:color="auto"/>
          </w:divBdr>
        </w:div>
        <w:div w:id="2082485067">
          <w:marLeft w:val="640"/>
          <w:marRight w:val="0"/>
          <w:marTop w:val="0"/>
          <w:marBottom w:val="0"/>
          <w:divBdr>
            <w:top w:val="none" w:sz="0" w:space="0" w:color="auto"/>
            <w:left w:val="none" w:sz="0" w:space="0" w:color="auto"/>
            <w:bottom w:val="none" w:sz="0" w:space="0" w:color="auto"/>
            <w:right w:val="none" w:sz="0" w:space="0" w:color="auto"/>
          </w:divBdr>
        </w:div>
        <w:div w:id="1584726674">
          <w:marLeft w:val="640"/>
          <w:marRight w:val="0"/>
          <w:marTop w:val="0"/>
          <w:marBottom w:val="0"/>
          <w:divBdr>
            <w:top w:val="none" w:sz="0" w:space="0" w:color="auto"/>
            <w:left w:val="none" w:sz="0" w:space="0" w:color="auto"/>
            <w:bottom w:val="none" w:sz="0" w:space="0" w:color="auto"/>
            <w:right w:val="none" w:sz="0" w:space="0" w:color="auto"/>
          </w:divBdr>
        </w:div>
        <w:div w:id="834565733">
          <w:marLeft w:val="640"/>
          <w:marRight w:val="0"/>
          <w:marTop w:val="0"/>
          <w:marBottom w:val="0"/>
          <w:divBdr>
            <w:top w:val="none" w:sz="0" w:space="0" w:color="auto"/>
            <w:left w:val="none" w:sz="0" w:space="0" w:color="auto"/>
            <w:bottom w:val="none" w:sz="0" w:space="0" w:color="auto"/>
            <w:right w:val="none" w:sz="0" w:space="0" w:color="auto"/>
          </w:divBdr>
        </w:div>
        <w:div w:id="585385765">
          <w:marLeft w:val="640"/>
          <w:marRight w:val="0"/>
          <w:marTop w:val="0"/>
          <w:marBottom w:val="0"/>
          <w:divBdr>
            <w:top w:val="none" w:sz="0" w:space="0" w:color="auto"/>
            <w:left w:val="none" w:sz="0" w:space="0" w:color="auto"/>
            <w:bottom w:val="none" w:sz="0" w:space="0" w:color="auto"/>
            <w:right w:val="none" w:sz="0" w:space="0" w:color="auto"/>
          </w:divBdr>
        </w:div>
        <w:div w:id="2000425760">
          <w:marLeft w:val="640"/>
          <w:marRight w:val="0"/>
          <w:marTop w:val="0"/>
          <w:marBottom w:val="0"/>
          <w:divBdr>
            <w:top w:val="none" w:sz="0" w:space="0" w:color="auto"/>
            <w:left w:val="none" w:sz="0" w:space="0" w:color="auto"/>
            <w:bottom w:val="none" w:sz="0" w:space="0" w:color="auto"/>
            <w:right w:val="none" w:sz="0" w:space="0" w:color="auto"/>
          </w:divBdr>
        </w:div>
        <w:div w:id="774128858">
          <w:marLeft w:val="640"/>
          <w:marRight w:val="0"/>
          <w:marTop w:val="0"/>
          <w:marBottom w:val="0"/>
          <w:divBdr>
            <w:top w:val="none" w:sz="0" w:space="0" w:color="auto"/>
            <w:left w:val="none" w:sz="0" w:space="0" w:color="auto"/>
            <w:bottom w:val="none" w:sz="0" w:space="0" w:color="auto"/>
            <w:right w:val="none" w:sz="0" w:space="0" w:color="auto"/>
          </w:divBdr>
        </w:div>
        <w:div w:id="6837420">
          <w:marLeft w:val="640"/>
          <w:marRight w:val="0"/>
          <w:marTop w:val="0"/>
          <w:marBottom w:val="0"/>
          <w:divBdr>
            <w:top w:val="none" w:sz="0" w:space="0" w:color="auto"/>
            <w:left w:val="none" w:sz="0" w:space="0" w:color="auto"/>
            <w:bottom w:val="none" w:sz="0" w:space="0" w:color="auto"/>
            <w:right w:val="none" w:sz="0" w:space="0" w:color="auto"/>
          </w:divBdr>
        </w:div>
        <w:div w:id="1771505951">
          <w:marLeft w:val="640"/>
          <w:marRight w:val="0"/>
          <w:marTop w:val="0"/>
          <w:marBottom w:val="0"/>
          <w:divBdr>
            <w:top w:val="none" w:sz="0" w:space="0" w:color="auto"/>
            <w:left w:val="none" w:sz="0" w:space="0" w:color="auto"/>
            <w:bottom w:val="none" w:sz="0" w:space="0" w:color="auto"/>
            <w:right w:val="none" w:sz="0" w:space="0" w:color="auto"/>
          </w:divBdr>
        </w:div>
        <w:div w:id="106243428">
          <w:marLeft w:val="640"/>
          <w:marRight w:val="0"/>
          <w:marTop w:val="0"/>
          <w:marBottom w:val="0"/>
          <w:divBdr>
            <w:top w:val="none" w:sz="0" w:space="0" w:color="auto"/>
            <w:left w:val="none" w:sz="0" w:space="0" w:color="auto"/>
            <w:bottom w:val="none" w:sz="0" w:space="0" w:color="auto"/>
            <w:right w:val="none" w:sz="0" w:space="0" w:color="auto"/>
          </w:divBdr>
        </w:div>
        <w:div w:id="277445291">
          <w:marLeft w:val="640"/>
          <w:marRight w:val="0"/>
          <w:marTop w:val="0"/>
          <w:marBottom w:val="0"/>
          <w:divBdr>
            <w:top w:val="none" w:sz="0" w:space="0" w:color="auto"/>
            <w:left w:val="none" w:sz="0" w:space="0" w:color="auto"/>
            <w:bottom w:val="none" w:sz="0" w:space="0" w:color="auto"/>
            <w:right w:val="none" w:sz="0" w:space="0" w:color="auto"/>
          </w:divBdr>
        </w:div>
        <w:div w:id="627396671">
          <w:marLeft w:val="640"/>
          <w:marRight w:val="0"/>
          <w:marTop w:val="0"/>
          <w:marBottom w:val="0"/>
          <w:divBdr>
            <w:top w:val="none" w:sz="0" w:space="0" w:color="auto"/>
            <w:left w:val="none" w:sz="0" w:space="0" w:color="auto"/>
            <w:bottom w:val="none" w:sz="0" w:space="0" w:color="auto"/>
            <w:right w:val="none" w:sz="0" w:space="0" w:color="auto"/>
          </w:divBdr>
        </w:div>
      </w:divsChild>
    </w:div>
    <w:div w:id="604729802">
      <w:bodyDiv w:val="1"/>
      <w:marLeft w:val="0"/>
      <w:marRight w:val="0"/>
      <w:marTop w:val="0"/>
      <w:marBottom w:val="0"/>
      <w:divBdr>
        <w:top w:val="none" w:sz="0" w:space="0" w:color="auto"/>
        <w:left w:val="none" w:sz="0" w:space="0" w:color="auto"/>
        <w:bottom w:val="none" w:sz="0" w:space="0" w:color="auto"/>
        <w:right w:val="none" w:sz="0" w:space="0" w:color="auto"/>
      </w:divBdr>
    </w:div>
    <w:div w:id="607860392">
      <w:bodyDiv w:val="1"/>
      <w:marLeft w:val="0"/>
      <w:marRight w:val="0"/>
      <w:marTop w:val="0"/>
      <w:marBottom w:val="0"/>
      <w:divBdr>
        <w:top w:val="none" w:sz="0" w:space="0" w:color="auto"/>
        <w:left w:val="none" w:sz="0" w:space="0" w:color="auto"/>
        <w:bottom w:val="none" w:sz="0" w:space="0" w:color="auto"/>
        <w:right w:val="none" w:sz="0" w:space="0" w:color="auto"/>
      </w:divBdr>
    </w:div>
    <w:div w:id="611474922">
      <w:bodyDiv w:val="1"/>
      <w:marLeft w:val="0"/>
      <w:marRight w:val="0"/>
      <w:marTop w:val="0"/>
      <w:marBottom w:val="0"/>
      <w:divBdr>
        <w:top w:val="none" w:sz="0" w:space="0" w:color="auto"/>
        <w:left w:val="none" w:sz="0" w:space="0" w:color="auto"/>
        <w:bottom w:val="none" w:sz="0" w:space="0" w:color="auto"/>
        <w:right w:val="none" w:sz="0" w:space="0" w:color="auto"/>
      </w:divBdr>
      <w:divsChild>
        <w:div w:id="1847674631">
          <w:marLeft w:val="640"/>
          <w:marRight w:val="0"/>
          <w:marTop w:val="0"/>
          <w:marBottom w:val="0"/>
          <w:divBdr>
            <w:top w:val="none" w:sz="0" w:space="0" w:color="auto"/>
            <w:left w:val="none" w:sz="0" w:space="0" w:color="auto"/>
            <w:bottom w:val="none" w:sz="0" w:space="0" w:color="auto"/>
            <w:right w:val="none" w:sz="0" w:space="0" w:color="auto"/>
          </w:divBdr>
        </w:div>
        <w:div w:id="1679038278">
          <w:marLeft w:val="640"/>
          <w:marRight w:val="0"/>
          <w:marTop w:val="0"/>
          <w:marBottom w:val="0"/>
          <w:divBdr>
            <w:top w:val="none" w:sz="0" w:space="0" w:color="auto"/>
            <w:left w:val="none" w:sz="0" w:space="0" w:color="auto"/>
            <w:bottom w:val="none" w:sz="0" w:space="0" w:color="auto"/>
            <w:right w:val="none" w:sz="0" w:space="0" w:color="auto"/>
          </w:divBdr>
        </w:div>
        <w:div w:id="1820733049">
          <w:marLeft w:val="640"/>
          <w:marRight w:val="0"/>
          <w:marTop w:val="0"/>
          <w:marBottom w:val="0"/>
          <w:divBdr>
            <w:top w:val="none" w:sz="0" w:space="0" w:color="auto"/>
            <w:left w:val="none" w:sz="0" w:space="0" w:color="auto"/>
            <w:bottom w:val="none" w:sz="0" w:space="0" w:color="auto"/>
            <w:right w:val="none" w:sz="0" w:space="0" w:color="auto"/>
          </w:divBdr>
        </w:div>
        <w:div w:id="1677001953">
          <w:marLeft w:val="640"/>
          <w:marRight w:val="0"/>
          <w:marTop w:val="0"/>
          <w:marBottom w:val="0"/>
          <w:divBdr>
            <w:top w:val="none" w:sz="0" w:space="0" w:color="auto"/>
            <w:left w:val="none" w:sz="0" w:space="0" w:color="auto"/>
            <w:bottom w:val="none" w:sz="0" w:space="0" w:color="auto"/>
            <w:right w:val="none" w:sz="0" w:space="0" w:color="auto"/>
          </w:divBdr>
        </w:div>
        <w:div w:id="982539021">
          <w:marLeft w:val="640"/>
          <w:marRight w:val="0"/>
          <w:marTop w:val="0"/>
          <w:marBottom w:val="0"/>
          <w:divBdr>
            <w:top w:val="none" w:sz="0" w:space="0" w:color="auto"/>
            <w:left w:val="none" w:sz="0" w:space="0" w:color="auto"/>
            <w:bottom w:val="none" w:sz="0" w:space="0" w:color="auto"/>
            <w:right w:val="none" w:sz="0" w:space="0" w:color="auto"/>
          </w:divBdr>
        </w:div>
        <w:div w:id="529346043">
          <w:marLeft w:val="640"/>
          <w:marRight w:val="0"/>
          <w:marTop w:val="0"/>
          <w:marBottom w:val="0"/>
          <w:divBdr>
            <w:top w:val="none" w:sz="0" w:space="0" w:color="auto"/>
            <w:left w:val="none" w:sz="0" w:space="0" w:color="auto"/>
            <w:bottom w:val="none" w:sz="0" w:space="0" w:color="auto"/>
            <w:right w:val="none" w:sz="0" w:space="0" w:color="auto"/>
          </w:divBdr>
        </w:div>
        <w:div w:id="500704960">
          <w:marLeft w:val="640"/>
          <w:marRight w:val="0"/>
          <w:marTop w:val="0"/>
          <w:marBottom w:val="0"/>
          <w:divBdr>
            <w:top w:val="none" w:sz="0" w:space="0" w:color="auto"/>
            <w:left w:val="none" w:sz="0" w:space="0" w:color="auto"/>
            <w:bottom w:val="none" w:sz="0" w:space="0" w:color="auto"/>
            <w:right w:val="none" w:sz="0" w:space="0" w:color="auto"/>
          </w:divBdr>
        </w:div>
        <w:div w:id="926693959">
          <w:marLeft w:val="640"/>
          <w:marRight w:val="0"/>
          <w:marTop w:val="0"/>
          <w:marBottom w:val="0"/>
          <w:divBdr>
            <w:top w:val="none" w:sz="0" w:space="0" w:color="auto"/>
            <w:left w:val="none" w:sz="0" w:space="0" w:color="auto"/>
            <w:bottom w:val="none" w:sz="0" w:space="0" w:color="auto"/>
            <w:right w:val="none" w:sz="0" w:space="0" w:color="auto"/>
          </w:divBdr>
        </w:div>
        <w:div w:id="1330525846">
          <w:marLeft w:val="640"/>
          <w:marRight w:val="0"/>
          <w:marTop w:val="0"/>
          <w:marBottom w:val="0"/>
          <w:divBdr>
            <w:top w:val="none" w:sz="0" w:space="0" w:color="auto"/>
            <w:left w:val="none" w:sz="0" w:space="0" w:color="auto"/>
            <w:bottom w:val="none" w:sz="0" w:space="0" w:color="auto"/>
            <w:right w:val="none" w:sz="0" w:space="0" w:color="auto"/>
          </w:divBdr>
        </w:div>
        <w:div w:id="1107042250">
          <w:marLeft w:val="640"/>
          <w:marRight w:val="0"/>
          <w:marTop w:val="0"/>
          <w:marBottom w:val="0"/>
          <w:divBdr>
            <w:top w:val="none" w:sz="0" w:space="0" w:color="auto"/>
            <w:left w:val="none" w:sz="0" w:space="0" w:color="auto"/>
            <w:bottom w:val="none" w:sz="0" w:space="0" w:color="auto"/>
            <w:right w:val="none" w:sz="0" w:space="0" w:color="auto"/>
          </w:divBdr>
        </w:div>
        <w:div w:id="581528567">
          <w:marLeft w:val="640"/>
          <w:marRight w:val="0"/>
          <w:marTop w:val="0"/>
          <w:marBottom w:val="0"/>
          <w:divBdr>
            <w:top w:val="none" w:sz="0" w:space="0" w:color="auto"/>
            <w:left w:val="none" w:sz="0" w:space="0" w:color="auto"/>
            <w:bottom w:val="none" w:sz="0" w:space="0" w:color="auto"/>
            <w:right w:val="none" w:sz="0" w:space="0" w:color="auto"/>
          </w:divBdr>
        </w:div>
        <w:div w:id="292176561">
          <w:marLeft w:val="640"/>
          <w:marRight w:val="0"/>
          <w:marTop w:val="0"/>
          <w:marBottom w:val="0"/>
          <w:divBdr>
            <w:top w:val="none" w:sz="0" w:space="0" w:color="auto"/>
            <w:left w:val="none" w:sz="0" w:space="0" w:color="auto"/>
            <w:bottom w:val="none" w:sz="0" w:space="0" w:color="auto"/>
            <w:right w:val="none" w:sz="0" w:space="0" w:color="auto"/>
          </w:divBdr>
        </w:div>
        <w:div w:id="571432744">
          <w:marLeft w:val="640"/>
          <w:marRight w:val="0"/>
          <w:marTop w:val="0"/>
          <w:marBottom w:val="0"/>
          <w:divBdr>
            <w:top w:val="none" w:sz="0" w:space="0" w:color="auto"/>
            <w:left w:val="none" w:sz="0" w:space="0" w:color="auto"/>
            <w:bottom w:val="none" w:sz="0" w:space="0" w:color="auto"/>
            <w:right w:val="none" w:sz="0" w:space="0" w:color="auto"/>
          </w:divBdr>
        </w:div>
        <w:div w:id="341012583">
          <w:marLeft w:val="640"/>
          <w:marRight w:val="0"/>
          <w:marTop w:val="0"/>
          <w:marBottom w:val="0"/>
          <w:divBdr>
            <w:top w:val="none" w:sz="0" w:space="0" w:color="auto"/>
            <w:left w:val="none" w:sz="0" w:space="0" w:color="auto"/>
            <w:bottom w:val="none" w:sz="0" w:space="0" w:color="auto"/>
            <w:right w:val="none" w:sz="0" w:space="0" w:color="auto"/>
          </w:divBdr>
        </w:div>
        <w:div w:id="1140659096">
          <w:marLeft w:val="640"/>
          <w:marRight w:val="0"/>
          <w:marTop w:val="0"/>
          <w:marBottom w:val="0"/>
          <w:divBdr>
            <w:top w:val="none" w:sz="0" w:space="0" w:color="auto"/>
            <w:left w:val="none" w:sz="0" w:space="0" w:color="auto"/>
            <w:bottom w:val="none" w:sz="0" w:space="0" w:color="auto"/>
            <w:right w:val="none" w:sz="0" w:space="0" w:color="auto"/>
          </w:divBdr>
        </w:div>
        <w:div w:id="1219512800">
          <w:marLeft w:val="640"/>
          <w:marRight w:val="0"/>
          <w:marTop w:val="0"/>
          <w:marBottom w:val="0"/>
          <w:divBdr>
            <w:top w:val="none" w:sz="0" w:space="0" w:color="auto"/>
            <w:left w:val="none" w:sz="0" w:space="0" w:color="auto"/>
            <w:bottom w:val="none" w:sz="0" w:space="0" w:color="auto"/>
            <w:right w:val="none" w:sz="0" w:space="0" w:color="auto"/>
          </w:divBdr>
        </w:div>
      </w:divsChild>
    </w:div>
    <w:div w:id="613751800">
      <w:bodyDiv w:val="1"/>
      <w:marLeft w:val="0"/>
      <w:marRight w:val="0"/>
      <w:marTop w:val="0"/>
      <w:marBottom w:val="0"/>
      <w:divBdr>
        <w:top w:val="none" w:sz="0" w:space="0" w:color="auto"/>
        <w:left w:val="none" w:sz="0" w:space="0" w:color="auto"/>
        <w:bottom w:val="none" w:sz="0" w:space="0" w:color="auto"/>
        <w:right w:val="none" w:sz="0" w:space="0" w:color="auto"/>
      </w:divBdr>
    </w:div>
    <w:div w:id="614604672">
      <w:bodyDiv w:val="1"/>
      <w:marLeft w:val="0"/>
      <w:marRight w:val="0"/>
      <w:marTop w:val="0"/>
      <w:marBottom w:val="0"/>
      <w:divBdr>
        <w:top w:val="none" w:sz="0" w:space="0" w:color="auto"/>
        <w:left w:val="none" w:sz="0" w:space="0" w:color="auto"/>
        <w:bottom w:val="none" w:sz="0" w:space="0" w:color="auto"/>
        <w:right w:val="none" w:sz="0" w:space="0" w:color="auto"/>
      </w:divBdr>
      <w:divsChild>
        <w:div w:id="1115564075">
          <w:marLeft w:val="640"/>
          <w:marRight w:val="0"/>
          <w:marTop w:val="0"/>
          <w:marBottom w:val="0"/>
          <w:divBdr>
            <w:top w:val="none" w:sz="0" w:space="0" w:color="auto"/>
            <w:left w:val="none" w:sz="0" w:space="0" w:color="auto"/>
            <w:bottom w:val="none" w:sz="0" w:space="0" w:color="auto"/>
            <w:right w:val="none" w:sz="0" w:space="0" w:color="auto"/>
          </w:divBdr>
        </w:div>
        <w:div w:id="518813416">
          <w:marLeft w:val="640"/>
          <w:marRight w:val="0"/>
          <w:marTop w:val="0"/>
          <w:marBottom w:val="0"/>
          <w:divBdr>
            <w:top w:val="none" w:sz="0" w:space="0" w:color="auto"/>
            <w:left w:val="none" w:sz="0" w:space="0" w:color="auto"/>
            <w:bottom w:val="none" w:sz="0" w:space="0" w:color="auto"/>
            <w:right w:val="none" w:sz="0" w:space="0" w:color="auto"/>
          </w:divBdr>
        </w:div>
        <w:div w:id="1280526947">
          <w:marLeft w:val="640"/>
          <w:marRight w:val="0"/>
          <w:marTop w:val="0"/>
          <w:marBottom w:val="0"/>
          <w:divBdr>
            <w:top w:val="none" w:sz="0" w:space="0" w:color="auto"/>
            <w:left w:val="none" w:sz="0" w:space="0" w:color="auto"/>
            <w:bottom w:val="none" w:sz="0" w:space="0" w:color="auto"/>
            <w:right w:val="none" w:sz="0" w:space="0" w:color="auto"/>
          </w:divBdr>
        </w:div>
        <w:div w:id="1576435211">
          <w:marLeft w:val="640"/>
          <w:marRight w:val="0"/>
          <w:marTop w:val="0"/>
          <w:marBottom w:val="0"/>
          <w:divBdr>
            <w:top w:val="none" w:sz="0" w:space="0" w:color="auto"/>
            <w:left w:val="none" w:sz="0" w:space="0" w:color="auto"/>
            <w:bottom w:val="none" w:sz="0" w:space="0" w:color="auto"/>
            <w:right w:val="none" w:sz="0" w:space="0" w:color="auto"/>
          </w:divBdr>
        </w:div>
      </w:divsChild>
    </w:div>
    <w:div w:id="640697011">
      <w:bodyDiv w:val="1"/>
      <w:marLeft w:val="0"/>
      <w:marRight w:val="0"/>
      <w:marTop w:val="0"/>
      <w:marBottom w:val="0"/>
      <w:divBdr>
        <w:top w:val="none" w:sz="0" w:space="0" w:color="auto"/>
        <w:left w:val="none" w:sz="0" w:space="0" w:color="auto"/>
        <w:bottom w:val="none" w:sz="0" w:space="0" w:color="auto"/>
        <w:right w:val="none" w:sz="0" w:space="0" w:color="auto"/>
      </w:divBdr>
      <w:divsChild>
        <w:div w:id="411005117">
          <w:marLeft w:val="640"/>
          <w:marRight w:val="0"/>
          <w:marTop w:val="0"/>
          <w:marBottom w:val="0"/>
          <w:divBdr>
            <w:top w:val="none" w:sz="0" w:space="0" w:color="auto"/>
            <w:left w:val="none" w:sz="0" w:space="0" w:color="auto"/>
            <w:bottom w:val="none" w:sz="0" w:space="0" w:color="auto"/>
            <w:right w:val="none" w:sz="0" w:space="0" w:color="auto"/>
          </w:divBdr>
        </w:div>
        <w:div w:id="933512856">
          <w:marLeft w:val="640"/>
          <w:marRight w:val="0"/>
          <w:marTop w:val="0"/>
          <w:marBottom w:val="0"/>
          <w:divBdr>
            <w:top w:val="none" w:sz="0" w:space="0" w:color="auto"/>
            <w:left w:val="none" w:sz="0" w:space="0" w:color="auto"/>
            <w:bottom w:val="none" w:sz="0" w:space="0" w:color="auto"/>
            <w:right w:val="none" w:sz="0" w:space="0" w:color="auto"/>
          </w:divBdr>
        </w:div>
        <w:div w:id="1284339199">
          <w:marLeft w:val="640"/>
          <w:marRight w:val="0"/>
          <w:marTop w:val="0"/>
          <w:marBottom w:val="0"/>
          <w:divBdr>
            <w:top w:val="none" w:sz="0" w:space="0" w:color="auto"/>
            <w:left w:val="none" w:sz="0" w:space="0" w:color="auto"/>
            <w:bottom w:val="none" w:sz="0" w:space="0" w:color="auto"/>
            <w:right w:val="none" w:sz="0" w:space="0" w:color="auto"/>
          </w:divBdr>
        </w:div>
        <w:div w:id="1579093165">
          <w:marLeft w:val="640"/>
          <w:marRight w:val="0"/>
          <w:marTop w:val="0"/>
          <w:marBottom w:val="0"/>
          <w:divBdr>
            <w:top w:val="none" w:sz="0" w:space="0" w:color="auto"/>
            <w:left w:val="none" w:sz="0" w:space="0" w:color="auto"/>
            <w:bottom w:val="none" w:sz="0" w:space="0" w:color="auto"/>
            <w:right w:val="none" w:sz="0" w:space="0" w:color="auto"/>
          </w:divBdr>
        </w:div>
        <w:div w:id="1369794002">
          <w:marLeft w:val="640"/>
          <w:marRight w:val="0"/>
          <w:marTop w:val="0"/>
          <w:marBottom w:val="0"/>
          <w:divBdr>
            <w:top w:val="none" w:sz="0" w:space="0" w:color="auto"/>
            <w:left w:val="none" w:sz="0" w:space="0" w:color="auto"/>
            <w:bottom w:val="none" w:sz="0" w:space="0" w:color="auto"/>
            <w:right w:val="none" w:sz="0" w:space="0" w:color="auto"/>
          </w:divBdr>
        </w:div>
        <w:div w:id="1598320204">
          <w:marLeft w:val="640"/>
          <w:marRight w:val="0"/>
          <w:marTop w:val="0"/>
          <w:marBottom w:val="0"/>
          <w:divBdr>
            <w:top w:val="none" w:sz="0" w:space="0" w:color="auto"/>
            <w:left w:val="none" w:sz="0" w:space="0" w:color="auto"/>
            <w:bottom w:val="none" w:sz="0" w:space="0" w:color="auto"/>
            <w:right w:val="none" w:sz="0" w:space="0" w:color="auto"/>
          </w:divBdr>
        </w:div>
        <w:div w:id="313609200">
          <w:marLeft w:val="640"/>
          <w:marRight w:val="0"/>
          <w:marTop w:val="0"/>
          <w:marBottom w:val="0"/>
          <w:divBdr>
            <w:top w:val="none" w:sz="0" w:space="0" w:color="auto"/>
            <w:left w:val="none" w:sz="0" w:space="0" w:color="auto"/>
            <w:bottom w:val="none" w:sz="0" w:space="0" w:color="auto"/>
            <w:right w:val="none" w:sz="0" w:space="0" w:color="auto"/>
          </w:divBdr>
        </w:div>
        <w:div w:id="1569073887">
          <w:marLeft w:val="640"/>
          <w:marRight w:val="0"/>
          <w:marTop w:val="0"/>
          <w:marBottom w:val="0"/>
          <w:divBdr>
            <w:top w:val="none" w:sz="0" w:space="0" w:color="auto"/>
            <w:left w:val="none" w:sz="0" w:space="0" w:color="auto"/>
            <w:bottom w:val="none" w:sz="0" w:space="0" w:color="auto"/>
            <w:right w:val="none" w:sz="0" w:space="0" w:color="auto"/>
          </w:divBdr>
        </w:div>
        <w:div w:id="1354847329">
          <w:marLeft w:val="640"/>
          <w:marRight w:val="0"/>
          <w:marTop w:val="0"/>
          <w:marBottom w:val="0"/>
          <w:divBdr>
            <w:top w:val="none" w:sz="0" w:space="0" w:color="auto"/>
            <w:left w:val="none" w:sz="0" w:space="0" w:color="auto"/>
            <w:bottom w:val="none" w:sz="0" w:space="0" w:color="auto"/>
            <w:right w:val="none" w:sz="0" w:space="0" w:color="auto"/>
          </w:divBdr>
        </w:div>
        <w:div w:id="929582291">
          <w:marLeft w:val="640"/>
          <w:marRight w:val="0"/>
          <w:marTop w:val="0"/>
          <w:marBottom w:val="0"/>
          <w:divBdr>
            <w:top w:val="none" w:sz="0" w:space="0" w:color="auto"/>
            <w:left w:val="none" w:sz="0" w:space="0" w:color="auto"/>
            <w:bottom w:val="none" w:sz="0" w:space="0" w:color="auto"/>
            <w:right w:val="none" w:sz="0" w:space="0" w:color="auto"/>
          </w:divBdr>
        </w:div>
        <w:div w:id="1535387032">
          <w:marLeft w:val="640"/>
          <w:marRight w:val="0"/>
          <w:marTop w:val="0"/>
          <w:marBottom w:val="0"/>
          <w:divBdr>
            <w:top w:val="none" w:sz="0" w:space="0" w:color="auto"/>
            <w:left w:val="none" w:sz="0" w:space="0" w:color="auto"/>
            <w:bottom w:val="none" w:sz="0" w:space="0" w:color="auto"/>
            <w:right w:val="none" w:sz="0" w:space="0" w:color="auto"/>
          </w:divBdr>
        </w:div>
        <w:div w:id="1001737818">
          <w:marLeft w:val="640"/>
          <w:marRight w:val="0"/>
          <w:marTop w:val="0"/>
          <w:marBottom w:val="0"/>
          <w:divBdr>
            <w:top w:val="none" w:sz="0" w:space="0" w:color="auto"/>
            <w:left w:val="none" w:sz="0" w:space="0" w:color="auto"/>
            <w:bottom w:val="none" w:sz="0" w:space="0" w:color="auto"/>
            <w:right w:val="none" w:sz="0" w:space="0" w:color="auto"/>
          </w:divBdr>
        </w:div>
        <w:div w:id="2032494034">
          <w:marLeft w:val="640"/>
          <w:marRight w:val="0"/>
          <w:marTop w:val="0"/>
          <w:marBottom w:val="0"/>
          <w:divBdr>
            <w:top w:val="none" w:sz="0" w:space="0" w:color="auto"/>
            <w:left w:val="none" w:sz="0" w:space="0" w:color="auto"/>
            <w:bottom w:val="none" w:sz="0" w:space="0" w:color="auto"/>
            <w:right w:val="none" w:sz="0" w:space="0" w:color="auto"/>
          </w:divBdr>
        </w:div>
        <w:div w:id="1590191910">
          <w:marLeft w:val="640"/>
          <w:marRight w:val="0"/>
          <w:marTop w:val="0"/>
          <w:marBottom w:val="0"/>
          <w:divBdr>
            <w:top w:val="none" w:sz="0" w:space="0" w:color="auto"/>
            <w:left w:val="none" w:sz="0" w:space="0" w:color="auto"/>
            <w:bottom w:val="none" w:sz="0" w:space="0" w:color="auto"/>
            <w:right w:val="none" w:sz="0" w:space="0" w:color="auto"/>
          </w:divBdr>
        </w:div>
        <w:div w:id="812329407">
          <w:marLeft w:val="640"/>
          <w:marRight w:val="0"/>
          <w:marTop w:val="0"/>
          <w:marBottom w:val="0"/>
          <w:divBdr>
            <w:top w:val="none" w:sz="0" w:space="0" w:color="auto"/>
            <w:left w:val="none" w:sz="0" w:space="0" w:color="auto"/>
            <w:bottom w:val="none" w:sz="0" w:space="0" w:color="auto"/>
            <w:right w:val="none" w:sz="0" w:space="0" w:color="auto"/>
          </w:divBdr>
        </w:div>
      </w:divsChild>
    </w:div>
    <w:div w:id="641423934">
      <w:bodyDiv w:val="1"/>
      <w:marLeft w:val="0"/>
      <w:marRight w:val="0"/>
      <w:marTop w:val="0"/>
      <w:marBottom w:val="0"/>
      <w:divBdr>
        <w:top w:val="none" w:sz="0" w:space="0" w:color="auto"/>
        <w:left w:val="none" w:sz="0" w:space="0" w:color="auto"/>
        <w:bottom w:val="none" w:sz="0" w:space="0" w:color="auto"/>
        <w:right w:val="none" w:sz="0" w:space="0" w:color="auto"/>
      </w:divBdr>
    </w:div>
    <w:div w:id="641540066">
      <w:bodyDiv w:val="1"/>
      <w:marLeft w:val="0"/>
      <w:marRight w:val="0"/>
      <w:marTop w:val="0"/>
      <w:marBottom w:val="0"/>
      <w:divBdr>
        <w:top w:val="none" w:sz="0" w:space="0" w:color="auto"/>
        <w:left w:val="none" w:sz="0" w:space="0" w:color="auto"/>
        <w:bottom w:val="none" w:sz="0" w:space="0" w:color="auto"/>
        <w:right w:val="none" w:sz="0" w:space="0" w:color="auto"/>
      </w:divBdr>
    </w:div>
    <w:div w:id="645935814">
      <w:bodyDiv w:val="1"/>
      <w:marLeft w:val="0"/>
      <w:marRight w:val="0"/>
      <w:marTop w:val="0"/>
      <w:marBottom w:val="0"/>
      <w:divBdr>
        <w:top w:val="none" w:sz="0" w:space="0" w:color="auto"/>
        <w:left w:val="none" w:sz="0" w:space="0" w:color="auto"/>
        <w:bottom w:val="none" w:sz="0" w:space="0" w:color="auto"/>
        <w:right w:val="none" w:sz="0" w:space="0" w:color="auto"/>
      </w:divBdr>
      <w:divsChild>
        <w:div w:id="438649787">
          <w:marLeft w:val="640"/>
          <w:marRight w:val="0"/>
          <w:marTop w:val="0"/>
          <w:marBottom w:val="0"/>
          <w:divBdr>
            <w:top w:val="none" w:sz="0" w:space="0" w:color="auto"/>
            <w:left w:val="none" w:sz="0" w:space="0" w:color="auto"/>
            <w:bottom w:val="none" w:sz="0" w:space="0" w:color="auto"/>
            <w:right w:val="none" w:sz="0" w:space="0" w:color="auto"/>
          </w:divBdr>
        </w:div>
        <w:div w:id="1789809542">
          <w:marLeft w:val="640"/>
          <w:marRight w:val="0"/>
          <w:marTop w:val="0"/>
          <w:marBottom w:val="0"/>
          <w:divBdr>
            <w:top w:val="none" w:sz="0" w:space="0" w:color="auto"/>
            <w:left w:val="none" w:sz="0" w:space="0" w:color="auto"/>
            <w:bottom w:val="none" w:sz="0" w:space="0" w:color="auto"/>
            <w:right w:val="none" w:sz="0" w:space="0" w:color="auto"/>
          </w:divBdr>
        </w:div>
        <w:div w:id="1546064240">
          <w:marLeft w:val="640"/>
          <w:marRight w:val="0"/>
          <w:marTop w:val="0"/>
          <w:marBottom w:val="0"/>
          <w:divBdr>
            <w:top w:val="none" w:sz="0" w:space="0" w:color="auto"/>
            <w:left w:val="none" w:sz="0" w:space="0" w:color="auto"/>
            <w:bottom w:val="none" w:sz="0" w:space="0" w:color="auto"/>
            <w:right w:val="none" w:sz="0" w:space="0" w:color="auto"/>
          </w:divBdr>
        </w:div>
        <w:div w:id="150146224">
          <w:marLeft w:val="640"/>
          <w:marRight w:val="0"/>
          <w:marTop w:val="0"/>
          <w:marBottom w:val="0"/>
          <w:divBdr>
            <w:top w:val="none" w:sz="0" w:space="0" w:color="auto"/>
            <w:left w:val="none" w:sz="0" w:space="0" w:color="auto"/>
            <w:bottom w:val="none" w:sz="0" w:space="0" w:color="auto"/>
            <w:right w:val="none" w:sz="0" w:space="0" w:color="auto"/>
          </w:divBdr>
        </w:div>
        <w:div w:id="1273855387">
          <w:marLeft w:val="640"/>
          <w:marRight w:val="0"/>
          <w:marTop w:val="0"/>
          <w:marBottom w:val="0"/>
          <w:divBdr>
            <w:top w:val="none" w:sz="0" w:space="0" w:color="auto"/>
            <w:left w:val="none" w:sz="0" w:space="0" w:color="auto"/>
            <w:bottom w:val="none" w:sz="0" w:space="0" w:color="auto"/>
            <w:right w:val="none" w:sz="0" w:space="0" w:color="auto"/>
          </w:divBdr>
        </w:div>
        <w:div w:id="1587573656">
          <w:marLeft w:val="640"/>
          <w:marRight w:val="0"/>
          <w:marTop w:val="0"/>
          <w:marBottom w:val="0"/>
          <w:divBdr>
            <w:top w:val="none" w:sz="0" w:space="0" w:color="auto"/>
            <w:left w:val="none" w:sz="0" w:space="0" w:color="auto"/>
            <w:bottom w:val="none" w:sz="0" w:space="0" w:color="auto"/>
            <w:right w:val="none" w:sz="0" w:space="0" w:color="auto"/>
          </w:divBdr>
        </w:div>
        <w:div w:id="1160970924">
          <w:marLeft w:val="640"/>
          <w:marRight w:val="0"/>
          <w:marTop w:val="0"/>
          <w:marBottom w:val="0"/>
          <w:divBdr>
            <w:top w:val="none" w:sz="0" w:space="0" w:color="auto"/>
            <w:left w:val="none" w:sz="0" w:space="0" w:color="auto"/>
            <w:bottom w:val="none" w:sz="0" w:space="0" w:color="auto"/>
            <w:right w:val="none" w:sz="0" w:space="0" w:color="auto"/>
          </w:divBdr>
        </w:div>
        <w:div w:id="216278532">
          <w:marLeft w:val="640"/>
          <w:marRight w:val="0"/>
          <w:marTop w:val="0"/>
          <w:marBottom w:val="0"/>
          <w:divBdr>
            <w:top w:val="none" w:sz="0" w:space="0" w:color="auto"/>
            <w:left w:val="none" w:sz="0" w:space="0" w:color="auto"/>
            <w:bottom w:val="none" w:sz="0" w:space="0" w:color="auto"/>
            <w:right w:val="none" w:sz="0" w:space="0" w:color="auto"/>
          </w:divBdr>
        </w:div>
        <w:div w:id="2065988125">
          <w:marLeft w:val="640"/>
          <w:marRight w:val="0"/>
          <w:marTop w:val="0"/>
          <w:marBottom w:val="0"/>
          <w:divBdr>
            <w:top w:val="none" w:sz="0" w:space="0" w:color="auto"/>
            <w:left w:val="none" w:sz="0" w:space="0" w:color="auto"/>
            <w:bottom w:val="none" w:sz="0" w:space="0" w:color="auto"/>
            <w:right w:val="none" w:sz="0" w:space="0" w:color="auto"/>
          </w:divBdr>
        </w:div>
        <w:div w:id="1412658665">
          <w:marLeft w:val="640"/>
          <w:marRight w:val="0"/>
          <w:marTop w:val="0"/>
          <w:marBottom w:val="0"/>
          <w:divBdr>
            <w:top w:val="none" w:sz="0" w:space="0" w:color="auto"/>
            <w:left w:val="none" w:sz="0" w:space="0" w:color="auto"/>
            <w:bottom w:val="none" w:sz="0" w:space="0" w:color="auto"/>
            <w:right w:val="none" w:sz="0" w:space="0" w:color="auto"/>
          </w:divBdr>
        </w:div>
        <w:div w:id="530727745">
          <w:marLeft w:val="640"/>
          <w:marRight w:val="0"/>
          <w:marTop w:val="0"/>
          <w:marBottom w:val="0"/>
          <w:divBdr>
            <w:top w:val="none" w:sz="0" w:space="0" w:color="auto"/>
            <w:left w:val="none" w:sz="0" w:space="0" w:color="auto"/>
            <w:bottom w:val="none" w:sz="0" w:space="0" w:color="auto"/>
            <w:right w:val="none" w:sz="0" w:space="0" w:color="auto"/>
          </w:divBdr>
        </w:div>
        <w:div w:id="714885991">
          <w:marLeft w:val="640"/>
          <w:marRight w:val="0"/>
          <w:marTop w:val="0"/>
          <w:marBottom w:val="0"/>
          <w:divBdr>
            <w:top w:val="none" w:sz="0" w:space="0" w:color="auto"/>
            <w:left w:val="none" w:sz="0" w:space="0" w:color="auto"/>
            <w:bottom w:val="none" w:sz="0" w:space="0" w:color="auto"/>
            <w:right w:val="none" w:sz="0" w:space="0" w:color="auto"/>
          </w:divBdr>
        </w:div>
        <w:div w:id="1593126931">
          <w:marLeft w:val="640"/>
          <w:marRight w:val="0"/>
          <w:marTop w:val="0"/>
          <w:marBottom w:val="0"/>
          <w:divBdr>
            <w:top w:val="none" w:sz="0" w:space="0" w:color="auto"/>
            <w:left w:val="none" w:sz="0" w:space="0" w:color="auto"/>
            <w:bottom w:val="none" w:sz="0" w:space="0" w:color="auto"/>
            <w:right w:val="none" w:sz="0" w:space="0" w:color="auto"/>
          </w:divBdr>
        </w:div>
        <w:div w:id="1848866044">
          <w:marLeft w:val="640"/>
          <w:marRight w:val="0"/>
          <w:marTop w:val="0"/>
          <w:marBottom w:val="0"/>
          <w:divBdr>
            <w:top w:val="none" w:sz="0" w:space="0" w:color="auto"/>
            <w:left w:val="none" w:sz="0" w:space="0" w:color="auto"/>
            <w:bottom w:val="none" w:sz="0" w:space="0" w:color="auto"/>
            <w:right w:val="none" w:sz="0" w:space="0" w:color="auto"/>
          </w:divBdr>
        </w:div>
        <w:div w:id="107554112">
          <w:marLeft w:val="640"/>
          <w:marRight w:val="0"/>
          <w:marTop w:val="0"/>
          <w:marBottom w:val="0"/>
          <w:divBdr>
            <w:top w:val="none" w:sz="0" w:space="0" w:color="auto"/>
            <w:left w:val="none" w:sz="0" w:space="0" w:color="auto"/>
            <w:bottom w:val="none" w:sz="0" w:space="0" w:color="auto"/>
            <w:right w:val="none" w:sz="0" w:space="0" w:color="auto"/>
          </w:divBdr>
        </w:div>
        <w:div w:id="495389052">
          <w:marLeft w:val="640"/>
          <w:marRight w:val="0"/>
          <w:marTop w:val="0"/>
          <w:marBottom w:val="0"/>
          <w:divBdr>
            <w:top w:val="none" w:sz="0" w:space="0" w:color="auto"/>
            <w:left w:val="none" w:sz="0" w:space="0" w:color="auto"/>
            <w:bottom w:val="none" w:sz="0" w:space="0" w:color="auto"/>
            <w:right w:val="none" w:sz="0" w:space="0" w:color="auto"/>
          </w:divBdr>
        </w:div>
        <w:div w:id="1386489139">
          <w:marLeft w:val="640"/>
          <w:marRight w:val="0"/>
          <w:marTop w:val="0"/>
          <w:marBottom w:val="0"/>
          <w:divBdr>
            <w:top w:val="none" w:sz="0" w:space="0" w:color="auto"/>
            <w:left w:val="none" w:sz="0" w:space="0" w:color="auto"/>
            <w:bottom w:val="none" w:sz="0" w:space="0" w:color="auto"/>
            <w:right w:val="none" w:sz="0" w:space="0" w:color="auto"/>
          </w:divBdr>
        </w:div>
      </w:divsChild>
    </w:div>
    <w:div w:id="647440924">
      <w:bodyDiv w:val="1"/>
      <w:marLeft w:val="0"/>
      <w:marRight w:val="0"/>
      <w:marTop w:val="0"/>
      <w:marBottom w:val="0"/>
      <w:divBdr>
        <w:top w:val="none" w:sz="0" w:space="0" w:color="auto"/>
        <w:left w:val="none" w:sz="0" w:space="0" w:color="auto"/>
        <w:bottom w:val="none" w:sz="0" w:space="0" w:color="auto"/>
        <w:right w:val="none" w:sz="0" w:space="0" w:color="auto"/>
      </w:divBdr>
      <w:divsChild>
        <w:div w:id="369691590">
          <w:marLeft w:val="640"/>
          <w:marRight w:val="0"/>
          <w:marTop w:val="0"/>
          <w:marBottom w:val="0"/>
          <w:divBdr>
            <w:top w:val="none" w:sz="0" w:space="0" w:color="auto"/>
            <w:left w:val="none" w:sz="0" w:space="0" w:color="auto"/>
            <w:bottom w:val="none" w:sz="0" w:space="0" w:color="auto"/>
            <w:right w:val="none" w:sz="0" w:space="0" w:color="auto"/>
          </w:divBdr>
        </w:div>
        <w:div w:id="1160776464">
          <w:marLeft w:val="640"/>
          <w:marRight w:val="0"/>
          <w:marTop w:val="0"/>
          <w:marBottom w:val="0"/>
          <w:divBdr>
            <w:top w:val="none" w:sz="0" w:space="0" w:color="auto"/>
            <w:left w:val="none" w:sz="0" w:space="0" w:color="auto"/>
            <w:bottom w:val="none" w:sz="0" w:space="0" w:color="auto"/>
            <w:right w:val="none" w:sz="0" w:space="0" w:color="auto"/>
          </w:divBdr>
        </w:div>
        <w:div w:id="1623540174">
          <w:marLeft w:val="640"/>
          <w:marRight w:val="0"/>
          <w:marTop w:val="0"/>
          <w:marBottom w:val="0"/>
          <w:divBdr>
            <w:top w:val="none" w:sz="0" w:space="0" w:color="auto"/>
            <w:left w:val="none" w:sz="0" w:space="0" w:color="auto"/>
            <w:bottom w:val="none" w:sz="0" w:space="0" w:color="auto"/>
            <w:right w:val="none" w:sz="0" w:space="0" w:color="auto"/>
          </w:divBdr>
        </w:div>
        <w:div w:id="128326159">
          <w:marLeft w:val="640"/>
          <w:marRight w:val="0"/>
          <w:marTop w:val="0"/>
          <w:marBottom w:val="0"/>
          <w:divBdr>
            <w:top w:val="none" w:sz="0" w:space="0" w:color="auto"/>
            <w:left w:val="none" w:sz="0" w:space="0" w:color="auto"/>
            <w:bottom w:val="none" w:sz="0" w:space="0" w:color="auto"/>
            <w:right w:val="none" w:sz="0" w:space="0" w:color="auto"/>
          </w:divBdr>
        </w:div>
        <w:div w:id="1015808008">
          <w:marLeft w:val="640"/>
          <w:marRight w:val="0"/>
          <w:marTop w:val="0"/>
          <w:marBottom w:val="0"/>
          <w:divBdr>
            <w:top w:val="none" w:sz="0" w:space="0" w:color="auto"/>
            <w:left w:val="none" w:sz="0" w:space="0" w:color="auto"/>
            <w:bottom w:val="none" w:sz="0" w:space="0" w:color="auto"/>
            <w:right w:val="none" w:sz="0" w:space="0" w:color="auto"/>
          </w:divBdr>
        </w:div>
        <w:div w:id="1129322506">
          <w:marLeft w:val="640"/>
          <w:marRight w:val="0"/>
          <w:marTop w:val="0"/>
          <w:marBottom w:val="0"/>
          <w:divBdr>
            <w:top w:val="none" w:sz="0" w:space="0" w:color="auto"/>
            <w:left w:val="none" w:sz="0" w:space="0" w:color="auto"/>
            <w:bottom w:val="none" w:sz="0" w:space="0" w:color="auto"/>
            <w:right w:val="none" w:sz="0" w:space="0" w:color="auto"/>
          </w:divBdr>
        </w:div>
        <w:div w:id="974532236">
          <w:marLeft w:val="640"/>
          <w:marRight w:val="0"/>
          <w:marTop w:val="0"/>
          <w:marBottom w:val="0"/>
          <w:divBdr>
            <w:top w:val="none" w:sz="0" w:space="0" w:color="auto"/>
            <w:left w:val="none" w:sz="0" w:space="0" w:color="auto"/>
            <w:bottom w:val="none" w:sz="0" w:space="0" w:color="auto"/>
            <w:right w:val="none" w:sz="0" w:space="0" w:color="auto"/>
          </w:divBdr>
        </w:div>
        <w:div w:id="1304508332">
          <w:marLeft w:val="640"/>
          <w:marRight w:val="0"/>
          <w:marTop w:val="0"/>
          <w:marBottom w:val="0"/>
          <w:divBdr>
            <w:top w:val="none" w:sz="0" w:space="0" w:color="auto"/>
            <w:left w:val="none" w:sz="0" w:space="0" w:color="auto"/>
            <w:bottom w:val="none" w:sz="0" w:space="0" w:color="auto"/>
            <w:right w:val="none" w:sz="0" w:space="0" w:color="auto"/>
          </w:divBdr>
        </w:div>
        <w:div w:id="1195770421">
          <w:marLeft w:val="640"/>
          <w:marRight w:val="0"/>
          <w:marTop w:val="0"/>
          <w:marBottom w:val="0"/>
          <w:divBdr>
            <w:top w:val="none" w:sz="0" w:space="0" w:color="auto"/>
            <w:left w:val="none" w:sz="0" w:space="0" w:color="auto"/>
            <w:bottom w:val="none" w:sz="0" w:space="0" w:color="auto"/>
            <w:right w:val="none" w:sz="0" w:space="0" w:color="auto"/>
          </w:divBdr>
        </w:div>
        <w:div w:id="904684006">
          <w:marLeft w:val="640"/>
          <w:marRight w:val="0"/>
          <w:marTop w:val="0"/>
          <w:marBottom w:val="0"/>
          <w:divBdr>
            <w:top w:val="none" w:sz="0" w:space="0" w:color="auto"/>
            <w:left w:val="none" w:sz="0" w:space="0" w:color="auto"/>
            <w:bottom w:val="none" w:sz="0" w:space="0" w:color="auto"/>
            <w:right w:val="none" w:sz="0" w:space="0" w:color="auto"/>
          </w:divBdr>
        </w:div>
        <w:div w:id="1420758154">
          <w:marLeft w:val="640"/>
          <w:marRight w:val="0"/>
          <w:marTop w:val="0"/>
          <w:marBottom w:val="0"/>
          <w:divBdr>
            <w:top w:val="none" w:sz="0" w:space="0" w:color="auto"/>
            <w:left w:val="none" w:sz="0" w:space="0" w:color="auto"/>
            <w:bottom w:val="none" w:sz="0" w:space="0" w:color="auto"/>
            <w:right w:val="none" w:sz="0" w:space="0" w:color="auto"/>
          </w:divBdr>
        </w:div>
        <w:div w:id="210919780">
          <w:marLeft w:val="640"/>
          <w:marRight w:val="0"/>
          <w:marTop w:val="0"/>
          <w:marBottom w:val="0"/>
          <w:divBdr>
            <w:top w:val="none" w:sz="0" w:space="0" w:color="auto"/>
            <w:left w:val="none" w:sz="0" w:space="0" w:color="auto"/>
            <w:bottom w:val="none" w:sz="0" w:space="0" w:color="auto"/>
            <w:right w:val="none" w:sz="0" w:space="0" w:color="auto"/>
          </w:divBdr>
        </w:div>
        <w:div w:id="1618873277">
          <w:marLeft w:val="640"/>
          <w:marRight w:val="0"/>
          <w:marTop w:val="0"/>
          <w:marBottom w:val="0"/>
          <w:divBdr>
            <w:top w:val="none" w:sz="0" w:space="0" w:color="auto"/>
            <w:left w:val="none" w:sz="0" w:space="0" w:color="auto"/>
            <w:bottom w:val="none" w:sz="0" w:space="0" w:color="auto"/>
            <w:right w:val="none" w:sz="0" w:space="0" w:color="auto"/>
          </w:divBdr>
        </w:div>
        <w:div w:id="1544295178">
          <w:marLeft w:val="640"/>
          <w:marRight w:val="0"/>
          <w:marTop w:val="0"/>
          <w:marBottom w:val="0"/>
          <w:divBdr>
            <w:top w:val="none" w:sz="0" w:space="0" w:color="auto"/>
            <w:left w:val="none" w:sz="0" w:space="0" w:color="auto"/>
            <w:bottom w:val="none" w:sz="0" w:space="0" w:color="auto"/>
            <w:right w:val="none" w:sz="0" w:space="0" w:color="auto"/>
          </w:divBdr>
        </w:div>
        <w:div w:id="9719687">
          <w:marLeft w:val="640"/>
          <w:marRight w:val="0"/>
          <w:marTop w:val="0"/>
          <w:marBottom w:val="0"/>
          <w:divBdr>
            <w:top w:val="none" w:sz="0" w:space="0" w:color="auto"/>
            <w:left w:val="none" w:sz="0" w:space="0" w:color="auto"/>
            <w:bottom w:val="none" w:sz="0" w:space="0" w:color="auto"/>
            <w:right w:val="none" w:sz="0" w:space="0" w:color="auto"/>
          </w:divBdr>
        </w:div>
        <w:div w:id="2070027994">
          <w:marLeft w:val="640"/>
          <w:marRight w:val="0"/>
          <w:marTop w:val="0"/>
          <w:marBottom w:val="0"/>
          <w:divBdr>
            <w:top w:val="none" w:sz="0" w:space="0" w:color="auto"/>
            <w:left w:val="none" w:sz="0" w:space="0" w:color="auto"/>
            <w:bottom w:val="none" w:sz="0" w:space="0" w:color="auto"/>
            <w:right w:val="none" w:sz="0" w:space="0" w:color="auto"/>
          </w:divBdr>
        </w:div>
      </w:divsChild>
    </w:div>
    <w:div w:id="651641685">
      <w:bodyDiv w:val="1"/>
      <w:marLeft w:val="0"/>
      <w:marRight w:val="0"/>
      <w:marTop w:val="0"/>
      <w:marBottom w:val="0"/>
      <w:divBdr>
        <w:top w:val="none" w:sz="0" w:space="0" w:color="auto"/>
        <w:left w:val="none" w:sz="0" w:space="0" w:color="auto"/>
        <w:bottom w:val="none" w:sz="0" w:space="0" w:color="auto"/>
        <w:right w:val="none" w:sz="0" w:space="0" w:color="auto"/>
      </w:divBdr>
      <w:divsChild>
        <w:div w:id="1500778433">
          <w:marLeft w:val="640"/>
          <w:marRight w:val="0"/>
          <w:marTop w:val="0"/>
          <w:marBottom w:val="0"/>
          <w:divBdr>
            <w:top w:val="none" w:sz="0" w:space="0" w:color="auto"/>
            <w:left w:val="none" w:sz="0" w:space="0" w:color="auto"/>
            <w:bottom w:val="none" w:sz="0" w:space="0" w:color="auto"/>
            <w:right w:val="none" w:sz="0" w:space="0" w:color="auto"/>
          </w:divBdr>
        </w:div>
        <w:div w:id="2070036851">
          <w:marLeft w:val="640"/>
          <w:marRight w:val="0"/>
          <w:marTop w:val="0"/>
          <w:marBottom w:val="0"/>
          <w:divBdr>
            <w:top w:val="none" w:sz="0" w:space="0" w:color="auto"/>
            <w:left w:val="none" w:sz="0" w:space="0" w:color="auto"/>
            <w:bottom w:val="none" w:sz="0" w:space="0" w:color="auto"/>
            <w:right w:val="none" w:sz="0" w:space="0" w:color="auto"/>
          </w:divBdr>
        </w:div>
        <w:div w:id="115684744">
          <w:marLeft w:val="640"/>
          <w:marRight w:val="0"/>
          <w:marTop w:val="0"/>
          <w:marBottom w:val="0"/>
          <w:divBdr>
            <w:top w:val="none" w:sz="0" w:space="0" w:color="auto"/>
            <w:left w:val="none" w:sz="0" w:space="0" w:color="auto"/>
            <w:bottom w:val="none" w:sz="0" w:space="0" w:color="auto"/>
            <w:right w:val="none" w:sz="0" w:space="0" w:color="auto"/>
          </w:divBdr>
        </w:div>
        <w:div w:id="1064521894">
          <w:marLeft w:val="640"/>
          <w:marRight w:val="0"/>
          <w:marTop w:val="0"/>
          <w:marBottom w:val="0"/>
          <w:divBdr>
            <w:top w:val="none" w:sz="0" w:space="0" w:color="auto"/>
            <w:left w:val="none" w:sz="0" w:space="0" w:color="auto"/>
            <w:bottom w:val="none" w:sz="0" w:space="0" w:color="auto"/>
            <w:right w:val="none" w:sz="0" w:space="0" w:color="auto"/>
          </w:divBdr>
        </w:div>
        <w:div w:id="401947812">
          <w:marLeft w:val="640"/>
          <w:marRight w:val="0"/>
          <w:marTop w:val="0"/>
          <w:marBottom w:val="0"/>
          <w:divBdr>
            <w:top w:val="none" w:sz="0" w:space="0" w:color="auto"/>
            <w:left w:val="none" w:sz="0" w:space="0" w:color="auto"/>
            <w:bottom w:val="none" w:sz="0" w:space="0" w:color="auto"/>
            <w:right w:val="none" w:sz="0" w:space="0" w:color="auto"/>
          </w:divBdr>
        </w:div>
        <w:div w:id="1800412101">
          <w:marLeft w:val="640"/>
          <w:marRight w:val="0"/>
          <w:marTop w:val="0"/>
          <w:marBottom w:val="0"/>
          <w:divBdr>
            <w:top w:val="none" w:sz="0" w:space="0" w:color="auto"/>
            <w:left w:val="none" w:sz="0" w:space="0" w:color="auto"/>
            <w:bottom w:val="none" w:sz="0" w:space="0" w:color="auto"/>
            <w:right w:val="none" w:sz="0" w:space="0" w:color="auto"/>
          </w:divBdr>
        </w:div>
        <w:div w:id="1931280693">
          <w:marLeft w:val="640"/>
          <w:marRight w:val="0"/>
          <w:marTop w:val="0"/>
          <w:marBottom w:val="0"/>
          <w:divBdr>
            <w:top w:val="none" w:sz="0" w:space="0" w:color="auto"/>
            <w:left w:val="none" w:sz="0" w:space="0" w:color="auto"/>
            <w:bottom w:val="none" w:sz="0" w:space="0" w:color="auto"/>
            <w:right w:val="none" w:sz="0" w:space="0" w:color="auto"/>
          </w:divBdr>
        </w:div>
        <w:div w:id="1554122994">
          <w:marLeft w:val="640"/>
          <w:marRight w:val="0"/>
          <w:marTop w:val="0"/>
          <w:marBottom w:val="0"/>
          <w:divBdr>
            <w:top w:val="none" w:sz="0" w:space="0" w:color="auto"/>
            <w:left w:val="none" w:sz="0" w:space="0" w:color="auto"/>
            <w:bottom w:val="none" w:sz="0" w:space="0" w:color="auto"/>
            <w:right w:val="none" w:sz="0" w:space="0" w:color="auto"/>
          </w:divBdr>
        </w:div>
        <w:div w:id="923687049">
          <w:marLeft w:val="640"/>
          <w:marRight w:val="0"/>
          <w:marTop w:val="0"/>
          <w:marBottom w:val="0"/>
          <w:divBdr>
            <w:top w:val="none" w:sz="0" w:space="0" w:color="auto"/>
            <w:left w:val="none" w:sz="0" w:space="0" w:color="auto"/>
            <w:bottom w:val="none" w:sz="0" w:space="0" w:color="auto"/>
            <w:right w:val="none" w:sz="0" w:space="0" w:color="auto"/>
          </w:divBdr>
        </w:div>
        <w:div w:id="356127770">
          <w:marLeft w:val="640"/>
          <w:marRight w:val="0"/>
          <w:marTop w:val="0"/>
          <w:marBottom w:val="0"/>
          <w:divBdr>
            <w:top w:val="none" w:sz="0" w:space="0" w:color="auto"/>
            <w:left w:val="none" w:sz="0" w:space="0" w:color="auto"/>
            <w:bottom w:val="none" w:sz="0" w:space="0" w:color="auto"/>
            <w:right w:val="none" w:sz="0" w:space="0" w:color="auto"/>
          </w:divBdr>
        </w:div>
        <w:div w:id="736902803">
          <w:marLeft w:val="640"/>
          <w:marRight w:val="0"/>
          <w:marTop w:val="0"/>
          <w:marBottom w:val="0"/>
          <w:divBdr>
            <w:top w:val="none" w:sz="0" w:space="0" w:color="auto"/>
            <w:left w:val="none" w:sz="0" w:space="0" w:color="auto"/>
            <w:bottom w:val="none" w:sz="0" w:space="0" w:color="auto"/>
            <w:right w:val="none" w:sz="0" w:space="0" w:color="auto"/>
          </w:divBdr>
        </w:div>
        <w:div w:id="504440819">
          <w:marLeft w:val="640"/>
          <w:marRight w:val="0"/>
          <w:marTop w:val="0"/>
          <w:marBottom w:val="0"/>
          <w:divBdr>
            <w:top w:val="none" w:sz="0" w:space="0" w:color="auto"/>
            <w:left w:val="none" w:sz="0" w:space="0" w:color="auto"/>
            <w:bottom w:val="none" w:sz="0" w:space="0" w:color="auto"/>
            <w:right w:val="none" w:sz="0" w:space="0" w:color="auto"/>
          </w:divBdr>
        </w:div>
        <w:div w:id="944077049">
          <w:marLeft w:val="640"/>
          <w:marRight w:val="0"/>
          <w:marTop w:val="0"/>
          <w:marBottom w:val="0"/>
          <w:divBdr>
            <w:top w:val="none" w:sz="0" w:space="0" w:color="auto"/>
            <w:left w:val="none" w:sz="0" w:space="0" w:color="auto"/>
            <w:bottom w:val="none" w:sz="0" w:space="0" w:color="auto"/>
            <w:right w:val="none" w:sz="0" w:space="0" w:color="auto"/>
          </w:divBdr>
        </w:div>
        <w:div w:id="497305075">
          <w:marLeft w:val="640"/>
          <w:marRight w:val="0"/>
          <w:marTop w:val="0"/>
          <w:marBottom w:val="0"/>
          <w:divBdr>
            <w:top w:val="none" w:sz="0" w:space="0" w:color="auto"/>
            <w:left w:val="none" w:sz="0" w:space="0" w:color="auto"/>
            <w:bottom w:val="none" w:sz="0" w:space="0" w:color="auto"/>
            <w:right w:val="none" w:sz="0" w:space="0" w:color="auto"/>
          </w:divBdr>
        </w:div>
        <w:div w:id="332756508">
          <w:marLeft w:val="640"/>
          <w:marRight w:val="0"/>
          <w:marTop w:val="0"/>
          <w:marBottom w:val="0"/>
          <w:divBdr>
            <w:top w:val="none" w:sz="0" w:space="0" w:color="auto"/>
            <w:left w:val="none" w:sz="0" w:space="0" w:color="auto"/>
            <w:bottom w:val="none" w:sz="0" w:space="0" w:color="auto"/>
            <w:right w:val="none" w:sz="0" w:space="0" w:color="auto"/>
          </w:divBdr>
        </w:div>
        <w:div w:id="1213152254">
          <w:marLeft w:val="640"/>
          <w:marRight w:val="0"/>
          <w:marTop w:val="0"/>
          <w:marBottom w:val="0"/>
          <w:divBdr>
            <w:top w:val="none" w:sz="0" w:space="0" w:color="auto"/>
            <w:left w:val="none" w:sz="0" w:space="0" w:color="auto"/>
            <w:bottom w:val="none" w:sz="0" w:space="0" w:color="auto"/>
            <w:right w:val="none" w:sz="0" w:space="0" w:color="auto"/>
          </w:divBdr>
        </w:div>
        <w:div w:id="239679437">
          <w:marLeft w:val="640"/>
          <w:marRight w:val="0"/>
          <w:marTop w:val="0"/>
          <w:marBottom w:val="0"/>
          <w:divBdr>
            <w:top w:val="none" w:sz="0" w:space="0" w:color="auto"/>
            <w:left w:val="none" w:sz="0" w:space="0" w:color="auto"/>
            <w:bottom w:val="none" w:sz="0" w:space="0" w:color="auto"/>
            <w:right w:val="none" w:sz="0" w:space="0" w:color="auto"/>
          </w:divBdr>
        </w:div>
        <w:div w:id="1481649703">
          <w:marLeft w:val="640"/>
          <w:marRight w:val="0"/>
          <w:marTop w:val="0"/>
          <w:marBottom w:val="0"/>
          <w:divBdr>
            <w:top w:val="none" w:sz="0" w:space="0" w:color="auto"/>
            <w:left w:val="none" w:sz="0" w:space="0" w:color="auto"/>
            <w:bottom w:val="none" w:sz="0" w:space="0" w:color="auto"/>
            <w:right w:val="none" w:sz="0" w:space="0" w:color="auto"/>
          </w:divBdr>
        </w:div>
        <w:div w:id="557714312">
          <w:marLeft w:val="640"/>
          <w:marRight w:val="0"/>
          <w:marTop w:val="0"/>
          <w:marBottom w:val="0"/>
          <w:divBdr>
            <w:top w:val="none" w:sz="0" w:space="0" w:color="auto"/>
            <w:left w:val="none" w:sz="0" w:space="0" w:color="auto"/>
            <w:bottom w:val="none" w:sz="0" w:space="0" w:color="auto"/>
            <w:right w:val="none" w:sz="0" w:space="0" w:color="auto"/>
          </w:divBdr>
        </w:div>
        <w:div w:id="1992443284">
          <w:marLeft w:val="640"/>
          <w:marRight w:val="0"/>
          <w:marTop w:val="0"/>
          <w:marBottom w:val="0"/>
          <w:divBdr>
            <w:top w:val="none" w:sz="0" w:space="0" w:color="auto"/>
            <w:left w:val="none" w:sz="0" w:space="0" w:color="auto"/>
            <w:bottom w:val="none" w:sz="0" w:space="0" w:color="auto"/>
            <w:right w:val="none" w:sz="0" w:space="0" w:color="auto"/>
          </w:divBdr>
        </w:div>
        <w:div w:id="1344942345">
          <w:marLeft w:val="640"/>
          <w:marRight w:val="0"/>
          <w:marTop w:val="0"/>
          <w:marBottom w:val="0"/>
          <w:divBdr>
            <w:top w:val="none" w:sz="0" w:space="0" w:color="auto"/>
            <w:left w:val="none" w:sz="0" w:space="0" w:color="auto"/>
            <w:bottom w:val="none" w:sz="0" w:space="0" w:color="auto"/>
            <w:right w:val="none" w:sz="0" w:space="0" w:color="auto"/>
          </w:divBdr>
        </w:div>
        <w:div w:id="1034843517">
          <w:marLeft w:val="640"/>
          <w:marRight w:val="0"/>
          <w:marTop w:val="0"/>
          <w:marBottom w:val="0"/>
          <w:divBdr>
            <w:top w:val="none" w:sz="0" w:space="0" w:color="auto"/>
            <w:left w:val="none" w:sz="0" w:space="0" w:color="auto"/>
            <w:bottom w:val="none" w:sz="0" w:space="0" w:color="auto"/>
            <w:right w:val="none" w:sz="0" w:space="0" w:color="auto"/>
          </w:divBdr>
        </w:div>
        <w:div w:id="1873105927">
          <w:marLeft w:val="640"/>
          <w:marRight w:val="0"/>
          <w:marTop w:val="0"/>
          <w:marBottom w:val="0"/>
          <w:divBdr>
            <w:top w:val="none" w:sz="0" w:space="0" w:color="auto"/>
            <w:left w:val="none" w:sz="0" w:space="0" w:color="auto"/>
            <w:bottom w:val="none" w:sz="0" w:space="0" w:color="auto"/>
            <w:right w:val="none" w:sz="0" w:space="0" w:color="auto"/>
          </w:divBdr>
        </w:div>
        <w:div w:id="1049912924">
          <w:marLeft w:val="640"/>
          <w:marRight w:val="0"/>
          <w:marTop w:val="0"/>
          <w:marBottom w:val="0"/>
          <w:divBdr>
            <w:top w:val="none" w:sz="0" w:space="0" w:color="auto"/>
            <w:left w:val="none" w:sz="0" w:space="0" w:color="auto"/>
            <w:bottom w:val="none" w:sz="0" w:space="0" w:color="auto"/>
            <w:right w:val="none" w:sz="0" w:space="0" w:color="auto"/>
          </w:divBdr>
        </w:div>
        <w:div w:id="234054123">
          <w:marLeft w:val="640"/>
          <w:marRight w:val="0"/>
          <w:marTop w:val="0"/>
          <w:marBottom w:val="0"/>
          <w:divBdr>
            <w:top w:val="none" w:sz="0" w:space="0" w:color="auto"/>
            <w:left w:val="none" w:sz="0" w:space="0" w:color="auto"/>
            <w:bottom w:val="none" w:sz="0" w:space="0" w:color="auto"/>
            <w:right w:val="none" w:sz="0" w:space="0" w:color="auto"/>
          </w:divBdr>
        </w:div>
      </w:divsChild>
    </w:div>
    <w:div w:id="654065755">
      <w:bodyDiv w:val="1"/>
      <w:marLeft w:val="0"/>
      <w:marRight w:val="0"/>
      <w:marTop w:val="0"/>
      <w:marBottom w:val="0"/>
      <w:divBdr>
        <w:top w:val="none" w:sz="0" w:space="0" w:color="auto"/>
        <w:left w:val="none" w:sz="0" w:space="0" w:color="auto"/>
        <w:bottom w:val="none" w:sz="0" w:space="0" w:color="auto"/>
        <w:right w:val="none" w:sz="0" w:space="0" w:color="auto"/>
      </w:divBdr>
      <w:divsChild>
        <w:div w:id="882442981">
          <w:marLeft w:val="640"/>
          <w:marRight w:val="0"/>
          <w:marTop w:val="0"/>
          <w:marBottom w:val="0"/>
          <w:divBdr>
            <w:top w:val="none" w:sz="0" w:space="0" w:color="auto"/>
            <w:left w:val="none" w:sz="0" w:space="0" w:color="auto"/>
            <w:bottom w:val="none" w:sz="0" w:space="0" w:color="auto"/>
            <w:right w:val="none" w:sz="0" w:space="0" w:color="auto"/>
          </w:divBdr>
        </w:div>
        <w:div w:id="325325334">
          <w:marLeft w:val="640"/>
          <w:marRight w:val="0"/>
          <w:marTop w:val="0"/>
          <w:marBottom w:val="0"/>
          <w:divBdr>
            <w:top w:val="none" w:sz="0" w:space="0" w:color="auto"/>
            <w:left w:val="none" w:sz="0" w:space="0" w:color="auto"/>
            <w:bottom w:val="none" w:sz="0" w:space="0" w:color="auto"/>
            <w:right w:val="none" w:sz="0" w:space="0" w:color="auto"/>
          </w:divBdr>
        </w:div>
        <w:div w:id="1577741627">
          <w:marLeft w:val="640"/>
          <w:marRight w:val="0"/>
          <w:marTop w:val="0"/>
          <w:marBottom w:val="0"/>
          <w:divBdr>
            <w:top w:val="none" w:sz="0" w:space="0" w:color="auto"/>
            <w:left w:val="none" w:sz="0" w:space="0" w:color="auto"/>
            <w:bottom w:val="none" w:sz="0" w:space="0" w:color="auto"/>
            <w:right w:val="none" w:sz="0" w:space="0" w:color="auto"/>
          </w:divBdr>
        </w:div>
        <w:div w:id="241525097">
          <w:marLeft w:val="640"/>
          <w:marRight w:val="0"/>
          <w:marTop w:val="0"/>
          <w:marBottom w:val="0"/>
          <w:divBdr>
            <w:top w:val="none" w:sz="0" w:space="0" w:color="auto"/>
            <w:left w:val="none" w:sz="0" w:space="0" w:color="auto"/>
            <w:bottom w:val="none" w:sz="0" w:space="0" w:color="auto"/>
            <w:right w:val="none" w:sz="0" w:space="0" w:color="auto"/>
          </w:divBdr>
        </w:div>
        <w:div w:id="584456172">
          <w:marLeft w:val="640"/>
          <w:marRight w:val="0"/>
          <w:marTop w:val="0"/>
          <w:marBottom w:val="0"/>
          <w:divBdr>
            <w:top w:val="none" w:sz="0" w:space="0" w:color="auto"/>
            <w:left w:val="none" w:sz="0" w:space="0" w:color="auto"/>
            <w:bottom w:val="none" w:sz="0" w:space="0" w:color="auto"/>
            <w:right w:val="none" w:sz="0" w:space="0" w:color="auto"/>
          </w:divBdr>
        </w:div>
        <w:div w:id="1525826273">
          <w:marLeft w:val="640"/>
          <w:marRight w:val="0"/>
          <w:marTop w:val="0"/>
          <w:marBottom w:val="0"/>
          <w:divBdr>
            <w:top w:val="none" w:sz="0" w:space="0" w:color="auto"/>
            <w:left w:val="none" w:sz="0" w:space="0" w:color="auto"/>
            <w:bottom w:val="none" w:sz="0" w:space="0" w:color="auto"/>
            <w:right w:val="none" w:sz="0" w:space="0" w:color="auto"/>
          </w:divBdr>
        </w:div>
        <w:div w:id="1122764659">
          <w:marLeft w:val="640"/>
          <w:marRight w:val="0"/>
          <w:marTop w:val="0"/>
          <w:marBottom w:val="0"/>
          <w:divBdr>
            <w:top w:val="none" w:sz="0" w:space="0" w:color="auto"/>
            <w:left w:val="none" w:sz="0" w:space="0" w:color="auto"/>
            <w:bottom w:val="none" w:sz="0" w:space="0" w:color="auto"/>
            <w:right w:val="none" w:sz="0" w:space="0" w:color="auto"/>
          </w:divBdr>
        </w:div>
        <w:div w:id="1269507113">
          <w:marLeft w:val="640"/>
          <w:marRight w:val="0"/>
          <w:marTop w:val="0"/>
          <w:marBottom w:val="0"/>
          <w:divBdr>
            <w:top w:val="none" w:sz="0" w:space="0" w:color="auto"/>
            <w:left w:val="none" w:sz="0" w:space="0" w:color="auto"/>
            <w:bottom w:val="none" w:sz="0" w:space="0" w:color="auto"/>
            <w:right w:val="none" w:sz="0" w:space="0" w:color="auto"/>
          </w:divBdr>
        </w:div>
        <w:div w:id="1356998389">
          <w:marLeft w:val="640"/>
          <w:marRight w:val="0"/>
          <w:marTop w:val="0"/>
          <w:marBottom w:val="0"/>
          <w:divBdr>
            <w:top w:val="none" w:sz="0" w:space="0" w:color="auto"/>
            <w:left w:val="none" w:sz="0" w:space="0" w:color="auto"/>
            <w:bottom w:val="none" w:sz="0" w:space="0" w:color="auto"/>
            <w:right w:val="none" w:sz="0" w:space="0" w:color="auto"/>
          </w:divBdr>
        </w:div>
        <w:div w:id="426585746">
          <w:marLeft w:val="640"/>
          <w:marRight w:val="0"/>
          <w:marTop w:val="0"/>
          <w:marBottom w:val="0"/>
          <w:divBdr>
            <w:top w:val="none" w:sz="0" w:space="0" w:color="auto"/>
            <w:left w:val="none" w:sz="0" w:space="0" w:color="auto"/>
            <w:bottom w:val="none" w:sz="0" w:space="0" w:color="auto"/>
            <w:right w:val="none" w:sz="0" w:space="0" w:color="auto"/>
          </w:divBdr>
        </w:div>
        <w:div w:id="782959607">
          <w:marLeft w:val="640"/>
          <w:marRight w:val="0"/>
          <w:marTop w:val="0"/>
          <w:marBottom w:val="0"/>
          <w:divBdr>
            <w:top w:val="none" w:sz="0" w:space="0" w:color="auto"/>
            <w:left w:val="none" w:sz="0" w:space="0" w:color="auto"/>
            <w:bottom w:val="none" w:sz="0" w:space="0" w:color="auto"/>
            <w:right w:val="none" w:sz="0" w:space="0" w:color="auto"/>
          </w:divBdr>
        </w:div>
      </w:divsChild>
    </w:div>
    <w:div w:id="657534530">
      <w:bodyDiv w:val="1"/>
      <w:marLeft w:val="0"/>
      <w:marRight w:val="0"/>
      <w:marTop w:val="0"/>
      <w:marBottom w:val="0"/>
      <w:divBdr>
        <w:top w:val="none" w:sz="0" w:space="0" w:color="auto"/>
        <w:left w:val="none" w:sz="0" w:space="0" w:color="auto"/>
        <w:bottom w:val="none" w:sz="0" w:space="0" w:color="auto"/>
        <w:right w:val="none" w:sz="0" w:space="0" w:color="auto"/>
      </w:divBdr>
      <w:divsChild>
        <w:div w:id="239415784">
          <w:marLeft w:val="640"/>
          <w:marRight w:val="0"/>
          <w:marTop w:val="0"/>
          <w:marBottom w:val="0"/>
          <w:divBdr>
            <w:top w:val="none" w:sz="0" w:space="0" w:color="auto"/>
            <w:left w:val="none" w:sz="0" w:space="0" w:color="auto"/>
            <w:bottom w:val="none" w:sz="0" w:space="0" w:color="auto"/>
            <w:right w:val="none" w:sz="0" w:space="0" w:color="auto"/>
          </w:divBdr>
        </w:div>
        <w:div w:id="376048370">
          <w:marLeft w:val="640"/>
          <w:marRight w:val="0"/>
          <w:marTop w:val="0"/>
          <w:marBottom w:val="0"/>
          <w:divBdr>
            <w:top w:val="none" w:sz="0" w:space="0" w:color="auto"/>
            <w:left w:val="none" w:sz="0" w:space="0" w:color="auto"/>
            <w:bottom w:val="none" w:sz="0" w:space="0" w:color="auto"/>
            <w:right w:val="none" w:sz="0" w:space="0" w:color="auto"/>
          </w:divBdr>
        </w:div>
        <w:div w:id="1909614400">
          <w:marLeft w:val="640"/>
          <w:marRight w:val="0"/>
          <w:marTop w:val="0"/>
          <w:marBottom w:val="0"/>
          <w:divBdr>
            <w:top w:val="none" w:sz="0" w:space="0" w:color="auto"/>
            <w:left w:val="none" w:sz="0" w:space="0" w:color="auto"/>
            <w:bottom w:val="none" w:sz="0" w:space="0" w:color="auto"/>
            <w:right w:val="none" w:sz="0" w:space="0" w:color="auto"/>
          </w:divBdr>
        </w:div>
        <w:div w:id="479615633">
          <w:marLeft w:val="640"/>
          <w:marRight w:val="0"/>
          <w:marTop w:val="0"/>
          <w:marBottom w:val="0"/>
          <w:divBdr>
            <w:top w:val="none" w:sz="0" w:space="0" w:color="auto"/>
            <w:left w:val="none" w:sz="0" w:space="0" w:color="auto"/>
            <w:bottom w:val="none" w:sz="0" w:space="0" w:color="auto"/>
            <w:right w:val="none" w:sz="0" w:space="0" w:color="auto"/>
          </w:divBdr>
        </w:div>
        <w:div w:id="29378706">
          <w:marLeft w:val="640"/>
          <w:marRight w:val="0"/>
          <w:marTop w:val="0"/>
          <w:marBottom w:val="0"/>
          <w:divBdr>
            <w:top w:val="none" w:sz="0" w:space="0" w:color="auto"/>
            <w:left w:val="none" w:sz="0" w:space="0" w:color="auto"/>
            <w:bottom w:val="none" w:sz="0" w:space="0" w:color="auto"/>
            <w:right w:val="none" w:sz="0" w:space="0" w:color="auto"/>
          </w:divBdr>
        </w:div>
        <w:div w:id="702750145">
          <w:marLeft w:val="640"/>
          <w:marRight w:val="0"/>
          <w:marTop w:val="0"/>
          <w:marBottom w:val="0"/>
          <w:divBdr>
            <w:top w:val="none" w:sz="0" w:space="0" w:color="auto"/>
            <w:left w:val="none" w:sz="0" w:space="0" w:color="auto"/>
            <w:bottom w:val="none" w:sz="0" w:space="0" w:color="auto"/>
            <w:right w:val="none" w:sz="0" w:space="0" w:color="auto"/>
          </w:divBdr>
        </w:div>
        <w:div w:id="393551942">
          <w:marLeft w:val="640"/>
          <w:marRight w:val="0"/>
          <w:marTop w:val="0"/>
          <w:marBottom w:val="0"/>
          <w:divBdr>
            <w:top w:val="none" w:sz="0" w:space="0" w:color="auto"/>
            <w:left w:val="none" w:sz="0" w:space="0" w:color="auto"/>
            <w:bottom w:val="none" w:sz="0" w:space="0" w:color="auto"/>
            <w:right w:val="none" w:sz="0" w:space="0" w:color="auto"/>
          </w:divBdr>
        </w:div>
        <w:div w:id="650017236">
          <w:marLeft w:val="640"/>
          <w:marRight w:val="0"/>
          <w:marTop w:val="0"/>
          <w:marBottom w:val="0"/>
          <w:divBdr>
            <w:top w:val="none" w:sz="0" w:space="0" w:color="auto"/>
            <w:left w:val="none" w:sz="0" w:space="0" w:color="auto"/>
            <w:bottom w:val="none" w:sz="0" w:space="0" w:color="auto"/>
            <w:right w:val="none" w:sz="0" w:space="0" w:color="auto"/>
          </w:divBdr>
        </w:div>
        <w:div w:id="2015254689">
          <w:marLeft w:val="640"/>
          <w:marRight w:val="0"/>
          <w:marTop w:val="0"/>
          <w:marBottom w:val="0"/>
          <w:divBdr>
            <w:top w:val="none" w:sz="0" w:space="0" w:color="auto"/>
            <w:left w:val="none" w:sz="0" w:space="0" w:color="auto"/>
            <w:bottom w:val="none" w:sz="0" w:space="0" w:color="auto"/>
            <w:right w:val="none" w:sz="0" w:space="0" w:color="auto"/>
          </w:divBdr>
        </w:div>
        <w:div w:id="794980511">
          <w:marLeft w:val="640"/>
          <w:marRight w:val="0"/>
          <w:marTop w:val="0"/>
          <w:marBottom w:val="0"/>
          <w:divBdr>
            <w:top w:val="none" w:sz="0" w:space="0" w:color="auto"/>
            <w:left w:val="none" w:sz="0" w:space="0" w:color="auto"/>
            <w:bottom w:val="none" w:sz="0" w:space="0" w:color="auto"/>
            <w:right w:val="none" w:sz="0" w:space="0" w:color="auto"/>
          </w:divBdr>
        </w:div>
      </w:divsChild>
    </w:div>
    <w:div w:id="660349060">
      <w:bodyDiv w:val="1"/>
      <w:marLeft w:val="0"/>
      <w:marRight w:val="0"/>
      <w:marTop w:val="0"/>
      <w:marBottom w:val="0"/>
      <w:divBdr>
        <w:top w:val="none" w:sz="0" w:space="0" w:color="auto"/>
        <w:left w:val="none" w:sz="0" w:space="0" w:color="auto"/>
        <w:bottom w:val="none" w:sz="0" w:space="0" w:color="auto"/>
        <w:right w:val="none" w:sz="0" w:space="0" w:color="auto"/>
      </w:divBdr>
      <w:divsChild>
        <w:div w:id="878275478">
          <w:marLeft w:val="0"/>
          <w:marRight w:val="0"/>
          <w:marTop w:val="0"/>
          <w:marBottom w:val="0"/>
          <w:divBdr>
            <w:top w:val="none" w:sz="0" w:space="0" w:color="auto"/>
            <w:left w:val="none" w:sz="0" w:space="0" w:color="auto"/>
            <w:bottom w:val="none" w:sz="0" w:space="0" w:color="auto"/>
            <w:right w:val="none" w:sz="0" w:space="0" w:color="auto"/>
          </w:divBdr>
        </w:div>
        <w:div w:id="325480010">
          <w:marLeft w:val="0"/>
          <w:marRight w:val="0"/>
          <w:marTop w:val="0"/>
          <w:marBottom w:val="0"/>
          <w:divBdr>
            <w:top w:val="none" w:sz="0" w:space="0" w:color="auto"/>
            <w:left w:val="none" w:sz="0" w:space="0" w:color="auto"/>
            <w:bottom w:val="none" w:sz="0" w:space="0" w:color="auto"/>
            <w:right w:val="none" w:sz="0" w:space="0" w:color="auto"/>
          </w:divBdr>
        </w:div>
        <w:div w:id="842359018">
          <w:marLeft w:val="0"/>
          <w:marRight w:val="0"/>
          <w:marTop w:val="0"/>
          <w:marBottom w:val="0"/>
          <w:divBdr>
            <w:top w:val="none" w:sz="0" w:space="0" w:color="auto"/>
            <w:left w:val="none" w:sz="0" w:space="0" w:color="auto"/>
            <w:bottom w:val="none" w:sz="0" w:space="0" w:color="auto"/>
            <w:right w:val="none" w:sz="0" w:space="0" w:color="auto"/>
          </w:divBdr>
        </w:div>
        <w:div w:id="172502769">
          <w:marLeft w:val="0"/>
          <w:marRight w:val="0"/>
          <w:marTop w:val="0"/>
          <w:marBottom w:val="0"/>
          <w:divBdr>
            <w:top w:val="none" w:sz="0" w:space="0" w:color="auto"/>
            <w:left w:val="none" w:sz="0" w:space="0" w:color="auto"/>
            <w:bottom w:val="none" w:sz="0" w:space="0" w:color="auto"/>
            <w:right w:val="none" w:sz="0" w:space="0" w:color="auto"/>
          </w:divBdr>
        </w:div>
        <w:div w:id="2034456111">
          <w:marLeft w:val="0"/>
          <w:marRight w:val="0"/>
          <w:marTop w:val="0"/>
          <w:marBottom w:val="0"/>
          <w:divBdr>
            <w:top w:val="none" w:sz="0" w:space="0" w:color="auto"/>
            <w:left w:val="none" w:sz="0" w:space="0" w:color="auto"/>
            <w:bottom w:val="none" w:sz="0" w:space="0" w:color="auto"/>
            <w:right w:val="none" w:sz="0" w:space="0" w:color="auto"/>
          </w:divBdr>
        </w:div>
        <w:div w:id="2037853175">
          <w:marLeft w:val="0"/>
          <w:marRight w:val="0"/>
          <w:marTop w:val="0"/>
          <w:marBottom w:val="0"/>
          <w:divBdr>
            <w:top w:val="none" w:sz="0" w:space="0" w:color="auto"/>
            <w:left w:val="none" w:sz="0" w:space="0" w:color="auto"/>
            <w:bottom w:val="none" w:sz="0" w:space="0" w:color="auto"/>
            <w:right w:val="none" w:sz="0" w:space="0" w:color="auto"/>
          </w:divBdr>
        </w:div>
        <w:div w:id="920873508">
          <w:marLeft w:val="0"/>
          <w:marRight w:val="0"/>
          <w:marTop w:val="0"/>
          <w:marBottom w:val="0"/>
          <w:divBdr>
            <w:top w:val="none" w:sz="0" w:space="0" w:color="auto"/>
            <w:left w:val="none" w:sz="0" w:space="0" w:color="auto"/>
            <w:bottom w:val="none" w:sz="0" w:space="0" w:color="auto"/>
            <w:right w:val="none" w:sz="0" w:space="0" w:color="auto"/>
          </w:divBdr>
        </w:div>
        <w:div w:id="27264250">
          <w:marLeft w:val="0"/>
          <w:marRight w:val="0"/>
          <w:marTop w:val="0"/>
          <w:marBottom w:val="0"/>
          <w:divBdr>
            <w:top w:val="none" w:sz="0" w:space="0" w:color="auto"/>
            <w:left w:val="none" w:sz="0" w:space="0" w:color="auto"/>
            <w:bottom w:val="none" w:sz="0" w:space="0" w:color="auto"/>
            <w:right w:val="none" w:sz="0" w:space="0" w:color="auto"/>
          </w:divBdr>
        </w:div>
        <w:div w:id="1712071578">
          <w:marLeft w:val="0"/>
          <w:marRight w:val="0"/>
          <w:marTop w:val="0"/>
          <w:marBottom w:val="0"/>
          <w:divBdr>
            <w:top w:val="none" w:sz="0" w:space="0" w:color="auto"/>
            <w:left w:val="none" w:sz="0" w:space="0" w:color="auto"/>
            <w:bottom w:val="none" w:sz="0" w:space="0" w:color="auto"/>
            <w:right w:val="none" w:sz="0" w:space="0" w:color="auto"/>
          </w:divBdr>
        </w:div>
        <w:div w:id="1558934408">
          <w:marLeft w:val="0"/>
          <w:marRight w:val="0"/>
          <w:marTop w:val="0"/>
          <w:marBottom w:val="0"/>
          <w:divBdr>
            <w:top w:val="none" w:sz="0" w:space="0" w:color="auto"/>
            <w:left w:val="none" w:sz="0" w:space="0" w:color="auto"/>
            <w:bottom w:val="none" w:sz="0" w:space="0" w:color="auto"/>
            <w:right w:val="none" w:sz="0" w:space="0" w:color="auto"/>
          </w:divBdr>
        </w:div>
        <w:div w:id="1090856571">
          <w:marLeft w:val="0"/>
          <w:marRight w:val="0"/>
          <w:marTop w:val="0"/>
          <w:marBottom w:val="0"/>
          <w:divBdr>
            <w:top w:val="none" w:sz="0" w:space="0" w:color="auto"/>
            <w:left w:val="none" w:sz="0" w:space="0" w:color="auto"/>
            <w:bottom w:val="none" w:sz="0" w:space="0" w:color="auto"/>
            <w:right w:val="none" w:sz="0" w:space="0" w:color="auto"/>
          </w:divBdr>
        </w:div>
        <w:div w:id="1334843688">
          <w:marLeft w:val="0"/>
          <w:marRight w:val="0"/>
          <w:marTop w:val="0"/>
          <w:marBottom w:val="0"/>
          <w:divBdr>
            <w:top w:val="none" w:sz="0" w:space="0" w:color="auto"/>
            <w:left w:val="none" w:sz="0" w:space="0" w:color="auto"/>
            <w:bottom w:val="none" w:sz="0" w:space="0" w:color="auto"/>
            <w:right w:val="none" w:sz="0" w:space="0" w:color="auto"/>
          </w:divBdr>
        </w:div>
        <w:div w:id="334190386">
          <w:marLeft w:val="0"/>
          <w:marRight w:val="0"/>
          <w:marTop w:val="0"/>
          <w:marBottom w:val="0"/>
          <w:divBdr>
            <w:top w:val="none" w:sz="0" w:space="0" w:color="auto"/>
            <w:left w:val="none" w:sz="0" w:space="0" w:color="auto"/>
            <w:bottom w:val="none" w:sz="0" w:space="0" w:color="auto"/>
            <w:right w:val="none" w:sz="0" w:space="0" w:color="auto"/>
          </w:divBdr>
        </w:div>
        <w:div w:id="903224801">
          <w:marLeft w:val="0"/>
          <w:marRight w:val="0"/>
          <w:marTop w:val="0"/>
          <w:marBottom w:val="0"/>
          <w:divBdr>
            <w:top w:val="none" w:sz="0" w:space="0" w:color="auto"/>
            <w:left w:val="none" w:sz="0" w:space="0" w:color="auto"/>
            <w:bottom w:val="none" w:sz="0" w:space="0" w:color="auto"/>
            <w:right w:val="none" w:sz="0" w:space="0" w:color="auto"/>
          </w:divBdr>
        </w:div>
        <w:div w:id="1563296804">
          <w:marLeft w:val="0"/>
          <w:marRight w:val="0"/>
          <w:marTop w:val="0"/>
          <w:marBottom w:val="0"/>
          <w:divBdr>
            <w:top w:val="none" w:sz="0" w:space="0" w:color="auto"/>
            <w:left w:val="none" w:sz="0" w:space="0" w:color="auto"/>
            <w:bottom w:val="none" w:sz="0" w:space="0" w:color="auto"/>
            <w:right w:val="none" w:sz="0" w:space="0" w:color="auto"/>
          </w:divBdr>
        </w:div>
        <w:div w:id="1376852260">
          <w:marLeft w:val="0"/>
          <w:marRight w:val="0"/>
          <w:marTop w:val="0"/>
          <w:marBottom w:val="0"/>
          <w:divBdr>
            <w:top w:val="none" w:sz="0" w:space="0" w:color="auto"/>
            <w:left w:val="none" w:sz="0" w:space="0" w:color="auto"/>
            <w:bottom w:val="none" w:sz="0" w:space="0" w:color="auto"/>
            <w:right w:val="none" w:sz="0" w:space="0" w:color="auto"/>
          </w:divBdr>
        </w:div>
        <w:div w:id="271599426">
          <w:marLeft w:val="0"/>
          <w:marRight w:val="0"/>
          <w:marTop w:val="0"/>
          <w:marBottom w:val="0"/>
          <w:divBdr>
            <w:top w:val="none" w:sz="0" w:space="0" w:color="auto"/>
            <w:left w:val="none" w:sz="0" w:space="0" w:color="auto"/>
            <w:bottom w:val="none" w:sz="0" w:space="0" w:color="auto"/>
            <w:right w:val="none" w:sz="0" w:space="0" w:color="auto"/>
          </w:divBdr>
        </w:div>
        <w:div w:id="1369145267">
          <w:marLeft w:val="0"/>
          <w:marRight w:val="0"/>
          <w:marTop w:val="0"/>
          <w:marBottom w:val="0"/>
          <w:divBdr>
            <w:top w:val="none" w:sz="0" w:space="0" w:color="auto"/>
            <w:left w:val="none" w:sz="0" w:space="0" w:color="auto"/>
            <w:bottom w:val="none" w:sz="0" w:space="0" w:color="auto"/>
            <w:right w:val="none" w:sz="0" w:space="0" w:color="auto"/>
          </w:divBdr>
        </w:div>
        <w:div w:id="477769188">
          <w:marLeft w:val="0"/>
          <w:marRight w:val="0"/>
          <w:marTop w:val="0"/>
          <w:marBottom w:val="0"/>
          <w:divBdr>
            <w:top w:val="none" w:sz="0" w:space="0" w:color="auto"/>
            <w:left w:val="none" w:sz="0" w:space="0" w:color="auto"/>
            <w:bottom w:val="none" w:sz="0" w:space="0" w:color="auto"/>
            <w:right w:val="none" w:sz="0" w:space="0" w:color="auto"/>
          </w:divBdr>
        </w:div>
        <w:div w:id="139007787">
          <w:marLeft w:val="0"/>
          <w:marRight w:val="0"/>
          <w:marTop w:val="0"/>
          <w:marBottom w:val="0"/>
          <w:divBdr>
            <w:top w:val="none" w:sz="0" w:space="0" w:color="auto"/>
            <w:left w:val="none" w:sz="0" w:space="0" w:color="auto"/>
            <w:bottom w:val="none" w:sz="0" w:space="0" w:color="auto"/>
            <w:right w:val="none" w:sz="0" w:space="0" w:color="auto"/>
          </w:divBdr>
        </w:div>
        <w:div w:id="1284460214">
          <w:marLeft w:val="0"/>
          <w:marRight w:val="0"/>
          <w:marTop w:val="0"/>
          <w:marBottom w:val="0"/>
          <w:divBdr>
            <w:top w:val="none" w:sz="0" w:space="0" w:color="auto"/>
            <w:left w:val="none" w:sz="0" w:space="0" w:color="auto"/>
            <w:bottom w:val="none" w:sz="0" w:space="0" w:color="auto"/>
            <w:right w:val="none" w:sz="0" w:space="0" w:color="auto"/>
          </w:divBdr>
        </w:div>
        <w:div w:id="761297025">
          <w:marLeft w:val="0"/>
          <w:marRight w:val="0"/>
          <w:marTop w:val="0"/>
          <w:marBottom w:val="0"/>
          <w:divBdr>
            <w:top w:val="none" w:sz="0" w:space="0" w:color="auto"/>
            <w:left w:val="none" w:sz="0" w:space="0" w:color="auto"/>
            <w:bottom w:val="none" w:sz="0" w:space="0" w:color="auto"/>
            <w:right w:val="none" w:sz="0" w:space="0" w:color="auto"/>
          </w:divBdr>
        </w:div>
        <w:div w:id="645932096">
          <w:marLeft w:val="0"/>
          <w:marRight w:val="0"/>
          <w:marTop w:val="0"/>
          <w:marBottom w:val="0"/>
          <w:divBdr>
            <w:top w:val="none" w:sz="0" w:space="0" w:color="auto"/>
            <w:left w:val="none" w:sz="0" w:space="0" w:color="auto"/>
            <w:bottom w:val="none" w:sz="0" w:space="0" w:color="auto"/>
            <w:right w:val="none" w:sz="0" w:space="0" w:color="auto"/>
          </w:divBdr>
        </w:div>
        <w:div w:id="1097794913">
          <w:marLeft w:val="0"/>
          <w:marRight w:val="0"/>
          <w:marTop w:val="0"/>
          <w:marBottom w:val="0"/>
          <w:divBdr>
            <w:top w:val="none" w:sz="0" w:space="0" w:color="auto"/>
            <w:left w:val="none" w:sz="0" w:space="0" w:color="auto"/>
            <w:bottom w:val="none" w:sz="0" w:space="0" w:color="auto"/>
            <w:right w:val="none" w:sz="0" w:space="0" w:color="auto"/>
          </w:divBdr>
        </w:div>
        <w:div w:id="1577282279">
          <w:marLeft w:val="0"/>
          <w:marRight w:val="0"/>
          <w:marTop w:val="0"/>
          <w:marBottom w:val="0"/>
          <w:divBdr>
            <w:top w:val="none" w:sz="0" w:space="0" w:color="auto"/>
            <w:left w:val="none" w:sz="0" w:space="0" w:color="auto"/>
            <w:bottom w:val="none" w:sz="0" w:space="0" w:color="auto"/>
            <w:right w:val="none" w:sz="0" w:space="0" w:color="auto"/>
          </w:divBdr>
        </w:div>
        <w:div w:id="1137383131">
          <w:marLeft w:val="0"/>
          <w:marRight w:val="0"/>
          <w:marTop w:val="0"/>
          <w:marBottom w:val="0"/>
          <w:divBdr>
            <w:top w:val="none" w:sz="0" w:space="0" w:color="auto"/>
            <w:left w:val="none" w:sz="0" w:space="0" w:color="auto"/>
            <w:bottom w:val="none" w:sz="0" w:space="0" w:color="auto"/>
            <w:right w:val="none" w:sz="0" w:space="0" w:color="auto"/>
          </w:divBdr>
        </w:div>
        <w:div w:id="1562014709">
          <w:marLeft w:val="0"/>
          <w:marRight w:val="0"/>
          <w:marTop w:val="0"/>
          <w:marBottom w:val="0"/>
          <w:divBdr>
            <w:top w:val="none" w:sz="0" w:space="0" w:color="auto"/>
            <w:left w:val="none" w:sz="0" w:space="0" w:color="auto"/>
            <w:bottom w:val="none" w:sz="0" w:space="0" w:color="auto"/>
            <w:right w:val="none" w:sz="0" w:space="0" w:color="auto"/>
          </w:divBdr>
        </w:div>
        <w:div w:id="625816196">
          <w:marLeft w:val="0"/>
          <w:marRight w:val="0"/>
          <w:marTop w:val="0"/>
          <w:marBottom w:val="0"/>
          <w:divBdr>
            <w:top w:val="none" w:sz="0" w:space="0" w:color="auto"/>
            <w:left w:val="none" w:sz="0" w:space="0" w:color="auto"/>
            <w:bottom w:val="none" w:sz="0" w:space="0" w:color="auto"/>
            <w:right w:val="none" w:sz="0" w:space="0" w:color="auto"/>
          </w:divBdr>
        </w:div>
        <w:div w:id="353698275">
          <w:marLeft w:val="0"/>
          <w:marRight w:val="0"/>
          <w:marTop w:val="0"/>
          <w:marBottom w:val="0"/>
          <w:divBdr>
            <w:top w:val="none" w:sz="0" w:space="0" w:color="auto"/>
            <w:left w:val="none" w:sz="0" w:space="0" w:color="auto"/>
            <w:bottom w:val="none" w:sz="0" w:space="0" w:color="auto"/>
            <w:right w:val="none" w:sz="0" w:space="0" w:color="auto"/>
          </w:divBdr>
        </w:div>
        <w:div w:id="1722483523">
          <w:marLeft w:val="0"/>
          <w:marRight w:val="0"/>
          <w:marTop w:val="0"/>
          <w:marBottom w:val="0"/>
          <w:divBdr>
            <w:top w:val="none" w:sz="0" w:space="0" w:color="auto"/>
            <w:left w:val="none" w:sz="0" w:space="0" w:color="auto"/>
            <w:bottom w:val="none" w:sz="0" w:space="0" w:color="auto"/>
            <w:right w:val="none" w:sz="0" w:space="0" w:color="auto"/>
          </w:divBdr>
        </w:div>
        <w:div w:id="927006737">
          <w:marLeft w:val="0"/>
          <w:marRight w:val="0"/>
          <w:marTop w:val="0"/>
          <w:marBottom w:val="0"/>
          <w:divBdr>
            <w:top w:val="none" w:sz="0" w:space="0" w:color="auto"/>
            <w:left w:val="none" w:sz="0" w:space="0" w:color="auto"/>
            <w:bottom w:val="none" w:sz="0" w:space="0" w:color="auto"/>
            <w:right w:val="none" w:sz="0" w:space="0" w:color="auto"/>
          </w:divBdr>
        </w:div>
        <w:div w:id="46147447">
          <w:marLeft w:val="0"/>
          <w:marRight w:val="0"/>
          <w:marTop w:val="0"/>
          <w:marBottom w:val="0"/>
          <w:divBdr>
            <w:top w:val="none" w:sz="0" w:space="0" w:color="auto"/>
            <w:left w:val="none" w:sz="0" w:space="0" w:color="auto"/>
            <w:bottom w:val="none" w:sz="0" w:space="0" w:color="auto"/>
            <w:right w:val="none" w:sz="0" w:space="0" w:color="auto"/>
          </w:divBdr>
        </w:div>
        <w:div w:id="143930347">
          <w:marLeft w:val="0"/>
          <w:marRight w:val="0"/>
          <w:marTop w:val="0"/>
          <w:marBottom w:val="0"/>
          <w:divBdr>
            <w:top w:val="none" w:sz="0" w:space="0" w:color="auto"/>
            <w:left w:val="none" w:sz="0" w:space="0" w:color="auto"/>
            <w:bottom w:val="none" w:sz="0" w:space="0" w:color="auto"/>
            <w:right w:val="none" w:sz="0" w:space="0" w:color="auto"/>
          </w:divBdr>
        </w:div>
        <w:div w:id="1746410960">
          <w:marLeft w:val="0"/>
          <w:marRight w:val="0"/>
          <w:marTop w:val="0"/>
          <w:marBottom w:val="0"/>
          <w:divBdr>
            <w:top w:val="none" w:sz="0" w:space="0" w:color="auto"/>
            <w:left w:val="none" w:sz="0" w:space="0" w:color="auto"/>
            <w:bottom w:val="none" w:sz="0" w:space="0" w:color="auto"/>
            <w:right w:val="none" w:sz="0" w:space="0" w:color="auto"/>
          </w:divBdr>
        </w:div>
        <w:div w:id="1170175713">
          <w:marLeft w:val="0"/>
          <w:marRight w:val="0"/>
          <w:marTop w:val="0"/>
          <w:marBottom w:val="0"/>
          <w:divBdr>
            <w:top w:val="none" w:sz="0" w:space="0" w:color="auto"/>
            <w:left w:val="none" w:sz="0" w:space="0" w:color="auto"/>
            <w:bottom w:val="none" w:sz="0" w:space="0" w:color="auto"/>
            <w:right w:val="none" w:sz="0" w:space="0" w:color="auto"/>
          </w:divBdr>
        </w:div>
        <w:div w:id="1315647008">
          <w:marLeft w:val="0"/>
          <w:marRight w:val="0"/>
          <w:marTop w:val="0"/>
          <w:marBottom w:val="0"/>
          <w:divBdr>
            <w:top w:val="none" w:sz="0" w:space="0" w:color="auto"/>
            <w:left w:val="none" w:sz="0" w:space="0" w:color="auto"/>
            <w:bottom w:val="none" w:sz="0" w:space="0" w:color="auto"/>
            <w:right w:val="none" w:sz="0" w:space="0" w:color="auto"/>
          </w:divBdr>
        </w:div>
        <w:div w:id="217282834">
          <w:marLeft w:val="0"/>
          <w:marRight w:val="0"/>
          <w:marTop w:val="0"/>
          <w:marBottom w:val="0"/>
          <w:divBdr>
            <w:top w:val="none" w:sz="0" w:space="0" w:color="auto"/>
            <w:left w:val="none" w:sz="0" w:space="0" w:color="auto"/>
            <w:bottom w:val="none" w:sz="0" w:space="0" w:color="auto"/>
            <w:right w:val="none" w:sz="0" w:space="0" w:color="auto"/>
          </w:divBdr>
        </w:div>
        <w:div w:id="1456175295">
          <w:marLeft w:val="0"/>
          <w:marRight w:val="0"/>
          <w:marTop w:val="0"/>
          <w:marBottom w:val="0"/>
          <w:divBdr>
            <w:top w:val="none" w:sz="0" w:space="0" w:color="auto"/>
            <w:left w:val="none" w:sz="0" w:space="0" w:color="auto"/>
            <w:bottom w:val="none" w:sz="0" w:space="0" w:color="auto"/>
            <w:right w:val="none" w:sz="0" w:space="0" w:color="auto"/>
          </w:divBdr>
        </w:div>
        <w:div w:id="1577934118">
          <w:marLeft w:val="0"/>
          <w:marRight w:val="0"/>
          <w:marTop w:val="0"/>
          <w:marBottom w:val="0"/>
          <w:divBdr>
            <w:top w:val="none" w:sz="0" w:space="0" w:color="auto"/>
            <w:left w:val="none" w:sz="0" w:space="0" w:color="auto"/>
            <w:bottom w:val="none" w:sz="0" w:space="0" w:color="auto"/>
            <w:right w:val="none" w:sz="0" w:space="0" w:color="auto"/>
          </w:divBdr>
        </w:div>
        <w:div w:id="362094301">
          <w:marLeft w:val="0"/>
          <w:marRight w:val="0"/>
          <w:marTop w:val="0"/>
          <w:marBottom w:val="0"/>
          <w:divBdr>
            <w:top w:val="none" w:sz="0" w:space="0" w:color="auto"/>
            <w:left w:val="none" w:sz="0" w:space="0" w:color="auto"/>
            <w:bottom w:val="none" w:sz="0" w:space="0" w:color="auto"/>
            <w:right w:val="none" w:sz="0" w:space="0" w:color="auto"/>
          </w:divBdr>
        </w:div>
        <w:div w:id="459348630">
          <w:marLeft w:val="0"/>
          <w:marRight w:val="0"/>
          <w:marTop w:val="0"/>
          <w:marBottom w:val="0"/>
          <w:divBdr>
            <w:top w:val="none" w:sz="0" w:space="0" w:color="auto"/>
            <w:left w:val="none" w:sz="0" w:space="0" w:color="auto"/>
            <w:bottom w:val="none" w:sz="0" w:space="0" w:color="auto"/>
            <w:right w:val="none" w:sz="0" w:space="0" w:color="auto"/>
          </w:divBdr>
        </w:div>
        <w:div w:id="225072798">
          <w:marLeft w:val="0"/>
          <w:marRight w:val="0"/>
          <w:marTop w:val="0"/>
          <w:marBottom w:val="0"/>
          <w:divBdr>
            <w:top w:val="none" w:sz="0" w:space="0" w:color="auto"/>
            <w:left w:val="none" w:sz="0" w:space="0" w:color="auto"/>
            <w:bottom w:val="none" w:sz="0" w:space="0" w:color="auto"/>
            <w:right w:val="none" w:sz="0" w:space="0" w:color="auto"/>
          </w:divBdr>
        </w:div>
        <w:div w:id="510072941">
          <w:marLeft w:val="0"/>
          <w:marRight w:val="0"/>
          <w:marTop w:val="0"/>
          <w:marBottom w:val="0"/>
          <w:divBdr>
            <w:top w:val="none" w:sz="0" w:space="0" w:color="auto"/>
            <w:left w:val="none" w:sz="0" w:space="0" w:color="auto"/>
            <w:bottom w:val="none" w:sz="0" w:space="0" w:color="auto"/>
            <w:right w:val="none" w:sz="0" w:space="0" w:color="auto"/>
          </w:divBdr>
        </w:div>
        <w:div w:id="287399693">
          <w:marLeft w:val="0"/>
          <w:marRight w:val="0"/>
          <w:marTop w:val="0"/>
          <w:marBottom w:val="0"/>
          <w:divBdr>
            <w:top w:val="none" w:sz="0" w:space="0" w:color="auto"/>
            <w:left w:val="none" w:sz="0" w:space="0" w:color="auto"/>
            <w:bottom w:val="none" w:sz="0" w:space="0" w:color="auto"/>
            <w:right w:val="none" w:sz="0" w:space="0" w:color="auto"/>
          </w:divBdr>
        </w:div>
        <w:div w:id="468324451">
          <w:marLeft w:val="0"/>
          <w:marRight w:val="0"/>
          <w:marTop w:val="0"/>
          <w:marBottom w:val="0"/>
          <w:divBdr>
            <w:top w:val="none" w:sz="0" w:space="0" w:color="auto"/>
            <w:left w:val="none" w:sz="0" w:space="0" w:color="auto"/>
            <w:bottom w:val="none" w:sz="0" w:space="0" w:color="auto"/>
            <w:right w:val="none" w:sz="0" w:space="0" w:color="auto"/>
          </w:divBdr>
        </w:div>
        <w:div w:id="1084105513">
          <w:marLeft w:val="0"/>
          <w:marRight w:val="0"/>
          <w:marTop w:val="0"/>
          <w:marBottom w:val="0"/>
          <w:divBdr>
            <w:top w:val="none" w:sz="0" w:space="0" w:color="auto"/>
            <w:left w:val="none" w:sz="0" w:space="0" w:color="auto"/>
            <w:bottom w:val="none" w:sz="0" w:space="0" w:color="auto"/>
            <w:right w:val="none" w:sz="0" w:space="0" w:color="auto"/>
          </w:divBdr>
        </w:div>
        <w:div w:id="2051882550">
          <w:marLeft w:val="0"/>
          <w:marRight w:val="0"/>
          <w:marTop w:val="0"/>
          <w:marBottom w:val="0"/>
          <w:divBdr>
            <w:top w:val="none" w:sz="0" w:space="0" w:color="auto"/>
            <w:left w:val="none" w:sz="0" w:space="0" w:color="auto"/>
            <w:bottom w:val="none" w:sz="0" w:space="0" w:color="auto"/>
            <w:right w:val="none" w:sz="0" w:space="0" w:color="auto"/>
          </w:divBdr>
        </w:div>
        <w:div w:id="1050499640">
          <w:marLeft w:val="0"/>
          <w:marRight w:val="0"/>
          <w:marTop w:val="0"/>
          <w:marBottom w:val="0"/>
          <w:divBdr>
            <w:top w:val="none" w:sz="0" w:space="0" w:color="auto"/>
            <w:left w:val="none" w:sz="0" w:space="0" w:color="auto"/>
            <w:bottom w:val="none" w:sz="0" w:space="0" w:color="auto"/>
            <w:right w:val="none" w:sz="0" w:space="0" w:color="auto"/>
          </w:divBdr>
        </w:div>
        <w:div w:id="1081220114">
          <w:marLeft w:val="0"/>
          <w:marRight w:val="0"/>
          <w:marTop w:val="0"/>
          <w:marBottom w:val="0"/>
          <w:divBdr>
            <w:top w:val="none" w:sz="0" w:space="0" w:color="auto"/>
            <w:left w:val="none" w:sz="0" w:space="0" w:color="auto"/>
            <w:bottom w:val="none" w:sz="0" w:space="0" w:color="auto"/>
            <w:right w:val="none" w:sz="0" w:space="0" w:color="auto"/>
          </w:divBdr>
        </w:div>
        <w:div w:id="2130661286">
          <w:marLeft w:val="0"/>
          <w:marRight w:val="0"/>
          <w:marTop w:val="0"/>
          <w:marBottom w:val="0"/>
          <w:divBdr>
            <w:top w:val="none" w:sz="0" w:space="0" w:color="auto"/>
            <w:left w:val="none" w:sz="0" w:space="0" w:color="auto"/>
            <w:bottom w:val="none" w:sz="0" w:space="0" w:color="auto"/>
            <w:right w:val="none" w:sz="0" w:space="0" w:color="auto"/>
          </w:divBdr>
        </w:div>
      </w:divsChild>
    </w:div>
    <w:div w:id="664625860">
      <w:bodyDiv w:val="1"/>
      <w:marLeft w:val="0"/>
      <w:marRight w:val="0"/>
      <w:marTop w:val="0"/>
      <w:marBottom w:val="0"/>
      <w:divBdr>
        <w:top w:val="none" w:sz="0" w:space="0" w:color="auto"/>
        <w:left w:val="none" w:sz="0" w:space="0" w:color="auto"/>
        <w:bottom w:val="none" w:sz="0" w:space="0" w:color="auto"/>
        <w:right w:val="none" w:sz="0" w:space="0" w:color="auto"/>
      </w:divBdr>
      <w:divsChild>
        <w:div w:id="1898593163">
          <w:marLeft w:val="640"/>
          <w:marRight w:val="0"/>
          <w:marTop w:val="0"/>
          <w:marBottom w:val="0"/>
          <w:divBdr>
            <w:top w:val="none" w:sz="0" w:space="0" w:color="auto"/>
            <w:left w:val="none" w:sz="0" w:space="0" w:color="auto"/>
            <w:bottom w:val="none" w:sz="0" w:space="0" w:color="auto"/>
            <w:right w:val="none" w:sz="0" w:space="0" w:color="auto"/>
          </w:divBdr>
        </w:div>
        <w:div w:id="1333214620">
          <w:marLeft w:val="640"/>
          <w:marRight w:val="0"/>
          <w:marTop w:val="0"/>
          <w:marBottom w:val="0"/>
          <w:divBdr>
            <w:top w:val="none" w:sz="0" w:space="0" w:color="auto"/>
            <w:left w:val="none" w:sz="0" w:space="0" w:color="auto"/>
            <w:bottom w:val="none" w:sz="0" w:space="0" w:color="auto"/>
            <w:right w:val="none" w:sz="0" w:space="0" w:color="auto"/>
          </w:divBdr>
        </w:div>
        <w:div w:id="291910549">
          <w:marLeft w:val="640"/>
          <w:marRight w:val="0"/>
          <w:marTop w:val="0"/>
          <w:marBottom w:val="0"/>
          <w:divBdr>
            <w:top w:val="none" w:sz="0" w:space="0" w:color="auto"/>
            <w:left w:val="none" w:sz="0" w:space="0" w:color="auto"/>
            <w:bottom w:val="none" w:sz="0" w:space="0" w:color="auto"/>
            <w:right w:val="none" w:sz="0" w:space="0" w:color="auto"/>
          </w:divBdr>
        </w:div>
        <w:div w:id="35088066">
          <w:marLeft w:val="640"/>
          <w:marRight w:val="0"/>
          <w:marTop w:val="0"/>
          <w:marBottom w:val="0"/>
          <w:divBdr>
            <w:top w:val="none" w:sz="0" w:space="0" w:color="auto"/>
            <w:left w:val="none" w:sz="0" w:space="0" w:color="auto"/>
            <w:bottom w:val="none" w:sz="0" w:space="0" w:color="auto"/>
            <w:right w:val="none" w:sz="0" w:space="0" w:color="auto"/>
          </w:divBdr>
        </w:div>
        <w:div w:id="1090464449">
          <w:marLeft w:val="640"/>
          <w:marRight w:val="0"/>
          <w:marTop w:val="0"/>
          <w:marBottom w:val="0"/>
          <w:divBdr>
            <w:top w:val="none" w:sz="0" w:space="0" w:color="auto"/>
            <w:left w:val="none" w:sz="0" w:space="0" w:color="auto"/>
            <w:bottom w:val="none" w:sz="0" w:space="0" w:color="auto"/>
            <w:right w:val="none" w:sz="0" w:space="0" w:color="auto"/>
          </w:divBdr>
        </w:div>
        <w:div w:id="861633055">
          <w:marLeft w:val="640"/>
          <w:marRight w:val="0"/>
          <w:marTop w:val="0"/>
          <w:marBottom w:val="0"/>
          <w:divBdr>
            <w:top w:val="none" w:sz="0" w:space="0" w:color="auto"/>
            <w:left w:val="none" w:sz="0" w:space="0" w:color="auto"/>
            <w:bottom w:val="none" w:sz="0" w:space="0" w:color="auto"/>
            <w:right w:val="none" w:sz="0" w:space="0" w:color="auto"/>
          </w:divBdr>
        </w:div>
        <w:div w:id="683475958">
          <w:marLeft w:val="640"/>
          <w:marRight w:val="0"/>
          <w:marTop w:val="0"/>
          <w:marBottom w:val="0"/>
          <w:divBdr>
            <w:top w:val="none" w:sz="0" w:space="0" w:color="auto"/>
            <w:left w:val="none" w:sz="0" w:space="0" w:color="auto"/>
            <w:bottom w:val="none" w:sz="0" w:space="0" w:color="auto"/>
            <w:right w:val="none" w:sz="0" w:space="0" w:color="auto"/>
          </w:divBdr>
        </w:div>
        <w:div w:id="199243909">
          <w:marLeft w:val="640"/>
          <w:marRight w:val="0"/>
          <w:marTop w:val="0"/>
          <w:marBottom w:val="0"/>
          <w:divBdr>
            <w:top w:val="none" w:sz="0" w:space="0" w:color="auto"/>
            <w:left w:val="none" w:sz="0" w:space="0" w:color="auto"/>
            <w:bottom w:val="none" w:sz="0" w:space="0" w:color="auto"/>
            <w:right w:val="none" w:sz="0" w:space="0" w:color="auto"/>
          </w:divBdr>
        </w:div>
        <w:div w:id="1714889914">
          <w:marLeft w:val="640"/>
          <w:marRight w:val="0"/>
          <w:marTop w:val="0"/>
          <w:marBottom w:val="0"/>
          <w:divBdr>
            <w:top w:val="none" w:sz="0" w:space="0" w:color="auto"/>
            <w:left w:val="none" w:sz="0" w:space="0" w:color="auto"/>
            <w:bottom w:val="none" w:sz="0" w:space="0" w:color="auto"/>
            <w:right w:val="none" w:sz="0" w:space="0" w:color="auto"/>
          </w:divBdr>
        </w:div>
        <w:div w:id="407457635">
          <w:marLeft w:val="640"/>
          <w:marRight w:val="0"/>
          <w:marTop w:val="0"/>
          <w:marBottom w:val="0"/>
          <w:divBdr>
            <w:top w:val="none" w:sz="0" w:space="0" w:color="auto"/>
            <w:left w:val="none" w:sz="0" w:space="0" w:color="auto"/>
            <w:bottom w:val="none" w:sz="0" w:space="0" w:color="auto"/>
            <w:right w:val="none" w:sz="0" w:space="0" w:color="auto"/>
          </w:divBdr>
        </w:div>
      </w:divsChild>
    </w:div>
    <w:div w:id="668410642">
      <w:bodyDiv w:val="1"/>
      <w:marLeft w:val="0"/>
      <w:marRight w:val="0"/>
      <w:marTop w:val="0"/>
      <w:marBottom w:val="0"/>
      <w:divBdr>
        <w:top w:val="none" w:sz="0" w:space="0" w:color="auto"/>
        <w:left w:val="none" w:sz="0" w:space="0" w:color="auto"/>
        <w:bottom w:val="none" w:sz="0" w:space="0" w:color="auto"/>
        <w:right w:val="none" w:sz="0" w:space="0" w:color="auto"/>
      </w:divBdr>
      <w:divsChild>
        <w:div w:id="1575123118">
          <w:marLeft w:val="640"/>
          <w:marRight w:val="0"/>
          <w:marTop w:val="0"/>
          <w:marBottom w:val="0"/>
          <w:divBdr>
            <w:top w:val="none" w:sz="0" w:space="0" w:color="auto"/>
            <w:left w:val="none" w:sz="0" w:space="0" w:color="auto"/>
            <w:bottom w:val="none" w:sz="0" w:space="0" w:color="auto"/>
            <w:right w:val="none" w:sz="0" w:space="0" w:color="auto"/>
          </w:divBdr>
        </w:div>
        <w:div w:id="1765226353">
          <w:marLeft w:val="640"/>
          <w:marRight w:val="0"/>
          <w:marTop w:val="0"/>
          <w:marBottom w:val="0"/>
          <w:divBdr>
            <w:top w:val="none" w:sz="0" w:space="0" w:color="auto"/>
            <w:left w:val="none" w:sz="0" w:space="0" w:color="auto"/>
            <w:bottom w:val="none" w:sz="0" w:space="0" w:color="auto"/>
            <w:right w:val="none" w:sz="0" w:space="0" w:color="auto"/>
          </w:divBdr>
        </w:div>
        <w:div w:id="1958950652">
          <w:marLeft w:val="640"/>
          <w:marRight w:val="0"/>
          <w:marTop w:val="0"/>
          <w:marBottom w:val="0"/>
          <w:divBdr>
            <w:top w:val="none" w:sz="0" w:space="0" w:color="auto"/>
            <w:left w:val="none" w:sz="0" w:space="0" w:color="auto"/>
            <w:bottom w:val="none" w:sz="0" w:space="0" w:color="auto"/>
            <w:right w:val="none" w:sz="0" w:space="0" w:color="auto"/>
          </w:divBdr>
        </w:div>
        <w:div w:id="1760636785">
          <w:marLeft w:val="640"/>
          <w:marRight w:val="0"/>
          <w:marTop w:val="0"/>
          <w:marBottom w:val="0"/>
          <w:divBdr>
            <w:top w:val="none" w:sz="0" w:space="0" w:color="auto"/>
            <w:left w:val="none" w:sz="0" w:space="0" w:color="auto"/>
            <w:bottom w:val="none" w:sz="0" w:space="0" w:color="auto"/>
            <w:right w:val="none" w:sz="0" w:space="0" w:color="auto"/>
          </w:divBdr>
        </w:div>
        <w:div w:id="625893675">
          <w:marLeft w:val="640"/>
          <w:marRight w:val="0"/>
          <w:marTop w:val="0"/>
          <w:marBottom w:val="0"/>
          <w:divBdr>
            <w:top w:val="none" w:sz="0" w:space="0" w:color="auto"/>
            <w:left w:val="none" w:sz="0" w:space="0" w:color="auto"/>
            <w:bottom w:val="none" w:sz="0" w:space="0" w:color="auto"/>
            <w:right w:val="none" w:sz="0" w:space="0" w:color="auto"/>
          </w:divBdr>
        </w:div>
        <w:div w:id="1633560016">
          <w:marLeft w:val="640"/>
          <w:marRight w:val="0"/>
          <w:marTop w:val="0"/>
          <w:marBottom w:val="0"/>
          <w:divBdr>
            <w:top w:val="none" w:sz="0" w:space="0" w:color="auto"/>
            <w:left w:val="none" w:sz="0" w:space="0" w:color="auto"/>
            <w:bottom w:val="none" w:sz="0" w:space="0" w:color="auto"/>
            <w:right w:val="none" w:sz="0" w:space="0" w:color="auto"/>
          </w:divBdr>
        </w:div>
        <w:div w:id="1076630510">
          <w:marLeft w:val="640"/>
          <w:marRight w:val="0"/>
          <w:marTop w:val="0"/>
          <w:marBottom w:val="0"/>
          <w:divBdr>
            <w:top w:val="none" w:sz="0" w:space="0" w:color="auto"/>
            <w:left w:val="none" w:sz="0" w:space="0" w:color="auto"/>
            <w:bottom w:val="none" w:sz="0" w:space="0" w:color="auto"/>
            <w:right w:val="none" w:sz="0" w:space="0" w:color="auto"/>
          </w:divBdr>
        </w:div>
        <w:div w:id="249434401">
          <w:marLeft w:val="640"/>
          <w:marRight w:val="0"/>
          <w:marTop w:val="0"/>
          <w:marBottom w:val="0"/>
          <w:divBdr>
            <w:top w:val="none" w:sz="0" w:space="0" w:color="auto"/>
            <w:left w:val="none" w:sz="0" w:space="0" w:color="auto"/>
            <w:bottom w:val="none" w:sz="0" w:space="0" w:color="auto"/>
            <w:right w:val="none" w:sz="0" w:space="0" w:color="auto"/>
          </w:divBdr>
        </w:div>
        <w:div w:id="624430236">
          <w:marLeft w:val="640"/>
          <w:marRight w:val="0"/>
          <w:marTop w:val="0"/>
          <w:marBottom w:val="0"/>
          <w:divBdr>
            <w:top w:val="none" w:sz="0" w:space="0" w:color="auto"/>
            <w:left w:val="none" w:sz="0" w:space="0" w:color="auto"/>
            <w:bottom w:val="none" w:sz="0" w:space="0" w:color="auto"/>
            <w:right w:val="none" w:sz="0" w:space="0" w:color="auto"/>
          </w:divBdr>
        </w:div>
        <w:div w:id="923762543">
          <w:marLeft w:val="640"/>
          <w:marRight w:val="0"/>
          <w:marTop w:val="0"/>
          <w:marBottom w:val="0"/>
          <w:divBdr>
            <w:top w:val="none" w:sz="0" w:space="0" w:color="auto"/>
            <w:left w:val="none" w:sz="0" w:space="0" w:color="auto"/>
            <w:bottom w:val="none" w:sz="0" w:space="0" w:color="auto"/>
            <w:right w:val="none" w:sz="0" w:space="0" w:color="auto"/>
          </w:divBdr>
        </w:div>
        <w:div w:id="1937983832">
          <w:marLeft w:val="640"/>
          <w:marRight w:val="0"/>
          <w:marTop w:val="0"/>
          <w:marBottom w:val="0"/>
          <w:divBdr>
            <w:top w:val="none" w:sz="0" w:space="0" w:color="auto"/>
            <w:left w:val="none" w:sz="0" w:space="0" w:color="auto"/>
            <w:bottom w:val="none" w:sz="0" w:space="0" w:color="auto"/>
            <w:right w:val="none" w:sz="0" w:space="0" w:color="auto"/>
          </w:divBdr>
        </w:div>
        <w:div w:id="1069691998">
          <w:marLeft w:val="640"/>
          <w:marRight w:val="0"/>
          <w:marTop w:val="0"/>
          <w:marBottom w:val="0"/>
          <w:divBdr>
            <w:top w:val="none" w:sz="0" w:space="0" w:color="auto"/>
            <w:left w:val="none" w:sz="0" w:space="0" w:color="auto"/>
            <w:bottom w:val="none" w:sz="0" w:space="0" w:color="auto"/>
            <w:right w:val="none" w:sz="0" w:space="0" w:color="auto"/>
          </w:divBdr>
        </w:div>
        <w:div w:id="399986489">
          <w:marLeft w:val="640"/>
          <w:marRight w:val="0"/>
          <w:marTop w:val="0"/>
          <w:marBottom w:val="0"/>
          <w:divBdr>
            <w:top w:val="none" w:sz="0" w:space="0" w:color="auto"/>
            <w:left w:val="none" w:sz="0" w:space="0" w:color="auto"/>
            <w:bottom w:val="none" w:sz="0" w:space="0" w:color="auto"/>
            <w:right w:val="none" w:sz="0" w:space="0" w:color="auto"/>
          </w:divBdr>
        </w:div>
        <w:div w:id="1394043836">
          <w:marLeft w:val="640"/>
          <w:marRight w:val="0"/>
          <w:marTop w:val="0"/>
          <w:marBottom w:val="0"/>
          <w:divBdr>
            <w:top w:val="none" w:sz="0" w:space="0" w:color="auto"/>
            <w:left w:val="none" w:sz="0" w:space="0" w:color="auto"/>
            <w:bottom w:val="none" w:sz="0" w:space="0" w:color="auto"/>
            <w:right w:val="none" w:sz="0" w:space="0" w:color="auto"/>
          </w:divBdr>
        </w:div>
        <w:div w:id="1153525301">
          <w:marLeft w:val="640"/>
          <w:marRight w:val="0"/>
          <w:marTop w:val="0"/>
          <w:marBottom w:val="0"/>
          <w:divBdr>
            <w:top w:val="none" w:sz="0" w:space="0" w:color="auto"/>
            <w:left w:val="none" w:sz="0" w:space="0" w:color="auto"/>
            <w:bottom w:val="none" w:sz="0" w:space="0" w:color="auto"/>
            <w:right w:val="none" w:sz="0" w:space="0" w:color="auto"/>
          </w:divBdr>
        </w:div>
        <w:div w:id="781799470">
          <w:marLeft w:val="640"/>
          <w:marRight w:val="0"/>
          <w:marTop w:val="0"/>
          <w:marBottom w:val="0"/>
          <w:divBdr>
            <w:top w:val="none" w:sz="0" w:space="0" w:color="auto"/>
            <w:left w:val="none" w:sz="0" w:space="0" w:color="auto"/>
            <w:bottom w:val="none" w:sz="0" w:space="0" w:color="auto"/>
            <w:right w:val="none" w:sz="0" w:space="0" w:color="auto"/>
          </w:divBdr>
        </w:div>
        <w:div w:id="523597196">
          <w:marLeft w:val="640"/>
          <w:marRight w:val="0"/>
          <w:marTop w:val="0"/>
          <w:marBottom w:val="0"/>
          <w:divBdr>
            <w:top w:val="none" w:sz="0" w:space="0" w:color="auto"/>
            <w:left w:val="none" w:sz="0" w:space="0" w:color="auto"/>
            <w:bottom w:val="none" w:sz="0" w:space="0" w:color="auto"/>
            <w:right w:val="none" w:sz="0" w:space="0" w:color="auto"/>
          </w:divBdr>
        </w:div>
        <w:div w:id="501358856">
          <w:marLeft w:val="640"/>
          <w:marRight w:val="0"/>
          <w:marTop w:val="0"/>
          <w:marBottom w:val="0"/>
          <w:divBdr>
            <w:top w:val="none" w:sz="0" w:space="0" w:color="auto"/>
            <w:left w:val="none" w:sz="0" w:space="0" w:color="auto"/>
            <w:bottom w:val="none" w:sz="0" w:space="0" w:color="auto"/>
            <w:right w:val="none" w:sz="0" w:space="0" w:color="auto"/>
          </w:divBdr>
        </w:div>
        <w:div w:id="1223757578">
          <w:marLeft w:val="640"/>
          <w:marRight w:val="0"/>
          <w:marTop w:val="0"/>
          <w:marBottom w:val="0"/>
          <w:divBdr>
            <w:top w:val="none" w:sz="0" w:space="0" w:color="auto"/>
            <w:left w:val="none" w:sz="0" w:space="0" w:color="auto"/>
            <w:bottom w:val="none" w:sz="0" w:space="0" w:color="auto"/>
            <w:right w:val="none" w:sz="0" w:space="0" w:color="auto"/>
          </w:divBdr>
        </w:div>
        <w:div w:id="1902209786">
          <w:marLeft w:val="640"/>
          <w:marRight w:val="0"/>
          <w:marTop w:val="0"/>
          <w:marBottom w:val="0"/>
          <w:divBdr>
            <w:top w:val="none" w:sz="0" w:space="0" w:color="auto"/>
            <w:left w:val="none" w:sz="0" w:space="0" w:color="auto"/>
            <w:bottom w:val="none" w:sz="0" w:space="0" w:color="auto"/>
            <w:right w:val="none" w:sz="0" w:space="0" w:color="auto"/>
          </w:divBdr>
        </w:div>
        <w:div w:id="625887499">
          <w:marLeft w:val="640"/>
          <w:marRight w:val="0"/>
          <w:marTop w:val="0"/>
          <w:marBottom w:val="0"/>
          <w:divBdr>
            <w:top w:val="none" w:sz="0" w:space="0" w:color="auto"/>
            <w:left w:val="none" w:sz="0" w:space="0" w:color="auto"/>
            <w:bottom w:val="none" w:sz="0" w:space="0" w:color="auto"/>
            <w:right w:val="none" w:sz="0" w:space="0" w:color="auto"/>
          </w:divBdr>
        </w:div>
        <w:div w:id="1449668147">
          <w:marLeft w:val="640"/>
          <w:marRight w:val="0"/>
          <w:marTop w:val="0"/>
          <w:marBottom w:val="0"/>
          <w:divBdr>
            <w:top w:val="none" w:sz="0" w:space="0" w:color="auto"/>
            <w:left w:val="none" w:sz="0" w:space="0" w:color="auto"/>
            <w:bottom w:val="none" w:sz="0" w:space="0" w:color="auto"/>
            <w:right w:val="none" w:sz="0" w:space="0" w:color="auto"/>
          </w:divBdr>
        </w:div>
        <w:div w:id="1920169682">
          <w:marLeft w:val="640"/>
          <w:marRight w:val="0"/>
          <w:marTop w:val="0"/>
          <w:marBottom w:val="0"/>
          <w:divBdr>
            <w:top w:val="none" w:sz="0" w:space="0" w:color="auto"/>
            <w:left w:val="none" w:sz="0" w:space="0" w:color="auto"/>
            <w:bottom w:val="none" w:sz="0" w:space="0" w:color="auto"/>
            <w:right w:val="none" w:sz="0" w:space="0" w:color="auto"/>
          </w:divBdr>
        </w:div>
        <w:div w:id="1953586861">
          <w:marLeft w:val="640"/>
          <w:marRight w:val="0"/>
          <w:marTop w:val="0"/>
          <w:marBottom w:val="0"/>
          <w:divBdr>
            <w:top w:val="none" w:sz="0" w:space="0" w:color="auto"/>
            <w:left w:val="none" w:sz="0" w:space="0" w:color="auto"/>
            <w:bottom w:val="none" w:sz="0" w:space="0" w:color="auto"/>
            <w:right w:val="none" w:sz="0" w:space="0" w:color="auto"/>
          </w:divBdr>
        </w:div>
        <w:div w:id="761990046">
          <w:marLeft w:val="640"/>
          <w:marRight w:val="0"/>
          <w:marTop w:val="0"/>
          <w:marBottom w:val="0"/>
          <w:divBdr>
            <w:top w:val="none" w:sz="0" w:space="0" w:color="auto"/>
            <w:left w:val="none" w:sz="0" w:space="0" w:color="auto"/>
            <w:bottom w:val="none" w:sz="0" w:space="0" w:color="auto"/>
            <w:right w:val="none" w:sz="0" w:space="0" w:color="auto"/>
          </w:divBdr>
        </w:div>
        <w:div w:id="715541086">
          <w:marLeft w:val="640"/>
          <w:marRight w:val="0"/>
          <w:marTop w:val="0"/>
          <w:marBottom w:val="0"/>
          <w:divBdr>
            <w:top w:val="none" w:sz="0" w:space="0" w:color="auto"/>
            <w:left w:val="none" w:sz="0" w:space="0" w:color="auto"/>
            <w:bottom w:val="none" w:sz="0" w:space="0" w:color="auto"/>
            <w:right w:val="none" w:sz="0" w:space="0" w:color="auto"/>
          </w:divBdr>
        </w:div>
        <w:div w:id="670181190">
          <w:marLeft w:val="640"/>
          <w:marRight w:val="0"/>
          <w:marTop w:val="0"/>
          <w:marBottom w:val="0"/>
          <w:divBdr>
            <w:top w:val="none" w:sz="0" w:space="0" w:color="auto"/>
            <w:left w:val="none" w:sz="0" w:space="0" w:color="auto"/>
            <w:bottom w:val="none" w:sz="0" w:space="0" w:color="auto"/>
            <w:right w:val="none" w:sz="0" w:space="0" w:color="auto"/>
          </w:divBdr>
        </w:div>
        <w:div w:id="1153444207">
          <w:marLeft w:val="640"/>
          <w:marRight w:val="0"/>
          <w:marTop w:val="0"/>
          <w:marBottom w:val="0"/>
          <w:divBdr>
            <w:top w:val="none" w:sz="0" w:space="0" w:color="auto"/>
            <w:left w:val="none" w:sz="0" w:space="0" w:color="auto"/>
            <w:bottom w:val="none" w:sz="0" w:space="0" w:color="auto"/>
            <w:right w:val="none" w:sz="0" w:space="0" w:color="auto"/>
          </w:divBdr>
        </w:div>
        <w:div w:id="567766789">
          <w:marLeft w:val="640"/>
          <w:marRight w:val="0"/>
          <w:marTop w:val="0"/>
          <w:marBottom w:val="0"/>
          <w:divBdr>
            <w:top w:val="none" w:sz="0" w:space="0" w:color="auto"/>
            <w:left w:val="none" w:sz="0" w:space="0" w:color="auto"/>
            <w:bottom w:val="none" w:sz="0" w:space="0" w:color="auto"/>
            <w:right w:val="none" w:sz="0" w:space="0" w:color="auto"/>
          </w:divBdr>
        </w:div>
        <w:div w:id="1210725210">
          <w:marLeft w:val="640"/>
          <w:marRight w:val="0"/>
          <w:marTop w:val="0"/>
          <w:marBottom w:val="0"/>
          <w:divBdr>
            <w:top w:val="none" w:sz="0" w:space="0" w:color="auto"/>
            <w:left w:val="none" w:sz="0" w:space="0" w:color="auto"/>
            <w:bottom w:val="none" w:sz="0" w:space="0" w:color="auto"/>
            <w:right w:val="none" w:sz="0" w:space="0" w:color="auto"/>
          </w:divBdr>
        </w:div>
        <w:div w:id="706371282">
          <w:marLeft w:val="640"/>
          <w:marRight w:val="0"/>
          <w:marTop w:val="0"/>
          <w:marBottom w:val="0"/>
          <w:divBdr>
            <w:top w:val="none" w:sz="0" w:space="0" w:color="auto"/>
            <w:left w:val="none" w:sz="0" w:space="0" w:color="auto"/>
            <w:bottom w:val="none" w:sz="0" w:space="0" w:color="auto"/>
            <w:right w:val="none" w:sz="0" w:space="0" w:color="auto"/>
          </w:divBdr>
        </w:div>
        <w:div w:id="797991777">
          <w:marLeft w:val="640"/>
          <w:marRight w:val="0"/>
          <w:marTop w:val="0"/>
          <w:marBottom w:val="0"/>
          <w:divBdr>
            <w:top w:val="none" w:sz="0" w:space="0" w:color="auto"/>
            <w:left w:val="none" w:sz="0" w:space="0" w:color="auto"/>
            <w:bottom w:val="none" w:sz="0" w:space="0" w:color="auto"/>
            <w:right w:val="none" w:sz="0" w:space="0" w:color="auto"/>
          </w:divBdr>
        </w:div>
        <w:div w:id="405568005">
          <w:marLeft w:val="640"/>
          <w:marRight w:val="0"/>
          <w:marTop w:val="0"/>
          <w:marBottom w:val="0"/>
          <w:divBdr>
            <w:top w:val="none" w:sz="0" w:space="0" w:color="auto"/>
            <w:left w:val="none" w:sz="0" w:space="0" w:color="auto"/>
            <w:bottom w:val="none" w:sz="0" w:space="0" w:color="auto"/>
            <w:right w:val="none" w:sz="0" w:space="0" w:color="auto"/>
          </w:divBdr>
        </w:div>
        <w:div w:id="1176114979">
          <w:marLeft w:val="640"/>
          <w:marRight w:val="0"/>
          <w:marTop w:val="0"/>
          <w:marBottom w:val="0"/>
          <w:divBdr>
            <w:top w:val="none" w:sz="0" w:space="0" w:color="auto"/>
            <w:left w:val="none" w:sz="0" w:space="0" w:color="auto"/>
            <w:bottom w:val="none" w:sz="0" w:space="0" w:color="auto"/>
            <w:right w:val="none" w:sz="0" w:space="0" w:color="auto"/>
          </w:divBdr>
        </w:div>
        <w:div w:id="872504013">
          <w:marLeft w:val="640"/>
          <w:marRight w:val="0"/>
          <w:marTop w:val="0"/>
          <w:marBottom w:val="0"/>
          <w:divBdr>
            <w:top w:val="none" w:sz="0" w:space="0" w:color="auto"/>
            <w:left w:val="none" w:sz="0" w:space="0" w:color="auto"/>
            <w:bottom w:val="none" w:sz="0" w:space="0" w:color="auto"/>
            <w:right w:val="none" w:sz="0" w:space="0" w:color="auto"/>
          </w:divBdr>
        </w:div>
        <w:div w:id="353308196">
          <w:marLeft w:val="640"/>
          <w:marRight w:val="0"/>
          <w:marTop w:val="0"/>
          <w:marBottom w:val="0"/>
          <w:divBdr>
            <w:top w:val="none" w:sz="0" w:space="0" w:color="auto"/>
            <w:left w:val="none" w:sz="0" w:space="0" w:color="auto"/>
            <w:bottom w:val="none" w:sz="0" w:space="0" w:color="auto"/>
            <w:right w:val="none" w:sz="0" w:space="0" w:color="auto"/>
          </w:divBdr>
        </w:div>
        <w:div w:id="284895887">
          <w:marLeft w:val="640"/>
          <w:marRight w:val="0"/>
          <w:marTop w:val="0"/>
          <w:marBottom w:val="0"/>
          <w:divBdr>
            <w:top w:val="none" w:sz="0" w:space="0" w:color="auto"/>
            <w:left w:val="none" w:sz="0" w:space="0" w:color="auto"/>
            <w:bottom w:val="none" w:sz="0" w:space="0" w:color="auto"/>
            <w:right w:val="none" w:sz="0" w:space="0" w:color="auto"/>
          </w:divBdr>
        </w:div>
        <w:div w:id="1293906124">
          <w:marLeft w:val="640"/>
          <w:marRight w:val="0"/>
          <w:marTop w:val="0"/>
          <w:marBottom w:val="0"/>
          <w:divBdr>
            <w:top w:val="none" w:sz="0" w:space="0" w:color="auto"/>
            <w:left w:val="none" w:sz="0" w:space="0" w:color="auto"/>
            <w:bottom w:val="none" w:sz="0" w:space="0" w:color="auto"/>
            <w:right w:val="none" w:sz="0" w:space="0" w:color="auto"/>
          </w:divBdr>
        </w:div>
        <w:div w:id="2062360721">
          <w:marLeft w:val="640"/>
          <w:marRight w:val="0"/>
          <w:marTop w:val="0"/>
          <w:marBottom w:val="0"/>
          <w:divBdr>
            <w:top w:val="none" w:sz="0" w:space="0" w:color="auto"/>
            <w:left w:val="none" w:sz="0" w:space="0" w:color="auto"/>
            <w:bottom w:val="none" w:sz="0" w:space="0" w:color="auto"/>
            <w:right w:val="none" w:sz="0" w:space="0" w:color="auto"/>
          </w:divBdr>
        </w:div>
        <w:div w:id="1988433453">
          <w:marLeft w:val="640"/>
          <w:marRight w:val="0"/>
          <w:marTop w:val="0"/>
          <w:marBottom w:val="0"/>
          <w:divBdr>
            <w:top w:val="none" w:sz="0" w:space="0" w:color="auto"/>
            <w:left w:val="none" w:sz="0" w:space="0" w:color="auto"/>
            <w:bottom w:val="none" w:sz="0" w:space="0" w:color="auto"/>
            <w:right w:val="none" w:sz="0" w:space="0" w:color="auto"/>
          </w:divBdr>
        </w:div>
        <w:div w:id="1549803549">
          <w:marLeft w:val="640"/>
          <w:marRight w:val="0"/>
          <w:marTop w:val="0"/>
          <w:marBottom w:val="0"/>
          <w:divBdr>
            <w:top w:val="none" w:sz="0" w:space="0" w:color="auto"/>
            <w:left w:val="none" w:sz="0" w:space="0" w:color="auto"/>
            <w:bottom w:val="none" w:sz="0" w:space="0" w:color="auto"/>
            <w:right w:val="none" w:sz="0" w:space="0" w:color="auto"/>
          </w:divBdr>
        </w:div>
        <w:div w:id="172182824">
          <w:marLeft w:val="640"/>
          <w:marRight w:val="0"/>
          <w:marTop w:val="0"/>
          <w:marBottom w:val="0"/>
          <w:divBdr>
            <w:top w:val="none" w:sz="0" w:space="0" w:color="auto"/>
            <w:left w:val="none" w:sz="0" w:space="0" w:color="auto"/>
            <w:bottom w:val="none" w:sz="0" w:space="0" w:color="auto"/>
            <w:right w:val="none" w:sz="0" w:space="0" w:color="auto"/>
          </w:divBdr>
        </w:div>
      </w:divsChild>
    </w:div>
    <w:div w:id="670957765">
      <w:bodyDiv w:val="1"/>
      <w:marLeft w:val="0"/>
      <w:marRight w:val="0"/>
      <w:marTop w:val="0"/>
      <w:marBottom w:val="0"/>
      <w:divBdr>
        <w:top w:val="none" w:sz="0" w:space="0" w:color="auto"/>
        <w:left w:val="none" w:sz="0" w:space="0" w:color="auto"/>
        <w:bottom w:val="none" w:sz="0" w:space="0" w:color="auto"/>
        <w:right w:val="none" w:sz="0" w:space="0" w:color="auto"/>
      </w:divBdr>
      <w:divsChild>
        <w:div w:id="1065226481">
          <w:marLeft w:val="640"/>
          <w:marRight w:val="0"/>
          <w:marTop w:val="0"/>
          <w:marBottom w:val="0"/>
          <w:divBdr>
            <w:top w:val="none" w:sz="0" w:space="0" w:color="auto"/>
            <w:left w:val="none" w:sz="0" w:space="0" w:color="auto"/>
            <w:bottom w:val="none" w:sz="0" w:space="0" w:color="auto"/>
            <w:right w:val="none" w:sz="0" w:space="0" w:color="auto"/>
          </w:divBdr>
        </w:div>
        <w:div w:id="1795710115">
          <w:marLeft w:val="640"/>
          <w:marRight w:val="0"/>
          <w:marTop w:val="0"/>
          <w:marBottom w:val="0"/>
          <w:divBdr>
            <w:top w:val="none" w:sz="0" w:space="0" w:color="auto"/>
            <w:left w:val="none" w:sz="0" w:space="0" w:color="auto"/>
            <w:bottom w:val="none" w:sz="0" w:space="0" w:color="auto"/>
            <w:right w:val="none" w:sz="0" w:space="0" w:color="auto"/>
          </w:divBdr>
        </w:div>
        <w:div w:id="1871601387">
          <w:marLeft w:val="640"/>
          <w:marRight w:val="0"/>
          <w:marTop w:val="0"/>
          <w:marBottom w:val="0"/>
          <w:divBdr>
            <w:top w:val="none" w:sz="0" w:space="0" w:color="auto"/>
            <w:left w:val="none" w:sz="0" w:space="0" w:color="auto"/>
            <w:bottom w:val="none" w:sz="0" w:space="0" w:color="auto"/>
            <w:right w:val="none" w:sz="0" w:space="0" w:color="auto"/>
          </w:divBdr>
        </w:div>
        <w:div w:id="230652798">
          <w:marLeft w:val="640"/>
          <w:marRight w:val="0"/>
          <w:marTop w:val="0"/>
          <w:marBottom w:val="0"/>
          <w:divBdr>
            <w:top w:val="none" w:sz="0" w:space="0" w:color="auto"/>
            <w:left w:val="none" w:sz="0" w:space="0" w:color="auto"/>
            <w:bottom w:val="none" w:sz="0" w:space="0" w:color="auto"/>
            <w:right w:val="none" w:sz="0" w:space="0" w:color="auto"/>
          </w:divBdr>
        </w:div>
        <w:div w:id="762266365">
          <w:marLeft w:val="640"/>
          <w:marRight w:val="0"/>
          <w:marTop w:val="0"/>
          <w:marBottom w:val="0"/>
          <w:divBdr>
            <w:top w:val="none" w:sz="0" w:space="0" w:color="auto"/>
            <w:left w:val="none" w:sz="0" w:space="0" w:color="auto"/>
            <w:bottom w:val="none" w:sz="0" w:space="0" w:color="auto"/>
            <w:right w:val="none" w:sz="0" w:space="0" w:color="auto"/>
          </w:divBdr>
        </w:div>
        <w:div w:id="140779478">
          <w:marLeft w:val="640"/>
          <w:marRight w:val="0"/>
          <w:marTop w:val="0"/>
          <w:marBottom w:val="0"/>
          <w:divBdr>
            <w:top w:val="none" w:sz="0" w:space="0" w:color="auto"/>
            <w:left w:val="none" w:sz="0" w:space="0" w:color="auto"/>
            <w:bottom w:val="none" w:sz="0" w:space="0" w:color="auto"/>
            <w:right w:val="none" w:sz="0" w:space="0" w:color="auto"/>
          </w:divBdr>
        </w:div>
        <w:div w:id="1537620303">
          <w:marLeft w:val="640"/>
          <w:marRight w:val="0"/>
          <w:marTop w:val="0"/>
          <w:marBottom w:val="0"/>
          <w:divBdr>
            <w:top w:val="none" w:sz="0" w:space="0" w:color="auto"/>
            <w:left w:val="none" w:sz="0" w:space="0" w:color="auto"/>
            <w:bottom w:val="none" w:sz="0" w:space="0" w:color="auto"/>
            <w:right w:val="none" w:sz="0" w:space="0" w:color="auto"/>
          </w:divBdr>
        </w:div>
        <w:div w:id="703675030">
          <w:marLeft w:val="640"/>
          <w:marRight w:val="0"/>
          <w:marTop w:val="0"/>
          <w:marBottom w:val="0"/>
          <w:divBdr>
            <w:top w:val="none" w:sz="0" w:space="0" w:color="auto"/>
            <w:left w:val="none" w:sz="0" w:space="0" w:color="auto"/>
            <w:bottom w:val="none" w:sz="0" w:space="0" w:color="auto"/>
            <w:right w:val="none" w:sz="0" w:space="0" w:color="auto"/>
          </w:divBdr>
        </w:div>
        <w:div w:id="371005542">
          <w:marLeft w:val="640"/>
          <w:marRight w:val="0"/>
          <w:marTop w:val="0"/>
          <w:marBottom w:val="0"/>
          <w:divBdr>
            <w:top w:val="none" w:sz="0" w:space="0" w:color="auto"/>
            <w:left w:val="none" w:sz="0" w:space="0" w:color="auto"/>
            <w:bottom w:val="none" w:sz="0" w:space="0" w:color="auto"/>
            <w:right w:val="none" w:sz="0" w:space="0" w:color="auto"/>
          </w:divBdr>
        </w:div>
        <w:div w:id="74324950">
          <w:marLeft w:val="640"/>
          <w:marRight w:val="0"/>
          <w:marTop w:val="0"/>
          <w:marBottom w:val="0"/>
          <w:divBdr>
            <w:top w:val="none" w:sz="0" w:space="0" w:color="auto"/>
            <w:left w:val="none" w:sz="0" w:space="0" w:color="auto"/>
            <w:bottom w:val="none" w:sz="0" w:space="0" w:color="auto"/>
            <w:right w:val="none" w:sz="0" w:space="0" w:color="auto"/>
          </w:divBdr>
        </w:div>
        <w:div w:id="2069455953">
          <w:marLeft w:val="640"/>
          <w:marRight w:val="0"/>
          <w:marTop w:val="0"/>
          <w:marBottom w:val="0"/>
          <w:divBdr>
            <w:top w:val="none" w:sz="0" w:space="0" w:color="auto"/>
            <w:left w:val="none" w:sz="0" w:space="0" w:color="auto"/>
            <w:bottom w:val="none" w:sz="0" w:space="0" w:color="auto"/>
            <w:right w:val="none" w:sz="0" w:space="0" w:color="auto"/>
          </w:divBdr>
        </w:div>
        <w:div w:id="274560173">
          <w:marLeft w:val="640"/>
          <w:marRight w:val="0"/>
          <w:marTop w:val="0"/>
          <w:marBottom w:val="0"/>
          <w:divBdr>
            <w:top w:val="none" w:sz="0" w:space="0" w:color="auto"/>
            <w:left w:val="none" w:sz="0" w:space="0" w:color="auto"/>
            <w:bottom w:val="none" w:sz="0" w:space="0" w:color="auto"/>
            <w:right w:val="none" w:sz="0" w:space="0" w:color="auto"/>
          </w:divBdr>
        </w:div>
        <w:div w:id="1034890433">
          <w:marLeft w:val="640"/>
          <w:marRight w:val="0"/>
          <w:marTop w:val="0"/>
          <w:marBottom w:val="0"/>
          <w:divBdr>
            <w:top w:val="none" w:sz="0" w:space="0" w:color="auto"/>
            <w:left w:val="none" w:sz="0" w:space="0" w:color="auto"/>
            <w:bottom w:val="none" w:sz="0" w:space="0" w:color="auto"/>
            <w:right w:val="none" w:sz="0" w:space="0" w:color="auto"/>
          </w:divBdr>
        </w:div>
        <w:div w:id="76295447">
          <w:marLeft w:val="640"/>
          <w:marRight w:val="0"/>
          <w:marTop w:val="0"/>
          <w:marBottom w:val="0"/>
          <w:divBdr>
            <w:top w:val="none" w:sz="0" w:space="0" w:color="auto"/>
            <w:left w:val="none" w:sz="0" w:space="0" w:color="auto"/>
            <w:bottom w:val="none" w:sz="0" w:space="0" w:color="auto"/>
            <w:right w:val="none" w:sz="0" w:space="0" w:color="auto"/>
          </w:divBdr>
        </w:div>
        <w:div w:id="1816335028">
          <w:marLeft w:val="640"/>
          <w:marRight w:val="0"/>
          <w:marTop w:val="0"/>
          <w:marBottom w:val="0"/>
          <w:divBdr>
            <w:top w:val="none" w:sz="0" w:space="0" w:color="auto"/>
            <w:left w:val="none" w:sz="0" w:space="0" w:color="auto"/>
            <w:bottom w:val="none" w:sz="0" w:space="0" w:color="auto"/>
            <w:right w:val="none" w:sz="0" w:space="0" w:color="auto"/>
          </w:divBdr>
        </w:div>
        <w:div w:id="512185552">
          <w:marLeft w:val="640"/>
          <w:marRight w:val="0"/>
          <w:marTop w:val="0"/>
          <w:marBottom w:val="0"/>
          <w:divBdr>
            <w:top w:val="none" w:sz="0" w:space="0" w:color="auto"/>
            <w:left w:val="none" w:sz="0" w:space="0" w:color="auto"/>
            <w:bottom w:val="none" w:sz="0" w:space="0" w:color="auto"/>
            <w:right w:val="none" w:sz="0" w:space="0" w:color="auto"/>
          </w:divBdr>
        </w:div>
        <w:div w:id="1270285189">
          <w:marLeft w:val="640"/>
          <w:marRight w:val="0"/>
          <w:marTop w:val="0"/>
          <w:marBottom w:val="0"/>
          <w:divBdr>
            <w:top w:val="none" w:sz="0" w:space="0" w:color="auto"/>
            <w:left w:val="none" w:sz="0" w:space="0" w:color="auto"/>
            <w:bottom w:val="none" w:sz="0" w:space="0" w:color="auto"/>
            <w:right w:val="none" w:sz="0" w:space="0" w:color="auto"/>
          </w:divBdr>
        </w:div>
        <w:div w:id="149370667">
          <w:marLeft w:val="640"/>
          <w:marRight w:val="0"/>
          <w:marTop w:val="0"/>
          <w:marBottom w:val="0"/>
          <w:divBdr>
            <w:top w:val="none" w:sz="0" w:space="0" w:color="auto"/>
            <w:left w:val="none" w:sz="0" w:space="0" w:color="auto"/>
            <w:bottom w:val="none" w:sz="0" w:space="0" w:color="auto"/>
            <w:right w:val="none" w:sz="0" w:space="0" w:color="auto"/>
          </w:divBdr>
        </w:div>
        <w:div w:id="2062508915">
          <w:marLeft w:val="640"/>
          <w:marRight w:val="0"/>
          <w:marTop w:val="0"/>
          <w:marBottom w:val="0"/>
          <w:divBdr>
            <w:top w:val="none" w:sz="0" w:space="0" w:color="auto"/>
            <w:left w:val="none" w:sz="0" w:space="0" w:color="auto"/>
            <w:bottom w:val="none" w:sz="0" w:space="0" w:color="auto"/>
            <w:right w:val="none" w:sz="0" w:space="0" w:color="auto"/>
          </w:divBdr>
        </w:div>
        <w:div w:id="1397781635">
          <w:marLeft w:val="640"/>
          <w:marRight w:val="0"/>
          <w:marTop w:val="0"/>
          <w:marBottom w:val="0"/>
          <w:divBdr>
            <w:top w:val="none" w:sz="0" w:space="0" w:color="auto"/>
            <w:left w:val="none" w:sz="0" w:space="0" w:color="auto"/>
            <w:bottom w:val="none" w:sz="0" w:space="0" w:color="auto"/>
            <w:right w:val="none" w:sz="0" w:space="0" w:color="auto"/>
          </w:divBdr>
        </w:div>
        <w:div w:id="1887064936">
          <w:marLeft w:val="640"/>
          <w:marRight w:val="0"/>
          <w:marTop w:val="0"/>
          <w:marBottom w:val="0"/>
          <w:divBdr>
            <w:top w:val="none" w:sz="0" w:space="0" w:color="auto"/>
            <w:left w:val="none" w:sz="0" w:space="0" w:color="auto"/>
            <w:bottom w:val="none" w:sz="0" w:space="0" w:color="auto"/>
            <w:right w:val="none" w:sz="0" w:space="0" w:color="auto"/>
          </w:divBdr>
        </w:div>
        <w:div w:id="1342975969">
          <w:marLeft w:val="640"/>
          <w:marRight w:val="0"/>
          <w:marTop w:val="0"/>
          <w:marBottom w:val="0"/>
          <w:divBdr>
            <w:top w:val="none" w:sz="0" w:space="0" w:color="auto"/>
            <w:left w:val="none" w:sz="0" w:space="0" w:color="auto"/>
            <w:bottom w:val="none" w:sz="0" w:space="0" w:color="auto"/>
            <w:right w:val="none" w:sz="0" w:space="0" w:color="auto"/>
          </w:divBdr>
        </w:div>
        <w:div w:id="1856337210">
          <w:marLeft w:val="640"/>
          <w:marRight w:val="0"/>
          <w:marTop w:val="0"/>
          <w:marBottom w:val="0"/>
          <w:divBdr>
            <w:top w:val="none" w:sz="0" w:space="0" w:color="auto"/>
            <w:left w:val="none" w:sz="0" w:space="0" w:color="auto"/>
            <w:bottom w:val="none" w:sz="0" w:space="0" w:color="auto"/>
            <w:right w:val="none" w:sz="0" w:space="0" w:color="auto"/>
          </w:divBdr>
        </w:div>
        <w:div w:id="1860968186">
          <w:marLeft w:val="640"/>
          <w:marRight w:val="0"/>
          <w:marTop w:val="0"/>
          <w:marBottom w:val="0"/>
          <w:divBdr>
            <w:top w:val="none" w:sz="0" w:space="0" w:color="auto"/>
            <w:left w:val="none" w:sz="0" w:space="0" w:color="auto"/>
            <w:bottom w:val="none" w:sz="0" w:space="0" w:color="auto"/>
            <w:right w:val="none" w:sz="0" w:space="0" w:color="auto"/>
          </w:divBdr>
        </w:div>
        <w:div w:id="1951544747">
          <w:marLeft w:val="640"/>
          <w:marRight w:val="0"/>
          <w:marTop w:val="0"/>
          <w:marBottom w:val="0"/>
          <w:divBdr>
            <w:top w:val="none" w:sz="0" w:space="0" w:color="auto"/>
            <w:left w:val="none" w:sz="0" w:space="0" w:color="auto"/>
            <w:bottom w:val="none" w:sz="0" w:space="0" w:color="auto"/>
            <w:right w:val="none" w:sz="0" w:space="0" w:color="auto"/>
          </w:divBdr>
        </w:div>
        <w:div w:id="2099785609">
          <w:marLeft w:val="640"/>
          <w:marRight w:val="0"/>
          <w:marTop w:val="0"/>
          <w:marBottom w:val="0"/>
          <w:divBdr>
            <w:top w:val="none" w:sz="0" w:space="0" w:color="auto"/>
            <w:left w:val="none" w:sz="0" w:space="0" w:color="auto"/>
            <w:bottom w:val="none" w:sz="0" w:space="0" w:color="auto"/>
            <w:right w:val="none" w:sz="0" w:space="0" w:color="auto"/>
          </w:divBdr>
        </w:div>
      </w:divsChild>
    </w:div>
    <w:div w:id="677463958">
      <w:bodyDiv w:val="1"/>
      <w:marLeft w:val="0"/>
      <w:marRight w:val="0"/>
      <w:marTop w:val="0"/>
      <w:marBottom w:val="0"/>
      <w:divBdr>
        <w:top w:val="none" w:sz="0" w:space="0" w:color="auto"/>
        <w:left w:val="none" w:sz="0" w:space="0" w:color="auto"/>
        <w:bottom w:val="none" w:sz="0" w:space="0" w:color="auto"/>
        <w:right w:val="none" w:sz="0" w:space="0" w:color="auto"/>
      </w:divBdr>
      <w:divsChild>
        <w:div w:id="339508533">
          <w:marLeft w:val="0"/>
          <w:marRight w:val="0"/>
          <w:marTop w:val="0"/>
          <w:marBottom w:val="0"/>
          <w:divBdr>
            <w:top w:val="none" w:sz="0" w:space="0" w:color="auto"/>
            <w:left w:val="none" w:sz="0" w:space="0" w:color="auto"/>
            <w:bottom w:val="none" w:sz="0" w:space="0" w:color="auto"/>
            <w:right w:val="none" w:sz="0" w:space="0" w:color="auto"/>
          </w:divBdr>
        </w:div>
        <w:div w:id="1974602221">
          <w:marLeft w:val="0"/>
          <w:marRight w:val="0"/>
          <w:marTop w:val="0"/>
          <w:marBottom w:val="0"/>
          <w:divBdr>
            <w:top w:val="none" w:sz="0" w:space="0" w:color="auto"/>
            <w:left w:val="none" w:sz="0" w:space="0" w:color="auto"/>
            <w:bottom w:val="none" w:sz="0" w:space="0" w:color="auto"/>
            <w:right w:val="none" w:sz="0" w:space="0" w:color="auto"/>
          </w:divBdr>
        </w:div>
        <w:div w:id="1650860449">
          <w:marLeft w:val="0"/>
          <w:marRight w:val="0"/>
          <w:marTop w:val="0"/>
          <w:marBottom w:val="0"/>
          <w:divBdr>
            <w:top w:val="none" w:sz="0" w:space="0" w:color="auto"/>
            <w:left w:val="none" w:sz="0" w:space="0" w:color="auto"/>
            <w:bottom w:val="none" w:sz="0" w:space="0" w:color="auto"/>
            <w:right w:val="none" w:sz="0" w:space="0" w:color="auto"/>
          </w:divBdr>
        </w:div>
        <w:div w:id="794447662">
          <w:marLeft w:val="0"/>
          <w:marRight w:val="0"/>
          <w:marTop w:val="0"/>
          <w:marBottom w:val="0"/>
          <w:divBdr>
            <w:top w:val="none" w:sz="0" w:space="0" w:color="auto"/>
            <w:left w:val="none" w:sz="0" w:space="0" w:color="auto"/>
            <w:bottom w:val="none" w:sz="0" w:space="0" w:color="auto"/>
            <w:right w:val="none" w:sz="0" w:space="0" w:color="auto"/>
          </w:divBdr>
        </w:div>
        <w:div w:id="700203237">
          <w:marLeft w:val="0"/>
          <w:marRight w:val="0"/>
          <w:marTop w:val="0"/>
          <w:marBottom w:val="0"/>
          <w:divBdr>
            <w:top w:val="none" w:sz="0" w:space="0" w:color="auto"/>
            <w:left w:val="none" w:sz="0" w:space="0" w:color="auto"/>
            <w:bottom w:val="none" w:sz="0" w:space="0" w:color="auto"/>
            <w:right w:val="none" w:sz="0" w:space="0" w:color="auto"/>
          </w:divBdr>
        </w:div>
        <w:div w:id="1040589358">
          <w:marLeft w:val="0"/>
          <w:marRight w:val="0"/>
          <w:marTop w:val="0"/>
          <w:marBottom w:val="0"/>
          <w:divBdr>
            <w:top w:val="none" w:sz="0" w:space="0" w:color="auto"/>
            <w:left w:val="none" w:sz="0" w:space="0" w:color="auto"/>
            <w:bottom w:val="none" w:sz="0" w:space="0" w:color="auto"/>
            <w:right w:val="none" w:sz="0" w:space="0" w:color="auto"/>
          </w:divBdr>
        </w:div>
        <w:div w:id="1132483647">
          <w:marLeft w:val="0"/>
          <w:marRight w:val="0"/>
          <w:marTop w:val="0"/>
          <w:marBottom w:val="0"/>
          <w:divBdr>
            <w:top w:val="none" w:sz="0" w:space="0" w:color="auto"/>
            <w:left w:val="none" w:sz="0" w:space="0" w:color="auto"/>
            <w:bottom w:val="none" w:sz="0" w:space="0" w:color="auto"/>
            <w:right w:val="none" w:sz="0" w:space="0" w:color="auto"/>
          </w:divBdr>
        </w:div>
        <w:div w:id="418212548">
          <w:marLeft w:val="0"/>
          <w:marRight w:val="0"/>
          <w:marTop w:val="0"/>
          <w:marBottom w:val="0"/>
          <w:divBdr>
            <w:top w:val="none" w:sz="0" w:space="0" w:color="auto"/>
            <w:left w:val="none" w:sz="0" w:space="0" w:color="auto"/>
            <w:bottom w:val="none" w:sz="0" w:space="0" w:color="auto"/>
            <w:right w:val="none" w:sz="0" w:space="0" w:color="auto"/>
          </w:divBdr>
        </w:div>
        <w:div w:id="236404652">
          <w:marLeft w:val="0"/>
          <w:marRight w:val="0"/>
          <w:marTop w:val="0"/>
          <w:marBottom w:val="0"/>
          <w:divBdr>
            <w:top w:val="none" w:sz="0" w:space="0" w:color="auto"/>
            <w:left w:val="none" w:sz="0" w:space="0" w:color="auto"/>
            <w:bottom w:val="none" w:sz="0" w:space="0" w:color="auto"/>
            <w:right w:val="none" w:sz="0" w:space="0" w:color="auto"/>
          </w:divBdr>
        </w:div>
        <w:div w:id="1437362795">
          <w:marLeft w:val="0"/>
          <w:marRight w:val="0"/>
          <w:marTop w:val="0"/>
          <w:marBottom w:val="0"/>
          <w:divBdr>
            <w:top w:val="none" w:sz="0" w:space="0" w:color="auto"/>
            <w:left w:val="none" w:sz="0" w:space="0" w:color="auto"/>
            <w:bottom w:val="none" w:sz="0" w:space="0" w:color="auto"/>
            <w:right w:val="none" w:sz="0" w:space="0" w:color="auto"/>
          </w:divBdr>
        </w:div>
        <w:div w:id="637565492">
          <w:marLeft w:val="0"/>
          <w:marRight w:val="0"/>
          <w:marTop w:val="0"/>
          <w:marBottom w:val="0"/>
          <w:divBdr>
            <w:top w:val="none" w:sz="0" w:space="0" w:color="auto"/>
            <w:left w:val="none" w:sz="0" w:space="0" w:color="auto"/>
            <w:bottom w:val="none" w:sz="0" w:space="0" w:color="auto"/>
            <w:right w:val="none" w:sz="0" w:space="0" w:color="auto"/>
          </w:divBdr>
        </w:div>
        <w:div w:id="1064765976">
          <w:marLeft w:val="0"/>
          <w:marRight w:val="0"/>
          <w:marTop w:val="0"/>
          <w:marBottom w:val="0"/>
          <w:divBdr>
            <w:top w:val="none" w:sz="0" w:space="0" w:color="auto"/>
            <w:left w:val="none" w:sz="0" w:space="0" w:color="auto"/>
            <w:bottom w:val="none" w:sz="0" w:space="0" w:color="auto"/>
            <w:right w:val="none" w:sz="0" w:space="0" w:color="auto"/>
          </w:divBdr>
        </w:div>
        <w:div w:id="1120683482">
          <w:marLeft w:val="0"/>
          <w:marRight w:val="0"/>
          <w:marTop w:val="0"/>
          <w:marBottom w:val="0"/>
          <w:divBdr>
            <w:top w:val="none" w:sz="0" w:space="0" w:color="auto"/>
            <w:left w:val="none" w:sz="0" w:space="0" w:color="auto"/>
            <w:bottom w:val="none" w:sz="0" w:space="0" w:color="auto"/>
            <w:right w:val="none" w:sz="0" w:space="0" w:color="auto"/>
          </w:divBdr>
        </w:div>
        <w:div w:id="1795909152">
          <w:marLeft w:val="0"/>
          <w:marRight w:val="0"/>
          <w:marTop w:val="0"/>
          <w:marBottom w:val="0"/>
          <w:divBdr>
            <w:top w:val="none" w:sz="0" w:space="0" w:color="auto"/>
            <w:left w:val="none" w:sz="0" w:space="0" w:color="auto"/>
            <w:bottom w:val="none" w:sz="0" w:space="0" w:color="auto"/>
            <w:right w:val="none" w:sz="0" w:space="0" w:color="auto"/>
          </w:divBdr>
        </w:div>
        <w:div w:id="1951470418">
          <w:marLeft w:val="0"/>
          <w:marRight w:val="0"/>
          <w:marTop w:val="0"/>
          <w:marBottom w:val="0"/>
          <w:divBdr>
            <w:top w:val="none" w:sz="0" w:space="0" w:color="auto"/>
            <w:left w:val="none" w:sz="0" w:space="0" w:color="auto"/>
            <w:bottom w:val="none" w:sz="0" w:space="0" w:color="auto"/>
            <w:right w:val="none" w:sz="0" w:space="0" w:color="auto"/>
          </w:divBdr>
        </w:div>
        <w:div w:id="1083725806">
          <w:marLeft w:val="0"/>
          <w:marRight w:val="0"/>
          <w:marTop w:val="0"/>
          <w:marBottom w:val="0"/>
          <w:divBdr>
            <w:top w:val="none" w:sz="0" w:space="0" w:color="auto"/>
            <w:left w:val="none" w:sz="0" w:space="0" w:color="auto"/>
            <w:bottom w:val="none" w:sz="0" w:space="0" w:color="auto"/>
            <w:right w:val="none" w:sz="0" w:space="0" w:color="auto"/>
          </w:divBdr>
        </w:div>
        <w:div w:id="1837382526">
          <w:marLeft w:val="0"/>
          <w:marRight w:val="0"/>
          <w:marTop w:val="0"/>
          <w:marBottom w:val="0"/>
          <w:divBdr>
            <w:top w:val="none" w:sz="0" w:space="0" w:color="auto"/>
            <w:left w:val="none" w:sz="0" w:space="0" w:color="auto"/>
            <w:bottom w:val="none" w:sz="0" w:space="0" w:color="auto"/>
            <w:right w:val="none" w:sz="0" w:space="0" w:color="auto"/>
          </w:divBdr>
        </w:div>
        <w:div w:id="1595356464">
          <w:marLeft w:val="0"/>
          <w:marRight w:val="0"/>
          <w:marTop w:val="0"/>
          <w:marBottom w:val="0"/>
          <w:divBdr>
            <w:top w:val="none" w:sz="0" w:space="0" w:color="auto"/>
            <w:left w:val="none" w:sz="0" w:space="0" w:color="auto"/>
            <w:bottom w:val="none" w:sz="0" w:space="0" w:color="auto"/>
            <w:right w:val="none" w:sz="0" w:space="0" w:color="auto"/>
          </w:divBdr>
        </w:div>
        <w:div w:id="356809910">
          <w:marLeft w:val="0"/>
          <w:marRight w:val="0"/>
          <w:marTop w:val="0"/>
          <w:marBottom w:val="0"/>
          <w:divBdr>
            <w:top w:val="none" w:sz="0" w:space="0" w:color="auto"/>
            <w:left w:val="none" w:sz="0" w:space="0" w:color="auto"/>
            <w:bottom w:val="none" w:sz="0" w:space="0" w:color="auto"/>
            <w:right w:val="none" w:sz="0" w:space="0" w:color="auto"/>
          </w:divBdr>
        </w:div>
        <w:div w:id="126973977">
          <w:marLeft w:val="0"/>
          <w:marRight w:val="0"/>
          <w:marTop w:val="0"/>
          <w:marBottom w:val="0"/>
          <w:divBdr>
            <w:top w:val="none" w:sz="0" w:space="0" w:color="auto"/>
            <w:left w:val="none" w:sz="0" w:space="0" w:color="auto"/>
            <w:bottom w:val="none" w:sz="0" w:space="0" w:color="auto"/>
            <w:right w:val="none" w:sz="0" w:space="0" w:color="auto"/>
          </w:divBdr>
        </w:div>
        <w:div w:id="2098397940">
          <w:marLeft w:val="0"/>
          <w:marRight w:val="0"/>
          <w:marTop w:val="0"/>
          <w:marBottom w:val="0"/>
          <w:divBdr>
            <w:top w:val="none" w:sz="0" w:space="0" w:color="auto"/>
            <w:left w:val="none" w:sz="0" w:space="0" w:color="auto"/>
            <w:bottom w:val="none" w:sz="0" w:space="0" w:color="auto"/>
            <w:right w:val="none" w:sz="0" w:space="0" w:color="auto"/>
          </w:divBdr>
        </w:div>
        <w:div w:id="1394543712">
          <w:marLeft w:val="0"/>
          <w:marRight w:val="0"/>
          <w:marTop w:val="0"/>
          <w:marBottom w:val="0"/>
          <w:divBdr>
            <w:top w:val="none" w:sz="0" w:space="0" w:color="auto"/>
            <w:left w:val="none" w:sz="0" w:space="0" w:color="auto"/>
            <w:bottom w:val="none" w:sz="0" w:space="0" w:color="auto"/>
            <w:right w:val="none" w:sz="0" w:space="0" w:color="auto"/>
          </w:divBdr>
        </w:div>
        <w:div w:id="1397432615">
          <w:marLeft w:val="0"/>
          <w:marRight w:val="0"/>
          <w:marTop w:val="0"/>
          <w:marBottom w:val="0"/>
          <w:divBdr>
            <w:top w:val="none" w:sz="0" w:space="0" w:color="auto"/>
            <w:left w:val="none" w:sz="0" w:space="0" w:color="auto"/>
            <w:bottom w:val="none" w:sz="0" w:space="0" w:color="auto"/>
            <w:right w:val="none" w:sz="0" w:space="0" w:color="auto"/>
          </w:divBdr>
        </w:div>
        <w:div w:id="1692679478">
          <w:marLeft w:val="0"/>
          <w:marRight w:val="0"/>
          <w:marTop w:val="0"/>
          <w:marBottom w:val="0"/>
          <w:divBdr>
            <w:top w:val="none" w:sz="0" w:space="0" w:color="auto"/>
            <w:left w:val="none" w:sz="0" w:space="0" w:color="auto"/>
            <w:bottom w:val="none" w:sz="0" w:space="0" w:color="auto"/>
            <w:right w:val="none" w:sz="0" w:space="0" w:color="auto"/>
          </w:divBdr>
        </w:div>
        <w:div w:id="1560172441">
          <w:marLeft w:val="0"/>
          <w:marRight w:val="0"/>
          <w:marTop w:val="0"/>
          <w:marBottom w:val="0"/>
          <w:divBdr>
            <w:top w:val="none" w:sz="0" w:space="0" w:color="auto"/>
            <w:left w:val="none" w:sz="0" w:space="0" w:color="auto"/>
            <w:bottom w:val="none" w:sz="0" w:space="0" w:color="auto"/>
            <w:right w:val="none" w:sz="0" w:space="0" w:color="auto"/>
          </w:divBdr>
        </w:div>
        <w:div w:id="587347541">
          <w:marLeft w:val="0"/>
          <w:marRight w:val="0"/>
          <w:marTop w:val="0"/>
          <w:marBottom w:val="0"/>
          <w:divBdr>
            <w:top w:val="none" w:sz="0" w:space="0" w:color="auto"/>
            <w:left w:val="none" w:sz="0" w:space="0" w:color="auto"/>
            <w:bottom w:val="none" w:sz="0" w:space="0" w:color="auto"/>
            <w:right w:val="none" w:sz="0" w:space="0" w:color="auto"/>
          </w:divBdr>
        </w:div>
        <w:div w:id="1873806178">
          <w:marLeft w:val="0"/>
          <w:marRight w:val="0"/>
          <w:marTop w:val="0"/>
          <w:marBottom w:val="0"/>
          <w:divBdr>
            <w:top w:val="none" w:sz="0" w:space="0" w:color="auto"/>
            <w:left w:val="none" w:sz="0" w:space="0" w:color="auto"/>
            <w:bottom w:val="none" w:sz="0" w:space="0" w:color="auto"/>
            <w:right w:val="none" w:sz="0" w:space="0" w:color="auto"/>
          </w:divBdr>
        </w:div>
        <w:div w:id="1140271199">
          <w:marLeft w:val="0"/>
          <w:marRight w:val="0"/>
          <w:marTop w:val="0"/>
          <w:marBottom w:val="0"/>
          <w:divBdr>
            <w:top w:val="none" w:sz="0" w:space="0" w:color="auto"/>
            <w:left w:val="none" w:sz="0" w:space="0" w:color="auto"/>
            <w:bottom w:val="none" w:sz="0" w:space="0" w:color="auto"/>
            <w:right w:val="none" w:sz="0" w:space="0" w:color="auto"/>
          </w:divBdr>
        </w:div>
        <w:div w:id="1217862103">
          <w:marLeft w:val="0"/>
          <w:marRight w:val="0"/>
          <w:marTop w:val="0"/>
          <w:marBottom w:val="0"/>
          <w:divBdr>
            <w:top w:val="none" w:sz="0" w:space="0" w:color="auto"/>
            <w:left w:val="none" w:sz="0" w:space="0" w:color="auto"/>
            <w:bottom w:val="none" w:sz="0" w:space="0" w:color="auto"/>
            <w:right w:val="none" w:sz="0" w:space="0" w:color="auto"/>
          </w:divBdr>
        </w:div>
        <w:div w:id="1756902656">
          <w:marLeft w:val="0"/>
          <w:marRight w:val="0"/>
          <w:marTop w:val="0"/>
          <w:marBottom w:val="0"/>
          <w:divBdr>
            <w:top w:val="none" w:sz="0" w:space="0" w:color="auto"/>
            <w:left w:val="none" w:sz="0" w:space="0" w:color="auto"/>
            <w:bottom w:val="none" w:sz="0" w:space="0" w:color="auto"/>
            <w:right w:val="none" w:sz="0" w:space="0" w:color="auto"/>
          </w:divBdr>
        </w:div>
        <w:div w:id="1692533331">
          <w:marLeft w:val="0"/>
          <w:marRight w:val="0"/>
          <w:marTop w:val="0"/>
          <w:marBottom w:val="0"/>
          <w:divBdr>
            <w:top w:val="none" w:sz="0" w:space="0" w:color="auto"/>
            <w:left w:val="none" w:sz="0" w:space="0" w:color="auto"/>
            <w:bottom w:val="none" w:sz="0" w:space="0" w:color="auto"/>
            <w:right w:val="none" w:sz="0" w:space="0" w:color="auto"/>
          </w:divBdr>
        </w:div>
        <w:div w:id="836188054">
          <w:marLeft w:val="0"/>
          <w:marRight w:val="0"/>
          <w:marTop w:val="0"/>
          <w:marBottom w:val="0"/>
          <w:divBdr>
            <w:top w:val="none" w:sz="0" w:space="0" w:color="auto"/>
            <w:left w:val="none" w:sz="0" w:space="0" w:color="auto"/>
            <w:bottom w:val="none" w:sz="0" w:space="0" w:color="auto"/>
            <w:right w:val="none" w:sz="0" w:space="0" w:color="auto"/>
          </w:divBdr>
        </w:div>
        <w:div w:id="160124015">
          <w:marLeft w:val="0"/>
          <w:marRight w:val="0"/>
          <w:marTop w:val="0"/>
          <w:marBottom w:val="0"/>
          <w:divBdr>
            <w:top w:val="none" w:sz="0" w:space="0" w:color="auto"/>
            <w:left w:val="none" w:sz="0" w:space="0" w:color="auto"/>
            <w:bottom w:val="none" w:sz="0" w:space="0" w:color="auto"/>
            <w:right w:val="none" w:sz="0" w:space="0" w:color="auto"/>
          </w:divBdr>
        </w:div>
        <w:div w:id="1754741805">
          <w:marLeft w:val="0"/>
          <w:marRight w:val="0"/>
          <w:marTop w:val="0"/>
          <w:marBottom w:val="0"/>
          <w:divBdr>
            <w:top w:val="none" w:sz="0" w:space="0" w:color="auto"/>
            <w:left w:val="none" w:sz="0" w:space="0" w:color="auto"/>
            <w:bottom w:val="none" w:sz="0" w:space="0" w:color="auto"/>
            <w:right w:val="none" w:sz="0" w:space="0" w:color="auto"/>
          </w:divBdr>
        </w:div>
        <w:div w:id="598174486">
          <w:marLeft w:val="0"/>
          <w:marRight w:val="0"/>
          <w:marTop w:val="0"/>
          <w:marBottom w:val="0"/>
          <w:divBdr>
            <w:top w:val="none" w:sz="0" w:space="0" w:color="auto"/>
            <w:left w:val="none" w:sz="0" w:space="0" w:color="auto"/>
            <w:bottom w:val="none" w:sz="0" w:space="0" w:color="auto"/>
            <w:right w:val="none" w:sz="0" w:space="0" w:color="auto"/>
          </w:divBdr>
        </w:div>
        <w:div w:id="1613589385">
          <w:marLeft w:val="0"/>
          <w:marRight w:val="0"/>
          <w:marTop w:val="0"/>
          <w:marBottom w:val="0"/>
          <w:divBdr>
            <w:top w:val="none" w:sz="0" w:space="0" w:color="auto"/>
            <w:left w:val="none" w:sz="0" w:space="0" w:color="auto"/>
            <w:bottom w:val="none" w:sz="0" w:space="0" w:color="auto"/>
            <w:right w:val="none" w:sz="0" w:space="0" w:color="auto"/>
          </w:divBdr>
        </w:div>
        <w:div w:id="399982662">
          <w:marLeft w:val="0"/>
          <w:marRight w:val="0"/>
          <w:marTop w:val="0"/>
          <w:marBottom w:val="0"/>
          <w:divBdr>
            <w:top w:val="none" w:sz="0" w:space="0" w:color="auto"/>
            <w:left w:val="none" w:sz="0" w:space="0" w:color="auto"/>
            <w:bottom w:val="none" w:sz="0" w:space="0" w:color="auto"/>
            <w:right w:val="none" w:sz="0" w:space="0" w:color="auto"/>
          </w:divBdr>
        </w:div>
        <w:div w:id="1476527335">
          <w:marLeft w:val="0"/>
          <w:marRight w:val="0"/>
          <w:marTop w:val="0"/>
          <w:marBottom w:val="0"/>
          <w:divBdr>
            <w:top w:val="none" w:sz="0" w:space="0" w:color="auto"/>
            <w:left w:val="none" w:sz="0" w:space="0" w:color="auto"/>
            <w:bottom w:val="none" w:sz="0" w:space="0" w:color="auto"/>
            <w:right w:val="none" w:sz="0" w:space="0" w:color="auto"/>
          </w:divBdr>
        </w:div>
        <w:div w:id="698436810">
          <w:marLeft w:val="0"/>
          <w:marRight w:val="0"/>
          <w:marTop w:val="0"/>
          <w:marBottom w:val="0"/>
          <w:divBdr>
            <w:top w:val="none" w:sz="0" w:space="0" w:color="auto"/>
            <w:left w:val="none" w:sz="0" w:space="0" w:color="auto"/>
            <w:bottom w:val="none" w:sz="0" w:space="0" w:color="auto"/>
            <w:right w:val="none" w:sz="0" w:space="0" w:color="auto"/>
          </w:divBdr>
        </w:div>
        <w:div w:id="83721941">
          <w:marLeft w:val="0"/>
          <w:marRight w:val="0"/>
          <w:marTop w:val="0"/>
          <w:marBottom w:val="0"/>
          <w:divBdr>
            <w:top w:val="none" w:sz="0" w:space="0" w:color="auto"/>
            <w:left w:val="none" w:sz="0" w:space="0" w:color="auto"/>
            <w:bottom w:val="none" w:sz="0" w:space="0" w:color="auto"/>
            <w:right w:val="none" w:sz="0" w:space="0" w:color="auto"/>
          </w:divBdr>
        </w:div>
        <w:div w:id="1310553190">
          <w:marLeft w:val="0"/>
          <w:marRight w:val="0"/>
          <w:marTop w:val="0"/>
          <w:marBottom w:val="0"/>
          <w:divBdr>
            <w:top w:val="none" w:sz="0" w:space="0" w:color="auto"/>
            <w:left w:val="none" w:sz="0" w:space="0" w:color="auto"/>
            <w:bottom w:val="none" w:sz="0" w:space="0" w:color="auto"/>
            <w:right w:val="none" w:sz="0" w:space="0" w:color="auto"/>
          </w:divBdr>
        </w:div>
        <w:div w:id="237448441">
          <w:marLeft w:val="0"/>
          <w:marRight w:val="0"/>
          <w:marTop w:val="0"/>
          <w:marBottom w:val="0"/>
          <w:divBdr>
            <w:top w:val="none" w:sz="0" w:space="0" w:color="auto"/>
            <w:left w:val="none" w:sz="0" w:space="0" w:color="auto"/>
            <w:bottom w:val="none" w:sz="0" w:space="0" w:color="auto"/>
            <w:right w:val="none" w:sz="0" w:space="0" w:color="auto"/>
          </w:divBdr>
        </w:div>
        <w:div w:id="1922594216">
          <w:marLeft w:val="0"/>
          <w:marRight w:val="0"/>
          <w:marTop w:val="0"/>
          <w:marBottom w:val="0"/>
          <w:divBdr>
            <w:top w:val="none" w:sz="0" w:space="0" w:color="auto"/>
            <w:left w:val="none" w:sz="0" w:space="0" w:color="auto"/>
            <w:bottom w:val="none" w:sz="0" w:space="0" w:color="auto"/>
            <w:right w:val="none" w:sz="0" w:space="0" w:color="auto"/>
          </w:divBdr>
        </w:div>
        <w:div w:id="1226800278">
          <w:marLeft w:val="0"/>
          <w:marRight w:val="0"/>
          <w:marTop w:val="0"/>
          <w:marBottom w:val="0"/>
          <w:divBdr>
            <w:top w:val="none" w:sz="0" w:space="0" w:color="auto"/>
            <w:left w:val="none" w:sz="0" w:space="0" w:color="auto"/>
            <w:bottom w:val="none" w:sz="0" w:space="0" w:color="auto"/>
            <w:right w:val="none" w:sz="0" w:space="0" w:color="auto"/>
          </w:divBdr>
        </w:div>
        <w:div w:id="637682271">
          <w:marLeft w:val="0"/>
          <w:marRight w:val="0"/>
          <w:marTop w:val="0"/>
          <w:marBottom w:val="0"/>
          <w:divBdr>
            <w:top w:val="none" w:sz="0" w:space="0" w:color="auto"/>
            <w:left w:val="none" w:sz="0" w:space="0" w:color="auto"/>
            <w:bottom w:val="none" w:sz="0" w:space="0" w:color="auto"/>
            <w:right w:val="none" w:sz="0" w:space="0" w:color="auto"/>
          </w:divBdr>
        </w:div>
        <w:div w:id="1116486951">
          <w:marLeft w:val="0"/>
          <w:marRight w:val="0"/>
          <w:marTop w:val="0"/>
          <w:marBottom w:val="0"/>
          <w:divBdr>
            <w:top w:val="none" w:sz="0" w:space="0" w:color="auto"/>
            <w:left w:val="none" w:sz="0" w:space="0" w:color="auto"/>
            <w:bottom w:val="none" w:sz="0" w:space="0" w:color="auto"/>
            <w:right w:val="none" w:sz="0" w:space="0" w:color="auto"/>
          </w:divBdr>
        </w:div>
        <w:div w:id="749080610">
          <w:marLeft w:val="0"/>
          <w:marRight w:val="0"/>
          <w:marTop w:val="0"/>
          <w:marBottom w:val="0"/>
          <w:divBdr>
            <w:top w:val="none" w:sz="0" w:space="0" w:color="auto"/>
            <w:left w:val="none" w:sz="0" w:space="0" w:color="auto"/>
            <w:bottom w:val="none" w:sz="0" w:space="0" w:color="auto"/>
            <w:right w:val="none" w:sz="0" w:space="0" w:color="auto"/>
          </w:divBdr>
        </w:div>
        <w:div w:id="2099448805">
          <w:marLeft w:val="0"/>
          <w:marRight w:val="0"/>
          <w:marTop w:val="0"/>
          <w:marBottom w:val="0"/>
          <w:divBdr>
            <w:top w:val="none" w:sz="0" w:space="0" w:color="auto"/>
            <w:left w:val="none" w:sz="0" w:space="0" w:color="auto"/>
            <w:bottom w:val="none" w:sz="0" w:space="0" w:color="auto"/>
            <w:right w:val="none" w:sz="0" w:space="0" w:color="auto"/>
          </w:divBdr>
        </w:div>
        <w:div w:id="1441562307">
          <w:marLeft w:val="0"/>
          <w:marRight w:val="0"/>
          <w:marTop w:val="0"/>
          <w:marBottom w:val="0"/>
          <w:divBdr>
            <w:top w:val="none" w:sz="0" w:space="0" w:color="auto"/>
            <w:left w:val="none" w:sz="0" w:space="0" w:color="auto"/>
            <w:bottom w:val="none" w:sz="0" w:space="0" w:color="auto"/>
            <w:right w:val="none" w:sz="0" w:space="0" w:color="auto"/>
          </w:divBdr>
        </w:div>
        <w:div w:id="873005110">
          <w:marLeft w:val="0"/>
          <w:marRight w:val="0"/>
          <w:marTop w:val="0"/>
          <w:marBottom w:val="0"/>
          <w:divBdr>
            <w:top w:val="none" w:sz="0" w:space="0" w:color="auto"/>
            <w:left w:val="none" w:sz="0" w:space="0" w:color="auto"/>
            <w:bottom w:val="none" w:sz="0" w:space="0" w:color="auto"/>
            <w:right w:val="none" w:sz="0" w:space="0" w:color="auto"/>
          </w:divBdr>
        </w:div>
      </w:divsChild>
    </w:div>
    <w:div w:id="682166043">
      <w:bodyDiv w:val="1"/>
      <w:marLeft w:val="0"/>
      <w:marRight w:val="0"/>
      <w:marTop w:val="0"/>
      <w:marBottom w:val="0"/>
      <w:divBdr>
        <w:top w:val="none" w:sz="0" w:space="0" w:color="auto"/>
        <w:left w:val="none" w:sz="0" w:space="0" w:color="auto"/>
        <w:bottom w:val="none" w:sz="0" w:space="0" w:color="auto"/>
        <w:right w:val="none" w:sz="0" w:space="0" w:color="auto"/>
      </w:divBdr>
      <w:divsChild>
        <w:div w:id="1660386002">
          <w:marLeft w:val="640"/>
          <w:marRight w:val="0"/>
          <w:marTop w:val="0"/>
          <w:marBottom w:val="0"/>
          <w:divBdr>
            <w:top w:val="none" w:sz="0" w:space="0" w:color="auto"/>
            <w:left w:val="none" w:sz="0" w:space="0" w:color="auto"/>
            <w:bottom w:val="none" w:sz="0" w:space="0" w:color="auto"/>
            <w:right w:val="none" w:sz="0" w:space="0" w:color="auto"/>
          </w:divBdr>
        </w:div>
        <w:div w:id="2139836711">
          <w:marLeft w:val="640"/>
          <w:marRight w:val="0"/>
          <w:marTop w:val="0"/>
          <w:marBottom w:val="0"/>
          <w:divBdr>
            <w:top w:val="none" w:sz="0" w:space="0" w:color="auto"/>
            <w:left w:val="none" w:sz="0" w:space="0" w:color="auto"/>
            <w:bottom w:val="none" w:sz="0" w:space="0" w:color="auto"/>
            <w:right w:val="none" w:sz="0" w:space="0" w:color="auto"/>
          </w:divBdr>
        </w:div>
        <w:div w:id="1498376489">
          <w:marLeft w:val="640"/>
          <w:marRight w:val="0"/>
          <w:marTop w:val="0"/>
          <w:marBottom w:val="0"/>
          <w:divBdr>
            <w:top w:val="none" w:sz="0" w:space="0" w:color="auto"/>
            <w:left w:val="none" w:sz="0" w:space="0" w:color="auto"/>
            <w:bottom w:val="none" w:sz="0" w:space="0" w:color="auto"/>
            <w:right w:val="none" w:sz="0" w:space="0" w:color="auto"/>
          </w:divBdr>
        </w:div>
        <w:div w:id="1919051794">
          <w:marLeft w:val="640"/>
          <w:marRight w:val="0"/>
          <w:marTop w:val="0"/>
          <w:marBottom w:val="0"/>
          <w:divBdr>
            <w:top w:val="none" w:sz="0" w:space="0" w:color="auto"/>
            <w:left w:val="none" w:sz="0" w:space="0" w:color="auto"/>
            <w:bottom w:val="none" w:sz="0" w:space="0" w:color="auto"/>
            <w:right w:val="none" w:sz="0" w:space="0" w:color="auto"/>
          </w:divBdr>
        </w:div>
        <w:div w:id="764806857">
          <w:marLeft w:val="640"/>
          <w:marRight w:val="0"/>
          <w:marTop w:val="0"/>
          <w:marBottom w:val="0"/>
          <w:divBdr>
            <w:top w:val="none" w:sz="0" w:space="0" w:color="auto"/>
            <w:left w:val="none" w:sz="0" w:space="0" w:color="auto"/>
            <w:bottom w:val="none" w:sz="0" w:space="0" w:color="auto"/>
            <w:right w:val="none" w:sz="0" w:space="0" w:color="auto"/>
          </w:divBdr>
        </w:div>
        <w:div w:id="1252356573">
          <w:marLeft w:val="640"/>
          <w:marRight w:val="0"/>
          <w:marTop w:val="0"/>
          <w:marBottom w:val="0"/>
          <w:divBdr>
            <w:top w:val="none" w:sz="0" w:space="0" w:color="auto"/>
            <w:left w:val="none" w:sz="0" w:space="0" w:color="auto"/>
            <w:bottom w:val="none" w:sz="0" w:space="0" w:color="auto"/>
            <w:right w:val="none" w:sz="0" w:space="0" w:color="auto"/>
          </w:divBdr>
        </w:div>
        <w:div w:id="1268150865">
          <w:marLeft w:val="640"/>
          <w:marRight w:val="0"/>
          <w:marTop w:val="0"/>
          <w:marBottom w:val="0"/>
          <w:divBdr>
            <w:top w:val="none" w:sz="0" w:space="0" w:color="auto"/>
            <w:left w:val="none" w:sz="0" w:space="0" w:color="auto"/>
            <w:bottom w:val="none" w:sz="0" w:space="0" w:color="auto"/>
            <w:right w:val="none" w:sz="0" w:space="0" w:color="auto"/>
          </w:divBdr>
        </w:div>
        <w:div w:id="1023938550">
          <w:marLeft w:val="640"/>
          <w:marRight w:val="0"/>
          <w:marTop w:val="0"/>
          <w:marBottom w:val="0"/>
          <w:divBdr>
            <w:top w:val="none" w:sz="0" w:space="0" w:color="auto"/>
            <w:left w:val="none" w:sz="0" w:space="0" w:color="auto"/>
            <w:bottom w:val="none" w:sz="0" w:space="0" w:color="auto"/>
            <w:right w:val="none" w:sz="0" w:space="0" w:color="auto"/>
          </w:divBdr>
        </w:div>
        <w:div w:id="1432823114">
          <w:marLeft w:val="640"/>
          <w:marRight w:val="0"/>
          <w:marTop w:val="0"/>
          <w:marBottom w:val="0"/>
          <w:divBdr>
            <w:top w:val="none" w:sz="0" w:space="0" w:color="auto"/>
            <w:left w:val="none" w:sz="0" w:space="0" w:color="auto"/>
            <w:bottom w:val="none" w:sz="0" w:space="0" w:color="auto"/>
            <w:right w:val="none" w:sz="0" w:space="0" w:color="auto"/>
          </w:divBdr>
        </w:div>
        <w:div w:id="165287702">
          <w:marLeft w:val="640"/>
          <w:marRight w:val="0"/>
          <w:marTop w:val="0"/>
          <w:marBottom w:val="0"/>
          <w:divBdr>
            <w:top w:val="none" w:sz="0" w:space="0" w:color="auto"/>
            <w:left w:val="none" w:sz="0" w:space="0" w:color="auto"/>
            <w:bottom w:val="none" w:sz="0" w:space="0" w:color="auto"/>
            <w:right w:val="none" w:sz="0" w:space="0" w:color="auto"/>
          </w:divBdr>
        </w:div>
        <w:div w:id="1153722300">
          <w:marLeft w:val="640"/>
          <w:marRight w:val="0"/>
          <w:marTop w:val="0"/>
          <w:marBottom w:val="0"/>
          <w:divBdr>
            <w:top w:val="none" w:sz="0" w:space="0" w:color="auto"/>
            <w:left w:val="none" w:sz="0" w:space="0" w:color="auto"/>
            <w:bottom w:val="none" w:sz="0" w:space="0" w:color="auto"/>
            <w:right w:val="none" w:sz="0" w:space="0" w:color="auto"/>
          </w:divBdr>
        </w:div>
        <w:div w:id="930310480">
          <w:marLeft w:val="640"/>
          <w:marRight w:val="0"/>
          <w:marTop w:val="0"/>
          <w:marBottom w:val="0"/>
          <w:divBdr>
            <w:top w:val="none" w:sz="0" w:space="0" w:color="auto"/>
            <w:left w:val="none" w:sz="0" w:space="0" w:color="auto"/>
            <w:bottom w:val="none" w:sz="0" w:space="0" w:color="auto"/>
            <w:right w:val="none" w:sz="0" w:space="0" w:color="auto"/>
          </w:divBdr>
        </w:div>
        <w:div w:id="1206336344">
          <w:marLeft w:val="640"/>
          <w:marRight w:val="0"/>
          <w:marTop w:val="0"/>
          <w:marBottom w:val="0"/>
          <w:divBdr>
            <w:top w:val="none" w:sz="0" w:space="0" w:color="auto"/>
            <w:left w:val="none" w:sz="0" w:space="0" w:color="auto"/>
            <w:bottom w:val="none" w:sz="0" w:space="0" w:color="auto"/>
            <w:right w:val="none" w:sz="0" w:space="0" w:color="auto"/>
          </w:divBdr>
        </w:div>
      </w:divsChild>
    </w:div>
    <w:div w:id="683899628">
      <w:bodyDiv w:val="1"/>
      <w:marLeft w:val="0"/>
      <w:marRight w:val="0"/>
      <w:marTop w:val="0"/>
      <w:marBottom w:val="0"/>
      <w:divBdr>
        <w:top w:val="none" w:sz="0" w:space="0" w:color="auto"/>
        <w:left w:val="none" w:sz="0" w:space="0" w:color="auto"/>
        <w:bottom w:val="none" w:sz="0" w:space="0" w:color="auto"/>
        <w:right w:val="none" w:sz="0" w:space="0" w:color="auto"/>
      </w:divBdr>
      <w:divsChild>
        <w:div w:id="635376859">
          <w:marLeft w:val="640"/>
          <w:marRight w:val="0"/>
          <w:marTop w:val="0"/>
          <w:marBottom w:val="0"/>
          <w:divBdr>
            <w:top w:val="none" w:sz="0" w:space="0" w:color="auto"/>
            <w:left w:val="none" w:sz="0" w:space="0" w:color="auto"/>
            <w:bottom w:val="none" w:sz="0" w:space="0" w:color="auto"/>
            <w:right w:val="none" w:sz="0" w:space="0" w:color="auto"/>
          </w:divBdr>
        </w:div>
        <w:div w:id="821117632">
          <w:marLeft w:val="640"/>
          <w:marRight w:val="0"/>
          <w:marTop w:val="0"/>
          <w:marBottom w:val="0"/>
          <w:divBdr>
            <w:top w:val="none" w:sz="0" w:space="0" w:color="auto"/>
            <w:left w:val="none" w:sz="0" w:space="0" w:color="auto"/>
            <w:bottom w:val="none" w:sz="0" w:space="0" w:color="auto"/>
            <w:right w:val="none" w:sz="0" w:space="0" w:color="auto"/>
          </w:divBdr>
        </w:div>
        <w:div w:id="1267083210">
          <w:marLeft w:val="640"/>
          <w:marRight w:val="0"/>
          <w:marTop w:val="0"/>
          <w:marBottom w:val="0"/>
          <w:divBdr>
            <w:top w:val="none" w:sz="0" w:space="0" w:color="auto"/>
            <w:left w:val="none" w:sz="0" w:space="0" w:color="auto"/>
            <w:bottom w:val="none" w:sz="0" w:space="0" w:color="auto"/>
            <w:right w:val="none" w:sz="0" w:space="0" w:color="auto"/>
          </w:divBdr>
        </w:div>
        <w:div w:id="216552840">
          <w:marLeft w:val="640"/>
          <w:marRight w:val="0"/>
          <w:marTop w:val="0"/>
          <w:marBottom w:val="0"/>
          <w:divBdr>
            <w:top w:val="none" w:sz="0" w:space="0" w:color="auto"/>
            <w:left w:val="none" w:sz="0" w:space="0" w:color="auto"/>
            <w:bottom w:val="none" w:sz="0" w:space="0" w:color="auto"/>
            <w:right w:val="none" w:sz="0" w:space="0" w:color="auto"/>
          </w:divBdr>
        </w:div>
        <w:div w:id="1637955782">
          <w:marLeft w:val="640"/>
          <w:marRight w:val="0"/>
          <w:marTop w:val="0"/>
          <w:marBottom w:val="0"/>
          <w:divBdr>
            <w:top w:val="none" w:sz="0" w:space="0" w:color="auto"/>
            <w:left w:val="none" w:sz="0" w:space="0" w:color="auto"/>
            <w:bottom w:val="none" w:sz="0" w:space="0" w:color="auto"/>
            <w:right w:val="none" w:sz="0" w:space="0" w:color="auto"/>
          </w:divBdr>
        </w:div>
        <w:div w:id="188299099">
          <w:marLeft w:val="640"/>
          <w:marRight w:val="0"/>
          <w:marTop w:val="0"/>
          <w:marBottom w:val="0"/>
          <w:divBdr>
            <w:top w:val="none" w:sz="0" w:space="0" w:color="auto"/>
            <w:left w:val="none" w:sz="0" w:space="0" w:color="auto"/>
            <w:bottom w:val="none" w:sz="0" w:space="0" w:color="auto"/>
            <w:right w:val="none" w:sz="0" w:space="0" w:color="auto"/>
          </w:divBdr>
        </w:div>
        <w:div w:id="787891623">
          <w:marLeft w:val="640"/>
          <w:marRight w:val="0"/>
          <w:marTop w:val="0"/>
          <w:marBottom w:val="0"/>
          <w:divBdr>
            <w:top w:val="none" w:sz="0" w:space="0" w:color="auto"/>
            <w:left w:val="none" w:sz="0" w:space="0" w:color="auto"/>
            <w:bottom w:val="none" w:sz="0" w:space="0" w:color="auto"/>
            <w:right w:val="none" w:sz="0" w:space="0" w:color="auto"/>
          </w:divBdr>
        </w:div>
        <w:div w:id="1062211895">
          <w:marLeft w:val="640"/>
          <w:marRight w:val="0"/>
          <w:marTop w:val="0"/>
          <w:marBottom w:val="0"/>
          <w:divBdr>
            <w:top w:val="none" w:sz="0" w:space="0" w:color="auto"/>
            <w:left w:val="none" w:sz="0" w:space="0" w:color="auto"/>
            <w:bottom w:val="none" w:sz="0" w:space="0" w:color="auto"/>
            <w:right w:val="none" w:sz="0" w:space="0" w:color="auto"/>
          </w:divBdr>
        </w:div>
        <w:div w:id="1852602771">
          <w:marLeft w:val="640"/>
          <w:marRight w:val="0"/>
          <w:marTop w:val="0"/>
          <w:marBottom w:val="0"/>
          <w:divBdr>
            <w:top w:val="none" w:sz="0" w:space="0" w:color="auto"/>
            <w:left w:val="none" w:sz="0" w:space="0" w:color="auto"/>
            <w:bottom w:val="none" w:sz="0" w:space="0" w:color="auto"/>
            <w:right w:val="none" w:sz="0" w:space="0" w:color="auto"/>
          </w:divBdr>
        </w:div>
        <w:div w:id="442455162">
          <w:marLeft w:val="640"/>
          <w:marRight w:val="0"/>
          <w:marTop w:val="0"/>
          <w:marBottom w:val="0"/>
          <w:divBdr>
            <w:top w:val="none" w:sz="0" w:space="0" w:color="auto"/>
            <w:left w:val="none" w:sz="0" w:space="0" w:color="auto"/>
            <w:bottom w:val="none" w:sz="0" w:space="0" w:color="auto"/>
            <w:right w:val="none" w:sz="0" w:space="0" w:color="auto"/>
          </w:divBdr>
        </w:div>
        <w:div w:id="2090496932">
          <w:marLeft w:val="640"/>
          <w:marRight w:val="0"/>
          <w:marTop w:val="0"/>
          <w:marBottom w:val="0"/>
          <w:divBdr>
            <w:top w:val="none" w:sz="0" w:space="0" w:color="auto"/>
            <w:left w:val="none" w:sz="0" w:space="0" w:color="auto"/>
            <w:bottom w:val="none" w:sz="0" w:space="0" w:color="auto"/>
            <w:right w:val="none" w:sz="0" w:space="0" w:color="auto"/>
          </w:divBdr>
        </w:div>
        <w:div w:id="2073042718">
          <w:marLeft w:val="640"/>
          <w:marRight w:val="0"/>
          <w:marTop w:val="0"/>
          <w:marBottom w:val="0"/>
          <w:divBdr>
            <w:top w:val="none" w:sz="0" w:space="0" w:color="auto"/>
            <w:left w:val="none" w:sz="0" w:space="0" w:color="auto"/>
            <w:bottom w:val="none" w:sz="0" w:space="0" w:color="auto"/>
            <w:right w:val="none" w:sz="0" w:space="0" w:color="auto"/>
          </w:divBdr>
        </w:div>
        <w:div w:id="1181623238">
          <w:marLeft w:val="640"/>
          <w:marRight w:val="0"/>
          <w:marTop w:val="0"/>
          <w:marBottom w:val="0"/>
          <w:divBdr>
            <w:top w:val="none" w:sz="0" w:space="0" w:color="auto"/>
            <w:left w:val="none" w:sz="0" w:space="0" w:color="auto"/>
            <w:bottom w:val="none" w:sz="0" w:space="0" w:color="auto"/>
            <w:right w:val="none" w:sz="0" w:space="0" w:color="auto"/>
          </w:divBdr>
        </w:div>
        <w:div w:id="25254646">
          <w:marLeft w:val="640"/>
          <w:marRight w:val="0"/>
          <w:marTop w:val="0"/>
          <w:marBottom w:val="0"/>
          <w:divBdr>
            <w:top w:val="none" w:sz="0" w:space="0" w:color="auto"/>
            <w:left w:val="none" w:sz="0" w:space="0" w:color="auto"/>
            <w:bottom w:val="none" w:sz="0" w:space="0" w:color="auto"/>
            <w:right w:val="none" w:sz="0" w:space="0" w:color="auto"/>
          </w:divBdr>
        </w:div>
        <w:div w:id="958148159">
          <w:marLeft w:val="640"/>
          <w:marRight w:val="0"/>
          <w:marTop w:val="0"/>
          <w:marBottom w:val="0"/>
          <w:divBdr>
            <w:top w:val="none" w:sz="0" w:space="0" w:color="auto"/>
            <w:left w:val="none" w:sz="0" w:space="0" w:color="auto"/>
            <w:bottom w:val="none" w:sz="0" w:space="0" w:color="auto"/>
            <w:right w:val="none" w:sz="0" w:space="0" w:color="auto"/>
          </w:divBdr>
        </w:div>
        <w:div w:id="1240479073">
          <w:marLeft w:val="640"/>
          <w:marRight w:val="0"/>
          <w:marTop w:val="0"/>
          <w:marBottom w:val="0"/>
          <w:divBdr>
            <w:top w:val="none" w:sz="0" w:space="0" w:color="auto"/>
            <w:left w:val="none" w:sz="0" w:space="0" w:color="auto"/>
            <w:bottom w:val="none" w:sz="0" w:space="0" w:color="auto"/>
            <w:right w:val="none" w:sz="0" w:space="0" w:color="auto"/>
          </w:divBdr>
        </w:div>
        <w:div w:id="1405488997">
          <w:marLeft w:val="640"/>
          <w:marRight w:val="0"/>
          <w:marTop w:val="0"/>
          <w:marBottom w:val="0"/>
          <w:divBdr>
            <w:top w:val="none" w:sz="0" w:space="0" w:color="auto"/>
            <w:left w:val="none" w:sz="0" w:space="0" w:color="auto"/>
            <w:bottom w:val="none" w:sz="0" w:space="0" w:color="auto"/>
            <w:right w:val="none" w:sz="0" w:space="0" w:color="auto"/>
          </w:divBdr>
        </w:div>
        <w:div w:id="397899925">
          <w:marLeft w:val="640"/>
          <w:marRight w:val="0"/>
          <w:marTop w:val="0"/>
          <w:marBottom w:val="0"/>
          <w:divBdr>
            <w:top w:val="none" w:sz="0" w:space="0" w:color="auto"/>
            <w:left w:val="none" w:sz="0" w:space="0" w:color="auto"/>
            <w:bottom w:val="none" w:sz="0" w:space="0" w:color="auto"/>
            <w:right w:val="none" w:sz="0" w:space="0" w:color="auto"/>
          </w:divBdr>
        </w:div>
        <w:div w:id="569465013">
          <w:marLeft w:val="640"/>
          <w:marRight w:val="0"/>
          <w:marTop w:val="0"/>
          <w:marBottom w:val="0"/>
          <w:divBdr>
            <w:top w:val="none" w:sz="0" w:space="0" w:color="auto"/>
            <w:left w:val="none" w:sz="0" w:space="0" w:color="auto"/>
            <w:bottom w:val="none" w:sz="0" w:space="0" w:color="auto"/>
            <w:right w:val="none" w:sz="0" w:space="0" w:color="auto"/>
          </w:divBdr>
        </w:div>
        <w:div w:id="1247769690">
          <w:marLeft w:val="640"/>
          <w:marRight w:val="0"/>
          <w:marTop w:val="0"/>
          <w:marBottom w:val="0"/>
          <w:divBdr>
            <w:top w:val="none" w:sz="0" w:space="0" w:color="auto"/>
            <w:left w:val="none" w:sz="0" w:space="0" w:color="auto"/>
            <w:bottom w:val="none" w:sz="0" w:space="0" w:color="auto"/>
            <w:right w:val="none" w:sz="0" w:space="0" w:color="auto"/>
          </w:divBdr>
        </w:div>
        <w:div w:id="1107314921">
          <w:marLeft w:val="640"/>
          <w:marRight w:val="0"/>
          <w:marTop w:val="0"/>
          <w:marBottom w:val="0"/>
          <w:divBdr>
            <w:top w:val="none" w:sz="0" w:space="0" w:color="auto"/>
            <w:left w:val="none" w:sz="0" w:space="0" w:color="auto"/>
            <w:bottom w:val="none" w:sz="0" w:space="0" w:color="auto"/>
            <w:right w:val="none" w:sz="0" w:space="0" w:color="auto"/>
          </w:divBdr>
        </w:div>
        <w:div w:id="661198980">
          <w:marLeft w:val="640"/>
          <w:marRight w:val="0"/>
          <w:marTop w:val="0"/>
          <w:marBottom w:val="0"/>
          <w:divBdr>
            <w:top w:val="none" w:sz="0" w:space="0" w:color="auto"/>
            <w:left w:val="none" w:sz="0" w:space="0" w:color="auto"/>
            <w:bottom w:val="none" w:sz="0" w:space="0" w:color="auto"/>
            <w:right w:val="none" w:sz="0" w:space="0" w:color="auto"/>
          </w:divBdr>
        </w:div>
        <w:div w:id="41289959">
          <w:marLeft w:val="640"/>
          <w:marRight w:val="0"/>
          <w:marTop w:val="0"/>
          <w:marBottom w:val="0"/>
          <w:divBdr>
            <w:top w:val="none" w:sz="0" w:space="0" w:color="auto"/>
            <w:left w:val="none" w:sz="0" w:space="0" w:color="auto"/>
            <w:bottom w:val="none" w:sz="0" w:space="0" w:color="auto"/>
            <w:right w:val="none" w:sz="0" w:space="0" w:color="auto"/>
          </w:divBdr>
        </w:div>
        <w:div w:id="33308889">
          <w:marLeft w:val="640"/>
          <w:marRight w:val="0"/>
          <w:marTop w:val="0"/>
          <w:marBottom w:val="0"/>
          <w:divBdr>
            <w:top w:val="none" w:sz="0" w:space="0" w:color="auto"/>
            <w:left w:val="none" w:sz="0" w:space="0" w:color="auto"/>
            <w:bottom w:val="none" w:sz="0" w:space="0" w:color="auto"/>
            <w:right w:val="none" w:sz="0" w:space="0" w:color="auto"/>
          </w:divBdr>
        </w:div>
        <w:div w:id="1728527261">
          <w:marLeft w:val="640"/>
          <w:marRight w:val="0"/>
          <w:marTop w:val="0"/>
          <w:marBottom w:val="0"/>
          <w:divBdr>
            <w:top w:val="none" w:sz="0" w:space="0" w:color="auto"/>
            <w:left w:val="none" w:sz="0" w:space="0" w:color="auto"/>
            <w:bottom w:val="none" w:sz="0" w:space="0" w:color="auto"/>
            <w:right w:val="none" w:sz="0" w:space="0" w:color="auto"/>
          </w:divBdr>
        </w:div>
        <w:div w:id="22823472">
          <w:marLeft w:val="640"/>
          <w:marRight w:val="0"/>
          <w:marTop w:val="0"/>
          <w:marBottom w:val="0"/>
          <w:divBdr>
            <w:top w:val="none" w:sz="0" w:space="0" w:color="auto"/>
            <w:left w:val="none" w:sz="0" w:space="0" w:color="auto"/>
            <w:bottom w:val="none" w:sz="0" w:space="0" w:color="auto"/>
            <w:right w:val="none" w:sz="0" w:space="0" w:color="auto"/>
          </w:divBdr>
        </w:div>
        <w:div w:id="1142577766">
          <w:marLeft w:val="640"/>
          <w:marRight w:val="0"/>
          <w:marTop w:val="0"/>
          <w:marBottom w:val="0"/>
          <w:divBdr>
            <w:top w:val="none" w:sz="0" w:space="0" w:color="auto"/>
            <w:left w:val="none" w:sz="0" w:space="0" w:color="auto"/>
            <w:bottom w:val="none" w:sz="0" w:space="0" w:color="auto"/>
            <w:right w:val="none" w:sz="0" w:space="0" w:color="auto"/>
          </w:divBdr>
        </w:div>
        <w:div w:id="232856359">
          <w:marLeft w:val="640"/>
          <w:marRight w:val="0"/>
          <w:marTop w:val="0"/>
          <w:marBottom w:val="0"/>
          <w:divBdr>
            <w:top w:val="none" w:sz="0" w:space="0" w:color="auto"/>
            <w:left w:val="none" w:sz="0" w:space="0" w:color="auto"/>
            <w:bottom w:val="none" w:sz="0" w:space="0" w:color="auto"/>
            <w:right w:val="none" w:sz="0" w:space="0" w:color="auto"/>
          </w:divBdr>
        </w:div>
        <w:div w:id="623660407">
          <w:marLeft w:val="640"/>
          <w:marRight w:val="0"/>
          <w:marTop w:val="0"/>
          <w:marBottom w:val="0"/>
          <w:divBdr>
            <w:top w:val="none" w:sz="0" w:space="0" w:color="auto"/>
            <w:left w:val="none" w:sz="0" w:space="0" w:color="auto"/>
            <w:bottom w:val="none" w:sz="0" w:space="0" w:color="auto"/>
            <w:right w:val="none" w:sz="0" w:space="0" w:color="auto"/>
          </w:divBdr>
        </w:div>
        <w:div w:id="2007630346">
          <w:marLeft w:val="640"/>
          <w:marRight w:val="0"/>
          <w:marTop w:val="0"/>
          <w:marBottom w:val="0"/>
          <w:divBdr>
            <w:top w:val="none" w:sz="0" w:space="0" w:color="auto"/>
            <w:left w:val="none" w:sz="0" w:space="0" w:color="auto"/>
            <w:bottom w:val="none" w:sz="0" w:space="0" w:color="auto"/>
            <w:right w:val="none" w:sz="0" w:space="0" w:color="auto"/>
          </w:divBdr>
        </w:div>
        <w:div w:id="850098951">
          <w:marLeft w:val="640"/>
          <w:marRight w:val="0"/>
          <w:marTop w:val="0"/>
          <w:marBottom w:val="0"/>
          <w:divBdr>
            <w:top w:val="none" w:sz="0" w:space="0" w:color="auto"/>
            <w:left w:val="none" w:sz="0" w:space="0" w:color="auto"/>
            <w:bottom w:val="none" w:sz="0" w:space="0" w:color="auto"/>
            <w:right w:val="none" w:sz="0" w:space="0" w:color="auto"/>
          </w:divBdr>
        </w:div>
        <w:div w:id="1515067620">
          <w:marLeft w:val="640"/>
          <w:marRight w:val="0"/>
          <w:marTop w:val="0"/>
          <w:marBottom w:val="0"/>
          <w:divBdr>
            <w:top w:val="none" w:sz="0" w:space="0" w:color="auto"/>
            <w:left w:val="none" w:sz="0" w:space="0" w:color="auto"/>
            <w:bottom w:val="none" w:sz="0" w:space="0" w:color="auto"/>
            <w:right w:val="none" w:sz="0" w:space="0" w:color="auto"/>
          </w:divBdr>
        </w:div>
        <w:div w:id="1825394366">
          <w:marLeft w:val="640"/>
          <w:marRight w:val="0"/>
          <w:marTop w:val="0"/>
          <w:marBottom w:val="0"/>
          <w:divBdr>
            <w:top w:val="none" w:sz="0" w:space="0" w:color="auto"/>
            <w:left w:val="none" w:sz="0" w:space="0" w:color="auto"/>
            <w:bottom w:val="none" w:sz="0" w:space="0" w:color="auto"/>
            <w:right w:val="none" w:sz="0" w:space="0" w:color="auto"/>
          </w:divBdr>
        </w:div>
        <w:div w:id="2066054959">
          <w:marLeft w:val="640"/>
          <w:marRight w:val="0"/>
          <w:marTop w:val="0"/>
          <w:marBottom w:val="0"/>
          <w:divBdr>
            <w:top w:val="none" w:sz="0" w:space="0" w:color="auto"/>
            <w:left w:val="none" w:sz="0" w:space="0" w:color="auto"/>
            <w:bottom w:val="none" w:sz="0" w:space="0" w:color="auto"/>
            <w:right w:val="none" w:sz="0" w:space="0" w:color="auto"/>
          </w:divBdr>
        </w:div>
        <w:div w:id="1476219064">
          <w:marLeft w:val="640"/>
          <w:marRight w:val="0"/>
          <w:marTop w:val="0"/>
          <w:marBottom w:val="0"/>
          <w:divBdr>
            <w:top w:val="none" w:sz="0" w:space="0" w:color="auto"/>
            <w:left w:val="none" w:sz="0" w:space="0" w:color="auto"/>
            <w:bottom w:val="none" w:sz="0" w:space="0" w:color="auto"/>
            <w:right w:val="none" w:sz="0" w:space="0" w:color="auto"/>
          </w:divBdr>
        </w:div>
        <w:div w:id="1043097624">
          <w:marLeft w:val="640"/>
          <w:marRight w:val="0"/>
          <w:marTop w:val="0"/>
          <w:marBottom w:val="0"/>
          <w:divBdr>
            <w:top w:val="none" w:sz="0" w:space="0" w:color="auto"/>
            <w:left w:val="none" w:sz="0" w:space="0" w:color="auto"/>
            <w:bottom w:val="none" w:sz="0" w:space="0" w:color="auto"/>
            <w:right w:val="none" w:sz="0" w:space="0" w:color="auto"/>
          </w:divBdr>
        </w:div>
        <w:div w:id="2124690589">
          <w:marLeft w:val="640"/>
          <w:marRight w:val="0"/>
          <w:marTop w:val="0"/>
          <w:marBottom w:val="0"/>
          <w:divBdr>
            <w:top w:val="none" w:sz="0" w:space="0" w:color="auto"/>
            <w:left w:val="none" w:sz="0" w:space="0" w:color="auto"/>
            <w:bottom w:val="none" w:sz="0" w:space="0" w:color="auto"/>
            <w:right w:val="none" w:sz="0" w:space="0" w:color="auto"/>
          </w:divBdr>
        </w:div>
        <w:div w:id="103772933">
          <w:marLeft w:val="640"/>
          <w:marRight w:val="0"/>
          <w:marTop w:val="0"/>
          <w:marBottom w:val="0"/>
          <w:divBdr>
            <w:top w:val="none" w:sz="0" w:space="0" w:color="auto"/>
            <w:left w:val="none" w:sz="0" w:space="0" w:color="auto"/>
            <w:bottom w:val="none" w:sz="0" w:space="0" w:color="auto"/>
            <w:right w:val="none" w:sz="0" w:space="0" w:color="auto"/>
          </w:divBdr>
        </w:div>
        <w:div w:id="936908085">
          <w:marLeft w:val="640"/>
          <w:marRight w:val="0"/>
          <w:marTop w:val="0"/>
          <w:marBottom w:val="0"/>
          <w:divBdr>
            <w:top w:val="none" w:sz="0" w:space="0" w:color="auto"/>
            <w:left w:val="none" w:sz="0" w:space="0" w:color="auto"/>
            <w:bottom w:val="none" w:sz="0" w:space="0" w:color="auto"/>
            <w:right w:val="none" w:sz="0" w:space="0" w:color="auto"/>
          </w:divBdr>
        </w:div>
        <w:div w:id="723263321">
          <w:marLeft w:val="640"/>
          <w:marRight w:val="0"/>
          <w:marTop w:val="0"/>
          <w:marBottom w:val="0"/>
          <w:divBdr>
            <w:top w:val="none" w:sz="0" w:space="0" w:color="auto"/>
            <w:left w:val="none" w:sz="0" w:space="0" w:color="auto"/>
            <w:bottom w:val="none" w:sz="0" w:space="0" w:color="auto"/>
            <w:right w:val="none" w:sz="0" w:space="0" w:color="auto"/>
          </w:divBdr>
        </w:div>
      </w:divsChild>
    </w:div>
    <w:div w:id="694236580">
      <w:bodyDiv w:val="1"/>
      <w:marLeft w:val="0"/>
      <w:marRight w:val="0"/>
      <w:marTop w:val="0"/>
      <w:marBottom w:val="0"/>
      <w:divBdr>
        <w:top w:val="none" w:sz="0" w:space="0" w:color="auto"/>
        <w:left w:val="none" w:sz="0" w:space="0" w:color="auto"/>
        <w:bottom w:val="none" w:sz="0" w:space="0" w:color="auto"/>
        <w:right w:val="none" w:sz="0" w:space="0" w:color="auto"/>
      </w:divBdr>
      <w:divsChild>
        <w:div w:id="788623798">
          <w:marLeft w:val="640"/>
          <w:marRight w:val="0"/>
          <w:marTop w:val="0"/>
          <w:marBottom w:val="0"/>
          <w:divBdr>
            <w:top w:val="none" w:sz="0" w:space="0" w:color="auto"/>
            <w:left w:val="none" w:sz="0" w:space="0" w:color="auto"/>
            <w:bottom w:val="none" w:sz="0" w:space="0" w:color="auto"/>
            <w:right w:val="none" w:sz="0" w:space="0" w:color="auto"/>
          </w:divBdr>
        </w:div>
        <w:div w:id="71775655">
          <w:marLeft w:val="640"/>
          <w:marRight w:val="0"/>
          <w:marTop w:val="0"/>
          <w:marBottom w:val="0"/>
          <w:divBdr>
            <w:top w:val="none" w:sz="0" w:space="0" w:color="auto"/>
            <w:left w:val="none" w:sz="0" w:space="0" w:color="auto"/>
            <w:bottom w:val="none" w:sz="0" w:space="0" w:color="auto"/>
            <w:right w:val="none" w:sz="0" w:space="0" w:color="auto"/>
          </w:divBdr>
        </w:div>
        <w:div w:id="1762985407">
          <w:marLeft w:val="640"/>
          <w:marRight w:val="0"/>
          <w:marTop w:val="0"/>
          <w:marBottom w:val="0"/>
          <w:divBdr>
            <w:top w:val="none" w:sz="0" w:space="0" w:color="auto"/>
            <w:left w:val="none" w:sz="0" w:space="0" w:color="auto"/>
            <w:bottom w:val="none" w:sz="0" w:space="0" w:color="auto"/>
            <w:right w:val="none" w:sz="0" w:space="0" w:color="auto"/>
          </w:divBdr>
        </w:div>
        <w:div w:id="2113283443">
          <w:marLeft w:val="640"/>
          <w:marRight w:val="0"/>
          <w:marTop w:val="0"/>
          <w:marBottom w:val="0"/>
          <w:divBdr>
            <w:top w:val="none" w:sz="0" w:space="0" w:color="auto"/>
            <w:left w:val="none" w:sz="0" w:space="0" w:color="auto"/>
            <w:bottom w:val="none" w:sz="0" w:space="0" w:color="auto"/>
            <w:right w:val="none" w:sz="0" w:space="0" w:color="auto"/>
          </w:divBdr>
        </w:div>
        <w:div w:id="1276407647">
          <w:marLeft w:val="640"/>
          <w:marRight w:val="0"/>
          <w:marTop w:val="0"/>
          <w:marBottom w:val="0"/>
          <w:divBdr>
            <w:top w:val="none" w:sz="0" w:space="0" w:color="auto"/>
            <w:left w:val="none" w:sz="0" w:space="0" w:color="auto"/>
            <w:bottom w:val="none" w:sz="0" w:space="0" w:color="auto"/>
            <w:right w:val="none" w:sz="0" w:space="0" w:color="auto"/>
          </w:divBdr>
        </w:div>
        <w:div w:id="1140727146">
          <w:marLeft w:val="640"/>
          <w:marRight w:val="0"/>
          <w:marTop w:val="0"/>
          <w:marBottom w:val="0"/>
          <w:divBdr>
            <w:top w:val="none" w:sz="0" w:space="0" w:color="auto"/>
            <w:left w:val="none" w:sz="0" w:space="0" w:color="auto"/>
            <w:bottom w:val="none" w:sz="0" w:space="0" w:color="auto"/>
            <w:right w:val="none" w:sz="0" w:space="0" w:color="auto"/>
          </w:divBdr>
        </w:div>
        <w:div w:id="1880898155">
          <w:marLeft w:val="640"/>
          <w:marRight w:val="0"/>
          <w:marTop w:val="0"/>
          <w:marBottom w:val="0"/>
          <w:divBdr>
            <w:top w:val="none" w:sz="0" w:space="0" w:color="auto"/>
            <w:left w:val="none" w:sz="0" w:space="0" w:color="auto"/>
            <w:bottom w:val="none" w:sz="0" w:space="0" w:color="auto"/>
            <w:right w:val="none" w:sz="0" w:space="0" w:color="auto"/>
          </w:divBdr>
        </w:div>
        <w:div w:id="602030757">
          <w:marLeft w:val="640"/>
          <w:marRight w:val="0"/>
          <w:marTop w:val="0"/>
          <w:marBottom w:val="0"/>
          <w:divBdr>
            <w:top w:val="none" w:sz="0" w:space="0" w:color="auto"/>
            <w:left w:val="none" w:sz="0" w:space="0" w:color="auto"/>
            <w:bottom w:val="none" w:sz="0" w:space="0" w:color="auto"/>
            <w:right w:val="none" w:sz="0" w:space="0" w:color="auto"/>
          </w:divBdr>
        </w:div>
        <w:div w:id="1600143307">
          <w:marLeft w:val="640"/>
          <w:marRight w:val="0"/>
          <w:marTop w:val="0"/>
          <w:marBottom w:val="0"/>
          <w:divBdr>
            <w:top w:val="none" w:sz="0" w:space="0" w:color="auto"/>
            <w:left w:val="none" w:sz="0" w:space="0" w:color="auto"/>
            <w:bottom w:val="none" w:sz="0" w:space="0" w:color="auto"/>
            <w:right w:val="none" w:sz="0" w:space="0" w:color="auto"/>
          </w:divBdr>
        </w:div>
        <w:div w:id="1588345385">
          <w:marLeft w:val="640"/>
          <w:marRight w:val="0"/>
          <w:marTop w:val="0"/>
          <w:marBottom w:val="0"/>
          <w:divBdr>
            <w:top w:val="none" w:sz="0" w:space="0" w:color="auto"/>
            <w:left w:val="none" w:sz="0" w:space="0" w:color="auto"/>
            <w:bottom w:val="none" w:sz="0" w:space="0" w:color="auto"/>
            <w:right w:val="none" w:sz="0" w:space="0" w:color="auto"/>
          </w:divBdr>
        </w:div>
        <w:div w:id="1033650592">
          <w:marLeft w:val="640"/>
          <w:marRight w:val="0"/>
          <w:marTop w:val="0"/>
          <w:marBottom w:val="0"/>
          <w:divBdr>
            <w:top w:val="none" w:sz="0" w:space="0" w:color="auto"/>
            <w:left w:val="none" w:sz="0" w:space="0" w:color="auto"/>
            <w:bottom w:val="none" w:sz="0" w:space="0" w:color="auto"/>
            <w:right w:val="none" w:sz="0" w:space="0" w:color="auto"/>
          </w:divBdr>
        </w:div>
        <w:div w:id="902370660">
          <w:marLeft w:val="640"/>
          <w:marRight w:val="0"/>
          <w:marTop w:val="0"/>
          <w:marBottom w:val="0"/>
          <w:divBdr>
            <w:top w:val="none" w:sz="0" w:space="0" w:color="auto"/>
            <w:left w:val="none" w:sz="0" w:space="0" w:color="auto"/>
            <w:bottom w:val="none" w:sz="0" w:space="0" w:color="auto"/>
            <w:right w:val="none" w:sz="0" w:space="0" w:color="auto"/>
          </w:divBdr>
        </w:div>
      </w:divsChild>
    </w:div>
    <w:div w:id="698967430">
      <w:bodyDiv w:val="1"/>
      <w:marLeft w:val="0"/>
      <w:marRight w:val="0"/>
      <w:marTop w:val="0"/>
      <w:marBottom w:val="0"/>
      <w:divBdr>
        <w:top w:val="none" w:sz="0" w:space="0" w:color="auto"/>
        <w:left w:val="none" w:sz="0" w:space="0" w:color="auto"/>
        <w:bottom w:val="none" w:sz="0" w:space="0" w:color="auto"/>
        <w:right w:val="none" w:sz="0" w:space="0" w:color="auto"/>
      </w:divBdr>
      <w:divsChild>
        <w:div w:id="152111776">
          <w:marLeft w:val="640"/>
          <w:marRight w:val="0"/>
          <w:marTop w:val="0"/>
          <w:marBottom w:val="0"/>
          <w:divBdr>
            <w:top w:val="none" w:sz="0" w:space="0" w:color="auto"/>
            <w:left w:val="none" w:sz="0" w:space="0" w:color="auto"/>
            <w:bottom w:val="none" w:sz="0" w:space="0" w:color="auto"/>
            <w:right w:val="none" w:sz="0" w:space="0" w:color="auto"/>
          </w:divBdr>
        </w:div>
        <w:div w:id="583145782">
          <w:marLeft w:val="640"/>
          <w:marRight w:val="0"/>
          <w:marTop w:val="0"/>
          <w:marBottom w:val="0"/>
          <w:divBdr>
            <w:top w:val="none" w:sz="0" w:space="0" w:color="auto"/>
            <w:left w:val="none" w:sz="0" w:space="0" w:color="auto"/>
            <w:bottom w:val="none" w:sz="0" w:space="0" w:color="auto"/>
            <w:right w:val="none" w:sz="0" w:space="0" w:color="auto"/>
          </w:divBdr>
        </w:div>
        <w:div w:id="780758387">
          <w:marLeft w:val="640"/>
          <w:marRight w:val="0"/>
          <w:marTop w:val="0"/>
          <w:marBottom w:val="0"/>
          <w:divBdr>
            <w:top w:val="none" w:sz="0" w:space="0" w:color="auto"/>
            <w:left w:val="none" w:sz="0" w:space="0" w:color="auto"/>
            <w:bottom w:val="none" w:sz="0" w:space="0" w:color="auto"/>
            <w:right w:val="none" w:sz="0" w:space="0" w:color="auto"/>
          </w:divBdr>
        </w:div>
        <w:div w:id="2029673846">
          <w:marLeft w:val="640"/>
          <w:marRight w:val="0"/>
          <w:marTop w:val="0"/>
          <w:marBottom w:val="0"/>
          <w:divBdr>
            <w:top w:val="none" w:sz="0" w:space="0" w:color="auto"/>
            <w:left w:val="none" w:sz="0" w:space="0" w:color="auto"/>
            <w:bottom w:val="none" w:sz="0" w:space="0" w:color="auto"/>
            <w:right w:val="none" w:sz="0" w:space="0" w:color="auto"/>
          </w:divBdr>
        </w:div>
        <w:div w:id="485362708">
          <w:marLeft w:val="640"/>
          <w:marRight w:val="0"/>
          <w:marTop w:val="0"/>
          <w:marBottom w:val="0"/>
          <w:divBdr>
            <w:top w:val="none" w:sz="0" w:space="0" w:color="auto"/>
            <w:left w:val="none" w:sz="0" w:space="0" w:color="auto"/>
            <w:bottom w:val="none" w:sz="0" w:space="0" w:color="auto"/>
            <w:right w:val="none" w:sz="0" w:space="0" w:color="auto"/>
          </w:divBdr>
        </w:div>
        <w:div w:id="1947419120">
          <w:marLeft w:val="640"/>
          <w:marRight w:val="0"/>
          <w:marTop w:val="0"/>
          <w:marBottom w:val="0"/>
          <w:divBdr>
            <w:top w:val="none" w:sz="0" w:space="0" w:color="auto"/>
            <w:left w:val="none" w:sz="0" w:space="0" w:color="auto"/>
            <w:bottom w:val="none" w:sz="0" w:space="0" w:color="auto"/>
            <w:right w:val="none" w:sz="0" w:space="0" w:color="auto"/>
          </w:divBdr>
        </w:div>
        <w:div w:id="1078988954">
          <w:marLeft w:val="640"/>
          <w:marRight w:val="0"/>
          <w:marTop w:val="0"/>
          <w:marBottom w:val="0"/>
          <w:divBdr>
            <w:top w:val="none" w:sz="0" w:space="0" w:color="auto"/>
            <w:left w:val="none" w:sz="0" w:space="0" w:color="auto"/>
            <w:bottom w:val="none" w:sz="0" w:space="0" w:color="auto"/>
            <w:right w:val="none" w:sz="0" w:space="0" w:color="auto"/>
          </w:divBdr>
        </w:div>
        <w:div w:id="1645311933">
          <w:marLeft w:val="640"/>
          <w:marRight w:val="0"/>
          <w:marTop w:val="0"/>
          <w:marBottom w:val="0"/>
          <w:divBdr>
            <w:top w:val="none" w:sz="0" w:space="0" w:color="auto"/>
            <w:left w:val="none" w:sz="0" w:space="0" w:color="auto"/>
            <w:bottom w:val="none" w:sz="0" w:space="0" w:color="auto"/>
            <w:right w:val="none" w:sz="0" w:space="0" w:color="auto"/>
          </w:divBdr>
        </w:div>
        <w:div w:id="767700157">
          <w:marLeft w:val="640"/>
          <w:marRight w:val="0"/>
          <w:marTop w:val="0"/>
          <w:marBottom w:val="0"/>
          <w:divBdr>
            <w:top w:val="none" w:sz="0" w:space="0" w:color="auto"/>
            <w:left w:val="none" w:sz="0" w:space="0" w:color="auto"/>
            <w:bottom w:val="none" w:sz="0" w:space="0" w:color="auto"/>
            <w:right w:val="none" w:sz="0" w:space="0" w:color="auto"/>
          </w:divBdr>
        </w:div>
        <w:div w:id="1714309780">
          <w:marLeft w:val="640"/>
          <w:marRight w:val="0"/>
          <w:marTop w:val="0"/>
          <w:marBottom w:val="0"/>
          <w:divBdr>
            <w:top w:val="none" w:sz="0" w:space="0" w:color="auto"/>
            <w:left w:val="none" w:sz="0" w:space="0" w:color="auto"/>
            <w:bottom w:val="none" w:sz="0" w:space="0" w:color="auto"/>
            <w:right w:val="none" w:sz="0" w:space="0" w:color="auto"/>
          </w:divBdr>
        </w:div>
        <w:div w:id="912281248">
          <w:marLeft w:val="640"/>
          <w:marRight w:val="0"/>
          <w:marTop w:val="0"/>
          <w:marBottom w:val="0"/>
          <w:divBdr>
            <w:top w:val="none" w:sz="0" w:space="0" w:color="auto"/>
            <w:left w:val="none" w:sz="0" w:space="0" w:color="auto"/>
            <w:bottom w:val="none" w:sz="0" w:space="0" w:color="auto"/>
            <w:right w:val="none" w:sz="0" w:space="0" w:color="auto"/>
          </w:divBdr>
        </w:div>
        <w:div w:id="1789541112">
          <w:marLeft w:val="640"/>
          <w:marRight w:val="0"/>
          <w:marTop w:val="0"/>
          <w:marBottom w:val="0"/>
          <w:divBdr>
            <w:top w:val="none" w:sz="0" w:space="0" w:color="auto"/>
            <w:left w:val="none" w:sz="0" w:space="0" w:color="auto"/>
            <w:bottom w:val="none" w:sz="0" w:space="0" w:color="auto"/>
            <w:right w:val="none" w:sz="0" w:space="0" w:color="auto"/>
          </w:divBdr>
        </w:div>
        <w:div w:id="1279488969">
          <w:marLeft w:val="640"/>
          <w:marRight w:val="0"/>
          <w:marTop w:val="0"/>
          <w:marBottom w:val="0"/>
          <w:divBdr>
            <w:top w:val="none" w:sz="0" w:space="0" w:color="auto"/>
            <w:left w:val="none" w:sz="0" w:space="0" w:color="auto"/>
            <w:bottom w:val="none" w:sz="0" w:space="0" w:color="auto"/>
            <w:right w:val="none" w:sz="0" w:space="0" w:color="auto"/>
          </w:divBdr>
        </w:div>
        <w:div w:id="239022943">
          <w:marLeft w:val="640"/>
          <w:marRight w:val="0"/>
          <w:marTop w:val="0"/>
          <w:marBottom w:val="0"/>
          <w:divBdr>
            <w:top w:val="none" w:sz="0" w:space="0" w:color="auto"/>
            <w:left w:val="none" w:sz="0" w:space="0" w:color="auto"/>
            <w:bottom w:val="none" w:sz="0" w:space="0" w:color="auto"/>
            <w:right w:val="none" w:sz="0" w:space="0" w:color="auto"/>
          </w:divBdr>
        </w:div>
        <w:div w:id="1697075768">
          <w:marLeft w:val="640"/>
          <w:marRight w:val="0"/>
          <w:marTop w:val="0"/>
          <w:marBottom w:val="0"/>
          <w:divBdr>
            <w:top w:val="none" w:sz="0" w:space="0" w:color="auto"/>
            <w:left w:val="none" w:sz="0" w:space="0" w:color="auto"/>
            <w:bottom w:val="none" w:sz="0" w:space="0" w:color="auto"/>
            <w:right w:val="none" w:sz="0" w:space="0" w:color="auto"/>
          </w:divBdr>
        </w:div>
        <w:div w:id="1497843395">
          <w:marLeft w:val="640"/>
          <w:marRight w:val="0"/>
          <w:marTop w:val="0"/>
          <w:marBottom w:val="0"/>
          <w:divBdr>
            <w:top w:val="none" w:sz="0" w:space="0" w:color="auto"/>
            <w:left w:val="none" w:sz="0" w:space="0" w:color="auto"/>
            <w:bottom w:val="none" w:sz="0" w:space="0" w:color="auto"/>
            <w:right w:val="none" w:sz="0" w:space="0" w:color="auto"/>
          </w:divBdr>
        </w:div>
        <w:div w:id="976763888">
          <w:marLeft w:val="640"/>
          <w:marRight w:val="0"/>
          <w:marTop w:val="0"/>
          <w:marBottom w:val="0"/>
          <w:divBdr>
            <w:top w:val="none" w:sz="0" w:space="0" w:color="auto"/>
            <w:left w:val="none" w:sz="0" w:space="0" w:color="auto"/>
            <w:bottom w:val="none" w:sz="0" w:space="0" w:color="auto"/>
            <w:right w:val="none" w:sz="0" w:space="0" w:color="auto"/>
          </w:divBdr>
        </w:div>
        <w:div w:id="1961377999">
          <w:marLeft w:val="640"/>
          <w:marRight w:val="0"/>
          <w:marTop w:val="0"/>
          <w:marBottom w:val="0"/>
          <w:divBdr>
            <w:top w:val="none" w:sz="0" w:space="0" w:color="auto"/>
            <w:left w:val="none" w:sz="0" w:space="0" w:color="auto"/>
            <w:bottom w:val="none" w:sz="0" w:space="0" w:color="auto"/>
            <w:right w:val="none" w:sz="0" w:space="0" w:color="auto"/>
          </w:divBdr>
        </w:div>
        <w:div w:id="1414743619">
          <w:marLeft w:val="640"/>
          <w:marRight w:val="0"/>
          <w:marTop w:val="0"/>
          <w:marBottom w:val="0"/>
          <w:divBdr>
            <w:top w:val="none" w:sz="0" w:space="0" w:color="auto"/>
            <w:left w:val="none" w:sz="0" w:space="0" w:color="auto"/>
            <w:bottom w:val="none" w:sz="0" w:space="0" w:color="auto"/>
            <w:right w:val="none" w:sz="0" w:space="0" w:color="auto"/>
          </w:divBdr>
        </w:div>
        <w:div w:id="389306969">
          <w:marLeft w:val="640"/>
          <w:marRight w:val="0"/>
          <w:marTop w:val="0"/>
          <w:marBottom w:val="0"/>
          <w:divBdr>
            <w:top w:val="none" w:sz="0" w:space="0" w:color="auto"/>
            <w:left w:val="none" w:sz="0" w:space="0" w:color="auto"/>
            <w:bottom w:val="none" w:sz="0" w:space="0" w:color="auto"/>
            <w:right w:val="none" w:sz="0" w:space="0" w:color="auto"/>
          </w:divBdr>
        </w:div>
        <w:div w:id="689137330">
          <w:marLeft w:val="640"/>
          <w:marRight w:val="0"/>
          <w:marTop w:val="0"/>
          <w:marBottom w:val="0"/>
          <w:divBdr>
            <w:top w:val="none" w:sz="0" w:space="0" w:color="auto"/>
            <w:left w:val="none" w:sz="0" w:space="0" w:color="auto"/>
            <w:bottom w:val="none" w:sz="0" w:space="0" w:color="auto"/>
            <w:right w:val="none" w:sz="0" w:space="0" w:color="auto"/>
          </w:divBdr>
        </w:div>
        <w:div w:id="1579241990">
          <w:marLeft w:val="640"/>
          <w:marRight w:val="0"/>
          <w:marTop w:val="0"/>
          <w:marBottom w:val="0"/>
          <w:divBdr>
            <w:top w:val="none" w:sz="0" w:space="0" w:color="auto"/>
            <w:left w:val="none" w:sz="0" w:space="0" w:color="auto"/>
            <w:bottom w:val="none" w:sz="0" w:space="0" w:color="auto"/>
            <w:right w:val="none" w:sz="0" w:space="0" w:color="auto"/>
          </w:divBdr>
        </w:div>
        <w:div w:id="1374693657">
          <w:marLeft w:val="640"/>
          <w:marRight w:val="0"/>
          <w:marTop w:val="0"/>
          <w:marBottom w:val="0"/>
          <w:divBdr>
            <w:top w:val="none" w:sz="0" w:space="0" w:color="auto"/>
            <w:left w:val="none" w:sz="0" w:space="0" w:color="auto"/>
            <w:bottom w:val="none" w:sz="0" w:space="0" w:color="auto"/>
            <w:right w:val="none" w:sz="0" w:space="0" w:color="auto"/>
          </w:divBdr>
        </w:div>
        <w:div w:id="863321506">
          <w:marLeft w:val="640"/>
          <w:marRight w:val="0"/>
          <w:marTop w:val="0"/>
          <w:marBottom w:val="0"/>
          <w:divBdr>
            <w:top w:val="none" w:sz="0" w:space="0" w:color="auto"/>
            <w:left w:val="none" w:sz="0" w:space="0" w:color="auto"/>
            <w:bottom w:val="none" w:sz="0" w:space="0" w:color="auto"/>
            <w:right w:val="none" w:sz="0" w:space="0" w:color="auto"/>
          </w:divBdr>
        </w:div>
        <w:div w:id="185798281">
          <w:marLeft w:val="640"/>
          <w:marRight w:val="0"/>
          <w:marTop w:val="0"/>
          <w:marBottom w:val="0"/>
          <w:divBdr>
            <w:top w:val="none" w:sz="0" w:space="0" w:color="auto"/>
            <w:left w:val="none" w:sz="0" w:space="0" w:color="auto"/>
            <w:bottom w:val="none" w:sz="0" w:space="0" w:color="auto"/>
            <w:right w:val="none" w:sz="0" w:space="0" w:color="auto"/>
          </w:divBdr>
        </w:div>
        <w:div w:id="585267310">
          <w:marLeft w:val="640"/>
          <w:marRight w:val="0"/>
          <w:marTop w:val="0"/>
          <w:marBottom w:val="0"/>
          <w:divBdr>
            <w:top w:val="none" w:sz="0" w:space="0" w:color="auto"/>
            <w:left w:val="none" w:sz="0" w:space="0" w:color="auto"/>
            <w:bottom w:val="none" w:sz="0" w:space="0" w:color="auto"/>
            <w:right w:val="none" w:sz="0" w:space="0" w:color="auto"/>
          </w:divBdr>
        </w:div>
        <w:div w:id="1352030096">
          <w:marLeft w:val="640"/>
          <w:marRight w:val="0"/>
          <w:marTop w:val="0"/>
          <w:marBottom w:val="0"/>
          <w:divBdr>
            <w:top w:val="none" w:sz="0" w:space="0" w:color="auto"/>
            <w:left w:val="none" w:sz="0" w:space="0" w:color="auto"/>
            <w:bottom w:val="none" w:sz="0" w:space="0" w:color="auto"/>
            <w:right w:val="none" w:sz="0" w:space="0" w:color="auto"/>
          </w:divBdr>
        </w:div>
        <w:div w:id="1204445068">
          <w:marLeft w:val="640"/>
          <w:marRight w:val="0"/>
          <w:marTop w:val="0"/>
          <w:marBottom w:val="0"/>
          <w:divBdr>
            <w:top w:val="none" w:sz="0" w:space="0" w:color="auto"/>
            <w:left w:val="none" w:sz="0" w:space="0" w:color="auto"/>
            <w:bottom w:val="none" w:sz="0" w:space="0" w:color="auto"/>
            <w:right w:val="none" w:sz="0" w:space="0" w:color="auto"/>
          </w:divBdr>
        </w:div>
        <w:div w:id="626542471">
          <w:marLeft w:val="640"/>
          <w:marRight w:val="0"/>
          <w:marTop w:val="0"/>
          <w:marBottom w:val="0"/>
          <w:divBdr>
            <w:top w:val="none" w:sz="0" w:space="0" w:color="auto"/>
            <w:left w:val="none" w:sz="0" w:space="0" w:color="auto"/>
            <w:bottom w:val="none" w:sz="0" w:space="0" w:color="auto"/>
            <w:right w:val="none" w:sz="0" w:space="0" w:color="auto"/>
          </w:divBdr>
        </w:div>
        <w:div w:id="315189618">
          <w:marLeft w:val="640"/>
          <w:marRight w:val="0"/>
          <w:marTop w:val="0"/>
          <w:marBottom w:val="0"/>
          <w:divBdr>
            <w:top w:val="none" w:sz="0" w:space="0" w:color="auto"/>
            <w:left w:val="none" w:sz="0" w:space="0" w:color="auto"/>
            <w:bottom w:val="none" w:sz="0" w:space="0" w:color="auto"/>
            <w:right w:val="none" w:sz="0" w:space="0" w:color="auto"/>
          </w:divBdr>
        </w:div>
        <w:div w:id="1676566171">
          <w:marLeft w:val="640"/>
          <w:marRight w:val="0"/>
          <w:marTop w:val="0"/>
          <w:marBottom w:val="0"/>
          <w:divBdr>
            <w:top w:val="none" w:sz="0" w:space="0" w:color="auto"/>
            <w:left w:val="none" w:sz="0" w:space="0" w:color="auto"/>
            <w:bottom w:val="none" w:sz="0" w:space="0" w:color="auto"/>
            <w:right w:val="none" w:sz="0" w:space="0" w:color="auto"/>
          </w:divBdr>
        </w:div>
        <w:div w:id="303900636">
          <w:marLeft w:val="640"/>
          <w:marRight w:val="0"/>
          <w:marTop w:val="0"/>
          <w:marBottom w:val="0"/>
          <w:divBdr>
            <w:top w:val="none" w:sz="0" w:space="0" w:color="auto"/>
            <w:left w:val="none" w:sz="0" w:space="0" w:color="auto"/>
            <w:bottom w:val="none" w:sz="0" w:space="0" w:color="auto"/>
            <w:right w:val="none" w:sz="0" w:space="0" w:color="auto"/>
          </w:divBdr>
        </w:div>
        <w:div w:id="662123616">
          <w:marLeft w:val="640"/>
          <w:marRight w:val="0"/>
          <w:marTop w:val="0"/>
          <w:marBottom w:val="0"/>
          <w:divBdr>
            <w:top w:val="none" w:sz="0" w:space="0" w:color="auto"/>
            <w:left w:val="none" w:sz="0" w:space="0" w:color="auto"/>
            <w:bottom w:val="none" w:sz="0" w:space="0" w:color="auto"/>
            <w:right w:val="none" w:sz="0" w:space="0" w:color="auto"/>
          </w:divBdr>
        </w:div>
        <w:div w:id="1671134221">
          <w:marLeft w:val="640"/>
          <w:marRight w:val="0"/>
          <w:marTop w:val="0"/>
          <w:marBottom w:val="0"/>
          <w:divBdr>
            <w:top w:val="none" w:sz="0" w:space="0" w:color="auto"/>
            <w:left w:val="none" w:sz="0" w:space="0" w:color="auto"/>
            <w:bottom w:val="none" w:sz="0" w:space="0" w:color="auto"/>
            <w:right w:val="none" w:sz="0" w:space="0" w:color="auto"/>
          </w:divBdr>
        </w:div>
      </w:divsChild>
    </w:div>
    <w:div w:id="706760872">
      <w:bodyDiv w:val="1"/>
      <w:marLeft w:val="0"/>
      <w:marRight w:val="0"/>
      <w:marTop w:val="0"/>
      <w:marBottom w:val="0"/>
      <w:divBdr>
        <w:top w:val="none" w:sz="0" w:space="0" w:color="auto"/>
        <w:left w:val="none" w:sz="0" w:space="0" w:color="auto"/>
        <w:bottom w:val="none" w:sz="0" w:space="0" w:color="auto"/>
        <w:right w:val="none" w:sz="0" w:space="0" w:color="auto"/>
      </w:divBdr>
      <w:divsChild>
        <w:div w:id="1643149322">
          <w:marLeft w:val="640"/>
          <w:marRight w:val="0"/>
          <w:marTop w:val="0"/>
          <w:marBottom w:val="0"/>
          <w:divBdr>
            <w:top w:val="none" w:sz="0" w:space="0" w:color="auto"/>
            <w:left w:val="none" w:sz="0" w:space="0" w:color="auto"/>
            <w:bottom w:val="none" w:sz="0" w:space="0" w:color="auto"/>
            <w:right w:val="none" w:sz="0" w:space="0" w:color="auto"/>
          </w:divBdr>
        </w:div>
        <w:div w:id="1353646359">
          <w:marLeft w:val="640"/>
          <w:marRight w:val="0"/>
          <w:marTop w:val="0"/>
          <w:marBottom w:val="0"/>
          <w:divBdr>
            <w:top w:val="none" w:sz="0" w:space="0" w:color="auto"/>
            <w:left w:val="none" w:sz="0" w:space="0" w:color="auto"/>
            <w:bottom w:val="none" w:sz="0" w:space="0" w:color="auto"/>
            <w:right w:val="none" w:sz="0" w:space="0" w:color="auto"/>
          </w:divBdr>
        </w:div>
        <w:div w:id="1665282983">
          <w:marLeft w:val="640"/>
          <w:marRight w:val="0"/>
          <w:marTop w:val="0"/>
          <w:marBottom w:val="0"/>
          <w:divBdr>
            <w:top w:val="none" w:sz="0" w:space="0" w:color="auto"/>
            <w:left w:val="none" w:sz="0" w:space="0" w:color="auto"/>
            <w:bottom w:val="none" w:sz="0" w:space="0" w:color="auto"/>
            <w:right w:val="none" w:sz="0" w:space="0" w:color="auto"/>
          </w:divBdr>
        </w:div>
      </w:divsChild>
    </w:div>
    <w:div w:id="707488870">
      <w:bodyDiv w:val="1"/>
      <w:marLeft w:val="0"/>
      <w:marRight w:val="0"/>
      <w:marTop w:val="0"/>
      <w:marBottom w:val="0"/>
      <w:divBdr>
        <w:top w:val="none" w:sz="0" w:space="0" w:color="auto"/>
        <w:left w:val="none" w:sz="0" w:space="0" w:color="auto"/>
        <w:bottom w:val="none" w:sz="0" w:space="0" w:color="auto"/>
        <w:right w:val="none" w:sz="0" w:space="0" w:color="auto"/>
      </w:divBdr>
      <w:divsChild>
        <w:div w:id="1842041201">
          <w:marLeft w:val="640"/>
          <w:marRight w:val="0"/>
          <w:marTop w:val="0"/>
          <w:marBottom w:val="0"/>
          <w:divBdr>
            <w:top w:val="none" w:sz="0" w:space="0" w:color="auto"/>
            <w:left w:val="none" w:sz="0" w:space="0" w:color="auto"/>
            <w:bottom w:val="none" w:sz="0" w:space="0" w:color="auto"/>
            <w:right w:val="none" w:sz="0" w:space="0" w:color="auto"/>
          </w:divBdr>
        </w:div>
        <w:div w:id="2060084033">
          <w:marLeft w:val="640"/>
          <w:marRight w:val="0"/>
          <w:marTop w:val="0"/>
          <w:marBottom w:val="0"/>
          <w:divBdr>
            <w:top w:val="none" w:sz="0" w:space="0" w:color="auto"/>
            <w:left w:val="none" w:sz="0" w:space="0" w:color="auto"/>
            <w:bottom w:val="none" w:sz="0" w:space="0" w:color="auto"/>
            <w:right w:val="none" w:sz="0" w:space="0" w:color="auto"/>
          </w:divBdr>
        </w:div>
        <w:div w:id="1385913694">
          <w:marLeft w:val="640"/>
          <w:marRight w:val="0"/>
          <w:marTop w:val="0"/>
          <w:marBottom w:val="0"/>
          <w:divBdr>
            <w:top w:val="none" w:sz="0" w:space="0" w:color="auto"/>
            <w:left w:val="none" w:sz="0" w:space="0" w:color="auto"/>
            <w:bottom w:val="none" w:sz="0" w:space="0" w:color="auto"/>
            <w:right w:val="none" w:sz="0" w:space="0" w:color="auto"/>
          </w:divBdr>
        </w:div>
        <w:div w:id="320079820">
          <w:marLeft w:val="640"/>
          <w:marRight w:val="0"/>
          <w:marTop w:val="0"/>
          <w:marBottom w:val="0"/>
          <w:divBdr>
            <w:top w:val="none" w:sz="0" w:space="0" w:color="auto"/>
            <w:left w:val="none" w:sz="0" w:space="0" w:color="auto"/>
            <w:bottom w:val="none" w:sz="0" w:space="0" w:color="auto"/>
            <w:right w:val="none" w:sz="0" w:space="0" w:color="auto"/>
          </w:divBdr>
        </w:div>
        <w:div w:id="753742055">
          <w:marLeft w:val="640"/>
          <w:marRight w:val="0"/>
          <w:marTop w:val="0"/>
          <w:marBottom w:val="0"/>
          <w:divBdr>
            <w:top w:val="none" w:sz="0" w:space="0" w:color="auto"/>
            <w:left w:val="none" w:sz="0" w:space="0" w:color="auto"/>
            <w:bottom w:val="none" w:sz="0" w:space="0" w:color="auto"/>
            <w:right w:val="none" w:sz="0" w:space="0" w:color="auto"/>
          </w:divBdr>
        </w:div>
        <w:div w:id="427776360">
          <w:marLeft w:val="640"/>
          <w:marRight w:val="0"/>
          <w:marTop w:val="0"/>
          <w:marBottom w:val="0"/>
          <w:divBdr>
            <w:top w:val="none" w:sz="0" w:space="0" w:color="auto"/>
            <w:left w:val="none" w:sz="0" w:space="0" w:color="auto"/>
            <w:bottom w:val="none" w:sz="0" w:space="0" w:color="auto"/>
            <w:right w:val="none" w:sz="0" w:space="0" w:color="auto"/>
          </w:divBdr>
        </w:div>
        <w:div w:id="442582090">
          <w:marLeft w:val="640"/>
          <w:marRight w:val="0"/>
          <w:marTop w:val="0"/>
          <w:marBottom w:val="0"/>
          <w:divBdr>
            <w:top w:val="none" w:sz="0" w:space="0" w:color="auto"/>
            <w:left w:val="none" w:sz="0" w:space="0" w:color="auto"/>
            <w:bottom w:val="none" w:sz="0" w:space="0" w:color="auto"/>
            <w:right w:val="none" w:sz="0" w:space="0" w:color="auto"/>
          </w:divBdr>
        </w:div>
        <w:div w:id="1908228877">
          <w:marLeft w:val="640"/>
          <w:marRight w:val="0"/>
          <w:marTop w:val="0"/>
          <w:marBottom w:val="0"/>
          <w:divBdr>
            <w:top w:val="none" w:sz="0" w:space="0" w:color="auto"/>
            <w:left w:val="none" w:sz="0" w:space="0" w:color="auto"/>
            <w:bottom w:val="none" w:sz="0" w:space="0" w:color="auto"/>
            <w:right w:val="none" w:sz="0" w:space="0" w:color="auto"/>
          </w:divBdr>
        </w:div>
        <w:div w:id="1465660560">
          <w:marLeft w:val="640"/>
          <w:marRight w:val="0"/>
          <w:marTop w:val="0"/>
          <w:marBottom w:val="0"/>
          <w:divBdr>
            <w:top w:val="none" w:sz="0" w:space="0" w:color="auto"/>
            <w:left w:val="none" w:sz="0" w:space="0" w:color="auto"/>
            <w:bottom w:val="none" w:sz="0" w:space="0" w:color="auto"/>
            <w:right w:val="none" w:sz="0" w:space="0" w:color="auto"/>
          </w:divBdr>
        </w:div>
        <w:div w:id="512917028">
          <w:marLeft w:val="640"/>
          <w:marRight w:val="0"/>
          <w:marTop w:val="0"/>
          <w:marBottom w:val="0"/>
          <w:divBdr>
            <w:top w:val="none" w:sz="0" w:space="0" w:color="auto"/>
            <w:left w:val="none" w:sz="0" w:space="0" w:color="auto"/>
            <w:bottom w:val="none" w:sz="0" w:space="0" w:color="auto"/>
            <w:right w:val="none" w:sz="0" w:space="0" w:color="auto"/>
          </w:divBdr>
        </w:div>
        <w:div w:id="1318266841">
          <w:marLeft w:val="640"/>
          <w:marRight w:val="0"/>
          <w:marTop w:val="0"/>
          <w:marBottom w:val="0"/>
          <w:divBdr>
            <w:top w:val="none" w:sz="0" w:space="0" w:color="auto"/>
            <w:left w:val="none" w:sz="0" w:space="0" w:color="auto"/>
            <w:bottom w:val="none" w:sz="0" w:space="0" w:color="auto"/>
            <w:right w:val="none" w:sz="0" w:space="0" w:color="auto"/>
          </w:divBdr>
        </w:div>
        <w:div w:id="856624870">
          <w:marLeft w:val="640"/>
          <w:marRight w:val="0"/>
          <w:marTop w:val="0"/>
          <w:marBottom w:val="0"/>
          <w:divBdr>
            <w:top w:val="none" w:sz="0" w:space="0" w:color="auto"/>
            <w:left w:val="none" w:sz="0" w:space="0" w:color="auto"/>
            <w:bottom w:val="none" w:sz="0" w:space="0" w:color="auto"/>
            <w:right w:val="none" w:sz="0" w:space="0" w:color="auto"/>
          </w:divBdr>
        </w:div>
      </w:divsChild>
    </w:div>
    <w:div w:id="721561228">
      <w:bodyDiv w:val="1"/>
      <w:marLeft w:val="0"/>
      <w:marRight w:val="0"/>
      <w:marTop w:val="0"/>
      <w:marBottom w:val="0"/>
      <w:divBdr>
        <w:top w:val="none" w:sz="0" w:space="0" w:color="auto"/>
        <w:left w:val="none" w:sz="0" w:space="0" w:color="auto"/>
        <w:bottom w:val="none" w:sz="0" w:space="0" w:color="auto"/>
        <w:right w:val="none" w:sz="0" w:space="0" w:color="auto"/>
      </w:divBdr>
      <w:divsChild>
        <w:div w:id="1084688639">
          <w:marLeft w:val="640"/>
          <w:marRight w:val="0"/>
          <w:marTop w:val="0"/>
          <w:marBottom w:val="0"/>
          <w:divBdr>
            <w:top w:val="none" w:sz="0" w:space="0" w:color="auto"/>
            <w:left w:val="none" w:sz="0" w:space="0" w:color="auto"/>
            <w:bottom w:val="none" w:sz="0" w:space="0" w:color="auto"/>
            <w:right w:val="none" w:sz="0" w:space="0" w:color="auto"/>
          </w:divBdr>
        </w:div>
        <w:div w:id="777405010">
          <w:marLeft w:val="640"/>
          <w:marRight w:val="0"/>
          <w:marTop w:val="0"/>
          <w:marBottom w:val="0"/>
          <w:divBdr>
            <w:top w:val="none" w:sz="0" w:space="0" w:color="auto"/>
            <w:left w:val="none" w:sz="0" w:space="0" w:color="auto"/>
            <w:bottom w:val="none" w:sz="0" w:space="0" w:color="auto"/>
            <w:right w:val="none" w:sz="0" w:space="0" w:color="auto"/>
          </w:divBdr>
        </w:div>
        <w:div w:id="1574468460">
          <w:marLeft w:val="640"/>
          <w:marRight w:val="0"/>
          <w:marTop w:val="0"/>
          <w:marBottom w:val="0"/>
          <w:divBdr>
            <w:top w:val="none" w:sz="0" w:space="0" w:color="auto"/>
            <w:left w:val="none" w:sz="0" w:space="0" w:color="auto"/>
            <w:bottom w:val="none" w:sz="0" w:space="0" w:color="auto"/>
            <w:right w:val="none" w:sz="0" w:space="0" w:color="auto"/>
          </w:divBdr>
        </w:div>
        <w:div w:id="4210625">
          <w:marLeft w:val="640"/>
          <w:marRight w:val="0"/>
          <w:marTop w:val="0"/>
          <w:marBottom w:val="0"/>
          <w:divBdr>
            <w:top w:val="none" w:sz="0" w:space="0" w:color="auto"/>
            <w:left w:val="none" w:sz="0" w:space="0" w:color="auto"/>
            <w:bottom w:val="none" w:sz="0" w:space="0" w:color="auto"/>
            <w:right w:val="none" w:sz="0" w:space="0" w:color="auto"/>
          </w:divBdr>
        </w:div>
        <w:div w:id="1979450900">
          <w:marLeft w:val="640"/>
          <w:marRight w:val="0"/>
          <w:marTop w:val="0"/>
          <w:marBottom w:val="0"/>
          <w:divBdr>
            <w:top w:val="none" w:sz="0" w:space="0" w:color="auto"/>
            <w:left w:val="none" w:sz="0" w:space="0" w:color="auto"/>
            <w:bottom w:val="none" w:sz="0" w:space="0" w:color="auto"/>
            <w:right w:val="none" w:sz="0" w:space="0" w:color="auto"/>
          </w:divBdr>
        </w:div>
        <w:div w:id="1181699734">
          <w:marLeft w:val="640"/>
          <w:marRight w:val="0"/>
          <w:marTop w:val="0"/>
          <w:marBottom w:val="0"/>
          <w:divBdr>
            <w:top w:val="none" w:sz="0" w:space="0" w:color="auto"/>
            <w:left w:val="none" w:sz="0" w:space="0" w:color="auto"/>
            <w:bottom w:val="none" w:sz="0" w:space="0" w:color="auto"/>
            <w:right w:val="none" w:sz="0" w:space="0" w:color="auto"/>
          </w:divBdr>
        </w:div>
        <w:div w:id="2099212114">
          <w:marLeft w:val="640"/>
          <w:marRight w:val="0"/>
          <w:marTop w:val="0"/>
          <w:marBottom w:val="0"/>
          <w:divBdr>
            <w:top w:val="none" w:sz="0" w:space="0" w:color="auto"/>
            <w:left w:val="none" w:sz="0" w:space="0" w:color="auto"/>
            <w:bottom w:val="none" w:sz="0" w:space="0" w:color="auto"/>
            <w:right w:val="none" w:sz="0" w:space="0" w:color="auto"/>
          </w:divBdr>
        </w:div>
        <w:div w:id="1409303253">
          <w:marLeft w:val="640"/>
          <w:marRight w:val="0"/>
          <w:marTop w:val="0"/>
          <w:marBottom w:val="0"/>
          <w:divBdr>
            <w:top w:val="none" w:sz="0" w:space="0" w:color="auto"/>
            <w:left w:val="none" w:sz="0" w:space="0" w:color="auto"/>
            <w:bottom w:val="none" w:sz="0" w:space="0" w:color="auto"/>
            <w:right w:val="none" w:sz="0" w:space="0" w:color="auto"/>
          </w:divBdr>
        </w:div>
        <w:div w:id="202252870">
          <w:marLeft w:val="640"/>
          <w:marRight w:val="0"/>
          <w:marTop w:val="0"/>
          <w:marBottom w:val="0"/>
          <w:divBdr>
            <w:top w:val="none" w:sz="0" w:space="0" w:color="auto"/>
            <w:left w:val="none" w:sz="0" w:space="0" w:color="auto"/>
            <w:bottom w:val="none" w:sz="0" w:space="0" w:color="auto"/>
            <w:right w:val="none" w:sz="0" w:space="0" w:color="auto"/>
          </w:divBdr>
        </w:div>
        <w:div w:id="1508670136">
          <w:marLeft w:val="640"/>
          <w:marRight w:val="0"/>
          <w:marTop w:val="0"/>
          <w:marBottom w:val="0"/>
          <w:divBdr>
            <w:top w:val="none" w:sz="0" w:space="0" w:color="auto"/>
            <w:left w:val="none" w:sz="0" w:space="0" w:color="auto"/>
            <w:bottom w:val="none" w:sz="0" w:space="0" w:color="auto"/>
            <w:right w:val="none" w:sz="0" w:space="0" w:color="auto"/>
          </w:divBdr>
        </w:div>
        <w:div w:id="512232717">
          <w:marLeft w:val="640"/>
          <w:marRight w:val="0"/>
          <w:marTop w:val="0"/>
          <w:marBottom w:val="0"/>
          <w:divBdr>
            <w:top w:val="none" w:sz="0" w:space="0" w:color="auto"/>
            <w:left w:val="none" w:sz="0" w:space="0" w:color="auto"/>
            <w:bottom w:val="none" w:sz="0" w:space="0" w:color="auto"/>
            <w:right w:val="none" w:sz="0" w:space="0" w:color="auto"/>
          </w:divBdr>
        </w:div>
        <w:div w:id="763188665">
          <w:marLeft w:val="640"/>
          <w:marRight w:val="0"/>
          <w:marTop w:val="0"/>
          <w:marBottom w:val="0"/>
          <w:divBdr>
            <w:top w:val="none" w:sz="0" w:space="0" w:color="auto"/>
            <w:left w:val="none" w:sz="0" w:space="0" w:color="auto"/>
            <w:bottom w:val="none" w:sz="0" w:space="0" w:color="auto"/>
            <w:right w:val="none" w:sz="0" w:space="0" w:color="auto"/>
          </w:divBdr>
        </w:div>
        <w:div w:id="1140655420">
          <w:marLeft w:val="640"/>
          <w:marRight w:val="0"/>
          <w:marTop w:val="0"/>
          <w:marBottom w:val="0"/>
          <w:divBdr>
            <w:top w:val="none" w:sz="0" w:space="0" w:color="auto"/>
            <w:left w:val="none" w:sz="0" w:space="0" w:color="auto"/>
            <w:bottom w:val="none" w:sz="0" w:space="0" w:color="auto"/>
            <w:right w:val="none" w:sz="0" w:space="0" w:color="auto"/>
          </w:divBdr>
        </w:div>
        <w:div w:id="1713143373">
          <w:marLeft w:val="640"/>
          <w:marRight w:val="0"/>
          <w:marTop w:val="0"/>
          <w:marBottom w:val="0"/>
          <w:divBdr>
            <w:top w:val="none" w:sz="0" w:space="0" w:color="auto"/>
            <w:left w:val="none" w:sz="0" w:space="0" w:color="auto"/>
            <w:bottom w:val="none" w:sz="0" w:space="0" w:color="auto"/>
            <w:right w:val="none" w:sz="0" w:space="0" w:color="auto"/>
          </w:divBdr>
        </w:div>
        <w:div w:id="2076851286">
          <w:marLeft w:val="640"/>
          <w:marRight w:val="0"/>
          <w:marTop w:val="0"/>
          <w:marBottom w:val="0"/>
          <w:divBdr>
            <w:top w:val="none" w:sz="0" w:space="0" w:color="auto"/>
            <w:left w:val="none" w:sz="0" w:space="0" w:color="auto"/>
            <w:bottom w:val="none" w:sz="0" w:space="0" w:color="auto"/>
            <w:right w:val="none" w:sz="0" w:space="0" w:color="auto"/>
          </w:divBdr>
        </w:div>
        <w:div w:id="1243680229">
          <w:marLeft w:val="640"/>
          <w:marRight w:val="0"/>
          <w:marTop w:val="0"/>
          <w:marBottom w:val="0"/>
          <w:divBdr>
            <w:top w:val="none" w:sz="0" w:space="0" w:color="auto"/>
            <w:left w:val="none" w:sz="0" w:space="0" w:color="auto"/>
            <w:bottom w:val="none" w:sz="0" w:space="0" w:color="auto"/>
            <w:right w:val="none" w:sz="0" w:space="0" w:color="auto"/>
          </w:divBdr>
        </w:div>
        <w:div w:id="442312361">
          <w:marLeft w:val="640"/>
          <w:marRight w:val="0"/>
          <w:marTop w:val="0"/>
          <w:marBottom w:val="0"/>
          <w:divBdr>
            <w:top w:val="none" w:sz="0" w:space="0" w:color="auto"/>
            <w:left w:val="none" w:sz="0" w:space="0" w:color="auto"/>
            <w:bottom w:val="none" w:sz="0" w:space="0" w:color="auto"/>
            <w:right w:val="none" w:sz="0" w:space="0" w:color="auto"/>
          </w:divBdr>
        </w:div>
        <w:div w:id="613904311">
          <w:marLeft w:val="640"/>
          <w:marRight w:val="0"/>
          <w:marTop w:val="0"/>
          <w:marBottom w:val="0"/>
          <w:divBdr>
            <w:top w:val="none" w:sz="0" w:space="0" w:color="auto"/>
            <w:left w:val="none" w:sz="0" w:space="0" w:color="auto"/>
            <w:bottom w:val="none" w:sz="0" w:space="0" w:color="auto"/>
            <w:right w:val="none" w:sz="0" w:space="0" w:color="auto"/>
          </w:divBdr>
        </w:div>
        <w:div w:id="1734503060">
          <w:marLeft w:val="640"/>
          <w:marRight w:val="0"/>
          <w:marTop w:val="0"/>
          <w:marBottom w:val="0"/>
          <w:divBdr>
            <w:top w:val="none" w:sz="0" w:space="0" w:color="auto"/>
            <w:left w:val="none" w:sz="0" w:space="0" w:color="auto"/>
            <w:bottom w:val="none" w:sz="0" w:space="0" w:color="auto"/>
            <w:right w:val="none" w:sz="0" w:space="0" w:color="auto"/>
          </w:divBdr>
        </w:div>
        <w:div w:id="1227761736">
          <w:marLeft w:val="640"/>
          <w:marRight w:val="0"/>
          <w:marTop w:val="0"/>
          <w:marBottom w:val="0"/>
          <w:divBdr>
            <w:top w:val="none" w:sz="0" w:space="0" w:color="auto"/>
            <w:left w:val="none" w:sz="0" w:space="0" w:color="auto"/>
            <w:bottom w:val="none" w:sz="0" w:space="0" w:color="auto"/>
            <w:right w:val="none" w:sz="0" w:space="0" w:color="auto"/>
          </w:divBdr>
        </w:div>
        <w:div w:id="1563059058">
          <w:marLeft w:val="640"/>
          <w:marRight w:val="0"/>
          <w:marTop w:val="0"/>
          <w:marBottom w:val="0"/>
          <w:divBdr>
            <w:top w:val="none" w:sz="0" w:space="0" w:color="auto"/>
            <w:left w:val="none" w:sz="0" w:space="0" w:color="auto"/>
            <w:bottom w:val="none" w:sz="0" w:space="0" w:color="auto"/>
            <w:right w:val="none" w:sz="0" w:space="0" w:color="auto"/>
          </w:divBdr>
        </w:div>
        <w:div w:id="697435122">
          <w:marLeft w:val="640"/>
          <w:marRight w:val="0"/>
          <w:marTop w:val="0"/>
          <w:marBottom w:val="0"/>
          <w:divBdr>
            <w:top w:val="none" w:sz="0" w:space="0" w:color="auto"/>
            <w:left w:val="none" w:sz="0" w:space="0" w:color="auto"/>
            <w:bottom w:val="none" w:sz="0" w:space="0" w:color="auto"/>
            <w:right w:val="none" w:sz="0" w:space="0" w:color="auto"/>
          </w:divBdr>
        </w:div>
        <w:div w:id="1726949675">
          <w:marLeft w:val="640"/>
          <w:marRight w:val="0"/>
          <w:marTop w:val="0"/>
          <w:marBottom w:val="0"/>
          <w:divBdr>
            <w:top w:val="none" w:sz="0" w:space="0" w:color="auto"/>
            <w:left w:val="none" w:sz="0" w:space="0" w:color="auto"/>
            <w:bottom w:val="none" w:sz="0" w:space="0" w:color="auto"/>
            <w:right w:val="none" w:sz="0" w:space="0" w:color="auto"/>
          </w:divBdr>
        </w:div>
        <w:div w:id="1739785877">
          <w:marLeft w:val="640"/>
          <w:marRight w:val="0"/>
          <w:marTop w:val="0"/>
          <w:marBottom w:val="0"/>
          <w:divBdr>
            <w:top w:val="none" w:sz="0" w:space="0" w:color="auto"/>
            <w:left w:val="none" w:sz="0" w:space="0" w:color="auto"/>
            <w:bottom w:val="none" w:sz="0" w:space="0" w:color="auto"/>
            <w:right w:val="none" w:sz="0" w:space="0" w:color="auto"/>
          </w:divBdr>
        </w:div>
        <w:div w:id="107706611">
          <w:marLeft w:val="640"/>
          <w:marRight w:val="0"/>
          <w:marTop w:val="0"/>
          <w:marBottom w:val="0"/>
          <w:divBdr>
            <w:top w:val="none" w:sz="0" w:space="0" w:color="auto"/>
            <w:left w:val="none" w:sz="0" w:space="0" w:color="auto"/>
            <w:bottom w:val="none" w:sz="0" w:space="0" w:color="auto"/>
            <w:right w:val="none" w:sz="0" w:space="0" w:color="auto"/>
          </w:divBdr>
        </w:div>
      </w:divsChild>
    </w:div>
    <w:div w:id="722681617">
      <w:bodyDiv w:val="1"/>
      <w:marLeft w:val="0"/>
      <w:marRight w:val="0"/>
      <w:marTop w:val="0"/>
      <w:marBottom w:val="0"/>
      <w:divBdr>
        <w:top w:val="none" w:sz="0" w:space="0" w:color="auto"/>
        <w:left w:val="none" w:sz="0" w:space="0" w:color="auto"/>
        <w:bottom w:val="none" w:sz="0" w:space="0" w:color="auto"/>
        <w:right w:val="none" w:sz="0" w:space="0" w:color="auto"/>
      </w:divBdr>
      <w:divsChild>
        <w:div w:id="2007973080">
          <w:marLeft w:val="640"/>
          <w:marRight w:val="0"/>
          <w:marTop w:val="0"/>
          <w:marBottom w:val="0"/>
          <w:divBdr>
            <w:top w:val="none" w:sz="0" w:space="0" w:color="auto"/>
            <w:left w:val="none" w:sz="0" w:space="0" w:color="auto"/>
            <w:bottom w:val="none" w:sz="0" w:space="0" w:color="auto"/>
            <w:right w:val="none" w:sz="0" w:space="0" w:color="auto"/>
          </w:divBdr>
        </w:div>
        <w:div w:id="1044985270">
          <w:marLeft w:val="640"/>
          <w:marRight w:val="0"/>
          <w:marTop w:val="0"/>
          <w:marBottom w:val="0"/>
          <w:divBdr>
            <w:top w:val="none" w:sz="0" w:space="0" w:color="auto"/>
            <w:left w:val="none" w:sz="0" w:space="0" w:color="auto"/>
            <w:bottom w:val="none" w:sz="0" w:space="0" w:color="auto"/>
            <w:right w:val="none" w:sz="0" w:space="0" w:color="auto"/>
          </w:divBdr>
        </w:div>
        <w:div w:id="270934585">
          <w:marLeft w:val="640"/>
          <w:marRight w:val="0"/>
          <w:marTop w:val="0"/>
          <w:marBottom w:val="0"/>
          <w:divBdr>
            <w:top w:val="none" w:sz="0" w:space="0" w:color="auto"/>
            <w:left w:val="none" w:sz="0" w:space="0" w:color="auto"/>
            <w:bottom w:val="none" w:sz="0" w:space="0" w:color="auto"/>
            <w:right w:val="none" w:sz="0" w:space="0" w:color="auto"/>
          </w:divBdr>
        </w:div>
        <w:div w:id="84613880">
          <w:marLeft w:val="640"/>
          <w:marRight w:val="0"/>
          <w:marTop w:val="0"/>
          <w:marBottom w:val="0"/>
          <w:divBdr>
            <w:top w:val="none" w:sz="0" w:space="0" w:color="auto"/>
            <w:left w:val="none" w:sz="0" w:space="0" w:color="auto"/>
            <w:bottom w:val="none" w:sz="0" w:space="0" w:color="auto"/>
            <w:right w:val="none" w:sz="0" w:space="0" w:color="auto"/>
          </w:divBdr>
        </w:div>
        <w:div w:id="564681078">
          <w:marLeft w:val="640"/>
          <w:marRight w:val="0"/>
          <w:marTop w:val="0"/>
          <w:marBottom w:val="0"/>
          <w:divBdr>
            <w:top w:val="none" w:sz="0" w:space="0" w:color="auto"/>
            <w:left w:val="none" w:sz="0" w:space="0" w:color="auto"/>
            <w:bottom w:val="none" w:sz="0" w:space="0" w:color="auto"/>
            <w:right w:val="none" w:sz="0" w:space="0" w:color="auto"/>
          </w:divBdr>
        </w:div>
        <w:div w:id="934555711">
          <w:marLeft w:val="640"/>
          <w:marRight w:val="0"/>
          <w:marTop w:val="0"/>
          <w:marBottom w:val="0"/>
          <w:divBdr>
            <w:top w:val="none" w:sz="0" w:space="0" w:color="auto"/>
            <w:left w:val="none" w:sz="0" w:space="0" w:color="auto"/>
            <w:bottom w:val="none" w:sz="0" w:space="0" w:color="auto"/>
            <w:right w:val="none" w:sz="0" w:space="0" w:color="auto"/>
          </w:divBdr>
        </w:div>
        <w:div w:id="1884059067">
          <w:marLeft w:val="640"/>
          <w:marRight w:val="0"/>
          <w:marTop w:val="0"/>
          <w:marBottom w:val="0"/>
          <w:divBdr>
            <w:top w:val="none" w:sz="0" w:space="0" w:color="auto"/>
            <w:left w:val="none" w:sz="0" w:space="0" w:color="auto"/>
            <w:bottom w:val="none" w:sz="0" w:space="0" w:color="auto"/>
            <w:right w:val="none" w:sz="0" w:space="0" w:color="auto"/>
          </w:divBdr>
        </w:div>
        <w:div w:id="976452938">
          <w:marLeft w:val="640"/>
          <w:marRight w:val="0"/>
          <w:marTop w:val="0"/>
          <w:marBottom w:val="0"/>
          <w:divBdr>
            <w:top w:val="none" w:sz="0" w:space="0" w:color="auto"/>
            <w:left w:val="none" w:sz="0" w:space="0" w:color="auto"/>
            <w:bottom w:val="none" w:sz="0" w:space="0" w:color="auto"/>
            <w:right w:val="none" w:sz="0" w:space="0" w:color="auto"/>
          </w:divBdr>
        </w:div>
        <w:div w:id="903368258">
          <w:marLeft w:val="640"/>
          <w:marRight w:val="0"/>
          <w:marTop w:val="0"/>
          <w:marBottom w:val="0"/>
          <w:divBdr>
            <w:top w:val="none" w:sz="0" w:space="0" w:color="auto"/>
            <w:left w:val="none" w:sz="0" w:space="0" w:color="auto"/>
            <w:bottom w:val="none" w:sz="0" w:space="0" w:color="auto"/>
            <w:right w:val="none" w:sz="0" w:space="0" w:color="auto"/>
          </w:divBdr>
        </w:div>
        <w:div w:id="1406368778">
          <w:marLeft w:val="640"/>
          <w:marRight w:val="0"/>
          <w:marTop w:val="0"/>
          <w:marBottom w:val="0"/>
          <w:divBdr>
            <w:top w:val="none" w:sz="0" w:space="0" w:color="auto"/>
            <w:left w:val="none" w:sz="0" w:space="0" w:color="auto"/>
            <w:bottom w:val="none" w:sz="0" w:space="0" w:color="auto"/>
            <w:right w:val="none" w:sz="0" w:space="0" w:color="auto"/>
          </w:divBdr>
        </w:div>
      </w:divsChild>
    </w:div>
    <w:div w:id="723599425">
      <w:bodyDiv w:val="1"/>
      <w:marLeft w:val="0"/>
      <w:marRight w:val="0"/>
      <w:marTop w:val="0"/>
      <w:marBottom w:val="0"/>
      <w:divBdr>
        <w:top w:val="none" w:sz="0" w:space="0" w:color="auto"/>
        <w:left w:val="none" w:sz="0" w:space="0" w:color="auto"/>
        <w:bottom w:val="none" w:sz="0" w:space="0" w:color="auto"/>
        <w:right w:val="none" w:sz="0" w:space="0" w:color="auto"/>
      </w:divBdr>
      <w:divsChild>
        <w:div w:id="281805918">
          <w:marLeft w:val="640"/>
          <w:marRight w:val="0"/>
          <w:marTop w:val="0"/>
          <w:marBottom w:val="0"/>
          <w:divBdr>
            <w:top w:val="none" w:sz="0" w:space="0" w:color="auto"/>
            <w:left w:val="none" w:sz="0" w:space="0" w:color="auto"/>
            <w:bottom w:val="none" w:sz="0" w:space="0" w:color="auto"/>
            <w:right w:val="none" w:sz="0" w:space="0" w:color="auto"/>
          </w:divBdr>
        </w:div>
        <w:div w:id="506680381">
          <w:marLeft w:val="640"/>
          <w:marRight w:val="0"/>
          <w:marTop w:val="0"/>
          <w:marBottom w:val="0"/>
          <w:divBdr>
            <w:top w:val="none" w:sz="0" w:space="0" w:color="auto"/>
            <w:left w:val="none" w:sz="0" w:space="0" w:color="auto"/>
            <w:bottom w:val="none" w:sz="0" w:space="0" w:color="auto"/>
            <w:right w:val="none" w:sz="0" w:space="0" w:color="auto"/>
          </w:divBdr>
        </w:div>
        <w:div w:id="1045300225">
          <w:marLeft w:val="640"/>
          <w:marRight w:val="0"/>
          <w:marTop w:val="0"/>
          <w:marBottom w:val="0"/>
          <w:divBdr>
            <w:top w:val="none" w:sz="0" w:space="0" w:color="auto"/>
            <w:left w:val="none" w:sz="0" w:space="0" w:color="auto"/>
            <w:bottom w:val="none" w:sz="0" w:space="0" w:color="auto"/>
            <w:right w:val="none" w:sz="0" w:space="0" w:color="auto"/>
          </w:divBdr>
        </w:div>
        <w:div w:id="452555960">
          <w:marLeft w:val="640"/>
          <w:marRight w:val="0"/>
          <w:marTop w:val="0"/>
          <w:marBottom w:val="0"/>
          <w:divBdr>
            <w:top w:val="none" w:sz="0" w:space="0" w:color="auto"/>
            <w:left w:val="none" w:sz="0" w:space="0" w:color="auto"/>
            <w:bottom w:val="none" w:sz="0" w:space="0" w:color="auto"/>
            <w:right w:val="none" w:sz="0" w:space="0" w:color="auto"/>
          </w:divBdr>
        </w:div>
        <w:div w:id="1828132224">
          <w:marLeft w:val="640"/>
          <w:marRight w:val="0"/>
          <w:marTop w:val="0"/>
          <w:marBottom w:val="0"/>
          <w:divBdr>
            <w:top w:val="none" w:sz="0" w:space="0" w:color="auto"/>
            <w:left w:val="none" w:sz="0" w:space="0" w:color="auto"/>
            <w:bottom w:val="none" w:sz="0" w:space="0" w:color="auto"/>
            <w:right w:val="none" w:sz="0" w:space="0" w:color="auto"/>
          </w:divBdr>
        </w:div>
        <w:div w:id="1433085833">
          <w:marLeft w:val="640"/>
          <w:marRight w:val="0"/>
          <w:marTop w:val="0"/>
          <w:marBottom w:val="0"/>
          <w:divBdr>
            <w:top w:val="none" w:sz="0" w:space="0" w:color="auto"/>
            <w:left w:val="none" w:sz="0" w:space="0" w:color="auto"/>
            <w:bottom w:val="none" w:sz="0" w:space="0" w:color="auto"/>
            <w:right w:val="none" w:sz="0" w:space="0" w:color="auto"/>
          </w:divBdr>
        </w:div>
        <w:div w:id="1106266921">
          <w:marLeft w:val="640"/>
          <w:marRight w:val="0"/>
          <w:marTop w:val="0"/>
          <w:marBottom w:val="0"/>
          <w:divBdr>
            <w:top w:val="none" w:sz="0" w:space="0" w:color="auto"/>
            <w:left w:val="none" w:sz="0" w:space="0" w:color="auto"/>
            <w:bottom w:val="none" w:sz="0" w:space="0" w:color="auto"/>
            <w:right w:val="none" w:sz="0" w:space="0" w:color="auto"/>
          </w:divBdr>
        </w:div>
        <w:div w:id="358357797">
          <w:marLeft w:val="640"/>
          <w:marRight w:val="0"/>
          <w:marTop w:val="0"/>
          <w:marBottom w:val="0"/>
          <w:divBdr>
            <w:top w:val="none" w:sz="0" w:space="0" w:color="auto"/>
            <w:left w:val="none" w:sz="0" w:space="0" w:color="auto"/>
            <w:bottom w:val="none" w:sz="0" w:space="0" w:color="auto"/>
            <w:right w:val="none" w:sz="0" w:space="0" w:color="auto"/>
          </w:divBdr>
        </w:div>
        <w:div w:id="1570070071">
          <w:marLeft w:val="640"/>
          <w:marRight w:val="0"/>
          <w:marTop w:val="0"/>
          <w:marBottom w:val="0"/>
          <w:divBdr>
            <w:top w:val="none" w:sz="0" w:space="0" w:color="auto"/>
            <w:left w:val="none" w:sz="0" w:space="0" w:color="auto"/>
            <w:bottom w:val="none" w:sz="0" w:space="0" w:color="auto"/>
            <w:right w:val="none" w:sz="0" w:space="0" w:color="auto"/>
          </w:divBdr>
        </w:div>
        <w:div w:id="2111197260">
          <w:marLeft w:val="640"/>
          <w:marRight w:val="0"/>
          <w:marTop w:val="0"/>
          <w:marBottom w:val="0"/>
          <w:divBdr>
            <w:top w:val="none" w:sz="0" w:space="0" w:color="auto"/>
            <w:left w:val="none" w:sz="0" w:space="0" w:color="auto"/>
            <w:bottom w:val="none" w:sz="0" w:space="0" w:color="auto"/>
            <w:right w:val="none" w:sz="0" w:space="0" w:color="auto"/>
          </w:divBdr>
        </w:div>
        <w:div w:id="332997771">
          <w:marLeft w:val="640"/>
          <w:marRight w:val="0"/>
          <w:marTop w:val="0"/>
          <w:marBottom w:val="0"/>
          <w:divBdr>
            <w:top w:val="none" w:sz="0" w:space="0" w:color="auto"/>
            <w:left w:val="none" w:sz="0" w:space="0" w:color="auto"/>
            <w:bottom w:val="none" w:sz="0" w:space="0" w:color="auto"/>
            <w:right w:val="none" w:sz="0" w:space="0" w:color="auto"/>
          </w:divBdr>
        </w:div>
        <w:div w:id="1985969268">
          <w:marLeft w:val="640"/>
          <w:marRight w:val="0"/>
          <w:marTop w:val="0"/>
          <w:marBottom w:val="0"/>
          <w:divBdr>
            <w:top w:val="none" w:sz="0" w:space="0" w:color="auto"/>
            <w:left w:val="none" w:sz="0" w:space="0" w:color="auto"/>
            <w:bottom w:val="none" w:sz="0" w:space="0" w:color="auto"/>
            <w:right w:val="none" w:sz="0" w:space="0" w:color="auto"/>
          </w:divBdr>
        </w:div>
        <w:div w:id="447429161">
          <w:marLeft w:val="640"/>
          <w:marRight w:val="0"/>
          <w:marTop w:val="0"/>
          <w:marBottom w:val="0"/>
          <w:divBdr>
            <w:top w:val="none" w:sz="0" w:space="0" w:color="auto"/>
            <w:left w:val="none" w:sz="0" w:space="0" w:color="auto"/>
            <w:bottom w:val="none" w:sz="0" w:space="0" w:color="auto"/>
            <w:right w:val="none" w:sz="0" w:space="0" w:color="auto"/>
          </w:divBdr>
        </w:div>
        <w:div w:id="1326979301">
          <w:marLeft w:val="640"/>
          <w:marRight w:val="0"/>
          <w:marTop w:val="0"/>
          <w:marBottom w:val="0"/>
          <w:divBdr>
            <w:top w:val="none" w:sz="0" w:space="0" w:color="auto"/>
            <w:left w:val="none" w:sz="0" w:space="0" w:color="auto"/>
            <w:bottom w:val="none" w:sz="0" w:space="0" w:color="auto"/>
            <w:right w:val="none" w:sz="0" w:space="0" w:color="auto"/>
          </w:divBdr>
        </w:div>
        <w:div w:id="260070442">
          <w:marLeft w:val="640"/>
          <w:marRight w:val="0"/>
          <w:marTop w:val="0"/>
          <w:marBottom w:val="0"/>
          <w:divBdr>
            <w:top w:val="none" w:sz="0" w:space="0" w:color="auto"/>
            <w:left w:val="none" w:sz="0" w:space="0" w:color="auto"/>
            <w:bottom w:val="none" w:sz="0" w:space="0" w:color="auto"/>
            <w:right w:val="none" w:sz="0" w:space="0" w:color="auto"/>
          </w:divBdr>
        </w:div>
        <w:div w:id="1445687158">
          <w:marLeft w:val="640"/>
          <w:marRight w:val="0"/>
          <w:marTop w:val="0"/>
          <w:marBottom w:val="0"/>
          <w:divBdr>
            <w:top w:val="none" w:sz="0" w:space="0" w:color="auto"/>
            <w:left w:val="none" w:sz="0" w:space="0" w:color="auto"/>
            <w:bottom w:val="none" w:sz="0" w:space="0" w:color="auto"/>
            <w:right w:val="none" w:sz="0" w:space="0" w:color="auto"/>
          </w:divBdr>
        </w:div>
        <w:div w:id="677805135">
          <w:marLeft w:val="640"/>
          <w:marRight w:val="0"/>
          <w:marTop w:val="0"/>
          <w:marBottom w:val="0"/>
          <w:divBdr>
            <w:top w:val="none" w:sz="0" w:space="0" w:color="auto"/>
            <w:left w:val="none" w:sz="0" w:space="0" w:color="auto"/>
            <w:bottom w:val="none" w:sz="0" w:space="0" w:color="auto"/>
            <w:right w:val="none" w:sz="0" w:space="0" w:color="auto"/>
          </w:divBdr>
        </w:div>
        <w:div w:id="321739783">
          <w:marLeft w:val="640"/>
          <w:marRight w:val="0"/>
          <w:marTop w:val="0"/>
          <w:marBottom w:val="0"/>
          <w:divBdr>
            <w:top w:val="none" w:sz="0" w:space="0" w:color="auto"/>
            <w:left w:val="none" w:sz="0" w:space="0" w:color="auto"/>
            <w:bottom w:val="none" w:sz="0" w:space="0" w:color="auto"/>
            <w:right w:val="none" w:sz="0" w:space="0" w:color="auto"/>
          </w:divBdr>
        </w:div>
        <w:div w:id="593248123">
          <w:marLeft w:val="640"/>
          <w:marRight w:val="0"/>
          <w:marTop w:val="0"/>
          <w:marBottom w:val="0"/>
          <w:divBdr>
            <w:top w:val="none" w:sz="0" w:space="0" w:color="auto"/>
            <w:left w:val="none" w:sz="0" w:space="0" w:color="auto"/>
            <w:bottom w:val="none" w:sz="0" w:space="0" w:color="auto"/>
            <w:right w:val="none" w:sz="0" w:space="0" w:color="auto"/>
          </w:divBdr>
        </w:div>
        <w:div w:id="1502964358">
          <w:marLeft w:val="640"/>
          <w:marRight w:val="0"/>
          <w:marTop w:val="0"/>
          <w:marBottom w:val="0"/>
          <w:divBdr>
            <w:top w:val="none" w:sz="0" w:space="0" w:color="auto"/>
            <w:left w:val="none" w:sz="0" w:space="0" w:color="auto"/>
            <w:bottom w:val="none" w:sz="0" w:space="0" w:color="auto"/>
            <w:right w:val="none" w:sz="0" w:space="0" w:color="auto"/>
          </w:divBdr>
        </w:div>
        <w:div w:id="1360548826">
          <w:marLeft w:val="640"/>
          <w:marRight w:val="0"/>
          <w:marTop w:val="0"/>
          <w:marBottom w:val="0"/>
          <w:divBdr>
            <w:top w:val="none" w:sz="0" w:space="0" w:color="auto"/>
            <w:left w:val="none" w:sz="0" w:space="0" w:color="auto"/>
            <w:bottom w:val="none" w:sz="0" w:space="0" w:color="auto"/>
            <w:right w:val="none" w:sz="0" w:space="0" w:color="auto"/>
          </w:divBdr>
        </w:div>
        <w:div w:id="2105179628">
          <w:marLeft w:val="640"/>
          <w:marRight w:val="0"/>
          <w:marTop w:val="0"/>
          <w:marBottom w:val="0"/>
          <w:divBdr>
            <w:top w:val="none" w:sz="0" w:space="0" w:color="auto"/>
            <w:left w:val="none" w:sz="0" w:space="0" w:color="auto"/>
            <w:bottom w:val="none" w:sz="0" w:space="0" w:color="auto"/>
            <w:right w:val="none" w:sz="0" w:space="0" w:color="auto"/>
          </w:divBdr>
        </w:div>
        <w:div w:id="2121870368">
          <w:marLeft w:val="640"/>
          <w:marRight w:val="0"/>
          <w:marTop w:val="0"/>
          <w:marBottom w:val="0"/>
          <w:divBdr>
            <w:top w:val="none" w:sz="0" w:space="0" w:color="auto"/>
            <w:left w:val="none" w:sz="0" w:space="0" w:color="auto"/>
            <w:bottom w:val="none" w:sz="0" w:space="0" w:color="auto"/>
            <w:right w:val="none" w:sz="0" w:space="0" w:color="auto"/>
          </w:divBdr>
        </w:div>
        <w:div w:id="1368220926">
          <w:marLeft w:val="640"/>
          <w:marRight w:val="0"/>
          <w:marTop w:val="0"/>
          <w:marBottom w:val="0"/>
          <w:divBdr>
            <w:top w:val="none" w:sz="0" w:space="0" w:color="auto"/>
            <w:left w:val="none" w:sz="0" w:space="0" w:color="auto"/>
            <w:bottom w:val="none" w:sz="0" w:space="0" w:color="auto"/>
            <w:right w:val="none" w:sz="0" w:space="0" w:color="auto"/>
          </w:divBdr>
        </w:div>
        <w:div w:id="110632806">
          <w:marLeft w:val="640"/>
          <w:marRight w:val="0"/>
          <w:marTop w:val="0"/>
          <w:marBottom w:val="0"/>
          <w:divBdr>
            <w:top w:val="none" w:sz="0" w:space="0" w:color="auto"/>
            <w:left w:val="none" w:sz="0" w:space="0" w:color="auto"/>
            <w:bottom w:val="none" w:sz="0" w:space="0" w:color="auto"/>
            <w:right w:val="none" w:sz="0" w:space="0" w:color="auto"/>
          </w:divBdr>
        </w:div>
      </w:divsChild>
    </w:div>
    <w:div w:id="723679098">
      <w:bodyDiv w:val="1"/>
      <w:marLeft w:val="0"/>
      <w:marRight w:val="0"/>
      <w:marTop w:val="0"/>
      <w:marBottom w:val="0"/>
      <w:divBdr>
        <w:top w:val="none" w:sz="0" w:space="0" w:color="auto"/>
        <w:left w:val="none" w:sz="0" w:space="0" w:color="auto"/>
        <w:bottom w:val="none" w:sz="0" w:space="0" w:color="auto"/>
        <w:right w:val="none" w:sz="0" w:space="0" w:color="auto"/>
      </w:divBdr>
      <w:divsChild>
        <w:div w:id="1794245402">
          <w:marLeft w:val="640"/>
          <w:marRight w:val="0"/>
          <w:marTop w:val="0"/>
          <w:marBottom w:val="0"/>
          <w:divBdr>
            <w:top w:val="none" w:sz="0" w:space="0" w:color="auto"/>
            <w:left w:val="none" w:sz="0" w:space="0" w:color="auto"/>
            <w:bottom w:val="none" w:sz="0" w:space="0" w:color="auto"/>
            <w:right w:val="none" w:sz="0" w:space="0" w:color="auto"/>
          </w:divBdr>
        </w:div>
        <w:div w:id="402876260">
          <w:marLeft w:val="640"/>
          <w:marRight w:val="0"/>
          <w:marTop w:val="0"/>
          <w:marBottom w:val="0"/>
          <w:divBdr>
            <w:top w:val="none" w:sz="0" w:space="0" w:color="auto"/>
            <w:left w:val="none" w:sz="0" w:space="0" w:color="auto"/>
            <w:bottom w:val="none" w:sz="0" w:space="0" w:color="auto"/>
            <w:right w:val="none" w:sz="0" w:space="0" w:color="auto"/>
          </w:divBdr>
        </w:div>
        <w:div w:id="384529938">
          <w:marLeft w:val="640"/>
          <w:marRight w:val="0"/>
          <w:marTop w:val="0"/>
          <w:marBottom w:val="0"/>
          <w:divBdr>
            <w:top w:val="none" w:sz="0" w:space="0" w:color="auto"/>
            <w:left w:val="none" w:sz="0" w:space="0" w:color="auto"/>
            <w:bottom w:val="none" w:sz="0" w:space="0" w:color="auto"/>
            <w:right w:val="none" w:sz="0" w:space="0" w:color="auto"/>
          </w:divBdr>
        </w:div>
        <w:div w:id="899052566">
          <w:marLeft w:val="640"/>
          <w:marRight w:val="0"/>
          <w:marTop w:val="0"/>
          <w:marBottom w:val="0"/>
          <w:divBdr>
            <w:top w:val="none" w:sz="0" w:space="0" w:color="auto"/>
            <w:left w:val="none" w:sz="0" w:space="0" w:color="auto"/>
            <w:bottom w:val="none" w:sz="0" w:space="0" w:color="auto"/>
            <w:right w:val="none" w:sz="0" w:space="0" w:color="auto"/>
          </w:divBdr>
        </w:div>
      </w:divsChild>
    </w:div>
    <w:div w:id="731464436">
      <w:bodyDiv w:val="1"/>
      <w:marLeft w:val="0"/>
      <w:marRight w:val="0"/>
      <w:marTop w:val="0"/>
      <w:marBottom w:val="0"/>
      <w:divBdr>
        <w:top w:val="none" w:sz="0" w:space="0" w:color="auto"/>
        <w:left w:val="none" w:sz="0" w:space="0" w:color="auto"/>
        <w:bottom w:val="none" w:sz="0" w:space="0" w:color="auto"/>
        <w:right w:val="none" w:sz="0" w:space="0" w:color="auto"/>
      </w:divBdr>
    </w:div>
    <w:div w:id="738090501">
      <w:bodyDiv w:val="1"/>
      <w:marLeft w:val="0"/>
      <w:marRight w:val="0"/>
      <w:marTop w:val="0"/>
      <w:marBottom w:val="0"/>
      <w:divBdr>
        <w:top w:val="none" w:sz="0" w:space="0" w:color="auto"/>
        <w:left w:val="none" w:sz="0" w:space="0" w:color="auto"/>
        <w:bottom w:val="none" w:sz="0" w:space="0" w:color="auto"/>
        <w:right w:val="none" w:sz="0" w:space="0" w:color="auto"/>
      </w:divBdr>
      <w:divsChild>
        <w:div w:id="1421368162">
          <w:marLeft w:val="640"/>
          <w:marRight w:val="0"/>
          <w:marTop w:val="0"/>
          <w:marBottom w:val="0"/>
          <w:divBdr>
            <w:top w:val="none" w:sz="0" w:space="0" w:color="auto"/>
            <w:left w:val="none" w:sz="0" w:space="0" w:color="auto"/>
            <w:bottom w:val="none" w:sz="0" w:space="0" w:color="auto"/>
            <w:right w:val="none" w:sz="0" w:space="0" w:color="auto"/>
          </w:divBdr>
        </w:div>
        <w:div w:id="1520699350">
          <w:marLeft w:val="640"/>
          <w:marRight w:val="0"/>
          <w:marTop w:val="0"/>
          <w:marBottom w:val="0"/>
          <w:divBdr>
            <w:top w:val="none" w:sz="0" w:space="0" w:color="auto"/>
            <w:left w:val="none" w:sz="0" w:space="0" w:color="auto"/>
            <w:bottom w:val="none" w:sz="0" w:space="0" w:color="auto"/>
            <w:right w:val="none" w:sz="0" w:space="0" w:color="auto"/>
          </w:divBdr>
        </w:div>
        <w:div w:id="966351135">
          <w:marLeft w:val="640"/>
          <w:marRight w:val="0"/>
          <w:marTop w:val="0"/>
          <w:marBottom w:val="0"/>
          <w:divBdr>
            <w:top w:val="none" w:sz="0" w:space="0" w:color="auto"/>
            <w:left w:val="none" w:sz="0" w:space="0" w:color="auto"/>
            <w:bottom w:val="none" w:sz="0" w:space="0" w:color="auto"/>
            <w:right w:val="none" w:sz="0" w:space="0" w:color="auto"/>
          </w:divBdr>
        </w:div>
      </w:divsChild>
    </w:div>
    <w:div w:id="742916917">
      <w:bodyDiv w:val="1"/>
      <w:marLeft w:val="0"/>
      <w:marRight w:val="0"/>
      <w:marTop w:val="0"/>
      <w:marBottom w:val="0"/>
      <w:divBdr>
        <w:top w:val="none" w:sz="0" w:space="0" w:color="auto"/>
        <w:left w:val="none" w:sz="0" w:space="0" w:color="auto"/>
        <w:bottom w:val="none" w:sz="0" w:space="0" w:color="auto"/>
        <w:right w:val="none" w:sz="0" w:space="0" w:color="auto"/>
      </w:divBdr>
      <w:divsChild>
        <w:div w:id="1330520558">
          <w:marLeft w:val="640"/>
          <w:marRight w:val="0"/>
          <w:marTop w:val="0"/>
          <w:marBottom w:val="0"/>
          <w:divBdr>
            <w:top w:val="none" w:sz="0" w:space="0" w:color="auto"/>
            <w:left w:val="none" w:sz="0" w:space="0" w:color="auto"/>
            <w:bottom w:val="none" w:sz="0" w:space="0" w:color="auto"/>
            <w:right w:val="none" w:sz="0" w:space="0" w:color="auto"/>
          </w:divBdr>
        </w:div>
        <w:div w:id="1279530614">
          <w:marLeft w:val="640"/>
          <w:marRight w:val="0"/>
          <w:marTop w:val="0"/>
          <w:marBottom w:val="0"/>
          <w:divBdr>
            <w:top w:val="none" w:sz="0" w:space="0" w:color="auto"/>
            <w:left w:val="none" w:sz="0" w:space="0" w:color="auto"/>
            <w:bottom w:val="none" w:sz="0" w:space="0" w:color="auto"/>
            <w:right w:val="none" w:sz="0" w:space="0" w:color="auto"/>
          </w:divBdr>
        </w:div>
        <w:div w:id="1014263964">
          <w:marLeft w:val="640"/>
          <w:marRight w:val="0"/>
          <w:marTop w:val="0"/>
          <w:marBottom w:val="0"/>
          <w:divBdr>
            <w:top w:val="none" w:sz="0" w:space="0" w:color="auto"/>
            <w:left w:val="none" w:sz="0" w:space="0" w:color="auto"/>
            <w:bottom w:val="none" w:sz="0" w:space="0" w:color="auto"/>
            <w:right w:val="none" w:sz="0" w:space="0" w:color="auto"/>
          </w:divBdr>
        </w:div>
        <w:div w:id="981663911">
          <w:marLeft w:val="640"/>
          <w:marRight w:val="0"/>
          <w:marTop w:val="0"/>
          <w:marBottom w:val="0"/>
          <w:divBdr>
            <w:top w:val="none" w:sz="0" w:space="0" w:color="auto"/>
            <w:left w:val="none" w:sz="0" w:space="0" w:color="auto"/>
            <w:bottom w:val="none" w:sz="0" w:space="0" w:color="auto"/>
            <w:right w:val="none" w:sz="0" w:space="0" w:color="auto"/>
          </w:divBdr>
        </w:div>
        <w:div w:id="79723286">
          <w:marLeft w:val="640"/>
          <w:marRight w:val="0"/>
          <w:marTop w:val="0"/>
          <w:marBottom w:val="0"/>
          <w:divBdr>
            <w:top w:val="none" w:sz="0" w:space="0" w:color="auto"/>
            <w:left w:val="none" w:sz="0" w:space="0" w:color="auto"/>
            <w:bottom w:val="none" w:sz="0" w:space="0" w:color="auto"/>
            <w:right w:val="none" w:sz="0" w:space="0" w:color="auto"/>
          </w:divBdr>
        </w:div>
        <w:div w:id="689380219">
          <w:marLeft w:val="640"/>
          <w:marRight w:val="0"/>
          <w:marTop w:val="0"/>
          <w:marBottom w:val="0"/>
          <w:divBdr>
            <w:top w:val="none" w:sz="0" w:space="0" w:color="auto"/>
            <w:left w:val="none" w:sz="0" w:space="0" w:color="auto"/>
            <w:bottom w:val="none" w:sz="0" w:space="0" w:color="auto"/>
            <w:right w:val="none" w:sz="0" w:space="0" w:color="auto"/>
          </w:divBdr>
        </w:div>
        <w:div w:id="1050880249">
          <w:marLeft w:val="640"/>
          <w:marRight w:val="0"/>
          <w:marTop w:val="0"/>
          <w:marBottom w:val="0"/>
          <w:divBdr>
            <w:top w:val="none" w:sz="0" w:space="0" w:color="auto"/>
            <w:left w:val="none" w:sz="0" w:space="0" w:color="auto"/>
            <w:bottom w:val="none" w:sz="0" w:space="0" w:color="auto"/>
            <w:right w:val="none" w:sz="0" w:space="0" w:color="auto"/>
          </w:divBdr>
        </w:div>
        <w:div w:id="2041467261">
          <w:marLeft w:val="640"/>
          <w:marRight w:val="0"/>
          <w:marTop w:val="0"/>
          <w:marBottom w:val="0"/>
          <w:divBdr>
            <w:top w:val="none" w:sz="0" w:space="0" w:color="auto"/>
            <w:left w:val="none" w:sz="0" w:space="0" w:color="auto"/>
            <w:bottom w:val="none" w:sz="0" w:space="0" w:color="auto"/>
            <w:right w:val="none" w:sz="0" w:space="0" w:color="auto"/>
          </w:divBdr>
        </w:div>
        <w:div w:id="1508521906">
          <w:marLeft w:val="640"/>
          <w:marRight w:val="0"/>
          <w:marTop w:val="0"/>
          <w:marBottom w:val="0"/>
          <w:divBdr>
            <w:top w:val="none" w:sz="0" w:space="0" w:color="auto"/>
            <w:left w:val="none" w:sz="0" w:space="0" w:color="auto"/>
            <w:bottom w:val="none" w:sz="0" w:space="0" w:color="auto"/>
            <w:right w:val="none" w:sz="0" w:space="0" w:color="auto"/>
          </w:divBdr>
        </w:div>
        <w:div w:id="1044402907">
          <w:marLeft w:val="640"/>
          <w:marRight w:val="0"/>
          <w:marTop w:val="0"/>
          <w:marBottom w:val="0"/>
          <w:divBdr>
            <w:top w:val="none" w:sz="0" w:space="0" w:color="auto"/>
            <w:left w:val="none" w:sz="0" w:space="0" w:color="auto"/>
            <w:bottom w:val="none" w:sz="0" w:space="0" w:color="auto"/>
            <w:right w:val="none" w:sz="0" w:space="0" w:color="auto"/>
          </w:divBdr>
        </w:div>
      </w:divsChild>
    </w:div>
    <w:div w:id="754285940">
      <w:bodyDiv w:val="1"/>
      <w:marLeft w:val="0"/>
      <w:marRight w:val="0"/>
      <w:marTop w:val="0"/>
      <w:marBottom w:val="0"/>
      <w:divBdr>
        <w:top w:val="none" w:sz="0" w:space="0" w:color="auto"/>
        <w:left w:val="none" w:sz="0" w:space="0" w:color="auto"/>
        <w:bottom w:val="none" w:sz="0" w:space="0" w:color="auto"/>
        <w:right w:val="none" w:sz="0" w:space="0" w:color="auto"/>
      </w:divBdr>
    </w:div>
    <w:div w:id="757478530">
      <w:bodyDiv w:val="1"/>
      <w:marLeft w:val="0"/>
      <w:marRight w:val="0"/>
      <w:marTop w:val="0"/>
      <w:marBottom w:val="0"/>
      <w:divBdr>
        <w:top w:val="none" w:sz="0" w:space="0" w:color="auto"/>
        <w:left w:val="none" w:sz="0" w:space="0" w:color="auto"/>
        <w:bottom w:val="none" w:sz="0" w:space="0" w:color="auto"/>
        <w:right w:val="none" w:sz="0" w:space="0" w:color="auto"/>
      </w:divBdr>
      <w:divsChild>
        <w:div w:id="1494566625">
          <w:marLeft w:val="640"/>
          <w:marRight w:val="0"/>
          <w:marTop w:val="0"/>
          <w:marBottom w:val="0"/>
          <w:divBdr>
            <w:top w:val="none" w:sz="0" w:space="0" w:color="auto"/>
            <w:left w:val="none" w:sz="0" w:space="0" w:color="auto"/>
            <w:bottom w:val="none" w:sz="0" w:space="0" w:color="auto"/>
            <w:right w:val="none" w:sz="0" w:space="0" w:color="auto"/>
          </w:divBdr>
        </w:div>
        <w:div w:id="1034232611">
          <w:marLeft w:val="640"/>
          <w:marRight w:val="0"/>
          <w:marTop w:val="0"/>
          <w:marBottom w:val="0"/>
          <w:divBdr>
            <w:top w:val="none" w:sz="0" w:space="0" w:color="auto"/>
            <w:left w:val="none" w:sz="0" w:space="0" w:color="auto"/>
            <w:bottom w:val="none" w:sz="0" w:space="0" w:color="auto"/>
            <w:right w:val="none" w:sz="0" w:space="0" w:color="auto"/>
          </w:divBdr>
        </w:div>
        <w:div w:id="35397749">
          <w:marLeft w:val="640"/>
          <w:marRight w:val="0"/>
          <w:marTop w:val="0"/>
          <w:marBottom w:val="0"/>
          <w:divBdr>
            <w:top w:val="none" w:sz="0" w:space="0" w:color="auto"/>
            <w:left w:val="none" w:sz="0" w:space="0" w:color="auto"/>
            <w:bottom w:val="none" w:sz="0" w:space="0" w:color="auto"/>
            <w:right w:val="none" w:sz="0" w:space="0" w:color="auto"/>
          </w:divBdr>
        </w:div>
        <w:div w:id="754909296">
          <w:marLeft w:val="640"/>
          <w:marRight w:val="0"/>
          <w:marTop w:val="0"/>
          <w:marBottom w:val="0"/>
          <w:divBdr>
            <w:top w:val="none" w:sz="0" w:space="0" w:color="auto"/>
            <w:left w:val="none" w:sz="0" w:space="0" w:color="auto"/>
            <w:bottom w:val="none" w:sz="0" w:space="0" w:color="auto"/>
            <w:right w:val="none" w:sz="0" w:space="0" w:color="auto"/>
          </w:divBdr>
        </w:div>
        <w:div w:id="1539733044">
          <w:marLeft w:val="640"/>
          <w:marRight w:val="0"/>
          <w:marTop w:val="0"/>
          <w:marBottom w:val="0"/>
          <w:divBdr>
            <w:top w:val="none" w:sz="0" w:space="0" w:color="auto"/>
            <w:left w:val="none" w:sz="0" w:space="0" w:color="auto"/>
            <w:bottom w:val="none" w:sz="0" w:space="0" w:color="auto"/>
            <w:right w:val="none" w:sz="0" w:space="0" w:color="auto"/>
          </w:divBdr>
        </w:div>
        <w:div w:id="1199397756">
          <w:marLeft w:val="640"/>
          <w:marRight w:val="0"/>
          <w:marTop w:val="0"/>
          <w:marBottom w:val="0"/>
          <w:divBdr>
            <w:top w:val="none" w:sz="0" w:space="0" w:color="auto"/>
            <w:left w:val="none" w:sz="0" w:space="0" w:color="auto"/>
            <w:bottom w:val="none" w:sz="0" w:space="0" w:color="auto"/>
            <w:right w:val="none" w:sz="0" w:space="0" w:color="auto"/>
          </w:divBdr>
        </w:div>
        <w:div w:id="1090009269">
          <w:marLeft w:val="640"/>
          <w:marRight w:val="0"/>
          <w:marTop w:val="0"/>
          <w:marBottom w:val="0"/>
          <w:divBdr>
            <w:top w:val="none" w:sz="0" w:space="0" w:color="auto"/>
            <w:left w:val="none" w:sz="0" w:space="0" w:color="auto"/>
            <w:bottom w:val="none" w:sz="0" w:space="0" w:color="auto"/>
            <w:right w:val="none" w:sz="0" w:space="0" w:color="auto"/>
          </w:divBdr>
        </w:div>
        <w:div w:id="261577175">
          <w:marLeft w:val="640"/>
          <w:marRight w:val="0"/>
          <w:marTop w:val="0"/>
          <w:marBottom w:val="0"/>
          <w:divBdr>
            <w:top w:val="none" w:sz="0" w:space="0" w:color="auto"/>
            <w:left w:val="none" w:sz="0" w:space="0" w:color="auto"/>
            <w:bottom w:val="none" w:sz="0" w:space="0" w:color="auto"/>
            <w:right w:val="none" w:sz="0" w:space="0" w:color="auto"/>
          </w:divBdr>
        </w:div>
        <w:div w:id="866988691">
          <w:marLeft w:val="640"/>
          <w:marRight w:val="0"/>
          <w:marTop w:val="0"/>
          <w:marBottom w:val="0"/>
          <w:divBdr>
            <w:top w:val="none" w:sz="0" w:space="0" w:color="auto"/>
            <w:left w:val="none" w:sz="0" w:space="0" w:color="auto"/>
            <w:bottom w:val="none" w:sz="0" w:space="0" w:color="auto"/>
            <w:right w:val="none" w:sz="0" w:space="0" w:color="auto"/>
          </w:divBdr>
        </w:div>
        <w:div w:id="1232813560">
          <w:marLeft w:val="640"/>
          <w:marRight w:val="0"/>
          <w:marTop w:val="0"/>
          <w:marBottom w:val="0"/>
          <w:divBdr>
            <w:top w:val="none" w:sz="0" w:space="0" w:color="auto"/>
            <w:left w:val="none" w:sz="0" w:space="0" w:color="auto"/>
            <w:bottom w:val="none" w:sz="0" w:space="0" w:color="auto"/>
            <w:right w:val="none" w:sz="0" w:space="0" w:color="auto"/>
          </w:divBdr>
        </w:div>
        <w:div w:id="1587378933">
          <w:marLeft w:val="640"/>
          <w:marRight w:val="0"/>
          <w:marTop w:val="0"/>
          <w:marBottom w:val="0"/>
          <w:divBdr>
            <w:top w:val="none" w:sz="0" w:space="0" w:color="auto"/>
            <w:left w:val="none" w:sz="0" w:space="0" w:color="auto"/>
            <w:bottom w:val="none" w:sz="0" w:space="0" w:color="auto"/>
            <w:right w:val="none" w:sz="0" w:space="0" w:color="auto"/>
          </w:divBdr>
        </w:div>
        <w:div w:id="769934980">
          <w:marLeft w:val="640"/>
          <w:marRight w:val="0"/>
          <w:marTop w:val="0"/>
          <w:marBottom w:val="0"/>
          <w:divBdr>
            <w:top w:val="none" w:sz="0" w:space="0" w:color="auto"/>
            <w:left w:val="none" w:sz="0" w:space="0" w:color="auto"/>
            <w:bottom w:val="none" w:sz="0" w:space="0" w:color="auto"/>
            <w:right w:val="none" w:sz="0" w:space="0" w:color="auto"/>
          </w:divBdr>
        </w:div>
        <w:div w:id="1293945438">
          <w:marLeft w:val="640"/>
          <w:marRight w:val="0"/>
          <w:marTop w:val="0"/>
          <w:marBottom w:val="0"/>
          <w:divBdr>
            <w:top w:val="none" w:sz="0" w:space="0" w:color="auto"/>
            <w:left w:val="none" w:sz="0" w:space="0" w:color="auto"/>
            <w:bottom w:val="none" w:sz="0" w:space="0" w:color="auto"/>
            <w:right w:val="none" w:sz="0" w:space="0" w:color="auto"/>
          </w:divBdr>
        </w:div>
        <w:div w:id="900604076">
          <w:marLeft w:val="640"/>
          <w:marRight w:val="0"/>
          <w:marTop w:val="0"/>
          <w:marBottom w:val="0"/>
          <w:divBdr>
            <w:top w:val="none" w:sz="0" w:space="0" w:color="auto"/>
            <w:left w:val="none" w:sz="0" w:space="0" w:color="auto"/>
            <w:bottom w:val="none" w:sz="0" w:space="0" w:color="auto"/>
            <w:right w:val="none" w:sz="0" w:space="0" w:color="auto"/>
          </w:divBdr>
        </w:div>
        <w:div w:id="97456169">
          <w:marLeft w:val="640"/>
          <w:marRight w:val="0"/>
          <w:marTop w:val="0"/>
          <w:marBottom w:val="0"/>
          <w:divBdr>
            <w:top w:val="none" w:sz="0" w:space="0" w:color="auto"/>
            <w:left w:val="none" w:sz="0" w:space="0" w:color="auto"/>
            <w:bottom w:val="none" w:sz="0" w:space="0" w:color="auto"/>
            <w:right w:val="none" w:sz="0" w:space="0" w:color="auto"/>
          </w:divBdr>
        </w:div>
        <w:div w:id="337199027">
          <w:marLeft w:val="640"/>
          <w:marRight w:val="0"/>
          <w:marTop w:val="0"/>
          <w:marBottom w:val="0"/>
          <w:divBdr>
            <w:top w:val="none" w:sz="0" w:space="0" w:color="auto"/>
            <w:left w:val="none" w:sz="0" w:space="0" w:color="auto"/>
            <w:bottom w:val="none" w:sz="0" w:space="0" w:color="auto"/>
            <w:right w:val="none" w:sz="0" w:space="0" w:color="auto"/>
          </w:divBdr>
        </w:div>
        <w:div w:id="1517688644">
          <w:marLeft w:val="640"/>
          <w:marRight w:val="0"/>
          <w:marTop w:val="0"/>
          <w:marBottom w:val="0"/>
          <w:divBdr>
            <w:top w:val="none" w:sz="0" w:space="0" w:color="auto"/>
            <w:left w:val="none" w:sz="0" w:space="0" w:color="auto"/>
            <w:bottom w:val="none" w:sz="0" w:space="0" w:color="auto"/>
            <w:right w:val="none" w:sz="0" w:space="0" w:color="auto"/>
          </w:divBdr>
        </w:div>
      </w:divsChild>
    </w:div>
    <w:div w:id="762921021">
      <w:bodyDiv w:val="1"/>
      <w:marLeft w:val="0"/>
      <w:marRight w:val="0"/>
      <w:marTop w:val="0"/>
      <w:marBottom w:val="0"/>
      <w:divBdr>
        <w:top w:val="none" w:sz="0" w:space="0" w:color="auto"/>
        <w:left w:val="none" w:sz="0" w:space="0" w:color="auto"/>
        <w:bottom w:val="none" w:sz="0" w:space="0" w:color="auto"/>
        <w:right w:val="none" w:sz="0" w:space="0" w:color="auto"/>
      </w:divBdr>
    </w:div>
    <w:div w:id="763768473">
      <w:bodyDiv w:val="1"/>
      <w:marLeft w:val="0"/>
      <w:marRight w:val="0"/>
      <w:marTop w:val="0"/>
      <w:marBottom w:val="0"/>
      <w:divBdr>
        <w:top w:val="none" w:sz="0" w:space="0" w:color="auto"/>
        <w:left w:val="none" w:sz="0" w:space="0" w:color="auto"/>
        <w:bottom w:val="none" w:sz="0" w:space="0" w:color="auto"/>
        <w:right w:val="none" w:sz="0" w:space="0" w:color="auto"/>
      </w:divBdr>
      <w:divsChild>
        <w:div w:id="307632008">
          <w:marLeft w:val="640"/>
          <w:marRight w:val="0"/>
          <w:marTop w:val="0"/>
          <w:marBottom w:val="0"/>
          <w:divBdr>
            <w:top w:val="none" w:sz="0" w:space="0" w:color="auto"/>
            <w:left w:val="none" w:sz="0" w:space="0" w:color="auto"/>
            <w:bottom w:val="none" w:sz="0" w:space="0" w:color="auto"/>
            <w:right w:val="none" w:sz="0" w:space="0" w:color="auto"/>
          </w:divBdr>
        </w:div>
        <w:div w:id="1030110993">
          <w:marLeft w:val="640"/>
          <w:marRight w:val="0"/>
          <w:marTop w:val="0"/>
          <w:marBottom w:val="0"/>
          <w:divBdr>
            <w:top w:val="none" w:sz="0" w:space="0" w:color="auto"/>
            <w:left w:val="none" w:sz="0" w:space="0" w:color="auto"/>
            <w:bottom w:val="none" w:sz="0" w:space="0" w:color="auto"/>
            <w:right w:val="none" w:sz="0" w:space="0" w:color="auto"/>
          </w:divBdr>
        </w:div>
        <w:div w:id="319433808">
          <w:marLeft w:val="640"/>
          <w:marRight w:val="0"/>
          <w:marTop w:val="0"/>
          <w:marBottom w:val="0"/>
          <w:divBdr>
            <w:top w:val="none" w:sz="0" w:space="0" w:color="auto"/>
            <w:left w:val="none" w:sz="0" w:space="0" w:color="auto"/>
            <w:bottom w:val="none" w:sz="0" w:space="0" w:color="auto"/>
            <w:right w:val="none" w:sz="0" w:space="0" w:color="auto"/>
          </w:divBdr>
        </w:div>
        <w:div w:id="2066290721">
          <w:marLeft w:val="640"/>
          <w:marRight w:val="0"/>
          <w:marTop w:val="0"/>
          <w:marBottom w:val="0"/>
          <w:divBdr>
            <w:top w:val="none" w:sz="0" w:space="0" w:color="auto"/>
            <w:left w:val="none" w:sz="0" w:space="0" w:color="auto"/>
            <w:bottom w:val="none" w:sz="0" w:space="0" w:color="auto"/>
            <w:right w:val="none" w:sz="0" w:space="0" w:color="auto"/>
          </w:divBdr>
        </w:div>
        <w:div w:id="944653724">
          <w:marLeft w:val="640"/>
          <w:marRight w:val="0"/>
          <w:marTop w:val="0"/>
          <w:marBottom w:val="0"/>
          <w:divBdr>
            <w:top w:val="none" w:sz="0" w:space="0" w:color="auto"/>
            <w:left w:val="none" w:sz="0" w:space="0" w:color="auto"/>
            <w:bottom w:val="none" w:sz="0" w:space="0" w:color="auto"/>
            <w:right w:val="none" w:sz="0" w:space="0" w:color="auto"/>
          </w:divBdr>
        </w:div>
        <w:div w:id="96289490">
          <w:marLeft w:val="640"/>
          <w:marRight w:val="0"/>
          <w:marTop w:val="0"/>
          <w:marBottom w:val="0"/>
          <w:divBdr>
            <w:top w:val="none" w:sz="0" w:space="0" w:color="auto"/>
            <w:left w:val="none" w:sz="0" w:space="0" w:color="auto"/>
            <w:bottom w:val="none" w:sz="0" w:space="0" w:color="auto"/>
            <w:right w:val="none" w:sz="0" w:space="0" w:color="auto"/>
          </w:divBdr>
        </w:div>
        <w:div w:id="389576944">
          <w:marLeft w:val="640"/>
          <w:marRight w:val="0"/>
          <w:marTop w:val="0"/>
          <w:marBottom w:val="0"/>
          <w:divBdr>
            <w:top w:val="none" w:sz="0" w:space="0" w:color="auto"/>
            <w:left w:val="none" w:sz="0" w:space="0" w:color="auto"/>
            <w:bottom w:val="none" w:sz="0" w:space="0" w:color="auto"/>
            <w:right w:val="none" w:sz="0" w:space="0" w:color="auto"/>
          </w:divBdr>
        </w:div>
        <w:div w:id="1156842811">
          <w:marLeft w:val="640"/>
          <w:marRight w:val="0"/>
          <w:marTop w:val="0"/>
          <w:marBottom w:val="0"/>
          <w:divBdr>
            <w:top w:val="none" w:sz="0" w:space="0" w:color="auto"/>
            <w:left w:val="none" w:sz="0" w:space="0" w:color="auto"/>
            <w:bottom w:val="none" w:sz="0" w:space="0" w:color="auto"/>
            <w:right w:val="none" w:sz="0" w:space="0" w:color="auto"/>
          </w:divBdr>
        </w:div>
        <w:div w:id="548036494">
          <w:marLeft w:val="640"/>
          <w:marRight w:val="0"/>
          <w:marTop w:val="0"/>
          <w:marBottom w:val="0"/>
          <w:divBdr>
            <w:top w:val="none" w:sz="0" w:space="0" w:color="auto"/>
            <w:left w:val="none" w:sz="0" w:space="0" w:color="auto"/>
            <w:bottom w:val="none" w:sz="0" w:space="0" w:color="auto"/>
            <w:right w:val="none" w:sz="0" w:space="0" w:color="auto"/>
          </w:divBdr>
        </w:div>
        <w:div w:id="2082827600">
          <w:marLeft w:val="640"/>
          <w:marRight w:val="0"/>
          <w:marTop w:val="0"/>
          <w:marBottom w:val="0"/>
          <w:divBdr>
            <w:top w:val="none" w:sz="0" w:space="0" w:color="auto"/>
            <w:left w:val="none" w:sz="0" w:space="0" w:color="auto"/>
            <w:bottom w:val="none" w:sz="0" w:space="0" w:color="auto"/>
            <w:right w:val="none" w:sz="0" w:space="0" w:color="auto"/>
          </w:divBdr>
        </w:div>
      </w:divsChild>
    </w:div>
    <w:div w:id="776561880">
      <w:bodyDiv w:val="1"/>
      <w:marLeft w:val="0"/>
      <w:marRight w:val="0"/>
      <w:marTop w:val="0"/>
      <w:marBottom w:val="0"/>
      <w:divBdr>
        <w:top w:val="none" w:sz="0" w:space="0" w:color="auto"/>
        <w:left w:val="none" w:sz="0" w:space="0" w:color="auto"/>
        <w:bottom w:val="none" w:sz="0" w:space="0" w:color="auto"/>
        <w:right w:val="none" w:sz="0" w:space="0" w:color="auto"/>
      </w:divBdr>
      <w:divsChild>
        <w:div w:id="241961004">
          <w:marLeft w:val="640"/>
          <w:marRight w:val="0"/>
          <w:marTop w:val="0"/>
          <w:marBottom w:val="0"/>
          <w:divBdr>
            <w:top w:val="none" w:sz="0" w:space="0" w:color="auto"/>
            <w:left w:val="none" w:sz="0" w:space="0" w:color="auto"/>
            <w:bottom w:val="none" w:sz="0" w:space="0" w:color="auto"/>
            <w:right w:val="none" w:sz="0" w:space="0" w:color="auto"/>
          </w:divBdr>
        </w:div>
        <w:div w:id="449319824">
          <w:marLeft w:val="640"/>
          <w:marRight w:val="0"/>
          <w:marTop w:val="0"/>
          <w:marBottom w:val="0"/>
          <w:divBdr>
            <w:top w:val="none" w:sz="0" w:space="0" w:color="auto"/>
            <w:left w:val="none" w:sz="0" w:space="0" w:color="auto"/>
            <w:bottom w:val="none" w:sz="0" w:space="0" w:color="auto"/>
            <w:right w:val="none" w:sz="0" w:space="0" w:color="auto"/>
          </w:divBdr>
        </w:div>
        <w:div w:id="1994409433">
          <w:marLeft w:val="640"/>
          <w:marRight w:val="0"/>
          <w:marTop w:val="0"/>
          <w:marBottom w:val="0"/>
          <w:divBdr>
            <w:top w:val="none" w:sz="0" w:space="0" w:color="auto"/>
            <w:left w:val="none" w:sz="0" w:space="0" w:color="auto"/>
            <w:bottom w:val="none" w:sz="0" w:space="0" w:color="auto"/>
            <w:right w:val="none" w:sz="0" w:space="0" w:color="auto"/>
          </w:divBdr>
        </w:div>
        <w:div w:id="779959448">
          <w:marLeft w:val="640"/>
          <w:marRight w:val="0"/>
          <w:marTop w:val="0"/>
          <w:marBottom w:val="0"/>
          <w:divBdr>
            <w:top w:val="none" w:sz="0" w:space="0" w:color="auto"/>
            <w:left w:val="none" w:sz="0" w:space="0" w:color="auto"/>
            <w:bottom w:val="none" w:sz="0" w:space="0" w:color="auto"/>
            <w:right w:val="none" w:sz="0" w:space="0" w:color="auto"/>
          </w:divBdr>
        </w:div>
        <w:div w:id="764961714">
          <w:marLeft w:val="640"/>
          <w:marRight w:val="0"/>
          <w:marTop w:val="0"/>
          <w:marBottom w:val="0"/>
          <w:divBdr>
            <w:top w:val="none" w:sz="0" w:space="0" w:color="auto"/>
            <w:left w:val="none" w:sz="0" w:space="0" w:color="auto"/>
            <w:bottom w:val="none" w:sz="0" w:space="0" w:color="auto"/>
            <w:right w:val="none" w:sz="0" w:space="0" w:color="auto"/>
          </w:divBdr>
        </w:div>
        <w:div w:id="1464808768">
          <w:marLeft w:val="640"/>
          <w:marRight w:val="0"/>
          <w:marTop w:val="0"/>
          <w:marBottom w:val="0"/>
          <w:divBdr>
            <w:top w:val="none" w:sz="0" w:space="0" w:color="auto"/>
            <w:left w:val="none" w:sz="0" w:space="0" w:color="auto"/>
            <w:bottom w:val="none" w:sz="0" w:space="0" w:color="auto"/>
            <w:right w:val="none" w:sz="0" w:space="0" w:color="auto"/>
          </w:divBdr>
        </w:div>
        <w:div w:id="1885632333">
          <w:marLeft w:val="640"/>
          <w:marRight w:val="0"/>
          <w:marTop w:val="0"/>
          <w:marBottom w:val="0"/>
          <w:divBdr>
            <w:top w:val="none" w:sz="0" w:space="0" w:color="auto"/>
            <w:left w:val="none" w:sz="0" w:space="0" w:color="auto"/>
            <w:bottom w:val="none" w:sz="0" w:space="0" w:color="auto"/>
            <w:right w:val="none" w:sz="0" w:space="0" w:color="auto"/>
          </w:divBdr>
        </w:div>
        <w:div w:id="1658147904">
          <w:marLeft w:val="640"/>
          <w:marRight w:val="0"/>
          <w:marTop w:val="0"/>
          <w:marBottom w:val="0"/>
          <w:divBdr>
            <w:top w:val="none" w:sz="0" w:space="0" w:color="auto"/>
            <w:left w:val="none" w:sz="0" w:space="0" w:color="auto"/>
            <w:bottom w:val="none" w:sz="0" w:space="0" w:color="auto"/>
            <w:right w:val="none" w:sz="0" w:space="0" w:color="auto"/>
          </w:divBdr>
        </w:div>
      </w:divsChild>
    </w:div>
    <w:div w:id="787891215">
      <w:bodyDiv w:val="1"/>
      <w:marLeft w:val="0"/>
      <w:marRight w:val="0"/>
      <w:marTop w:val="0"/>
      <w:marBottom w:val="0"/>
      <w:divBdr>
        <w:top w:val="none" w:sz="0" w:space="0" w:color="auto"/>
        <w:left w:val="none" w:sz="0" w:space="0" w:color="auto"/>
        <w:bottom w:val="none" w:sz="0" w:space="0" w:color="auto"/>
        <w:right w:val="none" w:sz="0" w:space="0" w:color="auto"/>
      </w:divBdr>
      <w:divsChild>
        <w:div w:id="1569924716">
          <w:marLeft w:val="0"/>
          <w:marRight w:val="0"/>
          <w:marTop w:val="0"/>
          <w:marBottom w:val="0"/>
          <w:divBdr>
            <w:top w:val="none" w:sz="0" w:space="0" w:color="auto"/>
            <w:left w:val="none" w:sz="0" w:space="0" w:color="auto"/>
            <w:bottom w:val="none" w:sz="0" w:space="0" w:color="auto"/>
            <w:right w:val="none" w:sz="0" w:space="0" w:color="auto"/>
          </w:divBdr>
        </w:div>
        <w:div w:id="289282422">
          <w:marLeft w:val="0"/>
          <w:marRight w:val="0"/>
          <w:marTop w:val="0"/>
          <w:marBottom w:val="0"/>
          <w:divBdr>
            <w:top w:val="none" w:sz="0" w:space="0" w:color="auto"/>
            <w:left w:val="none" w:sz="0" w:space="0" w:color="auto"/>
            <w:bottom w:val="none" w:sz="0" w:space="0" w:color="auto"/>
            <w:right w:val="none" w:sz="0" w:space="0" w:color="auto"/>
          </w:divBdr>
        </w:div>
        <w:div w:id="1124344094">
          <w:marLeft w:val="0"/>
          <w:marRight w:val="0"/>
          <w:marTop w:val="0"/>
          <w:marBottom w:val="0"/>
          <w:divBdr>
            <w:top w:val="none" w:sz="0" w:space="0" w:color="auto"/>
            <w:left w:val="none" w:sz="0" w:space="0" w:color="auto"/>
            <w:bottom w:val="none" w:sz="0" w:space="0" w:color="auto"/>
            <w:right w:val="none" w:sz="0" w:space="0" w:color="auto"/>
          </w:divBdr>
        </w:div>
        <w:div w:id="497620061">
          <w:marLeft w:val="0"/>
          <w:marRight w:val="0"/>
          <w:marTop w:val="0"/>
          <w:marBottom w:val="0"/>
          <w:divBdr>
            <w:top w:val="none" w:sz="0" w:space="0" w:color="auto"/>
            <w:left w:val="none" w:sz="0" w:space="0" w:color="auto"/>
            <w:bottom w:val="none" w:sz="0" w:space="0" w:color="auto"/>
            <w:right w:val="none" w:sz="0" w:space="0" w:color="auto"/>
          </w:divBdr>
        </w:div>
        <w:div w:id="1034232608">
          <w:marLeft w:val="0"/>
          <w:marRight w:val="0"/>
          <w:marTop w:val="0"/>
          <w:marBottom w:val="0"/>
          <w:divBdr>
            <w:top w:val="none" w:sz="0" w:space="0" w:color="auto"/>
            <w:left w:val="none" w:sz="0" w:space="0" w:color="auto"/>
            <w:bottom w:val="none" w:sz="0" w:space="0" w:color="auto"/>
            <w:right w:val="none" w:sz="0" w:space="0" w:color="auto"/>
          </w:divBdr>
        </w:div>
        <w:div w:id="45879361">
          <w:marLeft w:val="0"/>
          <w:marRight w:val="0"/>
          <w:marTop w:val="0"/>
          <w:marBottom w:val="0"/>
          <w:divBdr>
            <w:top w:val="none" w:sz="0" w:space="0" w:color="auto"/>
            <w:left w:val="none" w:sz="0" w:space="0" w:color="auto"/>
            <w:bottom w:val="none" w:sz="0" w:space="0" w:color="auto"/>
            <w:right w:val="none" w:sz="0" w:space="0" w:color="auto"/>
          </w:divBdr>
        </w:div>
        <w:div w:id="123619624">
          <w:marLeft w:val="0"/>
          <w:marRight w:val="0"/>
          <w:marTop w:val="0"/>
          <w:marBottom w:val="0"/>
          <w:divBdr>
            <w:top w:val="none" w:sz="0" w:space="0" w:color="auto"/>
            <w:left w:val="none" w:sz="0" w:space="0" w:color="auto"/>
            <w:bottom w:val="none" w:sz="0" w:space="0" w:color="auto"/>
            <w:right w:val="none" w:sz="0" w:space="0" w:color="auto"/>
          </w:divBdr>
        </w:div>
        <w:div w:id="676425393">
          <w:marLeft w:val="0"/>
          <w:marRight w:val="0"/>
          <w:marTop w:val="0"/>
          <w:marBottom w:val="0"/>
          <w:divBdr>
            <w:top w:val="none" w:sz="0" w:space="0" w:color="auto"/>
            <w:left w:val="none" w:sz="0" w:space="0" w:color="auto"/>
            <w:bottom w:val="none" w:sz="0" w:space="0" w:color="auto"/>
            <w:right w:val="none" w:sz="0" w:space="0" w:color="auto"/>
          </w:divBdr>
        </w:div>
        <w:div w:id="551503165">
          <w:marLeft w:val="0"/>
          <w:marRight w:val="0"/>
          <w:marTop w:val="0"/>
          <w:marBottom w:val="0"/>
          <w:divBdr>
            <w:top w:val="none" w:sz="0" w:space="0" w:color="auto"/>
            <w:left w:val="none" w:sz="0" w:space="0" w:color="auto"/>
            <w:bottom w:val="none" w:sz="0" w:space="0" w:color="auto"/>
            <w:right w:val="none" w:sz="0" w:space="0" w:color="auto"/>
          </w:divBdr>
        </w:div>
        <w:div w:id="1561017978">
          <w:marLeft w:val="0"/>
          <w:marRight w:val="0"/>
          <w:marTop w:val="0"/>
          <w:marBottom w:val="0"/>
          <w:divBdr>
            <w:top w:val="none" w:sz="0" w:space="0" w:color="auto"/>
            <w:left w:val="none" w:sz="0" w:space="0" w:color="auto"/>
            <w:bottom w:val="none" w:sz="0" w:space="0" w:color="auto"/>
            <w:right w:val="none" w:sz="0" w:space="0" w:color="auto"/>
          </w:divBdr>
        </w:div>
        <w:div w:id="2079477725">
          <w:marLeft w:val="0"/>
          <w:marRight w:val="0"/>
          <w:marTop w:val="0"/>
          <w:marBottom w:val="0"/>
          <w:divBdr>
            <w:top w:val="none" w:sz="0" w:space="0" w:color="auto"/>
            <w:left w:val="none" w:sz="0" w:space="0" w:color="auto"/>
            <w:bottom w:val="none" w:sz="0" w:space="0" w:color="auto"/>
            <w:right w:val="none" w:sz="0" w:space="0" w:color="auto"/>
          </w:divBdr>
        </w:div>
        <w:div w:id="2084791652">
          <w:marLeft w:val="0"/>
          <w:marRight w:val="0"/>
          <w:marTop w:val="0"/>
          <w:marBottom w:val="0"/>
          <w:divBdr>
            <w:top w:val="none" w:sz="0" w:space="0" w:color="auto"/>
            <w:left w:val="none" w:sz="0" w:space="0" w:color="auto"/>
            <w:bottom w:val="none" w:sz="0" w:space="0" w:color="auto"/>
            <w:right w:val="none" w:sz="0" w:space="0" w:color="auto"/>
          </w:divBdr>
        </w:div>
        <w:div w:id="1143742395">
          <w:marLeft w:val="0"/>
          <w:marRight w:val="0"/>
          <w:marTop w:val="0"/>
          <w:marBottom w:val="0"/>
          <w:divBdr>
            <w:top w:val="none" w:sz="0" w:space="0" w:color="auto"/>
            <w:left w:val="none" w:sz="0" w:space="0" w:color="auto"/>
            <w:bottom w:val="none" w:sz="0" w:space="0" w:color="auto"/>
            <w:right w:val="none" w:sz="0" w:space="0" w:color="auto"/>
          </w:divBdr>
        </w:div>
        <w:div w:id="1651056566">
          <w:marLeft w:val="0"/>
          <w:marRight w:val="0"/>
          <w:marTop w:val="0"/>
          <w:marBottom w:val="0"/>
          <w:divBdr>
            <w:top w:val="none" w:sz="0" w:space="0" w:color="auto"/>
            <w:left w:val="none" w:sz="0" w:space="0" w:color="auto"/>
            <w:bottom w:val="none" w:sz="0" w:space="0" w:color="auto"/>
            <w:right w:val="none" w:sz="0" w:space="0" w:color="auto"/>
          </w:divBdr>
        </w:div>
        <w:div w:id="507796478">
          <w:marLeft w:val="0"/>
          <w:marRight w:val="0"/>
          <w:marTop w:val="0"/>
          <w:marBottom w:val="0"/>
          <w:divBdr>
            <w:top w:val="none" w:sz="0" w:space="0" w:color="auto"/>
            <w:left w:val="none" w:sz="0" w:space="0" w:color="auto"/>
            <w:bottom w:val="none" w:sz="0" w:space="0" w:color="auto"/>
            <w:right w:val="none" w:sz="0" w:space="0" w:color="auto"/>
          </w:divBdr>
        </w:div>
        <w:div w:id="1101684893">
          <w:marLeft w:val="0"/>
          <w:marRight w:val="0"/>
          <w:marTop w:val="0"/>
          <w:marBottom w:val="0"/>
          <w:divBdr>
            <w:top w:val="none" w:sz="0" w:space="0" w:color="auto"/>
            <w:left w:val="none" w:sz="0" w:space="0" w:color="auto"/>
            <w:bottom w:val="none" w:sz="0" w:space="0" w:color="auto"/>
            <w:right w:val="none" w:sz="0" w:space="0" w:color="auto"/>
          </w:divBdr>
        </w:div>
        <w:div w:id="428739832">
          <w:marLeft w:val="0"/>
          <w:marRight w:val="0"/>
          <w:marTop w:val="0"/>
          <w:marBottom w:val="0"/>
          <w:divBdr>
            <w:top w:val="none" w:sz="0" w:space="0" w:color="auto"/>
            <w:left w:val="none" w:sz="0" w:space="0" w:color="auto"/>
            <w:bottom w:val="none" w:sz="0" w:space="0" w:color="auto"/>
            <w:right w:val="none" w:sz="0" w:space="0" w:color="auto"/>
          </w:divBdr>
        </w:div>
        <w:div w:id="474492864">
          <w:marLeft w:val="0"/>
          <w:marRight w:val="0"/>
          <w:marTop w:val="0"/>
          <w:marBottom w:val="0"/>
          <w:divBdr>
            <w:top w:val="none" w:sz="0" w:space="0" w:color="auto"/>
            <w:left w:val="none" w:sz="0" w:space="0" w:color="auto"/>
            <w:bottom w:val="none" w:sz="0" w:space="0" w:color="auto"/>
            <w:right w:val="none" w:sz="0" w:space="0" w:color="auto"/>
          </w:divBdr>
        </w:div>
        <w:div w:id="1848060374">
          <w:marLeft w:val="0"/>
          <w:marRight w:val="0"/>
          <w:marTop w:val="0"/>
          <w:marBottom w:val="0"/>
          <w:divBdr>
            <w:top w:val="none" w:sz="0" w:space="0" w:color="auto"/>
            <w:left w:val="none" w:sz="0" w:space="0" w:color="auto"/>
            <w:bottom w:val="none" w:sz="0" w:space="0" w:color="auto"/>
            <w:right w:val="none" w:sz="0" w:space="0" w:color="auto"/>
          </w:divBdr>
        </w:div>
        <w:div w:id="295256677">
          <w:marLeft w:val="0"/>
          <w:marRight w:val="0"/>
          <w:marTop w:val="0"/>
          <w:marBottom w:val="0"/>
          <w:divBdr>
            <w:top w:val="none" w:sz="0" w:space="0" w:color="auto"/>
            <w:left w:val="none" w:sz="0" w:space="0" w:color="auto"/>
            <w:bottom w:val="none" w:sz="0" w:space="0" w:color="auto"/>
            <w:right w:val="none" w:sz="0" w:space="0" w:color="auto"/>
          </w:divBdr>
        </w:div>
        <w:div w:id="1152985085">
          <w:marLeft w:val="0"/>
          <w:marRight w:val="0"/>
          <w:marTop w:val="0"/>
          <w:marBottom w:val="0"/>
          <w:divBdr>
            <w:top w:val="none" w:sz="0" w:space="0" w:color="auto"/>
            <w:left w:val="none" w:sz="0" w:space="0" w:color="auto"/>
            <w:bottom w:val="none" w:sz="0" w:space="0" w:color="auto"/>
            <w:right w:val="none" w:sz="0" w:space="0" w:color="auto"/>
          </w:divBdr>
        </w:div>
        <w:div w:id="452556618">
          <w:marLeft w:val="0"/>
          <w:marRight w:val="0"/>
          <w:marTop w:val="0"/>
          <w:marBottom w:val="0"/>
          <w:divBdr>
            <w:top w:val="none" w:sz="0" w:space="0" w:color="auto"/>
            <w:left w:val="none" w:sz="0" w:space="0" w:color="auto"/>
            <w:bottom w:val="none" w:sz="0" w:space="0" w:color="auto"/>
            <w:right w:val="none" w:sz="0" w:space="0" w:color="auto"/>
          </w:divBdr>
        </w:div>
        <w:div w:id="147139525">
          <w:marLeft w:val="0"/>
          <w:marRight w:val="0"/>
          <w:marTop w:val="0"/>
          <w:marBottom w:val="0"/>
          <w:divBdr>
            <w:top w:val="none" w:sz="0" w:space="0" w:color="auto"/>
            <w:left w:val="none" w:sz="0" w:space="0" w:color="auto"/>
            <w:bottom w:val="none" w:sz="0" w:space="0" w:color="auto"/>
            <w:right w:val="none" w:sz="0" w:space="0" w:color="auto"/>
          </w:divBdr>
        </w:div>
        <w:div w:id="963661513">
          <w:marLeft w:val="0"/>
          <w:marRight w:val="0"/>
          <w:marTop w:val="0"/>
          <w:marBottom w:val="0"/>
          <w:divBdr>
            <w:top w:val="none" w:sz="0" w:space="0" w:color="auto"/>
            <w:left w:val="none" w:sz="0" w:space="0" w:color="auto"/>
            <w:bottom w:val="none" w:sz="0" w:space="0" w:color="auto"/>
            <w:right w:val="none" w:sz="0" w:space="0" w:color="auto"/>
          </w:divBdr>
        </w:div>
        <w:div w:id="321592820">
          <w:marLeft w:val="0"/>
          <w:marRight w:val="0"/>
          <w:marTop w:val="0"/>
          <w:marBottom w:val="0"/>
          <w:divBdr>
            <w:top w:val="none" w:sz="0" w:space="0" w:color="auto"/>
            <w:left w:val="none" w:sz="0" w:space="0" w:color="auto"/>
            <w:bottom w:val="none" w:sz="0" w:space="0" w:color="auto"/>
            <w:right w:val="none" w:sz="0" w:space="0" w:color="auto"/>
          </w:divBdr>
        </w:div>
        <w:div w:id="962073201">
          <w:marLeft w:val="0"/>
          <w:marRight w:val="0"/>
          <w:marTop w:val="0"/>
          <w:marBottom w:val="0"/>
          <w:divBdr>
            <w:top w:val="none" w:sz="0" w:space="0" w:color="auto"/>
            <w:left w:val="none" w:sz="0" w:space="0" w:color="auto"/>
            <w:bottom w:val="none" w:sz="0" w:space="0" w:color="auto"/>
            <w:right w:val="none" w:sz="0" w:space="0" w:color="auto"/>
          </w:divBdr>
        </w:div>
        <w:div w:id="336349931">
          <w:marLeft w:val="0"/>
          <w:marRight w:val="0"/>
          <w:marTop w:val="0"/>
          <w:marBottom w:val="0"/>
          <w:divBdr>
            <w:top w:val="none" w:sz="0" w:space="0" w:color="auto"/>
            <w:left w:val="none" w:sz="0" w:space="0" w:color="auto"/>
            <w:bottom w:val="none" w:sz="0" w:space="0" w:color="auto"/>
            <w:right w:val="none" w:sz="0" w:space="0" w:color="auto"/>
          </w:divBdr>
        </w:div>
        <w:div w:id="869336989">
          <w:marLeft w:val="0"/>
          <w:marRight w:val="0"/>
          <w:marTop w:val="0"/>
          <w:marBottom w:val="0"/>
          <w:divBdr>
            <w:top w:val="none" w:sz="0" w:space="0" w:color="auto"/>
            <w:left w:val="none" w:sz="0" w:space="0" w:color="auto"/>
            <w:bottom w:val="none" w:sz="0" w:space="0" w:color="auto"/>
            <w:right w:val="none" w:sz="0" w:space="0" w:color="auto"/>
          </w:divBdr>
        </w:div>
        <w:div w:id="520633782">
          <w:marLeft w:val="0"/>
          <w:marRight w:val="0"/>
          <w:marTop w:val="0"/>
          <w:marBottom w:val="0"/>
          <w:divBdr>
            <w:top w:val="none" w:sz="0" w:space="0" w:color="auto"/>
            <w:left w:val="none" w:sz="0" w:space="0" w:color="auto"/>
            <w:bottom w:val="none" w:sz="0" w:space="0" w:color="auto"/>
            <w:right w:val="none" w:sz="0" w:space="0" w:color="auto"/>
          </w:divBdr>
        </w:div>
        <w:div w:id="77600743">
          <w:marLeft w:val="0"/>
          <w:marRight w:val="0"/>
          <w:marTop w:val="0"/>
          <w:marBottom w:val="0"/>
          <w:divBdr>
            <w:top w:val="none" w:sz="0" w:space="0" w:color="auto"/>
            <w:left w:val="none" w:sz="0" w:space="0" w:color="auto"/>
            <w:bottom w:val="none" w:sz="0" w:space="0" w:color="auto"/>
            <w:right w:val="none" w:sz="0" w:space="0" w:color="auto"/>
          </w:divBdr>
        </w:div>
        <w:div w:id="343168966">
          <w:marLeft w:val="0"/>
          <w:marRight w:val="0"/>
          <w:marTop w:val="0"/>
          <w:marBottom w:val="0"/>
          <w:divBdr>
            <w:top w:val="none" w:sz="0" w:space="0" w:color="auto"/>
            <w:left w:val="none" w:sz="0" w:space="0" w:color="auto"/>
            <w:bottom w:val="none" w:sz="0" w:space="0" w:color="auto"/>
            <w:right w:val="none" w:sz="0" w:space="0" w:color="auto"/>
          </w:divBdr>
        </w:div>
        <w:div w:id="1771505884">
          <w:marLeft w:val="0"/>
          <w:marRight w:val="0"/>
          <w:marTop w:val="0"/>
          <w:marBottom w:val="0"/>
          <w:divBdr>
            <w:top w:val="none" w:sz="0" w:space="0" w:color="auto"/>
            <w:left w:val="none" w:sz="0" w:space="0" w:color="auto"/>
            <w:bottom w:val="none" w:sz="0" w:space="0" w:color="auto"/>
            <w:right w:val="none" w:sz="0" w:space="0" w:color="auto"/>
          </w:divBdr>
        </w:div>
        <w:div w:id="2031836598">
          <w:marLeft w:val="0"/>
          <w:marRight w:val="0"/>
          <w:marTop w:val="0"/>
          <w:marBottom w:val="0"/>
          <w:divBdr>
            <w:top w:val="none" w:sz="0" w:space="0" w:color="auto"/>
            <w:left w:val="none" w:sz="0" w:space="0" w:color="auto"/>
            <w:bottom w:val="none" w:sz="0" w:space="0" w:color="auto"/>
            <w:right w:val="none" w:sz="0" w:space="0" w:color="auto"/>
          </w:divBdr>
        </w:div>
        <w:div w:id="579364082">
          <w:marLeft w:val="0"/>
          <w:marRight w:val="0"/>
          <w:marTop w:val="0"/>
          <w:marBottom w:val="0"/>
          <w:divBdr>
            <w:top w:val="none" w:sz="0" w:space="0" w:color="auto"/>
            <w:left w:val="none" w:sz="0" w:space="0" w:color="auto"/>
            <w:bottom w:val="none" w:sz="0" w:space="0" w:color="auto"/>
            <w:right w:val="none" w:sz="0" w:space="0" w:color="auto"/>
          </w:divBdr>
        </w:div>
        <w:div w:id="875509961">
          <w:marLeft w:val="0"/>
          <w:marRight w:val="0"/>
          <w:marTop w:val="0"/>
          <w:marBottom w:val="0"/>
          <w:divBdr>
            <w:top w:val="none" w:sz="0" w:space="0" w:color="auto"/>
            <w:left w:val="none" w:sz="0" w:space="0" w:color="auto"/>
            <w:bottom w:val="none" w:sz="0" w:space="0" w:color="auto"/>
            <w:right w:val="none" w:sz="0" w:space="0" w:color="auto"/>
          </w:divBdr>
        </w:div>
        <w:div w:id="2130780437">
          <w:marLeft w:val="0"/>
          <w:marRight w:val="0"/>
          <w:marTop w:val="0"/>
          <w:marBottom w:val="0"/>
          <w:divBdr>
            <w:top w:val="none" w:sz="0" w:space="0" w:color="auto"/>
            <w:left w:val="none" w:sz="0" w:space="0" w:color="auto"/>
            <w:bottom w:val="none" w:sz="0" w:space="0" w:color="auto"/>
            <w:right w:val="none" w:sz="0" w:space="0" w:color="auto"/>
          </w:divBdr>
        </w:div>
        <w:div w:id="852375744">
          <w:marLeft w:val="0"/>
          <w:marRight w:val="0"/>
          <w:marTop w:val="0"/>
          <w:marBottom w:val="0"/>
          <w:divBdr>
            <w:top w:val="none" w:sz="0" w:space="0" w:color="auto"/>
            <w:left w:val="none" w:sz="0" w:space="0" w:color="auto"/>
            <w:bottom w:val="none" w:sz="0" w:space="0" w:color="auto"/>
            <w:right w:val="none" w:sz="0" w:space="0" w:color="auto"/>
          </w:divBdr>
        </w:div>
        <w:div w:id="853303797">
          <w:marLeft w:val="0"/>
          <w:marRight w:val="0"/>
          <w:marTop w:val="0"/>
          <w:marBottom w:val="0"/>
          <w:divBdr>
            <w:top w:val="none" w:sz="0" w:space="0" w:color="auto"/>
            <w:left w:val="none" w:sz="0" w:space="0" w:color="auto"/>
            <w:bottom w:val="none" w:sz="0" w:space="0" w:color="auto"/>
            <w:right w:val="none" w:sz="0" w:space="0" w:color="auto"/>
          </w:divBdr>
        </w:div>
        <w:div w:id="212542829">
          <w:marLeft w:val="0"/>
          <w:marRight w:val="0"/>
          <w:marTop w:val="0"/>
          <w:marBottom w:val="0"/>
          <w:divBdr>
            <w:top w:val="none" w:sz="0" w:space="0" w:color="auto"/>
            <w:left w:val="none" w:sz="0" w:space="0" w:color="auto"/>
            <w:bottom w:val="none" w:sz="0" w:space="0" w:color="auto"/>
            <w:right w:val="none" w:sz="0" w:space="0" w:color="auto"/>
          </w:divBdr>
        </w:div>
        <w:div w:id="1673413658">
          <w:marLeft w:val="0"/>
          <w:marRight w:val="0"/>
          <w:marTop w:val="0"/>
          <w:marBottom w:val="0"/>
          <w:divBdr>
            <w:top w:val="none" w:sz="0" w:space="0" w:color="auto"/>
            <w:left w:val="none" w:sz="0" w:space="0" w:color="auto"/>
            <w:bottom w:val="none" w:sz="0" w:space="0" w:color="auto"/>
            <w:right w:val="none" w:sz="0" w:space="0" w:color="auto"/>
          </w:divBdr>
        </w:div>
        <w:div w:id="986015825">
          <w:marLeft w:val="0"/>
          <w:marRight w:val="0"/>
          <w:marTop w:val="0"/>
          <w:marBottom w:val="0"/>
          <w:divBdr>
            <w:top w:val="none" w:sz="0" w:space="0" w:color="auto"/>
            <w:left w:val="none" w:sz="0" w:space="0" w:color="auto"/>
            <w:bottom w:val="none" w:sz="0" w:space="0" w:color="auto"/>
            <w:right w:val="none" w:sz="0" w:space="0" w:color="auto"/>
          </w:divBdr>
        </w:div>
        <w:div w:id="268510867">
          <w:marLeft w:val="0"/>
          <w:marRight w:val="0"/>
          <w:marTop w:val="0"/>
          <w:marBottom w:val="0"/>
          <w:divBdr>
            <w:top w:val="none" w:sz="0" w:space="0" w:color="auto"/>
            <w:left w:val="none" w:sz="0" w:space="0" w:color="auto"/>
            <w:bottom w:val="none" w:sz="0" w:space="0" w:color="auto"/>
            <w:right w:val="none" w:sz="0" w:space="0" w:color="auto"/>
          </w:divBdr>
        </w:div>
        <w:div w:id="1698853915">
          <w:marLeft w:val="0"/>
          <w:marRight w:val="0"/>
          <w:marTop w:val="0"/>
          <w:marBottom w:val="0"/>
          <w:divBdr>
            <w:top w:val="none" w:sz="0" w:space="0" w:color="auto"/>
            <w:left w:val="none" w:sz="0" w:space="0" w:color="auto"/>
            <w:bottom w:val="none" w:sz="0" w:space="0" w:color="auto"/>
            <w:right w:val="none" w:sz="0" w:space="0" w:color="auto"/>
          </w:divBdr>
        </w:div>
        <w:div w:id="1740135852">
          <w:marLeft w:val="0"/>
          <w:marRight w:val="0"/>
          <w:marTop w:val="0"/>
          <w:marBottom w:val="0"/>
          <w:divBdr>
            <w:top w:val="none" w:sz="0" w:space="0" w:color="auto"/>
            <w:left w:val="none" w:sz="0" w:space="0" w:color="auto"/>
            <w:bottom w:val="none" w:sz="0" w:space="0" w:color="auto"/>
            <w:right w:val="none" w:sz="0" w:space="0" w:color="auto"/>
          </w:divBdr>
        </w:div>
      </w:divsChild>
    </w:div>
    <w:div w:id="787941071">
      <w:bodyDiv w:val="1"/>
      <w:marLeft w:val="0"/>
      <w:marRight w:val="0"/>
      <w:marTop w:val="0"/>
      <w:marBottom w:val="0"/>
      <w:divBdr>
        <w:top w:val="none" w:sz="0" w:space="0" w:color="auto"/>
        <w:left w:val="none" w:sz="0" w:space="0" w:color="auto"/>
        <w:bottom w:val="none" w:sz="0" w:space="0" w:color="auto"/>
        <w:right w:val="none" w:sz="0" w:space="0" w:color="auto"/>
      </w:divBdr>
      <w:divsChild>
        <w:div w:id="189877679">
          <w:marLeft w:val="640"/>
          <w:marRight w:val="0"/>
          <w:marTop w:val="0"/>
          <w:marBottom w:val="0"/>
          <w:divBdr>
            <w:top w:val="none" w:sz="0" w:space="0" w:color="auto"/>
            <w:left w:val="none" w:sz="0" w:space="0" w:color="auto"/>
            <w:bottom w:val="none" w:sz="0" w:space="0" w:color="auto"/>
            <w:right w:val="none" w:sz="0" w:space="0" w:color="auto"/>
          </w:divBdr>
        </w:div>
        <w:div w:id="1398895744">
          <w:marLeft w:val="640"/>
          <w:marRight w:val="0"/>
          <w:marTop w:val="0"/>
          <w:marBottom w:val="0"/>
          <w:divBdr>
            <w:top w:val="none" w:sz="0" w:space="0" w:color="auto"/>
            <w:left w:val="none" w:sz="0" w:space="0" w:color="auto"/>
            <w:bottom w:val="none" w:sz="0" w:space="0" w:color="auto"/>
            <w:right w:val="none" w:sz="0" w:space="0" w:color="auto"/>
          </w:divBdr>
        </w:div>
        <w:div w:id="2074500673">
          <w:marLeft w:val="640"/>
          <w:marRight w:val="0"/>
          <w:marTop w:val="0"/>
          <w:marBottom w:val="0"/>
          <w:divBdr>
            <w:top w:val="none" w:sz="0" w:space="0" w:color="auto"/>
            <w:left w:val="none" w:sz="0" w:space="0" w:color="auto"/>
            <w:bottom w:val="none" w:sz="0" w:space="0" w:color="auto"/>
            <w:right w:val="none" w:sz="0" w:space="0" w:color="auto"/>
          </w:divBdr>
        </w:div>
        <w:div w:id="2067798183">
          <w:marLeft w:val="640"/>
          <w:marRight w:val="0"/>
          <w:marTop w:val="0"/>
          <w:marBottom w:val="0"/>
          <w:divBdr>
            <w:top w:val="none" w:sz="0" w:space="0" w:color="auto"/>
            <w:left w:val="none" w:sz="0" w:space="0" w:color="auto"/>
            <w:bottom w:val="none" w:sz="0" w:space="0" w:color="auto"/>
            <w:right w:val="none" w:sz="0" w:space="0" w:color="auto"/>
          </w:divBdr>
        </w:div>
        <w:div w:id="1114247616">
          <w:marLeft w:val="640"/>
          <w:marRight w:val="0"/>
          <w:marTop w:val="0"/>
          <w:marBottom w:val="0"/>
          <w:divBdr>
            <w:top w:val="none" w:sz="0" w:space="0" w:color="auto"/>
            <w:left w:val="none" w:sz="0" w:space="0" w:color="auto"/>
            <w:bottom w:val="none" w:sz="0" w:space="0" w:color="auto"/>
            <w:right w:val="none" w:sz="0" w:space="0" w:color="auto"/>
          </w:divBdr>
        </w:div>
        <w:div w:id="1878660611">
          <w:marLeft w:val="640"/>
          <w:marRight w:val="0"/>
          <w:marTop w:val="0"/>
          <w:marBottom w:val="0"/>
          <w:divBdr>
            <w:top w:val="none" w:sz="0" w:space="0" w:color="auto"/>
            <w:left w:val="none" w:sz="0" w:space="0" w:color="auto"/>
            <w:bottom w:val="none" w:sz="0" w:space="0" w:color="auto"/>
            <w:right w:val="none" w:sz="0" w:space="0" w:color="auto"/>
          </w:divBdr>
        </w:div>
        <w:div w:id="2110613293">
          <w:marLeft w:val="640"/>
          <w:marRight w:val="0"/>
          <w:marTop w:val="0"/>
          <w:marBottom w:val="0"/>
          <w:divBdr>
            <w:top w:val="none" w:sz="0" w:space="0" w:color="auto"/>
            <w:left w:val="none" w:sz="0" w:space="0" w:color="auto"/>
            <w:bottom w:val="none" w:sz="0" w:space="0" w:color="auto"/>
            <w:right w:val="none" w:sz="0" w:space="0" w:color="auto"/>
          </w:divBdr>
        </w:div>
        <w:div w:id="1033388297">
          <w:marLeft w:val="640"/>
          <w:marRight w:val="0"/>
          <w:marTop w:val="0"/>
          <w:marBottom w:val="0"/>
          <w:divBdr>
            <w:top w:val="none" w:sz="0" w:space="0" w:color="auto"/>
            <w:left w:val="none" w:sz="0" w:space="0" w:color="auto"/>
            <w:bottom w:val="none" w:sz="0" w:space="0" w:color="auto"/>
            <w:right w:val="none" w:sz="0" w:space="0" w:color="auto"/>
          </w:divBdr>
        </w:div>
        <w:div w:id="533689833">
          <w:marLeft w:val="640"/>
          <w:marRight w:val="0"/>
          <w:marTop w:val="0"/>
          <w:marBottom w:val="0"/>
          <w:divBdr>
            <w:top w:val="none" w:sz="0" w:space="0" w:color="auto"/>
            <w:left w:val="none" w:sz="0" w:space="0" w:color="auto"/>
            <w:bottom w:val="none" w:sz="0" w:space="0" w:color="auto"/>
            <w:right w:val="none" w:sz="0" w:space="0" w:color="auto"/>
          </w:divBdr>
        </w:div>
        <w:div w:id="309677894">
          <w:marLeft w:val="640"/>
          <w:marRight w:val="0"/>
          <w:marTop w:val="0"/>
          <w:marBottom w:val="0"/>
          <w:divBdr>
            <w:top w:val="none" w:sz="0" w:space="0" w:color="auto"/>
            <w:left w:val="none" w:sz="0" w:space="0" w:color="auto"/>
            <w:bottom w:val="none" w:sz="0" w:space="0" w:color="auto"/>
            <w:right w:val="none" w:sz="0" w:space="0" w:color="auto"/>
          </w:divBdr>
        </w:div>
        <w:div w:id="1346248714">
          <w:marLeft w:val="640"/>
          <w:marRight w:val="0"/>
          <w:marTop w:val="0"/>
          <w:marBottom w:val="0"/>
          <w:divBdr>
            <w:top w:val="none" w:sz="0" w:space="0" w:color="auto"/>
            <w:left w:val="none" w:sz="0" w:space="0" w:color="auto"/>
            <w:bottom w:val="none" w:sz="0" w:space="0" w:color="auto"/>
            <w:right w:val="none" w:sz="0" w:space="0" w:color="auto"/>
          </w:divBdr>
        </w:div>
        <w:div w:id="880941751">
          <w:marLeft w:val="640"/>
          <w:marRight w:val="0"/>
          <w:marTop w:val="0"/>
          <w:marBottom w:val="0"/>
          <w:divBdr>
            <w:top w:val="none" w:sz="0" w:space="0" w:color="auto"/>
            <w:left w:val="none" w:sz="0" w:space="0" w:color="auto"/>
            <w:bottom w:val="none" w:sz="0" w:space="0" w:color="auto"/>
            <w:right w:val="none" w:sz="0" w:space="0" w:color="auto"/>
          </w:divBdr>
        </w:div>
        <w:div w:id="1927611917">
          <w:marLeft w:val="640"/>
          <w:marRight w:val="0"/>
          <w:marTop w:val="0"/>
          <w:marBottom w:val="0"/>
          <w:divBdr>
            <w:top w:val="none" w:sz="0" w:space="0" w:color="auto"/>
            <w:left w:val="none" w:sz="0" w:space="0" w:color="auto"/>
            <w:bottom w:val="none" w:sz="0" w:space="0" w:color="auto"/>
            <w:right w:val="none" w:sz="0" w:space="0" w:color="auto"/>
          </w:divBdr>
        </w:div>
        <w:div w:id="715157806">
          <w:marLeft w:val="640"/>
          <w:marRight w:val="0"/>
          <w:marTop w:val="0"/>
          <w:marBottom w:val="0"/>
          <w:divBdr>
            <w:top w:val="none" w:sz="0" w:space="0" w:color="auto"/>
            <w:left w:val="none" w:sz="0" w:space="0" w:color="auto"/>
            <w:bottom w:val="none" w:sz="0" w:space="0" w:color="auto"/>
            <w:right w:val="none" w:sz="0" w:space="0" w:color="auto"/>
          </w:divBdr>
        </w:div>
        <w:div w:id="736828664">
          <w:marLeft w:val="640"/>
          <w:marRight w:val="0"/>
          <w:marTop w:val="0"/>
          <w:marBottom w:val="0"/>
          <w:divBdr>
            <w:top w:val="none" w:sz="0" w:space="0" w:color="auto"/>
            <w:left w:val="none" w:sz="0" w:space="0" w:color="auto"/>
            <w:bottom w:val="none" w:sz="0" w:space="0" w:color="auto"/>
            <w:right w:val="none" w:sz="0" w:space="0" w:color="auto"/>
          </w:divBdr>
        </w:div>
        <w:div w:id="1972398746">
          <w:marLeft w:val="640"/>
          <w:marRight w:val="0"/>
          <w:marTop w:val="0"/>
          <w:marBottom w:val="0"/>
          <w:divBdr>
            <w:top w:val="none" w:sz="0" w:space="0" w:color="auto"/>
            <w:left w:val="none" w:sz="0" w:space="0" w:color="auto"/>
            <w:bottom w:val="none" w:sz="0" w:space="0" w:color="auto"/>
            <w:right w:val="none" w:sz="0" w:space="0" w:color="auto"/>
          </w:divBdr>
        </w:div>
        <w:div w:id="832915249">
          <w:marLeft w:val="640"/>
          <w:marRight w:val="0"/>
          <w:marTop w:val="0"/>
          <w:marBottom w:val="0"/>
          <w:divBdr>
            <w:top w:val="none" w:sz="0" w:space="0" w:color="auto"/>
            <w:left w:val="none" w:sz="0" w:space="0" w:color="auto"/>
            <w:bottom w:val="none" w:sz="0" w:space="0" w:color="auto"/>
            <w:right w:val="none" w:sz="0" w:space="0" w:color="auto"/>
          </w:divBdr>
        </w:div>
        <w:div w:id="1149635432">
          <w:marLeft w:val="640"/>
          <w:marRight w:val="0"/>
          <w:marTop w:val="0"/>
          <w:marBottom w:val="0"/>
          <w:divBdr>
            <w:top w:val="none" w:sz="0" w:space="0" w:color="auto"/>
            <w:left w:val="none" w:sz="0" w:space="0" w:color="auto"/>
            <w:bottom w:val="none" w:sz="0" w:space="0" w:color="auto"/>
            <w:right w:val="none" w:sz="0" w:space="0" w:color="auto"/>
          </w:divBdr>
        </w:div>
        <w:div w:id="369887839">
          <w:marLeft w:val="640"/>
          <w:marRight w:val="0"/>
          <w:marTop w:val="0"/>
          <w:marBottom w:val="0"/>
          <w:divBdr>
            <w:top w:val="none" w:sz="0" w:space="0" w:color="auto"/>
            <w:left w:val="none" w:sz="0" w:space="0" w:color="auto"/>
            <w:bottom w:val="none" w:sz="0" w:space="0" w:color="auto"/>
            <w:right w:val="none" w:sz="0" w:space="0" w:color="auto"/>
          </w:divBdr>
        </w:div>
        <w:div w:id="1714497252">
          <w:marLeft w:val="640"/>
          <w:marRight w:val="0"/>
          <w:marTop w:val="0"/>
          <w:marBottom w:val="0"/>
          <w:divBdr>
            <w:top w:val="none" w:sz="0" w:space="0" w:color="auto"/>
            <w:left w:val="none" w:sz="0" w:space="0" w:color="auto"/>
            <w:bottom w:val="none" w:sz="0" w:space="0" w:color="auto"/>
            <w:right w:val="none" w:sz="0" w:space="0" w:color="auto"/>
          </w:divBdr>
        </w:div>
        <w:div w:id="405760435">
          <w:marLeft w:val="640"/>
          <w:marRight w:val="0"/>
          <w:marTop w:val="0"/>
          <w:marBottom w:val="0"/>
          <w:divBdr>
            <w:top w:val="none" w:sz="0" w:space="0" w:color="auto"/>
            <w:left w:val="none" w:sz="0" w:space="0" w:color="auto"/>
            <w:bottom w:val="none" w:sz="0" w:space="0" w:color="auto"/>
            <w:right w:val="none" w:sz="0" w:space="0" w:color="auto"/>
          </w:divBdr>
        </w:div>
        <w:div w:id="831868679">
          <w:marLeft w:val="640"/>
          <w:marRight w:val="0"/>
          <w:marTop w:val="0"/>
          <w:marBottom w:val="0"/>
          <w:divBdr>
            <w:top w:val="none" w:sz="0" w:space="0" w:color="auto"/>
            <w:left w:val="none" w:sz="0" w:space="0" w:color="auto"/>
            <w:bottom w:val="none" w:sz="0" w:space="0" w:color="auto"/>
            <w:right w:val="none" w:sz="0" w:space="0" w:color="auto"/>
          </w:divBdr>
        </w:div>
        <w:div w:id="1498956100">
          <w:marLeft w:val="640"/>
          <w:marRight w:val="0"/>
          <w:marTop w:val="0"/>
          <w:marBottom w:val="0"/>
          <w:divBdr>
            <w:top w:val="none" w:sz="0" w:space="0" w:color="auto"/>
            <w:left w:val="none" w:sz="0" w:space="0" w:color="auto"/>
            <w:bottom w:val="none" w:sz="0" w:space="0" w:color="auto"/>
            <w:right w:val="none" w:sz="0" w:space="0" w:color="auto"/>
          </w:divBdr>
        </w:div>
        <w:div w:id="1555117811">
          <w:marLeft w:val="640"/>
          <w:marRight w:val="0"/>
          <w:marTop w:val="0"/>
          <w:marBottom w:val="0"/>
          <w:divBdr>
            <w:top w:val="none" w:sz="0" w:space="0" w:color="auto"/>
            <w:left w:val="none" w:sz="0" w:space="0" w:color="auto"/>
            <w:bottom w:val="none" w:sz="0" w:space="0" w:color="auto"/>
            <w:right w:val="none" w:sz="0" w:space="0" w:color="auto"/>
          </w:divBdr>
        </w:div>
        <w:div w:id="344867967">
          <w:marLeft w:val="640"/>
          <w:marRight w:val="0"/>
          <w:marTop w:val="0"/>
          <w:marBottom w:val="0"/>
          <w:divBdr>
            <w:top w:val="none" w:sz="0" w:space="0" w:color="auto"/>
            <w:left w:val="none" w:sz="0" w:space="0" w:color="auto"/>
            <w:bottom w:val="none" w:sz="0" w:space="0" w:color="auto"/>
            <w:right w:val="none" w:sz="0" w:space="0" w:color="auto"/>
          </w:divBdr>
        </w:div>
        <w:div w:id="1291398025">
          <w:marLeft w:val="640"/>
          <w:marRight w:val="0"/>
          <w:marTop w:val="0"/>
          <w:marBottom w:val="0"/>
          <w:divBdr>
            <w:top w:val="none" w:sz="0" w:space="0" w:color="auto"/>
            <w:left w:val="none" w:sz="0" w:space="0" w:color="auto"/>
            <w:bottom w:val="none" w:sz="0" w:space="0" w:color="auto"/>
            <w:right w:val="none" w:sz="0" w:space="0" w:color="auto"/>
          </w:divBdr>
        </w:div>
        <w:div w:id="1084763127">
          <w:marLeft w:val="640"/>
          <w:marRight w:val="0"/>
          <w:marTop w:val="0"/>
          <w:marBottom w:val="0"/>
          <w:divBdr>
            <w:top w:val="none" w:sz="0" w:space="0" w:color="auto"/>
            <w:left w:val="none" w:sz="0" w:space="0" w:color="auto"/>
            <w:bottom w:val="none" w:sz="0" w:space="0" w:color="auto"/>
            <w:right w:val="none" w:sz="0" w:space="0" w:color="auto"/>
          </w:divBdr>
        </w:div>
        <w:div w:id="775909306">
          <w:marLeft w:val="640"/>
          <w:marRight w:val="0"/>
          <w:marTop w:val="0"/>
          <w:marBottom w:val="0"/>
          <w:divBdr>
            <w:top w:val="none" w:sz="0" w:space="0" w:color="auto"/>
            <w:left w:val="none" w:sz="0" w:space="0" w:color="auto"/>
            <w:bottom w:val="none" w:sz="0" w:space="0" w:color="auto"/>
            <w:right w:val="none" w:sz="0" w:space="0" w:color="auto"/>
          </w:divBdr>
        </w:div>
        <w:div w:id="1840272475">
          <w:marLeft w:val="640"/>
          <w:marRight w:val="0"/>
          <w:marTop w:val="0"/>
          <w:marBottom w:val="0"/>
          <w:divBdr>
            <w:top w:val="none" w:sz="0" w:space="0" w:color="auto"/>
            <w:left w:val="none" w:sz="0" w:space="0" w:color="auto"/>
            <w:bottom w:val="none" w:sz="0" w:space="0" w:color="auto"/>
            <w:right w:val="none" w:sz="0" w:space="0" w:color="auto"/>
          </w:divBdr>
        </w:div>
        <w:div w:id="962156671">
          <w:marLeft w:val="640"/>
          <w:marRight w:val="0"/>
          <w:marTop w:val="0"/>
          <w:marBottom w:val="0"/>
          <w:divBdr>
            <w:top w:val="none" w:sz="0" w:space="0" w:color="auto"/>
            <w:left w:val="none" w:sz="0" w:space="0" w:color="auto"/>
            <w:bottom w:val="none" w:sz="0" w:space="0" w:color="auto"/>
            <w:right w:val="none" w:sz="0" w:space="0" w:color="auto"/>
          </w:divBdr>
        </w:div>
      </w:divsChild>
    </w:div>
    <w:div w:id="788672078">
      <w:bodyDiv w:val="1"/>
      <w:marLeft w:val="0"/>
      <w:marRight w:val="0"/>
      <w:marTop w:val="0"/>
      <w:marBottom w:val="0"/>
      <w:divBdr>
        <w:top w:val="none" w:sz="0" w:space="0" w:color="auto"/>
        <w:left w:val="none" w:sz="0" w:space="0" w:color="auto"/>
        <w:bottom w:val="none" w:sz="0" w:space="0" w:color="auto"/>
        <w:right w:val="none" w:sz="0" w:space="0" w:color="auto"/>
      </w:divBdr>
      <w:divsChild>
        <w:div w:id="826477291">
          <w:marLeft w:val="640"/>
          <w:marRight w:val="0"/>
          <w:marTop w:val="0"/>
          <w:marBottom w:val="0"/>
          <w:divBdr>
            <w:top w:val="none" w:sz="0" w:space="0" w:color="auto"/>
            <w:left w:val="none" w:sz="0" w:space="0" w:color="auto"/>
            <w:bottom w:val="none" w:sz="0" w:space="0" w:color="auto"/>
            <w:right w:val="none" w:sz="0" w:space="0" w:color="auto"/>
          </w:divBdr>
        </w:div>
        <w:div w:id="1788157317">
          <w:marLeft w:val="640"/>
          <w:marRight w:val="0"/>
          <w:marTop w:val="0"/>
          <w:marBottom w:val="0"/>
          <w:divBdr>
            <w:top w:val="none" w:sz="0" w:space="0" w:color="auto"/>
            <w:left w:val="none" w:sz="0" w:space="0" w:color="auto"/>
            <w:bottom w:val="none" w:sz="0" w:space="0" w:color="auto"/>
            <w:right w:val="none" w:sz="0" w:space="0" w:color="auto"/>
          </w:divBdr>
        </w:div>
        <w:div w:id="404767576">
          <w:marLeft w:val="640"/>
          <w:marRight w:val="0"/>
          <w:marTop w:val="0"/>
          <w:marBottom w:val="0"/>
          <w:divBdr>
            <w:top w:val="none" w:sz="0" w:space="0" w:color="auto"/>
            <w:left w:val="none" w:sz="0" w:space="0" w:color="auto"/>
            <w:bottom w:val="none" w:sz="0" w:space="0" w:color="auto"/>
            <w:right w:val="none" w:sz="0" w:space="0" w:color="auto"/>
          </w:divBdr>
        </w:div>
        <w:div w:id="793408470">
          <w:marLeft w:val="640"/>
          <w:marRight w:val="0"/>
          <w:marTop w:val="0"/>
          <w:marBottom w:val="0"/>
          <w:divBdr>
            <w:top w:val="none" w:sz="0" w:space="0" w:color="auto"/>
            <w:left w:val="none" w:sz="0" w:space="0" w:color="auto"/>
            <w:bottom w:val="none" w:sz="0" w:space="0" w:color="auto"/>
            <w:right w:val="none" w:sz="0" w:space="0" w:color="auto"/>
          </w:divBdr>
        </w:div>
        <w:div w:id="146942318">
          <w:marLeft w:val="640"/>
          <w:marRight w:val="0"/>
          <w:marTop w:val="0"/>
          <w:marBottom w:val="0"/>
          <w:divBdr>
            <w:top w:val="none" w:sz="0" w:space="0" w:color="auto"/>
            <w:left w:val="none" w:sz="0" w:space="0" w:color="auto"/>
            <w:bottom w:val="none" w:sz="0" w:space="0" w:color="auto"/>
            <w:right w:val="none" w:sz="0" w:space="0" w:color="auto"/>
          </w:divBdr>
        </w:div>
        <w:div w:id="126705693">
          <w:marLeft w:val="640"/>
          <w:marRight w:val="0"/>
          <w:marTop w:val="0"/>
          <w:marBottom w:val="0"/>
          <w:divBdr>
            <w:top w:val="none" w:sz="0" w:space="0" w:color="auto"/>
            <w:left w:val="none" w:sz="0" w:space="0" w:color="auto"/>
            <w:bottom w:val="none" w:sz="0" w:space="0" w:color="auto"/>
            <w:right w:val="none" w:sz="0" w:space="0" w:color="auto"/>
          </w:divBdr>
        </w:div>
        <w:div w:id="1421680640">
          <w:marLeft w:val="640"/>
          <w:marRight w:val="0"/>
          <w:marTop w:val="0"/>
          <w:marBottom w:val="0"/>
          <w:divBdr>
            <w:top w:val="none" w:sz="0" w:space="0" w:color="auto"/>
            <w:left w:val="none" w:sz="0" w:space="0" w:color="auto"/>
            <w:bottom w:val="none" w:sz="0" w:space="0" w:color="auto"/>
            <w:right w:val="none" w:sz="0" w:space="0" w:color="auto"/>
          </w:divBdr>
        </w:div>
        <w:div w:id="1142966061">
          <w:marLeft w:val="640"/>
          <w:marRight w:val="0"/>
          <w:marTop w:val="0"/>
          <w:marBottom w:val="0"/>
          <w:divBdr>
            <w:top w:val="none" w:sz="0" w:space="0" w:color="auto"/>
            <w:left w:val="none" w:sz="0" w:space="0" w:color="auto"/>
            <w:bottom w:val="none" w:sz="0" w:space="0" w:color="auto"/>
            <w:right w:val="none" w:sz="0" w:space="0" w:color="auto"/>
          </w:divBdr>
        </w:div>
        <w:div w:id="448932204">
          <w:marLeft w:val="640"/>
          <w:marRight w:val="0"/>
          <w:marTop w:val="0"/>
          <w:marBottom w:val="0"/>
          <w:divBdr>
            <w:top w:val="none" w:sz="0" w:space="0" w:color="auto"/>
            <w:left w:val="none" w:sz="0" w:space="0" w:color="auto"/>
            <w:bottom w:val="none" w:sz="0" w:space="0" w:color="auto"/>
            <w:right w:val="none" w:sz="0" w:space="0" w:color="auto"/>
          </w:divBdr>
        </w:div>
        <w:div w:id="985815163">
          <w:marLeft w:val="640"/>
          <w:marRight w:val="0"/>
          <w:marTop w:val="0"/>
          <w:marBottom w:val="0"/>
          <w:divBdr>
            <w:top w:val="none" w:sz="0" w:space="0" w:color="auto"/>
            <w:left w:val="none" w:sz="0" w:space="0" w:color="auto"/>
            <w:bottom w:val="none" w:sz="0" w:space="0" w:color="auto"/>
            <w:right w:val="none" w:sz="0" w:space="0" w:color="auto"/>
          </w:divBdr>
        </w:div>
        <w:div w:id="265234733">
          <w:marLeft w:val="640"/>
          <w:marRight w:val="0"/>
          <w:marTop w:val="0"/>
          <w:marBottom w:val="0"/>
          <w:divBdr>
            <w:top w:val="none" w:sz="0" w:space="0" w:color="auto"/>
            <w:left w:val="none" w:sz="0" w:space="0" w:color="auto"/>
            <w:bottom w:val="none" w:sz="0" w:space="0" w:color="auto"/>
            <w:right w:val="none" w:sz="0" w:space="0" w:color="auto"/>
          </w:divBdr>
        </w:div>
        <w:div w:id="879708577">
          <w:marLeft w:val="640"/>
          <w:marRight w:val="0"/>
          <w:marTop w:val="0"/>
          <w:marBottom w:val="0"/>
          <w:divBdr>
            <w:top w:val="none" w:sz="0" w:space="0" w:color="auto"/>
            <w:left w:val="none" w:sz="0" w:space="0" w:color="auto"/>
            <w:bottom w:val="none" w:sz="0" w:space="0" w:color="auto"/>
            <w:right w:val="none" w:sz="0" w:space="0" w:color="auto"/>
          </w:divBdr>
        </w:div>
        <w:div w:id="1366445128">
          <w:marLeft w:val="640"/>
          <w:marRight w:val="0"/>
          <w:marTop w:val="0"/>
          <w:marBottom w:val="0"/>
          <w:divBdr>
            <w:top w:val="none" w:sz="0" w:space="0" w:color="auto"/>
            <w:left w:val="none" w:sz="0" w:space="0" w:color="auto"/>
            <w:bottom w:val="none" w:sz="0" w:space="0" w:color="auto"/>
            <w:right w:val="none" w:sz="0" w:space="0" w:color="auto"/>
          </w:divBdr>
        </w:div>
        <w:div w:id="2022122930">
          <w:marLeft w:val="640"/>
          <w:marRight w:val="0"/>
          <w:marTop w:val="0"/>
          <w:marBottom w:val="0"/>
          <w:divBdr>
            <w:top w:val="none" w:sz="0" w:space="0" w:color="auto"/>
            <w:left w:val="none" w:sz="0" w:space="0" w:color="auto"/>
            <w:bottom w:val="none" w:sz="0" w:space="0" w:color="auto"/>
            <w:right w:val="none" w:sz="0" w:space="0" w:color="auto"/>
          </w:divBdr>
        </w:div>
        <w:div w:id="564031249">
          <w:marLeft w:val="640"/>
          <w:marRight w:val="0"/>
          <w:marTop w:val="0"/>
          <w:marBottom w:val="0"/>
          <w:divBdr>
            <w:top w:val="none" w:sz="0" w:space="0" w:color="auto"/>
            <w:left w:val="none" w:sz="0" w:space="0" w:color="auto"/>
            <w:bottom w:val="none" w:sz="0" w:space="0" w:color="auto"/>
            <w:right w:val="none" w:sz="0" w:space="0" w:color="auto"/>
          </w:divBdr>
        </w:div>
        <w:div w:id="96682063">
          <w:marLeft w:val="640"/>
          <w:marRight w:val="0"/>
          <w:marTop w:val="0"/>
          <w:marBottom w:val="0"/>
          <w:divBdr>
            <w:top w:val="none" w:sz="0" w:space="0" w:color="auto"/>
            <w:left w:val="none" w:sz="0" w:space="0" w:color="auto"/>
            <w:bottom w:val="none" w:sz="0" w:space="0" w:color="auto"/>
            <w:right w:val="none" w:sz="0" w:space="0" w:color="auto"/>
          </w:divBdr>
        </w:div>
        <w:div w:id="844590671">
          <w:marLeft w:val="640"/>
          <w:marRight w:val="0"/>
          <w:marTop w:val="0"/>
          <w:marBottom w:val="0"/>
          <w:divBdr>
            <w:top w:val="none" w:sz="0" w:space="0" w:color="auto"/>
            <w:left w:val="none" w:sz="0" w:space="0" w:color="auto"/>
            <w:bottom w:val="none" w:sz="0" w:space="0" w:color="auto"/>
            <w:right w:val="none" w:sz="0" w:space="0" w:color="auto"/>
          </w:divBdr>
        </w:div>
        <w:div w:id="1861892518">
          <w:marLeft w:val="640"/>
          <w:marRight w:val="0"/>
          <w:marTop w:val="0"/>
          <w:marBottom w:val="0"/>
          <w:divBdr>
            <w:top w:val="none" w:sz="0" w:space="0" w:color="auto"/>
            <w:left w:val="none" w:sz="0" w:space="0" w:color="auto"/>
            <w:bottom w:val="none" w:sz="0" w:space="0" w:color="auto"/>
            <w:right w:val="none" w:sz="0" w:space="0" w:color="auto"/>
          </w:divBdr>
        </w:div>
        <w:div w:id="590545890">
          <w:marLeft w:val="640"/>
          <w:marRight w:val="0"/>
          <w:marTop w:val="0"/>
          <w:marBottom w:val="0"/>
          <w:divBdr>
            <w:top w:val="none" w:sz="0" w:space="0" w:color="auto"/>
            <w:left w:val="none" w:sz="0" w:space="0" w:color="auto"/>
            <w:bottom w:val="none" w:sz="0" w:space="0" w:color="auto"/>
            <w:right w:val="none" w:sz="0" w:space="0" w:color="auto"/>
          </w:divBdr>
        </w:div>
        <w:div w:id="1882084269">
          <w:marLeft w:val="640"/>
          <w:marRight w:val="0"/>
          <w:marTop w:val="0"/>
          <w:marBottom w:val="0"/>
          <w:divBdr>
            <w:top w:val="none" w:sz="0" w:space="0" w:color="auto"/>
            <w:left w:val="none" w:sz="0" w:space="0" w:color="auto"/>
            <w:bottom w:val="none" w:sz="0" w:space="0" w:color="auto"/>
            <w:right w:val="none" w:sz="0" w:space="0" w:color="auto"/>
          </w:divBdr>
        </w:div>
        <w:div w:id="798843233">
          <w:marLeft w:val="640"/>
          <w:marRight w:val="0"/>
          <w:marTop w:val="0"/>
          <w:marBottom w:val="0"/>
          <w:divBdr>
            <w:top w:val="none" w:sz="0" w:space="0" w:color="auto"/>
            <w:left w:val="none" w:sz="0" w:space="0" w:color="auto"/>
            <w:bottom w:val="none" w:sz="0" w:space="0" w:color="auto"/>
            <w:right w:val="none" w:sz="0" w:space="0" w:color="auto"/>
          </w:divBdr>
        </w:div>
        <w:div w:id="1801414013">
          <w:marLeft w:val="640"/>
          <w:marRight w:val="0"/>
          <w:marTop w:val="0"/>
          <w:marBottom w:val="0"/>
          <w:divBdr>
            <w:top w:val="none" w:sz="0" w:space="0" w:color="auto"/>
            <w:left w:val="none" w:sz="0" w:space="0" w:color="auto"/>
            <w:bottom w:val="none" w:sz="0" w:space="0" w:color="auto"/>
            <w:right w:val="none" w:sz="0" w:space="0" w:color="auto"/>
          </w:divBdr>
        </w:div>
        <w:div w:id="97987335">
          <w:marLeft w:val="640"/>
          <w:marRight w:val="0"/>
          <w:marTop w:val="0"/>
          <w:marBottom w:val="0"/>
          <w:divBdr>
            <w:top w:val="none" w:sz="0" w:space="0" w:color="auto"/>
            <w:left w:val="none" w:sz="0" w:space="0" w:color="auto"/>
            <w:bottom w:val="none" w:sz="0" w:space="0" w:color="auto"/>
            <w:right w:val="none" w:sz="0" w:space="0" w:color="auto"/>
          </w:divBdr>
        </w:div>
        <w:div w:id="921644297">
          <w:marLeft w:val="640"/>
          <w:marRight w:val="0"/>
          <w:marTop w:val="0"/>
          <w:marBottom w:val="0"/>
          <w:divBdr>
            <w:top w:val="none" w:sz="0" w:space="0" w:color="auto"/>
            <w:left w:val="none" w:sz="0" w:space="0" w:color="auto"/>
            <w:bottom w:val="none" w:sz="0" w:space="0" w:color="auto"/>
            <w:right w:val="none" w:sz="0" w:space="0" w:color="auto"/>
          </w:divBdr>
        </w:div>
        <w:div w:id="1487815854">
          <w:marLeft w:val="640"/>
          <w:marRight w:val="0"/>
          <w:marTop w:val="0"/>
          <w:marBottom w:val="0"/>
          <w:divBdr>
            <w:top w:val="none" w:sz="0" w:space="0" w:color="auto"/>
            <w:left w:val="none" w:sz="0" w:space="0" w:color="auto"/>
            <w:bottom w:val="none" w:sz="0" w:space="0" w:color="auto"/>
            <w:right w:val="none" w:sz="0" w:space="0" w:color="auto"/>
          </w:divBdr>
        </w:div>
        <w:div w:id="1358892877">
          <w:marLeft w:val="640"/>
          <w:marRight w:val="0"/>
          <w:marTop w:val="0"/>
          <w:marBottom w:val="0"/>
          <w:divBdr>
            <w:top w:val="none" w:sz="0" w:space="0" w:color="auto"/>
            <w:left w:val="none" w:sz="0" w:space="0" w:color="auto"/>
            <w:bottom w:val="none" w:sz="0" w:space="0" w:color="auto"/>
            <w:right w:val="none" w:sz="0" w:space="0" w:color="auto"/>
          </w:divBdr>
        </w:div>
        <w:div w:id="216400733">
          <w:marLeft w:val="640"/>
          <w:marRight w:val="0"/>
          <w:marTop w:val="0"/>
          <w:marBottom w:val="0"/>
          <w:divBdr>
            <w:top w:val="none" w:sz="0" w:space="0" w:color="auto"/>
            <w:left w:val="none" w:sz="0" w:space="0" w:color="auto"/>
            <w:bottom w:val="none" w:sz="0" w:space="0" w:color="auto"/>
            <w:right w:val="none" w:sz="0" w:space="0" w:color="auto"/>
          </w:divBdr>
        </w:div>
        <w:div w:id="125973457">
          <w:marLeft w:val="640"/>
          <w:marRight w:val="0"/>
          <w:marTop w:val="0"/>
          <w:marBottom w:val="0"/>
          <w:divBdr>
            <w:top w:val="none" w:sz="0" w:space="0" w:color="auto"/>
            <w:left w:val="none" w:sz="0" w:space="0" w:color="auto"/>
            <w:bottom w:val="none" w:sz="0" w:space="0" w:color="auto"/>
            <w:right w:val="none" w:sz="0" w:space="0" w:color="auto"/>
          </w:divBdr>
        </w:div>
        <w:div w:id="1776628359">
          <w:marLeft w:val="640"/>
          <w:marRight w:val="0"/>
          <w:marTop w:val="0"/>
          <w:marBottom w:val="0"/>
          <w:divBdr>
            <w:top w:val="none" w:sz="0" w:space="0" w:color="auto"/>
            <w:left w:val="none" w:sz="0" w:space="0" w:color="auto"/>
            <w:bottom w:val="none" w:sz="0" w:space="0" w:color="auto"/>
            <w:right w:val="none" w:sz="0" w:space="0" w:color="auto"/>
          </w:divBdr>
        </w:div>
        <w:div w:id="1768847237">
          <w:marLeft w:val="640"/>
          <w:marRight w:val="0"/>
          <w:marTop w:val="0"/>
          <w:marBottom w:val="0"/>
          <w:divBdr>
            <w:top w:val="none" w:sz="0" w:space="0" w:color="auto"/>
            <w:left w:val="none" w:sz="0" w:space="0" w:color="auto"/>
            <w:bottom w:val="none" w:sz="0" w:space="0" w:color="auto"/>
            <w:right w:val="none" w:sz="0" w:space="0" w:color="auto"/>
          </w:divBdr>
        </w:div>
        <w:div w:id="1411076085">
          <w:marLeft w:val="640"/>
          <w:marRight w:val="0"/>
          <w:marTop w:val="0"/>
          <w:marBottom w:val="0"/>
          <w:divBdr>
            <w:top w:val="none" w:sz="0" w:space="0" w:color="auto"/>
            <w:left w:val="none" w:sz="0" w:space="0" w:color="auto"/>
            <w:bottom w:val="none" w:sz="0" w:space="0" w:color="auto"/>
            <w:right w:val="none" w:sz="0" w:space="0" w:color="auto"/>
          </w:divBdr>
        </w:div>
        <w:div w:id="26222401">
          <w:marLeft w:val="640"/>
          <w:marRight w:val="0"/>
          <w:marTop w:val="0"/>
          <w:marBottom w:val="0"/>
          <w:divBdr>
            <w:top w:val="none" w:sz="0" w:space="0" w:color="auto"/>
            <w:left w:val="none" w:sz="0" w:space="0" w:color="auto"/>
            <w:bottom w:val="none" w:sz="0" w:space="0" w:color="auto"/>
            <w:right w:val="none" w:sz="0" w:space="0" w:color="auto"/>
          </w:divBdr>
        </w:div>
        <w:div w:id="417605398">
          <w:marLeft w:val="640"/>
          <w:marRight w:val="0"/>
          <w:marTop w:val="0"/>
          <w:marBottom w:val="0"/>
          <w:divBdr>
            <w:top w:val="none" w:sz="0" w:space="0" w:color="auto"/>
            <w:left w:val="none" w:sz="0" w:space="0" w:color="auto"/>
            <w:bottom w:val="none" w:sz="0" w:space="0" w:color="auto"/>
            <w:right w:val="none" w:sz="0" w:space="0" w:color="auto"/>
          </w:divBdr>
        </w:div>
        <w:div w:id="389891834">
          <w:marLeft w:val="640"/>
          <w:marRight w:val="0"/>
          <w:marTop w:val="0"/>
          <w:marBottom w:val="0"/>
          <w:divBdr>
            <w:top w:val="none" w:sz="0" w:space="0" w:color="auto"/>
            <w:left w:val="none" w:sz="0" w:space="0" w:color="auto"/>
            <w:bottom w:val="none" w:sz="0" w:space="0" w:color="auto"/>
            <w:right w:val="none" w:sz="0" w:space="0" w:color="auto"/>
          </w:divBdr>
        </w:div>
        <w:div w:id="1960262367">
          <w:marLeft w:val="640"/>
          <w:marRight w:val="0"/>
          <w:marTop w:val="0"/>
          <w:marBottom w:val="0"/>
          <w:divBdr>
            <w:top w:val="none" w:sz="0" w:space="0" w:color="auto"/>
            <w:left w:val="none" w:sz="0" w:space="0" w:color="auto"/>
            <w:bottom w:val="none" w:sz="0" w:space="0" w:color="auto"/>
            <w:right w:val="none" w:sz="0" w:space="0" w:color="auto"/>
          </w:divBdr>
        </w:div>
        <w:div w:id="219943865">
          <w:marLeft w:val="640"/>
          <w:marRight w:val="0"/>
          <w:marTop w:val="0"/>
          <w:marBottom w:val="0"/>
          <w:divBdr>
            <w:top w:val="none" w:sz="0" w:space="0" w:color="auto"/>
            <w:left w:val="none" w:sz="0" w:space="0" w:color="auto"/>
            <w:bottom w:val="none" w:sz="0" w:space="0" w:color="auto"/>
            <w:right w:val="none" w:sz="0" w:space="0" w:color="auto"/>
          </w:divBdr>
        </w:div>
        <w:div w:id="476998817">
          <w:marLeft w:val="640"/>
          <w:marRight w:val="0"/>
          <w:marTop w:val="0"/>
          <w:marBottom w:val="0"/>
          <w:divBdr>
            <w:top w:val="none" w:sz="0" w:space="0" w:color="auto"/>
            <w:left w:val="none" w:sz="0" w:space="0" w:color="auto"/>
            <w:bottom w:val="none" w:sz="0" w:space="0" w:color="auto"/>
            <w:right w:val="none" w:sz="0" w:space="0" w:color="auto"/>
          </w:divBdr>
        </w:div>
        <w:div w:id="209077329">
          <w:marLeft w:val="640"/>
          <w:marRight w:val="0"/>
          <w:marTop w:val="0"/>
          <w:marBottom w:val="0"/>
          <w:divBdr>
            <w:top w:val="none" w:sz="0" w:space="0" w:color="auto"/>
            <w:left w:val="none" w:sz="0" w:space="0" w:color="auto"/>
            <w:bottom w:val="none" w:sz="0" w:space="0" w:color="auto"/>
            <w:right w:val="none" w:sz="0" w:space="0" w:color="auto"/>
          </w:divBdr>
        </w:div>
        <w:div w:id="1801192991">
          <w:marLeft w:val="640"/>
          <w:marRight w:val="0"/>
          <w:marTop w:val="0"/>
          <w:marBottom w:val="0"/>
          <w:divBdr>
            <w:top w:val="none" w:sz="0" w:space="0" w:color="auto"/>
            <w:left w:val="none" w:sz="0" w:space="0" w:color="auto"/>
            <w:bottom w:val="none" w:sz="0" w:space="0" w:color="auto"/>
            <w:right w:val="none" w:sz="0" w:space="0" w:color="auto"/>
          </w:divBdr>
        </w:div>
        <w:div w:id="1530752124">
          <w:marLeft w:val="640"/>
          <w:marRight w:val="0"/>
          <w:marTop w:val="0"/>
          <w:marBottom w:val="0"/>
          <w:divBdr>
            <w:top w:val="none" w:sz="0" w:space="0" w:color="auto"/>
            <w:left w:val="none" w:sz="0" w:space="0" w:color="auto"/>
            <w:bottom w:val="none" w:sz="0" w:space="0" w:color="auto"/>
            <w:right w:val="none" w:sz="0" w:space="0" w:color="auto"/>
          </w:divBdr>
        </w:div>
        <w:div w:id="1836650009">
          <w:marLeft w:val="640"/>
          <w:marRight w:val="0"/>
          <w:marTop w:val="0"/>
          <w:marBottom w:val="0"/>
          <w:divBdr>
            <w:top w:val="none" w:sz="0" w:space="0" w:color="auto"/>
            <w:left w:val="none" w:sz="0" w:space="0" w:color="auto"/>
            <w:bottom w:val="none" w:sz="0" w:space="0" w:color="auto"/>
            <w:right w:val="none" w:sz="0" w:space="0" w:color="auto"/>
          </w:divBdr>
        </w:div>
        <w:div w:id="1906522831">
          <w:marLeft w:val="640"/>
          <w:marRight w:val="0"/>
          <w:marTop w:val="0"/>
          <w:marBottom w:val="0"/>
          <w:divBdr>
            <w:top w:val="none" w:sz="0" w:space="0" w:color="auto"/>
            <w:left w:val="none" w:sz="0" w:space="0" w:color="auto"/>
            <w:bottom w:val="none" w:sz="0" w:space="0" w:color="auto"/>
            <w:right w:val="none" w:sz="0" w:space="0" w:color="auto"/>
          </w:divBdr>
        </w:div>
      </w:divsChild>
    </w:div>
    <w:div w:id="803430990">
      <w:bodyDiv w:val="1"/>
      <w:marLeft w:val="0"/>
      <w:marRight w:val="0"/>
      <w:marTop w:val="0"/>
      <w:marBottom w:val="0"/>
      <w:divBdr>
        <w:top w:val="none" w:sz="0" w:space="0" w:color="auto"/>
        <w:left w:val="none" w:sz="0" w:space="0" w:color="auto"/>
        <w:bottom w:val="none" w:sz="0" w:space="0" w:color="auto"/>
        <w:right w:val="none" w:sz="0" w:space="0" w:color="auto"/>
      </w:divBdr>
      <w:divsChild>
        <w:div w:id="1909999326">
          <w:marLeft w:val="640"/>
          <w:marRight w:val="0"/>
          <w:marTop w:val="0"/>
          <w:marBottom w:val="0"/>
          <w:divBdr>
            <w:top w:val="none" w:sz="0" w:space="0" w:color="auto"/>
            <w:left w:val="none" w:sz="0" w:space="0" w:color="auto"/>
            <w:bottom w:val="none" w:sz="0" w:space="0" w:color="auto"/>
            <w:right w:val="none" w:sz="0" w:space="0" w:color="auto"/>
          </w:divBdr>
        </w:div>
        <w:div w:id="1457064258">
          <w:marLeft w:val="640"/>
          <w:marRight w:val="0"/>
          <w:marTop w:val="0"/>
          <w:marBottom w:val="0"/>
          <w:divBdr>
            <w:top w:val="none" w:sz="0" w:space="0" w:color="auto"/>
            <w:left w:val="none" w:sz="0" w:space="0" w:color="auto"/>
            <w:bottom w:val="none" w:sz="0" w:space="0" w:color="auto"/>
            <w:right w:val="none" w:sz="0" w:space="0" w:color="auto"/>
          </w:divBdr>
        </w:div>
        <w:div w:id="581647600">
          <w:marLeft w:val="640"/>
          <w:marRight w:val="0"/>
          <w:marTop w:val="0"/>
          <w:marBottom w:val="0"/>
          <w:divBdr>
            <w:top w:val="none" w:sz="0" w:space="0" w:color="auto"/>
            <w:left w:val="none" w:sz="0" w:space="0" w:color="auto"/>
            <w:bottom w:val="none" w:sz="0" w:space="0" w:color="auto"/>
            <w:right w:val="none" w:sz="0" w:space="0" w:color="auto"/>
          </w:divBdr>
        </w:div>
        <w:div w:id="1789353743">
          <w:marLeft w:val="640"/>
          <w:marRight w:val="0"/>
          <w:marTop w:val="0"/>
          <w:marBottom w:val="0"/>
          <w:divBdr>
            <w:top w:val="none" w:sz="0" w:space="0" w:color="auto"/>
            <w:left w:val="none" w:sz="0" w:space="0" w:color="auto"/>
            <w:bottom w:val="none" w:sz="0" w:space="0" w:color="auto"/>
            <w:right w:val="none" w:sz="0" w:space="0" w:color="auto"/>
          </w:divBdr>
        </w:div>
        <w:div w:id="1555771537">
          <w:marLeft w:val="640"/>
          <w:marRight w:val="0"/>
          <w:marTop w:val="0"/>
          <w:marBottom w:val="0"/>
          <w:divBdr>
            <w:top w:val="none" w:sz="0" w:space="0" w:color="auto"/>
            <w:left w:val="none" w:sz="0" w:space="0" w:color="auto"/>
            <w:bottom w:val="none" w:sz="0" w:space="0" w:color="auto"/>
            <w:right w:val="none" w:sz="0" w:space="0" w:color="auto"/>
          </w:divBdr>
        </w:div>
        <w:div w:id="1191068446">
          <w:marLeft w:val="640"/>
          <w:marRight w:val="0"/>
          <w:marTop w:val="0"/>
          <w:marBottom w:val="0"/>
          <w:divBdr>
            <w:top w:val="none" w:sz="0" w:space="0" w:color="auto"/>
            <w:left w:val="none" w:sz="0" w:space="0" w:color="auto"/>
            <w:bottom w:val="none" w:sz="0" w:space="0" w:color="auto"/>
            <w:right w:val="none" w:sz="0" w:space="0" w:color="auto"/>
          </w:divBdr>
        </w:div>
        <w:div w:id="2062316944">
          <w:marLeft w:val="640"/>
          <w:marRight w:val="0"/>
          <w:marTop w:val="0"/>
          <w:marBottom w:val="0"/>
          <w:divBdr>
            <w:top w:val="none" w:sz="0" w:space="0" w:color="auto"/>
            <w:left w:val="none" w:sz="0" w:space="0" w:color="auto"/>
            <w:bottom w:val="none" w:sz="0" w:space="0" w:color="auto"/>
            <w:right w:val="none" w:sz="0" w:space="0" w:color="auto"/>
          </w:divBdr>
        </w:div>
        <w:div w:id="1276135355">
          <w:marLeft w:val="640"/>
          <w:marRight w:val="0"/>
          <w:marTop w:val="0"/>
          <w:marBottom w:val="0"/>
          <w:divBdr>
            <w:top w:val="none" w:sz="0" w:space="0" w:color="auto"/>
            <w:left w:val="none" w:sz="0" w:space="0" w:color="auto"/>
            <w:bottom w:val="none" w:sz="0" w:space="0" w:color="auto"/>
            <w:right w:val="none" w:sz="0" w:space="0" w:color="auto"/>
          </w:divBdr>
        </w:div>
        <w:div w:id="1587499974">
          <w:marLeft w:val="640"/>
          <w:marRight w:val="0"/>
          <w:marTop w:val="0"/>
          <w:marBottom w:val="0"/>
          <w:divBdr>
            <w:top w:val="none" w:sz="0" w:space="0" w:color="auto"/>
            <w:left w:val="none" w:sz="0" w:space="0" w:color="auto"/>
            <w:bottom w:val="none" w:sz="0" w:space="0" w:color="auto"/>
            <w:right w:val="none" w:sz="0" w:space="0" w:color="auto"/>
          </w:divBdr>
        </w:div>
        <w:div w:id="42098069">
          <w:marLeft w:val="640"/>
          <w:marRight w:val="0"/>
          <w:marTop w:val="0"/>
          <w:marBottom w:val="0"/>
          <w:divBdr>
            <w:top w:val="none" w:sz="0" w:space="0" w:color="auto"/>
            <w:left w:val="none" w:sz="0" w:space="0" w:color="auto"/>
            <w:bottom w:val="none" w:sz="0" w:space="0" w:color="auto"/>
            <w:right w:val="none" w:sz="0" w:space="0" w:color="auto"/>
          </w:divBdr>
        </w:div>
      </w:divsChild>
    </w:div>
    <w:div w:id="805050770">
      <w:bodyDiv w:val="1"/>
      <w:marLeft w:val="0"/>
      <w:marRight w:val="0"/>
      <w:marTop w:val="0"/>
      <w:marBottom w:val="0"/>
      <w:divBdr>
        <w:top w:val="none" w:sz="0" w:space="0" w:color="auto"/>
        <w:left w:val="none" w:sz="0" w:space="0" w:color="auto"/>
        <w:bottom w:val="none" w:sz="0" w:space="0" w:color="auto"/>
        <w:right w:val="none" w:sz="0" w:space="0" w:color="auto"/>
      </w:divBdr>
      <w:divsChild>
        <w:div w:id="806355704">
          <w:marLeft w:val="640"/>
          <w:marRight w:val="0"/>
          <w:marTop w:val="0"/>
          <w:marBottom w:val="0"/>
          <w:divBdr>
            <w:top w:val="none" w:sz="0" w:space="0" w:color="auto"/>
            <w:left w:val="none" w:sz="0" w:space="0" w:color="auto"/>
            <w:bottom w:val="none" w:sz="0" w:space="0" w:color="auto"/>
            <w:right w:val="none" w:sz="0" w:space="0" w:color="auto"/>
          </w:divBdr>
        </w:div>
        <w:div w:id="1886065582">
          <w:marLeft w:val="640"/>
          <w:marRight w:val="0"/>
          <w:marTop w:val="0"/>
          <w:marBottom w:val="0"/>
          <w:divBdr>
            <w:top w:val="none" w:sz="0" w:space="0" w:color="auto"/>
            <w:left w:val="none" w:sz="0" w:space="0" w:color="auto"/>
            <w:bottom w:val="none" w:sz="0" w:space="0" w:color="auto"/>
            <w:right w:val="none" w:sz="0" w:space="0" w:color="auto"/>
          </w:divBdr>
        </w:div>
        <w:div w:id="2019383754">
          <w:marLeft w:val="640"/>
          <w:marRight w:val="0"/>
          <w:marTop w:val="0"/>
          <w:marBottom w:val="0"/>
          <w:divBdr>
            <w:top w:val="none" w:sz="0" w:space="0" w:color="auto"/>
            <w:left w:val="none" w:sz="0" w:space="0" w:color="auto"/>
            <w:bottom w:val="none" w:sz="0" w:space="0" w:color="auto"/>
            <w:right w:val="none" w:sz="0" w:space="0" w:color="auto"/>
          </w:divBdr>
        </w:div>
        <w:div w:id="770203552">
          <w:marLeft w:val="640"/>
          <w:marRight w:val="0"/>
          <w:marTop w:val="0"/>
          <w:marBottom w:val="0"/>
          <w:divBdr>
            <w:top w:val="none" w:sz="0" w:space="0" w:color="auto"/>
            <w:left w:val="none" w:sz="0" w:space="0" w:color="auto"/>
            <w:bottom w:val="none" w:sz="0" w:space="0" w:color="auto"/>
            <w:right w:val="none" w:sz="0" w:space="0" w:color="auto"/>
          </w:divBdr>
        </w:div>
        <w:div w:id="623148859">
          <w:marLeft w:val="640"/>
          <w:marRight w:val="0"/>
          <w:marTop w:val="0"/>
          <w:marBottom w:val="0"/>
          <w:divBdr>
            <w:top w:val="none" w:sz="0" w:space="0" w:color="auto"/>
            <w:left w:val="none" w:sz="0" w:space="0" w:color="auto"/>
            <w:bottom w:val="none" w:sz="0" w:space="0" w:color="auto"/>
            <w:right w:val="none" w:sz="0" w:space="0" w:color="auto"/>
          </w:divBdr>
        </w:div>
        <w:div w:id="778717088">
          <w:marLeft w:val="640"/>
          <w:marRight w:val="0"/>
          <w:marTop w:val="0"/>
          <w:marBottom w:val="0"/>
          <w:divBdr>
            <w:top w:val="none" w:sz="0" w:space="0" w:color="auto"/>
            <w:left w:val="none" w:sz="0" w:space="0" w:color="auto"/>
            <w:bottom w:val="none" w:sz="0" w:space="0" w:color="auto"/>
            <w:right w:val="none" w:sz="0" w:space="0" w:color="auto"/>
          </w:divBdr>
        </w:div>
        <w:div w:id="1876262568">
          <w:marLeft w:val="640"/>
          <w:marRight w:val="0"/>
          <w:marTop w:val="0"/>
          <w:marBottom w:val="0"/>
          <w:divBdr>
            <w:top w:val="none" w:sz="0" w:space="0" w:color="auto"/>
            <w:left w:val="none" w:sz="0" w:space="0" w:color="auto"/>
            <w:bottom w:val="none" w:sz="0" w:space="0" w:color="auto"/>
            <w:right w:val="none" w:sz="0" w:space="0" w:color="auto"/>
          </w:divBdr>
        </w:div>
        <w:div w:id="412434514">
          <w:marLeft w:val="640"/>
          <w:marRight w:val="0"/>
          <w:marTop w:val="0"/>
          <w:marBottom w:val="0"/>
          <w:divBdr>
            <w:top w:val="none" w:sz="0" w:space="0" w:color="auto"/>
            <w:left w:val="none" w:sz="0" w:space="0" w:color="auto"/>
            <w:bottom w:val="none" w:sz="0" w:space="0" w:color="auto"/>
            <w:right w:val="none" w:sz="0" w:space="0" w:color="auto"/>
          </w:divBdr>
        </w:div>
        <w:div w:id="461462712">
          <w:marLeft w:val="640"/>
          <w:marRight w:val="0"/>
          <w:marTop w:val="0"/>
          <w:marBottom w:val="0"/>
          <w:divBdr>
            <w:top w:val="none" w:sz="0" w:space="0" w:color="auto"/>
            <w:left w:val="none" w:sz="0" w:space="0" w:color="auto"/>
            <w:bottom w:val="none" w:sz="0" w:space="0" w:color="auto"/>
            <w:right w:val="none" w:sz="0" w:space="0" w:color="auto"/>
          </w:divBdr>
        </w:div>
        <w:div w:id="611862799">
          <w:marLeft w:val="640"/>
          <w:marRight w:val="0"/>
          <w:marTop w:val="0"/>
          <w:marBottom w:val="0"/>
          <w:divBdr>
            <w:top w:val="none" w:sz="0" w:space="0" w:color="auto"/>
            <w:left w:val="none" w:sz="0" w:space="0" w:color="auto"/>
            <w:bottom w:val="none" w:sz="0" w:space="0" w:color="auto"/>
            <w:right w:val="none" w:sz="0" w:space="0" w:color="auto"/>
          </w:divBdr>
        </w:div>
        <w:div w:id="1344866227">
          <w:marLeft w:val="640"/>
          <w:marRight w:val="0"/>
          <w:marTop w:val="0"/>
          <w:marBottom w:val="0"/>
          <w:divBdr>
            <w:top w:val="none" w:sz="0" w:space="0" w:color="auto"/>
            <w:left w:val="none" w:sz="0" w:space="0" w:color="auto"/>
            <w:bottom w:val="none" w:sz="0" w:space="0" w:color="auto"/>
            <w:right w:val="none" w:sz="0" w:space="0" w:color="auto"/>
          </w:divBdr>
        </w:div>
        <w:div w:id="1685782677">
          <w:marLeft w:val="640"/>
          <w:marRight w:val="0"/>
          <w:marTop w:val="0"/>
          <w:marBottom w:val="0"/>
          <w:divBdr>
            <w:top w:val="none" w:sz="0" w:space="0" w:color="auto"/>
            <w:left w:val="none" w:sz="0" w:space="0" w:color="auto"/>
            <w:bottom w:val="none" w:sz="0" w:space="0" w:color="auto"/>
            <w:right w:val="none" w:sz="0" w:space="0" w:color="auto"/>
          </w:divBdr>
        </w:div>
        <w:div w:id="1442650971">
          <w:marLeft w:val="640"/>
          <w:marRight w:val="0"/>
          <w:marTop w:val="0"/>
          <w:marBottom w:val="0"/>
          <w:divBdr>
            <w:top w:val="none" w:sz="0" w:space="0" w:color="auto"/>
            <w:left w:val="none" w:sz="0" w:space="0" w:color="auto"/>
            <w:bottom w:val="none" w:sz="0" w:space="0" w:color="auto"/>
            <w:right w:val="none" w:sz="0" w:space="0" w:color="auto"/>
          </w:divBdr>
        </w:div>
        <w:div w:id="238834771">
          <w:marLeft w:val="640"/>
          <w:marRight w:val="0"/>
          <w:marTop w:val="0"/>
          <w:marBottom w:val="0"/>
          <w:divBdr>
            <w:top w:val="none" w:sz="0" w:space="0" w:color="auto"/>
            <w:left w:val="none" w:sz="0" w:space="0" w:color="auto"/>
            <w:bottom w:val="none" w:sz="0" w:space="0" w:color="auto"/>
            <w:right w:val="none" w:sz="0" w:space="0" w:color="auto"/>
          </w:divBdr>
        </w:div>
        <w:div w:id="473914484">
          <w:marLeft w:val="640"/>
          <w:marRight w:val="0"/>
          <w:marTop w:val="0"/>
          <w:marBottom w:val="0"/>
          <w:divBdr>
            <w:top w:val="none" w:sz="0" w:space="0" w:color="auto"/>
            <w:left w:val="none" w:sz="0" w:space="0" w:color="auto"/>
            <w:bottom w:val="none" w:sz="0" w:space="0" w:color="auto"/>
            <w:right w:val="none" w:sz="0" w:space="0" w:color="auto"/>
          </w:divBdr>
        </w:div>
        <w:div w:id="1843011445">
          <w:marLeft w:val="640"/>
          <w:marRight w:val="0"/>
          <w:marTop w:val="0"/>
          <w:marBottom w:val="0"/>
          <w:divBdr>
            <w:top w:val="none" w:sz="0" w:space="0" w:color="auto"/>
            <w:left w:val="none" w:sz="0" w:space="0" w:color="auto"/>
            <w:bottom w:val="none" w:sz="0" w:space="0" w:color="auto"/>
            <w:right w:val="none" w:sz="0" w:space="0" w:color="auto"/>
          </w:divBdr>
        </w:div>
        <w:div w:id="1470587647">
          <w:marLeft w:val="640"/>
          <w:marRight w:val="0"/>
          <w:marTop w:val="0"/>
          <w:marBottom w:val="0"/>
          <w:divBdr>
            <w:top w:val="none" w:sz="0" w:space="0" w:color="auto"/>
            <w:left w:val="none" w:sz="0" w:space="0" w:color="auto"/>
            <w:bottom w:val="none" w:sz="0" w:space="0" w:color="auto"/>
            <w:right w:val="none" w:sz="0" w:space="0" w:color="auto"/>
          </w:divBdr>
        </w:div>
        <w:div w:id="1847093043">
          <w:marLeft w:val="640"/>
          <w:marRight w:val="0"/>
          <w:marTop w:val="0"/>
          <w:marBottom w:val="0"/>
          <w:divBdr>
            <w:top w:val="none" w:sz="0" w:space="0" w:color="auto"/>
            <w:left w:val="none" w:sz="0" w:space="0" w:color="auto"/>
            <w:bottom w:val="none" w:sz="0" w:space="0" w:color="auto"/>
            <w:right w:val="none" w:sz="0" w:space="0" w:color="auto"/>
          </w:divBdr>
        </w:div>
        <w:div w:id="640962077">
          <w:marLeft w:val="640"/>
          <w:marRight w:val="0"/>
          <w:marTop w:val="0"/>
          <w:marBottom w:val="0"/>
          <w:divBdr>
            <w:top w:val="none" w:sz="0" w:space="0" w:color="auto"/>
            <w:left w:val="none" w:sz="0" w:space="0" w:color="auto"/>
            <w:bottom w:val="none" w:sz="0" w:space="0" w:color="auto"/>
            <w:right w:val="none" w:sz="0" w:space="0" w:color="auto"/>
          </w:divBdr>
        </w:div>
        <w:div w:id="1588536727">
          <w:marLeft w:val="640"/>
          <w:marRight w:val="0"/>
          <w:marTop w:val="0"/>
          <w:marBottom w:val="0"/>
          <w:divBdr>
            <w:top w:val="none" w:sz="0" w:space="0" w:color="auto"/>
            <w:left w:val="none" w:sz="0" w:space="0" w:color="auto"/>
            <w:bottom w:val="none" w:sz="0" w:space="0" w:color="auto"/>
            <w:right w:val="none" w:sz="0" w:space="0" w:color="auto"/>
          </w:divBdr>
        </w:div>
        <w:div w:id="321666418">
          <w:marLeft w:val="640"/>
          <w:marRight w:val="0"/>
          <w:marTop w:val="0"/>
          <w:marBottom w:val="0"/>
          <w:divBdr>
            <w:top w:val="none" w:sz="0" w:space="0" w:color="auto"/>
            <w:left w:val="none" w:sz="0" w:space="0" w:color="auto"/>
            <w:bottom w:val="none" w:sz="0" w:space="0" w:color="auto"/>
            <w:right w:val="none" w:sz="0" w:space="0" w:color="auto"/>
          </w:divBdr>
        </w:div>
        <w:div w:id="1743479163">
          <w:marLeft w:val="640"/>
          <w:marRight w:val="0"/>
          <w:marTop w:val="0"/>
          <w:marBottom w:val="0"/>
          <w:divBdr>
            <w:top w:val="none" w:sz="0" w:space="0" w:color="auto"/>
            <w:left w:val="none" w:sz="0" w:space="0" w:color="auto"/>
            <w:bottom w:val="none" w:sz="0" w:space="0" w:color="auto"/>
            <w:right w:val="none" w:sz="0" w:space="0" w:color="auto"/>
          </w:divBdr>
        </w:div>
        <w:div w:id="1223978883">
          <w:marLeft w:val="640"/>
          <w:marRight w:val="0"/>
          <w:marTop w:val="0"/>
          <w:marBottom w:val="0"/>
          <w:divBdr>
            <w:top w:val="none" w:sz="0" w:space="0" w:color="auto"/>
            <w:left w:val="none" w:sz="0" w:space="0" w:color="auto"/>
            <w:bottom w:val="none" w:sz="0" w:space="0" w:color="auto"/>
            <w:right w:val="none" w:sz="0" w:space="0" w:color="auto"/>
          </w:divBdr>
        </w:div>
        <w:div w:id="259725269">
          <w:marLeft w:val="640"/>
          <w:marRight w:val="0"/>
          <w:marTop w:val="0"/>
          <w:marBottom w:val="0"/>
          <w:divBdr>
            <w:top w:val="none" w:sz="0" w:space="0" w:color="auto"/>
            <w:left w:val="none" w:sz="0" w:space="0" w:color="auto"/>
            <w:bottom w:val="none" w:sz="0" w:space="0" w:color="auto"/>
            <w:right w:val="none" w:sz="0" w:space="0" w:color="auto"/>
          </w:divBdr>
        </w:div>
        <w:div w:id="1576545386">
          <w:marLeft w:val="640"/>
          <w:marRight w:val="0"/>
          <w:marTop w:val="0"/>
          <w:marBottom w:val="0"/>
          <w:divBdr>
            <w:top w:val="none" w:sz="0" w:space="0" w:color="auto"/>
            <w:left w:val="none" w:sz="0" w:space="0" w:color="auto"/>
            <w:bottom w:val="none" w:sz="0" w:space="0" w:color="auto"/>
            <w:right w:val="none" w:sz="0" w:space="0" w:color="auto"/>
          </w:divBdr>
        </w:div>
        <w:div w:id="1626154207">
          <w:marLeft w:val="640"/>
          <w:marRight w:val="0"/>
          <w:marTop w:val="0"/>
          <w:marBottom w:val="0"/>
          <w:divBdr>
            <w:top w:val="none" w:sz="0" w:space="0" w:color="auto"/>
            <w:left w:val="none" w:sz="0" w:space="0" w:color="auto"/>
            <w:bottom w:val="none" w:sz="0" w:space="0" w:color="auto"/>
            <w:right w:val="none" w:sz="0" w:space="0" w:color="auto"/>
          </w:divBdr>
        </w:div>
        <w:div w:id="223033262">
          <w:marLeft w:val="640"/>
          <w:marRight w:val="0"/>
          <w:marTop w:val="0"/>
          <w:marBottom w:val="0"/>
          <w:divBdr>
            <w:top w:val="none" w:sz="0" w:space="0" w:color="auto"/>
            <w:left w:val="none" w:sz="0" w:space="0" w:color="auto"/>
            <w:bottom w:val="none" w:sz="0" w:space="0" w:color="auto"/>
            <w:right w:val="none" w:sz="0" w:space="0" w:color="auto"/>
          </w:divBdr>
        </w:div>
        <w:div w:id="396049151">
          <w:marLeft w:val="640"/>
          <w:marRight w:val="0"/>
          <w:marTop w:val="0"/>
          <w:marBottom w:val="0"/>
          <w:divBdr>
            <w:top w:val="none" w:sz="0" w:space="0" w:color="auto"/>
            <w:left w:val="none" w:sz="0" w:space="0" w:color="auto"/>
            <w:bottom w:val="none" w:sz="0" w:space="0" w:color="auto"/>
            <w:right w:val="none" w:sz="0" w:space="0" w:color="auto"/>
          </w:divBdr>
        </w:div>
        <w:div w:id="1516771417">
          <w:marLeft w:val="640"/>
          <w:marRight w:val="0"/>
          <w:marTop w:val="0"/>
          <w:marBottom w:val="0"/>
          <w:divBdr>
            <w:top w:val="none" w:sz="0" w:space="0" w:color="auto"/>
            <w:left w:val="none" w:sz="0" w:space="0" w:color="auto"/>
            <w:bottom w:val="none" w:sz="0" w:space="0" w:color="auto"/>
            <w:right w:val="none" w:sz="0" w:space="0" w:color="auto"/>
          </w:divBdr>
        </w:div>
        <w:div w:id="723286922">
          <w:marLeft w:val="640"/>
          <w:marRight w:val="0"/>
          <w:marTop w:val="0"/>
          <w:marBottom w:val="0"/>
          <w:divBdr>
            <w:top w:val="none" w:sz="0" w:space="0" w:color="auto"/>
            <w:left w:val="none" w:sz="0" w:space="0" w:color="auto"/>
            <w:bottom w:val="none" w:sz="0" w:space="0" w:color="auto"/>
            <w:right w:val="none" w:sz="0" w:space="0" w:color="auto"/>
          </w:divBdr>
        </w:div>
        <w:div w:id="292831524">
          <w:marLeft w:val="640"/>
          <w:marRight w:val="0"/>
          <w:marTop w:val="0"/>
          <w:marBottom w:val="0"/>
          <w:divBdr>
            <w:top w:val="none" w:sz="0" w:space="0" w:color="auto"/>
            <w:left w:val="none" w:sz="0" w:space="0" w:color="auto"/>
            <w:bottom w:val="none" w:sz="0" w:space="0" w:color="auto"/>
            <w:right w:val="none" w:sz="0" w:space="0" w:color="auto"/>
          </w:divBdr>
        </w:div>
      </w:divsChild>
    </w:div>
    <w:div w:id="809909140">
      <w:bodyDiv w:val="1"/>
      <w:marLeft w:val="0"/>
      <w:marRight w:val="0"/>
      <w:marTop w:val="0"/>
      <w:marBottom w:val="0"/>
      <w:divBdr>
        <w:top w:val="none" w:sz="0" w:space="0" w:color="auto"/>
        <w:left w:val="none" w:sz="0" w:space="0" w:color="auto"/>
        <w:bottom w:val="none" w:sz="0" w:space="0" w:color="auto"/>
        <w:right w:val="none" w:sz="0" w:space="0" w:color="auto"/>
      </w:divBdr>
      <w:divsChild>
        <w:div w:id="1910263851">
          <w:marLeft w:val="640"/>
          <w:marRight w:val="0"/>
          <w:marTop w:val="0"/>
          <w:marBottom w:val="0"/>
          <w:divBdr>
            <w:top w:val="none" w:sz="0" w:space="0" w:color="auto"/>
            <w:left w:val="none" w:sz="0" w:space="0" w:color="auto"/>
            <w:bottom w:val="none" w:sz="0" w:space="0" w:color="auto"/>
            <w:right w:val="none" w:sz="0" w:space="0" w:color="auto"/>
          </w:divBdr>
        </w:div>
        <w:div w:id="795876031">
          <w:marLeft w:val="640"/>
          <w:marRight w:val="0"/>
          <w:marTop w:val="0"/>
          <w:marBottom w:val="0"/>
          <w:divBdr>
            <w:top w:val="none" w:sz="0" w:space="0" w:color="auto"/>
            <w:left w:val="none" w:sz="0" w:space="0" w:color="auto"/>
            <w:bottom w:val="none" w:sz="0" w:space="0" w:color="auto"/>
            <w:right w:val="none" w:sz="0" w:space="0" w:color="auto"/>
          </w:divBdr>
        </w:div>
        <w:div w:id="302387958">
          <w:marLeft w:val="640"/>
          <w:marRight w:val="0"/>
          <w:marTop w:val="0"/>
          <w:marBottom w:val="0"/>
          <w:divBdr>
            <w:top w:val="none" w:sz="0" w:space="0" w:color="auto"/>
            <w:left w:val="none" w:sz="0" w:space="0" w:color="auto"/>
            <w:bottom w:val="none" w:sz="0" w:space="0" w:color="auto"/>
            <w:right w:val="none" w:sz="0" w:space="0" w:color="auto"/>
          </w:divBdr>
        </w:div>
        <w:div w:id="1670214110">
          <w:marLeft w:val="640"/>
          <w:marRight w:val="0"/>
          <w:marTop w:val="0"/>
          <w:marBottom w:val="0"/>
          <w:divBdr>
            <w:top w:val="none" w:sz="0" w:space="0" w:color="auto"/>
            <w:left w:val="none" w:sz="0" w:space="0" w:color="auto"/>
            <w:bottom w:val="none" w:sz="0" w:space="0" w:color="auto"/>
            <w:right w:val="none" w:sz="0" w:space="0" w:color="auto"/>
          </w:divBdr>
        </w:div>
        <w:div w:id="1895503391">
          <w:marLeft w:val="640"/>
          <w:marRight w:val="0"/>
          <w:marTop w:val="0"/>
          <w:marBottom w:val="0"/>
          <w:divBdr>
            <w:top w:val="none" w:sz="0" w:space="0" w:color="auto"/>
            <w:left w:val="none" w:sz="0" w:space="0" w:color="auto"/>
            <w:bottom w:val="none" w:sz="0" w:space="0" w:color="auto"/>
            <w:right w:val="none" w:sz="0" w:space="0" w:color="auto"/>
          </w:divBdr>
        </w:div>
        <w:div w:id="1114787169">
          <w:marLeft w:val="640"/>
          <w:marRight w:val="0"/>
          <w:marTop w:val="0"/>
          <w:marBottom w:val="0"/>
          <w:divBdr>
            <w:top w:val="none" w:sz="0" w:space="0" w:color="auto"/>
            <w:left w:val="none" w:sz="0" w:space="0" w:color="auto"/>
            <w:bottom w:val="none" w:sz="0" w:space="0" w:color="auto"/>
            <w:right w:val="none" w:sz="0" w:space="0" w:color="auto"/>
          </w:divBdr>
        </w:div>
        <w:div w:id="612984180">
          <w:marLeft w:val="640"/>
          <w:marRight w:val="0"/>
          <w:marTop w:val="0"/>
          <w:marBottom w:val="0"/>
          <w:divBdr>
            <w:top w:val="none" w:sz="0" w:space="0" w:color="auto"/>
            <w:left w:val="none" w:sz="0" w:space="0" w:color="auto"/>
            <w:bottom w:val="none" w:sz="0" w:space="0" w:color="auto"/>
            <w:right w:val="none" w:sz="0" w:space="0" w:color="auto"/>
          </w:divBdr>
        </w:div>
        <w:div w:id="642079108">
          <w:marLeft w:val="640"/>
          <w:marRight w:val="0"/>
          <w:marTop w:val="0"/>
          <w:marBottom w:val="0"/>
          <w:divBdr>
            <w:top w:val="none" w:sz="0" w:space="0" w:color="auto"/>
            <w:left w:val="none" w:sz="0" w:space="0" w:color="auto"/>
            <w:bottom w:val="none" w:sz="0" w:space="0" w:color="auto"/>
            <w:right w:val="none" w:sz="0" w:space="0" w:color="auto"/>
          </w:divBdr>
        </w:div>
        <w:div w:id="1286228284">
          <w:marLeft w:val="640"/>
          <w:marRight w:val="0"/>
          <w:marTop w:val="0"/>
          <w:marBottom w:val="0"/>
          <w:divBdr>
            <w:top w:val="none" w:sz="0" w:space="0" w:color="auto"/>
            <w:left w:val="none" w:sz="0" w:space="0" w:color="auto"/>
            <w:bottom w:val="none" w:sz="0" w:space="0" w:color="auto"/>
            <w:right w:val="none" w:sz="0" w:space="0" w:color="auto"/>
          </w:divBdr>
        </w:div>
        <w:div w:id="645355824">
          <w:marLeft w:val="640"/>
          <w:marRight w:val="0"/>
          <w:marTop w:val="0"/>
          <w:marBottom w:val="0"/>
          <w:divBdr>
            <w:top w:val="none" w:sz="0" w:space="0" w:color="auto"/>
            <w:left w:val="none" w:sz="0" w:space="0" w:color="auto"/>
            <w:bottom w:val="none" w:sz="0" w:space="0" w:color="auto"/>
            <w:right w:val="none" w:sz="0" w:space="0" w:color="auto"/>
          </w:divBdr>
        </w:div>
        <w:div w:id="630477485">
          <w:marLeft w:val="640"/>
          <w:marRight w:val="0"/>
          <w:marTop w:val="0"/>
          <w:marBottom w:val="0"/>
          <w:divBdr>
            <w:top w:val="none" w:sz="0" w:space="0" w:color="auto"/>
            <w:left w:val="none" w:sz="0" w:space="0" w:color="auto"/>
            <w:bottom w:val="none" w:sz="0" w:space="0" w:color="auto"/>
            <w:right w:val="none" w:sz="0" w:space="0" w:color="auto"/>
          </w:divBdr>
        </w:div>
        <w:div w:id="1616790806">
          <w:marLeft w:val="640"/>
          <w:marRight w:val="0"/>
          <w:marTop w:val="0"/>
          <w:marBottom w:val="0"/>
          <w:divBdr>
            <w:top w:val="none" w:sz="0" w:space="0" w:color="auto"/>
            <w:left w:val="none" w:sz="0" w:space="0" w:color="auto"/>
            <w:bottom w:val="none" w:sz="0" w:space="0" w:color="auto"/>
            <w:right w:val="none" w:sz="0" w:space="0" w:color="auto"/>
          </w:divBdr>
        </w:div>
        <w:div w:id="1976450001">
          <w:marLeft w:val="640"/>
          <w:marRight w:val="0"/>
          <w:marTop w:val="0"/>
          <w:marBottom w:val="0"/>
          <w:divBdr>
            <w:top w:val="none" w:sz="0" w:space="0" w:color="auto"/>
            <w:left w:val="none" w:sz="0" w:space="0" w:color="auto"/>
            <w:bottom w:val="none" w:sz="0" w:space="0" w:color="auto"/>
            <w:right w:val="none" w:sz="0" w:space="0" w:color="auto"/>
          </w:divBdr>
        </w:div>
        <w:div w:id="1663385818">
          <w:marLeft w:val="640"/>
          <w:marRight w:val="0"/>
          <w:marTop w:val="0"/>
          <w:marBottom w:val="0"/>
          <w:divBdr>
            <w:top w:val="none" w:sz="0" w:space="0" w:color="auto"/>
            <w:left w:val="none" w:sz="0" w:space="0" w:color="auto"/>
            <w:bottom w:val="none" w:sz="0" w:space="0" w:color="auto"/>
            <w:right w:val="none" w:sz="0" w:space="0" w:color="auto"/>
          </w:divBdr>
        </w:div>
        <w:div w:id="2136755706">
          <w:marLeft w:val="640"/>
          <w:marRight w:val="0"/>
          <w:marTop w:val="0"/>
          <w:marBottom w:val="0"/>
          <w:divBdr>
            <w:top w:val="none" w:sz="0" w:space="0" w:color="auto"/>
            <w:left w:val="none" w:sz="0" w:space="0" w:color="auto"/>
            <w:bottom w:val="none" w:sz="0" w:space="0" w:color="auto"/>
            <w:right w:val="none" w:sz="0" w:space="0" w:color="auto"/>
          </w:divBdr>
        </w:div>
        <w:div w:id="259989843">
          <w:marLeft w:val="640"/>
          <w:marRight w:val="0"/>
          <w:marTop w:val="0"/>
          <w:marBottom w:val="0"/>
          <w:divBdr>
            <w:top w:val="none" w:sz="0" w:space="0" w:color="auto"/>
            <w:left w:val="none" w:sz="0" w:space="0" w:color="auto"/>
            <w:bottom w:val="none" w:sz="0" w:space="0" w:color="auto"/>
            <w:right w:val="none" w:sz="0" w:space="0" w:color="auto"/>
          </w:divBdr>
        </w:div>
        <w:div w:id="159084549">
          <w:marLeft w:val="640"/>
          <w:marRight w:val="0"/>
          <w:marTop w:val="0"/>
          <w:marBottom w:val="0"/>
          <w:divBdr>
            <w:top w:val="none" w:sz="0" w:space="0" w:color="auto"/>
            <w:left w:val="none" w:sz="0" w:space="0" w:color="auto"/>
            <w:bottom w:val="none" w:sz="0" w:space="0" w:color="auto"/>
            <w:right w:val="none" w:sz="0" w:space="0" w:color="auto"/>
          </w:divBdr>
        </w:div>
        <w:div w:id="159734656">
          <w:marLeft w:val="640"/>
          <w:marRight w:val="0"/>
          <w:marTop w:val="0"/>
          <w:marBottom w:val="0"/>
          <w:divBdr>
            <w:top w:val="none" w:sz="0" w:space="0" w:color="auto"/>
            <w:left w:val="none" w:sz="0" w:space="0" w:color="auto"/>
            <w:bottom w:val="none" w:sz="0" w:space="0" w:color="auto"/>
            <w:right w:val="none" w:sz="0" w:space="0" w:color="auto"/>
          </w:divBdr>
        </w:div>
        <w:div w:id="1801341078">
          <w:marLeft w:val="640"/>
          <w:marRight w:val="0"/>
          <w:marTop w:val="0"/>
          <w:marBottom w:val="0"/>
          <w:divBdr>
            <w:top w:val="none" w:sz="0" w:space="0" w:color="auto"/>
            <w:left w:val="none" w:sz="0" w:space="0" w:color="auto"/>
            <w:bottom w:val="none" w:sz="0" w:space="0" w:color="auto"/>
            <w:right w:val="none" w:sz="0" w:space="0" w:color="auto"/>
          </w:divBdr>
        </w:div>
        <w:div w:id="1084956869">
          <w:marLeft w:val="640"/>
          <w:marRight w:val="0"/>
          <w:marTop w:val="0"/>
          <w:marBottom w:val="0"/>
          <w:divBdr>
            <w:top w:val="none" w:sz="0" w:space="0" w:color="auto"/>
            <w:left w:val="none" w:sz="0" w:space="0" w:color="auto"/>
            <w:bottom w:val="none" w:sz="0" w:space="0" w:color="auto"/>
            <w:right w:val="none" w:sz="0" w:space="0" w:color="auto"/>
          </w:divBdr>
        </w:div>
        <w:div w:id="1003699156">
          <w:marLeft w:val="640"/>
          <w:marRight w:val="0"/>
          <w:marTop w:val="0"/>
          <w:marBottom w:val="0"/>
          <w:divBdr>
            <w:top w:val="none" w:sz="0" w:space="0" w:color="auto"/>
            <w:left w:val="none" w:sz="0" w:space="0" w:color="auto"/>
            <w:bottom w:val="none" w:sz="0" w:space="0" w:color="auto"/>
            <w:right w:val="none" w:sz="0" w:space="0" w:color="auto"/>
          </w:divBdr>
        </w:div>
        <w:div w:id="1357775568">
          <w:marLeft w:val="640"/>
          <w:marRight w:val="0"/>
          <w:marTop w:val="0"/>
          <w:marBottom w:val="0"/>
          <w:divBdr>
            <w:top w:val="none" w:sz="0" w:space="0" w:color="auto"/>
            <w:left w:val="none" w:sz="0" w:space="0" w:color="auto"/>
            <w:bottom w:val="none" w:sz="0" w:space="0" w:color="auto"/>
            <w:right w:val="none" w:sz="0" w:space="0" w:color="auto"/>
          </w:divBdr>
        </w:div>
        <w:div w:id="1852060016">
          <w:marLeft w:val="640"/>
          <w:marRight w:val="0"/>
          <w:marTop w:val="0"/>
          <w:marBottom w:val="0"/>
          <w:divBdr>
            <w:top w:val="none" w:sz="0" w:space="0" w:color="auto"/>
            <w:left w:val="none" w:sz="0" w:space="0" w:color="auto"/>
            <w:bottom w:val="none" w:sz="0" w:space="0" w:color="auto"/>
            <w:right w:val="none" w:sz="0" w:space="0" w:color="auto"/>
          </w:divBdr>
        </w:div>
        <w:div w:id="662396474">
          <w:marLeft w:val="640"/>
          <w:marRight w:val="0"/>
          <w:marTop w:val="0"/>
          <w:marBottom w:val="0"/>
          <w:divBdr>
            <w:top w:val="none" w:sz="0" w:space="0" w:color="auto"/>
            <w:left w:val="none" w:sz="0" w:space="0" w:color="auto"/>
            <w:bottom w:val="none" w:sz="0" w:space="0" w:color="auto"/>
            <w:right w:val="none" w:sz="0" w:space="0" w:color="auto"/>
          </w:divBdr>
        </w:div>
        <w:div w:id="156464014">
          <w:marLeft w:val="640"/>
          <w:marRight w:val="0"/>
          <w:marTop w:val="0"/>
          <w:marBottom w:val="0"/>
          <w:divBdr>
            <w:top w:val="none" w:sz="0" w:space="0" w:color="auto"/>
            <w:left w:val="none" w:sz="0" w:space="0" w:color="auto"/>
            <w:bottom w:val="none" w:sz="0" w:space="0" w:color="auto"/>
            <w:right w:val="none" w:sz="0" w:space="0" w:color="auto"/>
          </w:divBdr>
        </w:div>
        <w:div w:id="1091197761">
          <w:marLeft w:val="640"/>
          <w:marRight w:val="0"/>
          <w:marTop w:val="0"/>
          <w:marBottom w:val="0"/>
          <w:divBdr>
            <w:top w:val="none" w:sz="0" w:space="0" w:color="auto"/>
            <w:left w:val="none" w:sz="0" w:space="0" w:color="auto"/>
            <w:bottom w:val="none" w:sz="0" w:space="0" w:color="auto"/>
            <w:right w:val="none" w:sz="0" w:space="0" w:color="auto"/>
          </w:divBdr>
        </w:div>
        <w:div w:id="1948195224">
          <w:marLeft w:val="640"/>
          <w:marRight w:val="0"/>
          <w:marTop w:val="0"/>
          <w:marBottom w:val="0"/>
          <w:divBdr>
            <w:top w:val="none" w:sz="0" w:space="0" w:color="auto"/>
            <w:left w:val="none" w:sz="0" w:space="0" w:color="auto"/>
            <w:bottom w:val="none" w:sz="0" w:space="0" w:color="auto"/>
            <w:right w:val="none" w:sz="0" w:space="0" w:color="auto"/>
          </w:divBdr>
        </w:div>
        <w:div w:id="1931232046">
          <w:marLeft w:val="640"/>
          <w:marRight w:val="0"/>
          <w:marTop w:val="0"/>
          <w:marBottom w:val="0"/>
          <w:divBdr>
            <w:top w:val="none" w:sz="0" w:space="0" w:color="auto"/>
            <w:left w:val="none" w:sz="0" w:space="0" w:color="auto"/>
            <w:bottom w:val="none" w:sz="0" w:space="0" w:color="auto"/>
            <w:right w:val="none" w:sz="0" w:space="0" w:color="auto"/>
          </w:divBdr>
        </w:div>
        <w:div w:id="1574777213">
          <w:marLeft w:val="640"/>
          <w:marRight w:val="0"/>
          <w:marTop w:val="0"/>
          <w:marBottom w:val="0"/>
          <w:divBdr>
            <w:top w:val="none" w:sz="0" w:space="0" w:color="auto"/>
            <w:left w:val="none" w:sz="0" w:space="0" w:color="auto"/>
            <w:bottom w:val="none" w:sz="0" w:space="0" w:color="auto"/>
            <w:right w:val="none" w:sz="0" w:space="0" w:color="auto"/>
          </w:divBdr>
        </w:div>
        <w:div w:id="358120123">
          <w:marLeft w:val="640"/>
          <w:marRight w:val="0"/>
          <w:marTop w:val="0"/>
          <w:marBottom w:val="0"/>
          <w:divBdr>
            <w:top w:val="none" w:sz="0" w:space="0" w:color="auto"/>
            <w:left w:val="none" w:sz="0" w:space="0" w:color="auto"/>
            <w:bottom w:val="none" w:sz="0" w:space="0" w:color="auto"/>
            <w:right w:val="none" w:sz="0" w:space="0" w:color="auto"/>
          </w:divBdr>
        </w:div>
        <w:div w:id="70003583">
          <w:marLeft w:val="640"/>
          <w:marRight w:val="0"/>
          <w:marTop w:val="0"/>
          <w:marBottom w:val="0"/>
          <w:divBdr>
            <w:top w:val="none" w:sz="0" w:space="0" w:color="auto"/>
            <w:left w:val="none" w:sz="0" w:space="0" w:color="auto"/>
            <w:bottom w:val="none" w:sz="0" w:space="0" w:color="auto"/>
            <w:right w:val="none" w:sz="0" w:space="0" w:color="auto"/>
          </w:divBdr>
        </w:div>
      </w:divsChild>
    </w:div>
    <w:div w:id="812717225">
      <w:bodyDiv w:val="1"/>
      <w:marLeft w:val="0"/>
      <w:marRight w:val="0"/>
      <w:marTop w:val="0"/>
      <w:marBottom w:val="0"/>
      <w:divBdr>
        <w:top w:val="none" w:sz="0" w:space="0" w:color="auto"/>
        <w:left w:val="none" w:sz="0" w:space="0" w:color="auto"/>
        <w:bottom w:val="none" w:sz="0" w:space="0" w:color="auto"/>
        <w:right w:val="none" w:sz="0" w:space="0" w:color="auto"/>
      </w:divBdr>
      <w:divsChild>
        <w:div w:id="147985276">
          <w:marLeft w:val="640"/>
          <w:marRight w:val="0"/>
          <w:marTop w:val="0"/>
          <w:marBottom w:val="0"/>
          <w:divBdr>
            <w:top w:val="none" w:sz="0" w:space="0" w:color="auto"/>
            <w:left w:val="none" w:sz="0" w:space="0" w:color="auto"/>
            <w:bottom w:val="none" w:sz="0" w:space="0" w:color="auto"/>
            <w:right w:val="none" w:sz="0" w:space="0" w:color="auto"/>
          </w:divBdr>
        </w:div>
        <w:div w:id="43456705">
          <w:marLeft w:val="640"/>
          <w:marRight w:val="0"/>
          <w:marTop w:val="0"/>
          <w:marBottom w:val="0"/>
          <w:divBdr>
            <w:top w:val="none" w:sz="0" w:space="0" w:color="auto"/>
            <w:left w:val="none" w:sz="0" w:space="0" w:color="auto"/>
            <w:bottom w:val="none" w:sz="0" w:space="0" w:color="auto"/>
            <w:right w:val="none" w:sz="0" w:space="0" w:color="auto"/>
          </w:divBdr>
        </w:div>
        <w:div w:id="992443559">
          <w:marLeft w:val="640"/>
          <w:marRight w:val="0"/>
          <w:marTop w:val="0"/>
          <w:marBottom w:val="0"/>
          <w:divBdr>
            <w:top w:val="none" w:sz="0" w:space="0" w:color="auto"/>
            <w:left w:val="none" w:sz="0" w:space="0" w:color="auto"/>
            <w:bottom w:val="none" w:sz="0" w:space="0" w:color="auto"/>
            <w:right w:val="none" w:sz="0" w:space="0" w:color="auto"/>
          </w:divBdr>
        </w:div>
        <w:div w:id="918640107">
          <w:marLeft w:val="640"/>
          <w:marRight w:val="0"/>
          <w:marTop w:val="0"/>
          <w:marBottom w:val="0"/>
          <w:divBdr>
            <w:top w:val="none" w:sz="0" w:space="0" w:color="auto"/>
            <w:left w:val="none" w:sz="0" w:space="0" w:color="auto"/>
            <w:bottom w:val="none" w:sz="0" w:space="0" w:color="auto"/>
            <w:right w:val="none" w:sz="0" w:space="0" w:color="auto"/>
          </w:divBdr>
        </w:div>
        <w:div w:id="986588205">
          <w:marLeft w:val="640"/>
          <w:marRight w:val="0"/>
          <w:marTop w:val="0"/>
          <w:marBottom w:val="0"/>
          <w:divBdr>
            <w:top w:val="none" w:sz="0" w:space="0" w:color="auto"/>
            <w:left w:val="none" w:sz="0" w:space="0" w:color="auto"/>
            <w:bottom w:val="none" w:sz="0" w:space="0" w:color="auto"/>
            <w:right w:val="none" w:sz="0" w:space="0" w:color="auto"/>
          </w:divBdr>
        </w:div>
        <w:div w:id="1522551531">
          <w:marLeft w:val="640"/>
          <w:marRight w:val="0"/>
          <w:marTop w:val="0"/>
          <w:marBottom w:val="0"/>
          <w:divBdr>
            <w:top w:val="none" w:sz="0" w:space="0" w:color="auto"/>
            <w:left w:val="none" w:sz="0" w:space="0" w:color="auto"/>
            <w:bottom w:val="none" w:sz="0" w:space="0" w:color="auto"/>
            <w:right w:val="none" w:sz="0" w:space="0" w:color="auto"/>
          </w:divBdr>
        </w:div>
        <w:div w:id="792408941">
          <w:marLeft w:val="640"/>
          <w:marRight w:val="0"/>
          <w:marTop w:val="0"/>
          <w:marBottom w:val="0"/>
          <w:divBdr>
            <w:top w:val="none" w:sz="0" w:space="0" w:color="auto"/>
            <w:left w:val="none" w:sz="0" w:space="0" w:color="auto"/>
            <w:bottom w:val="none" w:sz="0" w:space="0" w:color="auto"/>
            <w:right w:val="none" w:sz="0" w:space="0" w:color="auto"/>
          </w:divBdr>
        </w:div>
        <w:div w:id="2019312986">
          <w:marLeft w:val="640"/>
          <w:marRight w:val="0"/>
          <w:marTop w:val="0"/>
          <w:marBottom w:val="0"/>
          <w:divBdr>
            <w:top w:val="none" w:sz="0" w:space="0" w:color="auto"/>
            <w:left w:val="none" w:sz="0" w:space="0" w:color="auto"/>
            <w:bottom w:val="none" w:sz="0" w:space="0" w:color="auto"/>
            <w:right w:val="none" w:sz="0" w:space="0" w:color="auto"/>
          </w:divBdr>
        </w:div>
        <w:div w:id="411900059">
          <w:marLeft w:val="640"/>
          <w:marRight w:val="0"/>
          <w:marTop w:val="0"/>
          <w:marBottom w:val="0"/>
          <w:divBdr>
            <w:top w:val="none" w:sz="0" w:space="0" w:color="auto"/>
            <w:left w:val="none" w:sz="0" w:space="0" w:color="auto"/>
            <w:bottom w:val="none" w:sz="0" w:space="0" w:color="auto"/>
            <w:right w:val="none" w:sz="0" w:space="0" w:color="auto"/>
          </w:divBdr>
        </w:div>
        <w:div w:id="195048485">
          <w:marLeft w:val="640"/>
          <w:marRight w:val="0"/>
          <w:marTop w:val="0"/>
          <w:marBottom w:val="0"/>
          <w:divBdr>
            <w:top w:val="none" w:sz="0" w:space="0" w:color="auto"/>
            <w:left w:val="none" w:sz="0" w:space="0" w:color="auto"/>
            <w:bottom w:val="none" w:sz="0" w:space="0" w:color="auto"/>
            <w:right w:val="none" w:sz="0" w:space="0" w:color="auto"/>
          </w:divBdr>
        </w:div>
        <w:div w:id="347491034">
          <w:marLeft w:val="640"/>
          <w:marRight w:val="0"/>
          <w:marTop w:val="0"/>
          <w:marBottom w:val="0"/>
          <w:divBdr>
            <w:top w:val="none" w:sz="0" w:space="0" w:color="auto"/>
            <w:left w:val="none" w:sz="0" w:space="0" w:color="auto"/>
            <w:bottom w:val="none" w:sz="0" w:space="0" w:color="auto"/>
            <w:right w:val="none" w:sz="0" w:space="0" w:color="auto"/>
          </w:divBdr>
        </w:div>
      </w:divsChild>
    </w:div>
    <w:div w:id="813564148">
      <w:bodyDiv w:val="1"/>
      <w:marLeft w:val="0"/>
      <w:marRight w:val="0"/>
      <w:marTop w:val="0"/>
      <w:marBottom w:val="0"/>
      <w:divBdr>
        <w:top w:val="none" w:sz="0" w:space="0" w:color="auto"/>
        <w:left w:val="none" w:sz="0" w:space="0" w:color="auto"/>
        <w:bottom w:val="none" w:sz="0" w:space="0" w:color="auto"/>
        <w:right w:val="none" w:sz="0" w:space="0" w:color="auto"/>
      </w:divBdr>
    </w:div>
    <w:div w:id="822701676">
      <w:bodyDiv w:val="1"/>
      <w:marLeft w:val="0"/>
      <w:marRight w:val="0"/>
      <w:marTop w:val="0"/>
      <w:marBottom w:val="0"/>
      <w:divBdr>
        <w:top w:val="none" w:sz="0" w:space="0" w:color="auto"/>
        <w:left w:val="none" w:sz="0" w:space="0" w:color="auto"/>
        <w:bottom w:val="none" w:sz="0" w:space="0" w:color="auto"/>
        <w:right w:val="none" w:sz="0" w:space="0" w:color="auto"/>
      </w:divBdr>
    </w:div>
    <w:div w:id="822703477">
      <w:bodyDiv w:val="1"/>
      <w:marLeft w:val="0"/>
      <w:marRight w:val="0"/>
      <w:marTop w:val="0"/>
      <w:marBottom w:val="0"/>
      <w:divBdr>
        <w:top w:val="none" w:sz="0" w:space="0" w:color="auto"/>
        <w:left w:val="none" w:sz="0" w:space="0" w:color="auto"/>
        <w:bottom w:val="none" w:sz="0" w:space="0" w:color="auto"/>
        <w:right w:val="none" w:sz="0" w:space="0" w:color="auto"/>
      </w:divBdr>
      <w:divsChild>
        <w:div w:id="760101506">
          <w:marLeft w:val="0"/>
          <w:marRight w:val="0"/>
          <w:marTop w:val="0"/>
          <w:marBottom w:val="0"/>
          <w:divBdr>
            <w:top w:val="none" w:sz="0" w:space="0" w:color="auto"/>
            <w:left w:val="none" w:sz="0" w:space="0" w:color="auto"/>
            <w:bottom w:val="none" w:sz="0" w:space="0" w:color="auto"/>
            <w:right w:val="none" w:sz="0" w:space="0" w:color="auto"/>
          </w:divBdr>
        </w:div>
        <w:div w:id="673067669">
          <w:marLeft w:val="0"/>
          <w:marRight w:val="0"/>
          <w:marTop w:val="0"/>
          <w:marBottom w:val="0"/>
          <w:divBdr>
            <w:top w:val="none" w:sz="0" w:space="0" w:color="auto"/>
            <w:left w:val="none" w:sz="0" w:space="0" w:color="auto"/>
            <w:bottom w:val="none" w:sz="0" w:space="0" w:color="auto"/>
            <w:right w:val="none" w:sz="0" w:space="0" w:color="auto"/>
          </w:divBdr>
        </w:div>
        <w:div w:id="345444222">
          <w:marLeft w:val="0"/>
          <w:marRight w:val="0"/>
          <w:marTop w:val="0"/>
          <w:marBottom w:val="0"/>
          <w:divBdr>
            <w:top w:val="none" w:sz="0" w:space="0" w:color="auto"/>
            <w:left w:val="none" w:sz="0" w:space="0" w:color="auto"/>
            <w:bottom w:val="none" w:sz="0" w:space="0" w:color="auto"/>
            <w:right w:val="none" w:sz="0" w:space="0" w:color="auto"/>
          </w:divBdr>
        </w:div>
        <w:div w:id="1847790810">
          <w:marLeft w:val="0"/>
          <w:marRight w:val="0"/>
          <w:marTop w:val="0"/>
          <w:marBottom w:val="0"/>
          <w:divBdr>
            <w:top w:val="none" w:sz="0" w:space="0" w:color="auto"/>
            <w:left w:val="none" w:sz="0" w:space="0" w:color="auto"/>
            <w:bottom w:val="none" w:sz="0" w:space="0" w:color="auto"/>
            <w:right w:val="none" w:sz="0" w:space="0" w:color="auto"/>
          </w:divBdr>
        </w:div>
        <w:div w:id="88426982">
          <w:marLeft w:val="0"/>
          <w:marRight w:val="0"/>
          <w:marTop w:val="0"/>
          <w:marBottom w:val="0"/>
          <w:divBdr>
            <w:top w:val="none" w:sz="0" w:space="0" w:color="auto"/>
            <w:left w:val="none" w:sz="0" w:space="0" w:color="auto"/>
            <w:bottom w:val="none" w:sz="0" w:space="0" w:color="auto"/>
            <w:right w:val="none" w:sz="0" w:space="0" w:color="auto"/>
          </w:divBdr>
        </w:div>
        <w:div w:id="551118340">
          <w:marLeft w:val="0"/>
          <w:marRight w:val="0"/>
          <w:marTop w:val="0"/>
          <w:marBottom w:val="0"/>
          <w:divBdr>
            <w:top w:val="none" w:sz="0" w:space="0" w:color="auto"/>
            <w:left w:val="none" w:sz="0" w:space="0" w:color="auto"/>
            <w:bottom w:val="none" w:sz="0" w:space="0" w:color="auto"/>
            <w:right w:val="none" w:sz="0" w:space="0" w:color="auto"/>
          </w:divBdr>
        </w:div>
        <w:div w:id="1400328976">
          <w:marLeft w:val="0"/>
          <w:marRight w:val="0"/>
          <w:marTop w:val="0"/>
          <w:marBottom w:val="0"/>
          <w:divBdr>
            <w:top w:val="none" w:sz="0" w:space="0" w:color="auto"/>
            <w:left w:val="none" w:sz="0" w:space="0" w:color="auto"/>
            <w:bottom w:val="none" w:sz="0" w:space="0" w:color="auto"/>
            <w:right w:val="none" w:sz="0" w:space="0" w:color="auto"/>
          </w:divBdr>
        </w:div>
        <w:div w:id="444547964">
          <w:marLeft w:val="0"/>
          <w:marRight w:val="0"/>
          <w:marTop w:val="0"/>
          <w:marBottom w:val="0"/>
          <w:divBdr>
            <w:top w:val="none" w:sz="0" w:space="0" w:color="auto"/>
            <w:left w:val="none" w:sz="0" w:space="0" w:color="auto"/>
            <w:bottom w:val="none" w:sz="0" w:space="0" w:color="auto"/>
            <w:right w:val="none" w:sz="0" w:space="0" w:color="auto"/>
          </w:divBdr>
        </w:div>
        <w:div w:id="2032217342">
          <w:marLeft w:val="0"/>
          <w:marRight w:val="0"/>
          <w:marTop w:val="0"/>
          <w:marBottom w:val="0"/>
          <w:divBdr>
            <w:top w:val="none" w:sz="0" w:space="0" w:color="auto"/>
            <w:left w:val="none" w:sz="0" w:space="0" w:color="auto"/>
            <w:bottom w:val="none" w:sz="0" w:space="0" w:color="auto"/>
            <w:right w:val="none" w:sz="0" w:space="0" w:color="auto"/>
          </w:divBdr>
        </w:div>
        <w:div w:id="878280674">
          <w:marLeft w:val="0"/>
          <w:marRight w:val="0"/>
          <w:marTop w:val="0"/>
          <w:marBottom w:val="0"/>
          <w:divBdr>
            <w:top w:val="none" w:sz="0" w:space="0" w:color="auto"/>
            <w:left w:val="none" w:sz="0" w:space="0" w:color="auto"/>
            <w:bottom w:val="none" w:sz="0" w:space="0" w:color="auto"/>
            <w:right w:val="none" w:sz="0" w:space="0" w:color="auto"/>
          </w:divBdr>
        </w:div>
        <w:div w:id="621811847">
          <w:marLeft w:val="0"/>
          <w:marRight w:val="0"/>
          <w:marTop w:val="0"/>
          <w:marBottom w:val="0"/>
          <w:divBdr>
            <w:top w:val="none" w:sz="0" w:space="0" w:color="auto"/>
            <w:left w:val="none" w:sz="0" w:space="0" w:color="auto"/>
            <w:bottom w:val="none" w:sz="0" w:space="0" w:color="auto"/>
            <w:right w:val="none" w:sz="0" w:space="0" w:color="auto"/>
          </w:divBdr>
        </w:div>
        <w:div w:id="2144691945">
          <w:marLeft w:val="0"/>
          <w:marRight w:val="0"/>
          <w:marTop w:val="0"/>
          <w:marBottom w:val="0"/>
          <w:divBdr>
            <w:top w:val="none" w:sz="0" w:space="0" w:color="auto"/>
            <w:left w:val="none" w:sz="0" w:space="0" w:color="auto"/>
            <w:bottom w:val="none" w:sz="0" w:space="0" w:color="auto"/>
            <w:right w:val="none" w:sz="0" w:space="0" w:color="auto"/>
          </w:divBdr>
        </w:div>
        <w:div w:id="543251300">
          <w:marLeft w:val="0"/>
          <w:marRight w:val="0"/>
          <w:marTop w:val="0"/>
          <w:marBottom w:val="0"/>
          <w:divBdr>
            <w:top w:val="none" w:sz="0" w:space="0" w:color="auto"/>
            <w:left w:val="none" w:sz="0" w:space="0" w:color="auto"/>
            <w:bottom w:val="none" w:sz="0" w:space="0" w:color="auto"/>
            <w:right w:val="none" w:sz="0" w:space="0" w:color="auto"/>
          </w:divBdr>
        </w:div>
        <w:div w:id="493762352">
          <w:marLeft w:val="0"/>
          <w:marRight w:val="0"/>
          <w:marTop w:val="0"/>
          <w:marBottom w:val="0"/>
          <w:divBdr>
            <w:top w:val="none" w:sz="0" w:space="0" w:color="auto"/>
            <w:left w:val="none" w:sz="0" w:space="0" w:color="auto"/>
            <w:bottom w:val="none" w:sz="0" w:space="0" w:color="auto"/>
            <w:right w:val="none" w:sz="0" w:space="0" w:color="auto"/>
          </w:divBdr>
        </w:div>
        <w:div w:id="1247882677">
          <w:marLeft w:val="0"/>
          <w:marRight w:val="0"/>
          <w:marTop w:val="0"/>
          <w:marBottom w:val="0"/>
          <w:divBdr>
            <w:top w:val="none" w:sz="0" w:space="0" w:color="auto"/>
            <w:left w:val="none" w:sz="0" w:space="0" w:color="auto"/>
            <w:bottom w:val="none" w:sz="0" w:space="0" w:color="auto"/>
            <w:right w:val="none" w:sz="0" w:space="0" w:color="auto"/>
          </w:divBdr>
        </w:div>
        <w:div w:id="76681930">
          <w:marLeft w:val="0"/>
          <w:marRight w:val="0"/>
          <w:marTop w:val="0"/>
          <w:marBottom w:val="0"/>
          <w:divBdr>
            <w:top w:val="none" w:sz="0" w:space="0" w:color="auto"/>
            <w:left w:val="none" w:sz="0" w:space="0" w:color="auto"/>
            <w:bottom w:val="none" w:sz="0" w:space="0" w:color="auto"/>
            <w:right w:val="none" w:sz="0" w:space="0" w:color="auto"/>
          </w:divBdr>
        </w:div>
        <w:div w:id="1260142895">
          <w:marLeft w:val="0"/>
          <w:marRight w:val="0"/>
          <w:marTop w:val="0"/>
          <w:marBottom w:val="0"/>
          <w:divBdr>
            <w:top w:val="none" w:sz="0" w:space="0" w:color="auto"/>
            <w:left w:val="none" w:sz="0" w:space="0" w:color="auto"/>
            <w:bottom w:val="none" w:sz="0" w:space="0" w:color="auto"/>
            <w:right w:val="none" w:sz="0" w:space="0" w:color="auto"/>
          </w:divBdr>
        </w:div>
        <w:div w:id="1439251410">
          <w:marLeft w:val="0"/>
          <w:marRight w:val="0"/>
          <w:marTop w:val="0"/>
          <w:marBottom w:val="0"/>
          <w:divBdr>
            <w:top w:val="none" w:sz="0" w:space="0" w:color="auto"/>
            <w:left w:val="none" w:sz="0" w:space="0" w:color="auto"/>
            <w:bottom w:val="none" w:sz="0" w:space="0" w:color="auto"/>
            <w:right w:val="none" w:sz="0" w:space="0" w:color="auto"/>
          </w:divBdr>
        </w:div>
        <w:div w:id="238633922">
          <w:marLeft w:val="0"/>
          <w:marRight w:val="0"/>
          <w:marTop w:val="0"/>
          <w:marBottom w:val="0"/>
          <w:divBdr>
            <w:top w:val="none" w:sz="0" w:space="0" w:color="auto"/>
            <w:left w:val="none" w:sz="0" w:space="0" w:color="auto"/>
            <w:bottom w:val="none" w:sz="0" w:space="0" w:color="auto"/>
            <w:right w:val="none" w:sz="0" w:space="0" w:color="auto"/>
          </w:divBdr>
        </w:div>
        <w:div w:id="2078672429">
          <w:marLeft w:val="0"/>
          <w:marRight w:val="0"/>
          <w:marTop w:val="0"/>
          <w:marBottom w:val="0"/>
          <w:divBdr>
            <w:top w:val="none" w:sz="0" w:space="0" w:color="auto"/>
            <w:left w:val="none" w:sz="0" w:space="0" w:color="auto"/>
            <w:bottom w:val="none" w:sz="0" w:space="0" w:color="auto"/>
            <w:right w:val="none" w:sz="0" w:space="0" w:color="auto"/>
          </w:divBdr>
        </w:div>
        <w:div w:id="125053266">
          <w:marLeft w:val="0"/>
          <w:marRight w:val="0"/>
          <w:marTop w:val="0"/>
          <w:marBottom w:val="0"/>
          <w:divBdr>
            <w:top w:val="none" w:sz="0" w:space="0" w:color="auto"/>
            <w:left w:val="none" w:sz="0" w:space="0" w:color="auto"/>
            <w:bottom w:val="none" w:sz="0" w:space="0" w:color="auto"/>
            <w:right w:val="none" w:sz="0" w:space="0" w:color="auto"/>
          </w:divBdr>
        </w:div>
        <w:div w:id="890338212">
          <w:marLeft w:val="0"/>
          <w:marRight w:val="0"/>
          <w:marTop w:val="0"/>
          <w:marBottom w:val="0"/>
          <w:divBdr>
            <w:top w:val="none" w:sz="0" w:space="0" w:color="auto"/>
            <w:left w:val="none" w:sz="0" w:space="0" w:color="auto"/>
            <w:bottom w:val="none" w:sz="0" w:space="0" w:color="auto"/>
            <w:right w:val="none" w:sz="0" w:space="0" w:color="auto"/>
          </w:divBdr>
        </w:div>
        <w:div w:id="2106462920">
          <w:marLeft w:val="0"/>
          <w:marRight w:val="0"/>
          <w:marTop w:val="0"/>
          <w:marBottom w:val="0"/>
          <w:divBdr>
            <w:top w:val="none" w:sz="0" w:space="0" w:color="auto"/>
            <w:left w:val="none" w:sz="0" w:space="0" w:color="auto"/>
            <w:bottom w:val="none" w:sz="0" w:space="0" w:color="auto"/>
            <w:right w:val="none" w:sz="0" w:space="0" w:color="auto"/>
          </w:divBdr>
        </w:div>
        <w:div w:id="403531016">
          <w:marLeft w:val="0"/>
          <w:marRight w:val="0"/>
          <w:marTop w:val="0"/>
          <w:marBottom w:val="0"/>
          <w:divBdr>
            <w:top w:val="none" w:sz="0" w:space="0" w:color="auto"/>
            <w:left w:val="none" w:sz="0" w:space="0" w:color="auto"/>
            <w:bottom w:val="none" w:sz="0" w:space="0" w:color="auto"/>
            <w:right w:val="none" w:sz="0" w:space="0" w:color="auto"/>
          </w:divBdr>
        </w:div>
        <w:div w:id="270599513">
          <w:marLeft w:val="0"/>
          <w:marRight w:val="0"/>
          <w:marTop w:val="0"/>
          <w:marBottom w:val="0"/>
          <w:divBdr>
            <w:top w:val="none" w:sz="0" w:space="0" w:color="auto"/>
            <w:left w:val="none" w:sz="0" w:space="0" w:color="auto"/>
            <w:bottom w:val="none" w:sz="0" w:space="0" w:color="auto"/>
            <w:right w:val="none" w:sz="0" w:space="0" w:color="auto"/>
          </w:divBdr>
        </w:div>
        <w:div w:id="517742818">
          <w:marLeft w:val="0"/>
          <w:marRight w:val="0"/>
          <w:marTop w:val="0"/>
          <w:marBottom w:val="0"/>
          <w:divBdr>
            <w:top w:val="none" w:sz="0" w:space="0" w:color="auto"/>
            <w:left w:val="none" w:sz="0" w:space="0" w:color="auto"/>
            <w:bottom w:val="none" w:sz="0" w:space="0" w:color="auto"/>
            <w:right w:val="none" w:sz="0" w:space="0" w:color="auto"/>
          </w:divBdr>
        </w:div>
        <w:div w:id="112284212">
          <w:marLeft w:val="0"/>
          <w:marRight w:val="0"/>
          <w:marTop w:val="0"/>
          <w:marBottom w:val="0"/>
          <w:divBdr>
            <w:top w:val="none" w:sz="0" w:space="0" w:color="auto"/>
            <w:left w:val="none" w:sz="0" w:space="0" w:color="auto"/>
            <w:bottom w:val="none" w:sz="0" w:space="0" w:color="auto"/>
            <w:right w:val="none" w:sz="0" w:space="0" w:color="auto"/>
          </w:divBdr>
        </w:div>
        <w:div w:id="668141139">
          <w:marLeft w:val="0"/>
          <w:marRight w:val="0"/>
          <w:marTop w:val="0"/>
          <w:marBottom w:val="0"/>
          <w:divBdr>
            <w:top w:val="none" w:sz="0" w:space="0" w:color="auto"/>
            <w:left w:val="none" w:sz="0" w:space="0" w:color="auto"/>
            <w:bottom w:val="none" w:sz="0" w:space="0" w:color="auto"/>
            <w:right w:val="none" w:sz="0" w:space="0" w:color="auto"/>
          </w:divBdr>
        </w:div>
        <w:div w:id="778529274">
          <w:marLeft w:val="0"/>
          <w:marRight w:val="0"/>
          <w:marTop w:val="0"/>
          <w:marBottom w:val="0"/>
          <w:divBdr>
            <w:top w:val="none" w:sz="0" w:space="0" w:color="auto"/>
            <w:left w:val="none" w:sz="0" w:space="0" w:color="auto"/>
            <w:bottom w:val="none" w:sz="0" w:space="0" w:color="auto"/>
            <w:right w:val="none" w:sz="0" w:space="0" w:color="auto"/>
          </w:divBdr>
        </w:div>
        <w:div w:id="838499548">
          <w:marLeft w:val="0"/>
          <w:marRight w:val="0"/>
          <w:marTop w:val="0"/>
          <w:marBottom w:val="0"/>
          <w:divBdr>
            <w:top w:val="none" w:sz="0" w:space="0" w:color="auto"/>
            <w:left w:val="none" w:sz="0" w:space="0" w:color="auto"/>
            <w:bottom w:val="none" w:sz="0" w:space="0" w:color="auto"/>
            <w:right w:val="none" w:sz="0" w:space="0" w:color="auto"/>
          </w:divBdr>
        </w:div>
        <w:div w:id="800072174">
          <w:marLeft w:val="0"/>
          <w:marRight w:val="0"/>
          <w:marTop w:val="0"/>
          <w:marBottom w:val="0"/>
          <w:divBdr>
            <w:top w:val="none" w:sz="0" w:space="0" w:color="auto"/>
            <w:left w:val="none" w:sz="0" w:space="0" w:color="auto"/>
            <w:bottom w:val="none" w:sz="0" w:space="0" w:color="auto"/>
            <w:right w:val="none" w:sz="0" w:space="0" w:color="auto"/>
          </w:divBdr>
        </w:div>
        <w:div w:id="750353375">
          <w:marLeft w:val="0"/>
          <w:marRight w:val="0"/>
          <w:marTop w:val="0"/>
          <w:marBottom w:val="0"/>
          <w:divBdr>
            <w:top w:val="none" w:sz="0" w:space="0" w:color="auto"/>
            <w:left w:val="none" w:sz="0" w:space="0" w:color="auto"/>
            <w:bottom w:val="none" w:sz="0" w:space="0" w:color="auto"/>
            <w:right w:val="none" w:sz="0" w:space="0" w:color="auto"/>
          </w:divBdr>
        </w:div>
        <w:div w:id="1294022557">
          <w:marLeft w:val="0"/>
          <w:marRight w:val="0"/>
          <w:marTop w:val="0"/>
          <w:marBottom w:val="0"/>
          <w:divBdr>
            <w:top w:val="none" w:sz="0" w:space="0" w:color="auto"/>
            <w:left w:val="none" w:sz="0" w:space="0" w:color="auto"/>
            <w:bottom w:val="none" w:sz="0" w:space="0" w:color="auto"/>
            <w:right w:val="none" w:sz="0" w:space="0" w:color="auto"/>
          </w:divBdr>
        </w:div>
        <w:div w:id="263344657">
          <w:marLeft w:val="0"/>
          <w:marRight w:val="0"/>
          <w:marTop w:val="0"/>
          <w:marBottom w:val="0"/>
          <w:divBdr>
            <w:top w:val="none" w:sz="0" w:space="0" w:color="auto"/>
            <w:left w:val="none" w:sz="0" w:space="0" w:color="auto"/>
            <w:bottom w:val="none" w:sz="0" w:space="0" w:color="auto"/>
            <w:right w:val="none" w:sz="0" w:space="0" w:color="auto"/>
          </w:divBdr>
        </w:div>
        <w:div w:id="1834684945">
          <w:marLeft w:val="0"/>
          <w:marRight w:val="0"/>
          <w:marTop w:val="0"/>
          <w:marBottom w:val="0"/>
          <w:divBdr>
            <w:top w:val="none" w:sz="0" w:space="0" w:color="auto"/>
            <w:left w:val="none" w:sz="0" w:space="0" w:color="auto"/>
            <w:bottom w:val="none" w:sz="0" w:space="0" w:color="auto"/>
            <w:right w:val="none" w:sz="0" w:space="0" w:color="auto"/>
          </w:divBdr>
        </w:div>
        <w:div w:id="695041190">
          <w:marLeft w:val="0"/>
          <w:marRight w:val="0"/>
          <w:marTop w:val="0"/>
          <w:marBottom w:val="0"/>
          <w:divBdr>
            <w:top w:val="none" w:sz="0" w:space="0" w:color="auto"/>
            <w:left w:val="none" w:sz="0" w:space="0" w:color="auto"/>
            <w:bottom w:val="none" w:sz="0" w:space="0" w:color="auto"/>
            <w:right w:val="none" w:sz="0" w:space="0" w:color="auto"/>
          </w:divBdr>
        </w:div>
        <w:div w:id="555090059">
          <w:marLeft w:val="0"/>
          <w:marRight w:val="0"/>
          <w:marTop w:val="0"/>
          <w:marBottom w:val="0"/>
          <w:divBdr>
            <w:top w:val="none" w:sz="0" w:space="0" w:color="auto"/>
            <w:left w:val="none" w:sz="0" w:space="0" w:color="auto"/>
            <w:bottom w:val="none" w:sz="0" w:space="0" w:color="auto"/>
            <w:right w:val="none" w:sz="0" w:space="0" w:color="auto"/>
          </w:divBdr>
        </w:div>
        <w:div w:id="1839074094">
          <w:marLeft w:val="0"/>
          <w:marRight w:val="0"/>
          <w:marTop w:val="0"/>
          <w:marBottom w:val="0"/>
          <w:divBdr>
            <w:top w:val="none" w:sz="0" w:space="0" w:color="auto"/>
            <w:left w:val="none" w:sz="0" w:space="0" w:color="auto"/>
            <w:bottom w:val="none" w:sz="0" w:space="0" w:color="auto"/>
            <w:right w:val="none" w:sz="0" w:space="0" w:color="auto"/>
          </w:divBdr>
        </w:div>
        <w:div w:id="1645351773">
          <w:marLeft w:val="0"/>
          <w:marRight w:val="0"/>
          <w:marTop w:val="0"/>
          <w:marBottom w:val="0"/>
          <w:divBdr>
            <w:top w:val="none" w:sz="0" w:space="0" w:color="auto"/>
            <w:left w:val="none" w:sz="0" w:space="0" w:color="auto"/>
            <w:bottom w:val="none" w:sz="0" w:space="0" w:color="auto"/>
            <w:right w:val="none" w:sz="0" w:space="0" w:color="auto"/>
          </w:divBdr>
        </w:div>
        <w:div w:id="1478065651">
          <w:marLeft w:val="0"/>
          <w:marRight w:val="0"/>
          <w:marTop w:val="0"/>
          <w:marBottom w:val="0"/>
          <w:divBdr>
            <w:top w:val="none" w:sz="0" w:space="0" w:color="auto"/>
            <w:left w:val="none" w:sz="0" w:space="0" w:color="auto"/>
            <w:bottom w:val="none" w:sz="0" w:space="0" w:color="auto"/>
            <w:right w:val="none" w:sz="0" w:space="0" w:color="auto"/>
          </w:divBdr>
        </w:div>
        <w:div w:id="1995524813">
          <w:marLeft w:val="0"/>
          <w:marRight w:val="0"/>
          <w:marTop w:val="0"/>
          <w:marBottom w:val="0"/>
          <w:divBdr>
            <w:top w:val="none" w:sz="0" w:space="0" w:color="auto"/>
            <w:left w:val="none" w:sz="0" w:space="0" w:color="auto"/>
            <w:bottom w:val="none" w:sz="0" w:space="0" w:color="auto"/>
            <w:right w:val="none" w:sz="0" w:space="0" w:color="auto"/>
          </w:divBdr>
        </w:div>
        <w:div w:id="1023437921">
          <w:marLeft w:val="0"/>
          <w:marRight w:val="0"/>
          <w:marTop w:val="0"/>
          <w:marBottom w:val="0"/>
          <w:divBdr>
            <w:top w:val="none" w:sz="0" w:space="0" w:color="auto"/>
            <w:left w:val="none" w:sz="0" w:space="0" w:color="auto"/>
            <w:bottom w:val="none" w:sz="0" w:space="0" w:color="auto"/>
            <w:right w:val="none" w:sz="0" w:space="0" w:color="auto"/>
          </w:divBdr>
        </w:div>
        <w:div w:id="1611232233">
          <w:marLeft w:val="0"/>
          <w:marRight w:val="0"/>
          <w:marTop w:val="0"/>
          <w:marBottom w:val="0"/>
          <w:divBdr>
            <w:top w:val="none" w:sz="0" w:space="0" w:color="auto"/>
            <w:left w:val="none" w:sz="0" w:space="0" w:color="auto"/>
            <w:bottom w:val="none" w:sz="0" w:space="0" w:color="auto"/>
            <w:right w:val="none" w:sz="0" w:space="0" w:color="auto"/>
          </w:divBdr>
        </w:div>
        <w:div w:id="1854026083">
          <w:marLeft w:val="0"/>
          <w:marRight w:val="0"/>
          <w:marTop w:val="0"/>
          <w:marBottom w:val="0"/>
          <w:divBdr>
            <w:top w:val="none" w:sz="0" w:space="0" w:color="auto"/>
            <w:left w:val="none" w:sz="0" w:space="0" w:color="auto"/>
            <w:bottom w:val="none" w:sz="0" w:space="0" w:color="auto"/>
            <w:right w:val="none" w:sz="0" w:space="0" w:color="auto"/>
          </w:divBdr>
        </w:div>
        <w:div w:id="1267814426">
          <w:marLeft w:val="0"/>
          <w:marRight w:val="0"/>
          <w:marTop w:val="0"/>
          <w:marBottom w:val="0"/>
          <w:divBdr>
            <w:top w:val="none" w:sz="0" w:space="0" w:color="auto"/>
            <w:left w:val="none" w:sz="0" w:space="0" w:color="auto"/>
            <w:bottom w:val="none" w:sz="0" w:space="0" w:color="auto"/>
            <w:right w:val="none" w:sz="0" w:space="0" w:color="auto"/>
          </w:divBdr>
        </w:div>
        <w:div w:id="575238505">
          <w:marLeft w:val="0"/>
          <w:marRight w:val="0"/>
          <w:marTop w:val="0"/>
          <w:marBottom w:val="0"/>
          <w:divBdr>
            <w:top w:val="none" w:sz="0" w:space="0" w:color="auto"/>
            <w:left w:val="none" w:sz="0" w:space="0" w:color="auto"/>
            <w:bottom w:val="none" w:sz="0" w:space="0" w:color="auto"/>
            <w:right w:val="none" w:sz="0" w:space="0" w:color="auto"/>
          </w:divBdr>
        </w:div>
        <w:div w:id="2097628540">
          <w:marLeft w:val="0"/>
          <w:marRight w:val="0"/>
          <w:marTop w:val="0"/>
          <w:marBottom w:val="0"/>
          <w:divBdr>
            <w:top w:val="none" w:sz="0" w:space="0" w:color="auto"/>
            <w:left w:val="none" w:sz="0" w:space="0" w:color="auto"/>
            <w:bottom w:val="none" w:sz="0" w:space="0" w:color="auto"/>
            <w:right w:val="none" w:sz="0" w:space="0" w:color="auto"/>
          </w:divBdr>
        </w:div>
      </w:divsChild>
    </w:div>
    <w:div w:id="833690023">
      <w:bodyDiv w:val="1"/>
      <w:marLeft w:val="0"/>
      <w:marRight w:val="0"/>
      <w:marTop w:val="0"/>
      <w:marBottom w:val="0"/>
      <w:divBdr>
        <w:top w:val="none" w:sz="0" w:space="0" w:color="auto"/>
        <w:left w:val="none" w:sz="0" w:space="0" w:color="auto"/>
        <w:bottom w:val="none" w:sz="0" w:space="0" w:color="auto"/>
        <w:right w:val="none" w:sz="0" w:space="0" w:color="auto"/>
      </w:divBdr>
      <w:divsChild>
        <w:div w:id="785932188">
          <w:marLeft w:val="0"/>
          <w:marRight w:val="0"/>
          <w:marTop w:val="0"/>
          <w:marBottom w:val="0"/>
          <w:divBdr>
            <w:top w:val="none" w:sz="0" w:space="0" w:color="auto"/>
            <w:left w:val="none" w:sz="0" w:space="0" w:color="auto"/>
            <w:bottom w:val="none" w:sz="0" w:space="0" w:color="auto"/>
            <w:right w:val="none" w:sz="0" w:space="0" w:color="auto"/>
          </w:divBdr>
        </w:div>
        <w:div w:id="87967861">
          <w:marLeft w:val="0"/>
          <w:marRight w:val="0"/>
          <w:marTop w:val="0"/>
          <w:marBottom w:val="0"/>
          <w:divBdr>
            <w:top w:val="none" w:sz="0" w:space="0" w:color="auto"/>
            <w:left w:val="none" w:sz="0" w:space="0" w:color="auto"/>
            <w:bottom w:val="none" w:sz="0" w:space="0" w:color="auto"/>
            <w:right w:val="none" w:sz="0" w:space="0" w:color="auto"/>
          </w:divBdr>
        </w:div>
        <w:div w:id="1346133848">
          <w:marLeft w:val="0"/>
          <w:marRight w:val="0"/>
          <w:marTop w:val="0"/>
          <w:marBottom w:val="0"/>
          <w:divBdr>
            <w:top w:val="none" w:sz="0" w:space="0" w:color="auto"/>
            <w:left w:val="none" w:sz="0" w:space="0" w:color="auto"/>
            <w:bottom w:val="none" w:sz="0" w:space="0" w:color="auto"/>
            <w:right w:val="none" w:sz="0" w:space="0" w:color="auto"/>
          </w:divBdr>
        </w:div>
        <w:div w:id="1417439067">
          <w:marLeft w:val="0"/>
          <w:marRight w:val="0"/>
          <w:marTop w:val="0"/>
          <w:marBottom w:val="0"/>
          <w:divBdr>
            <w:top w:val="none" w:sz="0" w:space="0" w:color="auto"/>
            <w:left w:val="none" w:sz="0" w:space="0" w:color="auto"/>
            <w:bottom w:val="none" w:sz="0" w:space="0" w:color="auto"/>
            <w:right w:val="none" w:sz="0" w:space="0" w:color="auto"/>
          </w:divBdr>
        </w:div>
        <w:div w:id="872766238">
          <w:marLeft w:val="0"/>
          <w:marRight w:val="0"/>
          <w:marTop w:val="0"/>
          <w:marBottom w:val="0"/>
          <w:divBdr>
            <w:top w:val="none" w:sz="0" w:space="0" w:color="auto"/>
            <w:left w:val="none" w:sz="0" w:space="0" w:color="auto"/>
            <w:bottom w:val="none" w:sz="0" w:space="0" w:color="auto"/>
            <w:right w:val="none" w:sz="0" w:space="0" w:color="auto"/>
          </w:divBdr>
        </w:div>
        <w:div w:id="614220035">
          <w:marLeft w:val="0"/>
          <w:marRight w:val="0"/>
          <w:marTop w:val="0"/>
          <w:marBottom w:val="0"/>
          <w:divBdr>
            <w:top w:val="none" w:sz="0" w:space="0" w:color="auto"/>
            <w:left w:val="none" w:sz="0" w:space="0" w:color="auto"/>
            <w:bottom w:val="none" w:sz="0" w:space="0" w:color="auto"/>
            <w:right w:val="none" w:sz="0" w:space="0" w:color="auto"/>
          </w:divBdr>
        </w:div>
        <w:div w:id="708379000">
          <w:marLeft w:val="0"/>
          <w:marRight w:val="0"/>
          <w:marTop w:val="0"/>
          <w:marBottom w:val="0"/>
          <w:divBdr>
            <w:top w:val="none" w:sz="0" w:space="0" w:color="auto"/>
            <w:left w:val="none" w:sz="0" w:space="0" w:color="auto"/>
            <w:bottom w:val="none" w:sz="0" w:space="0" w:color="auto"/>
            <w:right w:val="none" w:sz="0" w:space="0" w:color="auto"/>
          </w:divBdr>
        </w:div>
        <w:div w:id="1821077715">
          <w:marLeft w:val="0"/>
          <w:marRight w:val="0"/>
          <w:marTop w:val="0"/>
          <w:marBottom w:val="0"/>
          <w:divBdr>
            <w:top w:val="none" w:sz="0" w:space="0" w:color="auto"/>
            <w:left w:val="none" w:sz="0" w:space="0" w:color="auto"/>
            <w:bottom w:val="none" w:sz="0" w:space="0" w:color="auto"/>
            <w:right w:val="none" w:sz="0" w:space="0" w:color="auto"/>
          </w:divBdr>
        </w:div>
        <w:div w:id="176431850">
          <w:marLeft w:val="0"/>
          <w:marRight w:val="0"/>
          <w:marTop w:val="0"/>
          <w:marBottom w:val="0"/>
          <w:divBdr>
            <w:top w:val="none" w:sz="0" w:space="0" w:color="auto"/>
            <w:left w:val="none" w:sz="0" w:space="0" w:color="auto"/>
            <w:bottom w:val="none" w:sz="0" w:space="0" w:color="auto"/>
            <w:right w:val="none" w:sz="0" w:space="0" w:color="auto"/>
          </w:divBdr>
        </w:div>
        <w:div w:id="41711273">
          <w:marLeft w:val="0"/>
          <w:marRight w:val="0"/>
          <w:marTop w:val="0"/>
          <w:marBottom w:val="0"/>
          <w:divBdr>
            <w:top w:val="none" w:sz="0" w:space="0" w:color="auto"/>
            <w:left w:val="none" w:sz="0" w:space="0" w:color="auto"/>
            <w:bottom w:val="none" w:sz="0" w:space="0" w:color="auto"/>
            <w:right w:val="none" w:sz="0" w:space="0" w:color="auto"/>
          </w:divBdr>
        </w:div>
        <w:div w:id="1577474044">
          <w:marLeft w:val="0"/>
          <w:marRight w:val="0"/>
          <w:marTop w:val="0"/>
          <w:marBottom w:val="0"/>
          <w:divBdr>
            <w:top w:val="none" w:sz="0" w:space="0" w:color="auto"/>
            <w:left w:val="none" w:sz="0" w:space="0" w:color="auto"/>
            <w:bottom w:val="none" w:sz="0" w:space="0" w:color="auto"/>
            <w:right w:val="none" w:sz="0" w:space="0" w:color="auto"/>
          </w:divBdr>
        </w:div>
        <w:div w:id="153643202">
          <w:marLeft w:val="0"/>
          <w:marRight w:val="0"/>
          <w:marTop w:val="0"/>
          <w:marBottom w:val="0"/>
          <w:divBdr>
            <w:top w:val="none" w:sz="0" w:space="0" w:color="auto"/>
            <w:left w:val="none" w:sz="0" w:space="0" w:color="auto"/>
            <w:bottom w:val="none" w:sz="0" w:space="0" w:color="auto"/>
            <w:right w:val="none" w:sz="0" w:space="0" w:color="auto"/>
          </w:divBdr>
        </w:div>
        <w:div w:id="236596016">
          <w:marLeft w:val="0"/>
          <w:marRight w:val="0"/>
          <w:marTop w:val="0"/>
          <w:marBottom w:val="0"/>
          <w:divBdr>
            <w:top w:val="none" w:sz="0" w:space="0" w:color="auto"/>
            <w:left w:val="none" w:sz="0" w:space="0" w:color="auto"/>
            <w:bottom w:val="none" w:sz="0" w:space="0" w:color="auto"/>
            <w:right w:val="none" w:sz="0" w:space="0" w:color="auto"/>
          </w:divBdr>
        </w:div>
        <w:div w:id="2009479705">
          <w:marLeft w:val="0"/>
          <w:marRight w:val="0"/>
          <w:marTop w:val="0"/>
          <w:marBottom w:val="0"/>
          <w:divBdr>
            <w:top w:val="none" w:sz="0" w:space="0" w:color="auto"/>
            <w:left w:val="none" w:sz="0" w:space="0" w:color="auto"/>
            <w:bottom w:val="none" w:sz="0" w:space="0" w:color="auto"/>
            <w:right w:val="none" w:sz="0" w:space="0" w:color="auto"/>
          </w:divBdr>
        </w:div>
        <w:div w:id="1465201211">
          <w:marLeft w:val="0"/>
          <w:marRight w:val="0"/>
          <w:marTop w:val="0"/>
          <w:marBottom w:val="0"/>
          <w:divBdr>
            <w:top w:val="none" w:sz="0" w:space="0" w:color="auto"/>
            <w:left w:val="none" w:sz="0" w:space="0" w:color="auto"/>
            <w:bottom w:val="none" w:sz="0" w:space="0" w:color="auto"/>
            <w:right w:val="none" w:sz="0" w:space="0" w:color="auto"/>
          </w:divBdr>
        </w:div>
        <w:div w:id="439226851">
          <w:marLeft w:val="0"/>
          <w:marRight w:val="0"/>
          <w:marTop w:val="0"/>
          <w:marBottom w:val="0"/>
          <w:divBdr>
            <w:top w:val="none" w:sz="0" w:space="0" w:color="auto"/>
            <w:left w:val="none" w:sz="0" w:space="0" w:color="auto"/>
            <w:bottom w:val="none" w:sz="0" w:space="0" w:color="auto"/>
            <w:right w:val="none" w:sz="0" w:space="0" w:color="auto"/>
          </w:divBdr>
        </w:div>
        <w:div w:id="965038545">
          <w:marLeft w:val="0"/>
          <w:marRight w:val="0"/>
          <w:marTop w:val="0"/>
          <w:marBottom w:val="0"/>
          <w:divBdr>
            <w:top w:val="none" w:sz="0" w:space="0" w:color="auto"/>
            <w:left w:val="none" w:sz="0" w:space="0" w:color="auto"/>
            <w:bottom w:val="none" w:sz="0" w:space="0" w:color="auto"/>
            <w:right w:val="none" w:sz="0" w:space="0" w:color="auto"/>
          </w:divBdr>
        </w:div>
        <w:div w:id="1511485295">
          <w:marLeft w:val="0"/>
          <w:marRight w:val="0"/>
          <w:marTop w:val="0"/>
          <w:marBottom w:val="0"/>
          <w:divBdr>
            <w:top w:val="none" w:sz="0" w:space="0" w:color="auto"/>
            <w:left w:val="none" w:sz="0" w:space="0" w:color="auto"/>
            <w:bottom w:val="none" w:sz="0" w:space="0" w:color="auto"/>
            <w:right w:val="none" w:sz="0" w:space="0" w:color="auto"/>
          </w:divBdr>
        </w:div>
        <w:div w:id="209195361">
          <w:marLeft w:val="0"/>
          <w:marRight w:val="0"/>
          <w:marTop w:val="0"/>
          <w:marBottom w:val="0"/>
          <w:divBdr>
            <w:top w:val="none" w:sz="0" w:space="0" w:color="auto"/>
            <w:left w:val="none" w:sz="0" w:space="0" w:color="auto"/>
            <w:bottom w:val="none" w:sz="0" w:space="0" w:color="auto"/>
            <w:right w:val="none" w:sz="0" w:space="0" w:color="auto"/>
          </w:divBdr>
        </w:div>
        <w:div w:id="1026371071">
          <w:marLeft w:val="0"/>
          <w:marRight w:val="0"/>
          <w:marTop w:val="0"/>
          <w:marBottom w:val="0"/>
          <w:divBdr>
            <w:top w:val="none" w:sz="0" w:space="0" w:color="auto"/>
            <w:left w:val="none" w:sz="0" w:space="0" w:color="auto"/>
            <w:bottom w:val="none" w:sz="0" w:space="0" w:color="auto"/>
            <w:right w:val="none" w:sz="0" w:space="0" w:color="auto"/>
          </w:divBdr>
        </w:div>
        <w:div w:id="829563614">
          <w:marLeft w:val="0"/>
          <w:marRight w:val="0"/>
          <w:marTop w:val="0"/>
          <w:marBottom w:val="0"/>
          <w:divBdr>
            <w:top w:val="none" w:sz="0" w:space="0" w:color="auto"/>
            <w:left w:val="none" w:sz="0" w:space="0" w:color="auto"/>
            <w:bottom w:val="none" w:sz="0" w:space="0" w:color="auto"/>
            <w:right w:val="none" w:sz="0" w:space="0" w:color="auto"/>
          </w:divBdr>
        </w:div>
        <w:div w:id="1021517294">
          <w:marLeft w:val="0"/>
          <w:marRight w:val="0"/>
          <w:marTop w:val="0"/>
          <w:marBottom w:val="0"/>
          <w:divBdr>
            <w:top w:val="none" w:sz="0" w:space="0" w:color="auto"/>
            <w:left w:val="none" w:sz="0" w:space="0" w:color="auto"/>
            <w:bottom w:val="none" w:sz="0" w:space="0" w:color="auto"/>
            <w:right w:val="none" w:sz="0" w:space="0" w:color="auto"/>
          </w:divBdr>
        </w:div>
        <w:div w:id="1193304476">
          <w:marLeft w:val="0"/>
          <w:marRight w:val="0"/>
          <w:marTop w:val="0"/>
          <w:marBottom w:val="0"/>
          <w:divBdr>
            <w:top w:val="none" w:sz="0" w:space="0" w:color="auto"/>
            <w:left w:val="none" w:sz="0" w:space="0" w:color="auto"/>
            <w:bottom w:val="none" w:sz="0" w:space="0" w:color="auto"/>
            <w:right w:val="none" w:sz="0" w:space="0" w:color="auto"/>
          </w:divBdr>
        </w:div>
        <w:div w:id="912007275">
          <w:marLeft w:val="0"/>
          <w:marRight w:val="0"/>
          <w:marTop w:val="0"/>
          <w:marBottom w:val="0"/>
          <w:divBdr>
            <w:top w:val="none" w:sz="0" w:space="0" w:color="auto"/>
            <w:left w:val="none" w:sz="0" w:space="0" w:color="auto"/>
            <w:bottom w:val="none" w:sz="0" w:space="0" w:color="auto"/>
            <w:right w:val="none" w:sz="0" w:space="0" w:color="auto"/>
          </w:divBdr>
        </w:div>
        <w:div w:id="1054426857">
          <w:marLeft w:val="0"/>
          <w:marRight w:val="0"/>
          <w:marTop w:val="0"/>
          <w:marBottom w:val="0"/>
          <w:divBdr>
            <w:top w:val="none" w:sz="0" w:space="0" w:color="auto"/>
            <w:left w:val="none" w:sz="0" w:space="0" w:color="auto"/>
            <w:bottom w:val="none" w:sz="0" w:space="0" w:color="auto"/>
            <w:right w:val="none" w:sz="0" w:space="0" w:color="auto"/>
          </w:divBdr>
        </w:div>
        <w:div w:id="2146845329">
          <w:marLeft w:val="0"/>
          <w:marRight w:val="0"/>
          <w:marTop w:val="0"/>
          <w:marBottom w:val="0"/>
          <w:divBdr>
            <w:top w:val="none" w:sz="0" w:space="0" w:color="auto"/>
            <w:left w:val="none" w:sz="0" w:space="0" w:color="auto"/>
            <w:bottom w:val="none" w:sz="0" w:space="0" w:color="auto"/>
            <w:right w:val="none" w:sz="0" w:space="0" w:color="auto"/>
          </w:divBdr>
        </w:div>
        <w:div w:id="1402680939">
          <w:marLeft w:val="0"/>
          <w:marRight w:val="0"/>
          <w:marTop w:val="0"/>
          <w:marBottom w:val="0"/>
          <w:divBdr>
            <w:top w:val="none" w:sz="0" w:space="0" w:color="auto"/>
            <w:left w:val="none" w:sz="0" w:space="0" w:color="auto"/>
            <w:bottom w:val="none" w:sz="0" w:space="0" w:color="auto"/>
            <w:right w:val="none" w:sz="0" w:space="0" w:color="auto"/>
          </w:divBdr>
        </w:div>
        <w:div w:id="840434540">
          <w:marLeft w:val="0"/>
          <w:marRight w:val="0"/>
          <w:marTop w:val="0"/>
          <w:marBottom w:val="0"/>
          <w:divBdr>
            <w:top w:val="none" w:sz="0" w:space="0" w:color="auto"/>
            <w:left w:val="none" w:sz="0" w:space="0" w:color="auto"/>
            <w:bottom w:val="none" w:sz="0" w:space="0" w:color="auto"/>
            <w:right w:val="none" w:sz="0" w:space="0" w:color="auto"/>
          </w:divBdr>
        </w:div>
        <w:div w:id="1569026204">
          <w:marLeft w:val="0"/>
          <w:marRight w:val="0"/>
          <w:marTop w:val="0"/>
          <w:marBottom w:val="0"/>
          <w:divBdr>
            <w:top w:val="none" w:sz="0" w:space="0" w:color="auto"/>
            <w:left w:val="none" w:sz="0" w:space="0" w:color="auto"/>
            <w:bottom w:val="none" w:sz="0" w:space="0" w:color="auto"/>
            <w:right w:val="none" w:sz="0" w:space="0" w:color="auto"/>
          </w:divBdr>
        </w:div>
        <w:div w:id="805463734">
          <w:marLeft w:val="0"/>
          <w:marRight w:val="0"/>
          <w:marTop w:val="0"/>
          <w:marBottom w:val="0"/>
          <w:divBdr>
            <w:top w:val="none" w:sz="0" w:space="0" w:color="auto"/>
            <w:left w:val="none" w:sz="0" w:space="0" w:color="auto"/>
            <w:bottom w:val="none" w:sz="0" w:space="0" w:color="auto"/>
            <w:right w:val="none" w:sz="0" w:space="0" w:color="auto"/>
          </w:divBdr>
        </w:div>
        <w:div w:id="2041592123">
          <w:marLeft w:val="0"/>
          <w:marRight w:val="0"/>
          <w:marTop w:val="0"/>
          <w:marBottom w:val="0"/>
          <w:divBdr>
            <w:top w:val="none" w:sz="0" w:space="0" w:color="auto"/>
            <w:left w:val="none" w:sz="0" w:space="0" w:color="auto"/>
            <w:bottom w:val="none" w:sz="0" w:space="0" w:color="auto"/>
            <w:right w:val="none" w:sz="0" w:space="0" w:color="auto"/>
          </w:divBdr>
        </w:div>
        <w:div w:id="718555741">
          <w:marLeft w:val="0"/>
          <w:marRight w:val="0"/>
          <w:marTop w:val="0"/>
          <w:marBottom w:val="0"/>
          <w:divBdr>
            <w:top w:val="none" w:sz="0" w:space="0" w:color="auto"/>
            <w:left w:val="none" w:sz="0" w:space="0" w:color="auto"/>
            <w:bottom w:val="none" w:sz="0" w:space="0" w:color="auto"/>
            <w:right w:val="none" w:sz="0" w:space="0" w:color="auto"/>
          </w:divBdr>
        </w:div>
        <w:div w:id="1727995475">
          <w:marLeft w:val="0"/>
          <w:marRight w:val="0"/>
          <w:marTop w:val="0"/>
          <w:marBottom w:val="0"/>
          <w:divBdr>
            <w:top w:val="none" w:sz="0" w:space="0" w:color="auto"/>
            <w:left w:val="none" w:sz="0" w:space="0" w:color="auto"/>
            <w:bottom w:val="none" w:sz="0" w:space="0" w:color="auto"/>
            <w:right w:val="none" w:sz="0" w:space="0" w:color="auto"/>
          </w:divBdr>
        </w:div>
        <w:div w:id="1518079788">
          <w:marLeft w:val="0"/>
          <w:marRight w:val="0"/>
          <w:marTop w:val="0"/>
          <w:marBottom w:val="0"/>
          <w:divBdr>
            <w:top w:val="none" w:sz="0" w:space="0" w:color="auto"/>
            <w:left w:val="none" w:sz="0" w:space="0" w:color="auto"/>
            <w:bottom w:val="none" w:sz="0" w:space="0" w:color="auto"/>
            <w:right w:val="none" w:sz="0" w:space="0" w:color="auto"/>
          </w:divBdr>
        </w:div>
        <w:div w:id="621156733">
          <w:marLeft w:val="0"/>
          <w:marRight w:val="0"/>
          <w:marTop w:val="0"/>
          <w:marBottom w:val="0"/>
          <w:divBdr>
            <w:top w:val="none" w:sz="0" w:space="0" w:color="auto"/>
            <w:left w:val="none" w:sz="0" w:space="0" w:color="auto"/>
            <w:bottom w:val="none" w:sz="0" w:space="0" w:color="auto"/>
            <w:right w:val="none" w:sz="0" w:space="0" w:color="auto"/>
          </w:divBdr>
        </w:div>
        <w:div w:id="1564369741">
          <w:marLeft w:val="0"/>
          <w:marRight w:val="0"/>
          <w:marTop w:val="0"/>
          <w:marBottom w:val="0"/>
          <w:divBdr>
            <w:top w:val="none" w:sz="0" w:space="0" w:color="auto"/>
            <w:left w:val="none" w:sz="0" w:space="0" w:color="auto"/>
            <w:bottom w:val="none" w:sz="0" w:space="0" w:color="auto"/>
            <w:right w:val="none" w:sz="0" w:space="0" w:color="auto"/>
          </w:divBdr>
        </w:div>
        <w:div w:id="704135717">
          <w:marLeft w:val="0"/>
          <w:marRight w:val="0"/>
          <w:marTop w:val="0"/>
          <w:marBottom w:val="0"/>
          <w:divBdr>
            <w:top w:val="none" w:sz="0" w:space="0" w:color="auto"/>
            <w:left w:val="none" w:sz="0" w:space="0" w:color="auto"/>
            <w:bottom w:val="none" w:sz="0" w:space="0" w:color="auto"/>
            <w:right w:val="none" w:sz="0" w:space="0" w:color="auto"/>
          </w:divBdr>
        </w:div>
        <w:div w:id="532115758">
          <w:marLeft w:val="0"/>
          <w:marRight w:val="0"/>
          <w:marTop w:val="0"/>
          <w:marBottom w:val="0"/>
          <w:divBdr>
            <w:top w:val="none" w:sz="0" w:space="0" w:color="auto"/>
            <w:left w:val="none" w:sz="0" w:space="0" w:color="auto"/>
            <w:bottom w:val="none" w:sz="0" w:space="0" w:color="auto"/>
            <w:right w:val="none" w:sz="0" w:space="0" w:color="auto"/>
          </w:divBdr>
        </w:div>
        <w:div w:id="437485197">
          <w:marLeft w:val="0"/>
          <w:marRight w:val="0"/>
          <w:marTop w:val="0"/>
          <w:marBottom w:val="0"/>
          <w:divBdr>
            <w:top w:val="none" w:sz="0" w:space="0" w:color="auto"/>
            <w:left w:val="none" w:sz="0" w:space="0" w:color="auto"/>
            <w:bottom w:val="none" w:sz="0" w:space="0" w:color="auto"/>
            <w:right w:val="none" w:sz="0" w:space="0" w:color="auto"/>
          </w:divBdr>
        </w:div>
        <w:div w:id="79639691">
          <w:marLeft w:val="0"/>
          <w:marRight w:val="0"/>
          <w:marTop w:val="0"/>
          <w:marBottom w:val="0"/>
          <w:divBdr>
            <w:top w:val="none" w:sz="0" w:space="0" w:color="auto"/>
            <w:left w:val="none" w:sz="0" w:space="0" w:color="auto"/>
            <w:bottom w:val="none" w:sz="0" w:space="0" w:color="auto"/>
            <w:right w:val="none" w:sz="0" w:space="0" w:color="auto"/>
          </w:divBdr>
        </w:div>
        <w:div w:id="1181629821">
          <w:marLeft w:val="0"/>
          <w:marRight w:val="0"/>
          <w:marTop w:val="0"/>
          <w:marBottom w:val="0"/>
          <w:divBdr>
            <w:top w:val="none" w:sz="0" w:space="0" w:color="auto"/>
            <w:left w:val="none" w:sz="0" w:space="0" w:color="auto"/>
            <w:bottom w:val="none" w:sz="0" w:space="0" w:color="auto"/>
            <w:right w:val="none" w:sz="0" w:space="0" w:color="auto"/>
          </w:divBdr>
        </w:div>
        <w:div w:id="1874034602">
          <w:marLeft w:val="0"/>
          <w:marRight w:val="0"/>
          <w:marTop w:val="0"/>
          <w:marBottom w:val="0"/>
          <w:divBdr>
            <w:top w:val="none" w:sz="0" w:space="0" w:color="auto"/>
            <w:left w:val="none" w:sz="0" w:space="0" w:color="auto"/>
            <w:bottom w:val="none" w:sz="0" w:space="0" w:color="auto"/>
            <w:right w:val="none" w:sz="0" w:space="0" w:color="auto"/>
          </w:divBdr>
        </w:div>
        <w:div w:id="1298684305">
          <w:marLeft w:val="0"/>
          <w:marRight w:val="0"/>
          <w:marTop w:val="0"/>
          <w:marBottom w:val="0"/>
          <w:divBdr>
            <w:top w:val="none" w:sz="0" w:space="0" w:color="auto"/>
            <w:left w:val="none" w:sz="0" w:space="0" w:color="auto"/>
            <w:bottom w:val="none" w:sz="0" w:space="0" w:color="auto"/>
            <w:right w:val="none" w:sz="0" w:space="0" w:color="auto"/>
          </w:divBdr>
        </w:div>
        <w:div w:id="998341013">
          <w:marLeft w:val="0"/>
          <w:marRight w:val="0"/>
          <w:marTop w:val="0"/>
          <w:marBottom w:val="0"/>
          <w:divBdr>
            <w:top w:val="none" w:sz="0" w:space="0" w:color="auto"/>
            <w:left w:val="none" w:sz="0" w:space="0" w:color="auto"/>
            <w:bottom w:val="none" w:sz="0" w:space="0" w:color="auto"/>
            <w:right w:val="none" w:sz="0" w:space="0" w:color="auto"/>
          </w:divBdr>
        </w:div>
        <w:div w:id="1930431949">
          <w:marLeft w:val="0"/>
          <w:marRight w:val="0"/>
          <w:marTop w:val="0"/>
          <w:marBottom w:val="0"/>
          <w:divBdr>
            <w:top w:val="none" w:sz="0" w:space="0" w:color="auto"/>
            <w:left w:val="none" w:sz="0" w:space="0" w:color="auto"/>
            <w:bottom w:val="none" w:sz="0" w:space="0" w:color="auto"/>
            <w:right w:val="none" w:sz="0" w:space="0" w:color="auto"/>
          </w:divBdr>
        </w:div>
        <w:div w:id="1906528957">
          <w:marLeft w:val="0"/>
          <w:marRight w:val="0"/>
          <w:marTop w:val="0"/>
          <w:marBottom w:val="0"/>
          <w:divBdr>
            <w:top w:val="none" w:sz="0" w:space="0" w:color="auto"/>
            <w:left w:val="none" w:sz="0" w:space="0" w:color="auto"/>
            <w:bottom w:val="none" w:sz="0" w:space="0" w:color="auto"/>
            <w:right w:val="none" w:sz="0" w:space="0" w:color="auto"/>
          </w:divBdr>
        </w:div>
        <w:div w:id="1174611608">
          <w:marLeft w:val="0"/>
          <w:marRight w:val="0"/>
          <w:marTop w:val="0"/>
          <w:marBottom w:val="0"/>
          <w:divBdr>
            <w:top w:val="none" w:sz="0" w:space="0" w:color="auto"/>
            <w:left w:val="none" w:sz="0" w:space="0" w:color="auto"/>
            <w:bottom w:val="none" w:sz="0" w:space="0" w:color="auto"/>
            <w:right w:val="none" w:sz="0" w:space="0" w:color="auto"/>
          </w:divBdr>
        </w:div>
        <w:div w:id="703016343">
          <w:marLeft w:val="0"/>
          <w:marRight w:val="0"/>
          <w:marTop w:val="0"/>
          <w:marBottom w:val="0"/>
          <w:divBdr>
            <w:top w:val="none" w:sz="0" w:space="0" w:color="auto"/>
            <w:left w:val="none" w:sz="0" w:space="0" w:color="auto"/>
            <w:bottom w:val="none" w:sz="0" w:space="0" w:color="auto"/>
            <w:right w:val="none" w:sz="0" w:space="0" w:color="auto"/>
          </w:divBdr>
        </w:div>
        <w:div w:id="371614928">
          <w:marLeft w:val="0"/>
          <w:marRight w:val="0"/>
          <w:marTop w:val="0"/>
          <w:marBottom w:val="0"/>
          <w:divBdr>
            <w:top w:val="none" w:sz="0" w:space="0" w:color="auto"/>
            <w:left w:val="none" w:sz="0" w:space="0" w:color="auto"/>
            <w:bottom w:val="none" w:sz="0" w:space="0" w:color="auto"/>
            <w:right w:val="none" w:sz="0" w:space="0" w:color="auto"/>
          </w:divBdr>
        </w:div>
        <w:div w:id="497036319">
          <w:marLeft w:val="0"/>
          <w:marRight w:val="0"/>
          <w:marTop w:val="0"/>
          <w:marBottom w:val="0"/>
          <w:divBdr>
            <w:top w:val="none" w:sz="0" w:space="0" w:color="auto"/>
            <w:left w:val="none" w:sz="0" w:space="0" w:color="auto"/>
            <w:bottom w:val="none" w:sz="0" w:space="0" w:color="auto"/>
            <w:right w:val="none" w:sz="0" w:space="0" w:color="auto"/>
          </w:divBdr>
        </w:div>
        <w:div w:id="685669672">
          <w:marLeft w:val="0"/>
          <w:marRight w:val="0"/>
          <w:marTop w:val="0"/>
          <w:marBottom w:val="0"/>
          <w:divBdr>
            <w:top w:val="none" w:sz="0" w:space="0" w:color="auto"/>
            <w:left w:val="none" w:sz="0" w:space="0" w:color="auto"/>
            <w:bottom w:val="none" w:sz="0" w:space="0" w:color="auto"/>
            <w:right w:val="none" w:sz="0" w:space="0" w:color="auto"/>
          </w:divBdr>
        </w:div>
        <w:div w:id="463036435">
          <w:marLeft w:val="0"/>
          <w:marRight w:val="0"/>
          <w:marTop w:val="0"/>
          <w:marBottom w:val="0"/>
          <w:divBdr>
            <w:top w:val="none" w:sz="0" w:space="0" w:color="auto"/>
            <w:left w:val="none" w:sz="0" w:space="0" w:color="auto"/>
            <w:bottom w:val="none" w:sz="0" w:space="0" w:color="auto"/>
            <w:right w:val="none" w:sz="0" w:space="0" w:color="auto"/>
          </w:divBdr>
        </w:div>
        <w:div w:id="1864904758">
          <w:marLeft w:val="0"/>
          <w:marRight w:val="0"/>
          <w:marTop w:val="0"/>
          <w:marBottom w:val="0"/>
          <w:divBdr>
            <w:top w:val="none" w:sz="0" w:space="0" w:color="auto"/>
            <w:left w:val="none" w:sz="0" w:space="0" w:color="auto"/>
            <w:bottom w:val="none" w:sz="0" w:space="0" w:color="auto"/>
            <w:right w:val="none" w:sz="0" w:space="0" w:color="auto"/>
          </w:divBdr>
        </w:div>
        <w:div w:id="333076561">
          <w:marLeft w:val="0"/>
          <w:marRight w:val="0"/>
          <w:marTop w:val="0"/>
          <w:marBottom w:val="0"/>
          <w:divBdr>
            <w:top w:val="none" w:sz="0" w:space="0" w:color="auto"/>
            <w:left w:val="none" w:sz="0" w:space="0" w:color="auto"/>
            <w:bottom w:val="none" w:sz="0" w:space="0" w:color="auto"/>
            <w:right w:val="none" w:sz="0" w:space="0" w:color="auto"/>
          </w:divBdr>
        </w:div>
      </w:divsChild>
    </w:div>
    <w:div w:id="835222388">
      <w:bodyDiv w:val="1"/>
      <w:marLeft w:val="0"/>
      <w:marRight w:val="0"/>
      <w:marTop w:val="0"/>
      <w:marBottom w:val="0"/>
      <w:divBdr>
        <w:top w:val="none" w:sz="0" w:space="0" w:color="auto"/>
        <w:left w:val="none" w:sz="0" w:space="0" w:color="auto"/>
        <w:bottom w:val="none" w:sz="0" w:space="0" w:color="auto"/>
        <w:right w:val="none" w:sz="0" w:space="0" w:color="auto"/>
      </w:divBdr>
    </w:div>
    <w:div w:id="836532127">
      <w:bodyDiv w:val="1"/>
      <w:marLeft w:val="0"/>
      <w:marRight w:val="0"/>
      <w:marTop w:val="0"/>
      <w:marBottom w:val="0"/>
      <w:divBdr>
        <w:top w:val="none" w:sz="0" w:space="0" w:color="auto"/>
        <w:left w:val="none" w:sz="0" w:space="0" w:color="auto"/>
        <w:bottom w:val="none" w:sz="0" w:space="0" w:color="auto"/>
        <w:right w:val="none" w:sz="0" w:space="0" w:color="auto"/>
      </w:divBdr>
      <w:divsChild>
        <w:div w:id="1529370060">
          <w:marLeft w:val="640"/>
          <w:marRight w:val="0"/>
          <w:marTop w:val="0"/>
          <w:marBottom w:val="0"/>
          <w:divBdr>
            <w:top w:val="none" w:sz="0" w:space="0" w:color="auto"/>
            <w:left w:val="none" w:sz="0" w:space="0" w:color="auto"/>
            <w:bottom w:val="none" w:sz="0" w:space="0" w:color="auto"/>
            <w:right w:val="none" w:sz="0" w:space="0" w:color="auto"/>
          </w:divBdr>
        </w:div>
        <w:div w:id="62680852">
          <w:marLeft w:val="640"/>
          <w:marRight w:val="0"/>
          <w:marTop w:val="0"/>
          <w:marBottom w:val="0"/>
          <w:divBdr>
            <w:top w:val="none" w:sz="0" w:space="0" w:color="auto"/>
            <w:left w:val="none" w:sz="0" w:space="0" w:color="auto"/>
            <w:bottom w:val="none" w:sz="0" w:space="0" w:color="auto"/>
            <w:right w:val="none" w:sz="0" w:space="0" w:color="auto"/>
          </w:divBdr>
        </w:div>
        <w:div w:id="1780300636">
          <w:marLeft w:val="640"/>
          <w:marRight w:val="0"/>
          <w:marTop w:val="0"/>
          <w:marBottom w:val="0"/>
          <w:divBdr>
            <w:top w:val="none" w:sz="0" w:space="0" w:color="auto"/>
            <w:left w:val="none" w:sz="0" w:space="0" w:color="auto"/>
            <w:bottom w:val="none" w:sz="0" w:space="0" w:color="auto"/>
            <w:right w:val="none" w:sz="0" w:space="0" w:color="auto"/>
          </w:divBdr>
        </w:div>
        <w:div w:id="1345979303">
          <w:marLeft w:val="640"/>
          <w:marRight w:val="0"/>
          <w:marTop w:val="0"/>
          <w:marBottom w:val="0"/>
          <w:divBdr>
            <w:top w:val="none" w:sz="0" w:space="0" w:color="auto"/>
            <w:left w:val="none" w:sz="0" w:space="0" w:color="auto"/>
            <w:bottom w:val="none" w:sz="0" w:space="0" w:color="auto"/>
            <w:right w:val="none" w:sz="0" w:space="0" w:color="auto"/>
          </w:divBdr>
        </w:div>
        <w:div w:id="798032808">
          <w:marLeft w:val="640"/>
          <w:marRight w:val="0"/>
          <w:marTop w:val="0"/>
          <w:marBottom w:val="0"/>
          <w:divBdr>
            <w:top w:val="none" w:sz="0" w:space="0" w:color="auto"/>
            <w:left w:val="none" w:sz="0" w:space="0" w:color="auto"/>
            <w:bottom w:val="none" w:sz="0" w:space="0" w:color="auto"/>
            <w:right w:val="none" w:sz="0" w:space="0" w:color="auto"/>
          </w:divBdr>
        </w:div>
        <w:div w:id="1455714519">
          <w:marLeft w:val="640"/>
          <w:marRight w:val="0"/>
          <w:marTop w:val="0"/>
          <w:marBottom w:val="0"/>
          <w:divBdr>
            <w:top w:val="none" w:sz="0" w:space="0" w:color="auto"/>
            <w:left w:val="none" w:sz="0" w:space="0" w:color="auto"/>
            <w:bottom w:val="none" w:sz="0" w:space="0" w:color="auto"/>
            <w:right w:val="none" w:sz="0" w:space="0" w:color="auto"/>
          </w:divBdr>
        </w:div>
        <w:div w:id="590968260">
          <w:marLeft w:val="640"/>
          <w:marRight w:val="0"/>
          <w:marTop w:val="0"/>
          <w:marBottom w:val="0"/>
          <w:divBdr>
            <w:top w:val="none" w:sz="0" w:space="0" w:color="auto"/>
            <w:left w:val="none" w:sz="0" w:space="0" w:color="auto"/>
            <w:bottom w:val="none" w:sz="0" w:space="0" w:color="auto"/>
            <w:right w:val="none" w:sz="0" w:space="0" w:color="auto"/>
          </w:divBdr>
        </w:div>
        <w:div w:id="349722125">
          <w:marLeft w:val="640"/>
          <w:marRight w:val="0"/>
          <w:marTop w:val="0"/>
          <w:marBottom w:val="0"/>
          <w:divBdr>
            <w:top w:val="none" w:sz="0" w:space="0" w:color="auto"/>
            <w:left w:val="none" w:sz="0" w:space="0" w:color="auto"/>
            <w:bottom w:val="none" w:sz="0" w:space="0" w:color="auto"/>
            <w:right w:val="none" w:sz="0" w:space="0" w:color="auto"/>
          </w:divBdr>
        </w:div>
        <w:div w:id="1360938281">
          <w:marLeft w:val="640"/>
          <w:marRight w:val="0"/>
          <w:marTop w:val="0"/>
          <w:marBottom w:val="0"/>
          <w:divBdr>
            <w:top w:val="none" w:sz="0" w:space="0" w:color="auto"/>
            <w:left w:val="none" w:sz="0" w:space="0" w:color="auto"/>
            <w:bottom w:val="none" w:sz="0" w:space="0" w:color="auto"/>
            <w:right w:val="none" w:sz="0" w:space="0" w:color="auto"/>
          </w:divBdr>
        </w:div>
        <w:div w:id="1214732949">
          <w:marLeft w:val="640"/>
          <w:marRight w:val="0"/>
          <w:marTop w:val="0"/>
          <w:marBottom w:val="0"/>
          <w:divBdr>
            <w:top w:val="none" w:sz="0" w:space="0" w:color="auto"/>
            <w:left w:val="none" w:sz="0" w:space="0" w:color="auto"/>
            <w:bottom w:val="none" w:sz="0" w:space="0" w:color="auto"/>
            <w:right w:val="none" w:sz="0" w:space="0" w:color="auto"/>
          </w:divBdr>
        </w:div>
      </w:divsChild>
    </w:div>
    <w:div w:id="836580528">
      <w:bodyDiv w:val="1"/>
      <w:marLeft w:val="0"/>
      <w:marRight w:val="0"/>
      <w:marTop w:val="0"/>
      <w:marBottom w:val="0"/>
      <w:divBdr>
        <w:top w:val="none" w:sz="0" w:space="0" w:color="auto"/>
        <w:left w:val="none" w:sz="0" w:space="0" w:color="auto"/>
        <w:bottom w:val="none" w:sz="0" w:space="0" w:color="auto"/>
        <w:right w:val="none" w:sz="0" w:space="0" w:color="auto"/>
      </w:divBdr>
    </w:div>
    <w:div w:id="846285082">
      <w:bodyDiv w:val="1"/>
      <w:marLeft w:val="0"/>
      <w:marRight w:val="0"/>
      <w:marTop w:val="0"/>
      <w:marBottom w:val="0"/>
      <w:divBdr>
        <w:top w:val="none" w:sz="0" w:space="0" w:color="auto"/>
        <w:left w:val="none" w:sz="0" w:space="0" w:color="auto"/>
        <w:bottom w:val="none" w:sz="0" w:space="0" w:color="auto"/>
        <w:right w:val="none" w:sz="0" w:space="0" w:color="auto"/>
      </w:divBdr>
    </w:div>
    <w:div w:id="847215553">
      <w:bodyDiv w:val="1"/>
      <w:marLeft w:val="0"/>
      <w:marRight w:val="0"/>
      <w:marTop w:val="0"/>
      <w:marBottom w:val="0"/>
      <w:divBdr>
        <w:top w:val="none" w:sz="0" w:space="0" w:color="auto"/>
        <w:left w:val="none" w:sz="0" w:space="0" w:color="auto"/>
        <w:bottom w:val="none" w:sz="0" w:space="0" w:color="auto"/>
        <w:right w:val="none" w:sz="0" w:space="0" w:color="auto"/>
      </w:divBdr>
      <w:divsChild>
        <w:div w:id="219830527">
          <w:marLeft w:val="640"/>
          <w:marRight w:val="0"/>
          <w:marTop w:val="0"/>
          <w:marBottom w:val="0"/>
          <w:divBdr>
            <w:top w:val="none" w:sz="0" w:space="0" w:color="auto"/>
            <w:left w:val="none" w:sz="0" w:space="0" w:color="auto"/>
            <w:bottom w:val="none" w:sz="0" w:space="0" w:color="auto"/>
            <w:right w:val="none" w:sz="0" w:space="0" w:color="auto"/>
          </w:divBdr>
        </w:div>
        <w:div w:id="1048141189">
          <w:marLeft w:val="640"/>
          <w:marRight w:val="0"/>
          <w:marTop w:val="0"/>
          <w:marBottom w:val="0"/>
          <w:divBdr>
            <w:top w:val="none" w:sz="0" w:space="0" w:color="auto"/>
            <w:left w:val="none" w:sz="0" w:space="0" w:color="auto"/>
            <w:bottom w:val="none" w:sz="0" w:space="0" w:color="auto"/>
            <w:right w:val="none" w:sz="0" w:space="0" w:color="auto"/>
          </w:divBdr>
        </w:div>
        <w:div w:id="1624847580">
          <w:marLeft w:val="640"/>
          <w:marRight w:val="0"/>
          <w:marTop w:val="0"/>
          <w:marBottom w:val="0"/>
          <w:divBdr>
            <w:top w:val="none" w:sz="0" w:space="0" w:color="auto"/>
            <w:left w:val="none" w:sz="0" w:space="0" w:color="auto"/>
            <w:bottom w:val="none" w:sz="0" w:space="0" w:color="auto"/>
            <w:right w:val="none" w:sz="0" w:space="0" w:color="auto"/>
          </w:divBdr>
        </w:div>
        <w:div w:id="67193751">
          <w:marLeft w:val="640"/>
          <w:marRight w:val="0"/>
          <w:marTop w:val="0"/>
          <w:marBottom w:val="0"/>
          <w:divBdr>
            <w:top w:val="none" w:sz="0" w:space="0" w:color="auto"/>
            <w:left w:val="none" w:sz="0" w:space="0" w:color="auto"/>
            <w:bottom w:val="none" w:sz="0" w:space="0" w:color="auto"/>
            <w:right w:val="none" w:sz="0" w:space="0" w:color="auto"/>
          </w:divBdr>
        </w:div>
        <w:div w:id="1945963807">
          <w:marLeft w:val="640"/>
          <w:marRight w:val="0"/>
          <w:marTop w:val="0"/>
          <w:marBottom w:val="0"/>
          <w:divBdr>
            <w:top w:val="none" w:sz="0" w:space="0" w:color="auto"/>
            <w:left w:val="none" w:sz="0" w:space="0" w:color="auto"/>
            <w:bottom w:val="none" w:sz="0" w:space="0" w:color="auto"/>
            <w:right w:val="none" w:sz="0" w:space="0" w:color="auto"/>
          </w:divBdr>
        </w:div>
        <w:div w:id="1580870607">
          <w:marLeft w:val="640"/>
          <w:marRight w:val="0"/>
          <w:marTop w:val="0"/>
          <w:marBottom w:val="0"/>
          <w:divBdr>
            <w:top w:val="none" w:sz="0" w:space="0" w:color="auto"/>
            <w:left w:val="none" w:sz="0" w:space="0" w:color="auto"/>
            <w:bottom w:val="none" w:sz="0" w:space="0" w:color="auto"/>
            <w:right w:val="none" w:sz="0" w:space="0" w:color="auto"/>
          </w:divBdr>
        </w:div>
        <w:div w:id="783770428">
          <w:marLeft w:val="640"/>
          <w:marRight w:val="0"/>
          <w:marTop w:val="0"/>
          <w:marBottom w:val="0"/>
          <w:divBdr>
            <w:top w:val="none" w:sz="0" w:space="0" w:color="auto"/>
            <w:left w:val="none" w:sz="0" w:space="0" w:color="auto"/>
            <w:bottom w:val="none" w:sz="0" w:space="0" w:color="auto"/>
            <w:right w:val="none" w:sz="0" w:space="0" w:color="auto"/>
          </w:divBdr>
        </w:div>
        <w:div w:id="461966069">
          <w:marLeft w:val="640"/>
          <w:marRight w:val="0"/>
          <w:marTop w:val="0"/>
          <w:marBottom w:val="0"/>
          <w:divBdr>
            <w:top w:val="none" w:sz="0" w:space="0" w:color="auto"/>
            <w:left w:val="none" w:sz="0" w:space="0" w:color="auto"/>
            <w:bottom w:val="none" w:sz="0" w:space="0" w:color="auto"/>
            <w:right w:val="none" w:sz="0" w:space="0" w:color="auto"/>
          </w:divBdr>
        </w:div>
        <w:div w:id="1499081830">
          <w:marLeft w:val="640"/>
          <w:marRight w:val="0"/>
          <w:marTop w:val="0"/>
          <w:marBottom w:val="0"/>
          <w:divBdr>
            <w:top w:val="none" w:sz="0" w:space="0" w:color="auto"/>
            <w:left w:val="none" w:sz="0" w:space="0" w:color="auto"/>
            <w:bottom w:val="none" w:sz="0" w:space="0" w:color="auto"/>
            <w:right w:val="none" w:sz="0" w:space="0" w:color="auto"/>
          </w:divBdr>
        </w:div>
        <w:div w:id="1228223683">
          <w:marLeft w:val="640"/>
          <w:marRight w:val="0"/>
          <w:marTop w:val="0"/>
          <w:marBottom w:val="0"/>
          <w:divBdr>
            <w:top w:val="none" w:sz="0" w:space="0" w:color="auto"/>
            <w:left w:val="none" w:sz="0" w:space="0" w:color="auto"/>
            <w:bottom w:val="none" w:sz="0" w:space="0" w:color="auto"/>
            <w:right w:val="none" w:sz="0" w:space="0" w:color="auto"/>
          </w:divBdr>
        </w:div>
        <w:div w:id="1132097133">
          <w:marLeft w:val="640"/>
          <w:marRight w:val="0"/>
          <w:marTop w:val="0"/>
          <w:marBottom w:val="0"/>
          <w:divBdr>
            <w:top w:val="none" w:sz="0" w:space="0" w:color="auto"/>
            <w:left w:val="none" w:sz="0" w:space="0" w:color="auto"/>
            <w:bottom w:val="none" w:sz="0" w:space="0" w:color="auto"/>
            <w:right w:val="none" w:sz="0" w:space="0" w:color="auto"/>
          </w:divBdr>
        </w:div>
        <w:div w:id="1862860990">
          <w:marLeft w:val="640"/>
          <w:marRight w:val="0"/>
          <w:marTop w:val="0"/>
          <w:marBottom w:val="0"/>
          <w:divBdr>
            <w:top w:val="none" w:sz="0" w:space="0" w:color="auto"/>
            <w:left w:val="none" w:sz="0" w:space="0" w:color="auto"/>
            <w:bottom w:val="none" w:sz="0" w:space="0" w:color="auto"/>
            <w:right w:val="none" w:sz="0" w:space="0" w:color="auto"/>
          </w:divBdr>
        </w:div>
        <w:div w:id="2045205106">
          <w:marLeft w:val="640"/>
          <w:marRight w:val="0"/>
          <w:marTop w:val="0"/>
          <w:marBottom w:val="0"/>
          <w:divBdr>
            <w:top w:val="none" w:sz="0" w:space="0" w:color="auto"/>
            <w:left w:val="none" w:sz="0" w:space="0" w:color="auto"/>
            <w:bottom w:val="none" w:sz="0" w:space="0" w:color="auto"/>
            <w:right w:val="none" w:sz="0" w:space="0" w:color="auto"/>
          </w:divBdr>
        </w:div>
        <w:div w:id="1510606190">
          <w:marLeft w:val="640"/>
          <w:marRight w:val="0"/>
          <w:marTop w:val="0"/>
          <w:marBottom w:val="0"/>
          <w:divBdr>
            <w:top w:val="none" w:sz="0" w:space="0" w:color="auto"/>
            <w:left w:val="none" w:sz="0" w:space="0" w:color="auto"/>
            <w:bottom w:val="none" w:sz="0" w:space="0" w:color="auto"/>
            <w:right w:val="none" w:sz="0" w:space="0" w:color="auto"/>
          </w:divBdr>
        </w:div>
        <w:div w:id="1443646524">
          <w:marLeft w:val="640"/>
          <w:marRight w:val="0"/>
          <w:marTop w:val="0"/>
          <w:marBottom w:val="0"/>
          <w:divBdr>
            <w:top w:val="none" w:sz="0" w:space="0" w:color="auto"/>
            <w:left w:val="none" w:sz="0" w:space="0" w:color="auto"/>
            <w:bottom w:val="none" w:sz="0" w:space="0" w:color="auto"/>
            <w:right w:val="none" w:sz="0" w:space="0" w:color="auto"/>
          </w:divBdr>
        </w:div>
        <w:div w:id="866408238">
          <w:marLeft w:val="640"/>
          <w:marRight w:val="0"/>
          <w:marTop w:val="0"/>
          <w:marBottom w:val="0"/>
          <w:divBdr>
            <w:top w:val="none" w:sz="0" w:space="0" w:color="auto"/>
            <w:left w:val="none" w:sz="0" w:space="0" w:color="auto"/>
            <w:bottom w:val="none" w:sz="0" w:space="0" w:color="auto"/>
            <w:right w:val="none" w:sz="0" w:space="0" w:color="auto"/>
          </w:divBdr>
        </w:div>
        <w:div w:id="729500598">
          <w:marLeft w:val="640"/>
          <w:marRight w:val="0"/>
          <w:marTop w:val="0"/>
          <w:marBottom w:val="0"/>
          <w:divBdr>
            <w:top w:val="none" w:sz="0" w:space="0" w:color="auto"/>
            <w:left w:val="none" w:sz="0" w:space="0" w:color="auto"/>
            <w:bottom w:val="none" w:sz="0" w:space="0" w:color="auto"/>
            <w:right w:val="none" w:sz="0" w:space="0" w:color="auto"/>
          </w:divBdr>
        </w:div>
        <w:div w:id="880283214">
          <w:marLeft w:val="640"/>
          <w:marRight w:val="0"/>
          <w:marTop w:val="0"/>
          <w:marBottom w:val="0"/>
          <w:divBdr>
            <w:top w:val="none" w:sz="0" w:space="0" w:color="auto"/>
            <w:left w:val="none" w:sz="0" w:space="0" w:color="auto"/>
            <w:bottom w:val="none" w:sz="0" w:space="0" w:color="auto"/>
            <w:right w:val="none" w:sz="0" w:space="0" w:color="auto"/>
          </w:divBdr>
        </w:div>
        <w:div w:id="1138765521">
          <w:marLeft w:val="640"/>
          <w:marRight w:val="0"/>
          <w:marTop w:val="0"/>
          <w:marBottom w:val="0"/>
          <w:divBdr>
            <w:top w:val="none" w:sz="0" w:space="0" w:color="auto"/>
            <w:left w:val="none" w:sz="0" w:space="0" w:color="auto"/>
            <w:bottom w:val="none" w:sz="0" w:space="0" w:color="auto"/>
            <w:right w:val="none" w:sz="0" w:space="0" w:color="auto"/>
          </w:divBdr>
        </w:div>
        <w:div w:id="461535033">
          <w:marLeft w:val="640"/>
          <w:marRight w:val="0"/>
          <w:marTop w:val="0"/>
          <w:marBottom w:val="0"/>
          <w:divBdr>
            <w:top w:val="none" w:sz="0" w:space="0" w:color="auto"/>
            <w:left w:val="none" w:sz="0" w:space="0" w:color="auto"/>
            <w:bottom w:val="none" w:sz="0" w:space="0" w:color="auto"/>
            <w:right w:val="none" w:sz="0" w:space="0" w:color="auto"/>
          </w:divBdr>
        </w:div>
        <w:div w:id="60521863">
          <w:marLeft w:val="640"/>
          <w:marRight w:val="0"/>
          <w:marTop w:val="0"/>
          <w:marBottom w:val="0"/>
          <w:divBdr>
            <w:top w:val="none" w:sz="0" w:space="0" w:color="auto"/>
            <w:left w:val="none" w:sz="0" w:space="0" w:color="auto"/>
            <w:bottom w:val="none" w:sz="0" w:space="0" w:color="auto"/>
            <w:right w:val="none" w:sz="0" w:space="0" w:color="auto"/>
          </w:divBdr>
        </w:div>
        <w:div w:id="1049842703">
          <w:marLeft w:val="640"/>
          <w:marRight w:val="0"/>
          <w:marTop w:val="0"/>
          <w:marBottom w:val="0"/>
          <w:divBdr>
            <w:top w:val="none" w:sz="0" w:space="0" w:color="auto"/>
            <w:left w:val="none" w:sz="0" w:space="0" w:color="auto"/>
            <w:bottom w:val="none" w:sz="0" w:space="0" w:color="auto"/>
            <w:right w:val="none" w:sz="0" w:space="0" w:color="auto"/>
          </w:divBdr>
        </w:div>
        <w:div w:id="1639068187">
          <w:marLeft w:val="640"/>
          <w:marRight w:val="0"/>
          <w:marTop w:val="0"/>
          <w:marBottom w:val="0"/>
          <w:divBdr>
            <w:top w:val="none" w:sz="0" w:space="0" w:color="auto"/>
            <w:left w:val="none" w:sz="0" w:space="0" w:color="auto"/>
            <w:bottom w:val="none" w:sz="0" w:space="0" w:color="auto"/>
            <w:right w:val="none" w:sz="0" w:space="0" w:color="auto"/>
          </w:divBdr>
        </w:div>
        <w:div w:id="1569851206">
          <w:marLeft w:val="640"/>
          <w:marRight w:val="0"/>
          <w:marTop w:val="0"/>
          <w:marBottom w:val="0"/>
          <w:divBdr>
            <w:top w:val="none" w:sz="0" w:space="0" w:color="auto"/>
            <w:left w:val="none" w:sz="0" w:space="0" w:color="auto"/>
            <w:bottom w:val="none" w:sz="0" w:space="0" w:color="auto"/>
            <w:right w:val="none" w:sz="0" w:space="0" w:color="auto"/>
          </w:divBdr>
        </w:div>
        <w:div w:id="351683877">
          <w:marLeft w:val="640"/>
          <w:marRight w:val="0"/>
          <w:marTop w:val="0"/>
          <w:marBottom w:val="0"/>
          <w:divBdr>
            <w:top w:val="none" w:sz="0" w:space="0" w:color="auto"/>
            <w:left w:val="none" w:sz="0" w:space="0" w:color="auto"/>
            <w:bottom w:val="none" w:sz="0" w:space="0" w:color="auto"/>
            <w:right w:val="none" w:sz="0" w:space="0" w:color="auto"/>
          </w:divBdr>
        </w:div>
      </w:divsChild>
    </w:div>
    <w:div w:id="877741056">
      <w:bodyDiv w:val="1"/>
      <w:marLeft w:val="0"/>
      <w:marRight w:val="0"/>
      <w:marTop w:val="0"/>
      <w:marBottom w:val="0"/>
      <w:divBdr>
        <w:top w:val="none" w:sz="0" w:space="0" w:color="auto"/>
        <w:left w:val="none" w:sz="0" w:space="0" w:color="auto"/>
        <w:bottom w:val="none" w:sz="0" w:space="0" w:color="auto"/>
        <w:right w:val="none" w:sz="0" w:space="0" w:color="auto"/>
      </w:divBdr>
      <w:divsChild>
        <w:div w:id="1679389130">
          <w:marLeft w:val="640"/>
          <w:marRight w:val="0"/>
          <w:marTop w:val="0"/>
          <w:marBottom w:val="0"/>
          <w:divBdr>
            <w:top w:val="none" w:sz="0" w:space="0" w:color="auto"/>
            <w:left w:val="none" w:sz="0" w:space="0" w:color="auto"/>
            <w:bottom w:val="none" w:sz="0" w:space="0" w:color="auto"/>
            <w:right w:val="none" w:sz="0" w:space="0" w:color="auto"/>
          </w:divBdr>
        </w:div>
        <w:div w:id="2084522765">
          <w:marLeft w:val="640"/>
          <w:marRight w:val="0"/>
          <w:marTop w:val="0"/>
          <w:marBottom w:val="0"/>
          <w:divBdr>
            <w:top w:val="none" w:sz="0" w:space="0" w:color="auto"/>
            <w:left w:val="none" w:sz="0" w:space="0" w:color="auto"/>
            <w:bottom w:val="none" w:sz="0" w:space="0" w:color="auto"/>
            <w:right w:val="none" w:sz="0" w:space="0" w:color="auto"/>
          </w:divBdr>
        </w:div>
        <w:div w:id="1345475044">
          <w:marLeft w:val="640"/>
          <w:marRight w:val="0"/>
          <w:marTop w:val="0"/>
          <w:marBottom w:val="0"/>
          <w:divBdr>
            <w:top w:val="none" w:sz="0" w:space="0" w:color="auto"/>
            <w:left w:val="none" w:sz="0" w:space="0" w:color="auto"/>
            <w:bottom w:val="none" w:sz="0" w:space="0" w:color="auto"/>
            <w:right w:val="none" w:sz="0" w:space="0" w:color="auto"/>
          </w:divBdr>
        </w:div>
        <w:div w:id="1214541463">
          <w:marLeft w:val="640"/>
          <w:marRight w:val="0"/>
          <w:marTop w:val="0"/>
          <w:marBottom w:val="0"/>
          <w:divBdr>
            <w:top w:val="none" w:sz="0" w:space="0" w:color="auto"/>
            <w:left w:val="none" w:sz="0" w:space="0" w:color="auto"/>
            <w:bottom w:val="none" w:sz="0" w:space="0" w:color="auto"/>
            <w:right w:val="none" w:sz="0" w:space="0" w:color="auto"/>
          </w:divBdr>
        </w:div>
        <w:div w:id="793905678">
          <w:marLeft w:val="640"/>
          <w:marRight w:val="0"/>
          <w:marTop w:val="0"/>
          <w:marBottom w:val="0"/>
          <w:divBdr>
            <w:top w:val="none" w:sz="0" w:space="0" w:color="auto"/>
            <w:left w:val="none" w:sz="0" w:space="0" w:color="auto"/>
            <w:bottom w:val="none" w:sz="0" w:space="0" w:color="auto"/>
            <w:right w:val="none" w:sz="0" w:space="0" w:color="auto"/>
          </w:divBdr>
        </w:div>
        <w:div w:id="1221550347">
          <w:marLeft w:val="640"/>
          <w:marRight w:val="0"/>
          <w:marTop w:val="0"/>
          <w:marBottom w:val="0"/>
          <w:divBdr>
            <w:top w:val="none" w:sz="0" w:space="0" w:color="auto"/>
            <w:left w:val="none" w:sz="0" w:space="0" w:color="auto"/>
            <w:bottom w:val="none" w:sz="0" w:space="0" w:color="auto"/>
            <w:right w:val="none" w:sz="0" w:space="0" w:color="auto"/>
          </w:divBdr>
        </w:div>
        <w:div w:id="2094351192">
          <w:marLeft w:val="640"/>
          <w:marRight w:val="0"/>
          <w:marTop w:val="0"/>
          <w:marBottom w:val="0"/>
          <w:divBdr>
            <w:top w:val="none" w:sz="0" w:space="0" w:color="auto"/>
            <w:left w:val="none" w:sz="0" w:space="0" w:color="auto"/>
            <w:bottom w:val="none" w:sz="0" w:space="0" w:color="auto"/>
            <w:right w:val="none" w:sz="0" w:space="0" w:color="auto"/>
          </w:divBdr>
        </w:div>
        <w:div w:id="777791900">
          <w:marLeft w:val="640"/>
          <w:marRight w:val="0"/>
          <w:marTop w:val="0"/>
          <w:marBottom w:val="0"/>
          <w:divBdr>
            <w:top w:val="none" w:sz="0" w:space="0" w:color="auto"/>
            <w:left w:val="none" w:sz="0" w:space="0" w:color="auto"/>
            <w:bottom w:val="none" w:sz="0" w:space="0" w:color="auto"/>
            <w:right w:val="none" w:sz="0" w:space="0" w:color="auto"/>
          </w:divBdr>
        </w:div>
        <w:div w:id="1791703750">
          <w:marLeft w:val="640"/>
          <w:marRight w:val="0"/>
          <w:marTop w:val="0"/>
          <w:marBottom w:val="0"/>
          <w:divBdr>
            <w:top w:val="none" w:sz="0" w:space="0" w:color="auto"/>
            <w:left w:val="none" w:sz="0" w:space="0" w:color="auto"/>
            <w:bottom w:val="none" w:sz="0" w:space="0" w:color="auto"/>
            <w:right w:val="none" w:sz="0" w:space="0" w:color="auto"/>
          </w:divBdr>
        </w:div>
        <w:div w:id="1652708297">
          <w:marLeft w:val="640"/>
          <w:marRight w:val="0"/>
          <w:marTop w:val="0"/>
          <w:marBottom w:val="0"/>
          <w:divBdr>
            <w:top w:val="none" w:sz="0" w:space="0" w:color="auto"/>
            <w:left w:val="none" w:sz="0" w:space="0" w:color="auto"/>
            <w:bottom w:val="none" w:sz="0" w:space="0" w:color="auto"/>
            <w:right w:val="none" w:sz="0" w:space="0" w:color="auto"/>
          </w:divBdr>
        </w:div>
        <w:div w:id="1829785497">
          <w:marLeft w:val="640"/>
          <w:marRight w:val="0"/>
          <w:marTop w:val="0"/>
          <w:marBottom w:val="0"/>
          <w:divBdr>
            <w:top w:val="none" w:sz="0" w:space="0" w:color="auto"/>
            <w:left w:val="none" w:sz="0" w:space="0" w:color="auto"/>
            <w:bottom w:val="none" w:sz="0" w:space="0" w:color="auto"/>
            <w:right w:val="none" w:sz="0" w:space="0" w:color="auto"/>
          </w:divBdr>
        </w:div>
        <w:div w:id="1090349467">
          <w:marLeft w:val="640"/>
          <w:marRight w:val="0"/>
          <w:marTop w:val="0"/>
          <w:marBottom w:val="0"/>
          <w:divBdr>
            <w:top w:val="none" w:sz="0" w:space="0" w:color="auto"/>
            <w:left w:val="none" w:sz="0" w:space="0" w:color="auto"/>
            <w:bottom w:val="none" w:sz="0" w:space="0" w:color="auto"/>
            <w:right w:val="none" w:sz="0" w:space="0" w:color="auto"/>
          </w:divBdr>
        </w:div>
        <w:div w:id="2132943264">
          <w:marLeft w:val="640"/>
          <w:marRight w:val="0"/>
          <w:marTop w:val="0"/>
          <w:marBottom w:val="0"/>
          <w:divBdr>
            <w:top w:val="none" w:sz="0" w:space="0" w:color="auto"/>
            <w:left w:val="none" w:sz="0" w:space="0" w:color="auto"/>
            <w:bottom w:val="none" w:sz="0" w:space="0" w:color="auto"/>
            <w:right w:val="none" w:sz="0" w:space="0" w:color="auto"/>
          </w:divBdr>
        </w:div>
        <w:div w:id="2009820973">
          <w:marLeft w:val="640"/>
          <w:marRight w:val="0"/>
          <w:marTop w:val="0"/>
          <w:marBottom w:val="0"/>
          <w:divBdr>
            <w:top w:val="none" w:sz="0" w:space="0" w:color="auto"/>
            <w:left w:val="none" w:sz="0" w:space="0" w:color="auto"/>
            <w:bottom w:val="none" w:sz="0" w:space="0" w:color="auto"/>
            <w:right w:val="none" w:sz="0" w:space="0" w:color="auto"/>
          </w:divBdr>
        </w:div>
        <w:div w:id="708602890">
          <w:marLeft w:val="640"/>
          <w:marRight w:val="0"/>
          <w:marTop w:val="0"/>
          <w:marBottom w:val="0"/>
          <w:divBdr>
            <w:top w:val="none" w:sz="0" w:space="0" w:color="auto"/>
            <w:left w:val="none" w:sz="0" w:space="0" w:color="auto"/>
            <w:bottom w:val="none" w:sz="0" w:space="0" w:color="auto"/>
            <w:right w:val="none" w:sz="0" w:space="0" w:color="auto"/>
          </w:divBdr>
        </w:div>
        <w:div w:id="1802459327">
          <w:marLeft w:val="640"/>
          <w:marRight w:val="0"/>
          <w:marTop w:val="0"/>
          <w:marBottom w:val="0"/>
          <w:divBdr>
            <w:top w:val="none" w:sz="0" w:space="0" w:color="auto"/>
            <w:left w:val="none" w:sz="0" w:space="0" w:color="auto"/>
            <w:bottom w:val="none" w:sz="0" w:space="0" w:color="auto"/>
            <w:right w:val="none" w:sz="0" w:space="0" w:color="auto"/>
          </w:divBdr>
        </w:div>
        <w:div w:id="868835216">
          <w:marLeft w:val="640"/>
          <w:marRight w:val="0"/>
          <w:marTop w:val="0"/>
          <w:marBottom w:val="0"/>
          <w:divBdr>
            <w:top w:val="none" w:sz="0" w:space="0" w:color="auto"/>
            <w:left w:val="none" w:sz="0" w:space="0" w:color="auto"/>
            <w:bottom w:val="none" w:sz="0" w:space="0" w:color="auto"/>
            <w:right w:val="none" w:sz="0" w:space="0" w:color="auto"/>
          </w:divBdr>
        </w:div>
        <w:div w:id="698623802">
          <w:marLeft w:val="640"/>
          <w:marRight w:val="0"/>
          <w:marTop w:val="0"/>
          <w:marBottom w:val="0"/>
          <w:divBdr>
            <w:top w:val="none" w:sz="0" w:space="0" w:color="auto"/>
            <w:left w:val="none" w:sz="0" w:space="0" w:color="auto"/>
            <w:bottom w:val="none" w:sz="0" w:space="0" w:color="auto"/>
            <w:right w:val="none" w:sz="0" w:space="0" w:color="auto"/>
          </w:divBdr>
        </w:div>
        <w:div w:id="1759520432">
          <w:marLeft w:val="640"/>
          <w:marRight w:val="0"/>
          <w:marTop w:val="0"/>
          <w:marBottom w:val="0"/>
          <w:divBdr>
            <w:top w:val="none" w:sz="0" w:space="0" w:color="auto"/>
            <w:left w:val="none" w:sz="0" w:space="0" w:color="auto"/>
            <w:bottom w:val="none" w:sz="0" w:space="0" w:color="auto"/>
            <w:right w:val="none" w:sz="0" w:space="0" w:color="auto"/>
          </w:divBdr>
        </w:div>
        <w:div w:id="939069833">
          <w:marLeft w:val="640"/>
          <w:marRight w:val="0"/>
          <w:marTop w:val="0"/>
          <w:marBottom w:val="0"/>
          <w:divBdr>
            <w:top w:val="none" w:sz="0" w:space="0" w:color="auto"/>
            <w:left w:val="none" w:sz="0" w:space="0" w:color="auto"/>
            <w:bottom w:val="none" w:sz="0" w:space="0" w:color="auto"/>
            <w:right w:val="none" w:sz="0" w:space="0" w:color="auto"/>
          </w:divBdr>
        </w:div>
        <w:div w:id="929001295">
          <w:marLeft w:val="640"/>
          <w:marRight w:val="0"/>
          <w:marTop w:val="0"/>
          <w:marBottom w:val="0"/>
          <w:divBdr>
            <w:top w:val="none" w:sz="0" w:space="0" w:color="auto"/>
            <w:left w:val="none" w:sz="0" w:space="0" w:color="auto"/>
            <w:bottom w:val="none" w:sz="0" w:space="0" w:color="auto"/>
            <w:right w:val="none" w:sz="0" w:space="0" w:color="auto"/>
          </w:divBdr>
        </w:div>
        <w:div w:id="1362050179">
          <w:marLeft w:val="640"/>
          <w:marRight w:val="0"/>
          <w:marTop w:val="0"/>
          <w:marBottom w:val="0"/>
          <w:divBdr>
            <w:top w:val="none" w:sz="0" w:space="0" w:color="auto"/>
            <w:left w:val="none" w:sz="0" w:space="0" w:color="auto"/>
            <w:bottom w:val="none" w:sz="0" w:space="0" w:color="auto"/>
            <w:right w:val="none" w:sz="0" w:space="0" w:color="auto"/>
          </w:divBdr>
        </w:div>
        <w:div w:id="2072343337">
          <w:marLeft w:val="640"/>
          <w:marRight w:val="0"/>
          <w:marTop w:val="0"/>
          <w:marBottom w:val="0"/>
          <w:divBdr>
            <w:top w:val="none" w:sz="0" w:space="0" w:color="auto"/>
            <w:left w:val="none" w:sz="0" w:space="0" w:color="auto"/>
            <w:bottom w:val="none" w:sz="0" w:space="0" w:color="auto"/>
            <w:right w:val="none" w:sz="0" w:space="0" w:color="auto"/>
          </w:divBdr>
        </w:div>
        <w:div w:id="413167167">
          <w:marLeft w:val="640"/>
          <w:marRight w:val="0"/>
          <w:marTop w:val="0"/>
          <w:marBottom w:val="0"/>
          <w:divBdr>
            <w:top w:val="none" w:sz="0" w:space="0" w:color="auto"/>
            <w:left w:val="none" w:sz="0" w:space="0" w:color="auto"/>
            <w:bottom w:val="none" w:sz="0" w:space="0" w:color="auto"/>
            <w:right w:val="none" w:sz="0" w:space="0" w:color="auto"/>
          </w:divBdr>
        </w:div>
        <w:div w:id="528302102">
          <w:marLeft w:val="640"/>
          <w:marRight w:val="0"/>
          <w:marTop w:val="0"/>
          <w:marBottom w:val="0"/>
          <w:divBdr>
            <w:top w:val="none" w:sz="0" w:space="0" w:color="auto"/>
            <w:left w:val="none" w:sz="0" w:space="0" w:color="auto"/>
            <w:bottom w:val="none" w:sz="0" w:space="0" w:color="auto"/>
            <w:right w:val="none" w:sz="0" w:space="0" w:color="auto"/>
          </w:divBdr>
        </w:div>
      </w:divsChild>
    </w:div>
    <w:div w:id="883829629">
      <w:bodyDiv w:val="1"/>
      <w:marLeft w:val="0"/>
      <w:marRight w:val="0"/>
      <w:marTop w:val="0"/>
      <w:marBottom w:val="0"/>
      <w:divBdr>
        <w:top w:val="none" w:sz="0" w:space="0" w:color="auto"/>
        <w:left w:val="none" w:sz="0" w:space="0" w:color="auto"/>
        <w:bottom w:val="none" w:sz="0" w:space="0" w:color="auto"/>
        <w:right w:val="none" w:sz="0" w:space="0" w:color="auto"/>
      </w:divBdr>
      <w:divsChild>
        <w:div w:id="919218585">
          <w:marLeft w:val="640"/>
          <w:marRight w:val="0"/>
          <w:marTop w:val="0"/>
          <w:marBottom w:val="0"/>
          <w:divBdr>
            <w:top w:val="none" w:sz="0" w:space="0" w:color="auto"/>
            <w:left w:val="none" w:sz="0" w:space="0" w:color="auto"/>
            <w:bottom w:val="none" w:sz="0" w:space="0" w:color="auto"/>
            <w:right w:val="none" w:sz="0" w:space="0" w:color="auto"/>
          </w:divBdr>
        </w:div>
        <w:div w:id="1829981145">
          <w:marLeft w:val="640"/>
          <w:marRight w:val="0"/>
          <w:marTop w:val="0"/>
          <w:marBottom w:val="0"/>
          <w:divBdr>
            <w:top w:val="none" w:sz="0" w:space="0" w:color="auto"/>
            <w:left w:val="none" w:sz="0" w:space="0" w:color="auto"/>
            <w:bottom w:val="none" w:sz="0" w:space="0" w:color="auto"/>
            <w:right w:val="none" w:sz="0" w:space="0" w:color="auto"/>
          </w:divBdr>
        </w:div>
        <w:div w:id="1897816602">
          <w:marLeft w:val="640"/>
          <w:marRight w:val="0"/>
          <w:marTop w:val="0"/>
          <w:marBottom w:val="0"/>
          <w:divBdr>
            <w:top w:val="none" w:sz="0" w:space="0" w:color="auto"/>
            <w:left w:val="none" w:sz="0" w:space="0" w:color="auto"/>
            <w:bottom w:val="none" w:sz="0" w:space="0" w:color="auto"/>
            <w:right w:val="none" w:sz="0" w:space="0" w:color="auto"/>
          </w:divBdr>
        </w:div>
        <w:div w:id="769742521">
          <w:marLeft w:val="640"/>
          <w:marRight w:val="0"/>
          <w:marTop w:val="0"/>
          <w:marBottom w:val="0"/>
          <w:divBdr>
            <w:top w:val="none" w:sz="0" w:space="0" w:color="auto"/>
            <w:left w:val="none" w:sz="0" w:space="0" w:color="auto"/>
            <w:bottom w:val="none" w:sz="0" w:space="0" w:color="auto"/>
            <w:right w:val="none" w:sz="0" w:space="0" w:color="auto"/>
          </w:divBdr>
        </w:div>
        <w:div w:id="494565527">
          <w:marLeft w:val="640"/>
          <w:marRight w:val="0"/>
          <w:marTop w:val="0"/>
          <w:marBottom w:val="0"/>
          <w:divBdr>
            <w:top w:val="none" w:sz="0" w:space="0" w:color="auto"/>
            <w:left w:val="none" w:sz="0" w:space="0" w:color="auto"/>
            <w:bottom w:val="none" w:sz="0" w:space="0" w:color="auto"/>
            <w:right w:val="none" w:sz="0" w:space="0" w:color="auto"/>
          </w:divBdr>
        </w:div>
        <w:div w:id="1893232003">
          <w:marLeft w:val="640"/>
          <w:marRight w:val="0"/>
          <w:marTop w:val="0"/>
          <w:marBottom w:val="0"/>
          <w:divBdr>
            <w:top w:val="none" w:sz="0" w:space="0" w:color="auto"/>
            <w:left w:val="none" w:sz="0" w:space="0" w:color="auto"/>
            <w:bottom w:val="none" w:sz="0" w:space="0" w:color="auto"/>
            <w:right w:val="none" w:sz="0" w:space="0" w:color="auto"/>
          </w:divBdr>
        </w:div>
        <w:div w:id="1360085024">
          <w:marLeft w:val="640"/>
          <w:marRight w:val="0"/>
          <w:marTop w:val="0"/>
          <w:marBottom w:val="0"/>
          <w:divBdr>
            <w:top w:val="none" w:sz="0" w:space="0" w:color="auto"/>
            <w:left w:val="none" w:sz="0" w:space="0" w:color="auto"/>
            <w:bottom w:val="none" w:sz="0" w:space="0" w:color="auto"/>
            <w:right w:val="none" w:sz="0" w:space="0" w:color="auto"/>
          </w:divBdr>
        </w:div>
        <w:div w:id="828204813">
          <w:marLeft w:val="640"/>
          <w:marRight w:val="0"/>
          <w:marTop w:val="0"/>
          <w:marBottom w:val="0"/>
          <w:divBdr>
            <w:top w:val="none" w:sz="0" w:space="0" w:color="auto"/>
            <w:left w:val="none" w:sz="0" w:space="0" w:color="auto"/>
            <w:bottom w:val="none" w:sz="0" w:space="0" w:color="auto"/>
            <w:right w:val="none" w:sz="0" w:space="0" w:color="auto"/>
          </w:divBdr>
        </w:div>
        <w:div w:id="26874932">
          <w:marLeft w:val="640"/>
          <w:marRight w:val="0"/>
          <w:marTop w:val="0"/>
          <w:marBottom w:val="0"/>
          <w:divBdr>
            <w:top w:val="none" w:sz="0" w:space="0" w:color="auto"/>
            <w:left w:val="none" w:sz="0" w:space="0" w:color="auto"/>
            <w:bottom w:val="none" w:sz="0" w:space="0" w:color="auto"/>
            <w:right w:val="none" w:sz="0" w:space="0" w:color="auto"/>
          </w:divBdr>
        </w:div>
        <w:div w:id="619459586">
          <w:marLeft w:val="640"/>
          <w:marRight w:val="0"/>
          <w:marTop w:val="0"/>
          <w:marBottom w:val="0"/>
          <w:divBdr>
            <w:top w:val="none" w:sz="0" w:space="0" w:color="auto"/>
            <w:left w:val="none" w:sz="0" w:space="0" w:color="auto"/>
            <w:bottom w:val="none" w:sz="0" w:space="0" w:color="auto"/>
            <w:right w:val="none" w:sz="0" w:space="0" w:color="auto"/>
          </w:divBdr>
        </w:div>
        <w:div w:id="1221205785">
          <w:marLeft w:val="640"/>
          <w:marRight w:val="0"/>
          <w:marTop w:val="0"/>
          <w:marBottom w:val="0"/>
          <w:divBdr>
            <w:top w:val="none" w:sz="0" w:space="0" w:color="auto"/>
            <w:left w:val="none" w:sz="0" w:space="0" w:color="auto"/>
            <w:bottom w:val="none" w:sz="0" w:space="0" w:color="auto"/>
            <w:right w:val="none" w:sz="0" w:space="0" w:color="auto"/>
          </w:divBdr>
        </w:div>
        <w:div w:id="435441120">
          <w:marLeft w:val="640"/>
          <w:marRight w:val="0"/>
          <w:marTop w:val="0"/>
          <w:marBottom w:val="0"/>
          <w:divBdr>
            <w:top w:val="none" w:sz="0" w:space="0" w:color="auto"/>
            <w:left w:val="none" w:sz="0" w:space="0" w:color="auto"/>
            <w:bottom w:val="none" w:sz="0" w:space="0" w:color="auto"/>
            <w:right w:val="none" w:sz="0" w:space="0" w:color="auto"/>
          </w:divBdr>
        </w:div>
        <w:div w:id="1017121483">
          <w:marLeft w:val="640"/>
          <w:marRight w:val="0"/>
          <w:marTop w:val="0"/>
          <w:marBottom w:val="0"/>
          <w:divBdr>
            <w:top w:val="none" w:sz="0" w:space="0" w:color="auto"/>
            <w:left w:val="none" w:sz="0" w:space="0" w:color="auto"/>
            <w:bottom w:val="none" w:sz="0" w:space="0" w:color="auto"/>
            <w:right w:val="none" w:sz="0" w:space="0" w:color="auto"/>
          </w:divBdr>
        </w:div>
        <w:div w:id="317224579">
          <w:marLeft w:val="640"/>
          <w:marRight w:val="0"/>
          <w:marTop w:val="0"/>
          <w:marBottom w:val="0"/>
          <w:divBdr>
            <w:top w:val="none" w:sz="0" w:space="0" w:color="auto"/>
            <w:left w:val="none" w:sz="0" w:space="0" w:color="auto"/>
            <w:bottom w:val="none" w:sz="0" w:space="0" w:color="auto"/>
            <w:right w:val="none" w:sz="0" w:space="0" w:color="auto"/>
          </w:divBdr>
        </w:div>
        <w:div w:id="847602810">
          <w:marLeft w:val="640"/>
          <w:marRight w:val="0"/>
          <w:marTop w:val="0"/>
          <w:marBottom w:val="0"/>
          <w:divBdr>
            <w:top w:val="none" w:sz="0" w:space="0" w:color="auto"/>
            <w:left w:val="none" w:sz="0" w:space="0" w:color="auto"/>
            <w:bottom w:val="none" w:sz="0" w:space="0" w:color="auto"/>
            <w:right w:val="none" w:sz="0" w:space="0" w:color="auto"/>
          </w:divBdr>
        </w:div>
        <w:div w:id="1102068704">
          <w:marLeft w:val="640"/>
          <w:marRight w:val="0"/>
          <w:marTop w:val="0"/>
          <w:marBottom w:val="0"/>
          <w:divBdr>
            <w:top w:val="none" w:sz="0" w:space="0" w:color="auto"/>
            <w:left w:val="none" w:sz="0" w:space="0" w:color="auto"/>
            <w:bottom w:val="none" w:sz="0" w:space="0" w:color="auto"/>
            <w:right w:val="none" w:sz="0" w:space="0" w:color="auto"/>
          </w:divBdr>
        </w:div>
        <w:div w:id="633608312">
          <w:marLeft w:val="640"/>
          <w:marRight w:val="0"/>
          <w:marTop w:val="0"/>
          <w:marBottom w:val="0"/>
          <w:divBdr>
            <w:top w:val="none" w:sz="0" w:space="0" w:color="auto"/>
            <w:left w:val="none" w:sz="0" w:space="0" w:color="auto"/>
            <w:bottom w:val="none" w:sz="0" w:space="0" w:color="auto"/>
            <w:right w:val="none" w:sz="0" w:space="0" w:color="auto"/>
          </w:divBdr>
        </w:div>
        <w:div w:id="832915760">
          <w:marLeft w:val="640"/>
          <w:marRight w:val="0"/>
          <w:marTop w:val="0"/>
          <w:marBottom w:val="0"/>
          <w:divBdr>
            <w:top w:val="none" w:sz="0" w:space="0" w:color="auto"/>
            <w:left w:val="none" w:sz="0" w:space="0" w:color="auto"/>
            <w:bottom w:val="none" w:sz="0" w:space="0" w:color="auto"/>
            <w:right w:val="none" w:sz="0" w:space="0" w:color="auto"/>
          </w:divBdr>
        </w:div>
        <w:div w:id="1215040153">
          <w:marLeft w:val="640"/>
          <w:marRight w:val="0"/>
          <w:marTop w:val="0"/>
          <w:marBottom w:val="0"/>
          <w:divBdr>
            <w:top w:val="none" w:sz="0" w:space="0" w:color="auto"/>
            <w:left w:val="none" w:sz="0" w:space="0" w:color="auto"/>
            <w:bottom w:val="none" w:sz="0" w:space="0" w:color="auto"/>
            <w:right w:val="none" w:sz="0" w:space="0" w:color="auto"/>
          </w:divBdr>
        </w:div>
        <w:div w:id="347877845">
          <w:marLeft w:val="640"/>
          <w:marRight w:val="0"/>
          <w:marTop w:val="0"/>
          <w:marBottom w:val="0"/>
          <w:divBdr>
            <w:top w:val="none" w:sz="0" w:space="0" w:color="auto"/>
            <w:left w:val="none" w:sz="0" w:space="0" w:color="auto"/>
            <w:bottom w:val="none" w:sz="0" w:space="0" w:color="auto"/>
            <w:right w:val="none" w:sz="0" w:space="0" w:color="auto"/>
          </w:divBdr>
        </w:div>
        <w:div w:id="1036852318">
          <w:marLeft w:val="640"/>
          <w:marRight w:val="0"/>
          <w:marTop w:val="0"/>
          <w:marBottom w:val="0"/>
          <w:divBdr>
            <w:top w:val="none" w:sz="0" w:space="0" w:color="auto"/>
            <w:left w:val="none" w:sz="0" w:space="0" w:color="auto"/>
            <w:bottom w:val="none" w:sz="0" w:space="0" w:color="auto"/>
            <w:right w:val="none" w:sz="0" w:space="0" w:color="auto"/>
          </w:divBdr>
        </w:div>
        <w:div w:id="1171870073">
          <w:marLeft w:val="640"/>
          <w:marRight w:val="0"/>
          <w:marTop w:val="0"/>
          <w:marBottom w:val="0"/>
          <w:divBdr>
            <w:top w:val="none" w:sz="0" w:space="0" w:color="auto"/>
            <w:left w:val="none" w:sz="0" w:space="0" w:color="auto"/>
            <w:bottom w:val="none" w:sz="0" w:space="0" w:color="auto"/>
            <w:right w:val="none" w:sz="0" w:space="0" w:color="auto"/>
          </w:divBdr>
        </w:div>
        <w:div w:id="879584403">
          <w:marLeft w:val="640"/>
          <w:marRight w:val="0"/>
          <w:marTop w:val="0"/>
          <w:marBottom w:val="0"/>
          <w:divBdr>
            <w:top w:val="none" w:sz="0" w:space="0" w:color="auto"/>
            <w:left w:val="none" w:sz="0" w:space="0" w:color="auto"/>
            <w:bottom w:val="none" w:sz="0" w:space="0" w:color="auto"/>
            <w:right w:val="none" w:sz="0" w:space="0" w:color="auto"/>
          </w:divBdr>
        </w:div>
        <w:div w:id="188495448">
          <w:marLeft w:val="640"/>
          <w:marRight w:val="0"/>
          <w:marTop w:val="0"/>
          <w:marBottom w:val="0"/>
          <w:divBdr>
            <w:top w:val="none" w:sz="0" w:space="0" w:color="auto"/>
            <w:left w:val="none" w:sz="0" w:space="0" w:color="auto"/>
            <w:bottom w:val="none" w:sz="0" w:space="0" w:color="auto"/>
            <w:right w:val="none" w:sz="0" w:space="0" w:color="auto"/>
          </w:divBdr>
        </w:div>
        <w:div w:id="1485661322">
          <w:marLeft w:val="640"/>
          <w:marRight w:val="0"/>
          <w:marTop w:val="0"/>
          <w:marBottom w:val="0"/>
          <w:divBdr>
            <w:top w:val="none" w:sz="0" w:space="0" w:color="auto"/>
            <w:left w:val="none" w:sz="0" w:space="0" w:color="auto"/>
            <w:bottom w:val="none" w:sz="0" w:space="0" w:color="auto"/>
            <w:right w:val="none" w:sz="0" w:space="0" w:color="auto"/>
          </w:divBdr>
        </w:div>
      </w:divsChild>
    </w:div>
    <w:div w:id="895971804">
      <w:bodyDiv w:val="1"/>
      <w:marLeft w:val="0"/>
      <w:marRight w:val="0"/>
      <w:marTop w:val="0"/>
      <w:marBottom w:val="0"/>
      <w:divBdr>
        <w:top w:val="none" w:sz="0" w:space="0" w:color="auto"/>
        <w:left w:val="none" w:sz="0" w:space="0" w:color="auto"/>
        <w:bottom w:val="none" w:sz="0" w:space="0" w:color="auto"/>
        <w:right w:val="none" w:sz="0" w:space="0" w:color="auto"/>
      </w:divBdr>
      <w:divsChild>
        <w:div w:id="1180270356">
          <w:marLeft w:val="640"/>
          <w:marRight w:val="0"/>
          <w:marTop w:val="0"/>
          <w:marBottom w:val="0"/>
          <w:divBdr>
            <w:top w:val="none" w:sz="0" w:space="0" w:color="auto"/>
            <w:left w:val="none" w:sz="0" w:space="0" w:color="auto"/>
            <w:bottom w:val="none" w:sz="0" w:space="0" w:color="auto"/>
            <w:right w:val="none" w:sz="0" w:space="0" w:color="auto"/>
          </w:divBdr>
        </w:div>
        <w:div w:id="1654143246">
          <w:marLeft w:val="640"/>
          <w:marRight w:val="0"/>
          <w:marTop w:val="0"/>
          <w:marBottom w:val="0"/>
          <w:divBdr>
            <w:top w:val="none" w:sz="0" w:space="0" w:color="auto"/>
            <w:left w:val="none" w:sz="0" w:space="0" w:color="auto"/>
            <w:bottom w:val="none" w:sz="0" w:space="0" w:color="auto"/>
            <w:right w:val="none" w:sz="0" w:space="0" w:color="auto"/>
          </w:divBdr>
        </w:div>
        <w:div w:id="1895845932">
          <w:marLeft w:val="640"/>
          <w:marRight w:val="0"/>
          <w:marTop w:val="0"/>
          <w:marBottom w:val="0"/>
          <w:divBdr>
            <w:top w:val="none" w:sz="0" w:space="0" w:color="auto"/>
            <w:left w:val="none" w:sz="0" w:space="0" w:color="auto"/>
            <w:bottom w:val="none" w:sz="0" w:space="0" w:color="auto"/>
            <w:right w:val="none" w:sz="0" w:space="0" w:color="auto"/>
          </w:divBdr>
        </w:div>
        <w:div w:id="1127352693">
          <w:marLeft w:val="640"/>
          <w:marRight w:val="0"/>
          <w:marTop w:val="0"/>
          <w:marBottom w:val="0"/>
          <w:divBdr>
            <w:top w:val="none" w:sz="0" w:space="0" w:color="auto"/>
            <w:left w:val="none" w:sz="0" w:space="0" w:color="auto"/>
            <w:bottom w:val="none" w:sz="0" w:space="0" w:color="auto"/>
            <w:right w:val="none" w:sz="0" w:space="0" w:color="auto"/>
          </w:divBdr>
        </w:div>
        <w:div w:id="1729258900">
          <w:marLeft w:val="640"/>
          <w:marRight w:val="0"/>
          <w:marTop w:val="0"/>
          <w:marBottom w:val="0"/>
          <w:divBdr>
            <w:top w:val="none" w:sz="0" w:space="0" w:color="auto"/>
            <w:left w:val="none" w:sz="0" w:space="0" w:color="auto"/>
            <w:bottom w:val="none" w:sz="0" w:space="0" w:color="auto"/>
            <w:right w:val="none" w:sz="0" w:space="0" w:color="auto"/>
          </w:divBdr>
        </w:div>
        <w:div w:id="196814209">
          <w:marLeft w:val="640"/>
          <w:marRight w:val="0"/>
          <w:marTop w:val="0"/>
          <w:marBottom w:val="0"/>
          <w:divBdr>
            <w:top w:val="none" w:sz="0" w:space="0" w:color="auto"/>
            <w:left w:val="none" w:sz="0" w:space="0" w:color="auto"/>
            <w:bottom w:val="none" w:sz="0" w:space="0" w:color="auto"/>
            <w:right w:val="none" w:sz="0" w:space="0" w:color="auto"/>
          </w:divBdr>
        </w:div>
        <w:div w:id="1432890290">
          <w:marLeft w:val="640"/>
          <w:marRight w:val="0"/>
          <w:marTop w:val="0"/>
          <w:marBottom w:val="0"/>
          <w:divBdr>
            <w:top w:val="none" w:sz="0" w:space="0" w:color="auto"/>
            <w:left w:val="none" w:sz="0" w:space="0" w:color="auto"/>
            <w:bottom w:val="none" w:sz="0" w:space="0" w:color="auto"/>
            <w:right w:val="none" w:sz="0" w:space="0" w:color="auto"/>
          </w:divBdr>
        </w:div>
        <w:div w:id="1550415968">
          <w:marLeft w:val="640"/>
          <w:marRight w:val="0"/>
          <w:marTop w:val="0"/>
          <w:marBottom w:val="0"/>
          <w:divBdr>
            <w:top w:val="none" w:sz="0" w:space="0" w:color="auto"/>
            <w:left w:val="none" w:sz="0" w:space="0" w:color="auto"/>
            <w:bottom w:val="none" w:sz="0" w:space="0" w:color="auto"/>
            <w:right w:val="none" w:sz="0" w:space="0" w:color="auto"/>
          </w:divBdr>
        </w:div>
        <w:div w:id="783498725">
          <w:marLeft w:val="640"/>
          <w:marRight w:val="0"/>
          <w:marTop w:val="0"/>
          <w:marBottom w:val="0"/>
          <w:divBdr>
            <w:top w:val="none" w:sz="0" w:space="0" w:color="auto"/>
            <w:left w:val="none" w:sz="0" w:space="0" w:color="auto"/>
            <w:bottom w:val="none" w:sz="0" w:space="0" w:color="auto"/>
            <w:right w:val="none" w:sz="0" w:space="0" w:color="auto"/>
          </w:divBdr>
        </w:div>
        <w:div w:id="478230046">
          <w:marLeft w:val="640"/>
          <w:marRight w:val="0"/>
          <w:marTop w:val="0"/>
          <w:marBottom w:val="0"/>
          <w:divBdr>
            <w:top w:val="none" w:sz="0" w:space="0" w:color="auto"/>
            <w:left w:val="none" w:sz="0" w:space="0" w:color="auto"/>
            <w:bottom w:val="none" w:sz="0" w:space="0" w:color="auto"/>
            <w:right w:val="none" w:sz="0" w:space="0" w:color="auto"/>
          </w:divBdr>
        </w:div>
      </w:divsChild>
    </w:div>
    <w:div w:id="896086598">
      <w:bodyDiv w:val="1"/>
      <w:marLeft w:val="0"/>
      <w:marRight w:val="0"/>
      <w:marTop w:val="0"/>
      <w:marBottom w:val="0"/>
      <w:divBdr>
        <w:top w:val="none" w:sz="0" w:space="0" w:color="auto"/>
        <w:left w:val="none" w:sz="0" w:space="0" w:color="auto"/>
        <w:bottom w:val="none" w:sz="0" w:space="0" w:color="auto"/>
        <w:right w:val="none" w:sz="0" w:space="0" w:color="auto"/>
      </w:divBdr>
      <w:divsChild>
        <w:div w:id="1504003796">
          <w:marLeft w:val="640"/>
          <w:marRight w:val="0"/>
          <w:marTop w:val="0"/>
          <w:marBottom w:val="0"/>
          <w:divBdr>
            <w:top w:val="none" w:sz="0" w:space="0" w:color="auto"/>
            <w:left w:val="none" w:sz="0" w:space="0" w:color="auto"/>
            <w:bottom w:val="none" w:sz="0" w:space="0" w:color="auto"/>
            <w:right w:val="none" w:sz="0" w:space="0" w:color="auto"/>
          </w:divBdr>
        </w:div>
        <w:div w:id="1110197267">
          <w:marLeft w:val="640"/>
          <w:marRight w:val="0"/>
          <w:marTop w:val="0"/>
          <w:marBottom w:val="0"/>
          <w:divBdr>
            <w:top w:val="none" w:sz="0" w:space="0" w:color="auto"/>
            <w:left w:val="none" w:sz="0" w:space="0" w:color="auto"/>
            <w:bottom w:val="none" w:sz="0" w:space="0" w:color="auto"/>
            <w:right w:val="none" w:sz="0" w:space="0" w:color="auto"/>
          </w:divBdr>
        </w:div>
        <w:div w:id="417410096">
          <w:marLeft w:val="640"/>
          <w:marRight w:val="0"/>
          <w:marTop w:val="0"/>
          <w:marBottom w:val="0"/>
          <w:divBdr>
            <w:top w:val="none" w:sz="0" w:space="0" w:color="auto"/>
            <w:left w:val="none" w:sz="0" w:space="0" w:color="auto"/>
            <w:bottom w:val="none" w:sz="0" w:space="0" w:color="auto"/>
            <w:right w:val="none" w:sz="0" w:space="0" w:color="auto"/>
          </w:divBdr>
        </w:div>
        <w:div w:id="1120340052">
          <w:marLeft w:val="640"/>
          <w:marRight w:val="0"/>
          <w:marTop w:val="0"/>
          <w:marBottom w:val="0"/>
          <w:divBdr>
            <w:top w:val="none" w:sz="0" w:space="0" w:color="auto"/>
            <w:left w:val="none" w:sz="0" w:space="0" w:color="auto"/>
            <w:bottom w:val="none" w:sz="0" w:space="0" w:color="auto"/>
            <w:right w:val="none" w:sz="0" w:space="0" w:color="auto"/>
          </w:divBdr>
        </w:div>
        <w:div w:id="48650546">
          <w:marLeft w:val="640"/>
          <w:marRight w:val="0"/>
          <w:marTop w:val="0"/>
          <w:marBottom w:val="0"/>
          <w:divBdr>
            <w:top w:val="none" w:sz="0" w:space="0" w:color="auto"/>
            <w:left w:val="none" w:sz="0" w:space="0" w:color="auto"/>
            <w:bottom w:val="none" w:sz="0" w:space="0" w:color="auto"/>
            <w:right w:val="none" w:sz="0" w:space="0" w:color="auto"/>
          </w:divBdr>
        </w:div>
        <w:div w:id="102071874">
          <w:marLeft w:val="640"/>
          <w:marRight w:val="0"/>
          <w:marTop w:val="0"/>
          <w:marBottom w:val="0"/>
          <w:divBdr>
            <w:top w:val="none" w:sz="0" w:space="0" w:color="auto"/>
            <w:left w:val="none" w:sz="0" w:space="0" w:color="auto"/>
            <w:bottom w:val="none" w:sz="0" w:space="0" w:color="auto"/>
            <w:right w:val="none" w:sz="0" w:space="0" w:color="auto"/>
          </w:divBdr>
        </w:div>
        <w:div w:id="1509060237">
          <w:marLeft w:val="640"/>
          <w:marRight w:val="0"/>
          <w:marTop w:val="0"/>
          <w:marBottom w:val="0"/>
          <w:divBdr>
            <w:top w:val="none" w:sz="0" w:space="0" w:color="auto"/>
            <w:left w:val="none" w:sz="0" w:space="0" w:color="auto"/>
            <w:bottom w:val="none" w:sz="0" w:space="0" w:color="auto"/>
            <w:right w:val="none" w:sz="0" w:space="0" w:color="auto"/>
          </w:divBdr>
        </w:div>
        <w:div w:id="1179583868">
          <w:marLeft w:val="640"/>
          <w:marRight w:val="0"/>
          <w:marTop w:val="0"/>
          <w:marBottom w:val="0"/>
          <w:divBdr>
            <w:top w:val="none" w:sz="0" w:space="0" w:color="auto"/>
            <w:left w:val="none" w:sz="0" w:space="0" w:color="auto"/>
            <w:bottom w:val="none" w:sz="0" w:space="0" w:color="auto"/>
            <w:right w:val="none" w:sz="0" w:space="0" w:color="auto"/>
          </w:divBdr>
        </w:div>
        <w:div w:id="1947155273">
          <w:marLeft w:val="640"/>
          <w:marRight w:val="0"/>
          <w:marTop w:val="0"/>
          <w:marBottom w:val="0"/>
          <w:divBdr>
            <w:top w:val="none" w:sz="0" w:space="0" w:color="auto"/>
            <w:left w:val="none" w:sz="0" w:space="0" w:color="auto"/>
            <w:bottom w:val="none" w:sz="0" w:space="0" w:color="auto"/>
            <w:right w:val="none" w:sz="0" w:space="0" w:color="auto"/>
          </w:divBdr>
        </w:div>
        <w:div w:id="150492054">
          <w:marLeft w:val="640"/>
          <w:marRight w:val="0"/>
          <w:marTop w:val="0"/>
          <w:marBottom w:val="0"/>
          <w:divBdr>
            <w:top w:val="none" w:sz="0" w:space="0" w:color="auto"/>
            <w:left w:val="none" w:sz="0" w:space="0" w:color="auto"/>
            <w:bottom w:val="none" w:sz="0" w:space="0" w:color="auto"/>
            <w:right w:val="none" w:sz="0" w:space="0" w:color="auto"/>
          </w:divBdr>
        </w:div>
        <w:div w:id="1411198355">
          <w:marLeft w:val="640"/>
          <w:marRight w:val="0"/>
          <w:marTop w:val="0"/>
          <w:marBottom w:val="0"/>
          <w:divBdr>
            <w:top w:val="none" w:sz="0" w:space="0" w:color="auto"/>
            <w:left w:val="none" w:sz="0" w:space="0" w:color="auto"/>
            <w:bottom w:val="none" w:sz="0" w:space="0" w:color="auto"/>
            <w:right w:val="none" w:sz="0" w:space="0" w:color="auto"/>
          </w:divBdr>
        </w:div>
        <w:div w:id="2089231262">
          <w:marLeft w:val="640"/>
          <w:marRight w:val="0"/>
          <w:marTop w:val="0"/>
          <w:marBottom w:val="0"/>
          <w:divBdr>
            <w:top w:val="none" w:sz="0" w:space="0" w:color="auto"/>
            <w:left w:val="none" w:sz="0" w:space="0" w:color="auto"/>
            <w:bottom w:val="none" w:sz="0" w:space="0" w:color="auto"/>
            <w:right w:val="none" w:sz="0" w:space="0" w:color="auto"/>
          </w:divBdr>
        </w:div>
        <w:div w:id="162085496">
          <w:marLeft w:val="640"/>
          <w:marRight w:val="0"/>
          <w:marTop w:val="0"/>
          <w:marBottom w:val="0"/>
          <w:divBdr>
            <w:top w:val="none" w:sz="0" w:space="0" w:color="auto"/>
            <w:left w:val="none" w:sz="0" w:space="0" w:color="auto"/>
            <w:bottom w:val="none" w:sz="0" w:space="0" w:color="auto"/>
            <w:right w:val="none" w:sz="0" w:space="0" w:color="auto"/>
          </w:divBdr>
        </w:div>
        <w:div w:id="389156462">
          <w:marLeft w:val="640"/>
          <w:marRight w:val="0"/>
          <w:marTop w:val="0"/>
          <w:marBottom w:val="0"/>
          <w:divBdr>
            <w:top w:val="none" w:sz="0" w:space="0" w:color="auto"/>
            <w:left w:val="none" w:sz="0" w:space="0" w:color="auto"/>
            <w:bottom w:val="none" w:sz="0" w:space="0" w:color="auto"/>
            <w:right w:val="none" w:sz="0" w:space="0" w:color="auto"/>
          </w:divBdr>
        </w:div>
        <w:div w:id="243296116">
          <w:marLeft w:val="640"/>
          <w:marRight w:val="0"/>
          <w:marTop w:val="0"/>
          <w:marBottom w:val="0"/>
          <w:divBdr>
            <w:top w:val="none" w:sz="0" w:space="0" w:color="auto"/>
            <w:left w:val="none" w:sz="0" w:space="0" w:color="auto"/>
            <w:bottom w:val="none" w:sz="0" w:space="0" w:color="auto"/>
            <w:right w:val="none" w:sz="0" w:space="0" w:color="auto"/>
          </w:divBdr>
        </w:div>
        <w:div w:id="2074112319">
          <w:marLeft w:val="640"/>
          <w:marRight w:val="0"/>
          <w:marTop w:val="0"/>
          <w:marBottom w:val="0"/>
          <w:divBdr>
            <w:top w:val="none" w:sz="0" w:space="0" w:color="auto"/>
            <w:left w:val="none" w:sz="0" w:space="0" w:color="auto"/>
            <w:bottom w:val="none" w:sz="0" w:space="0" w:color="auto"/>
            <w:right w:val="none" w:sz="0" w:space="0" w:color="auto"/>
          </w:divBdr>
        </w:div>
        <w:div w:id="423770129">
          <w:marLeft w:val="640"/>
          <w:marRight w:val="0"/>
          <w:marTop w:val="0"/>
          <w:marBottom w:val="0"/>
          <w:divBdr>
            <w:top w:val="none" w:sz="0" w:space="0" w:color="auto"/>
            <w:left w:val="none" w:sz="0" w:space="0" w:color="auto"/>
            <w:bottom w:val="none" w:sz="0" w:space="0" w:color="auto"/>
            <w:right w:val="none" w:sz="0" w:space="0" w:color="auto"/>
          </w:divBdr>
        </w:div>
        <w:div w:id="1787038674">
          <w:marLeft w:val="640"/>
          <w:marRight w:val="0"/>
          <w:marTop w:val="0"/>
          <w:marBottom w:val="0"/>
          <w:divBdr>
            <w:top w:val="none" w:sz="0" w:space="0" w:color="auto"/>
            <w:left w:val="none" w:sz="0" w:space="0" w:color="auto"/>
            <w:bottom w:val="none" w:sz="0" w:space="0" w:color="auto"/>
            <w:right w:val="none" w:sz="0" w:space="0" w:color="auto"/>
          </w:divBdr>
        </w:div>
        <w:div w:id="1952349030">
          <w:marLeft w:val="640"/>
          <w:marRight w:val="0"/>
          <w:marTop w:val="0"/>
          <w:marBottom w:val="0"/>
          <w:divBdr>
            <w:top w:val="none" w:sz="0" w:space="0" w:color="auto"/>
            <w:left w:val="none" w:sz="0" w:space="0" w:color="auto"/>
            <w:bottom w:val="none" w:sz="0" w:space="0" w:color="auto"/>
            <w:right w:val="none" w:sz="0" w:space="0" w:color="auto"/>
          </w:divBdr>
        </w:div>
        <w:div w:id="533732882">
          <w:marLeft w:val="640"/>
          <w:marRight w:val="0"/>
          <w:marTop w:val="0"/>
          <w:marBottom w:val="0"/>
          <w:divBdr>
            <w:top w:val="none" w:sz="0" w:space="0" w:color="auto"/>
            <w:left w:val="none" w:sz="0" w:space="0" w:color="auto"/>
            <w:bottom w:val="none" w:sz="0" w:space="0" w:color="auto"/>
            <w:right w:val="none" w:sz="0" w:space="0" w:color="auto"/>
          </w:divBdr>
        </w:div>
        <w:div w:id="563100464">
          <w:marLeft w:val="640"/>
          <w:marRight w:val="0"/>
          <w:marTop w:val="0"/>
          <w:marBottom w:val="0"/>
          <w:divBdr>
            <w:top w:val="none" w:sz="0" w:space="0" w:color="auto"/>
            <w:left w:val="none" w:sz="0" w:space="0" w:color="auto"/>
            <w:bottom w:val="none" w:sz="0" w:space="0" w:color="auto"/>
            <w:right w:val="none" w:sz="0" w:space="0" w:color="auto"/>
          </w:divBdr>
        </w:div>
        <w:div w:id="1023288107">
          <w:marLeft w:val="640"/>
          <w:marRight w:val="0"/>
          <w:marTop w:val="0"/>
          <w:marBottom w:val="0"/>
          <w:divBdr>
            <w:top w:val="none" w:sz="0" w:space="0" w:color="auto"/>
            <w:left w:val="none" w:sz="0" w:space="0" w:color="auto"/>
            <w:bottom w:val="none" w:sz="0" w:space="0" w:color="auto"/>
            <w:right w:val="none" w:sz="0" w:space="0" w:color="auto"/>
          </w:divBdr>
        </w:div>
        <w:div w:id="818182474">
          <w:marLeft w:val="640"/>
          <w:marRight w:val="0"/>
          <w:marTop w:val="0"/>
          <w:marBottom w:val="0"/>
          <w:divBdr>
            <w:top w:val="none" w:sz="0" w:space="0" w:color="auto"/>
            <w:left w:val="none" w:sz="0" w:space="0" w:color="auto"/>
            <w:bottom w:val="none" w:sz="0" w:space="0" w:color="auto"/>
            <w:right w:val="none" w:sz="0" w:space="0" w:color="auto"/>
          </w:divBdr>
        </w:div>
        <w:div w:id="1218664003">
          <w:marLeft w:val="640"/>
          <w:marRight w:val="0"/>
          <w:marTop w:val="0"/>
          <w:marBottom w:val="0"/>
          <w:divBdr>
            <w:top w:val="none" w:sz="0" w:space="0" w:color="auto"/>
            <w:left w:val="none" w:sz="0" w:space="0" w:color="auto"/>
            <w:bottom w:val="none" w:sz="0" w:space="0" w:color="auto"/>
            <w:right w:val="none" w:sz="0" w:space="0" w:color="auto"/>
          </w:divBdr>
        </w:div>
        <w:div w:id="1597205161">
          <w:marLeft w:val="640"/>
          <w:marRight w:val="0"/>
          <w:marTop w:val="0"/>
          <w:marBottom w:val="0"/>
          <w:divBdr>
            <w:top w:val="none" w:sz="0" w:space="0" w:color="auto"/>
            <w:left w:val="none" w:sz="0" w:space="0" w:color="auto"/>
            <w:bottom w:val="none" w:sz="0" w:space="0" w:color="auto"/>
            <w:right w:val="none" w:sz="0" w:space="0" w:color="auto"/>
          </w:divBdr>
        </w:div>
        <w:div w:id="14155955">
          <w:marLeft w:val="640"/>
          <w:marRight w:val="0"/>
          <w:marTop w:val="0"/>
          <w:marBottom w:val="0"/>
          <w:divBdr>
            <w:top w:val="none" w:sz="0" w:space="0" w:color="auto"/>
            <w:left w:val="none" w:sz="0" w:space="0" w:color="auto"/>
            <w:bottom w:val="none" w:sz="0" w:space="0" w:color="auto"/>
            <w:right w:val="none" w:sz="0" w:space="0" w:color="auto"/>
          </w:divBdr>
        </w:div>
        <w:div w:id="1805921784">
          <w:marLeft w:val="640"/>
          <w:marRight w:val="0"/>
          <w:marTop w:val="0"/>
          <w:marBottom w:val="0"/>
          <w:divBdr>
            <w:top w:val="none" w:sz="0" w:space="0" w:color="auto"/>
            <w:left w:val="none" w:sz="0" w:space="0" w:color="auto"/>
            <w:bottom w:val="none" w:sz="0" w:space="0" w:color="auto"/>
            <w:right w:val="none" w:sz="0" w:space="0" w:color="auto"/>
          </w:divBdr>
        </w:div>
        <w:div w:id="730231777">
          <w:marLeft w:val="640"/>
          <w:marRight w:val="0"/>
          <w:marTop w:val="0"/>
          <w:marBottom w:val="0"/>
          <w:divBdr>
            <w:top w:val="none" w:sz="0" w:space="0" w:color="auto"/>
            <w:left w:val="none" w:sz="0" w:space="0" w:color="auto"/>
            <w:bottom w:val="none" w:sz="0" w:space="0" w:color="auto"/>
            <w:right w:val="none" w:sz="0" w:space="0" w:color="auto"/>
          </w:divBdr>
        </w:div>
        <w:div w:id="534076577">
          <w:marLeft w:val="640"/>
          <w:marRight w:val="0"/>
          <w:marTop w:val="0"/>
          <w:marBottom w:val="0"/>
          <w:divBdr>
            <w:top w:val="none" w:sz="0" w:space="0" w:color="auto"/>
            <w:left w:val="none" w:sz="0" w:space="0" w:color="auto"/>
            <w:bottom w:val="none" w:sz="0" w:space="0" w:color="auto"/>
            <w:right w:val="none" w:sz="0" w:space="0" w:color="auto"/>
          </w:divBdr>
        </w:div>
        <w:div w:id="749933773">
          <w:marLeft w:val="640"/>
          <w:marRight w:val="0"/>
          <w:marTop w:val="0"/>
          <w:marBottom w:val="0"/>
          <w:divBdr>
            <w:top w:val="none" w:sz="0" w:space="0" w:color="auto"/>
            <w:left w:val="none" w:sz="0" w:space="0" w:color="auto"/>
            <w:bottom w:val="none" w:sz="0" w:space="0" w:color="auto"/>
            <w:right w:val="none" w:sz="0" w:space="0" w:color="auto"/>
          </w:divBdr>
        </w:div>
        <w:div w:id="2076122933">
          <w:marLeft w:val="640"/>
          <w:marRight w:val="0"/>
          <w:marTop w:val="0"/>
          <w:marBottom w:val="0"/>
          <w:divBdr>
            <w:top w:val="none" w:sz="0" w:space="0" w:color="auto"/>
            <w:left w:val="none" w:sz="0" w:space="0" w:color="auto"/>
            <w:bottom w:val="none" w:sz="0" w:space="0" w:color="auto"/>
            <w:right w:val="none" w:sz="0" w:space="0" w:color="auto"/>
          </w:divBdr>
        </w:div>
        <w:div w:id="1408578968">
          <w:marLeft w:val="640"/>
          <w:marRight w:val="0"/>
          <w:marTop w:val="0"/>
          <w:marBottom w:val="0"/>
          <w:divBdr>
            <w:top w:val="none" w:sz="0" w:space="0" w:color="auto"/>
            <w:left w:val="none" w:sz="0" w:space="0" w:color="auto"/>
            <w:bottom w:val="none" w:sz="0" w:space="0" w:color="auto"/>
            <w:right w:val="none" w:sz="0" w:space="0" w:color="auto"/>
          </w:divBdr>
        </w:div>
        <w:div w:id="738937639">
          <w:marLeft w:val="640"/>
          <w:marRight w:val="0"/>
          <w:marTop w:val="0"/>
          <w:marBottom w:val="0"/>
          <w:divBdr>
            <w:top w:val="none" w:sz="0" w:space="0" w:color="auto"/>
            <w:left w:val="none" w:sz="0" w:space="0" w:color="auto"/>
            <w:bottom w:val="none" w:sz="0" w:space="0" w:color="auto"/>
            <w:right w:val="none" w:sz="0" w:space="0" w:color="auto"/>
          </w:divBdr>
        </w:div>
        <w:div w:id="934365524">
          <w:marLeft w:val="640"/>
          <w:marRight w:val="0"/>
          <w:marTop w:val="0"/>
          <w:marBottom w:val="0"/>
          <w:divBdr>
            <w:top w:val="none" w:sz="0" w:space="0" w:color="auto"/>
            <w:left w:val="none" w:sz="0" w:space="0" w:color="auto"/>
            <w:bottom w:val="none" w:sz="0" w:space="0" w:color="auto"/>
            <w:right w:val="none" w:sz="0" w:space="0" w:color="auto"/>
          </w:divBdr>
        </w:div>
      </w:divsChild>
    </w:div>
    <w:div w:id="897743324">
      <w:bodyDiv w:val="1"/>
      <w:marLeft w:val="0"/>
      <w:marRight w:val="0"/>
      <w:marTop w:val="0"/>
      <w:marBottom w:val="0"/>
      <w:divBdr>
        <w:top w:val="none" w:sz="0" w:space="0" w:color="auto"/>
        <w:left w:val="none" w:sz="0" w:space="0" w:color="auto"/>
        <w:bottom w:val="none" w:sz="0" w:space="0" w:color="auto"/>
        <w:right w:val="none" w:sz="0" w:space="0" w:color="auto"/>
      </w:divBdr>
      <w:divsChild>
        <w:div w:id="1287855641">
          <w:marLeft w:val="640"/>
          <w:marRight w:val="0"/>
          <w:marTop w:val="0"/>
          <w:marBottom w:val="0"/>
          <w:divBdr>
            <w:top w:val="none" w:sz="0" w:space="0" w:color="auto"/>
            <w:left w:val="none" w:sz="0" w:space="0" w:color="auto"/>
            <w:bottom w:val="none" w:sz="0" w:space="0" w:color="auto"/>
            <w:right w:val="none" w:sz="0" w:space="0" w:color="auto"/>
          </w:divBdr>
        </w:div>
        <w:div w:id="1066756294">
          <w:marLeft w:val="640"/>
          <w:marRight w:val="0"/>
          <w:marTop w:val="0"/>
          <w:marBottom w:val="0"/>
          <w:divBdr>
            <w:top w:val="none" w:sz="0" w:space="0" w:color="auto"/>
            <w:left w:val="none" w:sz="0" w:space="0" w:color="auto"/>
            <w:bottom w:val="none" w:sz="0" w:space="0" w:color="auto"/>
            <w:right w:val="none" w:sz="0" w:space="0" w:color="auto"/>
          </w:divBdr>
        </w:div>
        <w:div w:id="468011424">
          <w:marLeft w:val="640"/>
          <w:marRight w:val="0"/>
          <w:marTop w:val="0"/>
          <w:marBottom w:val="0"/>
          <w:divBdr>
            <w:top w:val="none" w:sz="0" w:space="0" w:color="auto"/>
            <w:left w:val="none" w:sz="0" w:space="0" w:color="auto"/>
            <w:bottom w:val="none" w:sz="0" w:space="0" w:color="auto"/>
            <w:right w:val="none" w:sz="0" w:space="0" w:color="auto"/>
          </w:divBdr>
        </w:div>
        <w:div w:id="407118783">
          <w:marLeft w:val="640"/>
          <w:marRight w:val="0"/>
          <w:marTop w:val="0"/>
          <w:marBottom w:val="0"/>
          <w:divBdr>
            <w:top w:val="none" w:sz="0" w:space="0" w:color="auto"/>
            <w:left w:val="none" w:sz="0" w:space="0" w:color="auto"/>
            <w:bottom w:val="none" w:sz="0" w:space="0" w:color="auto"/>
            <w:right w:val="none" w:sz="0" w:space="0" w:color="auto"/>
          </w:divBdr>
        </w:div>
        <w:div w:id="1941838012">
          <w:marLeft w:val="640"/>
          <w:marRight w:val="0"/>
          <w:marTop w:val="0"/>
          <w:marBottom w:val="0"/>
          <w:divBdr>
            <w:top w:val="none" w:sz="0" w:space="0" w:color="auto"/>
            <w:left w:val="none" w:sz="0" w:space="0" w:color="auto"/>
            <w:bottom w:val="none" w:sz="0" w:space="0" w:color="auto"/>
            <w:right w:val="none" w:sz="0" w:space="0" w:color="auto"/>
          </w:divBdr>
        </w:div>
        <w:div w:id="70467437">
          <w:marLeft w:val="640"/>
          <w:marRight w:val="0"/>
          <w:marTop w:val="0"/>
          <w:marBottom w:val="0"/>
          <w:divBdr>
            <w:top w:val="none" w:sz="0" w:space="0" w:color="auto"/>
            <w:left w:val="none" w:sz="0" w:space="0" w:color="auto"/>
            <w:bottom w:val="none" w:sz="0" w:space="0" w:color="auto"/>
            <w:right w:val="none" w:sz="0" w:space="0" w:color="auto"/>
          </w:divBdr>
        </w:div>
        <w:div w:id="1174032213">
          <w:marLeft w:val="640"/>
          <w:marRight w:val="0"/>
          <w:marTop w:val="0"/>
          <w:marBottom w:val="0"/>
          <w:divBdr>
            <w:top w:val="none" w:sz="0" w:space="0" w:color="auto"/>
            <w:left w:val="none" w:sz="0" w:space="0" w:color="auto"/>
            <w:bottom w:val="none" w:sz="0" w:space="0" w:color="auto"/>
            <w:right w:val="none" w:sz="0" w:space="0" w:color="auto"/>
          </w:divBdr>
        </w:div>
        <w:div w:id="566962046">
          <w:marLeft w:val="640"/>
          <w:marRight w:val="0"/>
          <w:marTop w:val="0"/>
          <w:marBottom w:val="0"/>
          <w:divBdr>
            <w:top w:val="none" w:sz="0" w:space="0" w:color="auto"/>
            <w:left w:val="none" w:sz="0" w:space="0" w:color="auto"/>
            <w:bottom w:val="none" w:sz="0" w:space="0" w:color="auto"/>
            <w:right w:val="none" w:sz="0" w:space="0" w:color="auto"/>
          </w:divBdr>
        </w:div>
        <w:div w:id="350453289">
          <w:marLeft w:val="640"/>
          <w:marRight w:val="0"/>
          <w:marTop w:val="0"/>
          <w:marBottom w:val="0"/>
          <w:divBdr>
            <w:top w:val="none" w:sz="0" w:space="0" w:color="auto"/>
            <w:left w:val="none" w:sz="0" w:space="0" w:color="auto"/>
            <w:bottom w:val="none" w:sz="0" w:space="0" w:color="auto"/>
            <w:right w:val="none" w:sz="0" w:space="0" w:color="auto"/>
          </w:divBdr>
        </w:div>
        <w:div w:id="446853714">
          <w:marLeft w:val="640"/>
          <w:marRight w:val="0"/>
          <w:marTop w:val="0"/>
          <w:marBottom w:val="0"/>
          <w:divBdr>
            <w:top w:val="none" w:sz="0" w:space="0" w:color="auto"/>
            <w:left w:val="none" w:sz="0" w:space="0" w:color="auto"/>
            <w:bottom w:val="none" w:sz="0" w:space="0" w:color="auto"/>
            <w:right w:val="none" w:sz="0" w:space="0" w:color="auto"/>
          </w:divBdr>
        </w:div>
        <w:div w:id="1723863984">
          <w:marLeft w:val="640"/>
          <w:marRight w:val="0"/>
          <w:marTop w:val="0"/>
          <w:marBottom w:val="0"/>
          <w:divBdr>
            <w:top w:val="none" w:sz="0" w:space="0" w:color="auto"/>
            <w:left w:val="none" w:sz="0" w:space="0" w:color="auto"/>
            <w:bottom w:val="none" w:sz="0" w:space="0" w:color="auto"/>
            <w:right w:val="none" w:sz="0" w:space="0" w:color="auto"/>
          </w:divBdr>
        </w:div>
        <w:div w:id="1329214509">
          <w:marLeft w:val="640"/>
          <w:marRight w:val="0"/>
          <w:marTop w:val="0"/>
          <w:marBottom w:val="0"/>
          <w:divBdr>
            <w:top w:val="none" w:sz="0" w:space="0" w:color="auto"/>
            <w:left w:val="none" w:sz="0" w:space="0" w:color="auto"/>
            <w:bottom w:val="none" w:sz="0" w:space="0" w:color="auto"/>
            <w:right w:val="none" w:sz="0" w:space="0" w:color="auto"/>
          </w:divBdr>
        </w:div>
        <w:div w:id="1227256593">
          <w:marLeft w:val="640"/>
          <w:marRight w:val="0"/>
          <w:marTop w:val="0"/>
          <w:marBottom w:val="0"/>
          <w:divBdr>
            <w:top w:val="none" w:sz="0" w:space="0" w:color="auto"/>
            <w:left w:val="none" w:sz="0" w:space="0" w:color="auto"/>
            <w:bottom w:val="none" w:sz="0" w:space="0" w:color="auto"/>
            <w:right w:val="none" w:sz="0" w:space="0" w:color="auto"/>
          </w:divBdr>
        </w:div>
        <w:div w:id="1977762138">
          <w:marLeft w:val="640"/>
          <w:marRight w:val="0"/>
          <w:marTop w:val="0"/>
          <w:marBottom w:val="0"/>
          <w:divBdr>
            <w:top w:val="none" w:sz="0" w:space="0" w:color="auto"/>
            <w:left w:val="none" w:sz="0" w:space="0" w:color="auto"/>
            <w:bottom w:val="none" w:sz="0" w:space="0" w:color="auto"/>
            <w:right w:val="none" w:sz="0" w:space="0" w:color="auto"/>
          </w:divBdr>
        </w:div>
        <w:div w:id="939146461">
          <w:marLeft w:val="640"/>
          <w:marRight w:val="0"/>
          <w:marTop w:val="0"/>
          <w:marBottom w:val="0"/>
          <w:divBdr>
            <w:top w:val="none" w:sz="0" w:space="0" w:color="auto"/>
            <w:left w:val="none" w:sz="0" w:space="0" w:color="auto"/>
            <w:bottom w:val="none" w:sz="0" w:space="0" w:color="auto"/>
            <w:right w:val="none" w:sz="0" w:space="0" w:color="auto"/>
          </w:divBdr>
        </w:div>
        <w:div w:id="125243623">
          <w:marLeft w:val="640"/>
          <w:marRight w:val="0"/>
          <w:marTop w:val="0"/>
          <w:marBottom w:val="0"/>
          <w:divBdr>
            <w:top w:val="none" w:sz="0" w:space="0" w:color="auto"/>
            <w:left w:val="none" w:sz="0" w:space="0" w:color="auto"/>
            <w:bottom w:val="none" w:sz="0" w:space="0" w:color="auto"/>
            <w:right w:val="none" w:sz="0" w:space="0" w:color="auto"/>
          </w:divBdr>
        </w:div>
        <w:div w:id="2119442711">
          <w:marLeft w:val="640"/>
          <w:marRight w:val="0"/>
          <w:marTop w:val="0"/>
          <w:marBottom w:val="0"/>
          <w:divBdr>
            <w:top w:val="none" w:sz="0" w:space="0" w:color="auto"/>
            <w:left w:val="none" w:sz="0" w:space="0" w:color="auto"/>
            <w:bottom w:val="none" w:sz="0" w:space="0" w:color="auto"/>
            <w:right w:val="none" w:sz="0" w:space="0" w:color="auto"/>
          </w:divBdr>
        </w:div>
        <w:div w:id="81879037">
          <w:marLeft w:val="640"/>
          <w:marRight w:val="0"/>
          <w:marTop w:val="0"/>
          <w:marBottom w:val="0"/>
          <w:divBdr>
            <w:top w:val="none" w:sz="0" w:space="0" w:color="auto"/>
            <w:left w:val="none" w:sz="0" w:space="0" w:color="auto"/>
            <w:bottom w:val="none" w:sz="0" w:space="0" w:color="auto"/>
            <w:right w:val="none" w:sz="0" w:space="0" w:color="auto"/>
          </w:divBdr>
        </w:div>
        <w:div w:id="2128156137">
          <w:marLeft w:val="640"/>
          <w:marRight w:val="0"/>
          <w:marTop w:val="0"/>
          <w:marBottom w:val="0"/>
          <w:divBdr>
            <w:top w:val="none" w:sz="0" w:space="0" w:color="auto"/>
            <w:left w:val="none" w:sz="0" w:space="0" w:color="auto"/>
            <w:bottom w:val="none" w:sz="0" w:space="0" w:color="auto"/>
            <w:right w:val="none" w:sz="0" w:space="0" w:color="auto"/>
          </w:divBdr>
        </w:div>
        <w:div w:id="616451334">
          <w:marLeft w:val="640"/>
          <w:marRight w:val="0"/>
          <w:marTop w:val="0"/>
          <w:marBottom w:val="0"/>
          <w:divBdr>
            <w:top w:val="none" w:sz="0" w:space="0" w:color="auto"/>
            <w:left w:val="none" w:sz="0" w:space="0" w:color="auto"/>
            <w:bottom w:val="none" w:sz="0" w:space="0" w:color="auto"/>
            <w:right w:val="none" w:sz="0" w:space="0" w:color="auto"/>
          </w:divBdr>
        </w:div>
        <w:div w:id="191578277">
          <w:marLeft w:val="640"/>
          <w:marRight w:val="0"/>
          <w:marTop w:val="0"/>
          <w:marBottom w:val="0"/>
          <w:divBdr>
            <w:top w:val="none" w:sz="0" w:space="0" w:color="auto"/>
            <w:left w:val="none" w:sz="0" w:space="0" w:color="auto"/>
            <w:bottom w:val="none" w:sz="0" w:space="0" w:color="auto"/>
            <w:right w:val="none" w:sz="0" w:space="0" w:color="auto"/>
          </w:divBdr>
        </w:div>
        <w:div w:id="446244418">
          <w:marLeft w:val="640"/>
          <w:marRight w:val="0"/>
          <w:marTop w:val="0"/>
          <w:marBottom w:val="0"/>
          <w:divBdr>
            <w:top w:val="none" w:sz="0" w:space="0" w:color="auto"/>
            <w:left w:val="none" w:sz="0" w:space="0" w:color="auto"/>
            <w:bottom w:val="none" w:sz="0" w:space="0" w:color="auto"/>
            <w:right w:val="none" w:sz="0" w:space="0" w:color="auto"/>
          </w:divBdr>
        </w:div>
        <w:div w:id="1193759927">
          <w:marLeft w:val="640"/>
          <w:marRight w:val="0"/>
          <w:marTop w:val="0"/>
          <w:marBottom w:val="0"/>
          <w:divBdr>
            <w:top w:val="none" w:sz="0" w:space="0" w:color="auto"/>
            <w:left w:val="none" w:sz="0" w:space="0" w:color="auto"/>
            <w:bottom w:val="none" w:sz="0" w:space="0" w:color="auto"/>
            <w:right w:val="none" w:sz="0" w:space="0" w:color="auto"/>
          </w:divBdr>
        </w:div>
        <w:div w:id="352846896">
          <w:marLeft w:val="640"/>
          <w:marRight w:val="0"/>
          <w:marTop w:val="0"/>
          <w:marBottom w:val="0"/>
          <w:divBdr>
            <w:top w:val="none" w:sz="0" w:space="0" w:color="auto"/>
            <w:left w:val="none" w:sz="0" w:space="0" w:color="auto"/>
            <w:bottom w:val="none" w:sz="0" w:space="0" w:color="auto"/>
            <w:right w:val="none" w:sz="0" w:space="0" w:color="auto"/>
          </w:divBdr>
        </w:div>
        <w:div w:id="784036823">
          <w:marLeft w:val="640"/>
          <w:marRight w:val="0"/>
          <w:marTop w:val="0"/>
          <w:marBottom w:val="0"/>
          <w:divBdr>
            <w:top w:val="none" w:sz="0" w:space="0" w:color="auto"/>
            <w:left w:val="none" w:sz="0" w:space="0" w:color="auto"/>
            <w:bottom w:val="none" w:sz="0" w:space="0" w:color="auto"/>
            <w:right w:val="none" w:sz="0" w:space="0" w:color="auto"/>
          </w:divBdr>
        </w:div>
        <w:div w:id="399791253">
          <w:marLeft w:val="640"/>
          <w:marRight w:val="0"/>
          <w:marTop w:val="0"/>
          <w:marBottom w:val="0"/>
          <w:divBdr>
            <w:top w:val="none" w:sz="0" w:space="0" w:color="auto"/>
            <w:left w:val="none" w:sz="0" w:space="0" w:color="auto"/>
            <w:bottom w:val="none" w:sz="0" w:space="0" w:color="auto"/>
            <w:right w:val="none" w:sz="0" w:space="0" w:color="auto"/>
          </w:divBdr>
        </w:div>
        <w:div w:id="2034263588">
          <w:marLeft w:val="640"/>
          <w:marRight w:val="0"/>
          <w:marTop w:val="0"/>
          <w:marBottom w:val="0"/>
          <w:divBdr>
            <w:top w:val="none" w:sz="0" w:space="0" w:color="auto"/>
            <w:left w:val="none" w:sz="0" w:space="0" w:color="auto"/>
            <w:bottom w:val="none" w:sz="0" w:space="0" w:color="auto"/>
            <w:right w:val="none" w:sz="0" w:space="0" w:color="auto"/>
          </w:divBdr>
        </w:div>
        <w:div w:id="696465031">
          <w:marLeft w:val="640"/>
          <w:marRight w:val="0"/>
          <w:marTop w:val="0"/>
          <w:marBottom w:val="0"/>
          <w:divBdr>
            <w:top w:val="none" w:sz="0" w:space="0" w:color="auto"/>
            <w:left w:val="none" w:sz="0" w:space="0" w:color="auto"/>
            <w:bottom w:val="none" w:sz="0" w:space="0" w:color="auto"/>
            <w:right w:val="none" w:sz="0" w:space="0" w:color="auto"/>
          </w:divBdr>
        </w:div>
        <w:div w:id="2073773977">
          <w:marLeft w:val="640"/>
          <w:marRight w:val="0"/>
          <w:marTop w:val="0"/>
          <w:marBottom w:val="0"/>
          <w:divBdr>
            <w:top w:val="none" w:sz="0" w:space="0" w:color="auto"/>
            <w:left w:val="none" w:sz="0" w:space="0" w:color="auto"/>
            <w:bottom w:val="none" w:sz="0" w:space="0" w:color="auto"/>
            <w:right w:val="none" w:sz="0" w:space="0" w:color="auto"/>
          </w:divBdr>
        </w:div>
        <w:div w:id="1402291090">
          <w:marLeft w:val="640"/>
          <w:marRight w:val="0"/>
          <w:marTop w:val="0"/>
          <w:marBottom w:val="0"/>
          <w:divBdr>
            <w:top w:val="none" w:sz="0" w:space="0" w:color="auto"/>
            <w:left w:val="none" w:sz="0" w:space="0" w:color="auto"/>
            <w:bottom w:val="none" w:sz="0" w:space="0" w:color="auto"/>
            <w:right w:val="none" w:sz="0" w:space="0" w:color="auto"/>
          </w:divBdr>
        </w:div>
        <w:div w:id="1399551826">
          <w:marLeft w:val="640"/>
          <w:marRight w:val="0"/>
          <w:marTop w:val="0"/>
          <w:marBottom w:val="0"/>
          <w:divBdr>
            <w:top w:val="none" w:sz="0" w:space="0" w:color="auto"/>
            <w:left w:val="none" w:sz="0" w:space="0" w:color="auto"/>
            <w:bottom w:val="none" w:sz="0" w:space="0" w:color="auto"/>
            <w:right w:val="none" w:sz="0" w:space="0" w:color="auto"/>
          </w:divBdr>
        </w:div>
        <w:div w:id="779835724">
          <w:marLeft w:val="640"/>
          <w:marRight w:val="0"/>
          <w:marTop w:val="0"/>
          <w:marBottom w:val="0"/>
          <w:divBdr>
            <w:top w:val="none" w:sz="0" w:space="0" w:color="auto"/>
            <w:left w:val="none" w:sz="0" w:space="0" w:color="auto"/>
            <w:bottom w:val="none" w:sz="0" w:space="0" w:color="auto"/>
            <w:right w:val="none" w:sz="0" w:space="0" w:color="auto"/>
          </w:divBdr>
        </w:div>
        <w:div w:id="1360199744">
          <w:marLeft w:val="640"/>
          <w:marRight w:val="0"/>
          <w:marTop w:val="0"/>
          <w:marBottom w:val="0"/>
          <w:divBdr>
            <w:top w:val="none" w:sz="0" w:space="0" w:color="auto"/>
            <w:left w:val="none" w:sz="0" w:space="0" w:color="auto"/>
            <w:bottom w:val="none" w:sz="0" w:space="0" w:color="auto"/>
            <w:right w:val="none" w:sz="0" w:space="0" w:color="auto"/>
          </w:divBdr>
        </w:div>
        <w:div w:id="482698706">
          <w:marLeft w:val="640"/>
          <w:marRight w:val="0"/>
          <w:marTop w:val="0"/>
          <w:marBottom w:val="0"/>
          <w:divBdr>
            <w:top w:val="none" w:sz="0" w:space="0" w:color="auto"/>
            <w:left w:val="none" w:sz="0" w:space="0" w:color="auto"/>
            <w:bottom w:val="none" w:sz="0" w:space="0" w:color="auto"/>
            <w:right w:val="none" w:sz="0" w:space="0" w:color="auto"/>
          </w:divBdr>
        </w:div>
        <w:div w:id="1494103019">
          <w:marLeft w:val="640"/>
          <w:marRight w:val="0"/>
          <w:marTop w:val="0"/>
          <w:marBottom w:val="0"/>
          <w:divBdr>
            <w:top w:val="none" w:sz="0" w:space="0" w:color="auto"/>
            <w:left w:val="none" w:sz="0" w:space="0" w:color="auto"/>
            <w:bottom w:val="none" w:sz="0" w:space="0" w:color="auto"/>
            <w:right w:val="none" w:sz="0" w:space="0" w:color="auto"/>
          </w:divBdr>
        </w:div>
        <w:div w:id="1410077164">
          <w:marLeft w:val="640"/>
          <w:marRight w:val="0"/>
          <w:marTop w:val="0"/>
          <w:marBottom w:val="0"/>
          <w:divBdr>
            <w:top w:val="none" w:sz="0" w:space="0" w:color="auto"/>
            <w:left w:val="none" w:sz="0" w:space="0" w:color="auto"/>
            <w:bottom w:val="none" w:sz="0" w:space="0" w:color="auto"/>
            <w:right w:val="none" w:sz="0" w:space="0" w:color="auto"/>
          </w:divBdr>
        </w:div>
        <w:div w:id="456797774">
          <w:marLeft w:val="640"/>
          <w:marRight w:val="0"/>
          <w:marTop w:val="0"/>
          <w:marBottom w:val="0"/>
          <w:divBdr>
            <w:top w:val="none" w:sz="0" w:space="0" w:color="auto"/>
            <w:left w:val="none" w:sz="0" w:space="0" w:color="auto"/>
            <w:bottom w:val="none" w:sz="0" w:space="0" w:color="auto"/>
            <w:right w:val="none" w:sz="0" w:space="0" w:color="auto"/>
          </w:divBdr>
        </w:div>
        <w:div w:id="2003464223">
          <w:marLeft w:val="640"/>
          <w:marRight w:val="0"/>
          <w:marTop w:val="0"/>
          <w:marBottom w:val="0"/>
          <w:divBdr>
            <w:top w:val="none" w:sz="0" w:space="0" w:color="auto"/>
            <w:left w:val="none" w:sz="0" w:space="0" w:color="auto"/>
            <w:bottom w:val="none" w:sz="0" w:space="0" w:color="auto"/>
            <w:right w:val="none" w:sz="0" w:space="0" w:color="auto"/>
          </w:divBdr>
        </w:div>
        <w:div w:id="1854687906">
          <w:marLeft w:val="640"/>
          <w:marRight w:val="0"/>
          <w:marTop w:val="0"/>
          <w:marBottom w:val="0"/>
          <w:divBdr>
            <w:top w:val="none" w:sz="0" w:space="0" w:color="auto"/>
            <w:left w:val="none" w:sz="0" w:space="0" w:color="auto"/>
            <w:bottom w:val="none" w:sz="0" w:space="0" w:color="auto"/>
            <w:right w:val="none" w:sz="0" w:space="0" w:color="auto"/>
          </w:divBdr>
        </w:div>
        <w:div w:id="1101295222">
          <w:marLeft w:val="640"/>
          <w:marRight w:val="0"/>
          <w:marTop w:val="0"/>
          <w:marBottom w:val="0"/>
          <w:divBdr>
            <w:top w:val="none" w:sz="0" w:space="0" w:color="auto"/>
            <w:left w:val="none" w:sz="0" w:space="0" w:color="auto"/>
            <w:bottom w:val="none" w:sz="0" w:space="0" w:color="auto"/>
            <w:right w:val="none" w:sz="0" w:space="0" w:color="auto"/>
          </w:divBdr>
        </w:div>
        <w:div w:id="1327856178">
          <w:marLeft w:val="640"/>
          <w:marRight w:val="0"/>
          <w:marTop w:val="0"/>
          <w:marBottom w:val="0"/>
          <w:divBdr>
            <w:top w:val="none" w:sz="0" w:space="0" w:color="auto"/>
            <w:left w:val="none" w:sz="0" w:space="0" w:color="auto"/>
            <w:bottom w:val="none" w:sz="0" w:space="0" w:color="auto"/>
            <w:right w:val="none" w:sz="0" w:space="0" w:color="auto"/>
          </w:divBdr>
        </w:div>
        <w:div w:id="1774351585">
          <w:marLeft w:val="640"/>
          <w:marRight w:val="0"/>
          <w:marTop w:val="0"/>
          <w:marBottom w:val="0"/>
          <w:divBdr>
            <w:top w:val="none" w:sz="0" w:space="0" w:color="auto"/>
            <w:left w:val="none" w:sz="0" w:space="0" w:color="auto"/>
            <w:bottom w:val="none" w:sz="0" w:space="0" w:color="auto"/>
            <w:right w:val="none" w:sz="0" w:space="0" w:color="auto"/>
          </w:divBdr>
        </w:div>
        <w:div w:id="320742614">
          <w:marLeft w:val="640"/>
          <w:marRight w:val="0"/>
          <w:marTop w:val="0"/>
          <w:marBottom w:val="0"/>
          <w:divBdr>
            <w:top w:val="none" w:sz="0" w:space="0" w:color="auto"/>
            <w:left w:val="none" w:sz="0" w:space="0" w:color="auto"/>
            <w:bottom w:val="none" w:sz="0" w:space="0" w:color="auto"/>
            <w:right w:val="none" w:sz="0" w:space="0" w:color="auto"/>
          </w:divBdr>
        </w:div>
      </w:divsChild>
    </w:div>
    <w:div w:id="907108625">
      <w:bodyDiv w:val="1"/>
      <w:marLeft w:val="0"/>
      <w:marRight w:val="0"/>
      <w:marTop w:val="0"/>
      <w:marBottom w:val="0"/>
      <w:divBdr>
        <w:top w:val="none" w:sz="0" w:space="0" w:color="auto"/>
        <w:left w:val="none" w:sz="0" w:space="0" w:color="auto"/>
        <w:bottom w:val="none" w:sz="0" w:space="0" w:color="auto"/>
        <w:right w:val="none" w:sz="0" w:space="0" w:color="auto"/>
      </w:divBdr>
      <w:divsChild>
        <w:div w:id="2123332283">
          <w:marLeft w:val="640"/>
          <w:marRight w:val="0"/>
          <w:marTop w:val="0"/>
          <w:marBottom w:val="0"/>
          <w:divBdr>
            <w:top w:val="none" w:sz="0" w:space="0" w:color="auto"/>
            <w:left w:val="none" w:sz="0" w:space="0" w:color="auto"/>
            <w:bottom w:val="none" w:sz="0" w:space="0" w:color="auto"/>
            <w:right w:val="none" w:sz="0" w:space="0" w:color="auto"/>
          </w:divBdr>
        </w:div>
        <w:div w:id="350684274">
          <w:marLeft w:val="640"/>
          <w:marRight w:val="0"/>
          <w:marTop w:val="0"/>
          <w:marBottom w:val="0"/>
          <w:divBdr>
            <w:top w:val="none" w:sz="0" w:space="0" w:color="auto"/>
            <w:left w:val="none" w:sz="0" w:space="0" w:color="auto"/>
            <w:bottom w:val="none" w:sz="0" w:space="0" w:color="auto"/>
            <w:right w:val="none" w:sz="0" w:space="0" w:color="auto"/>
          </w:divBdr>
        </w:div>
        <w:div w:id="585655449">
          <w:marLeft w:val="640"/>
          <w:marRight w:val="0"/>
          <w:marTop w:val="0"/>
          <w:marBottom w:val="0"/>
          <w:divBdr>
            <w:top w:val="none" w:sz="0" w:space="0" w:color="auto"/>
            <w:left w:val="none" w:sz="0" w:space="0" w:color="auto"/>
            <w:bottom w:val="none" w:sz="0" w:space="0" w:color="auto"/>
            <w:right w:val="none" w:sz="0" w:space="0" w:color="auto"/>
          </w:divBdr>
        </w:div>
        <w:div w:id="1530531088">
          <w:marLeft w:val="640"/>
          <w:marRight w:val="0"/>
          <w:marTop w:val="0"/>
          <w:marBottom w:val="0"/>
          <w:divBdr>
            <w:top w:val="none" w:sz="0" w:space="0" w:color="auto"/>
            <w:left w:val="none" w:sz="0" w:space="0" w:color="auto"/>
            <w:bottom w:val="none" w:sz="0" w:space="0" w:color="auto"/>
            <w:right w:val="none" w:sz="0" w:space="0" w:color="auto"/>
          </w:divBdr>
        </w:div>
        <w:div w:id="1034620427">
          <w:marLeft w:val="640"/>
          <w:marRight w:val="0"/>
          <w:marTop w:val="0"/>
          <w:marBottom w:val="0"/>
          <w:divBdr>
            <w:top w:val="none" w:sz="0" w:space="0" w:color="auto"/>
            <w:left w:val="none" w:sz="0" w:space="0" w:color="auto"/>
            <w:bottom w:val="none" w:sz="0" w:space="0" w:color="auto"/>
            <w:right w:val="none" w:sz="0" w:space="0" w:color="auto"/>
          </w:divBdr>
        </w:div>
        <w:div w:id="1289554474">
          <w:marLeft w:val="640"/>
          <w:marRight w:val="0"/>
          <w:marTop w:val="0"/>
          <w:marBottom w:val="0"/>
          <w:divBdr>
            <w:top w:val="none" w:sz="0" w:space="0" w:color="auto"/>
            <w:left w:val="none" w:sz="0" w:space="0" w:color="auto"/>
            <w:bottom w:val="none" w:sz="0" w:space="0" w:color="auto"/>
            <w:right w:val="none" w:sz="0" w:space="0" w:color="auto"/>
          </w:divBdr>
        </w:div>
        <w:div w:id="2145809446">
          <w:marLeft w:val="640"/>
          <w:marRight w:val="0"/>
          <w:marTop w:val="0"/>
          <w:marBottom w:val="0"/>
          <w:divBdr>
            <w:top w:val="none" w:sz="0" w:space="0" w:color="auto"/>
            <w:left w:val="none" w:sz="0" w:space="0" w:color="auto"/>
            <w:bottom w:val="none" w:sz="0" w:space="0" w:color="auto"/>
            <w:right w:val="none" w:sz="0" w:space="0" w:color="auto"/>
          </w:divBdr>
        </w:div>
        <w:div w:id="62456423">
          <w:marLeft w:val="640"/>
          <w:marRight w:val="0"/>
          <w:marTop w:val="0"/>
          <w:marBottom w:val="0"/>
          <w:divBdr>
            <w:top w:val="none" w:sz="0" w:space="0" w:color="auto"/>
            <w:left w:val="none" w:sz="0" w:space="0" w:color="auto"/>
            <w:bottom w:val="none" w:sz="0" w:space="0" w:color="auto"/>
            <w:right w:val="none" w:sz="0" w:space="0" w:color="auto"/>
          </w:divBdr>
        </w:div>
        <w:div w:id="675351358">
          <w:marLeft w:val="640"/>
          <w:marRight w:val="0"/>
          <w:marTop w:val="0"/>
          <w:marBottom w:val="0"/>
          <w:divBdr>
            <w:top w:val="none" w:sz="0" w:space="0" w:color="auto"/>
            <w:left w:val="none" w:sz="0" w:space="0" w:color="auto"/>
            <w:bottom w:val="none" w:sz="0" w:space="0" w:color="auto"/>
            <w:right w:val="none" w:sz="0" w:space="0" w:color="auto"/>
          </w:divBdr>
        </w:div>
        <w:div w:id="1646424669">
          <w:marLeft w:val="640"/>
          <w:marRight w:val="0"/>
          <w:marTop w:val="0"/>
          <w:marBottom w:val="0"/>
          <w:divBdr>
            <w:top w:val="none" w:sz="0" w:space="0" w:color="auto"/>
            <w:left w:val="none" w:sz="0" w:space="0" w:color="auto"/>
            <w:bottom w:val="none" w:sz="0" w:space="0" w:color="auto"/>
            <w:right w:val="none" w:sz="0" w:space="0" w:color="auto"/>
          </w:divBdr>
        </w:div>
        <w:div w:id="100346315">
          <w:marLeft w:val="640"/>
          <w:marRight w:val="0"/>
          <w:marTop w:val="0"/>
          <w:marBottom w:val="0"/>
          <w:divBdr>
            <w:top w:val="none" w:sz="0" w:space="0" w:color="auto"/>
            <w:left w:val="none" w:sz="0" w:space="0" w:color="auto"/>
            <w:bottom w:val="none" w:sz="0" w:space="0" w:color="auto"/>
            <w:right w:val="none" w:sz="0" w:space="0" w:color="auto"/>
          </w:divBdr>
        </w:div>
        <w:div w:id="1972511624">
          <w:marLeft w:val="640"/>
          <w:marRight w:val="0"/>
          <w:marTop w:val="0"/>
          <w:marBottom w:val="0"/>
          <w:divBdr>
            <w:top w:val="none" w:sz="0" w:space="0" w:color="auto"/>
            <w:left w:val="none" w:sz="0" w:space="0" w:color="auto"/>
            <w:bottom w:val="none" w:sz="0" w:space="0" w:color="auto"/>
            <w:right w:val="none" w:sz="0" w:space="0" w:color="auto"/>
          </w:divBdr>
        </w:div>
      </w:divsChild>
    </w:div>
    <w:div w:id="915896345">
      <w:bodyDiv w:val="1"/>
      <w:marLeft w:val="0"/>
      <w:marRight w:val="0"/>
      <w:marTop w:val="0"/>
      <w:marBottom w:val="0"/>
      <w:divBdr>
        <w:top w:val="none" w:sz="0" w:space="0" w:color="auto"/>
        <w:left w:val="none" w:sz="0" w:space="0" w:color="auto"/>
        <w:bottom w:val="none" w:sz="0" w:space="0" w:color="auto"/>
        <w:right w:val="none" w:sz="0" w:space="0" w:color="auto"/>
      </w:divBdr>
      <w:divsChild>
        <w:div w:id="397484923">
          <w:marLeft w:val="640"/>
          <w:marRight w:val="0"/>
          <w:marTop w:val="0"/>
          <w:marBottom w:val="0"/>
          <w:divBdr>
            <w:top w:val="none" w:sz="0" w:space="0" w:color="auto"/>
            <w:left w:val="none" w:sz="0" w:space="0" w:color="auto"/>
            <w:bottom w:val="none" w:sz="0" w:space="0" w:color="auto"/>
            <w:right w:val="none" w:sz="0" w:space="0" w:color="auto"/>
          </w:divBdr>
        </w:div>
        <w:div w:id="874656907">
          <w:marLeft w:val="640"/>
          <w:marRight w:val="0"/>
          <w:marTop w:val="0"/>
          <w:marBottom w:val="0"/>
          <w:divBdr>
            <w:top w:val="none" w:sz="0" w:space="0" w:color="auto"/>
            <w:left w:val="none" w:sz="0" w:space="0" w:color="auto"/>
            <w:bottom w:val="none" w:sz="0" w:space="0" w:color="auto"/>
            <w:right w:val="none" w:sz="0" w:space="0" w:color="auto"/>
          </w:divBdr>
        </w:div>
        <w:div w:id="1635023591">
          <w:marLeft w:val="640"/>
          <w:marRight w:val="0"/>
          <w:marTop w:val="0"/>
          <w:marBottom w:val="0"/>
          <w:divBdr>
            <w:top w:val="none" w:sz="0" w:space="0" w:color="auto"/>
            <w:left w:val="none" w:sz="0" w:space="0" w:color="auto"/>
            <w:bottom w:val="none" w:sz="0" w:space="0" w:color="auto"/>
            <w:right w:val="none" w:sz="0" w:space="0" w:color="auto"/>
          </w:divBdr>
        </w:div>
        <w:div w:id="768426716">
          <w:marLeft w:val="640"/>
          <w:marRight w:val="0"/>
          <w:marTop w:val="0"/>
          <w:marBottom w:val="0"/>
          <w:divBdr>
            <w:top w:val="none" w:sz="0" w:space="0" w:color="auto"/>
            <w:left w:val="none" w:sz="0" w:space="0" w:color="auto"/>
            <w:bottom w:val="none" w:sz="0" w:space="0" w:color="auto"/>
            <w:right w:val="none" w:sz="0" w:space="0" w:color="auto"/>
          </w:divBdr>
        </w:div>
        <w:div w:id="480195692">
          <w:marLeft w:val="640"/>
          <w:marRight w:val="0"/>
          <w:marTop w:val="0"/>
          <w:marBottom w:val="0"/>
          <w:divBdr>
            <w:top w:val="none" w:sz="0" w:space="0" w:color="auto"/>
            <w:left w:val="none" w:sz="0" w:space="0" w:color="auto"/>
            <w:bottom w:val="none" w:sz="0" w:space="0" w:color="auto"/>
            <w:right w:val="none" w:sz="0" w:space="0" w:color="auto"/>
          </w:divBdr>
        </w:div>
        <w:div w:id="614605530">
          <w:marLeft w:val="640"/>
          <w:marRight w:val="0"/>
          <w:marTop w:val="0"/>
          <w:marBottom w:val="0"/>
          <w:divBdr>
            <w:top w:val="none" w:sz="0" w:space="0" w:color="auto"/>
            <w:left w:val="none" w:sz="0" w:space="0" w:color="auto"/>
            <w:bottom w:val="none" w:sz="0" w:space="0" w:color="auto"/>
            <w:right w:val="none" w:sz="0" w:space="0" w:color="auto"/>
          </w:divBdr>
        </w:div>
        <w:div w:id="476646674">
          <w:marLeft w:val="640"/>
          <w:marRight w:val="0"/>
          <w:marTop w:val="0"/>
          <w:marBottom w:val="0"/>
          <w:divBdr>
            <w:top w:val="none" w:sz="0" w:space="0" w:color="auto"/>
            <w:left w:val="none" w:sz="0" w:space="0" w:color="auto"/>
            <w:bottom w:val="none" w:sz="0" w:space="0" w:color="auto"/>
            <w:right w:val="none" w:sz="0" w:space="0" w:color="auto"/>
          </w:divBdr>
        </w:div>
        <w:div w:id="1756701949">
          <w:marLeft w:val="640"/>
          <w:marRight w:val="0"/>
          <w:marTop w:val="0"/>
          <w:marBottom w:val="0"/>
          <w:divBdr>
            <w:top w:val="none" w:sz="0" w:space="0" w:color="auto"/>
            <w:left w:val="none" w:sz="0" w:space="0" w:color="auto"/>
            <w:bottom w:val="none" w:sz="0" w:space="0" w:color="auto"/>
            <w:right w:val="none" w:sz="0" w:space="0" w:color="auto"/>
          </w:divBdr>
        </w:div>
        <w:div w:id="299117002">
          <w:marLeft w:val="640"/>
          <w:marRight w:val="0"/>
          <w:marTop w:val="0"/>
          <w:marBottom w:val="0"/>
          <w:divBdr>
            <w:top w:val="none" w:sz="0" w:space="0" w:color="auto"/>
            <w:left w:val="none" w:sz="0" w:space="0" w:color="auto"/>
            <w:bottom w:val="none" w:sz="0" w:space="0" w:color="auto"/>
            <w:right w:val="none" w:sz="0" w:space="0" w:color="auto"/>
          </w:divBdr>
        </w:div>
      </w:divsChild>
    </w:div>
    <w:div w:id="917708576">
      <w:bodyDiv w:val="1"/>
      <w:marLeft w:val="0"/>
      <w:marRight w:val="0"/>
      <w:marTop w:val="0"/>
      <w:marBottom w:val="0"/>
      <w:divBdr>
        <w:top w:val="none" w:sz="0" w:space="0" w:color="auto"/>
        <w:left w:val="none" w:sz="0" w:space="0" w:color="auto"/>
        <w:bottom w:val="none" w:sz="0" w:space="0" w:color="auto"/>
        <w:right w:val="none" w:sz="0" w:space="0" w:color="auto"/>
      </w:divBdr>
      <w:divsChild>
        <w:div w:id="1670282567">
          <w:marLeft w:val="640"/>
          <w:marRight w:val="0"/>
          <w:marTop w:val="0"/>
          <w:marBottom w:val="0"/>
          <w:divBdr>
            <w:top w:val="none" w:sz="0" w:space="0" w:color="auto"/>
            <w:left w:val="none" w:sz="0" w:space="0" w:color="auto"/>
            <w:bottom w:val="none" w:sz="0" w:space="0" w:color="auto"/>
            <w:right w:val="none" w:sz="0" w:space="0" w:color="auto"/>
          </w:divBdr>
        </w:div>
        <w:div w:id="929895459">
          <w:marLeft w:val="640"/>
          <w:marRight w:val="0"/>
          <w:marTop w:val="0"/>
          <w:marBottom w:val="0"/>
          <w:divBdr>
            <w:top w:val="none" w:sz="0" w:space="0" w:color="auto"/>
            <w:left w:val="none" w:sz="0" w:space="0" w:color="auto"/>
            <w:bottom w:val="none" w:sz="0" w:space="0" w:color="auto"/>
            <w:right w:val="none" w:sz="0" w:space="0" w:color="auto"/>
          </w:divBdr>
        </w:div>
        <w:div w:id="529144138">
          <w:marLeft w:val="640"/>
          <w:marRight w:val="0"/>
          <w:marTop w:val="0"/>
          <w:marBottom w:val="0"/>
          <w:divBdr>
            <w:top w:val="none" w:sz="0" w:space="0" w:color="auto"/>
            <w:left w:val="none" w:sz="0" w:space="0" w:color="auto"/>
            <w:bottom w:val="none" w:sz="0" w:space="0" w:color="auto"/>
            <w:right w:val="none" w:sz="0" w:space="0" w:color="auto"/>
          </w:divBdr>
        </w:div>
        <w:div w:id="1059012629">
          <w:marLeft w:val="640"/>
          <w:marRight w:val="0"/>
          <w:marTop w:val="0"/>
          <w:marBottom w:val="0"/>
          <w:divBdr>
            <w:top w:val="none" w:sz="0" w:space="0" w:color="auto"/>
            <w:left w:val="none" w:sz="0" w:space="0" w:color="auto"/>
            <w:bottom w:val="none" w:sz="0" w:space="0" w:color="auto"/>
            <w:right w:val="none" w:sz="0" w:space="0" w:color="auto"/>
          </w:divBdr>
        </w:div>
        <w:div w:id="290786048">
          <w:marLeft w:val="640"/>
          <w:marRight w:val="0"/>
          <w:marTop w:val="0"/>
          <w:marBottom w:val="0"/>
          <w:divBdr>
            <w:top w:val="none" w:sz="0" w:space="0" w:color="auto"/>
            <w:left w:val="none" w:sz="0" w:space="0" w:color="auto"/>
            <w:bottom w:val="none" w:sz="0" w:space="0" w:color="auto"/>
            <w:right w:val="none" w:sz="0" w:space="0" w:color="auto"/>
          </w:divBdr>
        </w:div>
        <w:div w:id="2131898141">
          <w:marLeft w:val="640"/>
          <w:marRight w:val="0"/>
          <w:marTop w:val="0"/>
          <w:marBottom w:val="0"/>
          <w:divBdr>
            <w:top w:val="none" w:sz="0" w:space="0" w:color="auto"/>
            <w:left w:val="none" w:sz="0" w:space="0" w:color="auto"/>
            <w:bottom w:val="none" w:sz="0" w:space="0" w:color="auto"/>
            <w:right w:val="none" w:sz="0" w:space="0" w:color="auto"/>
          </w:divBdr>
        </w:div>
        <w:div w:id="29765488">
          <w:marLeft w:val="640"/>
          <w:marRight w:val="0"/>
          <w:marTop w:val="0"/>
          <w:marBottom w:val="0"/>
          <w:divBdr>
            <w:top w:val="none" w:sz="0" w:space="0" w:color="auto"/>
            <w:left w:val="none" w:sz="0" w:space="0" w:color="auto"/>
            <w:bottom w:val="none" w:sz="0" w:space="0" w:color="auto"/>
            <w:right w:val="none" w:sz="0" w:space="0" w:color="auto"/>
          </w:divBdr>
        </w:div>
        <w:div w:id="1846361762">
          <w:marLeft w:val="640"/>
          <w:marRight w:val="0"/>
          <w:marTop w:val="0"/>
          <w:marBottom w:val="0"/>
          <w:divBdr>
            <w:top w:val="none" w:sz="0" w:space="0" w:color="auto"/>
            <w:left w:val="none" w:sz="0" w:space="0" w:color="auto"/>
            <w:bottom w:val="none" w:sz="0" w:space="0" w:color="auto"/>
            <w:right w:val="none" w:sz="0" w:space="0" w:color="auto"/>
          </w:divBdr>
        </w:div>
        <w:div w:id="1529638324">
          <w:marLeft w:val="640"/>
          <w:marRight w:val="0"/>
          <w:marTop w:val="0"/>
          <w:marBottom w:val="0"/>
          <w:divBdr>
            <w:top w:val="none" w:sz="0" w:space="0" w:color="auto"/>
            <w:left w:val="none" w:sz="0" w:space="0" w:color="auto"/>
            <w:bottom w:val="none" w:sz="0" w:space="0" w:color="auto"/>
            <w:right w:val="none" w:sz="0" w:space="0" w:color="auto"/>
          </w:divBdr>
        </w:div>
        <w:div w:id="1030648945">
          <w:marLeft w:val="640"/>
          <w:marRight w:val="0"/>
          <w:marTop w:val="0"/>
          <w:marBottom w:val="0"/>
          <w:divBdr>
            <w:top w:val="none" w:sz="0" w:space="0" w:color="auto"/>
            <w:left w:val="none" w:sz="0" w:space="0" w:color="auto"/>
            <w:bottom w:val="none" w:sz="0" w:space="0" w:color="auto"/>
            <w:right w:val="none" w:sz="0" w:space="0" w:color="auto"/>
          </w:divBdr>
        </w:div>
        <w:div w:id="937832117">
          <w:marLeft w:val="640"/>
          <w:marRight w:val="0"/>
          <w:marTop w:val="0"/>
          <w:marBottom w:val="0"/>
          <w:divBdr>
            <w:top w:val="none" w:sz="0" w:space="0" w:color="auto"/>
            <w:left w:val="none" w:sz="0" w:space="0" w:color="auto"/>
            <w:bottom w:val="none" w:sz="0" w:space="0" w:color="auto"/>
            <w:right w:val="none" w:sz="0" w:space="0" w:color="auto"/>
          </w:divBdr>
        </w:div>
        <w:div w:id="1862234691">
          <w:marLeft w:val="640"/>
          <w:marRight w:val="0"/>
          <w:marTop w:val="0"/>
          <w:marBottom w:val="0"/>
          <w:divBdr>
            <w:top w:val="none" w:sz="0" w:space="0" w:color="auto"/>
            <w:left w:val="none" w:sz="0" w:space="0" w:color="auto"/>
            <w:bottom w:val="none" w:sz="0" w:space="0" w:color="auto"/>
            <w:right w:val="none" w:sz="0" w:space="0" w:color="auto"/>
          </w:divBdr>
        </w:div>
        <w:div w:id="231351658">
          <w:marLeft w:val="640"/>
          <w:marRight w:val="0"/>
          <w:marTop w:val="0"/>
          <w:marBottom w:val="0"/>
          <w:divBdr>
            <w:top w:val="none" w:sz="0" w:space="0" w:color="auto"/>
            <w:left w:val="none" w:sz="0" w:space="0" w:color="auto"/>
            <w:bottom w:val="none" w:sz="0" w:space="0" w:color="auto"/>
            <w:right w:val="none" w:sz="0" w:space="0" w:color="auto"/>
          </w:divBdr>
        </w:div>
        <w:div w:id="1521624324">
          <w:marLeft w:val="640"/>
          <w:marRight w:val="0"/>
          <w:marTop w:val="0"/>
          <w:marBottom w:val="0"/>
          <w:divBdr>
            <w:top w:val="none" w:sz="0" w:space="0" w:color="auto"/>
            <w:left w:val="none" w:sz="0" w:space="0" w:color="auto"/>
            <w:bottom w:val="none" w:sz="0" w:space="0" w:color="auto"/>
            <w:right w:val="none" w:sz="0" w:space="0" w:color="auto"/>
          </w:divBdr>
        </w:div>
        <w:div w:id="774592600">
          <w:marLeft w:val="640"/>
          <w:marRight w:val="0"/>
          <w:marTop w:val="0"/>
          <w:marBottom w:val="0"/>
          <w:divBdr>
            <w:top w:val="none" w:sz="0" w:space="0" w:color="auto"/>
            <w:left w:val="none" w:sz="0" w:space="0" w:color="auto"/>
            <w:bottom w:val="none" w:sz="0" w:space="0" w:color="auto"/>
            <w:right w:val="none" w:sz="0" w:space="0" w:color="auto"/>
          </w:divBdr>
        </w:div>
        <w:div w:id="1127770828">
          <w:marLeft w:val="640"/>
          <w:marRight w:val="0"/>
          <w:marTop w:val="0"/>
          <w:marBottom w:val="0"/>
          <w:divBdr>
            <w:top w:val="none" w:sz="0" w:space="0" w:color="auto"/>
            <w:left w:val="none" w:sz="0" w:space="0" w:color="auto"/>
            <w:bottom w:val="none" w:sz="0" w:space="0" w:color="auto"/>
            <w:right w:val="none" w:sz="0" w:space="0" w:color="auto"/>
          </w:divBdr>
        </w:div>
        <w:div w:id="819618525">
          <w:marLeft w:val="640"/>
          <w:marRight w:val="0"/>
          <w:marTop w:val="0"/>
          <w:marBottom w:val="0"/>
          <w:divBdr>
            <w:top w:val="none" w:sz="0" w:space="0" w:color="auto"/>
            <w:left w:val="none" w:sz="0" w:space="0" w:color="auto"/>
            <w:bottom w:val="none" w:sz="0" w:space="0" w:color="auto"/>
            <w:right w:val="none" w:sz="0" w:space="0" w:color="auto"/>
          </w:divBdr>
        </w:div>
        <w:div w:id="1639459348">
          <w:marLeft w:val="640"/>
          <w:marRight w:val="0"/>
          <w:marTop w:val="0"/>
          <w:marBottom w:val="0"/>
          <w:divBdr>
            <w:top w:val="none" w:sz="0" w:space="0" w:color="auto"/>
            <w:left w:val="none" w:sz="0" w:space="0" w:color="auto"/>
            <w:bottom w:val="none" w:sz="0" w:space="0" w:color="auto"/>
            <w:right w:val="none" w:sz="0" w:space="0" w:color="auto"/>
          </w:divBdr>
        </w:div>
        <w:div w:id="1729256268">
          <w:marLeft w:val="640"/>
          <w:marRight w:val="0"/>
          <w:marTop w:val="0"/>
          <w:marBottom w:val="0"/>
          <w:divBdr>
            <w:top w:val="none" w:sz="0" w:space="0" w:color="auto"/>
            <w:left w:val="none" w:sz="0" w:space="0" w:color="auto"/>
            <w:bottom w:val="none" w:sz="0" w:space="0" w:color="auto"/>
            <w:right w:val="none" w:sz="0" w:space="0" w:color="auto"/>
          </w:divBdr>
        </w:div>
        <w:div w:id="75589140">
          <w:marLeft w:val="640"/>
          <w:marRight w:val="0"/>
          <w:marTop w:val="0"/>
          <w:marBottom w:val="0"/>
          <w:divBdr>
            <w:top w:val="none" w:sz="0" w:space="0" w:color="auto"/>
            <w:left w:val="none" w:sz="0" w:space="0" w:color="auto"/>
            <w:bottom w:val="none" w:sz="0" w:space="0" w:color="auto"/>
            <w:right w:val="none" w:sz="0" w:space="0" w:color="auto"/>
          </w:divBdr>
        </w:div>
        <w:div w:id="916747171">
          <w:marLeft w:val="640"/>
          <w:marRight w:val="0"/>
          <w:marTop w:val="0"/>
          <w:marBottom w:val="0"/>
          <w:divBdr>
            <w:top w:val="none" w:sz="0" w:space="0" w:color="auto"/>
            <w:left w:val="none" w:sz="0" w:space="0" w:color="auto"/>
            <w:bottom w:val="none" w:sz="0" w:space="0" w:color="auto"/>
            <w:right w:val="none" w:sz="0" w:space="0" w:color="auto"/>
          </w:divBdr>
        </w:div>
        <w:div w:id="1656758049">
          <w:marLeft w:val="640"/>
          <w:marRight w:val="0"/>
          <w:marTop w:val="0"/>
          <w:marBottom w:val="0"/>
          <w:divBdr>
            <w:top w:val="none" w:sz="0" w:space="0" w:color="auto"/>
            <w:left w:val="none" w:sz="0" w:space="0" w:color="auto"/>
            <w:bottom w:val="none" w:sz="0" w:space="0" w:color="auto"/>
            <w:right w:val="none" w:sz="0" w:space="0" w:color="auto"/>
          </w:divBdr>
        </w:div>
      </w:divsChild>
    </w:div>
    <w:div w:id="924993094">
      <w:bodyDiv w:val="1"/>
      <w:marLeft w:val="0"/>
      <w:marRight w:val="0"/>
      <w:marTop w:val="0"/>
      <w:marBottom w:val="0"/>
      <w:divBdr>
        <w:top w:val="none" w:sz="0" w:space="0" w:color="auto"/>
        <w:left w:val="none" w:sz="0" w:space="0" w:color="auto"/>
        <w:bottom w:val="none" w:sz="0" w:space="0" w:color="auto"/>
        <w:right w:val="none" w:sz="0" w:space="0" w:color="auto"/>
      </w:divBdr>
    </w:div>
    <w:div w:id="930578376">
      <w:bodyDiv w:val="1"/>
      <w:marLeft w:val="0"/>
      <w:marRight w:val="0"/>
      <w:marTop w:val="0"/>
      <w:marBottom w:val="0"/>
      <w:divBdr>
        <w:top w:val="none" w:sz="0" w:space="0" w:color="auto"/>
        <w:left w:val="none" w:sz="0" w:space="0" w:color="auto"/>
        <w:bottom w:val="none" w:sz="0" w:space="0" w:color="auto"/>
        <w:right w:val="none" w:sz="0" w:space="0" w:color="auto"/>
      </w:divBdr>
      <w:divsChild>
        <w:div w:id="53044027">
          <w:marLeft w:val="640"/>
          <w:marRight w:val="0"/>
          <w:marTop w:val="0"/>
          <w:marBottom w:val="0"/>
          <w:divBdr>
            <w:top w:val="none" w:sz="0" w:space="0" w:color="auto"/>
            <w:left w:val="none" w:sz="0" w:space="0" w:color="auto"/>
            <w:bottom w:val="none" w:sz="0" w:space="0" w:color="auto"/>
            <w:right w:val="none" w:sz="0" w:space="0" w:color="auto"/>
          </w:divBdr>
        </w:div>
        <w:div w:id="118183603">
          <w:marLeft w:val="640"/>
          <w:marRight w:val="0"/>
          <w:marTop w:val="0"/>
          <w:marBottom w:val="0"/>
          <w:divBdr>
            <w:top w:val="none" w:sz="0" w:space="0" w:color="auto"/>
            <w:left w:val="none" w:sz="0" w:space="0" w:color="auto"/>
            <w:bottom w:val="none" w:sz="0" w:space="0" w:color="auto"/>
            <w:right w:val="none" w:sz="0" w:space="0" w:color="auto"/>
          </w:divBdr>
        </w:div>
        <w:div w:id="1056078840">
          <w:marLeft w:val="640"/>
          <w:marRight w:val="0"/>
          <w:marTop w:val="0"/>
          <w:marBottom w:val="0"/>
          <w:divBdr>
            <w:top w:val="none" w:sz="0" w:space="0" w:color="auto"/>
            <w:left w:val="none" w:sz="0" w:space="0" w:color="auto"/>
            <w:bottom w:val="none" w:sz="0" w:space="0" w:color="auto"/>
            <w:right w:val="none" w:sz="0" w:space="0" w:color="auto"/>
          </w:divBdr>
        </w:div>
        <w:div w:id="296953217">
          <w:marLeft w:val="640"/>
          <w:marRight w:val="0"/>
          <w:marTop w:val="0"/>
          <w:marBottom w:val="0"/>
          <w:divBdr>
            <w:top w:val="none" w:sz="0" w:space="0" w:color="auto"/>
            <w:left w:val="none" w:sz="0" w:space="0" w:color="auto"/>
            <w:bottom w:val="none" w:sz="0" w:space="0" w:color="auto"/>
            <w:right w:val="none" w:sz="0" w:space="0" w:color="auto"/>
          </w:divBdr>
        </w:div>
        <w:div w:id="1473716619">
          <w:marLeft w:val="640"/>
          <w:marRight w:val="0"/>
          <w:marTop w:val="0"/>
          <w:marBottom w:val="0"/>
          <w:divBdr>
            <w:top w:val="none" w:sz="0" w:space="0" w:color="auto"/>
            <w:left w:val="none" w:sz="0" w:space="0" w:color="auto"/>
            <w:bottom w:val="none" w:sz="0" w:space="0" w:color="auto"/>
            <w:right w:val="none" w:sz="0" w:space="0" w:color="auto"/>
          </w:divBdr>
        </w:div>
        <w:div w:id="1443376836">
          <w:marLeft w:val="640"/>
          <w:marRight w:val="0"/>
          <w:marTop w:val="0"/>
          <w:marBottom w:val="0"/>
          <w:divBdr>
            <w:top w:val="none" w:sz="0" w:space="0" w:color="auto"/>
            <w:left w:val="none" w:sz="0" w:space="0" w:color="auto"/>
            <w:bottom w:val="none" w:sz="0" w:space="0" w:color="auto"/>
            <w:right w:val="none" w:sz="0" w:space="0" w:color="auto"/>
          </w:divBdr>
        </w:div>
        <w:div w:id="847403486">
          <w:marLeft w:val="640"/>
          <w:marRight w:val="0"/>
          <w:marTop w:val="0"/>
          <w:marBottom w:val="0"/>
          <w:divBdr>
            <w:top w:val="none" w:sz="0" w:space="0" w:color="auto"/>
            <w:left w:val="none" w:sz="0" w:space="0" w:color="auto"/>
            <w:bottom w:val="none" w:sz="0" w:space="0" w:color="auto"/>
            <w:right w:val="none" w:sz="0" w:space="0" w:color="auto"/>
          </w:divBdr>
        </w:div>
        <w:div w:id="1326393253">
          <w:marLeft w:val="640"/>
          <w:marRight w:val="0"/>
          <w:marTop w:val="0"/>
          <w:marBottom w:val="0"/>
          <w:divBdr>
            <w:top w:val="none" w:sz="0" w:space="0" w:color="auto"/>
            <w:left w:val="none" w:sz="0" w:space="0" w:color="auto"/>
            <w:bottom w:val="none" w:sz="0" w:space="0" w:color="auto"/>
            <w:right w:val="none" w:sz="0" w:space="0" w:color="auto"/>
          </w:divBdr>
        </w:div>
        <w:div w:id="189808159">
          <w:marLeft w:val="640"/>
          <w:marRight w:val="0"/>
          <w:marTop w:val="0"/>
          <w:marBottom w:val="0"/>
          <w:divBdr>
            <w:top w:val="none" w:sz="0" w:space="0" w:color="auto"/>
            <w:left w:val="none" w:sz="0" w:space="0" w:color="auto"/>
            <w:bottom w:val="none" w:sz="0" w:space="0" w:color="auto"/>
            <w:right w:val="none" w:sz="0" w:space="0" w:color="auto"/>
          </w:divBdr>
        </w:div>
        <w:div w:id="889003229">
          <w:marLeft w:val="640"/>
          <w:marRight w:val="0"/>
          <w:marTop w:val="0"/>
          <w:marBottom w:val="0"/>
          <w:divBdr>
            <w:top w:val="none" w:sz="0" w:space="0" w:color="auto"/>
            <w:left w:val="none" w:sz="0" w:space="0" w:color="auto"/>
            <w:bottom w:val="none" w:sz="0" w:space="0" w:color="auto"/>
            <w:right w:val="none" w:sz="0" w:space="0" w:color="auto"/>
          </w:divBdr>
        </w:div>
        <w:div w:id="1341003337">
          <w:marLeft w:val="640"/>
          <w:marRight w:val="0"/>
          <w:marTop w:val="0"/>
          <w:marBottom w:val="0"/>
          <w:divBdr>
            <w:top w:val="none" w:sz="0" w:space="0" w:color="auto"/>
            <w:left w:val="none" w:sz="0" w:space="0" w:color="auto"/>
            <w:bottom w:val="none" w:sz="0" w:space="0" w:color="auto"/>
            <w:right w:val="none" w:sz="0" w:space="0" w:color="auto"/>
          </w:divBdr>
        </w:div>
        <w:div w:id="65765300">
          <w:marLeft w:val="640"/>
          <w:marRight w:val="0"/>
          <w:marTop w:val="0"/>
          <w:marBottom w:val="0"/>
          <w:divBdr>
            <w:top w:val="none" w:sz="0" w:space="0" w:color="auto"/>
            <w:left w:val="none" w:sz="0" w:space="0" w:color="auto"/>
            <w:bottom w:val="none" w:sz="0" w:space="0" w:color="auto"/>
            <w:right w:val="none" w:sz="0" w:space="0" w:color="auto"/>
          </w:divBdr>
        </w:div>
      </w:divsChild>
    </w:div>
    <w:div w:id="933518425">
      <w:bodyDiv w:val="1"/>
      <w:marLeft w:val="0"/>
      <w:marRight w:val="0"/>
      <w:marTop w:val="0"/>
      <w:marBottom w:val="0"/>
      <w:divBdr>
        <w:top w:val="none" w:sz="0" w:space="0" w:color="auto"/>
        <w:left w:val="none" w:sz="0" w:space="0" w:color="auto"/>
        <w:bottom w:val="none" w:sz="0" w:space="0" w:color="auto"/>
        <w:right w:val="none" w:sz="0" w:space="0" w:color="auto"/>
      </w:divBdr>
      <w:divsChild>
        <w:div w:id="290940049">
          <w:marLeft w:val="640"/>
          <w:marRight w:val="0"/>
          <w:marTop w:val="0"/>
          <w:marBottom w:val="0"/>
          <w:divBdr>
            <w:top w:val="none" w:sz="0" w:space="0" w:color="auto"/>
            <w:left w:val="none" w:sz="0" w:space="0" w:color="auto"/>
            <w:bottom w:val="none" w:sz="0" w:space="0" w:color="auto"/>
            <w:right w:val="none" w:sz="0" w:space="0" w:color="auto"/>
          </w:divBdr>
        </w:div>
        <w:div w:id="1014720508">
          <w:marLeft w:val="640"/>
          <w:marRight w:val="0"/>
          <w:marTop w:val="0"/>
          <w:marBottom w:val="0"/>
          <w:divBdr>
            <w:top w:val="none" w:sz="0" w:space="0" w:color="auto"/>
            <w:left w:val="none" w:sz="0" w:space="0" w:color="auto"/>
            <w:bottom w:val="none" w:sz="0" w:space="0" w:color="auto"/>
            <w:right w:val="none" w:sz="0" w:space="0" w:color="auto"/>
          </w:divBdr>
        </w:div>
        <w:div w:id="1339775084">
          <w:marLeft w:val="640"/>
          <w:marRight w:val="0"/>
          <w:marTop w:val="0"/>
          <w:marBottom w:val="0"/>
          <w:divBdr>
            <w:top w:val="none" w:sz="0" w:space="0" w:color="auto"/>
            <w:left w:val="none" w:sz="0" w:space="0" w:color="auto"/>
            <w:bottom w:val="none" w:sz="0" w:space="0" w:color="auto"/>
            <w:right w:val="none" w:sz="0" w:space="0" w:color="auto"/>
          </w:divBdr>
        </w:div>
        <w:div w:id="1522164182">
          <w:marLeft w:val="640"/>
          <w:marRight w:val="0"/>
          <w:marTop w:val="0"/>
          <w:marBottom w:val="0"/>
          <w:divBdr>
            <w:top w:val="none" w:sz="0" w:space="0" w:color="auto"/>
            <w:left w:val="none" w:sz="0" w:space="0" w:color="auto"/>
            <w:bottom w:val="none" w:sz="0" w:space="0" w:color="auto"/>
            <w:right w:val="none" w:sz="0" w:space="0" w:color="auto"/>
          </w:divBdr>
        </w:div>
        <w:div w:id="1801193685">
          <w:marLeft w:val="640"/>
          <w:marRight w:val="0"/>
          <w:marTop w:val="0"/>
          <w:marBottom w:val="0"/>
          <w:divBdr>
            <w:top w:val="none" w:sz="0" w:space="0" w:color="auto"/>
            <w:left w:val="none" w:sz="0" w:space="0" w:color="auto"/>
            <w:bottom w:val="none" w:sz="0" w:space="0" w:color="auto"/>
            <w:right w:val="none" w:sz="0" w:space="0" w:color="auto"/>
          </w:divBdr>
        </w:div>
        <w:div w:id="1526553594">
          <w:marLeft w:val="640"/>
          <w:marRight w:val="0"/>
          <w:marTop w:val="0"/>
          <w:marBottom w:val="0"/>
          <w:divBdr>
            <w:top w:val="none" w:sz="0" w:space="0" w:color="auto"/>
            <w:left w:val="none" w:sz="0" w:space="0" w:color="auto"/>
            <w:bottom w:val="none" w:sz="0" w:space="0" w:color="auto"/>
            <w:right w:val="none" w:sz="0" w:space="0" w:color="auto"/>
          </w:divBdr>
        </w:div>
        <w:div w:id="536160290">
          <w:marLeft w:val="640"/>
          <w:marRight w:val="0"/>
          <w:marTop w:val="0"/>
          <w:marBottom w:val="0"/>
          <w:divBdr>
            <w:top w:val="none" w:sz="0" w:space="0" w:color="auto"/>
            <w:left w:val="none" w:sz="0" w:space="0" w:color="auto"/>
            <w:bottom w:val="none" w:sz="0" w:space="0" w:color="auto"/>
            <w:right w:val="none" w:sz="0" w:space="0" w:color="auto"/>
          </w:divBdr>
        </w:div>
        <w:div w:id="1085029864">
          <w:marLeft w:val="640"/>
          <w:marRight w:val="0"/>
          <w:marTop w:val="0"/>
          <w:marBottom w:val="0"/>
          <w:divBdr>
            <w:top w:val="none" w:sz="0" w:space="0" w:color="auto"/>
            <w:left w:val="none" w:sz="0" w:space="0" w:color="auto"/>
            <w:bottom w:val="none" w:sz="0" w:space="0" w:color="auto"/>
            <w:right w:val="none" w:sz="0" w:space="0" w:color="auto"/>
          </w:divBdr>
        </w:div>
        <w:div w:id="280570925">
          <w:marLeft w:val="640"/>
          <w:marRight w:val="0"/>
          <w:marTop w:val="0"/>
          <w:marBottom w:val="0"/>
          <w:divBdr>
            <w:top w:val="none" w:sz="0" w:space="0" w:color="auto"/>
            <w:left w:val="none" w:sz="0" w:space="0" w:color="auto"/>
            <w:bottom w:val="none" w:sz="0" w:space="0" w:color="auto"/>
            <w:right w:val="none" w:sz="0" w:space="0" w:color="auto"/>
          </w:divBdr>
        </w:div>
        <w:div w:id="1316029661">
          <w:marLeft w:val="640"/>
          <w:marRight w:val="0"/>
          <w:marTop w:val="0"/>
          <w:marBottom w:val="0"/>
          <w:divBdr>
            <w:top w:val="none" w:sz="0" w:space="0" w:color="auto"/>
            <w:left w:val="none" w:sz="0" w:space="0" w:color="auto"/>
            <w:bottom w:val="none" w:sz="0" w:space="0" w:color="auto"/>
            <w:right w:val="none" w:sz="0" w:space="0" w:color="auto"/>
          </w:divBdr>
        </w:div>
        <w:div w:id="571744390">
          <w:marLeft w:val="640"/>
          <w:marRight w:val="0"/>
          <w:marTop w:val="0"/>
          <w:marBottom w:val="0"/>
          <w:divBdr>
            <w:top w:val="none" w:sz="0" w:space="0" w:color="auto"/>
            <w:left w:val="none" w:sz="0" w:space="0" w:color="auto"/>
            <w:bottom w:val="none" w:sz="0" w:space="0" w:color="auto"/>
            <w:right w:val="none" w:sz="0" w:space="0" w:color="auto"/>
          </w:divBdr>
        </w:div>
        <w:div w:id="978875509">
          <w:marLeft w:val="640"/>
          <w:marRight w:val="0"/>
          <w:marTop w:val="0"/>
          <w:marBottom w:val="0"/>
          <w:divBdr>
            <w:top w:val="none" w:sz="0" w:space="0" w:color="auto"/>
            <w:left w:val="none" w:sz="0" w:space="0" w:color="auto"/>
            <w:bottom w:val="none" w:sz="0" w:space="0" w:color="auto"/>
            <w:right w:val="none" w:sz="0" w:space="0" w:color="auto"/>
          </w:divBdr>
        </w:div>
        <w:div w:id="1607617784">
          <w:marLeft w:val="640"/>
          <w:marRight w:val="0"/>
          <w:marTop w:val="0"/>
          <w:marBottom w:val="0"/>
          <w:divBdr>
            <w:top w:val="none" w:sz="0" w:space="0" w:color="auto"/>
            <w:left w:val="none" w:sz="0" w:space="0" w:color="auto"/>
            <w:bottom w:val="none" w:sz="0" w:space="0" w:color="auto"/>
            <w:right w:val="none" w:sz="0" w:space="0" w:color="auto"/>
          </w:divBdr>
        </w:div>
        <w:div w:id="1805080631">
          <w:marLeft w:val="640"/>
          <w:marRight w:val="0"/>
          <w:marTop w:val="0"/>
          <w:marBottom w:val="0"/>
          <w:divBdr>
            <w:top w:val="none" w:sz="0" w:space="0" w:color="auto"/>
            <w:left w:val="none" w:sz="0" w:space="0" w:color="auto"/>
            <w:bottom w:val="none" w:sz="0" w:space="0" w:color="auto"/>
            <w:right w:val="none" w:sz="0" w:space="0" w:color="auto"/>
          </w:divBdr>
        </w:div>
        <w:div w:id="1789350472">
          <w:marLeft w:val="640"/>
          <w:marRight w:val="0"/>
          <w:marTop w:val="0"/>
          <w:marBottom w:val="0"/>
          <w:divBdr>
            <w:top w:val="none" w:sz="0" w:space="0" w:color="auto"/>
            <w:left w:val="none" w:sz="0" w:space="0" w:color="auto"/>
            <w:bottom w:val="none" w:sz="0" w:space="0" w:color="auto"/>
            <w:right w:val="none" w:sz="0" w:space="0" w:color="auto"/>
          </w:divBdr>
        </w:div>
        <w:div w:id="1091008332">
          <w:marLeft w:val="640"/>
          <w:marRight w:val="0"/>
          <w:marTop w:val="0"/>
          <w:marBottom w:val="0"/>
          <w:divBdr>
            <w:top w:val="none" w:sz="0" w:space="0" w:color="auto"/>
            <w:left w:val="none" w:sz="0" w:space="0" w:color="auto"/>
            <w:bottom w:val="none" w:sz="0" w:space="0" w:color="auto"/>
            <w:right w:val="none" w:sz="0" w:space="0" w:color="auto"/>
          </w:divBdr>
        </w:div>
        <w:div w:id="1508591793">
          <w:marLeft w:val="640"/>
          <w:marRight w:val="0"/>
          <w:marTop w:val="0"/>
          <w:marBottom w:val="0"/>
          <w:divBdr>
            <w:top w:val="none" w:sz="0" w:space="0" w:color="auto"/>
            <w:left w:val="none" w:sz="0" w:space="0" w:color="auto"/>
            <w:bottom w:val="none" w:sz="0" w:space="0" w:color="auto"/>
            <w:right w:val="none" w:sz="0" w:space="0" w:color="auto"/>
          </w:divBdr>
        </w:div>
        <w:div w:id="1293052124">
          <w:marLeft w:val="640"/>
          <w:marRight w:val="0"/>
          <w:marTop w:val="0"/>
          <w:marBottom w:val="0"/>
          <w:divBdr>
            <w:top w:val="none" w:sz="0" w:space="0" w:color="auto"/>
            <w:left w:val="none" w:sz="0" w:space="0" w:color="auto"/>
            <w:bottom w:val="none" w:sz="0" w:space="0" w:color="auto"/>
            <w:right w:val="none" w:sz="0" w:space="0" w:color="auto"/>
          </w:divBdr>
        </w:div>
        <w:div w:id="1718315314">
          <w:marLeft w:val="640"/>
          <w:marRight w:val="0"/>
          <w:marTop w:val="0"/>
          <w:marBottom w:val="0"/>
          <w:divBdr>
            <w:top w:val="none" w:sz="0" w:space="0" w:color="auto"/>
            <w:left w:val="none" w:sz="0" w:space="0" w:color="auto"/>
            <w:bottom w:val="none" w:sz="0" w:space="0" w:color="auto"/>
            <w:right w:val="none" w:sz="0" w:space="0" w:color="auto"/>
          </w:divBdr>
        </w:div>
        <w:div w:id="1098329894">
          <w:marLeft w:val="640"/>
          <w:marRight w:val="0"/>
          <w:marTop w:val="0"/>
          <w:marBottom w:val="0"/>
          <w:divBdr>
            <w:top w:val="none" w:sz="0" w:space="0" w:color="auto"/>
            <w:left w:val="none" w:sz="0" w:space="0" w:color="auto"/>
            <w:bottom w:val="none" w:sz="0" w:space="0" w:color="auto"/>
            <w:right w:val="none" w:sz="0" w:space="0" w:color="auto"/>
          </w:divBdr>
        </w:div>
        <w:div w:id="1566990504">
          <w:marLeft w:val="640"/>
          <w:marRight w:val="0"/>
          <w:marTop w:val="0"/>
          <w:marBottom w:val="0"/>
          <w:divBdr>
            <w:top w:val="none" w:sz="0" w:space="0" w:color="auto"/>
            <w:left w:val="none" w:sz="0" w:space="0" w:color="auto"/>
            <w:bottom w:val="none" w:sz="0" w:space="0" w:color="auto"/>
            <w:right w:val="none" w:sz="0" w:space="0" w:color="auto"/>
          </w:divBdr>
        </w:div>
        <w:div w:id="1038974620">
          <w:marLeft w:val="640"/>
          <w:marRight w:val="0"/>
          <w:marTop w:val="0"/>
          <w:marBottom w:val="0"/>
          <w:divBdr>
            <w:top w:val="none" w:sz="0" w:space="0" w:color="auto"/>
            <w:left w:val="none" w:sz="0" w:space="0" w:color="auto"/>
            <w:bottom w:val="none" w:sz="0" w:space="0" w:color="auto"/>
            <w:right w:val="none" w:sz="0" w:space="0" w:color="auto"/>
          </w:divBdr>
        </w:div>
        <w:div w:id="1599288016">
          <w:marLeft w:val="640"/>
          <w:marRight w:val="0"/>
          <w:marTop w:val="0"/>
          <w:marBottom w:val="0"/>
          <w:divBdr>
            <w:top w:val="none" w:sz="0" w:space="0" w:color="auto"/>
            <w:left w:val="none" w:sz="0" w:space="0" w:color="auto"/>
            <w:bottom w:val="none" w:sz="0" w:space="0" w:color="auto"/>
            <w:right w:val="none" w:sz="0" w:space="0" w:color="auto"/>
          </w:divBdr>
        </w:div>
        <w:div w:id="1566798240">
          <w:marLeft w:val="640"/>
          <w:marRight w:val="0"/>
          <w:marTop w:val="0"/>
          <w:marBottom w:val="0"/>
          <w:divBdr>
            <w:top w:val="none" w:sz="0" w:space="0" w:color="auto"/>
            <w:left w:val="none" w:sz="0" w:space="0" w:color="auto"/>
            <w:bottom w:val="none" w:sz="0" w:space="0" w:color="auto"/>
            <w:right w:val="none" w:sz="0" w:space="0" w:color="auto"/>
          </w:divBdr>
        </w:div>
        <w:div w:id="627977304">
          <w:marLeft w:val="64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215354597">
          <w:marLeft w:val="640"/>
          <w:marRight w:val="0"/>
          <w:marTop w:val="0"/>
          <w:marBottom w:val="0"/>
          <w:divBdr>
            <w:top w:val="none" w:sz="0" w:space="0" w:color="auto"/>
            <w:left w:val="none" w:sz="0" w:space="0" w:color="auto"/>
            <w:bottom w:val="none" w:sz="0" w:space="0" w:color="auto"/>
            <w:right w:val="none" w:sz="0" w:space="0" w:color="auto"/>
          </w:divBdr>
        </w:div>
        <w:div w:id="1255742658">
          <w:marLeft w:val="640"/>
          <w:marRight w:val="0"/>
          <w:marTop w:val="0"/>
          <w:marBottom w:val="0"/>
          <w:divBdr>
            <w:top w:val="none" w:sz="0" w:space="0" w:color="auto"/>
            <w:left w:val="none" w:sz="0" w:space="0" w:color="auto"/>
            <w:bottom w:val="none" w:sz="0" w:space="0" w:color="auto"/>
            <w:right w:val="none" w:sz="0" w:space="0" w:color="auto"/>
          </w:divBdr>
        </w:div>
        <w:div w:id="1044988201">
          <w:marLeft w:val="640"/>
          <w:marRight w:val="0"/>
          <w:marTop w:val="0"/>
          <w:marBottom w:val="0"/>
          <w:divBdr>
            <w:top w:val="none" w:sz="0" w:space="0" w:color="auto"/>
            <w:left w:val="none" w:sz="0" w:space="0" w:color="auto"/>
            <w:bottom w:val="none" w:sz="0" w:space="0" w:color="auto"/>
            <w:right w:val="none" w:sz="0" w:space="0" w:color="auto"/>
          </w:divBdr>
        </w:div>
        <w:div w:id="1841265649">
          <w:marLeft w:val="640"/>
          <w:marRight w:val="0"/>
          <w:marTop w:val="0"/>
          <w:marBottom w:val="0"/>
          <w:divBdr>
            <w:top w:val="none" w:sz="0" w:space="0" w:color="auto"/>
            <w:left w:val="none" w:sz="0" w:space="0" w:color="auto"/>
            <w:bottom w:val="none" w:sz="0" w:space="0" w:color="auto"/>
            <w:right w:val="none" w:sz="0" w:space="0" w:color="auto"/>
          </w:divBdr>
        </w:div>
        <w:div w:id="176046896">
          <w:marLeft w:val="640"/>
          <w:marRight w:val="0"/>
          <w:marTop w:val="0"/>
          <w:marBottom w:val="0"/>
          <w:divBdr>
            <w:top w:val="none" w:sz="0" w:space="0" w:color="auto"/>
            <w:left w:val="none" w:sz="0" w:space="0" w:color="auto"/>
            <w:bottom w:val="none" w:sz="0" w:space="0" w:color="auto"/>
            <w:right w:val="none" w:sz="0" w:space="0" w:color="auto"/>
          </w:divBdr>
        </w:div>
        <w:div w:id="361786157">
          <w:marLeft w:val="640"/>
          <w:marRight w:val="0"/>
          <w:marTop w:val="0"/>
          <w:marBottom w:val="0"/>
          <w:divBdr>
            <w:top w:val="none" w:sz="0" w:space="0" w:color="auto"/>
            <w:left w:val="none" w:sz="0" w:space="0" w:color="auto"/>
            <w:bottom w:val="none" w:sz="0" w:space="0" w:color="auto"/>
            <w:right w:val="none" w:sz="0" w:space="0" w:color="auto"/>
          </w:divBdr>
        </w:div>
        <w:div w:id="917133208">
          <w:marLeft w:val="640"/>
          <w:marRight w:val="0"/>
          <w:marTop w:val="0"/>
          <w:marBottom w:val="0"/>
          <w:divBdr>
            <w:top w:val="none" w:sz="0" w:space="0" w:color="auto"/>
            <w:left w:val="none" w:sz="0" w:space="0" w:color="auto"/>
            <w:bottom w:val="none" w:sz="0" w:space="0" w:color="auto"/>
            <w:right w:val="none" w:sz="0" w:space="0" w:color="auto"/>
          </w:divBdr>
        </w:div>
        <w:div w:id="227956091">
          <w:marLeft w:val="640"/>
          <w:marRight w:val="0"/>
          <w:marTop w:val="0"/>
          <w:marBottom w:val="0"/>
          <w:divBdr>
            <w:top w:val="none" w:sz="0" w:space="0" w:color="auto"/>
            <w:left w:val="none" w:sz="0" w:space="0" w:color="auto"/>
            <w:bottom w:val="none" w:sz="0" w:space="0" w:color="auto"/>
            <w:right w:val="none" w:sz="0" w:space="0" w:color="auto"/>
          </w:divBdr>
        </w:div>
        <w:div w:id="2075927947">
          <w:marLeft w:val="640"/>
          <w:marRight w:val="0"/>
          <w:marTop w:val="0"/>
          <w:marBottom w:val="0"/>
          <w:divBdr>
            <w:top w:val="none" w:sz="0" w:space="0" w:color="auto"/>
            <w:left w:val="none" w:sz="0" w:space="0" w:color="auto"/>
            <w:bottom w:val="none" w:sz="0" w:space="0" w:color="auto"/>
            <w:right w:val="none" w:sz="0" w:space="0" w:color="auto"/>
          </w:divBdr>
        </w:div>
        <w:div w:id="1190485586">
          <w:marLeft w:val="640"/>
          <w:marRight w:val="0"/>
          <w:marTop w:val="0"/>
          <w:marBottom w:val="0"/>
          <w:divBdr>
            <w:top w:val="none" w:sz="0" w:space="0" w:color="auto"/>
            <w:left w:val="none" w:sz="0" w:space="0" w:color="auto"/>
            <w:bottom w:val="none" w:sz="0" w:space="0" w:color="auto"/>
            <w:right w:val="none" w:sz="0" w:space="0" w:color="auto"/>
          </w:divBdr>
        </w:div>
        <w:div w:id="340474628">
          <w:marLeft w:val="640"/>
          <w:marRight w:val="0"/>
          <w:marTop w:val="0"/>
          <w:marBottom w:val="0"/>
          <w:divBdr>
            <w:top w:val="none" w:sz="0" w:space="0" w:color="auto"/>
            <w:left w:val="none" w:sz="0" w:space="0" w:color="auto"/>
            <w:bottom w:val="none" w:sz="0" w:space="0" w:color="auto"/>
            <w:right w:val="none" w:sz="0" w:space="0" w:color="auto"/>
          </w:divBdr>
        </w:div>
        <w:div w:id="642078854">
          <w:marLeft w:val="640"/>
          <w:marRight w:val="0"/>
          <w:marTop w:val="0"/>
          <w:marBottom w:val="0"/>
          <w:divBdr>
            <w:top w:val="none" w:sz="0" w:space="0" w:color="auto"/>
            <w:left w:val="none" w:sz="0" w:space="0" w:color="auto"/>
            <w:bottom w:val="none" w:sz="0" w:space="0" w:color="auto"/>
            <w:right w:val="none" w:sz="0" w:space="0" w:color="auto"/>
          </w:divBdr>
        </w:div>
        <w:div w:id="673070302">
          <w:marLeft w:val="640"/>
          <w:marRight w:val="0"/>
          <w:marTop w:val="0"/>
          <w:marBottom w:val="0"/>
          <w:divBdr>
            <w:top w:val="none" w:sz="0" w:space="0" w:color="auto"/>
            <w:left w:val="none" w:sz="0" w:space="0" w:color="auto"/>
            <w:bottom w:val="none" w:sz="0" w:space="0" w:color="auto"/>
            <w:right w:val="none" w:sz="0" w:space="0" w:color="auto"/>
          </w:divBdr>
        </w:div>
        <w:div w:id="590434720">
          <w:marLeft w:val="640"/>
          <w:marRight w:val="0"/>
          <w:marTop w:val="0"/>
          <w:marBottom w:val="0"/>
          <w:divBdr>
            <w:top w:val="none" w:sz="0" w:space="0" w:color="auto"/>
            <w:left w:val="none" w:sz="0" w:space="0" w:color="auto"/>
            <w:bottom w:val="none" w:sz="0" w:space="0" w:color="auto"/>
            <w:right w:val="none" w:sz="0" w:space="0" w:color="auto"/>
          </w:divBdr>
        </w:div>
        <w:div w:id="63063984">
          <w:marLeft w:val="640"/>
          <w:marRight w:val="0"/>
          <w:marTop w:val="0"/>
          <w:marBottom w:val="0"/>
          <w:divBdr>
            <w:top w:val="none" w:sz="0" w:space="0" w:color="auto"/>
            <w:left w:val="none" w:sz="0" w:space="0" w:color="auto"/>
            <w:bottom w:val="none" w:sz="0" w:space="0" w:color="auto"/>
            <w:right w:val="none" w:sz="0" w:space="0" w:color="auto"/>
          </w:divBdr>
        </w:div>
        <w:div w:id="1298072424">
          <w:marLeft w:val="640"/>
          <w:marRight w:val="0"/>
          <w:marTop w:val="0"/>
          <w:marBottom w:val="0"/>
          <w:divBdr>
            <w:top w:val="none" w:sz="0" w:space="0" w:color="auto"/>
            <w:left w:val="none" w:sz="0" w:space="0" w:color="auto"/>
            <w:bottom w:val="none" w:sz="0" w:space="0" w:color="auto"/>
            <w:right w:val="none" w:sz="0" w:space="0" w:color="auto"/>
          </w:divBdr>
        </w:div>
        <w:div w:id="1008363456">
          <w:marLeft w:val="640"/>
          <w:marRight w:val="0"/>
          <w:marTop w:val="0"/>
          <w:marBottom w:val="0"/>
          <w:divBdr>
            <w:top w:val="none" w:sz="0" w:space="0" w:color="auto"/>
            <w:left w:val="none" w:sz="0" w:space="0" w:color="auto"/>
            <w:bottom w:val="none" w:sz="0" w:space="0" w:color="auto"/>
            <w:right w:val="none" w:sz="0" w:space="0" w:color="auto"/>
          </w:divBdr>
        </w:div>
        <w:div w:id="1786919010">
          <w:marLeft w:val="640"/>
          <w:marRight w:val="0"/>
          <w:marTop w:val="0"/>
          <w:marBottom w:val="0"/>
          <w:divBdr>
            <w:top w:val="none" w:sz="0" w:space="0" w:color="auto"/>
            <w:left w:val="none" w:sz="0" w:space="0" w:color="auto"/>
            <w:bottom w:val="none" w:sz="0" w:space="0" w:color="auto"/>
            <w:right w:val="none" w:sz="0" w:space="0" w:color="auto"/>
          </w:divBdr>
        </w:div>
        <w:div w:id="658078223">
          <w:marLeft w:val="640"/>
          <w:marRight w:val="0"/>
          <w:marTop w:val="0"/>
          <w:marBottom w:val="0"/>
          <w:divBdr>
            <w:top w:val="none" w:sz="0" w:space="0" w:color="auto"/>
            <w:left w:val="none" w:sz="0" w:space="0" w:color="auto"/>
            <w:bottom w:val="none" w:sz="0" w:space="0" w:color="auto"/>
            <w:right w:val="none" w:sz="0" w:space="0" w:color="auto"/>
          </w:divBdr>
        </w:div>
        <w:div w:id="804587254">
          <w:marLeft w:val="640"/>
          <w:marRight w:val="0"/>
          <w:marTop w:val="0"/>
          <w:marBottom w:val="0"/>
          <w:divBdr>
            <w:top w:val="none" w:sz="0" w:space="0" w:color="auto"/>
            <w:left w:val="none" w:sz="0" w:space="0" w:color="auto"/>
            <w:bottom w:val="none" w:sz="0" w:space="0" w:color="auto"/>
            <w:right w:val="none" w:sz="0" w:space="0" w:color="auto"/>
          </w:divBdr>
        </w:div>
        <w:div w:id="53701628">
          <w:marLeft w:val="640"/>
          <w:marRight w:val="0"/>
          <w:marTop w:val="0"/>
          <w:marBottom w:val="0"/>
          <w:divBdr>
            <w:top w:val="none" w:sz="0" w:space="0" w:color="auto"/>
            <w:left w:val="none" w:sz="0" w:space="0" w:color="auto"/>
            <w:bottom w:val="none" w:sz="0" w:space="0" w:color="auto"/>
            <w:right w:val="none" w:sz="0" w:space="0" w:color="auto"/>
          </w:divBdr>
        </w:div>
      </w:divsChild>
    </w:div>
    <w:div w:id="941259747">
      <w:bodyDiv w:val="1"/>
      <w:marLeft w:val="0"/>
      <w:marRight w:val="0"/>
      <w:marTop w:val="0"/>
      <w:marBottom w:val="0"/>
      <w:divBdr>
        <w:top w:val="none" w:sz="0" w:space="0" w:color="auto"/>
        <w:left w:val="none" w:sz="0" w:space="0" w:color="auto"/>
        <w:bottom w:val="none" w:sz="0" w:space="0" w:color="auto"/>
        <w:right w:val="none" w:sz="0" w:space="0" w:color="auto"/>
      </w:divBdr>
    </w:div>
    <w:div w:id="948704250">
      <w:bodyDiv w:val="1"/>
      <w:marLeft w:val="0"/>
      <w:marRight w:val="0"/>
      <w:marTop w:val="0"/>
      <w:marBottom w:val="0"/>
      <w:divBdr>
        <w:top w:val="none" w:sz="0" w:space="0" w:color="auto"/>
        <w:left w:val="none" w:sz="0" w:space="0" w:color="auto"/>
        <w:bottom w:val="none" w:sz="0" w:space="0" w:color="auto"/>
        <w:right w:val="none" w:sz="0" w:space="0" w:color="auto"/>
      </w:divBdr>
    </w:div>
    <w:div w:id="954096883">
      <w:bodyDiv w:val="1"/>
      <w:marLeft w:val="0"/>
      <w:marRight w:val="0"/>
      <w:marTop w:val="0"/>
      <w:marBottom w:val="0"/>
      <w:divBdr>
        <w:top w:val="none" w:sz="0" w:space="0" w:color="auto"/>
        <w:left w:val="none" w:sz="0" w:space="0" w:color="auto"/>
        <w:bottom w:val="none" w:sz="0" w:space="0" w:color="auto"/>
        <w:right w:val="none" w:sz="0" w:space="0" w:color="auto"/>
      </w:divBdr>
      <w:divsChild>
        <w:div w:id="1932664641">
          <w:marLeft w:val="640"/>
          <w:marRight w:val="0"/>
          <w:marTop w:val="0"/>
          <w:marBottom w:val="0"/>
          <w:divBdr>
            <w:top w:val="none" w:sz="0" w:space="0" w:color="auto"/>
            <w:left w:val="none" w:sz="0" w:space="0" w:color="auto"/>
            <w:bottom w:val="none" w:sz="0" w:space="0" w:color="auto"/>
            <w:right w:val="none" w:sz="0" w:space="0" w:color="auto"/>
          </w:divBdr>
        </w:div>
        <w:div w:id="490683750">
          <w:marLeft w:val="640"/>
          <w:marRight w:val="0"/>
          <w:marTop w:val="0"/>
          <w:marBottom w:val="0"/>
          <w:divBdr>
            <w:top w:val="none" w:sz="0" w:space="0" w:color="auto"/>
            <w:left w:val="none" w:sz="0" w:space="0" w:color="auto"/>
            <w:bottom w:val="none" w:sz="0" w:space="0" w:color="auto"/>
            <w:right w:val="none" w:sz="0" w:space="0" w:color="auto"/>
          </w:divBdr>
        </w:div>
        <w:div w:id="390035233">
          <w:marLeft w:val="640"/>
          <w:marRight w:val="0"/>
          <w:marTop w:val="0"/>
          <w:marBottom w:val="0"/>
          <w:divBdr>
            <w:top w:val="none" w:sz="0" w:space="0" w:color="auto"/>
            <w:left w:val="none" w:sz="0" w:space="0" w:color="auto"/>
            <w:bottom w:val="none" w:sz="0" w:space="0" w:color="auto"/>
            <w:right w:val="none" w:sz="0" w:space="0" w:color="auto"/>
          </w:divBdr>
        </w:div>
        <w:div w:id="1498499962">
          <w:marLeft w:val="640"/>
          <w:marRight w:val="0"/>
          <w:marTop w:val="0"/>
          <w:marBottom w:val="0"/>
          <w:divBdr>
            <w:top w:val="none" w:sz="0" w:space="0" w:color="auto"/>
            <w:left w:val="none" w:sz="0" w:space="0" w:color="auto"/>
            <w:bottom w:val="none" w:sz="0" w:space="0" w:color="auto"/>
            <w:right w:val="none" w:sz="0" w:space="0" w:color="auto"/>
          </w:divBdr>
        </w:div>
        <w:div w:id="587160147">
          <w:marLeft w:val="640"/>
          <w:marRight w:val="0"/>
          <w:marTop w:val="0"/>
          <w:marBottom w:val="0"/>
          <w:divBdr>
            <w:top w:val="none" w:sz="0" w:space="0" w:color="auto"/>
            <w:left w:val="none" w:sz="0" w:space="0" w:color="auto"/>
            <w:bottom w:val="none" w:sz="0" w:space="0" w:color="auto"/>
            <w:right w:val="none" w:sz="0" w:space="0" w:color="auto"/>
          </w:divBdr>
        </w:div>
        <w:div w:id="1335917812">
          <w:marLeft w:val="640"/>
          <w:marRight w:val="0"/>
          <w:marTop w:val="0"/>
          <w:marBottom w:val="0"/>
          <w:divBdr>
            <w:top w:val="none" w:sz="0" w:space="0" w:color="auto"/>
            <w:left w:val="none" w:sz="0" w:space="0" w:color="auto"/>
            <w:bottom w:val="none" w:sz="0" w:space="0" w:color="auto"/>
            <w:right w:val="none" w:sz="0" w:space="0" w:color="auto"/>
          </w:divBdr>
        </w:div>
        <w:div w:id="1139882827">
          <w:marLeft w:val="640"/>
          <w:marRight w:val="0"/>
          <w:marTop w:val="0"/>
          <w:marBottom w:val="0"/>
          <w:divBdr>
            <w:top w:val="none" w:sz="0" w:space="0" w:color="auto"/>
            <w:left w:val="none" w:sz="0" w:space="0" w:color="auto"/>
            <w:bottom w:val="none" w:sz="0" w:space="0" w:color="auto"/>
            <w:right w:val="none" w:sz="0" w:space="0" w:color="auto"/>
          </w:divBdr>
        </w:div>
        <w:div w:id="907494285">
          <w:marLeft w:val="640"/>
          <w:marRight w:val="0"/>
          <w:marTop w:val="0"/>
          <w:marBottom w:val="0"/>
          <w:divBdr>
            <w:top w:val="none" w:sz="0" w:space="0" w:color="auto"/>
            <w:left w:val="none" w:sz="0" w:space="0" w:color="auto"/>
            <w:bottom w:val="none" w:sz="0" w:space="0" w:color="auto"/>
            <w:right w:val="none" w:sz="0" w:space="0" w:color="auto"/>
          </w:divBdr>
        </w:div>
        <w:div w:id="105194198">
          <w:marLeft w:val="640"/>
          <w:marRight w:val="0"/>
          <w:marTop w:val="0"/>
          <w:marBottom w:val="0"/>
          <w:divBdr>
            <w:top w:val="none" w:sz="0" w:space="0" w:color="auto"/>
            <w:left w:val="none" w:sz="0" w:space="0" w:color="auto"/>
            <w:bottom w:val="none" w:sz="0" w:space="0" w:color="auto"/>
            <w:right w:val="none" w:sz="0" w:space="0" w:color="auto"/>
          </w:divBdr>
        </w:div>
        <w:div w:id="245194042">
          <w:marLeft w:val="640"/>
          <w:marRight w:val="0"/>
          <w:marTop w:val="0"/>
          <w:marBottom w:val="0"/>
          <w:divBdr>
            <w:top w:val="none" w:sz="0" w:space="0" w:color="auto"/>
            <w:left w:val="none" w:sz="0" w:space="0" w:color="auto"/>
            <w:bottom w:val="none" w:sz="0" w:space="0" w:color="auto"/>
            <w:right w:val="none" w:sz="0" w:space="0" w:color="auto"/>
          </w:divBdr>
        </w:div>
        <w:div w:id="434324297">
          <w:marLeft w:val="640"/>
          <w:marRight w:val="0"/>
          <w:marTop w:val="0"/>
          <w:marBottom w:val="0"/>
          <w:divBdr>
            <w:top w:val="none" w:sz="0" w:space="0" w:color="auto"/>
            <w:left w:val="none" w:sz="0" w:space="0" w:color="auto"/>
            <w:bottom w:val="none" w:sz="0" w:space="0" w:color="auto"/>
            <w:right w:val="none" w:sz="0" w:space="0" w:color="auto"/>
          </w:divBdr>
        </w:div>
        <w:div w:id="1402169372">
          <w:marLeft w:val="640"/>
          <w:marRight w:val="0"/>
          <w:marTop w:val="0"/>
          <w:marBottom w:val="0"/>
          <w:divBdr>
            <w:top w:val="none" w:sz="0" w:space="0" w:color="auto"/>
            <w:left w:val="none" w:sz="0" w:space="0" w:color="auto"/>
            <w:bottom w:val="none" w:sz="0" w:space="0" w:color="auto"/>
            <w:right w:val="none" w:sz="0" w:space="0" w:color="auto"/>
          </w:divBdr>
        </w:div>
        <w:div w:id="648629853">
          <w:marLeft w:val="640"/>
          <w:marRight w:val="0"/>
          <w:marTop w:val="0"/>
          <w:marBottom w:val="0"/>
          <w:divBdr>
            <w:top w:val="none" w:sz="0" w:space="0" w:color="auto"/>
            <w:left w:val="none" w:sz="0" w:space="0" w:color="auto"/>
            <w:bottom w:val="none" w:sz="0" w:space="0" w:color="auto"/>
            <w:right w:val="none" w:sz="0" w:space="0" w:color="auto"/>
          </w:divBdr>
        </w:div>
        <w:div w:id="1520772044">
          <w:marLeft w:val="640"/>
          <w:marRight w:val="0"/>
          <w:marTop w:val="0"/>
          <w:marBottom w:val="0"/>
          <w:divBdr>
            <w:top w:val="none" w:sz="0" w:space="0" w:color="auto"/>
            <w:left w:val="none" w:sz="0" w:space="0" w:color="auto"/>
            <w:bottom w:val="none" w:sz="0" w:space="0" w:color="auto"/>
            <w:right w:val="none" w:sz="0" w:space="0" w:color="auto"/>
          </w:divBdr>
        </w:div>
        <w:div w:id="1451556969">
          <w:marLeft w:val="640"/>
          <w:marRight w:val="0"/>
          <w:marTop w:val="0"/>
          <w:marBottom w:val="0"/>
          <w:divBdr>
            <w:top w:val="none" w:sz="0" w:space="0" w:color="auto"/>
            <w:left w:val="none" w:sz="0" w:space="0" w:color="auto"/>
            <w:bottom w:val="none" w:sz="0" w:space="0" w:color="auto"/>
            <w:right w:val="none" w:sz="0" w:space="0" w:color="auto"/>
          </w:divBdr>
        </w:div>
        <w:div w:id="1203593946">
          <w:marLeft w:val="640"/>
          <w:marRight w:val="0"/>
          <w:marTop w:val="0"/>
          <w:marBottom w:val="0"/>
          <w:divBdr>
            <w:top w:val="none" w:sz="0" w:space="0" w:color="auto"/>
            <w:left w:val="none" w:sz="0" w:space="0" w:color="auto"/>
            <w:bottom w:val="none" w:sz="0" w:space="0" w:color="auto"/>
            <w:right w:val="none" w:sz="0" w:space="0" w:color="auto"/>
          </w:divBdr>
        </w:div>
        <w:div w:id="2004241251">
          <w:marLeft w:val="640"/>
          <w:marRight w:val="0"/>
          <w:marTop w:val="0"/>
          <w:marBottom w:val="0"/>
          <w:divBdr>
            <w:top w:val="none" w:sz="0" w:space="0" w:color="auto"/>
            <w:left w:val="none" w:sz="0" w:space="0" w:color="auto"/>
            <w:bottom w:val="none" w:sz="0" w:space="0" w:color="auto"/>
            <w:right w:val="none" w:sz="0" w:space="0" w:color="auto"/>
          </w:divBdr>
        </w:div>
        <w:div w:id="630020239">
          <w:marLeft w:val="640"/>
          <w:marRight w:val="0"/>
          <w:marTop w:val="0"/>
          <w:marBottom w:val="0"/>
          <w:divBdr>
            <w:top w:val="none" w:sz="0" w:space="0" w:color="auto"/>
            <w:left w:val="none" w:sz="0" w:space="0" w:color="auto"/>
            <w:bottom w:val="none" w:sz="0" w:space="0" w:color="auto"/>
            <w:right w:val="none" w:sz="0" w:space="0" w:color="auto"/>
          </w:divBdr>
        </w:div>
        <w:div w:id="85543372">
          <w:marLeft w:val="640"/>
          <w:marRight w:val="0"/>
          <w:marTop w:val="0"/>
          <w:marBottom w:val="0"/>
          <w:divBdr>
            <w:top w:val="none" w:sz="0" w:space="0" w:color="auto"/>
            <w:left w:val="none" w:sz="0" w:space="0" w:color="auto"/>
            <w:bottom w:val="none" w:sz="0" w:space="0" w:color="auto"/>
            <w:right w:val="none" w:sz="0" w:space="0" w:color="auto"/>
          </w:divBdr>
        </w:div>
        <w:div w:id="786312108">
          <w:marLeft w:val="640"/>
          <w:marRight w:val="0"/>
          <w:marTop w:val="0"/>
          <w:marBottom w:val="0"/>
          <w:divBdr>
            <w:top w:val="none" w:sz="0" w:space="0" w:color="auto"/>
            <w:left w:val="none" w:sz="0" w:space="0" w:color="auto"/>
            <w:bottom w:val="none" w:sz="0" w:space="0" w:color="auto"/>
            <w:right w:val="none" w:sz="0" w:space="0" w:color="auto"/>
          </w:divBdr>
        </w:div>
        <w:div w:id="1923679262">
          <w:marLeft w:val="640"/>
          <w:marRight w:val="0"/>
          <w:marTop w:val="0"/>
          <w:marBottom w:val="0"/>
          <w:divBdr>
            <w:top w:val="none" w:sz="0" w:space="0" w:color="auto"/>
            <w:left w:val="none" w:sz="0" w:space="0" w:color="auto"/>
            <w:bottom w:val="none" w:sz="0" w:space="0" w:color="auto"/>
            <w:right w:val="none" w:sz="0" w:space="0" w:color="auto"/>
          </w:divBdr>
        </w:div>
        <w:div w:id="1823807394">
          <w:marLeft w:val="640"/>
          <w:marRight w:val="0"/>
          <w:marTop w:val="0"/>
          <w:marBottom w:val="0"/>
          <w:divBdr>
            <w:top w:val="none" w:sz="0" w:space="0" w:color="auto"/>
            <w:left w:val="none" w:sz="0" w:space="0" w:color="auto"/>
            <w:bottom w:val="none" w:sz="0" w:space="0" w:color="auto"/>
            <w:right w:val="none" w:sz="0" w:space="0" w:color="auto"/>
          </w:divBdr>
        </w:div>
        <w:div w:id="929118975">
          <w:marLeft w:val="640"/>
          <w:marRight w:val="0"/>
          <w:marTop w:val="0"/>
          <w:marBottom w:val="0"/>
          <w:divBdr>
            <w:top w:val="none" w:sz="0" w:space="0" w:color="auto"/>
            <w:left w:val="none" w:sz="0" w:space="0" w:color="auto"/>
            <w:bottom w:val="none" w:sz="0" w:space="0" w:color="auto"/>
            <w:right w:val="none" w:sz="0" w:space="0" w:color="auto"/>
          </w:divBdr>
        </w:div>
        <w:div w:id="1623338872">
          <w:marLeft w:val="640"/>
          <w:marRight w:val="0"/>
          <w:marTop w:val="0"/>
          <w:marBottom w:val="0"/>
          <w:divBdr>
            <w:top w:val="none" w:sz="0" w:space="0" w:color="auto"/>
            <w:left w:val="none" w:sz="0" w:space="0" w:color="auto"/>
            <w:bottom w:val="none" w:sz="0" w:space="0" w:color="auto"/>
            <w:right w:val="none" w:sz="0" w:space="0" w:color="auto"/>
          </w:divBdr>
        </w:div>
        <w:div w:id="912473761">
          <w:marLeft w:val="640"/>
          <w:marRight w:val="0"/>
          <w:marTop w:val="0"/>
          <w:marBottom w:val="0"/>
          <w:divBdr>
            <w:top w:val="none" w:sz="0" w:space="0" w:color="auto"/>
            <w:left w:val="none" w:sz="0" w:space="0" w:color="auto"/>
            <w:bottom w:val="none" w:sz="0" w:space="0" w:color="auto"/>
            <w:right w:val="none" w:sz="0" w:space="0" w:color="auto"/>
          </w:divBdr>
        </w:div>
      </w:divsChild>
    </w:div>
    <w:div w:id="958730531">
      <w:bodyDiv w:val="1"/>
      <w:marLeft w:val="0"/>
      <w:marRight w:val="0"/>
      <w:marTop w:val="0"/>
      <w:marBottom w:val="0"/>
      <w:divBdr>
        <w:top w:val="none" w:sz="0" w:space="0" w:color="auto"/>
        <w:left w:val="none" w:sz="0" w:space="0" w:color="auto"/>
        <w:bottom w:val="none" w:sz="0" w:space="0" w:color="auto"/>
        <w:right w:val="none" w:sz="0" w:space="0" w:color="auto"/>
      </w:divBdr>
      <w:divsChild>
        <w:div w:id="1158839107">
          <w:marLeft w:val="640"/>
          <w:marRight w:val="0"/>
          <w:marTop w:val="0"/>
          <w:marBottom w:val="0"/>
          <w:divBdr>
            <w:top w:val="none" w:sz="0" w:space="0" w:color="auto"/>
            <w:left w:val="none" w:sz="0" w:space="0" w:color="auto"/>
            <w:bottom w:val="none" w:sz="0" w:space="0" w:color="auto"/>
            <w:right w:val="none" w:sz="0" w:space="0" w:color="auto"/>
          </w:divBdr>
        </w:div>
        <w:div w:id="1628662265">
          <w:marLeft w:val="640"/>
          <w:marRight w:val="0"/>
          <w:marTop w:val="0"/>
          <w:marBottom w:val="0"/>
          <w:divBdr>
            <w:top w:val="none" w:sz="0" w:space="0" w:color="auto"/>
            <w:left w:val="none" w:sz="0" w:space="0" w:color="auto"/>
            <w:bottom w:val="none" w:sz="0" w:space="0" w:color="auto"/>
            <w:right w:val="none" w:sz="0" w:space="0" w:color="auto"/>
          </w:divBdr>
        </w:div>
        <w:div w:id="673150520">
          <w:marLeft w:val="640"/>
          <w:marRight w:val="0"/>
          <w:marTop w:val="0"/>
          <w:marBottom w:val="0"/>
          <w:divBdr>
            <w:top w:val="none" w:sz="0" w:space="0" w:color="auto"/>
            <w:left w:val="none" w:sz="0" w:space="0" w:color="auto"/>
            <w:bottom w:val="none" w:sz="0" w:space="0" w:color="auto"/>
            <w:right w:val="none" w:sz="0" w:space="0" w:color="auto"/>
          </w:divBdr>
        </w:div>
        <w:div w:id="1908418882">
          <w:marLeft w:val="640"/>
          <w:marRight w:val="0"/>
          <w:marTop w:val="0"/>
          <w:marBottom w:val="0"/>
          <w:divBdr>
            <w:top w:val="none" w:sz="0" w:space="0" w:color="auto"/>
            <w:left w:val="none" w:sz="0" w:space="0" w:color="auto"/>
            <w:bottom w:val="none" w:sz="0" w:space="0" w:color="auto"/>
            <w:right w:val="none" w:sz="0" w:space="0" w:color="auto"/>
          </w:divBdr>
        </w:div>
        <w:div w:id="1775441762">
          <w:marLeft w:val="640"/>
          <w:marRight w:val="0"/>
          <w:marTop w:val="0"/>
          <w:marBottom w:val="0"/>
          <w:divBdr>
            <w:top w:val="none" w:sz="0" w:space="0" w:color="auto"/>
            <w:left w:val="none" w:sz="0" w:space="0" w:color="auto"/>
            <w:bottom w:val="none" w:sz="0" w:space="0" w:color="auto"/>
            <w:right w:val="none" w:sz="0" w:space="0" w:color="auto"/>
          </w:divBdr>
        </w:div>
        <w:div w:id="429470770">
          <w:marLeft w:val="640"/>
          <w:marRight w:val="0"/>
          <w:marTop w:val="0"/>
          <w:marBottom w:val="0"/>
          <w:divBdr>
            <w:top w:val="none" w:sz="0" w:space="0" w:color="auto"/>
            <w:left w:val="none" w:sz="0" w:space="0" w:color="auto"/>
            <w:bottom w:val="none" w:sz="0" w:space="0" w:color="auto"/>
            <w:right w:val="none" w:sz="0" w:space="0" w:color="auto"/>
          </w:divBdr>
        </w:div>
        <w:div w:id="1952274078">
          <w:marLeft w:val="640"/>
          <w:marRight w:val="0"/>
          <w:marTop w:val="0"/>
          <w:marBottom w:val="0"/>
          <w:divBdr>
            <w:top w:val="none" w:sz="0" w:space="0" w:color="auto"/>
            <w:left w:val="none" w:sz="0" w:space="0" w:color="auto"/>
            <w:bottom w:val="none" w:sz="0" w:space="0" w:color="auto"/>
            <w:right w:val="none" w:sz="0" w:space="0" w:color="auto"/>
          </w:divBdr>
        </w:div>
        <w:div w:id="383912168">
          <w:marLeft w:val="640"/>
          <w:marRight w:val="0"/>
          <w:marTop w:val="0"/>
          <w:marBottom w:val="0"/>
          <w:divBdr>
            <w:top w:val="none" w:sz="0" w:space="0" w:color="auto"/>
            <w:left w:val="none" w:sz="0" w:space="0" w:color="auto"/>
            <w:bottom w:val="none" w:sz="0" w:space="0" w:color="auto"/>
            <w:right w:val="none" w:sz="0" w:space="0" w:color="auto"/>
          </w:divBdr>
        </w:div>
        <w:div w:id="908274698">
          <w:marLeft w:val="640"/>
          <w:marRight w:val="0"/>
          <w:marTop w:val="0"/>
          <w:marBottom w:val="0"/>
          <w:divBdr>
            <w:top w:val="none" w:sz="0" w:space="0" w:color="auto"/>
            <w:left w:val="none" w:sz="0" w:space="0" w:color="auto"/>
            <w:bottom w:val="none" w:sz="0" w:space="0" w:color="auto"/>
            <w:right w:val="none" w:sz="0" w:space="0" w:color="auto"/>
          </w:divBdr>
        </w:div>
        <w:div w:id="279150147">
          <w:marLeft w:val="640"/>
          <w:marRight w:val="0"/>
          <w:marTop w:val="0"/>
          <w:marBottom w:val="0"/>
          <w:divBdr>
            <w:top w:val="none" w:sz="0" w:space="0" w:color="auto"/>
            <w:left w:val="none" w:sz="0" w:space="0" w:color="auto"/>
            <w:bottom w:val="none" w:sz="0" w:space="0" w:color="auto"/>
            <w:right w:val="none" w:sz="0" w:space="0" w:color="auto"/>
          </w:divBdr>
        </w:div>
        <w:div w:id="1958756519">
          <w:marLeft w:val="640"/>
          <w:marRight w:val="0"/>
          <w:marTop w:val="0"/>
          <w:marBottom w:val="0"/>
          <w:divBdr>
            <w:top w:val="none" w:sz="0" w:space="0" w:color="auto"/>
            <w:left w:val="none" w:sz="0" w:space="0" w:color="auto"/>
            <w:bottom w:val="none" w:sz="0" w:space="0" w:color="auto"/>
            <w:right w:val="none" w:sz="0" w:space="0" w:color="auto"/>
          </w:divBdr>
        </w:div>
        <w:div w:id="1437095763">
          <w:marLeft w:val="640"/>
          <w:marRight w:val="0"/>
          <w:marTop w:val="0"/>
          <w:marBottom w:val="0"/>
          <w:divBdr>
            <w:top w:val="none" w:sz="0" w:space="0" w:color="auto"/>
            <w:left w:val="none" w:sz="0" w:space="0" w:color="auto"/>
            <w:bottom w:val="none" w:sz="0" w:space="0" w:color="auto"/>
            <w:right w:val="none" w:sz="0" w:space="0" w:color="auto"/>
          </w:divBdr>
        </w:div>
        <w:div w:id="1063022267">
          <w:marLeft w:val="640"/>
          <w:marRight w:val="0"/>
          <w:marTop w:val="0"/>
          <w:marBottom w:val="0"/>
          <w:divBdr>
            <w:top w:val="none" w:sz="0" w:space="0" w:color="auto"/>
            <w:left w:val="none" w:sz="0" w:space="0" w:color="auto"/>
            <w:bottom w:val="none" w:sz="0" w:space="0" w:color="auto"/>
            <w:right w:val="none" w:sz="0" w:space="0" w:color="auto"/>
          </w:divBdr>
        </w:div>
        <w:div w:id="666640788">
          <w:marLeft w:val="640"/>
          <w:marRight w:val="0"/>
          <w:marTop w:val="0"/>
          <w:marBottom w:val="0"/>
          <w:divBdr>
            <w:top w:val="none" w:sz="0" w:space="0" w:color="auto"/>
            <w:left w:val="none" w:sz="0" w:space="0" w:color="auto"/>
            <w:bottom w:val="none" w:sz="0" w:space="0" w:color="auto"/>
            <w:right w:val="none" w:sz="0" w:space="0" w:color="auto"/>
          </w:divBdr>
        </w:div>
        <w:div w:id="1280844506">
          <w:marLeft w:val="640"/>
          <w:marRight w:val="0"/>
          <w:marTop w:val="0"/>
          <w:marBottom w:val="0"/>
          <w:divBdr>
            <w:top w:val="none" w:sz="0" w:space="0" w:color="auto"/>
            <w:left w:val="none" w:sz="0" w:space="0" w:color="auto"/>
            <w:bottom w:val="none" w:sz="0" w:space="0" w:color="auto"/>
            <w:right w:val="none" w:sz="0" w:space="0" w:color="auto"/>
          </w:divBdr>
        </w:div>
        <w:div w:id="320744556">
          <w:marLeft w:val="640"/>
          <w:marRight w:val="0"/>
          <w:marTop w:val="0"/>
          <w:marBottom w:val="0"/>
          <w:divBdr>
            <w:top w:val="none" w:sz="0" w:space="0" w:color="auto"/>
            <w:left w:val="none" w:sz="0" w:space="0" w:color="auto"/>
            <w:bottom w:val="none" w:sz="0" w:space="0" w:color="auto"/>
            <w:right w:val="none" w:sz="0" w:space="0" w:color="auto"/>
          </w:divBdr>
        </w:div>
        <w:div w:id="762338931">
          <w:marLeft w:val="640"/>
          <w:marRight w:val="0"/>
          <w:marTop w:val="0"/>
          <w:marBottom w:val="0"/>
          <w:divBdr>
            <w:top w:val="none" w:sz="0" w:space="0" w:color="auto"/>
            <w:left w:val="none" w:sz="0" w:space="0" w:color="auto"/>
            <w:bottom w:val="none" w:sz="0" w:space="0" w:color="auto"/>
            <w:right w:val="none" w:sz="0" w:space="0" w:color="auto"/>
          </w:divBdr>
        </w:div>
        <w:div w:id="286130753">
          <w:marLeft w:val="640"/>
          <w:marRight w:val="0"/>
          <w:marTop w:val="0"/>
          <w:marBottom w:val="0"/>
          <w:divBdr>
            <w:top w:val="none" w:sz="0" w:space="0" w:color="auto"/>
            <w:left w:val="none" w:sz="0" w:space="0" w:color="auto"/>
            <w:bottom w:val="none" w:sz="0" w:space="0" w:color="auto"/>
            <w:right w:val="none" w:sz="0" w:space="0" w:color="auto"/>
          </w:divBdr>
        </w:div>
        <w:div w:id="1845437736">
          <w:marLeft w:val="640"/>
          <w:marRight w:val="0"/>
          <w:marTop w:val="0"/>
          <w:marBottom w:val="0"/>
          <w:divBdr>
            <w:top w:val="none" w:sz="0" w:space="0" w:color="auto"/>
            <w:left w:val="none" w:sz="0" w:space="0" w:color="auto"/>
            <w:bottom w:val="none" w:sz="0" w:space="0" w:color="auto"/>
            <w:right w:val="none" w:sz="0" w:space="0" w:color="auto"/>
          </w:divBdr>
        </w:div>
        <w:div w:id="32967383">
          <w:marLeft w:val="640"/>
          <w:marRight w:val="0"/>
          <w:marTop w:val="0"/>
          <w:marBottom w:val="0"/>
          <w:divBdr>
            <w:top w:val="none" w:sz="0" w:space="0" w:color="auto"/>
            <w:left w:val="none" w:sz="0" w:space="0" w:color="auto"/>
            <w:bottom w:val="none" w:sz="0" w:space="0" w:color="auto"/>
            <w:right w:val="none" w:sz="0" w:space="0" w:color="auto"/>
          </w:divBdr>
        </w:div>
        <w:div w:id="1792433757">
          <w:marLeft w:val="640"/>
          <w:marRight w:val="0"/>
          <w:marTop w:val="0"/>
          <w:marBottom w:val="0"/>
          <w:divBdr>
            <w:top w:val="none" w:sz="0" w:space="0" w:color="auto"/>
            <w:left w:val="none" w:sz="0" w:space="0" w:color="auto"/>
            <w:bottom w:val="none" w:sz="0" w:space="0" w:color="auto"/>
            <w:right w:val="none" w:sz="0" w:space="0" w:color="auto"/>
          </w:divBdr>
        </w:div>
        <w:div w:id="1232502246">
          <w:marLeft w:val="640"/>
          <w:marRight w:val="0"/>
          <w:marTop w:val="0"/>
          <w:marBottom w:val="0"/>
          <w:divBdr>
            <w:top w:val="none" w:sz="0" w:space="0" w:color="auto"/>
            <w:left w:val="none" w:sz="0" w:space="0" w:color="auto"/>
            <w:bottom w:val="none" w:sz="0" w:space="0" w:color="auto"/>
            <w:right w:val="none" w:sz="0" w:space="0" w:color="auto"/>
          </w:divBdr>
        </w:div>
        <w:div w:id="2121759704">
          <w:marLeft w:val="640"/>
          <w:marRight w:val="0"/>
          <w:marTop w:val="0"/>
          <w:marBottom w:val="0"/>
          <w:divBdr>
            <w:top w:val="none" w:sz="0" w:space="0" w:color="auto"/>
            <w:left w:val="none" w:sz="0" w:space="0" w:color="auto"/>
            <w:bottom w:val="none" w:sz="0" w:space="0" w:color="auto"/>
            <w:right w:val="none" w:sz="0" w:space="0" w:color="auto"/>
          </w:divBdr>
        </w:div>
        <w:div w:id="715155998">
          <w:marLeft w:val="640"/>
          <w:marRight w:val="0"/>
          <w:marTop w:val="0"/>
          <w:marBottom w:val="0"/>
          <w:divBdr>
            <w:top w:val="none" w:sz="0" w:space="0" w:color="auto"/>
            <w:left w:val="none" w:sz="0" w:space="0" w:color="auto"/>
            <w:bottom w:val="none" w:sz="0" w:space="0" w:color="auto"/>
            <w:right w:val="none" w:sz="0" w:space="0" w:color="auto"/>
          </w:divBdr>
        </w:div>
        <w:div w:id="758139727">
          <w:marLeft w:val="640"/>
          <w:marRight w:val="0"/>
          <w:marTop w:val="0"/>
          <w:marBottom w:val="0"/>
          <w:divBdr>
            <w:top w:val="none" w:sz="0" w:space="0" w:color="auto"/>
            <w:left w:val="none" w:sz="0" w:space="0" w:color="auto"/>
            <w:bottom w:val="none" w:sz="0" w:space="0" w:color="auto"/>
            <w:right w:val="none" w:sz="0" w:space="0" w:color="auto"/>
          </w:divBdr>
        </w:div>
      </w:divsChild>
    </w:div>
    <w:div w:id="964386037">
      <w:bodyDiv w:val="1"/>
      <w:marLeft w:val="0"/>
      <w:marRight w:val="0"/>
      <w:marTop w:val="0"/>
      <w:marBottom w:val="0"/>
      <w:divBdr>
        <w:top w:val="none" w:sz="0" w:space="0" w:color="auto"/>
        <w:left w:val="none" w:sz="0" w:space="0" w:color="auto"/>
        <w:bottom w:val="none" w:sz="0" w:space="0" w:color="auto"/>
        <w:right w:val="none" w:sz="0" w:space="0" w:color="auto"/>
      </w:divBdr>
      <w:divsChild>
        <w:div w:id="2090805343">
          <w:marLeft w:val="640"/>
          <w:marRight w:val="0"/>
          <w:marTop w:val="0"/>
          <w:marBottom w:val="0"/>
          <w:divBdr>
            <w:top w:val="none" w:sz="0" w:space="0" w:color="auto"/>
            <w:left w:val="none" w:sz="0" w:space="0" w:color="auto"/>
            <w:bottom w:val="none" w:sz="0" w:space="0" w:color="auto"/>
            <w:right w:val="none" w:sz="0" w:space="0" w:color="auto"/>
          </w:divBdr>
        </w:div>
        <w:div w:id="1722243916">
          <w:marLeft w:val="640"/>
          <w:marRight w:val="0"/>
          <w:marTop w:val="0"/>
          <w:marBottom w:val="0"/>
          <w:divBdr>
            <w:top w:val="none" w:sz="0" w:space="0" w:color="auto"/>
            <w:left w:val="none" w:sz="0" w:space="0" w:color="auto"/>
            <w:bottom w:val="none" w:sz="0" w:space="0" w:color="auto"/>
            <w:right w:val="none" w:sz="0" w:space="0" w:color="auto"/>
          </w:divBdr>
        </w:div>
        <w:div w:id="210315374">
          <w:marLeft w:val="640"/>
          <w:marRight w:val="0"/>
          <w:marTop w:val="0"/>
          <w:marBottom w:val="0"/>
          <w:divBdr>
            <w:top w:val="none" w:sz="0" w:space="0" w:color="auto"/>
            <w:left w:val="none" w:sz="0" w:space="0" w:color="auto"/>
            <w:bottom w:val="none" w:sz="0" w:space="0" w:color="auto"/>
            <w:right w:val="none" w:sz="0" w:space="0" w:color="auto"/>
          </w:divBdr>
        </w:div>
        <w:div w:id="248389582">
          <w:marLeft w:val="640"/>
          <w:marRight w:val="0"/>
          <w:marTop w:val="0"/>
          <w:marBottom w:val="0"/>
          <w:divBdr>
            <w:top w:val="none" w:sz="0" w:space="0" w:color="auto"/>
            <w:left w:val="none" w:sz="0" w:space="0" w:color="auto"/>
            <w:bottom w:val="none" w:sz="0" w:space="0" w:color="auto"/>
            <w:right w:val="none" w:sz="0" w:space="0" w:color="auto"/>
          </w:divBdr>
        </w:div>
        <w:div w:id="732703237">
          <w:marLeft w:val="640"/>
          <w:marRight w:val="0"/>
          <w:marTop w:val="0"/>
          <w:marBottom w:val="0"/>
          <w:divBdr>
            <w:top w:val="none" w:sz="0" w:space="0" w:color="auto"/>
            <w:left w:val="none" w:sz="0" w:space="0" w:color="auto"/>
            <w:bottom w:val="none" w:sz="0" w:space="0" w:color="auto"/>
            <w:right w:val="none" w:sz="0" w:space="0" w:color="auto"/>
          </w:divBdr>
        </w:div>
        <w:div w:id="135414564">
          <w:marLeft w:val="640"/>
          <w:marRight w:val="0"/>
          <w:marTop w:val="0"/>
          <w:marBottom w:val="0"/>
          <w:divBdr>
            <w:top w:val="none" w:sz="0" w:space="0" w:color="auto"/>
            <w:left w:val="none" w:sz="0" w:space="0" w:color="auto"/>
            <w:bottom w:val="none" w:sz="0" w:space="0" w:color="auto"/>
            <w:right w:val="none" w:sz="0" w:space="0" w:color="auto"/>
          </w:divBdr>
        </w:div>
        <w:div w:id="1591891273">
          <w:marLeft w:val="640"/>
          <w:marRight w:val="0"/>
          <w:marTop w:val="0"/>
          <w:marBottom w:val="0"/>
          <w:divBdr>
            <w:top w:val="none" w:sz="0" w:space="0" w:color="auto"/>
            <w:left w:val="none" w:sz="0" w:space="0" w:color="auto"/>
            <w:bottom w:val="none" w:sz="0" w:space="0" w:color="auto"/>
            <w:right w:val="none" w:sz="0" w:space="0" w:color="auto"/>
          </w:divBdr>
        </w:div>
        <w:div w:id="1709914832">
          <w:marLeft w:val="640"/>
          <w:marRight w:val="0"/>
          <w:marTop w:val="0"/>
          <w:marBottom w:val="0"/>
          <w:divBdr>
            <w:top w:val="none" w:sz="0" w:space="0" w:color="auto"/>
            <w:left w:val="none" w:sz="0" w:space="0" w:color="auto"/>
            <w:bottom w:val="none" w:sz="0" w:space="0" w:color="auto"/>
            <w:right w:val="none" w:sz="0" w:space="0" w:color="auto"/>
          </w:divBdr>
        </w:div>
        <w:div w:id="1480729284">
          <w:marLeft w:val="640"/>
          <w:marRight w:val="0"/>
          <w:marTop w:val="0"/>
          <w:marBottom w:val="0"/>
          <w:divBdr>
            <w:top w:val="none" w:sz="0" w:space="0" w:color="auto"/>
            <w:left w:val="none" w:sz="0" w:space="0" w:color="auto"/>
            <w:bottom w:val="none" w:sz="0" w:space="0" w:color="auto"/>
            <w:right w:val="none" w:sz="0" w:space="0" w:color="auto"/>
          </w:divBdr>
        </w:div>
        <w:div w:id="1388147856">
          <w:marLeft w:val="640"/>
          <w:marRight w:val="0"/>
          <w:marTop w:val="0"/>
          <w:marBottom w:val="0"/>
          <w:divBdr>
            <w:top w:val="none" w:sz="0" w:space="0" w:color="auto"/>
            <w:left w:val="none" w:sz="0" w:space="0" w:color="auto"/>
            <w:bottom w:val="none" w:sz="0" w:space="0" w:color="auto"/>
            <w:right w:val="none" w:sz="0" w:space="0" w:color="auto"/>
          </w:divBdr>
        </w:div>
        <w:div w:id="1759717703">
          <w:marLeft w:val="640"/>
          <w:marRight w:val="0"/>
          <w:marTop w:val="0"/>
          <w:marBottom w:val="0"/>
          <w:divBdr>
            <w:top w:val="none" w:sz="0" w:space="0" w:color="auto"/>
            <w:left w:val="none" w:sz="0" w:space="0" w:color="auto"/>
            <w:bottom w:val="none" w:sz="0" w:space="0" w:color="auto"/>
            <w:right w:val="none" w:sz="0" w:space="0" w:color="auto"/>
          </w:divBdr>
        </w:div>
        <w:div w:id="710955193">
          <w:marLeft w:val="640"/>
          <w:marRight w:val="0"/>
          <w:marTop w:val="0"/>
          <w:marBottom w:val="0"/>
          <w:divBdr>
            <w:top w:val="none" w:sz="0" w:space="0" w:color="auto"/>
            <w:left w:val="none" w:sz="0" w:space="0" w:color="auto"/>
            <w:bottom w:val="none" w:sz="0" w:space="0" w:color="auto"/>
            <w:right w:val="none" w:sz="0" w:space="0" w:color="auto"/>
          </w:divBdr>
        </w:div>
        <w:div w:id="1597054604">
          <w:marLeft w:val="640"/>
          <w:marRight w:val="0"/>
          <w:marTop w:val="0"/>
          <w:marBottom w:val="0"/>
          <w:divBdr>
            <w:top w:val="none" w:sz="0" w:space="0" w:color="auto"/>
            <w:left w:val="none" w:sz="0" w:space="0" w:color="auto"/>
            <w:bottom w:val="none" w:sz="0" w:space="0" w:color="auto"/>
            <w:right w:val="none" w:sz="0" w:space="0" w:color="auto"/>
          </w:divBdr>
        </w:div>
        <w:div w:id="2093508801">
          <w:marLeft w:val="640"/>
          <w:marRight w:val="0"/>
          <w:marTop w:val="0"/>
          <w:marBottom w:val="0"/>
          <w:divBdr>
            <w:top w:val="none" w:sz="0" w:space="0" w:color="auto"/>
            <w:left w:val="none" w:sz="0" w:space="0" w:color="auto"/>
            <w:bottom w:val="none" w:sz="0" w:space="0" w:color="auto"/>
            <w:right w:val="none" w:sz="0" w:space="0" w:color="auto"/>
          </w:divBdr>
        </w:div>
        <w:div w:id="1845782621">
          <w:marLeft w:val="640"/>
          <w:marRight w:val="0"/>
          <w:marTop w:val="0"/>
          <w:marBottom w:val="0"/>
          <w:divBdr>
            <w:top w:val="none" w:sz="0" w:space="0" w:color="auto"/>
            <w:left w:val="none" w:sz="0" w:space="0" w:color="auto"/>
            <w:bottom w:val="none" w:sz="0" w:space="0" w:color="auto"/>
            <w:right w:val="none" w:sz="0" w:space="0" w:color="auto"/>
          </w:divBdr>
        </w:div>
        <w:div w:id="1337423032">
          <w:marLeft w:val="640"/>
          <w:marRight w:val="0"/>
          <w:marTop w:val="0"/>
          <w:marBottom w:val="0"/>
          <w:divBdr>
            <w:top w:val="none" w:sz="0" w:space="0" w:color="auto"/>
            <w:left w:val="none" w:sz="0" w:space="0" w:color="auto"/>
            <w:bottom w:val="none" w:sz="0" w:space="0" w:color="auto"/>
            <w:right w:val="none" w:sz="0" w:space="0" w:color="auto"/>
          </w:divBdr>
        </w:div>
        <w:div w:id="1737628250">
          <w:marLeft w:val="640"/>
          <w:marRight w:val="0"/>
          <w:marTop w:val="0"/>
          <w:marBottom w:val="0"/>
          <w:divBdr>
            <w:top w:val="none" w:sz="0" w:space="0" w:color="auto"/>
            <w:left w:val="none" w:sz="0" w:space="0" w:color="auto"/>
            <w:bottom w:val="none" w:sz="0" w:space="0" w:color="auto"/>
            <w:right w:val="none" w:sz="0" w:space="0" w:color="auto"/>
          </w:divBdr>
        </w:div>
        <w:div w:id="169217358">
          <w:marLeft w:val="640"/>
          <w:marRight w:val="0"/>
          <w:marTop w:val="0"/>
          <w:marBottom w:val="0"/>
          <w:divBdr>
            <w:top w:val="none" w:sz="0" w:space="0" w:color="auto"/>
            <w:left w:val="none" w:sz="0" w:space="0" w:color="auto"/>
            <w:bottom w:val="none" w:sz="0" w:space="0" w:color="auto"/>
            <w:right w:val="none" w:sz="0" w:space="0" w:color="auto"/>
          </w:divBdr>
        </w:div>
        <w:div w:id="1985816931">
          <w:marLeft w:val="640"/>
          <w:marRight w:val="0"/>
          <w:marTop w:val="0"/>
          <w:marBottom w:val="0"/>
          <w:divBdr>
            <w:top w:val="none" w:sz="0" w:space="0" w:color="auto"/>
            <w:left w:val="none" w:sz="0" w:space="0" w:color="auto"/>
            <w:bottom w:val="none" w:sz="0" w:space="0" w:color="auto"/>
            <w:right w:val="none" w:sz="0" w:space="0" w:color="auto"/>
          </w:divBdr>
        </w:div>
        <w:div w:id="1543982566">
          <w:marLeft w:val="640"/>
          <w:marRight w:val="0"/>
          <w:marTop w:val="0"/>
          <w:marBottom w:val="0"/>
          <w:divBdr>
            <w:top w:val="none" w:sz="0" w:space="0" w:color="auto"/>
            <w:left w:val="none" w:sz="0" w:space="0" w:color="auto"/>
            <w:bottom w:val="none" w:sz="0" w:space="0" w:color="auto"/>
            <w:right w:val="none" w:sz="0" w:space="0" w:color="auto"/>
          </w:divBdr>
        </w:div>
        <w:div w:id="473260032">
          <w:marLeft w:val="640"/>
          <w:marRight w:val="0"/>
          <w:marTop w:val="0"/>
          <w:marBottom w:val="0"/>
          <w:divBdr>
            <w:top w:val="none" w:sz="0" w:space="0" w:color="auto"/>
            <w:left w:val="none" w:sz="0" w:space="0" w:color="auto"/>
            <w:bottom w:val="none" w:sz="0" w:space="0" w:color="auto"/>
            <w:right w:val="none" w:sz="0" w:space="0" w:color="auto"/>
          </w:divBdr>
        </w:div>
        <w:div w:id="1965845297">
          <w:marLeft w:val="640"/>
          <w:marRight w:val="0"/>
          <w:marTop w:val="0"/>
          <w:marBottom w:val="0"/>
          <w:divBdr>
            <w:top w:val="none" w:sz="0" w:space="0" w:color="auto"/>
            <w:left w:val="none" w:sz="0" w:space="0" w:color="auto"/>
            <w:bottom w:val="none" w:sz="0" w:space="0" w:color="auto"/>
            <w:right w:val="none" w:sz="0" w:space="0" w:color="auto"/>
          </w:divBdr>
        </w:div>
        <w:div w:id="1375932127">
          <w:marLeft w:val="640"/>
          <w:marRight w:val="0"/>
          <w:marTop w:val="0"/>
          <w:marBottom w:val="0"/>
          <w:divBdr>
            <w:top w:val="none" w:sz="0" w:space="0" w:color="auto"/>
            <w:left w:val="none" w:sz="0" w:space="0" w:color="auto"/>
            <w:bottom w:val="none" w:sz="0" w:space="0" w:color="auto"/>
            <w:right w:val="none" w:sz="0" w:space="0" w:color="auto"/>
          </w:divBdr>
        </w:div>
        <w:div w:id="75053759">
          <w:marLeft w:val="640"/>
          <w:marRight w:val="0"/>
          <w:marTop w:val="0"/>
          <w:marBottom w:val="0"/>
          <w:divBdr>
            <w:top w:val="none" w:sz="0" w:space="0" w:color="auto"/>
            <w:left w:val="none" w:sz="0" w:space="0" w:color="auto"/>
            <w:bottom w:val="none" w:sz="0" w:space="0" w:color="auto"/>
            <w:right w:val="none" w:sz="0" w:space="0" w:color="auto"/>
          </w:divBdr>
        </w:div>
        <w:div w:id="1015613593">
          <w:marLeft w:val="640"/>
          <w:marRight w:val="0"/>
          <w:marTop w:val="0"/>
          <w:marBottom w:val="0"/>
          <w:divBdr>
            <w:top w:val="none" w:sz="0" w:space="0" w:color="auto"/>
            <w:left w:val="none" w:sz="0" w:space="0" w:color="auto"/>
            <w:bottom w:val="none" w:sz="0" w:space="0" w:color="auto"/>
            <w:right w:val="none" w:sz="0" w:space="0" w:color="auto"/>
          </w:divBdr>
        </w:div>
        <w:div w:id="1796363191">
          <w:marLeft w:val="640"/>
          <w:marRight w:val="0"/>
          <w:marTop w:val="0"/>
          <w:marBottom w:val="0"/>
          <w:divBdr>
            <w:top w:val="none" w:sz="0" w:space="0" w:color="auto"/>
            <w:left w:val="none" w:sz="0" w:space="0" w:color="auto"/>
            <w:bottom w:val="none" w:sz="0" w:space="0" w:color="auto"/>
            <w:right w:val="none" w:sz="0" w:space="0" w:color="auto"/>
          </w:divBdr>
        </w:div>
        <w:div w:id="970406261">
          <w:marLeft w:val="640"/>
          <w:marRight w:val="0"/>
          <w:marTop w:val="0"/>
          <w:marBottom w:val="0"/>
          <w:divBdr>
            <w:top w:val="none" w:sz="0" w:space="0" w:color="auto"/>
            <w:left w:val="none" w:sz="0" w:space="0" w:color="auto"/>
            <w:bottom w:val="none" w:sz="0" w:space="0" w:color="auto"/>
            <w:right w:val="none" w:sz="0" w:space="0" w:color="auto"/>
          </w:divBdr>
        </w:div>
        <w:div w:id="1413814375">
          <w:marLeft w:val="640"/>
          <w:marRight w:val="0"/>
          <w:marTop w:val="0"/>
          <w:marBottom w:val="0"/>
          <w:divBdr>
            <w:top w:val="none" w:sz="0" w:space="0" w:color="auto"/>
            <w:left w:val="none" w:sz="0" w:space="0" w:color="auto"/>
            <w:bottom w:val="none" w:sz="0" w:space="0" w:color="auto"/>
            <w:right w:val="none" w:sz="0" w:space="0" w:color="auto"/>
          </w:divBdr>
        </w:div>
        <w:div w:id="785124326">
          <w:marLeft w:val="640"/>
          <w:marRight w:val="0"/>
          <w:marTop w:val="0"/>
          <w:marBottom w:val="0"/>
          <w:divBdr>
            <w:top w:val="none" w:sz="0" w:space="0" w:color="auto"/>
            <w:left w:val="none" w:sz="0" w:space="0" w:color="auto"/>
            <w:bottom w:val="none" w:sz="0" w:space="0" w:color="auto"/>
            <w:right w:val="none" w:sz="0" w:space="0" w:color="auto"/>
          </w:divBdr>
        </w:div>
        <w:div w:id="65299594">
          <w:marLeft w:val="640"/>
          <w:marRight w:val="0"/>
          <w:marTop w:val="0"/>
          <w:marBottom w:val="0"/>
          <w:divBdr>
            <w:top w:val="none" w:sz="0" w:space="0" w:color="auto"/>
            <w:left w:val="none" w:sz="0" w:space="0" w:color="auto"/>
            <w:bottom w:val="none" w:sz="0" w:space="0" w:color="auto"/>
            <w:right w:val="none" w:sz="0" w:space="0" w:color="auto"/>
          </w:divBdr>
        </w:div>
      </w:divsChild>
    </w:div>
    <w:div w:id="965311870">
      <w:bodyDiv w:val="1"/>
      <w:marLeft w:val="0"/>
      <w:marRight w:val="0"/>
      <w:marTop w:val="0"/>
      <w:marBottom w:val="0"/>
      <w:divBdr>
        <w:top w:val="none" w:sz="0" w:space="0" w:color="auto"/>
        <w:left w:val="none" w:sz="0" w:space="0" w:color="auto"/>
        <w:bottom w:val="none" w:sz="0" w:space="0" w:color="auto"/>
        <w:right w:val="none" w:sz="0" w:space="0" w:color="auto"/>
      </w:divBdr>
      <w:divsChild>
        <w:div w:id="1791900186">
          <w:marLeft w:val="640"/>
          <w:marRight w:val="0"/>
          <w:marTop w:val="0"/>
          <w:marBottom w:val="0"/>
          <w:divBdr>
            <w:top w:val="none" w:sz="0" w:space="0" w:color="auto"/>
            <w:left w:val="none" w:sz="0" w:space="0" w:color="auto"/>
            <w:bottom w:val="none" w:sz="0" w:space="0" w:color="auto"/>
            <w:right w:val="none" w:sz="0" w:space="0" w:color="auto"/>
          </w:divBdr>
        </w:div>
        <w:div w:id="47144878">
          <w:marLeft w:val="640"/>
          <w:marRight w:val="0"/>
          <w:marTop w:val="0"/>
          <w:marBottom w:val="0"/>
          <w:divBdr>
            <w:top w:val="none" w:sz="0" w:space="0" w:color="auto"/>
            <w:left w:val="none" w:sz="0" w:space="0" w:color="auto"/>
            <w:bottom w:val="none" w:sz="0" w:space="0" w:color="auto"/>
            <w:right w:val="none" w:sz="0" w:space="0" w:color="auto"/>
          </w:divBdr>
        </w:div>
      </w:divsChild>
    </w:div>
    <w:div w:id="969020142">
      <w:bodyDiv w:val="1"/>
      <w:marLeft w:val="0"/>
      <w:marRight w:val="0"/>
      <w:marTop w:val="0"/>
      <w:marBottom w:val="0"/>
      <w:divBdr>
        <w:top w:val="none" w:sz="0" w:space="0" w:color="auto"/>
        <w:left w:val="none" w:sz="0" w:space="0" w:color="auto"/>
        <w:bottom w:val="none" w:sz="0" w:space="0" w:color="auto"/>
        <w:right w:val="none" w:sz="0" w:space="0" w:color="auto"/>
      </w:divBdr>
      <w:divsChild>
        <w:div w:id="715548621">
          <w:marLeft w:val="640"/>
          <w:marRight w:val="0"/>
          <w:marTop w:val="0"/>
          <w:marBottom w:val="0"/>
          <w:divBdr>
            <w:top w:val="none" w:sz="0" w:space="0" w:color="auto"/>
            <w:left w:val="none" w:sz="0" w:space="0" w:color="auto"/>
            <w:bottom w:val="none" w:sz="0" w:space="0" w:color="auto"/>
            <w:right w:val="none" w:sz="0" w:space="0" w:color="auto"/>
          </w:divBdr>
        </w:div>
        <w:div w:id="950167046">
          <w:marLeft w:val="640"/>
          <w:marRight w:val="0"/>
          <w:marTop w:val="0"/>
          <w:marBottom w:val="0"/>
          <w:divBdr>
            <w:top w:val="none" w:sz="0" w:space="0" w:color="auto"/>
            <w:left w:val="none" w:sz="0" w:space="0" w:color="auto"/>
            <w:bottom w:val="none" w:sz="0" w:space="0" w:color="auto"/>
            <w:right w:val="none" w:sz="0" w:space="0" w:color="auto"/>
          </w:divBdr>
        </w:div>
        <w:div w:id="410855802">
          <w:marLeft w:val="640"/>
          <w:marRight w:val="0"/>
          <w:marTop w:val="0"/>
          <w:marBottom w:val="0"/>
          <w:divBdr>
            <w:top w:val="none" w:sz="0" w:space="0" w:color="auto"/>
            <w:left w:val="none" w:sz="0" w:space="0" w:color="auto"/>
            <w:bottom w:val="none" w:sz="0" w:space="0" w:color="auto"/>
            <w:right w:val="none" w:sz="0" w:space="0" w:color="auto"/>
          </w:divBdr>
        </w:div>
        <w:div w:id="917207011">
          <w:marLeft w:val="640"/>
          <w:marRight w:val="0"/>
          <w:marTop w:val="0"/>
          <w:marBottom w:val="0"/>
          <w:divBdr>
            <w:top w:val="none" w:sz="0" w:space="0" w:color="auto"/>
            <w:left w:val="none" w:sz="0" w:space="0" w:color="auto"/>
            <w:bottom w:val="none" w:sz="0" w:space="0" w:color="auto"/>
            <w:right w:val="none" w:sz="0" w:space="0" w:color="auto"/>
          </w:divBdr>
        </w:div>
        <w:div w:id="1481075236">
          <w:marLeft w:val="640"/>
          <w:marRight w:val="0"/>
          <w:marTop w:val="0"/>
          <w:marBottom w:val="0"/>
          <w:divBdr>
            <w:top w:val="none" w:sz="0" w:space="0" w:color="auto"/>
            <w:left w:val="none" w:sz="0" w:space="0" w:color="auto"/>
            <w:bottom w:val="none" w:sz="0" w:space="0" w:color="auto"/>
            <w:right w:val="none" w:sz="0" w:space="0" w:color="auto"/>
          </w:divBdr>
        </w:div>
        <w:div w:id="390037395">
          <w:marLeft w:val="640"/>
          <w:marRight w:val="0"/>
          <w:marTop w:val="0"/>
          <w:marBottom w:val="0"/>
          <w:divBdr>
            <w:top w:val="none" w:sz="0" w:space="0" w:color="auto"/>
            <w:left w:val="none" w:sz="0" w:space="0" w:color="auto"/>
            <w:bottom w:val="none" w:sz="0" w:space="0" w:color="auto"/>
            <w:right w:val="none" w:sz="0" w:space="0" w:color="auto"/>
          </w:divBdr>
        </w:div>
        <w:div w:id="1260945174">
          <w:marLeft w:val="640"/>
          <w:marRight w:val="0"/>
          <w:marTop w:val="0"/>
          <w:marBottom w:val="0"/>
          <w:divBdr>
            <w:top w:val="none" w:sz="0" w:space="0" w:color="auto"/>
            <w:left w:val="none" w:sz="0" w:space="0" w:color="auto"/>
            <w:bottom w:val="none" w:sz="0" w:space="0" w:color="auto"/>
            <w:right w:val="none" w:sz="0" w:space="0" w:color="auto"/>
          </w:divBdr>
        </w:div>
        <w:div w:id="202596031">
          <w:marLeft w:val="640"/>
          <w:marRight w:val="0"/>
          <w:marTop w:val="0"/>
          <w:marBottom w:val="0"/>
          <w:divBdr>
            <w:top w:val="none" w:sz="0" w:space="0" w:color="auto"/>
            <w:left w:val="none" w:sz="0" w:space="0" w:color="auto"/>
            <w:bottom w:val="none" w:sz="0" w:space="0" w:color="auto"/>
            <w:right w:val="none" w:sz="0" w:space="0" w:color="auto"/>
          </w:divBdr>
        </w:div>
        <w:div w:id="1653488850">
          <w:marLeft w:val="640"/>
          <w:marRight w:val="0"/>
          <w:marTop w:val="0"/>
          <w:marBottom w:val="0"/>
          <w:divBdr>
            <w:top w:val="none" w:sz="0" w:space="0" w:color="auto"/>
            <w:left w:val="none" w:sz="0" w:space="0" w:color="auto"/>
            <w:bottom w:val="none" w:sz="0" w:space="0" w:color="auto"/>
            <w:right w:val="none" w:sz="0" w:space="0" w:color="auto"/>
          </w:divBdr>
        </w:div>
        <w:div w:id="1831600686">
          <w:marLeft w:val="640"/>
          <w:marRight w:val="0"/>
          <w:marTop w:val="0"/>
          <w:marBottom w:val="0"/>
          <w:divBdr>
            <w:top w:val="none" w:sz="0" w:space="0" w:color="auto"/>
            <w:left w:val="none" w:sz="0" w:space="0" w:color="auto"/>
            <w:bottom w:val="none" w:sz="0" w:space="0" w:color="auto"/>
            <w:right w:val="none" w:sz="0" w:space="0" w:color="auto"/>
          </w:divBdr>
        </w:div>
        <w:div w:id="520168178">
          <w:marLeft w:val="640"/>
          <w:marRight w:val="0"/>
          <w:marTop w:val="0"/>
          <w:marBottom w:val="0"/>
          <w:divBdr>
            <w:top w:val="none" w:sz="0" w:space="0" w:color="auto"/>
            <w:left w:val="none" w:sz="0" w:space="0" w:color="auto"/>
            <w:bottom w:val="none" w:sz="0" w:space="0" w:color="auto"/>
            <w:right w:val="none" w:sz="0" w:space="0" w:color="auto"/>
          </w:divBdr>
        </w:div>
        <w:div w:id="831602865">
          <w:marLeft w:val="640"/>
          <w:marRight w:val="0"/>
          <w:marTop w:val="0"/>
          <w:marBottom w:val="0"/>
          <w:divBdr>
            <w:top w:val="none" w:sz="0" w:space="0" w:color="auto"/>
            <w:left w:val="none" w:sz="0" w:space="0" w:color="auto"/>
            <w:bottom w:val="none" w:sz="0" w:space="0" w:color="auto"/>
            <w:right w:val="none" w:sz="0" w:space="0" w:color="auto"/>
          </w:divBdr>
        </w:div>
        <w:div w:id="1745758775">
          <w:marLeft w:val="640"/>
          <w:marRight w:val="0"/>
          <w:marTop w:val="0"/>
          <w:marBottom w:val="0"/>
          <w:divBdr>
            <w:top w:val="none" w:sz="0" w:space="0" w:color="auto"/>
            <w:left w:val="none" w:sz="0" w:space="0" w:color="auto"/>
            <w:bottom w:val="none" w:sz="0" w:space="0" w:color="auto"/>
            <w:right w:val="none" w:sz="0" w:space="0" w:color="auto"/>
          </w:divBdr>
        </w:div>
        <w:div w:id="39597752">
          <w:marLeft w:val="640"/>
          <w:marRight w:val="0"/>
          <w:marTop w:val="0"/>
          <w:marBottom w:val="0"/>
          <w:divBdr>
            <w:top w:val="none" w:sz="0" w:space="0" w:color="auto"/>
            <w:left w:val="none" w:sz="0" w:space="0" w:color="auto"/>
            <w:bottom w:val="none" w:sz="0" w:space="0" w:color="auto"/>
            <w:right w:val="none" w:sz="0" w:space="0" w:color="auto"/>
          </w:divBdr>
        </w:div>
        <w:div w:id="1455638139">
          <w:marLeft w:val="640"/>
          <w:marRight w:val="0"/>
          <w:marTop w:val="0"/>
          <w:marBottom w:val="0"/>
          <w:divBdr>
            <w:top w:val="none" w:sz="0" w:space="0" w:color="auto"/>
            <w:left w:val="none" w:sz="0" w:space="0" w:color="auto"/>
            <w:bottom w:val="none" w:sz="0" w:space="0" w:color="auto"/>
            <w:right w:val="none" w:sz="0" w:space="0" w:color="auto"/>
          </w:divBdr>
        </w:div>
        <w:div w:id="1843163957">
          <w:marLeft w:val="640"/>
          <w:marRight w:val="0"/>
          <w:marTop w:val="0"/>
          <w:marBottom w:val="0"/>
          <w:divBdr>
            <w:top w:val="none" w:sz="0" w:space="0" w:color="auto"/>
            <w:left w:val="none" w:sz="0" w:space="0" w:color="auto"/>
            <w:bottom w:val="none" w:sz="0" w:space="0" w:color="auto"/>
            <w:right w:val="none" w:sz="0" w:space="0" w:color="auto"/>
          </w:divBdr>
        </w:div>
        <w:div w:id="1863518627">
          <w:marLeft w:val="640"/>
          <w:marRight w:val="0"/>
          <w:marTop w:val="0"/>
          <w:marBottom w:val="0"/>
          <w:divBdr>
            <w:top w:val="none" w:sz="0" w:space="0" w:color="auto"/>
            <w:left w:val="none" w:sz="0" w:space="0" w:color="auto"/>
            <w:bottom w:val="none" w:sz="0" w:space="0" w:color="auto"/>
            <w:right w:val="none" w:sz="0" w:space="0" w:color="auto"/>
          </w:divBdr>
        </w:div>
        <w:div w:id="1304193930">
          <w:marLeft w:val="640"/>
          <w:marRight w:val="0"/>
          <w:marTop w:val="0"/>
          <w:marBottom w:val="0"/>
          <w:divBdr>
            <w:top w:val="none" w:sz="0" w:space="0" w:color="auto"/>
            <w:left w:val="none" w:sz="0" w:space="0" w:color="auto"/>
            <w:bottom w:val="none" w:sz="0" w:space="0" w:color="auto"/>
            <w:right w:val="none" w:sz="0" w:space="0" w:color="auto"/>
          </w:divBdr>
        </w:div>
        <w:div w:id="706419594">
          <w:marLeft w:val="640"/>
          <w:marRight w:val="0"/>
          <w:marTop w:val="0"/>
          <w:marBottom w:val="0"/>
          <w:divBdr>
            <w:top w:val="none" w:sz="0" w:space="0" w:color="auto"/>
            <w:left w:val="none" w:sz="0" w:space="0" w:color="auto"/>
            <w:bottom w:val="none" w:sz="0" w:space="0" w:color="auto"/>
            <w:right w:val="none" w:sz="0" w:space="0" w:color="auto"/>
          </w:divBdr>
        </w:div>
        <w:div w:id="15350106">
          <w:marLeft w:val="640"/>
          <w:marRight w:val="0"/>
          <w:marTop w:val="0"/>
          <w:marBottom w:val="0"/>
          <w:divBdr>
            <w:top w:val="none" w:sz="0" w:space="0" w:color="auto"/>
            <w:left w:val="none" w:sz="0" w:space="0" w:color="auto"/>
            <w:bottom w:val="none" w:sz="0" w:space="0" w:color="auto"/>
            <w:right w:val="none" w:sz="0" w:space="0" w:color="auto"/>
          </w:divBdr>
        </w:div>
        <w:div w:id="1380131164">
          <w:marLeft w:val="640"/>
          <w:marRight w:val="0"/>
          <w:marTop w:val="0"/>
          <w:marBottom w:val="0"/>
          <w:divBdr>
            <w:top w:val="none" w:sz="0" w:space="0" w:color="auto"/>
            <w:left w:val="none" w:sz="0" w:space="0" w:color="auto"/>
            <w:bottom w:val="none" w:sz="0" w:space="0" w:color="auto"/>
            <w:right w:val="none" w:sz="0" w:space="0" w:color="auto"/>
          </w:divBdr>
        </w:div>
        <w:div w:id="1267957707">
          <w:marLeft w:val="640"/>
          <w:marRight w:val="0"/>
          <w:marTop w:val="0"/>
          <w:marBottom w:val="0"/>
          <w:divBdr>
            <w:top w:val="none" w:sz="0" w:space="0" w:color="auto"/>
            <w:left w:val="none" w:sz="0" w:space="0" w:color="auto"/>
            <w:bottom w:val="none" w:sz="0" w:space="0" w:color="auto"/>
            <w:right w:val="none" w:sz="0" w:space="0" w:color="auto"/>
          </w:divBdr>
        </w:div>
        <w:div w:id="976375665">
          <w:marLeft w:val="640"/>
          <w:marRight w:val="0"/>
          <w:marTop w:val="0"/>
          <w:marBottom w:val="0"/>
          <w:divBdr>
            <w:top w:val="none" w:sz="0" w:space="0" w:color="auto"/>
            <w:left w:val="none" w:sz="0" w:space="0" w:color="auto"/>
            <w:bottom w:val="none" w:sz="0" w:space="0" w:color="auto"/>
            <w:right w:val="none" w:sz="0" w:space="0" w:color="auto"/>
          </w:divBdr>
        </w:div>
        <w:div w:id="1189175087">
          <w:marLeft w:val="640"/>
          <w:marRight w:val="0"/>
          <w:marTop w:val="0"/>
          <w:marBottom w:val="0"/>
          <w:divBdr>
            <w:top w:val="none" w:sz="0" w:space="0" w:color="auto"/>
            <w:left w:val="none" w:sz="0" w:space="0" w:color="auto"/>
            <w:bottom w:val="none" w:sz="0" w:space="0" w:color="auto"/>
            <w:right w:val="none" w:sz="0" w:space="0" w:color="auto"/>
          </w:divBdr>
        </w:div>
        <w:div w:id="821309555">
          <w:marLeft w:val="640"/>
          <w:marRight w:val="0"/>
          <w:marTop w:val="0"/>
          <w:marBottom w:val="0"/>
          <w:divBdr>
            <w:top w:val="none" w:sz="0" w:space="0" w:color="auto"/>
            <w:left w:val="none" w:sz="0" w:space="0" w:color="auto"/>
            <w:bottom w:val="none" w:sz="0" w:space="0" w:color="auto"/>
            <w:right w:val="none" w:sz="0" w:space="0" w:color="auto"/>
          </w:divBdr>
        </w:div>
      </w:divsChild>
    </w:div>
    <w:div w:id="970093080">
      <w:bodyDiv w:val="1"/>
      <w:marLeft w:val="0"/>
      <w:marRight w:val="0"/>
      <w:marTop w:val="0"/>
      <w:marBottom w:val="0"/>
      <w:divBdr>
        <w:top w:val="none" w:sz="0" w:space="0" w:color="auto"/>
        <w:left w:val="none" w:sz="0" w:space="0" w:color="auto"/>
        <w:bottom w:val="none" w:sz="0" w:space="0" w:color="auto"/>
        <w:right w:val="none" w:sz="0" w:space="0" w:color="auto"/>
      </w:divBdr>
      <w:divsChild>
        <w:div w:id="707531360">
          <w:marLeft w:val="0"/>
          <w:marRight w:val="0"/>
          <w:marTop w:val="0"/>
          <w:marBottom w:val="0"/>
          <w:divBdr>
            <w:top w:val="none" w:sz="0" w:space="0" w:color="auto"/>
            <w:left w:val="none" w:sz="0" w:space="0" w:color="auto"/>
            <w:bottom w:val="none" w:sz="0" w:space="0" w:color="auto"/>
            <w:right w:val="none" w:sz="0" w:space="0" w:color="auto"/>
          </w:divBdr>
        </w:div>
        <w:div w:id="93864526">
          <w:marLeft w:val="0"/>
          <w:marRight w:val="0"/>
          <w:marTop w:val="0"/>
          <w:marBottom w:val="0"/>
          <w:divBdr>
            <w:top w:val="none" w:sz="0" w:space="0" w:color="auto"/>
            <w:left w:val="none" w:sz="0" w:space="0" w:color="auto"/>
            <w:bottom w:val="none" w:sz="0" w:space="0" w:color="auto"/>
            <w:right w:val="none" w:sz="0" w:space="0" w:color="auto"/>
          </w:divBdr>
        </w:div>
        <w:div w:id="1232042492">
          <w:marLeft w:val="0"/>
          <w:marRight w:val="0"/>
          <w:marTop w:val="0"/>
          <w:marBottom w:val="0"/>
          <w:divBdr>
            <w:top w:val="none" w:sz="0" w:space="0" w:color="auto"/>
            <w:left w:val="none" w:sz="0" w:space="0" w:color="auto"/>
            <w:bottom w:val="none" w:sz="0" w:space="0" w:color="auto"/>
            <w:right w:val="none" w:sz="0" w:space="0" w:color="auto"/>
          </w:divBdr>
        </w:div>
        <w:div w:id="1711227296">
          <w:marLeft w:val="0"/>
          <w:marRight w:val="0"/>
          <w:marTop w:val="0"/>
          <w:marBottom w:val="0"/>
          <w:divBdr>
            <w:top w:val="none" w:sz="0" w:space="0" w:color="auto"/>
            <w:left w:val="none" w:sz="0" w:space="0" w:color="auto"/>
            <w:bottom w:val="none" w:sz="0" w:space="0" w:color="auto"/>
            <w:right w:val="none" w:sz="0" w:space="0" w:color="auto"/>
          </w:divBdr>
        </w:div>
        <w:div w:id="580259659">
          <w:marLeft w:val="0"/>
          <w:marRight w:val="0"/>
          <w:marTop w:val="0"/>
          <w:marBottom w:val="0"/>
          <w:divBdr>
            <w:top w:val="none" w:sz="0" w:space="0" w:color="auto"/>
            <w:left w:val="none" w:sz="0" w:space="0" w:color="auto"/>
            <w:bottom w:val="none" w:sz="0" w:space="0" w:color="auto"/>
            <w:right w:val="none" w:sz="0" w:space="0" w:color="auto"/>
          </w:divBdr>
        </w:div>
        <w:div w:id="1267542463">
          <w:marLeft w:val="0"/>
          <w:marRight w:val="0"/>
          <w:marTop w:val="0"/>
          <w:marBottom w:val="0"/>
          <w:divBdr>
            <w:top w:val="none" w:sz="0" w:space="0" w:color="auto"/>
            <w:left w:val="none" w:sz="0" w:space="0" w:color="auto"/>
            <w:bottom w:val="none" w:sz="0" w:space="0" w:color="auto"/>
            <w:right w:val="none" w:sz="0" w:space="0" w:color="auto"/>
          </w:divBdr>
        </w:div>
        <w:div w:id="178202905">
          <w:marLeft w:val="0"/>
          <w:marRight w:val="0"/>
          <w:marTop w:val="0"/>
          <w:marBottom w:val="0"/>
          <w:divBdr>
            <w:top w:val="none" w:sz="0" w:space="0" w:color="auto"/>
            <w:left w:val="none" w:sz="0" w:space="0" w:color="auto"/>
            <w:bottom w:val="none" w:sz="0" w:space="0" w:color="auto"/>
            <w:right w:val="none" w:sz="0" w:space="0" w:color="auto"/>
          </w:divBdr>
        </w:div>
        <w:div w:id="1203514803">
          <w:marLeft w:val="0"/>
          <w:marRight w:val="0"/>
          <w:marTop w:val="0"/>
          <w:marBottom w:val="0"/>
          <w:divBdr>
            <w:top w:val="none" w:sz="0" w:space="0" w:color="auto"/>
            <w:left w:val="none" w:sz="0" w:space="0" w:color="auto"/>
            <w:bottom w:val="none" w:sz="0" w:space="0" w:color="auto"/>
            <w:right w:val="none" w:sz="0" w:space="0" w:color="auto"/>
          </w:divBdr>
        </w:div>
        <w:div w:id="784232937">
          <w:marLeft w:val="0"/>
          <w:marRight w:val="0"/>
          <w:marTop w:val="0"/>
          <w:marBottom w:val="0"/>
          <w:divBdr>
            <w:top w:val="none" w:sz="0" w:space="0" w:color="auto"/>
            <w:left w:val="none" w:sz="0" w:space="0" w:color="auto"/>
            <w:bottom w:val="none" w:sz="0" w:space="0" w:color="auto"/>
            <w:right w:val="none" w:sz="0" w:space="0" w:color="auto"/>
          </w:divBdr>
        </w:div>
        <w:div w:id="407852607">
          <w:marLeft w:val="0"/>
          <w:marRight w:val="0"/>
          <w:marTop w:val="0"/>
          <w:marBottom w:val="0"/>
          <w:divBdr>
            <w:top w:val="none" w:sz="0" w:space="0" w:color="auto"/>
            <w:left w:val="none" w:sz="0" w:space="0" w:color="auto"/>
            <w:bottom w:val="none" w:sz="0" w:space="0" w:color="auto"/>
            <w:right w:val="none" w:sz="0" w:space="0" w:color="auto"/>
          </w:divBdr>
        </w:div>
        <w:div w:id="1550143217">
          <w:marLeft w:val="0"/>
          <w:marRight w:val="0"/>
          <w:marTop w:val="0"/>
          <w:marBottom w:val="0"/>
          <w:divBdr>
            <w:top w:val="none" w:sz="0" w:space="0" w:color="auto"/>
            <w:left w:val="none" w:sz="0" w:space="0" w:color="auto"/>
            <w:bottom w:val="none" w:sz="0" w:space="0" w:color="auto"/>
            <w:right w:val="none" w:sz="0" w:space="0" w:color="auto"/>
          </w:divBdr>
        </w:div>
        <w:div w:id="397091262">
          <w:marLeft w:val="0"/>
          <w:marRight w:val="0"/>
          <w:marTop w:val="0"/>
          <w:marBottom w:val="0"/>
          <w:divBdr>
            <w:top w:val="none" w:sz="0" w:space="0" w:color="auto"/>
            <w:left w:val="none" w:sz="0" w:space="0" w:color="auto"/>
            <w:bottom w:val="none" w:sz="0" w:space="0" w:color="auto"/>
            <w:right w:val="none" w:sz="0" w:space="0" w:color="auto"/>
          </w:divBdr>
        </w:div>
        <w:div w:id="2068455922">
          <w:marLeft w:val="0"/>
          <w:marRight w:val="0"/>
          <w:marTop w:val="0"/>
          <w:marBottom w:val="0"/>
          <w:divBdr>
            <w:top w:val="none" w:sz="0" w:space="0" w:color="auto"/>
            <w:left w:val="none" w:sz="0" w:space="0" w:color="auto"/>
            <w:bottom w:val="none" w:sz="0" w:space="0" w:color="auto"/>
            <w:right w:val="none" w:sz="0" w:space="0" w:color="auto"/>
          </w:divBdr>
        </w:div>
        <w:div w:id="1342656747">
          <w:marLeft w:val="0"/>
          <w:marRight w:val="0"/>
          <w:marTop w:val="0"/>
          <w:marBottom w:val="0"/>
          <w:divBdr>
            <w:top w:val="none" w:sz="0" w:space="0" w:color="auto"/>
            <w:left w:val="none" w:sz="0" w:space="0" w:color="auto"/>
            <w:bottom w:val="none" w:sz="0" w:space="0" w:color="auto"/>
            <w:right w:val="none" w:sz="0" w:space="0" w:color="auto"/>
          </w:divBdr>
        </w:div>
        <w:div w:id="1564414476">
          <w:marLeft w:val="0"/>
          <w:marRight w:val="0"/>
          <w:marTop w:val="0"/>
          <w:marBottom w:val="0"/>
          <w:divBdr>
            <w:top w:val="none" w:sz="0" w:space="0" w:color="auto"/>
            <w:left w:val="none" w:sz="0" w:space="0" w:color="auto"/>
            <w:bottom w:val="none" w:sz="0" w:space="0" w:color="auto"/>
            <w:right w:val="none" w:sz="0" w:space="0" w:color="auto"/>
          </w:divBdr>
        </w:div>
        <w:div w:id="1456874215">
          <w:marLeft w:val="0"/>
          <w:marRight w:val="0"/>
          <w:marTop w:val="0"/>
          <w:marBottom w:val="0"/>
          <w:divBdr>
            <w:top w:val="none" w:sz="0" w:space="0" w:color="auto"/>
            <w:left w:val="none" w:sz="0" w:space="0" w:color="auto"/>
            <w:bottom w:val="none" w:sz="0" w:space="0" w:color="auto"/>
            <w:right w:val="none" w:sz="0" w:space="0" w:color="auto"/>
          </w:divBdr>
        </w:div>
        <w:div w:id="2005280067">
          <w:marLeft w:val="0"/>
          <w:marRight w:val="0"/>
          <w:marTop w:val="0"/>
          <w:marBottom w:val="0"/>
          <w:divBdr>
            <w:top w:val="none" w:sz="0" w:space="0" w:color="auto"/>
            <w:left w:val="none" w:sz="0" w:space="0" w:color="auto"/>
            <w:bottom w:val="none" w:sz="0" w:space="0" w:color="auto"/>
            <w:right w:val="none" w:sz="0" w:space="0" w:color="auto"/>
          </w:divBdr>
        </w:div>
        <w:div w:id="261493094">
          <w:marLeft w:val="0"/>
          <w:marRight w:val="0"/>
          <w:marTop w:val="0"/>
          <w:marBottom w:val="0"/>
          <w:divBdr>
            <w:top w:val="none" w:sz="0" w:space="0" w:color="auto"/>
            <w:left w:val="none" w:sz="0" w:space="0" w:color="auto"/>
            <w:bottom w:val="none" w:sz="0" w:space="0" w:color="auto"/>
            <w:right w:val="none" w:sz="0" w:space="0" w:color="auto"/>
          </w:divBdr>
        </w:div>
        <w:div w:id="2047178618">
          <w:marLeft w:val="0"/>
          <w:marRight w:val="0"/>
          <w:marTop w:val="0"/>
          <w:marBottom w:val="0"/>
          <w:divBdr>
            <w:top w:val="none" w:sz="0" w:space="0" w:color="auto"/>
            <w:left w:val="none" w:sz="0" w:space="0" w:color="auto"/>
            <w:bottom w:val="none" w:sz="0" w:space="0" w:color="auto"/>
            <w:right w:val="none" w:sz="0" w:space="0" w:color="auto"/>
          </w:divBdr>
        </w:div>
        <w:div w:id="598606231">
          <w:marLeft w:val="0"/>
          <w:marRight w:val="0"/>
          <w:marTop w:val="0"/>
          <w:marBottom w:val="0"/>
          <w:divBdr>
            <w:top w:val="none" w:sz="0" w:space="0" w:color="auto"/>
            <w:left w:val="none" w:sz="0" w:space="0" w:color="auto"/>
            <w:bottom w:val="none" w:sz="0" w:space="0" w:color="auto"/>
            <w:right w:val="none" w:sz="0" w:space="0" w:color="auto"/>
          </w:divBdr>
        </w:div>
        <w:div w:id="231892722">
          <w:marLeft w:val="0"/>
          <w:marRight w:val="0"/>
          <w:marTop w:val="0"/>
          <w:marBottom w:val="0"/>
          <w:divBdr>
            <w:top w:val="none" w:sz="0" w:space="0" w:color="auto"/>
            <w:left w:val="none" w:sz="0" w:space="0" w:color="auto"/>
            <w:bottom w:val="none" w:sz="0" w:space="0" w:color="auto"/>
            <w:right w:val="none" w:sz="0" w:space="0" w:color="auto"/>
          </w:divBdr>
        </w:div>
        <w:div w:id="1773742875">
          <w:marLeft w:val="0"/>
          <w:marRight w:val="0"/>
          <w:marTop w:val="0"/>
          <w:marBottom w:val="0"/>
          <w:divBdr>
            <w:top w:val="none" w:sz="0" w:space="0" w:color="auto"/>
            <w:left w:val="none" w:sz="0" w:space="0" w:color="auto"/>
            <w:bottom w:val="none" w:sz="0" w:space="0" w:color="auto"/>
            <w:right w:val="none" w:sz="0" w:space="0" w:color="auto"/>
          </w:divBdr>
        </w:div>
        <w:div w:id="1257985763">
          <w:marLeft w:val="0"/>
          <w:marRight w:val="0"/>
          <w:marTop w:val="0"/>
          <w:marBottom w:val="0"/>
          <w:divBdr>
            <w:top w:val="none" w:sz="0" w:space="0" w:color="auto"/>
            <w:left w:val="none" w:sz="0" w:space="0" w:color="auto"/>
            <w:bottom w:val="none" w:sz="0" w:space="0" w:color="auto"/>
            <w:right w:val="none" w:sz="0" w:space="0" w:color="auto"/>
          </w:divBdr>
        </w:div>
        <w:div w:id="1475096328">
          <w:marLeft w:val="0"/>
          <w:marRight w:val="0"/>
          <w:marTop w:val="0"/>
          <w:marBottom w:val="0"/>
          <w:divBdr>
            <w:top w:val="none" w:sz="0" w:space="0" w:color="auto"/>
            <w:left w:val="none" w:sz="0" w:space="0" w:color="auto"/>
            <w:bottom w:val="none" w:sz="0" w:space="0" w:color="auto"/>
            <w:right w:val="none" w:sz="0" w:space="0" w:color="auto"/>
          </w:divBdr>
        </w:div>
        <w:div w:id="1312826762">
          <w:marLeft w:val="0"/>
          <w:marRight w:val="0"/>
          <w:marTop w:val="0"/>
          <w:marBottom w:val="0"/>
          <w:divBdr>
            <w:top w:val="none" w:sz="0" w:space="0" w:color="auto"/>
            <w:left w:val="none" w:sz="0" w:space="0" w:color="auto"/>
            <w:bottom w:val="none" w:sz="0" w:space="0" w:color="auto"/>
            <w:right w:val="none" w:sz="0" w:space="0" w:color="auto"/>
          </w:divBdr>
        </w:div>
        <w:div w:id="550769998">
          <w:marLeft w:val="0"/>
          <w:marRight w:val="0"/>
          <w:marTop w:val="0"/>
          <w:marBottom w:val="0"/>
          <w:divBdr>
            <w:top w:val="none" w:sz="0" w:space="0" w:color="auto"/>
            <w:left w:val="none" w:sz="0" w:space="0" w:color="auto"/>
            <w:bottom w:val="none" w:sz="0" w:space="0" w:color="auto"/>
            <w:right w:val="none" w:sz="0" w:space="0" w:color="auto"/>
          </w:divBdr>
        </w:div>
        <w:div w:id="1878161558">
          <w:marLeft w:val="0"/>
          <w:marRight w:val="0"/>
          <w:marTop w:val="0"/>
          <w:marBottom w:val="0"/>
          <w:divBdr>
            <w:top w:val="none" w:sz="0" w:space="0" w:color="auto"/>
            <w:left w:val="none" w:sz="0" w:space="0" w:color="auto"/>
            <w:bottom w:val="none" w:sz="0" w:space="0" w:color="auto"/>
            <w:right w:val="none" w:sz="0" w:space="0" w:color="auto"/>
          </w:divBdr>
        </w:div>
        <w:div w:id="1281304227">
          <w:marLeft w:val="0"/>
          <w:marRight w:val="0"/>
          <w:marTop w:val="0"/>
          <w:marBottom w:val="0"/>
          <w:divBdr>
            <w:top w:val="none" w:sz="0" w:space="0" w:color="auto"/>
            <w:left w:val="none" w:sz="0" w:space="0" w:color="auto"/>
            <w:bottom w:val="none" w:sz="0" w:space="0" w:color="auto"/>
            <w:right w:val="none" w:sz="0" w:space="0" w:color="auto"/>
          </w:divBdr>
        </w:div>
        <w:div w:id="1614743979">
          <w:marLeft w:val="0"/>
          <w:marRight w:val="0"/>
          <w:marTop w:val="0"/>
          <w:marBottom w:val="0"/>
          <w:divBdr>
            <w:top w:val="none" w:sz="0" w:space="0" w:color="auto"/>
            <w:left w:val="none" w:sz="0" w:space="0" w:color="auto"/>
            <w:bottom w:val="none" w:sz="0" w:space="0" w:color="auto"/>
            <w:right w:val="none" w:sz="0" w:space="0" w:color="auto"/>
          </w:divBdr>
        </w:div>
        <w:div w:id="2138839503">
          <w:marLeft w:val="0"/>
          <w:marRight w:val="0"/>
          <w:marTop w:val="0"/>
          <w:marBottom w:val="0"/>
          <w:divBdr>
            <w:top w:val="none" w:sz="0" w:space="0" w:color="auto"/>
            <w:left w:val="none" w:sz="0" w:space="0" w:color="auto"/>
            <w:bottom w:val="none" w:sz="0" w:space="0" w:color="auto"/>
            <w:right w:val="none" w:sz="0" w:space="0" w:color="auto"/>
          </w:divBdr>
        </w:div>
        <w:div w:id="624195643">
          <w:marLeft w:val="0"/>
          <w:marRight w:val="0"/>
          <w:marTop w:val="0"/>
          <w:marBottom w:val="0"/>
          <w:divBdr>
            <w:top w:val="none" w:sz="0" w:space="0" w:color="auto"/>
            <w:left w:val="none" w:sz="0" w:space="0" w:color="auto"/>
            <w:bottom w:val="none" w:sz="0" w:space="0" w:color="auto"/>
            <w:right w:val="none" w:sz="0" w:space="0" w:color="auto"/>
          </w:divBdr>
        </w:div>
        <w:div w:id="500195416">
          <w:marLeft w:val="0"/>
          <w:marRight w:val="0"/>
          <w:marTop w:val="0"/>
          <w:marBottom w:val="0"/>
          <w:divBdr>
            <w:top w:val="none" w:sz="0" w:space="0" w:color="auto"/>
            <w:left w:val="none" w:sz="0" w:space="0" w:color="auto"/>
            <w:bottom w:val="none" w:sz="0" w:space="0" w:color="auto"/>
            <w:right w:val="none" w:sz="0" w:space="0" w:color="auto"/>
          </w:divBdr>
        </w:div>
        <w:div w:id="969896546">
          <w:marLeft w:val="0"/>
          <w:marRight w:val="0"/>
          <w:marTop w:val="0"/>
          <w:marBottom w:val="0"/>
          <w:divBdr>
            <w:top w:val="none" w:sz="0" w:space="0" w:color="auto"/>
            <w:left w:val="none" w:sz="0" w:space="0" w:color="auto"/>
            <w:bottom w:val="none" w:sz="0" w:space="0" w:color="auto"/>
            <w:right w:val="none" w:sz="0" w:space="0" w:color="auto"/>
          </w:divBdr>
        </w:div>
        <w:div w:id="1242986017">
          <w:marLeft w:val="0"/>
          <w:marRight w:val="0"/>
          <w:marTop w:val="0"/>
          <w:marBottom w:val="0"/>
          <w:divBdr>
            <w:top w:val="none" w:sz="0" w:space="0" w:color="auto"/>
            <w:left w:val="none" w:sz="0" w:space="0" w:color="auto"/>
            <w:bottom w:val="none" w:sz="0" w:space="0" w:color="auto"/>
            <w:right w:val="none" w:sz="0" w:space="0" w:color="auto"/>
          </w:divBdr>
        </w:div>
        <w:div w:id="81877617">
          <w:marLeft w:val="0"/>
          <w:marRight w:val="0"/>
          <w:marTop w:val="0"/>
          <w:marBottom w:val="0"/>
          <w:divBdr>
            <w:top w:val="none" w:sz="0" w:space="0" w:color="auto"/>
            <w:left w:val="none" w:sz="0" w:space="0" w:color="auto"/>
            <w:bottom w:val="none" w:sz="0" w:space="0" w:color="auto"/>
            <w:right w:val="none" w:sz="0" w:space="0" w:color="auto"/>
          </w:divBdr>
        </w:div>
        <w:div w:id="1262646678">
          <w:marLeft w:val="0"/>
          <w:marRight w:val="0"/>
          <w:marTop w:val="0"/>
          <w:marBottom w:val="0"/>
          <w:divBdr>
            <w:top w:val="none" w:sz="0" w:space="0" w:color="auto"/>
            <w:left w:val="none" w:sz="0" w:space="0" w:color="auto"/>
            <w:bottom w:val="none" w:sz="0" w:space="0" w:color="auto"/>
            <w:right w:val="none" w:sz="0" w:space="0" w:color="auto"/>
          </w:divBdr>
        </w:div>
        <w:div w:id="942151853">
          <w:marLeft w:val="0"/>
          <w:marRight w:val="0"/>
          <w:marTop w:val="0"/>
          <w:marBottom w:val="0"/>
          <w:divBdr>
            <w:top w:val="none" w:sz="0" w:space="0" w:color="auto"/>
            <w:left w:val="none" w:sz="0" w:space="0" w:color="auto"/>
            <w:bottom w:val="none" w:sz="0" w:space="0" w:color="auto"/>
            <w:right w:val="none" w:sz="0" w:space="0" w:color="auto"/>
          </w:divBdr>
        </w:div>
        <w:div w:id="1097291961">
          <w:marLeft w:val="0"/>
          <w:marRight w:val="0"/>
          <w:marTop w:val="0"/>
          <w:marBottom w:val="0"/>
          <w:divBdr>
            <w:top w:val="none" w:sz="0" w:space="0" w:color="auto"/>
            <w:left w:val="none" w:sz="0" w:space="0" w:color="auto"/>
            <w:bottom w:val="none" w:sz="0" w:space="0" w:color="auto"/>
            <w:right w:val="none" w:sz="0" w:space="0" w:color="auto"/>
          </w:divBdr>
        </w:div>
        <w:div w:id="1288195335">
          <w:marLeft w:val="0"/>
          <w:marRight w:val="0"/>
          <w:marTop w:val="0"/>
          <w:marBottom w:val="0"/>
          <w:divBdr>
            <w:top w:val="none" w:sz="0" w:space="0" w:color="auto"/>
            <w:left w:val="none" w:sz="0" w:space="0" w:color="auto"/>
            <w:bottom w:val="none" w:sz="0" w:space="0" w:color="auto"/>
            <w:right w:val="none" w:sz="0" w:space="0" w:color="auto"/>
          </w:divBdr>
        </w:div>
        <w:div w:id="473061378">
          <w:marLeft w:val="0"/>
          <w:marRight w:val="0"/>
          <w:marTop w:val="0"/>
          <w:marBottom w:val="0"/>
          <w:divBdr>
            <w:top w:val="none" w:sz="0" w:space="0" w:color="auto"/>
            <w:left w:val="none" w:sz="0" w:space="0" w:color="auto"/>
            <w:bottom w:val="none" w:sz="0" w:space="0" w:color="auto"/>
            <w:right w:val="none" w:sz="0" w:space="0" w:color="auto"/>
          </w:divBdr>
        </w:div>
        <w:div w:id="1518731722">
          <w:marLeft w:val="0"/>
          <w:marRight w:val="0"/>
          <w:marTop w:val="0"/>
          <w:marBottom w:val="0"/>
          <w:divBdr>
            <w:top w:val="none" w:sz="0" w:space="0" w:color="auto"/>
            <w:left w:val="none" w:sz="0" w:space="0" w:color="auto"/>
            <w:bottom w:val="none" w:sz="0" w:space="0" w:color="auto"/>
            <w:right w:val="none" w:sz="0" w:space="0" w:color="auto"/>
          </w:divBdr>
        </w:div>
        <w:div w:id="1036583887">
          <w:marLeft w:val="0"/>
          <w:marRight w:val="0"/>
          <w:marTop w:val="0"/>
          <w:marBottom w:val="0"/>
          <w:divBdr>
            <w:top w:val="none" w:sz="0" w:space="0" w:color="auto"/>
            <w:left w:val="none" w:sz="0" w:space="0" w:color="auto"/>
            <w:bottom w:val="none" w:sz="0" w:space="0" w:color="auto"/>
            <w:right w:val="none" w:sz="0" w:space="0" w:color="auto"/>
          </w:divBdr>
        </w:div>
        <w:div w:id="878930115">
          <w:marLeft w:val="0"/>
          <w:marRight w:val="0"/>
          <w:marTop w:val="0"/>
          <w:marBottom w:val="0"/>
          <w:divBdr>
            <w:top w:val="none" w:sz="0" w:space="0" w:color="auto"/>
            <w:left w:val="none" w:sz="0" w:space="0" w:color="auto"/>
            <w:bottom w:val="none" w:sz="0" w:space="0" w:color="auto"/>
            <w:right w:val="none" w:sz="0" w:space="0" w:color="auto"/>
          </w:divBdr>
        </w:div>
        <w:div w:id="711811025">
          <w:marLeft w:val="0"/>
          <w:marRight w:val="0"/>
          <w:marTop w:val="0"/>
          <w:marBottom w:val="0"/>
          <w:divBdr>
            <w:top w:val="none" w:sz="0" w:space="0" w:color="auto"/>
            <w:left w:val="none" w:sz="0" w:space="0" w:color="auto"/>
            <w:bottom w:val="none" w:sz="0" w:space="0" w:color="auto"/>
            <w:right w:val="none" w:sz="0" w:space="0" w:color="auto"/>
          </w:divBdr>
        </w:div>
        <w:div w:id="2137403825">
          <w:marLeft w:val="0"/>
          <w:marRight w:val="0"/>
          <w:marTop w:val="0"/>
          <w:marBottom w:val="0"/>
          <w:divBdr>
            <w:top w:val="none" w:sz="0" w:space="0" w:color="auto"/>
            <w:left w:val="none" w:sz="0" w:space="0" w:color="auto"/>
            <w:bottom w:val="none" w:sz="0" w:space="0" w:color="auto"/>
            <w:right w:val="none" w:sz="0" w:space="0" w:color="auto"/>
          </w:divBdr>
        </w:div>
        <w:div w:id="1508596599">
          <w:marLeft w:val="0"/>
          <w:marRight w:val="0"/>
          <w:marTop w:val="0"/>
          <w:marBottom w:val="0"/>
          <w:divBdr>
            <w:top w:val="none" w:sz="0" w:space="0" w:color="auto"/>
            <w:left w:val="none" w:sz="0" w:space="0" w:color="auto"/>
            <w:bottom w:val="none" w:sz="0" w:space="0" w:color="auto"/>
            <w:right w:val="none" w:sz="0" w:space="0" w:color="auto"/>
          </w:divBdr>
        </w:div>
        <w:div w:id="279381426">
          <w:marLeft w:val="0"/>
          <w:marRight w:val="0"/>
          <w:marTop w:val="0"/>
          <w:marBottom w:val="0"/>
          <w:divBdr>
            <w:top w:val="none" w:sz="0" w:space="0" w:color="auto"/>
            <w:left w:val="none" w:sz="0" w:space="0" w:color="auto"/>
            <w:bottom w:val="none" w:sz="0" w:space="0" w:color="auto"/>
            <w:right w:val="none" w:sz="0" w:space="0" w:color="auto"/>
          </w:divBdr>
        </w:div>
        <w:div w:id="69009784">
          <w:marLeft w:val="0"/>
          <w:marRight w:val="0"/>
          <w:marTop w:val="0"/>
          <w:marBottom w:val="0"/>
          <w:divBdr>
            <w:top w:val="none" w:sz="0" w:space="0" w:color="auto"/>
            <w:left w:val="none" w:sz="0" w:space="0" w:color="auto"/>
            <w:bottom w:val="none" w:sz="0" w:space="0" w:color="auto"/>
            <w:right w:val="none" w:sz="0" w:space="0" w:color="auto"/>
          </w:divBdr>
        </w:div>
        <w:div w:id="1520387085">
          <w:marLeft w:val="0"/>
          <w:marRight w:val="0"/>
          <w:marTop w:val="0"/>
          <w:marBottom w:val="0"/>
          <w:divBdr>
            <w:top w:val="none" w:sz="0" w:space="0" w:color="auto"/>
            <w:left w:val="none" w:sz="0" w:space="0" w:color="auto"/>
            <w:bottom w:val="none" w:sz="0" w:space="0" w:color="auto"/>
            <w:right w:val="none" w:sz="0" w:space="0" w:color="auto"/>
          </w:divBdr>
        </w:div>
        <w:div w:id="1427457667">
          <w:marLeft w:val="0"/>
          <w:marRight w:val="0"/>
          <w:marTop w:val="0"/>
          <w:marBottom w:val="0"/>
          <w:divBdr>
            <w:top w:val="none" w:sz="0" w:space="0" w:color="auto"/>
            <w:left w:val="none" w:sz="0" w:space="0" w:color="auto"/>
            <w:bottom w:val="none" w:sz="0" w:space="0" w:color="auto"/>
            <w:right w:val="none" w:sz="0" w:space="0" w:color="auto"/>
          </w:divBdr>
        </w:div>
        <w:div w:id="545415867">
          <w:marLeft w:val="0"/>
          <w:marRight w:val="0"/>
          <w:marTop w:val="0"/>
          <w:marBottom w:val="0"/>
          <w:divBdr>
            <w:top w:val="none" w:sz="0" w:space="0" w:color="auto"/>
            <w:left w:val="none" w:sz="0" w:space="0" w:color="auto"/>
            <w:bottom w:val="none" w:sz="0" w:space="0" w:color="auto"/>
            <w:right w:val="none" w:sz="0" w:space="0" w:color="auto"/>
          </w:divBdr>
        </w:div>
      </w:divsChild>
    </w:div>
    <w:div w:id="970407349">
      <w:bodyDiv w:val="1"/>
      <w:marLeft w:val="0"/>
      <w:marRight w:val="0"/>
      <w:marTop w:val="0"/>
      <w:marBottom w:val="0"/>
      <w:divBdr>
        <w:top w:val="none" w:sz="0" w:space="0" w:color="auto"/>
        <w:left w:val="none" w:sz="0" w:space="0" w:color="auto"/>
        <w:bottom w:val="none" w:sz="0" w:space="0" w:color="auto"/>
        <w:right w:val="none" w:sz="0" w:space="0" w:color="auto"/>
      </w:divBdr>
    </w:div>
    <w:div w:id="982005362">
      <w:bodyDiv w:val="1"/>
      <w:marLeft w:val="0"/>
      <w:marRight w:val="0"/>
      <w:marTop w:val="0"/>
      <w:marBottom w:val="0"/>
      <w:divBdr>
        <w:top w:val="none" w:sz="0" w:space="0" w:color="auto"/>
        <w:left w:val="none" w:sz="0" w:space="0" w:color="auto"/>
        <w:bottom w:val="none" w:sz="0" w:space="0" w:color="auto"/>
        <w:right w:val="none" w:sz="0" w:space="0" w:color="auto"/>
      </w:divBdr>
      <w:divsChild>
        <w:div w:id="30545188">
          <w:marLeft w:val="640"/>
          <w:marRight w:val="0"/>
          <w:marTop w:val="0"/>
          <w:marBottom w:val="0"/>
          <w:divBdr>
            <w:top w:val="none" w:sz="0" w:space="0" w:color="auto"/>
            <w:left w:val="none" w:sz="0" w:space="0" w:color="auto"/>
            <w:bottom w:val="none" w:sz="0" w:space="0" w:color="auto"/>
            <w:right w:val="none" w:sz="0" w:space="0" w:color="auto"/>
          </w:divBdr>
        </w:div>
        <w:div w:id="431976391">
          <w:marLeft w:val="640"/>
          <w:marRight w:val="0"/>
          <w:marTop w:val="0"/>
          <w:marBottom w:val="0"/>
          <w:divBdr>
            <w:top w:val="none" w:sz="0" w:space="0" w:color="auto"/>
            <w:left w:val="none" w:sz="0" w:space="0" w:color="auto"/>
            <w:bottom w:val="none" w:sz="0" w:space="0" w:color="auto"/>
            <w:right w:val="none" w:sz="0" w:space="0" w:color="auto"/>
          </w:divBdr>
        </w:div>
        <w:div w:id="1403718782">
          <w:marLeft w:val="640"/>
          <w:marRight w:val="0"/>
          <w:marTop w:val="0"/>
          <w:marBottom w:val="0"/>
          <w:divBdr>
            <w:top w:val="none" w:sz="0" w:space="0" w:color="auto"/>
            <w:left w:val="none" w:sz="0" w:space="0" w:color="auto"/>
            <w:bottom w:val="none" w:sz="0" w:space="0" w:color="auto"/>
            <w:right w:val="none" w:sz="0" w:space="0" w:color="auto"/>
          </w:divBdr>
        </w:div>
      </w:divsChild>
    </w:div>
    <w:div w:id="990135923">
      <w:bodyDiv w:val="1"/>
      <w:marLeft w:val="0"/>
      <w:marRight w:val="0"/>
      <w:marTop w:val="0"/>
      <w:marBottom w:val="0"/>
      <w:divBdr>
        <w:top w:val="none" w:sz="0" w:space="0" w:color="auto"/>
        <w:left w:val="none" w:sz="0" w:space="0" w:color="auto"/>
        <w:bottom w:val="none" w:sz="0" w:space="0" w:color="auto"/>
        <w:right w:val="none" w:sz="0" w:space="0" w:color="auto"/>
      </w:divBdr>
      <w:divsChild>
        <w:div w:id="1795712636">
          <w:marLeft w:val="0"/>
          <w:marRight w:val="0"/>
          <w:marTop w:val="0"/>
          <w:marBottom w:val="0"/>
          <w:divBdr>
            <w:top w:val="none" w:sz="0" w:space="0" w:color="auto"/>
            <w:left w:val="none" w:sz="0" w:space="0" w:color="auto"/>
            <w:bottom w:val="none" w:sz="0" w:space="0" w:color="auto"/>
            <w:right w:val="none" w:sz="0" w:space="0" w:color="auto"/>
          </w:divBdr>
        </w:div>
        <w:div w:id="1087967252">
          <w:marLeft w:val="0"/>
          <w:marRight w:val="0"/>
          <w:marTop w:val="0"/>
          <w:marBottom w:val="0"/>
          <w:divBdr>
            <w:top w:val="none" w:sz="0" w:space="0" w:color="auto"/>
            <w:left w:val="none" w:sz="0" w:space="0" w:color="auto"/>
            <w:bottom w:val="none" w:sz="0" w:space="0" w:color="auto"/>
            <w:right w:val="none" w:sz="0" w:space="0" w:color="auto"/>
          </w:divBdr>
        </w:div>
        <w:div w:id="1361394532">
          <w:marLeft w:val="0"/>
          <w:marRight w:val="0"/>
          <w:marTop w:val="0"/>
          <w:marBottom w:val="0"/>
          <w:divBdr>
            <w:top w:val="none" w:sz="0" w:space="0" w:color="auto"/>
            <w:left w:val="none" w:sz="0" w:space="0" w:color="auto"/>
            <w:bottom w:val="none" w:sz="0" w:space="0" w:color="auto"/>
            <w:right w:val="none" w:sz="0" w:space="0" w:color="auto"/>
          </w:divBdr>
        </w:div>
        <w:div w:id="30813030">
          <w:marLeft w:val="0"/>
          <w:marRight w:val="0"/>
          <w:marTop w:val="0"/>
          <w:marBottom w:val="0"/>
          <w:divBdr>
            <w:top w:val="none" w:sz="0" w:space="0" w:color="auto"/>
            <w:left w:val="none" w:sz="0" w:space="0" w:color="auto"/>
            <w:bottom w:val="none" w:sz="0" w:space="0" w:color="auto"/>
            <w:right w:val="none" w:sz="0" w:space="0" w:color="auto"/>
          </w:divBdr>
        </w:div>
        <w:div w:id="9332492">
          <w:marLeft w:val="0"/>
          <w:marRight w:val="0"/>
          <w:marTop w:val="0"/>
          <w:marBottom w:val="0"/>
          <w:divBdr>
            <w:top w:val="none" w:sz="0" w:space="0" w:color="auto"/>
            <w:left w:val="none" w:sz="0" w:space="0" w:color="auto"/>
            <w:bottom w:val="none" w:sz="0" w:space="0" w:color="auto"/>
            <w:right w:val="none" w:sz="0" w:space="0" w:color="auto"/>
          </w:divBdr>
        </w:div>
        <w:div w:id="1272737557">
          <w:marLeft w:val="0"/>
          <w:marRight w:val="0"/>
          <w:marTop w:val="0"/>
          <w:marBottom w:val="0"/>
          <w:divBdr>
            <w:top w:val="none" w:sz="0" w:space="0" w:color="auto"/>
            <w:left w:val="none" w:sz="0" w:space="0" w:color="auto"/>
            <w:bottom w:val="none" w:sz="0" w:space="0" w:color="auto"/>
            <w:right w:val="none" w:sz="0" w:space="0" w:color="auto"/>
          </w:divBdr>
        </w:div>
        <w:div w:id="309020649">
          <w:marLeft w:val="0"/>
          <w:marRight w:val="0"/>
          <w:marTop w:val="0"/>
          <w:marBottom w:val="0"/>
          <w:divBdr>
            <w:top w:val="none" w:sz="0" w:space="0" w:color="auto"/>
            <w:left w:val="none" w:sz="0" w:space="0" w:color="auto"/>
            <w:bottom w:val="none" w:sz="0" w:space="0" w:color="auto"/>
            <w:right w:val="none" w:sz="0" w:space="0" w:color="auto"/>
          </w:divBdr>
        </w:div>
        <w:div w:id="1476334226">
          <w:marLeft w:val="0"/>
          <w:marRight w:val="0"/>
          <w:marTop w:val="0"/>
          <w:marBottom w:val="0"/>
          <w:divBdr>
            <w:top w:val="none" w:sz="0" w:space="0" w:color="auto"/>
            <w:left w:val="none" w:sz="0" w:space="0" w:color="auto"/>
            <w:bottom w:val="none" w:sz="0" w:space="0" w:color="auto"/>
            <w:right w:val="none" w:sz="0" w:space="0" w:color="auto"/>
          </w:divBdr>
        </w:div>
        <w:div w:id="1862355966">
          <w:marLeft w:val="0"/>
          <w:marRight w:val="0"/>
          <w:marTop w:val="0"/>
          <w:marBottom w:val="0"/>
          <w:divBdr>
            <w:top w:val="none" w:sz="0" w:space="0" w:color="auto"/>
            <w:left w:val="none" w:sz="0" w:space="0" w:color="auto"/>
            <w:bottom w:val="none" w:sz="0" w:space="0" w:color="auto"/>
            <w:right w:val="none" w:sz="0" w:space="0" w:color="auto"/>
          </w:divBdr>
        </w:div>
        <w:div w:id="1699894334">
          <w:marLeft w:val="0"/>
          <w:marRight w:val="0"/>
          <w:marTop w:val="0"/>
          <w:marBottom w:val="0"/>
          <w:divBdr>
            <w:top w:val="none" w:sz="0" w:space="0" w:color="auto"/>
            <w:left w:val="none" w:sz="0" w:space="0" w:color="auto"/>
            <w:bottom w:val="none" w:sz="0" w:space="0" w:color="auto"/>
            <w:right w:val="none" w:sz="0" w:space="0" w:color="auto"/>
          </w:divBdr>
        </w:div>
        <w:div w:id="2128575534">
          <w:marLeft w:val="0"/>
          <w:marRight w:val="0"/>
          <w:marTop w:val="0"/>
          <w:marBottom w:val="0"/>
          <w:divBdr>
            <w:top w:val="none" w:sz="0" w:space="0" w:color="auto"/>
            <w:left w:val="none" w:sz="0" w:space="0" w:color="auto"/>
            <w:bottom w:val="none" w:sz="0" w:space="0" w:color="auto"/>
            <w:right w:val="none" w:sz="0" w:space="0" w:color="auto"/>
          </w:divBdr>
        </w:div>
        <w:div w:id="726027023">
          <w:marLeft w:val="0"/>
          <w:marRight w:val="0"/>
          <w:marTop w:val="0"/>
          <w:marBottom w:val="0"/>
          <w:divBdr>
            <w:top w:val="none" w:sz="0" w:space="0" w:color="auto"/>
            <w:left w:val="none" w:sz="0" w:space="0" w:color="auto"/>
            <w:bottom w:val="none" w:sz="0" w:space="0" w:color="auto"/>
            <w:right w:val="none" w:sz="0" w:space="0" w:color="auto"/>
          </w:divBdr>
        </w:div>
        <w:div w:id="510225243">
          <w:marLeft w:val="0"/>
          <w:marRight w:val="0"/>
          <w:marTop w:val="0"/>
          <w:marBottom w:val="0"/>
          <w:divBdr>
            <w:top w:val="none" w:sz="0" w:space="0" w:color="auto"/>
            <w:left w:val="none" w:sz="0" w:space="0" w:color="auto"/>
            <w:bottom w:val="none" w:sz="0" w:space="0" w:color="auto"/>
            <w:right w:val="none" w:sz="0" w:space="0" w:color="auto"/>
          </w:divBdr>
        </w:div>
        <w:div w:id="543058266">
          <w:marLeft w:val="0"/>
          <w:marRight w:val="0"/>
          <w:marTop w:val="0"/>
          <w:marBottom w:val="0"/>
          <w:divBdr>
            <w:top w:val="none" w:sz="0" w:space="0" w:color="auto"/>
            <w:left w:val="none" w:sz="0" w:space="0" w:color="auto"/>
            <w:bottom w:val="none" w:sz="0" w:space="0" w:color="auto"/>
            <w:right w:val="none" w:sz="0" w:space="0" w:color="auto"/>
          </w:divBdr>
        </w:div>
        <w:div w:id="968361520">
          <w:marLeft w:val="0"/>
          <w:marRight w:val="0"/>
          <w:marTop w:val="0"/>
          <w:marBottom w:val="0"/>
          <w:divBdr>
            <w:top w:val="none" w:sz="0" w:space="0" w:color="auto"/>
            <w:left w:val="none" w:sz="0" w:space="0" w:color="auto"/>
            <w:bottom w:val="none" w:sz="0" w:space="0" w:color="auto"/>
            <w:right w:val="none" w:sz="0" w:space="0" w:color="auto"/>
          </w:divBdr>
        </w:div>
        <w:div w:id="1602180245">
          <w:marLeft w:val="0"/>
          <w:marRight w:val="0"/>
          <w:marTop w:val="0"/>
          <w:marBottom w:val="0"/>
          <w:divBdr>
            <w:top w:val="none" w:sz="0" w:space="0" w:color="auto"/>
            <w:left w:val="none" w:sz="0" w:space="0" w:color="auto"/>
            <w:bottom w:val="none" w:sz="0" w:space="0" w:color="auto"/>
            <w:right w:val="none" w:sz="0" w:space="0" w:color="auto"/>
          </w:divBdr>
        </w:div>
        <w:div w:id="124781576">
          <w:marLeft w:val="0"/>
          <w:marRight w:val="0"/>
          <w:marTop w:val="0"/>
          <w:marBottom w:val="0"/>
          <w:divBdr>
            <w:top w:val="none" w:sz="0" w:space="0" w:color="auto"/>
            <w:left w:val="none" w:sz="0" w:space="0" w:color="auto"/>
            <w:bottom w:val="none" w:sz="0" w:space="0" w:color="auto"/>
            <w:right w:val="none" w:sz="0" w:space="0" w:color="auto"/>
          </w:divBdr>
        </w:div>
        <w:div w:id="957372147">
          <w:marLeft w:val="0"/>
          <w:marRight w:val="0"/>
          <w:marTop w:val="0"/>
          <w:marBottom w:val="0"/>
          <w:divBdr>
            <w:top w:val="none" w:sz="0" w:space="0" w:color="auto"/>
            <w:left w:val="none" w:sz="0" w:space="0" w:color="auto"/>
            <w:bottom w:val="none" w:sz="0" w:space="0" w:color="auto"/>
            <w:right w:val="none" w:sz="0" w:space="0" w:color="auto"/>
          </w:divBdr>
        </w:div>
        <w:div w:id="1187869306">
          <w:marLeft w:val="0"/>
          <w:marRight w:val="0"/>
          <w:marTop w:val="0"/>
          <w:marBottom w:val="0"/>
          <w:divBdr>
            <w:top w:val="none" w:sz="0" w:space="0" w:color="auto"/>
            <w:left w:val="none" w:sz="0" w:space="0" w:color="auto"/>
            <w:bottom w:val="none" w:sz="0" w:space="0" w:color="auto"/>
            <w:right w:val="none" w:sz="0" w:space="0" w:color="auto"/>
          </w:divBdr>
        </w:div>
        <w:div w:id="1700619883">
          <w:marLeft w:val="0"/>
          <w:marRight w:val="0"/>
          <w:marTop w:val="0"/>
          <w:marBottom w:val="0"/>
          <w:divBdr>
            <w:top w:val="none" w:sz="0" w:space="0" w:color="auto"/>
            <w:left w:val="none" w:sz="0" w:space="0" w:color="auto"/>
            <w:bottom w:val="none" w:sz="0" w:space="0" w:color="auto"/>
            <w:right w:val="none" w:sz="0" w:space="0" w:color="auto"/>
          </w:divBdr>
        </w:div>
        <w:div w:id="843206722">
          <w:marLeft w:val="0"/>
          <w:marRight w:val="0"/>
          <w:marTop w:val="0"/>
          <w:marBottom w:val="0"/>
          <w:divBdr>
            <w:top w:val="none" w:sz="0" w:space="0" w:color="auto"/>
            <w:left w:val="none" w:sz="0" w:space="0" w:color="auto"/>
            <w:bottom w:val="none" w:sz="0" w:space="0" w:color="auto"/>
            <w:right w:val="none" w:sz="0" w:space="0" w:color="auto"/>
          </w:divBdr>
        </w:div>
        <w:div w:id="597833278">
          <w:marLeft w:val="0"/>
          <w:marRight w:val="0"/>
          <w:marTop w:val="0"/>
          <w:marBottom w:val="0"/>
          <w:divBdr>
            <w:top w:val="none" w:sz="0" w:space="0" w:color="auto"/>
            <w:left w:val="none" w:sz="0" w:space="0" w:color="auto"/>
            <w:bottom w:val="none" w:sz="0" w:space="0" w:color="auto"/>
            <w:right w:val="none" w:sz="0" w:space="0" w:color="auto"/>
          </w:divBdr>
        </w:div>
        <w:div w:id="1913004778">
          <w:marLeft w:val="0"/>
          <w:marRight w:val="0"/>
          <w:marTop w:val="0"/>
          <w:marBottom w:val="0"/>
          <w:divBdr>
            <w:top w:val="none" w:sz="0" w:space="0" w:color="auto"/>
            <w:left w:val="none" w:sz="0" w:space="0" w:color="auto"/>
            <w:bottom w:val="none" w:sz="0" w:space="0" w:color="auto"/>
            <w:right w:val="none" w:sz="0" w:space="0" w:color="auto"/>
          </w:divBdr>
        </w:div>
        <w:div w:id="2010742505">
          <w:marLeft w:val="0"/>
          <w:marRight w:val="0"/>
          <w:marTop w:val="0"/>
          <w:marBottom w:val="0"/>
          <w:divBdr>
            <w:top w:val="none" w:sz="0" w:space="0" w:color="auto"/>
            <w:left w:val="none" w:sz="0" w:space="0" w:color="auto"/>
            <w:bottom w:val="none" w:sz="0" w:space="0" w:color="auto"/>
            <w:right w:val="none" w:sz="0" w:space="0" w:color="auto"/>
          </w:divBdr>
        </w:div>
        <w:div w:id="1535651525">
          <w:marLeft w:val="0"/>
          <w:marRight w:val="0"/>
          <w:marTop w:val="0"/>
          <w:marBottom w:val="0"/>
          <w:divBdr>
            <w:top w:val="none" w:sz="0" w:space="0" w:color="auto"/>
            <w:left w:val="none" w:sz="0" w:space="0" w:color="auto"/>
            <w:bottom w:val="none" w:sz="0" w:space="0" w:color="auto"/>
            <w:right w:val="none" w:sz="0" w:space="0" w:color="auto"/>
          </w:divBdr>
        </w:div>
        <w:div w:id="1349796507">
          <w:marLeft w:val="0"/>
          <w:marRight w:val="0"/>
          <w:marTop w:val="0"/>
          <w:marBottom w:val="0"/>
          <w:divBdr>
            <w:top w:val="none" w:sz="0" w:space="0" w:color="auto"/>
            <w:left w:val="none" w:sz="0" w:space="0" w:color="auto"/>
            <w:bottom w:val="none" w:sz="0" w:space="0" w:color="auto"/>
            <w:right w:val="none" w:sz="0" w:space="0" w:color="auto"/>
          </w:divBdr>
        </w:div>
        <w:div w:id="1302685716">
          <w:marLeft w:val="0"/>
          <w:marRight w:val="0"/>
          <w:marTop w:val="0"/>
          <w:marBottom w:val="0"/>
          <w:divBdr>
            <w:top w:val="none" w:sz="0" w:space="0" w:color="auto"/>
            <w:left w:val="none" w:sz="0" w:space="0" w:color="auto"/>
            <w:bottom w:val="none" w:sz="0" w:space="0" w:color="auto"/>
            <w:right w:val="none" w:sz="0" w:space="0" w:color="auto"/>
          </w:divBdr>
        </w:div>
        <w:div w:id="1666279954">
          <w:marLeft w:val="0"/>
          <w:marRight w:val="0"/>
          <w:marTop w:val="0"/>
          <w:marBottom w:val="0"/>
          <w:divBdr>
            <w:top w:val="none" w:sz="0" w:space="0" w:color="auto"/>
            <w:left w:val="none" w:sz="0" w:space="0" w:color="auto"/>
            <w:bottom w:val="none" w:sz="0" w:space="0" w:color="auto"/>
            <w:right w:val="none" w:sz="0" w:space="0" w:color="auto"/>
          </w:divBdr>
        </w:div>
        <w:div w:id="1346059594">
          <w:marLeft w:val="0"/>
          <w:marRight w:val="0"/>
          <w:marTop w:val="0"/>
          <w:marBottom w:val="0"/>
          <w:divBdr>
            <w:top w:val="none" w:sz="0" w:space="0" w:color="auto"/>
            <w:left w:val="none" w:sz="0" w:space="0" w:color="auto"/>
            <w:bottom w:val="none" w:sz="0" w:space="0" w:color="auto"/>
            <w:right w:val="none" w:sz="0" w:space="0" w:color="auto"/>
          </w:divBdr>
        </w:div>
        <w:div w:id="1705059842">
          <w:marLeft w:val="0"/>
          <w:marRight w:val="0"/>
          <w:marTop w:val="0"/>
          <w:marBottom w:val="0"/>
          <w:divBdr>
            <w:top w:val="none" w:sz="0" w:space="0" w:color="auto"/>
            <w:left w:val="none" w:sz="0" w:space="0" w:color="auto"/>
            <w:bottom w:val="none" w:sz="0" w:space="0" w:color="auto"/>
            <w:right w:val="none" w:sz="0" w:space="0" w:color="auto"/>
          </w:divBdr>
        </w:div>
        <w:div w:id="501361702">
          <w:marLeft w:val="0"/>
          <w:marRight w:val="0"/>
          <w:marTop w:val="0"/>
          <w:marBottom w:val="0"/>
          <w:divBdr>
            <w:top w:val="none" w:sz="0" w:space="0" w:color="auto"/>
            <w:left w:val="none" w:sz="0" w:space="0" w:color="auto"/>
            <w:bottom w:val="none" w:sz="0" w:space="0" w:color="auto"/>
            <w:right w:val="none" w:sz="0" w:space="0" w:color="auto"/>
          </w:divBdr>
        </w:div>
        <w:div w:id="908080581">
          <w:marLeft w:val="0"/>
          <w:marRight w:val="0"/>
          <w:marTop w:val="0"/>
          <w:marBottom w:val="0"/>
          <w:divBdr>
            <w:top w:val="none" w:sz="0" w:space="0" w:color="auto"/>
            <w:left w:val="none" w:sz="0" w:space="0" w:color="auto"/>
            <w:bottom w:val="none" w:sz="0" w:space="0" w:color="auto"/>
            <w:right w:val="none" w:sz="0" w:space="0" w:color="auto"/>
          </w:divBdr>
        </w:div>
        <w:div w:id="1751350299">
          <w:marLeft w:val="0"/>
          <w:marRight w:val="0"/>
          <w:marTop w:val="0"/>
          <w:marBottom w:val="0"/>
          <w:divBdr>
            <w:top w:val="none" w:sz="0" w:space="0" w:color="auto"/>
            <w:left w:val="none" w:sz="0" w:space="0" w:color="auto"/>
            <w:bottom w:val="none" w:sz="0" w:space="0" w:color="auto"/>
            <w:right w:val="none" w:sz="0" w:space="0" w:color="auto"/>
          </w:divBdr>
        </w:div>
        <w:div w:id="1380662851">
          <w:marLeft w:val="0"/>
          <w:marRight w:val="0"/>
          <w:marTop w:val="0"/>
          <w:marBottom w:val="0"/>
          <w:divBdr>
            <w:top w:val="none" w:sz="0" w:space="0" w:color="auto"/>
            <w:left w:val="none" w:sz="0" w:space="0" w:color="auto"/>
            <w:bottom w:val="none" w:sz="0" w:space="0" w:color="auto"/>
            <w:right w:val="none" w:sz="0" w:space="0" w:color="auto"/>
          </w:divBdr>
        </w:div>
        <w:div w:id="982806300">
          <w:marLeft w:val="0"/>
          <w:marRight w:val="0"/>
          <w:marTop w:val="0"/>
          <w:marBottom w:val="0"/>
          <w:divBdr>
            <w:top w:val="none" w:sz="0" w:space="0" w:color="auto"/>
            <w:left w:val="none" w:sz="0" w:space="0" w:color="auto"/>
            <w:bottom w:val="none" w:sz="0" w:space="0" w:color="auto"/>
            <w:right w:val="none" w:sz="0" w:space="0" w:color="auto"/>
          </w:divBdr>
        </w:div>
        <w:div w:id="962150586">
          <w:marLeft w:val="0"/>
          <w:marRight w:val="0"/>
          <w:marTop w:val="0"/>
          <w:marBottom w:val="0"/>
          <w:divBdr>
            <w:top w:val="none" w:sz="0" w:space="0" w:color="auto"/>
            <w:left w:val="none" w:sz="0" w:space="0" w:color="auto"/>
            <w:bottom w:val="none" w:sz="0" w:space="0" w:color="auto"/>
            <w:right w:val="none" w:sz="0" w:space="0" w:color="auto"/>
          </w:divBdr>
        </w:div>
        <w:div w:id="1112700909">
          <w:marLeft w:val="0"/>
          <w:marRight w:val="0"/>
          <w:marTop w:val="0"/>
          <w:marBottom w:val="0"/>
          <w:divBdr>
            <w:top w:val="none" w:sz="0" w:space="0" w:color="auto"/>
            <w:left w:val="none" w:sz="0" w:space="0" w:color="auto"/>
            <w:bottom w:val="none" w:sz="0" w:space="0" w:color="auto"/>
            <w:right w:val="none" w:sz="0" w:space="0" w:color="auto"/>
          </w:divBdr>
        </w:div>
        <w:div w:id="1945111919">
          <w:marLeft w:val="0"/>
          <w:marRight w:val="0"/>
          <w:marTop w:val="0"/>
          <w:marBottom w:val="0"/>
          <w:divBdr>
            <w:top w:val="none" w:sz="0" w:space="0" w:color="auto"/>
            <w:left w:val="none" w:sz="0" w:space="0" w:color="auto"/>
            <w:bottom w:val="none" w:sz="0" w:space="0" w:color="auto"/>
            <w:right w:val="none" w:sz="0" w:space="0" w:color="auto"/>
          </w:divBdr>
        </w:div>
        <w:div w:id="1418674722">
          <w:marLeft w:val="0"/>
          <w:marRight w:val="0"/>
          <w:marTop w:val="0"/>
          <w:marBottom w:val="0"/>
          <w:divBdr>
            <w:top w:val="none" w:sz="0" w:space="0" w:color="auto"/>
            <w:left w:val="none" w:sz="0" w:space="0" w:color="auto"/>
            <w:bottom w:val="none" w:sz="0" w:space="0" w:color="auto"/>
            <w:right w:val="none" w:sz="0" w:space="0" w:color="auto"/>
          </w:divBdr>
        </w:div>
        <w:div w:id="545407725">
          <w:marLeft w:val="0"/>
          <w:marRight w:val="0"/>
          <w:marTop w:val="0"/>
          <w:marBottom w:val="0"/>
          <w:divBdr>
            <w:top w:val="none" w:sz="0" w:space="0" w:color="auto"/>
            <w:left w:val="none" w:sz="0" w:space="0" w:color="auto"/>
            <w:bottom w:val="none" w:sz="0" w:space="0" w:color="auto"/>
            <w:right w:val="none" w:sz="0" w:space="0" w:color="auto"/>
          </w:divBdr>
        </w:div>
        <w:div w:id="295961604">
          <w:marLeft w:val="0"/>
          <w:marRight w:val="0"/>
          <w:marTop w:val="0"/>
          <w:marBottom w:val="0"/>
          <w:divBdr>
            <w:top w:val="none" w:sz="0" w:space="0" w:color="auto"/>
            <w:left w:val="none" w:sz="0" w:space="0" w:color="auto"/>
            <w:bottom w:val="none" w:sz="0" w:space="0" w:color="auto"/>
            <w:right w:val="none" w:sz="0" w:space="0" w:color="auto"/>
          </w:divBdr>
        </w:div>
        <w:div w:id="138231589">
          <w:marLeft w:val="0"/>
          <w:marRight w:val="0"/>
          <w:marTop w:val="0"/>
          <w:marBottom w:val="0"/>
          <w:divBdr>
            <w:top w:val="none" w:sz="0" w:space="0" w:color="auto"/>
            <w:left w:val="none" w:sz="0" w:space="0" w:color="auto"/>
            <w:bottom w:val="none" w:sz="0" w:space="0" w:color="auto"/>
            <w:right w:val="none" w:sz="0" w:space="0" w:color="auto"/>
          </w:divBdr>
        </w:div>
        <w:div w:id="163982014">
          <w:marLeft w:val="0"/>
          <w:marRight w:val="0"/>
          <w:marTop w:val="0"/>
          <w:marBottom w:val="0"/>
          <w:divBdr>
            <w:top w:val="none" w:sz="0" w:space="0" w:color="auto"/>
            <w:left w:val="none" w:sz="0" w:space="0" w:color="auto"/>
            <w:bottom w:val="none" w:sz="0" w:space="0" w:color="auto"/>
            <w:right w:val="none" w:sz="0" w:space="0" w:color="auto"/>
          </w:divBdr>
        </w:div>
        <w:div w:id="1094715230">
          <w:marLeft w:val="0"/>
          <w:marRight w:val="0"/>
          <w:marTop w:val="0"/>
          <w:marBottom w:val="0"/>
          <w:divBdr>
            <w:top w:val="none" w:sz="0" w:space="0" w:color="auto"/>
            <w:left w:val="none" w:sz="0" w:space="0" w:color="auto"/>
            <w:bottom w:val="none" w:sz="0" w:space="0" w:color="auto"/>
            <w:right w:val="none" w:sz="0" w:space="0" w:color="auto"/>
          </w:divBdr>
        </w:div>
        <w:div w:id="766313624">
          <w:marLeft w:val="0"/>
          <w:marRight w:val="0"/>
          <w:marTop w:val="0"/>
          <w:marBottom w:val="0"/>
          <w:divBdr>
            <w:top w:val="none" w:sz="0" w:space="0" w:color="auto"/>
            <w:left w:val="none" w:sz="0" w:space="0" w:color="auto"/>
            <w:bottom w:val="none" w:sz="0" w:space="0" w:color="auto"/>
            <w:right w:val="none" w:sz="0" w:space="0" w:color="auto"/>
          </w:divBdr>
        </w:div>
        <w:div w:id="969483208">
          <w:marLeft w:val="0"/>
          <w:marRight w:val="0"/>
          <w:marTop w:val="0"/>
          <w:marBottom w:val="0"/>
          <w:divBdr>
            <w:top w:val="none" w:sz="0" w:space="0" w:color="auto"/>
            <w:left w:val="none" w:sz="0" w:space="0" w:color="auto"/>
            <w:bottom w:val="none" w:sz="0" w:space="0" w:color="auto"/>
            <w:right w:val="none" w:sz="0" w:space="0" w:color="auto"/>
          </w:divBdr>
        </w:div>
        <w:div w:id="1220634753">
          <w:marLeft w:val="0"/>
          <w:marRight w:val="0"/>
          <w:marTop w:val="0"/>
          <w:marBottom w:val="0"/>
          <w:divBdr>
            <w:top w:val="none" w:sz="0" w:space="0" w:color="auto"/>
            <w:left w:val="none" w:sz="0" w:space="0" w:color="auto"/>
            <w:bottom w:val="none" w:sz="0" w:space="0" w:color="auto"/>
            <w:right w:val="none" w:sz="0" w:space="0" w:color="auto"/>
          </w:divBdr>
        </w:div>
        <w:div w:id="1279603213">
          <w:marLeft w:val="0"/>
          <w:marRight w:val="0"/>
          <w:marTop w:val="0"/>
          <w:marBottom w:val="0"/>
          <w:divBdr>
            <w:top w:val="none" w:sz="0" w:space="0" w:color="auto"/>
            <w:left w:val="none" w:sz="0" w:space="0" w:color="auto"/>
            <w:bottom w:val="none" w:sz="0" w:space="0" w:color="auto"/>
            <w:right w:val="none" w:sz="0" w:space="0" w:color="auto"/>
          </w:divBdr>
        </w:div>
      </w:divsChild>
    </w:div>
    <w:div w:id="996957283">
      <w:bodyDiv w:val="1"/>
      <w:marLeft w:val="0"/>
      <w:marRight w:val="0"/>
      <w:marTop w:val="0"/>
      <w:marBottom w:val="0"/>
      <w:divBdr>
        <w:top w:val="none" w:sz="0" w:space="0" w:color="auto"/>
        <w:left w:val="none" w:sz="0" w:space="0" w:color="auto"/>
        <w:bottom w:val="none" w:sz="0" w:space="0" w:color="auto"/>
        <w:right w:val="none" w:sz="0" w:space="0" w:color="auto"/>
      </w:divBdr>
    </w:div>
    <w:div w:id="997345123">
      <w:bodyDiv w:val="1"/>
      <w:marLeft w:val="0"/>
      <w:marRight w:val="0"/>
      <w:marTop w:val="0"/>
      <w:marBottom w:val="0"/>
      <w:divBdr>
        <w:top w:val="none" w:sz="0" w:space="0" w:color="auto"/>
        <w:left w:val="none" w:sz="0" w:space="0" w:color="auto"/>
        <w:bottom w:val="none" w:sz="0" w:space="0" w:color="auto"/>
        <w:right w:val="none" w:sz="0" w:space="0" w:color="auto"/>
      </w:divBdr>
      <w:divsChild>
        <w:div w:id="1006051906">
          <w:marLeft w:val="640"/>
          <w:marRight w:val="0"/>
          <w:marTop w:val="0"/>
          <w:marBottom w:val="0"/>
          <w:divBdr>
            <w:top w:val="none" w:sz="0" w:space="0" w:color="auto"/>
            <w:left w:val="none" w:sz="0" w:space="0" w:color="auto"/>
            <w:bottom w:val="none" w:sz="0" w:space="0" w:color="auto"/>
            <w:right w:val="none" w:sz="0" w:space="0" w:color="auto"/>
          </w:divBdr>
        </w:div>
        <w:div w:id="1438677530">
          <w:marLeft w:val="640"/>
          <w:marRight w:val="0"/>
          <w:marTop w:val="0"/>
          <w:marBottom w:val="0"/>
          <w:divBdr>
            <w:top w:val="none" w:sz="0" w:space="0" w:color="auto"/>
            <w:left w:val="none" w:sz="0" w:space="0" w:color="auto"/>
            <w:bottom w:val="none" w:sz="0" w:space="0" w:color="auto"/>
            <w:right w:val="none" w:sz="0" w:space="0" w:color="auto"/>
          </w:divBdr>
        </w:div>
        <w:div w:id="1827941339">
          <w:marLeft w:val="640"/>
          <w:marRight w:val="0"/>
          <w:marTop w:val="0"/>
          <w:marBottom w:val="0"/>
          <w:divBdr>
            <w:top w:val="none" w:sz="0" w:space="0" w:color="auto"/>
            <w:left w:val="none" w:sz="0" w:space="0" w:color="auto"/>
            <w:bottom w:val="none" w:sz="0" w:space="0" w:color="auto"/>
            <w:right w:val="none" w:sz="0" w:space="0" w:color="auto"/>
          </w:divBdr>
        </w:div>
        <w:div w:id="2104181244">
          <w:marLeft w:val="640"/>
          <w:marRight w:val="0"/>
          <w:marTop w:val="0"/>
          <w:marBottom w:val="0"/>
          <w:divBdr>
            <w:top w:val="none" w:sz="0" w:space="0" w:color="auto"/>
            <w:left w:val="none" w:sz="0" w:space="0" w:color="auto"/>
            <w:bottom w:val="none" w:sz="0" w:space="0" w:color="auto"/>
            <w:right w:val="none" w:sz="0" w:space="0" w:color="auto"/>
          </w:divBdr>
        </w:div>
        <w:div w:id="2084180777">
          <w:marLeft w:val="640"/>
          <w:marRight w:val="0"/>
          <w:marTop w:val="0"/>
          <w:marBottom w:val="0"/>
          <w:divBdr>
            <w:top w:val="none" w:sz="0" w:space="0" w:color="auto"/>
            <w:left w:val="none" w:sz="0" w:space="0" w:color="auto"/>
            <w:bottom w:val="none" w:sz="0" w:space="0" w:color="auto"/>
            <w:right w:val="none" w:sz="0" w:space="0" w:color="auto"/>
          </w:divBdr>
        </w:div>
        <w:div w:id="699353552">
          <w:marLeft w:val="640"/>
          <w:marRight w:val="0"/>
          <w:marTop w:val="0"/>
          <w:marBottom w:val="0"/>
          <w:divBdr>
            <w:top w:val="none" w:sz="0" w:space="0" w:color="auto"/>
            <w:left w:val="none" w:sz="0" w:space="0" w:color="auto"/>
            <w:bottom w:val="none" w:sz="0" w:space="0" w:color="auto"/>
            <w:right w:val="none" w:sz="0" w:space="0" w:color="auto"/>
          </w:divBdr>
        </w:div>
        <w:div w:id="1565723273">
          <w:marLeft w:val="640"/>
          <w:marRight w:val="0"/>
          <w:marTop w:val="0"/>
          <w:marBottom w:val="0"/>
          <w:divBdr>
            <w:top w:val="none" w:sz="0" w:space="0" w:color="auto"/>
            <w:left w:val="none" w:sz="0" w:space="0" w:color="auto"/>
            <w:bottom w:val="none" w:sz="0" w:space="0" w:color="auto"/>
            <w:right w:val="none" w:sz="0" w:space="0" w:color="auto"/>
          </w:divBdr>
        </w:div>
      </w:divsChild>
    </w:div>
    <w:div w:id="1034961740">
      <w:bodyDiv w:val="1"/>
      <w:marLeft w:val="0"/>
      <w:marRight w:val="0"/>
      <w:marTop w:val="0"/>
      <w:marBottom w:val="0"/>
      <w:divBdr>
        <w:top w:val="none" w:sz="0" w:space="0" w:color="auto"/>
        <w:left w:val="none" w:sz="0" w:space="0" w:color="auto"/>
        <w:bottom w:val="none" w:sz="0" w:space="0" w:color="auto"/>
        <w:right w:val="none" w:sz="0" w:space="0" w:color="auto"/>
      </w:divBdr>
    </w:div>
    <w:div w:id="1038355449">
      <w:bodyDiv w:val="1"/>
      <w:marLeft w:val="0"/>
      <w:marRight w:val="0"/>
      <w:marTop w:val="0"/>
      <w:marBottom w:val="0"/>
      <w:divBdr>
        <w:top w:val="none" w:sz="0" w:space="0" w:color="auto"/>
        <w:left w:val="none" w:sz="0" w:space="0" w:color="auto"/>
        <w:bottom w:val="none" w:sz="0" w:space="0" w:color="auto"/>
        <w:right w:val="none" w:sz="0" w:space="0" w:color="auto"/>
      </w:divBdr>
      <w:divsChild>
        <w:div w:id="928464983">
          <w:marLeft w:val="640"/>
          <w:marRight w:val="0"/>
          <w:marTop w:val="0"/>
          <w:marBottom w:val="0"/>
          <w:divBdr>
            <w:top w:val="none" w:sz="0" w:space="0" w:color="auto"/>
            <w:left w:val="none" w:sz="0" w:space="0" w:color="auto"/>
            <w:bottom w:val="none" w:sz="0" w:space="0" w:color="auto"/>
            <w:right w:val="none" w:sz="0" w:space="0" w:color="auto"/>
          </w:divBdr>
        </w:div>
        <w:div w:id="1373262378">
          <w:marLeft w:val="640"/>
          <w:marRight w:val="0"/>
          <w:marTop w:val="0"/>
          <w:marBottom w:val="0"/>
          <w:divBdr>
            <w:top w:val="none" w:sz="0" w:space="0" w:color="auto"/>
            <w:left w:val="none" w:sz="0" w:space="0" w:color="auto"/>
            <w:bottom w:val="none" w:sz="0" w:space="0" w:color="auto"/>
            <w:right w:val="none" w:sz="0" w:space="0" w:color="auto"/>
          </w:divBdr>
        </w:div>
        <w:div w:id="1156842345">
          <w:marLeft w:val="640"/>
          <w:marRight w:val="0"/>
          <w:marTop w:val="0"/>
          <w:marBottom w:val="0"/>
          <w:divBdr>
            <w:top w:val="none" w:sz="0" w:space="0" w:color="auto"/>
            <w:left w:val="none" w:sz="0" w:space="0" w:color="auto"/>
            <w:bottom w:val="none" w:sz="0" w:space="0" w:color="auto"/>
            <w:right w:val="none" w:sz="0" w:space="0" w:color="auto"/>
          </w:divBdr>
        </w:div>
        <w:div w:id="1363281276">
          <w:marLeft w:val="640"/>
          <w:marRight w:val="0"/>
          <w:marTop w:val="0"/>
          <w:marBottom w:val="0"/>
          <w:divBdr>
            <w:top w:val="none" w:sz="0" w:space="0" w:color="auto"/>
            <w:left w:val="none" w:sz="0" w:space="0" w:color="auto"/>
            <w:bottom w:val="none" w:sz="0" w:space="0" w:color="auto"/>
            <w:right w:val="none" w:sz="0" w:space="0" w:color="auto"/>
          </w:divBdr>
        </w:div>
        <w:div w:id="1854296408">
          <w:marLeft w:val="640"/>
          <w:marRight w:val="0"/>
          <w:marTop w:val="0"/>
          <w:marBottom w:val="0"/>
          <w:divBdr>
            <w:top w:val="none" w:sz="0" w:space="0" w:color="auto"/>
            <w:left w:val="none" w:sz="0" w:space="0" w:color="auto"/>
            <w:bottom w:val="none" w:sz="0" w:space="0" w:color="auto"/>
            <w:right w:val="none" w:sz="0" w:space="0" w:color="auto"/>
          </w:divBdr>
        </w:div>
        <w:div w:id="1186555707">
          <w:marLeft w:val="640"/>
          <w:marRight w:val="0"/>
          <w:marTop w:val="0"/>
          <w:marBottom w:val="0"/>
          <w:divBdr>
            <w:top w:val="none" w:sz="0" w:space="0" w:color="auto"/>
            <w:left w:val="none" w:sz="0" w:space="0" w:color="auto"/>
            <w:bottom w:val="none" w:sz="0" w:space="0" w:color="auto"/>
            <w:right w:val="none" w:sz="0" w:space="0" w:color="auto"/>
          </w:divBdr>
        </w:div>
        <w:div w:id="1924290460">
          <w:marLeft w:val="640"/>
          <w:marRight w:val="0"/>
          <w:marTop w:val="0"/>
          <w:marBottom w:val="0"/>
          <w:divBdr>
            <w:top w:val="none" w:sz="0" w:space="0" w:color="auto"/>
            <w:left w:val="none" w:sz="0" w:space="0" w:color="auto"/>
            <w:bottom w:val="none" w:sz="0" w:space="0" w:color="auto"/>
            <w:right w:val="none" w:sz="0" w:space="0" w:color="auto"/>
          </w:divBdr>
        </w:div>
        <w:div w:id="222526578">
          <w:marLeft w:val="640"/>
          <w:marRight w:val="0"/>
          <w:marTop w:val="0"/>
          <w:marBottom w:val="0"/>
          <w:divBdr>
            <w:top w:val="none" w:sz="0" w:space="0" w:color="auto"/>
            <w:left w:val="none" w:sz="0" w:space="0" w:color="auto"/>
            <w:bottom w:val="none" w:sz="0" w:space="0" w:color="auto"/>
            <w:right w:val="none" w:sz="0" w:space="0" w:color="auto"/>
          </w:divBdr>
        </w:div>
        <w:div w:id="1092506263">
          <w:marLeft w:val="640"/>
          <w:marRight w:val="0"/>
          <w:marTop w:val="0"/>
          <w:marBottom w:val="0"/>
          <w:divBdr>
            <w:top w:val="none" w:sz="0" w:space="0" w:color="auto"/>
            <w:left w:val="none" w:sz="0" w:space="0" w:color="auto"/>
            <w:bottom w:val="none" w:sz="0" w:space="0" w:color="auto"/>
            <w:right w:val="none" w:sz="0" w:space="0" w:color="auto"/>
          </w:divBdr>
        </w:div>
        <w:div w:id="72819661">
          <w:marLeft w:val="640"/>
          <w:marRight w:val="0"/>
          <w:marTop w:val="0"/>
          <w:marBottom w:val="0"/>
          <w:divBdr>
            <w:top w:val="none" w:sz="0" w:space="0" w:color="auto"/>
            <w:left w:val="none" w:sz="0" w:space="0" w:color="auto"/>
            <w:bottom w:val="none" w:sz="0" w:space="0" w:color="auto"/>
            <w:right w:val="none" w:sz="0" w:space="0" w:color="auto"/>
          </w:divBdr>
        </w:div>
        <w:div w:id="2073385088">
          <w:marLeft w:val="640"/>
          <w:marRight w:val="0"/>
          <w:marTop w:val="0"/>
          <w:marBottom w:val="0"/>
          <w:divBdr>
            <w:top w:val="none" w:sz="0" w:space="0" w:color="auto"/>
            <w:left w:val="none" w:sz="0" w:space="0" w:color="auto"/>
            <w:bottom w:val="none" w:sz="0" w:space="0" w:color="auto"/>
            <w:right w:val="none" w:sz="0" w:space="0" w:color="auto"/>
          </w:divBdr>
        </w:div>
        <w:div w:id="1129394001">
          <w:marLeft w:val="640"/>
          <w:marRight w:val="0"/>
          <w:marTop w:val="0"/>
          <w:marBottom w:val="0"/>
          <w:divBdr>
            <w:top w:val="none" w:sz="0" w:space="0" w:color="auto"/>
            <w:left w:val="none" w:sz="0" w:space="0" w:color="auto"/>
            <w:bottom w:val="none" w:sz="0" w:space="0" w:color="auto"/>
            <w:right w:val="none" w:sz="0" w:space="0" w:color="auto"/>
          </w:divBdr>
        </w:div>
        <w:div w:id="1399328549">
          <w:marLeft w:val="640"/>
          <w:marRight w:val="0"/>
          <w:marTop w:val="0"/>
          <w:marBottom w:val="0"/>
          <w:divBdr>
            <w:top w:val="none" w:sz="0" w:space="0" w:color="auto"/>
            <w:left w:val="none" w:sz="0" w:space="0" w:color="auto"/>
            <w:bottom w:val="none" w:sz="0" w:space="0" w:color="auto"/>
            <w:right w:val="none" w:sz="0" w:space="0" w:color="auto"/>
          </w:divBdr>
        </w:div>
        <w:div w:id="416484241">
          <w:marLeft w:val="640"/>
          <w:marRight w:val="0"/>
          <w:marTop w:val="0"/>
          <w:marBottom w:val="0"/>
          <w:divBdr>
            <w:top w:val="none" w:sz="0" w:space="0" w:color="auto"/>
            <w:left w:val="none" w:sz="0" w:space="0" w:color="auto"/>
            <w:bottom w:val="none" w:sz="0" w:space="0" w:color="auto"/>
            <w:right w:val="none" w:sz="0" w:space="0" w:color="auto"/>
          </w:divBdr>
        </w:div>
        <w:div w:id="1321346979">
          <w:marLeft w:val="640"/>
          <w:marRight w:val="0"/>
          <w:marTop w:val="0"/>
          <w:marBottom w:val="0"/>
          <w:divBdr>
            <w:top w:val="none" w:sz="0" w:space="0" w:color="auto"/>
            <w:left w:val="none" w:sz="0" w:space="0" w:color="auto"/>
            <w:bottom w:val="none" w:sz="0" w:space="0" w:color="auto"/>
            <w:right w:val="none" w:sz="0" w:space="0" w:color="auto"/>
          </w:divBdr>
        </w:div>
        <w:div w:id="1059011193">
          <w:marLeft w:val="640"/>
          <w:marRight w:val="0"/>
          <w:marTop w:val="0"/>
          <w:marBottom w:val="0"/>
          <w:divBdr>
            <w:top w:val="none" w:sz="0" w:space="0" w:color="auto"/>
            <w:left w:val="none" w:sz="0" w:space="0" w:color="auto"/>
            <w:bottom w:val="none" w:sz="0" w:space="0" w:color="auto"/>
            <w:right w:val="none" w:sz="0" w:space="0" w:color="auto"/>
          </w:divBdr>
        </w:div>
        <w:div w:id="1277323752">
          <w:marLeft w:val="640"/>
          <w:marRight w:val="0"/>
          <w:marTop w:val="0"/>
          <w:marBottom w:val="0"/>
          <w:divBdr>
            <w:top w:val="none" w:sz="0" w:space="0" w:color="auto"/>
            <w:left w:val="none" w:sz="0" w:space="0" w:color="auto"/>
            <w:bottom w:val="none" w:sz="0" w:space="0" w:color="auto"/>
            <w:right w:val="none" w:sz="0" w:space="0" w:color="auto"/>
          </w:divBdr>
        </w:div>
        <w:div w:id="235477645">
          <w:marLeft w:val="640"/>
          <w:marRight w:val="0"/>
          <w:marTop w:val="0"/>
          <w:marBottom w:val="0"/>
          <w:divBdr>
            <w:top w:val="none" w:sz="0" w:space="0" w:color="auto"/>
            <w:left w:val="none" w:sz="0" w:space="0" w:color="auto"/>
            <w:bottom w:val="none" w:sz="0" w:space="0" w:color="auto"/>
            <w:right w:val="none" w:sz="0" w:space="0" w:color="auto"/>
          </w:divBdr>
        </w:div>
        <w:div w:id="622074449">
          <w:marLeft w:val="640"/>
          <w:marRight w:val="0"/>
          <w:marTop w:val="0"/>
          <w:marBottom w:val="0"/>
          <w:divBdr>
            <w:top w:val="none" w:sz="0" w:space="0" w:color="auto"/>
            <w:left w:val="none" w:sz="0" w:space="0" w:color="auto"/>
            <w:bottom w:val="none" w:sz="0" w:space="0" w:color="auto"/>
            <w:right w:val="none" w:sz="0" w:space="0" w:color="auto"/>
          </w:divBdr>
        </w:div>
        <w:div w:id="768888215">
          <w:marLeft w:val="640"/>
          <w:marRight w:val="0"/>
          <w:marTop w:val="0"/>
          <w:marBottom w:val="0"/>
          <w:divBdr>
            <w:top w:val="none" w:sz="0" w:space="0" w:color="auto"/>
            <w:left w:val="none" w:sz="0" w:space="0" w:color="auto"/>
            <w:bottom w:val="none" w:sz="0" w:space="0" w:color="auto"/>
            <w:right w:val="none" w:sz="0" w:space="0" w:color="auto"/>
          </w:divBdr>
        </w:div>
        <w:div w:id="671571240">
          <w:marLeft w:val="640"/>
          <w:marRight w:val="0"/>
          <w:marTop w:val="0"/>
          <w:marBottom w:val="0"/>
          <w:divBdr>
            <w:top w:val="none" w:sz="0" w:space="0" w:color="auto"/>
            <w:left w:val="none" w:sz="0" w:space="0" w:color="auto"/>
            <w:bottom w:val="none" w:sz="0" w:space="0" w:color="auto"/>
            <w:right w:val="none" w:sz="0" w:space="0" w:color="auto"/>
          </w:divBdr>
        </w:div>
        <w:div w:id="2084718432">
          <w:marLeft w:val="640"/>
          <w:marRight w:val="0"/>
          <w:marTop w:val="0"/>
          <w:marBottom w:val="0"/>
          <w:divBdr>
            <w:top w:val="none" w:sz="0" w:space="0" w:color="auto"/>
            <w:left w:val="none" w:sz="0" w:space="0" w:color="auto"/>
            <w:bottom w:val="none" w:sz="0" w:space="0" w:color="auto"/>
            <w:right w:val="none" w:sz="0" w:space="0" w:color="auto"/>
          </w:divBdr>
        </w:div>
        <w:div w:id="1339622344">
          <w:marLeft w:val="640"/>
          <w:marRight w:val="0"/>
          <w:marTop w:val="0"/>
          <w:marBottom w:val="0"/>
          <w:divBdr>
            <w:top w:val="none" w:sz="0" w:space="0" w:color="auto"/>
            <w:left w:val="none" w:sz="0" w:space="0" w:color="auto"/>
            <w:bottom w:val="none" w:sz="0" w:space="0" w:color="auto"/>
            <w:right w:val="none" w:sz="0" w:space="0" w:color="auto"/>
          </w:divBdr>
        </w:div>
        <w:div w:id="683753896">
          <w:marLeft w:val="640"/>
          <w:marRight w:val="0"/>
          <w:marTop w:val="0"/>
          <w:marBottom w:val="0"/>
          <w:divBdr>
            <w:top w:val="none" w:sz="0" w:space="0" w:color="auto"/>
            <w:left w:val="none" w:sz="0" w:space="0" w:color="auto"/>
            <w:bottom w:val="none" w:sz="0" w:space="0" w:color="auto"/>
            <w:right w:val="none" w:sz="0" w:space="0" w:color="auto"/>
          </w:divBdr>
        </w:div>
        <w:div w:id="1752970806">
          <w:marLeft w:val="640"/>
          <w:marRight w:val="0"/>
          <w:marTop w:val="0"/>
          <w:marBottom w:val="0"/>
          <w:divBdr>
            <w:top w:val="none" w:sz="0" w:space="0" w:color="auto"/>
            <w:left w:val="none" w:sz="0" w:space="0" w:color="auto"/>
            <w:bottom w:val="none" w:sz="0" w:space="0" w:color="auto"/>
            <w:right w:val="none" w:sz="0" w:space="0" w:color="auto"/>
          </w:divBdr>
        </w:div>
        <w:div w:id="1338188488">
          <w:marLeft w:val="640"/>
          <w:marRight w:val="0"/>
          <w:marTop w:val="0"/>
          <w:marBottom w:val="0"/>
          <w:divBdr>
            <w:top w:val="none" w:sz="0" w:space="0" w:color="auto"/>
            <w:left w:val="none" w:sz="0" w:space="0" w:color="auto"/>
            <w:bottom w:val="none" w:sz="0" w:space="0" w:color="auto"/>
            <w:right w:val="none" w:sz="0" w:space="0" w:color="auto"/>
          </w:divBdr>
        </w:div>
        <w:div w:id="1865560527">
          <w:marLeft w:val="640"/>
          <w:marRight w:val="0"/>
          <w:marTop w:val="0"/>
          <w:marBottom w:val="0"/>
          <w:divBdr>
            <w:top w:val="none" w:sz="0" w:space="0" w:color="auto"/>
            <w:left w:val="none" w:sz="0" w:space="0" w:color="auto"/>
            <w:bottom w:val="none" w:sz="0" w:space="0" w:color="auto"/>
            <w:right w:val="none" w:sz="0" w:space="0" w:color="auto"/>
          </w:divBdr>
        </w:div>
        <w:div w:id="1754083106">
          <w:marLeft w:val="640"/>
          <w:marRight w:val="0"/>
          <w:marTop w:val="0"/>
          <w:marBottom w:val="0"/>
          <w:divBdr>
            <w:top w:val="none" w:sz="0" w:space="0" w:color="auto"/>
            <w:left w:val="none" w:sz="0" w:space="0" w:color="auto"/>
            <w:bottom w:val="none" w:sz="0" w:space="0" w:color="auto"/>
            <w:right w:val="none" w:sz="0" w:space="0" w:color="auto"/>
          </w:divBdr>
        </w:div>
        <w:div w:id="896013225">
          <w:marLeft w:val="640"/>
          <w:marRight w:val="0"/>
          <w:marTop w:val="0"/>
          <w:marBottom w:val="0"/>
          <w:divBdr>
            <w:top w:val="none" w:sz="0" w:space="0" w:color="auto"/>
            <w:left w:val="none" w:sz="0" w:space="0" w:color="auto"/>
            <w:bottom w:val="none" w:sz="0" w:space="0" w:color="auto"/>
            <w:right w:val="none" w:sz="0" w:space="0" w:color="auto"/>
          </w:divBdr>
        </w:div>
        <w:div w:id="1527790249">
          <w:marLeft w:val="640"/>
          <w:marRight w:val="0"/>
          <w:marTop w:val="0"/>
          <w:marBottom w:val="0"/>
          <w:divBdr>
            <w:top w:val="none" w:sz="0" w:space="0" w:color="auto"/>
            <w:left w:val="none" w:sz="0" w:space="0" w:color="auto"/>
            <w:bottom w:val="none" w:sz="0" w:space="0" w:color="auto"/>
            <w:right w:val="none" w:sz="0" w:space="0" w:color="auto"/>
          </w:divBdr>
        </w:div>
        <w:div w:id="1965772911">
          <w:marLeft w:val="640"/>
          <w:marRight w:val="0"/>
          <w:marTop w:val="0"/>
          <w:marBottom w:val="0"/>
          <w:divBdr>
            <w:top w:val="none" w:sz="0" w:space="0" w:color="auto"/>
            <w:left w:val="none" w:sz="0" w:space="0" w:color="auto"/>
            <w:bottom w:val="none" w:sz="0" w:space="0" w:color="auto"/>
            <w:right w:val="none" w:sz="0" w:space="0" w:color="auto"/>
          </w:divBdr>
        </w:div>
        <w:div w:id="1496072311">
          <w:marLeft w:val="640"/>
          <w:marRight w:val="0"/>
          <w:marTop w:val="0"/>
          <w:marBottom w:val="0"/>
          <w:divBdr>
            <w:top w:val="none" w:sz="0" w:space="0" w:color="auto"/>
            <w:left w:val="none" w:sz="0" w:space="0" w:color="auto"/>
            <w:bottom w:val="none" w:sz="0" w:space="0" w:color="auto"/>
            <w:right w:val="none" w:sz="0" w:space="0" w:color="auto"/>
          </w:divBdr>
        </w:div>
        <w:div w:id="853882997">
          <w:marLeft w:val="640"/>
          <w:marRight w:val="0"/>
          <w:marTop w:val="0"/>
          <w:marBottom w:val="0"/>
          <w:divBdr>
            <w:top w:val="none" w:sz="0" w:space="0" w:color="auto"/>
            <w:left w:val="none" w:sz="0" w:space="0" w:color="auto"/>
            <w:bottom w:val="none" w:sz="0" w:space="0" w:color="auto"/>
            <w:right w:val="none" w:sz="0" w:space="0" w:color="auto"/>
          </w:divBdr>
        </w:div>
        <w:div w:id="1836453433">
          <w:marLeft w:val="640"/>
          <w:marRight w:val="0"/>
          <w:marTop w:val="0"/>
          <w:marBottom w:val="0"/>
          <w:divBdr>
            <w:top w:val="none" w:sz="0" w:space="0" w:color="auto"/>
            <w:left w:val="none" w:sz="0" w:space="0" w:color="auto"/>
            <w:bottom w:val="none" w:sz="0" w:space="0" w:color="auto"/>
            <w:right w:val="none" w:sz="0" w:space="0" w:color="auto"/>
          </w:divBdr>
        </w:div>
      </w:divsChild>
    </w:div>
    <w:div w:id="1043407004">
      <w:bodyDiv w:val="1"/>
      <w:marLeft w:val="0"/>
      <w:marRight w:val="0"/>
      <w:marTop w:val="0"/>
      <w:marBottom w:val="0"/>
      <w:divBdr>
        <w:top w:val="none" w:sz="0" w:space="0" w:color="auto"/>
        <w:left w:val="none" w:sz="0" w:space="0" w:color="auto"/>
        <w:bottom w:val="none" w:sz="0" w:space="0" w:color="auto"/>
        <w:right w:val="none" w:sz="0" w:space="0" w:color="auto"/>
      </w:divBdr>
      <w:divsChild>
        <w:div w:id="2132357830">
          <w:marLeft w:val="640"/>
          <w:marRight w:val="0"/>
          <w:marTop w:val="0"/>
          <w:marBottom w:val="0"/>
          <w:divBdr>
            <w:top w:val="none" w:sz="0" w:space="0" w:color="auto"/>
            <w:left w:val="none" w:sz="0" w:space="0" w:color="auto"/>
            <w:bottom w:val="none" w:sz="0" w:space="0" w:color="auto"/>
            <w:right w:val="none" w:sz="0" w:space="0" w:color="auto"/>
          </w:divBdr>
        </w:div>
        <w:div w:id="1755204057">
          <w:marLeft w:val="640"/>
          <w:marRight w:val="0"/>
          <w:marTop w:val="0"/>
          <w:marBottom w:val="0"/>
          <w:divBdr>
            <w:top w:val="none" w:sz="0" w:space="0" w:color="auto"/>
            <w:left w:val="none" w:sz="0" w:space="0" w:color="auto"/>
            <w:bottom w:val="none" w:sz="0" w:space="0" w:color="auto"/>
            <w:right w:val="none" w:sz="0" w:space="0" w:color="auto"/>
          </w:divBdr>
        </w:div>
        <w:div w:id="867449337">
          <w:marLeft w:val="640"/>
          <w:marRight w:val="0"/>
          <w:marTop w:val="0"/>
          <w:marBottom w:val="0"/>
          <w:divBdr>
            <w:top w:val="none" w:sz="0" w:space="0" w:color="auto"/>
            <w:left w:val="none" w:sz="0" w:space="0" w:color="auto"/>
            <w:bottom w:val="none" w:sz="0" w:space="0" w:color="auto"/>
            <w:right w:val="none" w:sz="0" w:space="0" w:color="auto"/>
          </w:divBdr>
        </w:div>
        <w:div w:id="264190809">
          <w:marLeft w:val="640"/>
          <w:marRight w:val="0"/>
          <w:marTop w:val="0"/>
          <w:marBottom w:val="0"/>
          <w:divBdr>
            <w:top w:val="none" w:sz="0" w:space="0" w:color="auto"/>
            <w:left w:val="none" w:sz="0" w:space="0" w:color="auto"/>
            <w:bottom w:val="none" w:sz="0" w:space="0" w:color="auto"/>
            <w:right w:val="none" w:sz="0" w:space="0" w:color="auto"/>
          </w:divBdr>
        </w:div>
        <w:div w:id="1445149548">
          <w:marLeft w:val="640"/>
          <w:marRight w:val="0"/>
          <w:marTop w:val="0"/>
          <w:marBottom w:val="0"/>
          <w:divBdr>
            <w:top w:val="none" w:sz="0" w:space="0" w:color="auto"/>
            <w:left w:val="none" w:sz="0" w:space="0" w:color="auto"/>
            <w:bottom w:val="none" w:sz="0" w:space="0" w:color="auto"/>
            <w:right w:val="none" w:sz="0" w:space="0" w:color="auto"/>
          </w:divBdr>
        </w:div>
        <w:div w:id="667900459">
          <w:marLeft w:val="640"/>
          <w:marRight w:val="0"/>
          <w:marTop w:val="0"/>
          <w:marBottom w:val="0"/>
          <w:divBdr>
            <w:top w:val="none" w:sz="0" w:space="0" w:color="auto"/>
            <w:left w:val="none" w:sz="0" w:space="0" w:color="auto"/>
            <w:bottom w:val="none" w:sz="0" w:space="0" w:color="auto"/>
            <w:right w:val="none" w:sz="0" w:space="0" w:color="auto"/>
          </w:divBdr>
        </w:div>
        <w:div w:id="1080248177">
          <w:marLeft w:val="640"/>
          <w:marRight w:val="0"/>
          <w:marTop w:val="0"/>
          <w:marBottom w:val="0"/>
          <w:divBdr>
            <w:top w:val="none" w:sz="0" w:space="0" w:color="auto"/>
            <w:left w:val="none" w:sz="0" w:space="0" w:color="auto"/>
            <w:bottom w:val="none" w:sz="0" w:space="0" w:color="auto"/>
            <w:right w:val="none" w:sz="0" w:space="0" w:color="auto"/>
          </w:divBdr>
        </w:div>
        <w:div w:id="1197348294">
          <w:marLeft w:val="640"/>
          <w:marRight w:val="0"/>
          <w:marTop w:val="0"/>
          <w:marBottom w:val="0"/>
          <w:divBdr>
            <w:top w:val="none" w:sz="0" w:space="0" w:color="auto"/>
            <w:left w:val="none" w:sz="0" w:space="0" w:color="auto"/>
            <w:bottom w:val="none" w:sz="0" w:space="0" w:color="auto"/>
            <w:right w:val="none" w:sz="0" w:space="0" w:color="auto"/>
          </w:divBdr>
        </w:div>
        <w:div w:id="1462459772">
          <w:marLeft w:val="640"/>
          <w:marRight w:val="0"/>
          <w:marTop w:val="0"/>
          <w:marBottom w:val="0"/>
          <w:divBdr>
            <w:top w:val="none" w:sz="0" w:space="0" w:color="auto"/>
            <w:left w:val="none" w:sz="0" w:space="0" w:color="auto"/>
            <w:bottom w:val="none" w:sz="0" w:space="0" w:color="auto"/>
            <w:right w:val="none" w:sz="0" w:space="0" w:color="auto"/>
          </w:divBdr>
        </w:div>
        <w:div w:id="2112436703">
          <w:marLeft w:val="640"/>
          <w:marRight w:val="0"/>
          <w:marTop w:val="0"/>
          <w:marBottom w:val="0"/>
          <w:divBdr>
            <w:top w:val="none" w:sz="0" w:space="0" w:color="auto"/>
            <w:left w:val="none" w:sz="0" w:space="0" w:color="auto"/>
            <w:bottom w:val="none" w:sz="0" w:space="0" w:color="auto"/>
            <w:right w:val="none" w:sz="0" w:space="0" w:color="auto"/>
          </w:divBdr>
        </w:div>
        <w:div w:id="865021579">
          <w:marLeft w:val="640"/>
          <w:marRight w:val="0"/>
          <w:marTop w:val="0"/>
          <w:marBottom w:val="0"/>
          <w:divBdr>
            <w:top w:val="none" w:sz="0" w:space="0" w:color="auto"/>
            <w:left w:val="none" w:sz="0" w:space="0" w:color="auto"/>
            <w:bottom w:val="none" w:sz="0" w:space="0" w:color="auto"/>
            <w:right w:val="none" w:sz="0" w:space="0" w:color="auto"/>
          </w:divBdr>
        </w:div>
        <w:div w:id="228225506">
          <w:marLeft w:val="640"/>
          <w:marRight w:val="0"/>
          <w:marTop w:val="0"/>
          <w:marBottom w:val="0"/>
          <w:divBdr>
            <w:top w:val="none" w:sz="0" w:space="0" w:color="auto"/>
            <w:left w:val="none" w:sz="0" w:space="0" w:color="auto"/>
            <w:bottom w:val="none" w:sz="0" w:space="0" w:color="auto"/>
            <w:right w:val="none" w:sz="0" w:space="0" w:color="auto"/>
          </w:divBdr>
        </w:div>
        <w:div w:id="598294271">
          <w:marLeft w:val="640"/>
          <w:marRight w:val="0"/>
          <w:marTop w:val="0"/>
          <w:marBottom w:val="0"/>
          <w:divBdr>
            <w:top w:val="none" w:sz="0" w:space="0" w:color="auto"/>
            <w:left w:val="none" w:sz="0" w:space="0" w:color="auto"/>
            <w:bottom w:val="none" w:sz="0" w:space="0" w:color="auto"/>
            <w:right w:val="none" w:sz="0" w:space="0" w:color="auto"/>
          </w:divBdr>
        </w:div>
        <w:div w:id="1660957534">
          <w:marLeft w:val="640"/>
          <w:marRight w:val="0"/>
          <w:marTop w:val="0"/>
          <w:marBottom w:val="0"/>
          <w:divBdr>
            <w:top w:val="none" w:sz="0" w:space="0" w:color="auto"/>
            <w:left w:val="none" w:sz="0" w:space="0" w:color="auto"/>
            <w:bottom w:val="none" w:sz="0" w:space="0" w:color="auto"/>
            <w:right w:val="none" w:sz="0" w:space="0" w:color="auto"/>
          </w:divBdr>
        </w:div>
        <w:div w:id="786125643">
          <w:marLeft w:val="640"/>
          <w:marRight w:val="0"/>
          <w:marTop w:val="0"/>
          <w:marBottom w:val="0"/>
          <w:divBdr>
            <w:top w:val="none" w:sz="0" w:space="0" w:color="auto"/>
            <w:left w:val="none" w:sz="0" w:space="0" w:color="auto"/>
            <w:bottom w:val="none" w:sz="0" w:space="0" w:color="auto"/>
            <w:right w:val="none" w:sz="0" w:space="0" w:color="auto"/>
          </w:divBdr>
        </w:div>
        <w:div w:id="2057316877">
          <w:marLeft w:val="640"/>
          <w:marRight w:val="0"/>
          <w:marTop w:val="0"/>
          <w:marBottom w:val="0"/>
          <w:divBdr>
            <w:top w:val="none" w:sz="0" w:space="0" w:color="auto"/>
            <w:left w:val="none" w:sz="0" w:space="0" w:color="auto"/>
            <w:bottom w:val="none" w:sz="0" w:space="0" w:color="auto"/>
            <w:right w:val="none" w:sz="0" w:space="0" w:color="auto"/>
          </w:divBdr>
        </w:div>
        <w:div w:id="1029143006">
          <w:marLeft w:val="640"/>
          <w:marRight w:val="0"/>
          <w:marTop w:val="0"/>
          <w:marBottom w:val="0"/>
          <w:divBdr>
            <w:top w:val="none" w:sz="0" w:space="0" w:color="auto"/>
            <w:left w:val="none" w:sz="0" w:space="0" w:color="auto"/>
            <w:bottom w:val="none" w:sz="0" w:space="0" w:color="auto"/>
            <w:right w:val="none" w:sz="0" w:space="0" w:color="auto"/>
          </w:divBdr>
        </w:div>
        <w:div w:id="1965187828">
          <w:marLeft w:val="640"/>
          <w:marRight w:val="0"/>
          <w:marTop w:val="0"/>
          <w:marBottom w:val="0"/>
          <w:divBdr>
            <w:top w:val="none" w:sz="0" w:space="0" w:color="auto"/>
            <w:left w:val="none" w:sz="0" w:space="0" w:color="auto"/>
            <w:bottom w:val="none" w:sz="0" w:space="0" w:color="auto"/>
            <w:right w:val="none" w:sz="0" w:space="0" w:color="auto"/>
          </w:divBdr>
        </w:div>
        <w:div w:id="1542209156">
          <w:marLeft w:val="640"/>
          <w:marRight w:val="0"/>
          <w:marTop w:val="0"/>
          <w:marBottom w:val="0"/>
          <w:divBdr>
            <w:top w:val="none" w:sz="0" w:space="0" w:color="auto"/>
            <w:left w:val="none" w:sz="0" w:space="0" w:color="auto"/>
            <w:bottom w:val="none" w:sz="0" w:space="0" w:color="auto"/>
            <w:right w:val="none" w:sz="0" w:space="0" w:color="auto"/>
          </w:divBdr>
        </w:div>
        <w:div w:id="1447042264">
          <w:marLeft w:val="640"/>
          <w:marRight w:val="0"/>
          <w:marTop w:val="0"/>
          <w:marBottom w:val="0"/>
          <w:divBdr>
            <w:top w:val="none" w:sz="0" w:space="0" w:color="auto"/>
            <w:left w:val="none" w:sz="0" w:space="0" w:color="auto"/>
            <w:bottom w:val="none" w:sz="0" w:space="0" w:color="auto"/>
            <w:right w:val="none" w:sz="0" w:space="0" w:color="auto"/>
          </w:divBdr>
        </w:div>
        <w:div w:id="540899864">
          <w:marLeft w:val="640"/>
          <w:marRight w:val="0"/>
          <w:marTop w:val="0"/>
          <w:marBottom w:val="0"/>
          <w:divBdr>
            <w:top w:val="none" w:sz="0" w:space="0" w:color="auto"/>
            <w:left w:val="none" w:sz="0" w:space="0" w:color="auto"/>
            <w:bottom w:val="none" w:sz="0" w:space="0" w:color="auto"/>
            <w:right w:val="none" w:sz="0" w:space="0" w:color="auto"/>
          </w:divBdr>
        </w:div>
        <w:div w:id="385761988">
          <w:marLeft w:val="640"/>
          <w:marRight w:val="0"/>
          <w:marTop w:val="0"/>
          <w:marBottom w:val="0"/>
          <w:divBdr>
            <w:top w:val="none" w:sz="0" w:space="0" w:color="auto"/>
            <w:left w:val="none" w:sz="0" w:space="0" w:color="auto"/>
            <w:bottom w:val="none" w:sz="0" w:space="0" w:color="auto"/>
            <w:right w:val="none" w:sz="0" w:space="0" w:color="auto"/>
          </w:divBdr>
        </w:div>
        <w:div w:id="1825004260">
          <w:marLeft w:val="640"/>
          <w:marRight w:val="0"/>
          <w:marTop w:val="0"/>
          <w:marBottom w:val="0"/>
          <w:divBdr>
            <w:top w:val="none" w:sz="0" w:space="0" w:color="auto"/>
            <w:left w:val="none" w:sz="0" w:space="0" w:color="auto"/>
            <w:bottom w:val="none" w:sz="0" w:space="0" w:color="auto"/>
            <w:right w:val="none" w:sz="0" w:space="0" w:color="auto"/>
          </w:divBdr>
        </w:div>
        <w:div w:id="65684702">
          <w:marLeft w:val="640"/>
          <w:marRight w:val="0"/>
          <w:marTop w:val="0"/>
          <w:marBottom w:val="0"/>
          <w:divBdr>
            <w:top w:val="none" w:sz="0" w:space="0" w:color="auto"/>
            <w:left w:val="none" w:sz="0" w:space="0" w:color="auto"/>
            <w:bottom w:val="none" w:sz="0" w:space="0" w:color="auto"/>
            <w:right w:val="none" w:sz="0" w:space="0" w:color="auto"/>
          </w:divBdr>
        </w:div>
        <w:div w:id="163130980">
          <w:marLeft w:val="640"/>
          <w:marRight w:val="0"/>
          <w:marTop w:val="0"/>
          <w:marBottom w:val="0"/>
          <w:divBdr>
            <w:top w:val="none" w:sz="0" w:space="0" w:color="auto"/>
            <w:left w:val="none" w:sz="0" w:space="0" w:color="auto"/>
            <w:bottom w:val="none" w:sz="0" w:space="0" w:color="auto"/>
            <w:right w:val="none" w:sz="0" w:space="0" w:color="auto"/>
          </w:divBdr>
        </w:div>
      </w:divsChild>
    </w:div>
    <w:div w:id="1053501805">
      <w:bodyDiv w:val="1"/>
      <w:marLeft w:val="0"/>
      <w:marRight w:val="0"/>
      <w:marTop w:val="0"/>
      <w:marBottom w:val="0"/>
      <w:divBdr>
        <w:top w:val="none" w:sz="0" w:space="0" w:color="auto"/>
        <w:left w:val="none" w:sz="0" w:space="0" w:color="auto"/>
        <w:bottom w:val="none" w:sz="0" w:space="0" w:color="auto"/>
        <w:right w:val="none" w:sz="0" w:space="0" w:color="auto"/>
      </w:divBdr>
      <w:divsChild>
        <w:div w:id="639769664">
          <w:marLeft w:val="640"/>
          <w:marRight w:val="0"/>
          <w:marTop w:val="0"/>
          <w:marBottom w:val="0"/>
          <w:divBdr>
            <w:top w:val="none" w:sz="0" w:space="0" w:color="auto"/>
            <w:left w:val="none" w:sz="0" w:space="0" w:color="auto"/>
            <w:bottom w:val="none" w:sz="0" w:space="0" w:color="auto"/>
            <w:right w:val="none" w:sz="0" w:space="0" w:color="auto"/>
          </w:divBdr>
        </w:div>
        <w:div w:id="1440293268">
          <w:marLeft w:val="640"/>
          <w:marRight w:val="0"/>
          <w:marTop w:val="0"/>
          <w:marBottom w:val="0"/>
          <w:divBdr>
            <w:top w:val="none" w:sz="0" w:space="0" w:color="auto"/>
            <w:left w:val="none" w:sz="0" w:space="0" w:color="auto"/>
            <w:bottom w:val="none" w:sz="0" w:space="0" w:color="auto"/>
            <w:right w:val="none" w:sz="0" w:space="0" w:color="auto"/>
          </w:divBdr>
        </w:div>
        <w:div w:id="1136341390">
          <w:marLeft w:val="640"/>
          <w:marRight w:val="0"/>
          <w:marTop w:val="0"/>
          <w:marBottom w:val="0"/>
          <w:divBdr>
            <w:top w:val="none" w:sz="0" w:space="0" w:color="auto"/>
            <w:left w:val="none" w:sz="0" w:space="0" w:color="auto"/>
            <w:bottom w:val="none" w:sz="0" w:space="0" w:color="auto"/>
            <w:right w:val="none" w:sz="0" w:space="0" w:color="auto"/>
          </w:divBdr>
        </w:div>
        <w:div w:id="930622262">
          <w:marLeft w:val="640"/>
          <w:marRight w:val="0"/>
          <w:marTop w:val="0"/>
          <w:marBottom w:val="0"/>
          <w:divBdr>
            <w:top w:val="none" w:sz="0" w:space="0" w:color="auto"/>
            <w:left w:val="none" w:sz="0" w:space="0" w:color="auto"/>
            <w:bottom w:val="none" w:sz="0" w:space="0" w:color="auto"/>
            <w:right w:val="none" w:sz="0" w:space="0" w:color="auto"/>
          </w:divBdr>
        </w:div>
        <w:div w:id="1429345453">
          <w:marLeft w:val="640"/>
          <w:marRight w:val="0"/>
          <w:marTop w:val="0"/>
          <w:marBottom w:val="0"/>
          <w:divBdr>
            <w:top w:val="none" w:sz="0" w:space="0" w:color="auto"/>
            <w:left w:val="none" w:sz="0" w:space="0" w:color="auto"/>
            <w:bottom w:val="none" w:sz="0" w:space="0" w:color="auto"/>
            <w:right w:val="none" w:sz="0" w:space="0" w:color="auto"/>
          </w:divBdr>
        </w:div>
        <w:div w:id="1175917232">
          <w:marLeft w:val="640"/>
          <w:marRight w:val="0"/>
          <w:marTop w:val="0"/>
          <w:marBottom w:val="0"/>
          <w:divBdr>
            <w:top w:val="none" w:sz="0" w:space="0" w:color="auto"/>
            <w:left w:val="none" w:sz="0" w:space="0" w:color="auto"/>
            <w:bottom w:val="none" w:sz="0" w:space="0" w:color="auto"/>
            <w:right w:val="none" w:sz="0" w:space="0" w:color="auto"/>
          </w:divBdr>
        </w:div>
        <w:div w:id="353685">
          <w:marLeft w:val="640"/>
          <w:marRight w:val="0"/>
          <w:marTop w:val="0"/>
          <w:marBottom w:val="0"/>
          <w:divBdr>
            <w:top w:val="none" w:sz="0" w:space="0" w:color="auto"/>
            <w:left w:val="none" w:sz="0" w:space="0" w:color="auto"/>
            <w:bottom w:val="none" w:sz="0" w:space="0" w:color="auto"/>
            <w:right w:val="none" w:sz="0" w:space="0" w:color="auto"/>
          </w:divBdr>
        </w:div>
        <w:div w:id="602155416">
          <w:marLeft w:val="640"/>
          <w:marRight w:val="0"/>
          <w:marTop w:val="0"/>
          <w:marBottom w:val="0"/>
          <w:divBdr>
            <w:top w:val="none" w:sz="0" w:space="0" w:color="auto"/>
            <w:left w:val="none" w:sz="0" w:space="0" w:color="auto"/>
            <w:bottom w:val="none" w:sz="0" w:space="0" w:color="auto"/>
            <w:right w:val="none" w:sz="0" w:space="0" w:color="auto"/>
          </w:divBdr>
        </w:div>
        <w:div w:id="1330601867">
          <w:marLeft w:val="640"/>
          <w:marRight w:val="0"/>
          <w:marTop w:val="0"/>
          <w:marBottom w:val="0"/>
          <w:divBdr>
            <w:top w:val="none" w:sz="0" w:space="0" w:color="auto"/>
            <w:left w:val="none" w:sz="0" w:space="0" w:color="auto"/>
            <w:bottom w:val="none" w:sz="0" w:space="0" w:color="auto"/>
            <w:right w:val="none" w:sz="0" w:space="0" w:color="auto"/>
          </w:divBdr>
        </w:div>
        <w:div w:id="2078940581">
          <w:marLeft w:val="640"/>
          <w:marRight w:val="0"/>
          <w:marTop w:val="0"/>
          <w:marBottom w:val="0"/>
          <w:divBdr>
            <w:top w:val="none" w:sz="0" w:space="0" w:color="auto"/>
            <w:left w:val="none" w:sz="0" w:space="0" w:color="auto"/>
            <w:bottom w:val="none" w:sz="0" w:space="0" w:color="auto"/>
            <w:right w:val="none" w:sz="0" w:space="0" w:color="auto"/>
          </w:divBdr>
        </w:div>
        <w:div w:id="1451626394">
          <w:marLeft w:val="640"/>
          <w:marRight w:val="0"/>
          <w:marTop w:val="0"/>
          <w:marBottom w:val="0"/>
          <w:divBdr>
            <w:top w:val="none" w:sz="0" w:space="0" w:color="auto"/>
            <w:left w:val="none" w:sz="0" w:space="0" w:color="auto"/>
            <w:bottom w:val="none" w:sz="0" w:space="0" w:color="auto"/>
            <w:right w:val="none" w:sz="0" w:space="0" w:color="auto"/>
          </w:divBdr>
        </w:div>
        <w:div w:id="533006672">
          <w:marLeft w:val="640"/>
          <w:marRight w:val="0"/>
          <w:marTop w:val="0"/>
          <w:marBottom w:val="0"/>
          <w:divBdr>
            <w:top w:val="none" w:sz="0" w:space="0" w:color="auto"/>
            <w:left w:val="none" w:sz="0" w:space="0" w:color="auto"/>
            <w:bottom w:val="none" w:sz="0" w:space="0" w:color="auto"/>
            <w:right w:val="none" w:sz="0" w:space="0" w:color="auto"/>
          </w:divBdr>
        </w:div>
        <w:div w:id="1069383403">
          <w:marLeft w:val="640"/>
          <w:marRight w:val="0"/>
          <w:marTop w:val="0"/>
          <w:marBottom w:val="0"/>
          <w:divBdr>
            <w:top w:val="none" w:sz="0" w:space="0" w:color="auto"/>
            <w:left w:val="none" w:sz="0" w:space="0" w:color="auto"/>
            <w:bottom w:val="none" w:sz="0" w:space="0" w:color="auto"/>
            <w:right w:val="none" w:sz="0" w:space="0" w:color="auto"/>
          </w:divBdr>
        </w:div>
        <w:div w:id="582615971">
          <w:marLeft w:val="640"/>
          <w:marRight w:val="0"/>
          <w:marTop w:val="0"/>
          <w:marBottom w:val="0"/>
          <w:divBdr>
            <w:top w:val="none" w:sz="0" w:space="0" w:color="auto"/>
            <w:left w:val="none" w:sz="0" w:space="0" w:color="auto"/>
            <w:bottom w:val="none" w:sz="0" w:space="0" w:color="auto"/>
            <w:right w:val="none" w:sz="0" w:space="0" w:color="auto"/>
          </w:divBdr>
        </w:div>
        <w:div w:id="88427238">
          <w:marLeft w:val="640"/>
          <w:marRight w:val="0"/>
          <w:marTop w:val="0"/>
          <w:marBottom w:val="0"/>
          <w:divBdr>
            <w:top w:val="none" w:sz="0" w:space="0" w:color="auto"/>
            <w:left w:val="none" w:sz="0" w:space="0" w:color="auto"/>
            <w:bottom w:val="none" w:sz="0" w:space="0" w:color="auto"/>
            <w:right w:val="none" w:sz="0" w:space="0" w:color="auto"/>
          </w:divBdr>
        </w:div>
        <w:div w:id="1883253316">
          <w:marLeft w:val="640"/>
          <w:marRight w:val="0"/>
          <w:marTop w:val="0"/>
          <w:marBottom w:val="0"/>
          <w:divBdr>
            <w:top w:val="none" w:sz="0" w:space="0" w:color="auto"/>
            <w:left w:val="none" w:sz="0" w:space="0" w:color="auto"/>
            <w:bottom w:val="none" w:sz="0" w:space="0" w:color="auto"/>
            <w:right w:val="none" w:sz="0" w:space="0" w:color="auto"/>
          </w:divBdr>
        </w:div>
        <w:div w:id="60174030">
          <w:marLeft w:val="640"/>
          <w:marRight w:val="0"/>
          <w:marTop w:val="0"/>
          <w:marBottom w:val="0"/>
          <w:divBdr>
            <w:top w:val="none" w:sz="0" w:space="0" w:color="auto"/>
            <w:left w:val="none" w:sz="0" w:space="0" w:color="auto"/>
            <w:bottom w:val="none" w:sz="0" w:space="0" w:color="auto"/>
            <w:right w:val="none" w:sz="0" w:space="0" w:color="auto"/>
          </w:divBdr>
        </w:div>
        <w:div w:id="659847722">
          <w:marLeft w:val="640"/>
          <w:marRight w:val="0"/>
          <w:marTop w:val="0"/>
          <w:marBottom w:val="0"/>
          <w:divBdr>
            <w:top w:val="none" w:sz="0" w:space="0" w:color="auto"/>
            <w:left w:val="none" w:sz="0" w:space="0" w:color="auto"/>
            <w:bottom w:val="none" w:sz="0" w:space="0" w:color="auto"/>
            <w:right w:val="none" w:sz="0" w:space="0" w:color="auto"/>
          </w:divBdr>
        </w:div>
        <w:div w:id="1064990769">
          <w:marLeft w:val="640"/>
          <w:marRight w:val="0"/>
          <w:marTop w:val="0"/>
          <w:marBottom w:val="0"/>
          <w:divBdr>
            <w:top w:val="none" w:sz="0" w:space="0" w:color="auto"/>
            <w:left w:val="none" w:sz="0" w:space="0" w:color="auto"/>
            <w:bottom w:val="none" w:sz="0" w:space="0" w:color="auto"/>
            <w:right w:val="none" w:sz="0" w:space="0" w:color="auto"/>
          </w:divBdr>
        </w:div>
        <w:div w:id="291637725">
          <w:marLeft w:val="640"/>
          <w:marRight w:val="0"/>
          <w:marTop w:val="0"/>
          <w:marBottom w:val="0"/>
          <w:divBdr>
            <w:top w:val="none" w:sz="0" w:space="0" w:color="auto"/>
            <w:left w:val="none" w:sz="0" w:space="0" w:color="auto"/>
            <w:bottom w:val="none" w:sz="0" w:space="0" w:color="auto"/>
            <w:right w:val="none" w:sz="0" w:space="0" w:color="auto"/>
          </w:divBdr>
        </w:div>
        <w:div w:id="7417266">
          <w:marLeft w:val="640"/>
          <w:marRight w:val="0"/>
          <w:marTop w:val="0"/>
          <w:marBottom w:val="0"/>
          <w:divBdr>
            <w:top w:val="none" w:sz="0" w:space="0" w:color="auto"/>
            <w:left w:val="none" w:sz="0" w:space="0" w:color="auto"/>
            <w:bottom w:val="none" w:sz="0" w:space="0" w:color="auto"/>
            <w:right w:val="none" w:sz="0" w:space="0" w:color="auto"/>
          </w:divBdr>
        </w:div>
        <w:div w:id="758017330">
          <w:marLeft w:val="640"/>
          <w:marRight w:val="0"/>
          <w:marTop w:val="0"/>
          <w:marBottom w:val="0"/>
          <w:divBdr>
            <w:top w:val="none" w:sz="0" w:space="0" w:color="auto"/>
            <w:left w:val="none" w:sz="0" w:space="0" w:color="auto"/>
            <w:bottom w:val="none" w:sz="0" w:space="0" w:color="auto"/>
            <w:right w:val="none" w:sz="0" w:space="0" w:color="auto"/>
          </w:divBdr>
        </w:div>
        <w:div w:id="1139998878">
          <w:marLeft w:val="640"/>
          <w:marRight w:val="0"/>
          <w:marTop w:val="0"/>
          <w:marBottom w:val="0"/>
          <w:divBdr>
            <w:top w:val="none" w:sz="0" w:space="0" w:color="auto"/>
            <w:left w:val="none" w:sz="0" w:space="0" w:color="auto"/>
            <w:bottom w:val="none" w:sz="0" w:space="0" w:color="auto"/>
            <w:right w:val="none" w:sz="0" w:space="0" w:color="auto"/>
          </w:divBdr>
        </w:div>
        <w:div w:id="667907293">
          <w:marLeft w:val="640"/>
          <w:marRight w:val="0"/>
          <w:marTop w:val="0"/>
          <w:marBottom w:val="0"/>
          <w:divBdr>
            <w:top w:val="none" w:sz="0" w:space="0" w:color="auto"/>
            <w:left w:val="none" w:sz="0" w:space="0" w:color="auto"/>
            <w:bottom w:val="none" w:sz="0" w:space="0" w:color="auto"/>
            <w:right w:val="none" w:sz="0" w:space="0" w:color="auto"/>
          </w:divBdr>
        </w:div>
        <w:div w:id="1747651093">
          <w:marLeft w:val="640"/>
          <w:marRight w:val="0"/>
          <w:marTop w:val="0"/>
          <w:marBottom w:val="0"/>
          <w:divBdr>
            <w:top w:val="none" w:sz="0" w:space="0" w:color="auto"/>
            <w:left w:val="none" w:sz="0" w:space="0" w:color="auto"/>
            <w:bottom w:val="none" w:sz="0" w:space="0" w:color="auto"/>
            <w:right w:val="none" w:sz="0" w:space="0" w:color="auto"/>
          </w:divBdr>
        </w:div>
        <w:div w:id="1148785917">
          <w:marLeft w:val="640"/>
          <w:marRight w:val="0"/>
          <w:marTop w:val="0"/>
          <w:marBottom w:val="0"/>
          <w:divBdr>
            <w:top w:val="none" w:sz="0" w:space="0" w:color="auto"/>
            <w:left w:val="none" w:sz="0" w:space="0" w:color="auto"/>
            <w:bottom w:val="none" w:sz="0" w:space="0" w:color="auto"/>
            <w:right w:val="none" w:sz="0" w:space="0" w:color="auto"/>
          </w:divBdr>
        </w:div>
        <w:div w:id="735517100">
          <w:marLeft w:val="640"/>
          <w:marRight w:val="0"/>
          <w:marTop w:val="0"/>
          <w:marBottom w:val="0"/>
          <w:divBdr>
            <w:top w:val="none" w:sz="0" w:space="0" w:color="auto"/>
            <w:left w:val="none" w:sz="0" w:space="0" w:color="auto"/>
            <w:bottom w:val="none" w:sz="0" w:space="0" w:color="auto"/>
            <w:right w:val="none" w:sz="0" w:space="0" w:color="auto"/>
          </w:divBdr>
        </w:div>
        <w:div w:id="1991905201">
          <w:marLeft w:val="640"/>
          <w:marRight w:val="0"/>
          <w:marTop w:val="0"/>
          <w:marBottom w:val="0"/>
          <w:divBdr>
            <w:top w:val="none" w:sz="0" w:space="0" w:color="auto"/>
            <w:left w:val="none" w:sz="0" w:space="0" w:color="auto"/>
            <w:bottom w:val="none" w:sz="0" w:space="0" w:color="auto"/>
            <w:right w:val="none" w:sz="0" w:space="0" w:color="auto"/>
          </w:divBdr>
        </w:div>
        <w:div w:id="1965310407">
          <w:marLeft w:val="640"/>
          <w:marRight w:val="0"/>
          <w:marTop w:val="0"/>
          <w:marBottom w:val="0"/>
          <w:divBdr>
            <w:top w:val="none" w:sz="0" w:space="0" w:color="auto"/>
            <w:left w:val="none" w:sz="0" w:space="0" w:color="auto"/>
            <w:bottom w:val="none" w:sz="0" w:space="0" w:color="auto"/>
            <w:right w:val="none" w:sz="0" w:space="0" w:color="auto"/>
          </w:divBdr>
        </w:div>
        <w:div w:id="2100103593">
          <w:marLeft w:val="640"/>
          <w:marRight w:val="0"/>
          <w:marTop w:val="0"/>
          <w:marBottom w:val="0"/>
          <w:divBdr>
            <w:top w:val="none" w:sz="0" w:space="0" w:color="auto"/>
            <w:left w:val="none" w:sz="0" w:space="0" w:color="auto"/>
            <w:bottom w:val="none" w:sz="0" w:space="0" w:color="auto"/>
            <w:right w:val="none" w:sz="0" w:space="0" w:color="auto"/>
          </w:divBdr>
        </w:div>
        <w:div w:id="693842154">
          <w:marLeft w:val="640"/>
          <w:marRight w:val="0"/>
          <w:marTop w:val="0"/>
          <w:marBottom w:val="0"/>
          <w:divBdr>
            <w:top w:val="none" w:sz="0" w:space="0" w:color="auto"/>
            <w:left w:val="none" w:sz="0" w:space="0" w:color="auto"/>
            <w:bottom w:val="none" w:sz="0" w:space="0" w:color="auto"/>
            <w:right w:val="none" w:sz="0" w:space="0" w:color="auto"/>
          </w:divBdr>
        </w:div>
        <w:div w:id="301929153">
          <w:marLeft w:val="640"/>
          <w:marRight w:val="0"/>
          <w:marTop w:val="0"/>
          <w:marBottom w:val="0"/>
          <w:divBdr>
            <w:top w:val="none" w:sz="0" w:space="0" w:color="auto"/>
            <w:left w:val="none" w:sz="0" w:space="0" w:color="auto"/>
            <w:bottom w:val="none" w:sz="0" w:space="0" w:color="auto"/>
            <w:right w:val="none" w:sz="0" w:space="0" w:color="auto"/>
          </w:divBdr>
        </w:div>
        <w:div w:id="367727486">
          <w:marLeft w:val="640"/>
          <w:marRight w:val="0"/>
          <w:marTop w:val="0"/>
          <w:marBottom w:val="0"/>
          <w:divBdr>
            <w:top w:val="none" w:sz="0" w:space="0" w:color="auto"/>
            <w:left w:val="none" w:sz="0" w:space="0" w:color="auto"/>
            <w:bottom w:val="none" w:sz="0" w:space="0" w:color="auto"/>
            <w:right w:val="none" w:sz="0" w:space="0" w:color="auto"/>
          </w:divBdr>
        </w:div>
        <w:div w:id="1438988591">
          <w:marLeft w:val="640"/>
          <w:marRight w:val="0"/>
          <w:marTop w:val="0"/>
          <w:marBottom w:val="0"/>
          <w:divBdr>
            <w:top w:val="none" w:sz="0" w:space="0" w:color="auto"/>
            <w:left w:val="none" w:sz="0" w:space="0" w:color="auto"/>
            <w:bottom w:val="none" w:sz="0" w:space="0" w:color="auto"/>
            <w:right w:val="none" w:sz="0" w:space="0" w:color="auto"/>
          </w:divBdr>
        </w:div>
        <w:div w:id="1524971946">
          <w:marLeft w:val="640"/>
          <w:marRight w:val="0"/>
          <w:marTop w:val="0"/>
          <w:marBottom w:val="0"/>
          <w:divBdr>
            <w:top w:val="none" w:sz="0" w:space="0" w:color="auto"/>
            <w:left w:val="none" w:sz="0" w:space="0" w:color="auto"/>
            <w:bottom w:val="none" w:sz="0" w:space="0" w:color="auto"/>
            <w:right w:val="none" w:sz="0" w:space="0" w:color="auto"/>
          </w:divBdr>
        </w:div>
      </w:divsChild>
    </w:div>
    <w:div w:id="1057893609">
      <w:bodyDiv w:val="1"/>
      <w:marLeft w:val="0"/>
      <w:marRight w:val="0"/>
      <w:marTop w:val="0"/>
      <w:marBottom w:val="0"/>
      <w:divBdr>
        <w:top w:val="none" w:sz="0" w:space="0" w:color="auto"/>
        <w:left w:val="none" w:sz="0" w:space="0" w:color="auto"/>
        <w:bottom w:val="none" w:sz="0" w:space="0" w:color="auto"/>
        <w:right w:val="none" w:sz="0" w:space="0" w:color="auto"/>
      </w:divBdr>
      <w:divsChild>
        <w:div w:id="1161120301">
          <w:marLeft w:val="640"/>
          <w:marRight w:val="0"/>
          <w:marTop w:val="0"/>
          <w:marBottom w:val="0"/>
          <w:divBdr>
            <w:top w:val="none" w:sz="0" w:space="0" w:color="auto"/>
            <w:left w:val="none" w:sz="0" w:space="0" w:color="auto"/>
            <w:bottom w:val="none" w:sz="0" w:space="0" w:color="auto"/>
            <w:right w:val="none" w:sz="0" w:space="0" w:color="auto"/>
          </w:divBdr>
        </w:div>
        <w:div w:id="1203053703">
          <w:marLeft w:val="640"/>
          <w:marRight w:val="0"/>
          <w:marTop w:val="0"/>
          <w:marBottom w:val="0"/>
          <w:divBdr>
            <w:top w:val="none" w:sz="0" w:space="0" w:color="auto"/>
            <w:left w:val="none" w:sz="0" w:space="0" w:color="auto"/>
            <w:bottom w:val="none" w:sz="0" w:space="0" w:color="auto"/>
            <w:right w:val="none" w:sz="0" w:space="0" w:color="auto"/>
          </w:divBdr>
        </w:div>
        <w:div w:id="1454522495">
          <w:marLeft w:val="640"/>
          <w:marRight w:val="0"/>
          <w:marTop w:val="0"/>
          <w:marBottom w:val="0"/>
          <w:divBdr>
            <w:top w:val="none" w:sz="0" w:space="0" w:color="auto"/>
            <w:left w:val="none" w:sz="0" w:space="0" w:color="auto"/>
            <w:bottom w:val="none" w:sz="0" w:space="0" w:color="auto"/>
            <w:right w:val="none" w:sz="0" w:space="0" w:color="auto"/>
          </w:divBdr>
        </w:div>
        <w:div w:id="1590692510">
          <w:marLeft w:val="640"/>
          <w:marRight w:val="0"/>
          <w:marTop w:val="0"/>
          <w:marBottom w:val="0"/>
          <w:divBdr>
            <w:top w:val="none" w:sz="0" w:space="0" w:color="auto"/>
            <w:left w:val="none" w:sz="0" w:space="0" w:color="auto"/>
            <w:bottom w:val="none" w:sz="0" w:space="0" w:color="auto"/>
            <w:right w:val="none" w:sz="0" w:space="0" w:color="auto"/>
          </w:divBdr>
        </w:div>
        <w:div w:id="1626735946">
          <w:marLeft w:val="640"/>
          <w:marRight w:val="0"/>
          <w:marTop w:val="0"/>
          <w:marBottom w:val="0"/>
          <w:divBdr>
            <w:top w:val="none" w:sz="0" w:space="0" w:color="auto"/>
            <w:left w:val="none" w:sz="0" w:space="0" w:color="auto"/>
            <w:bottom w:val="none" w:sz="0" w:space="0" w:color="auto"/>
            <w:right w:val="none" w:sz="0" w:space="0" w:color="auto"/>
          </w:divBdr>
        </w:div>
        <w:div w:id="1657218582">
          <w:marLeft w:val="640"/>
          <w:marRight w:val="0"/>
          <w:marTop w:val="0"/>
          <w:marBottom w:val="0"/>
          <w:divBdr>
            <w:top w:val="none" w:sz="0" w:space="0" w:color="auto"/>
            <w:left w:val="none" w:sz="0" w:space="0" w:color="auto"/>
            <w:bottom w:val="none" w:sz="0" w:space="0" w:color="auto"/>
            <w:right w:val="none" w:sz="0" w:space="0" w:color="auto"/>
          </w:divBdr>
        </w:div>
        <w:div w:id="566961705">
          <w:marLeft w:val="640"/>
          <w:marRight w:val="0"/>
          <w:marTop w:val="0"/>
          <w:marBottom w:val="0"/>
          <w:divBdr>
            <w:top w:val="none" w:sz="0" w:space="0" w:color="auto"/>
            <w:left w:val="none" w:sz="0" w:space="0" w:color="auto"/>
            <w:bottom w:val="none" w:sz="0" w:space="0" w:color="auto"/>
            <w:right w:val="none" w:sz="0" w:space="0" w:color="auto"/>
          </w:divBdr>
        </w:div>
        <w:div w:id="1993176950">
          <w:marLeft w:val="640"/>
          <w:marRight w:val="0"/>
          <w:marTop w:val="0"/>
          <w:marBottom w:val="0"/>
          <w:divBdr>
            <w:top w:val="none" w:sz="0" w:space="0" w:color="auto"/>
            <w:left w:val="none" w:sz="0" w:space="0" w:color="auto"/>
            <w:bottom w:val="none" w:sz="0" w:space="0" w:color="auto"/>
            <w:right w:val="none" w:sz="0" w:space="0" w:color="auto"/>
          </w:divBdr>
        </w:div>
        <w:div w:id="316493190">
          <w:marLeft w:val="640"/>
          <w:marRight w:val="0"/>
          <w:marTop w:val="0"/>
          <w:marBottom w:val="0"/>
          <w:divBdr>
            <w:top w:val="none" w:sz="0" w:space="0" w:color="auto"/>
            <w:left w:val="none" w:sz="0" w:space="0" w:color="auto"/>
            <w:bottom w:val="none" w:sz="0" w:space="0" w:color="auto"/>
            <w:right w:val="none" w:sz="0" w:space="0" w:color="auto"/>
          </w:divBdr>
        </w:div>
        <w:div w:id="909540164">
          <w:marLeft w:val="640"/>
          <w:marRight w:val="0"/>
          <w:marTop w:val="0"/>
          <w:marBottom w:val="0"/>
          <w:divBdr>
            <w:top w:val="none" w:sz="0" w:space="0" w:color="auto"/>
            <w:left w:val="none" w:sz="0" w:space="0" w:color="auto"/>
            <w:bottom w:val="none" w:sz="0" w:space="0" w:color="auto"/>
            <w:right w:val="none" w:sz="0" w:space="0" w:color="auto"/>
          </w:divBdr>
        </w:div>
        <w:div w:id="176845273">
          <w:marLeft w:val="640"/>
          <w:marRight w:val="0"/>
          <w:marTop w:val="0"/>
          <w:marBottom w:val="0"/>
          <w:divBdr>
            <w:top w:val="none" w:sz="0" w:space="0" w:color="auto"/>
            <w:left w:val="none" w:sz="0" w:space="0" w:color="auto"/>
            <w:bottom w:val="none" w:sz="0" w:space="0" w:color="auto"/>
            <w:right w:val="none" w:sz="0" w:space="0" w:color="auto"/>
          </w:divBdr>
        </w:div>
        <w:div w:id="1036739025">
          <w:marLeft w:val="640"/>
          <w:marRight w:val="0"/>
          <w:marTop w:val="0"/>
          <w:marBottom w:val="0"/>
          <w:divBdr>
            <w:top w:val="none" w:sz="0" w:space="0" w:color="auto"/>
            <w:left w:val="none" w:sz="0" w:space="0" w:color="auto"/>
            <w:bottom w:val="none" w:sz="0" w:space="0" w:color="auto"/>
            <w:right w:val="none" w:sz="0" w:space="0" w:color="auto"/>
          </w:divBdr>
        </w:div>
        <w:div w:id="803541382">
          <w:marLeft w:val="640"/>
          <w:marRight w:val="0"/>
          <w:marTop w:val="0"/>
          <w:marBottom w:val="0"/>
          <w:divBdr>
            <w:top w:val="none" w:sz="0" w:space="0" w:color="auto"/>
            <w:left w:val="none" w:sz="0" w:space="0" w:color="auto"/>
            <w:bottom w:val="none" w:sz="0" w:space="0" w:color="auto"/>
            <w:right w:val="none" w:sz="0" w:space="0" w:color="auto"/>
          </w:divBdr>
        </w:div>
        <w:div w:id="1576624275">
          <w:marLeft w:val="640"/>
          <w:marRight w:val="0"/>
          <w:marTop w:val="0"/>
          <w:marBottom w:val="0"/>
          <w:divBdr>
            <w:top w:val="none" w:sz="0" w:space="0" w:color="auto"/>
            <w:left w:val="none" w:sz="0" w:space="0" w:color="auto"/>
            <w:bottom w:val="none" w:sz="0" w:space="0" w:color="auto"/>
            <w:right w:val="none" w:sz="0" w:space="0" w:color="auto"/>
          </w:divBdr>
        </w:div>
        <w:div w:id="452211475">
          <w:marLeft w:val="640"/>
          <w:marRight w:val="0"/>
          <w:marTop w:val="0"/>
          <w:marBottom w:val="0"/>
          <w:divBdr>
            <w:top w:val="none" w:sz="0" w:space="0" w:color="auto"/>
            <w:left w:val="none" w:sz="0" w:space="0" w:color="auto"/>
            <w:bottom w:val="none" w:sz="0" w:space="0" w:color="auto"/>
            <w:right w:val="none" w:sz="0" w:space="0" w:color="auto"/>
          </w:divBdr>
        </w:div>
        <w:div w:id="1955404755">
          <w:marLeft w:val="640"/>
          <w:marRight w:val="0"/>
          <w:marTop w:val="0"/>
          <w:marBottom w:val="0"/>
          <w:divBdr>
            <w:top w:val="none" w:sz="0" w:space="0" w:color="auto"/>
            <w:left w:val="none" w:sz="0" w:space="0" w:color="auto"/>
            <w:bottom w:val="none" w:sz="0" w:space="0" w:color="auto"/>
            <w:right w:val="none" w:sz="0" w:space="0" w:color="auto"/>
          </w:divBdr>
        </w:div>
        <w:div w:id="284316458">
          <w:marLeft w:val="640"/>
          <w:marRight w:val="0"/>
          <w:marTop w:val="0"/>
          <w:marBottom w:val="0"/>
          <w:divBdr>
            <w:top w:val="none" w:sz="0" w:space="0" w:color="auto"/>
            <w:left w:val="none" w:sz="0" w:space="0" w:color="auto"/>
            <w:bottom w:val="none" w:sz="0" w:space="0" w:color="auto"/>
            <w:right w:val="none" w:sz="0" w:space="0" w:color="auto"/>
          </w:divBdr>
        </w:div>
        <w:div w:id="309595946">
          <w:marLeft w:val="640"/>
          <w:marRight w:val="0"/>
          <w:marTop w:val="0"/>
          <w:marBottom w:val="0"/>
          <w:divBdr>
            <w:top w:val="none" w:sz="0" w:space="0" w:color="auto"/>
            <w:left w:val="none" w:sz="0" w:space="0" w:color="auto"/>
            <w:bottom w:val="none" w:sz="0" w:space="0" w:color="auto"/>
            <w:right w:val="none" w:sz="0" w:space="0" w:color="auto"/>
          </w:divBdr>
        </w:div>
        <w:div w:id="1413551263">
          <w:marLeft w:val="640"/>
          <w:marRight w:val="0"/>
          <w:marTop w:val="0"/>
          <w:marBottom w:val="0"/>
          <w:divBdr>
            <w:top w:val="none" w:sz="0" w:space="0" w:color="auto"/>
            <w:left w:val="none" w:sz="0" w:space="0" w:color="auto"/>
            <w:bottom w:val="none" w:sz="0" w:space="0" w:color="auto"/>
            <w:right w:val="none" w:sz="0" w:space="0" w:color="auto"/>
          </w:divBdr>
        </w:div>
        <w:div w:id="873884067">
          <w:marLeft w:val="640"/>
          <w:marRight w:val="0"/>
          <w:marTop w:val="0"/>
          <w:marBottom w:val="0"/>
          <w:divBdr>
            <w:top w:val="none" w:sz="0" w:space="0" w:color="auto"/>
            <w:left w:val="none" w:sz="0" w:space="0" w:color="auto"/>
            <w:bottom w:val="none" w:sz="0" w:space="0" w:color="auto"/>
            <w:right w:val="none" w:sz="0" w:space="0" w:color="auto"/>
          </w:divBdr>
        </w:div>
        <w:div w:id="1281914547">
          <w:marLeft w:val="640"/>
          <w:marRight w:val="0"/>
          <w:marTop w:val="0"/>
          <w:marBottom w:val="0"/>
          <w:divBdr>
            <w:top w:val="none" w:sz="0" w:space="0" w:color="auto"/>
            <w:left w:val="none" w:sz="0" w:space="0" w:color="auto"/>
            <w:bottom w:val="none" w:sz="0" w:space="0" w:color="auto"/>
            <w:right w:val="none" w:sz="0" w:space="0" w:color="auto"/>
          </w:divBdr>
        </w:div>
        <w:div w:id="1337223248">
          <w:marLeft w:val="640"/>
          <w:marRight w:val="0"/>
          <w:marTop w:val="0"/>
          <w:marBottom w:val="0"/>
          <w:divBdr>
            <w:top w:val="none" w:sz="0" w:space="0" w:color="auto"/>
            <w:left w:val="none" w:sz="0" w:space="0" w:color="auto"/>
            <w:bottom w:val="none" w:sz="0" w:space="0" w:color="auto"/>
            <w:right w:val="none" w:sz="0" w:space="0" w:color="auto"/>
          </w:divBdr>
        </w:div>
        <w:div w:id="1715811158">
          <w:marLeft w:val="640"/>
          <w:marRight w:val="0"/>
          <w:marTop w:val="0"/>
          <w:marBottom w:val="0"/>
          <w:divBdr>
            <w:top w:val="none" w:sz="0" w:space="0" w:color="auto"/>
            <w:left w:val="none" w:sz="0" w:space="0" w:color="auto"/>
            <w:bottom w:val="none" w:sz="0" w:space="0" w:color="auto"/>
            <w:right w:val="none" w:sz="0" w:space="0" w:color="auto"/>
          </w:divBdr>
        </w:div>
        <w:div w:id="98375488">
          <w:marLeft w:val="640"/>
          <w:marRight w:val="0"/>
          <w:marTop w:val="0"/>
          <w:marBottom w:val="0"/>
          <w:divBdr>
            <w:top w:val="none" w:sz="0" w:space="0" w:color="auto"/>
            <w:left w:val="none" w:sz="0" w:space="0" w:color="auto"/>
            <w:bottom w:val="none" w:sz="0" w:space="0" w:color="auto"/>
            <w:right w:val="none" w:sz="0" w:space="0" w:color="auto"/>
          </w:divBdr>
        </w:div>
        <w:div w:id="5332330">
          <w:marLeft w:val="640"/>
          <w:marRight w:val="0"/>
          <w:marTop w:val="0"/>
          <w:marBottom w:val="0"/>
          <w:divBdr>
            <w:top w:val="none" w:sz="0" w:space="0" w:color="auto"/>
            <w:left w:val="none" w:sz="0" w:space="0" w:color="auto"/>
            <w:bottom w:val="none" w:sz="0" w:space="0" w:color="auto"/>
            <w:right w:val="none" w:sz="0" w:space="0" w:color="auto"/>
          </w:divBdr>
        </w:div>
      </w:divsChild>
    </w:div>
    <w:div w:id="1074428017">
      <w:bodyDiv w:val="1"/>
      <w:marLeft w:val="0"/>
      <w:marRight w:val="0"/>
      <w:marTop w:val="0"/>
      <w:marBottom w:val="0"/>
      <w:divBdr>
        <w:top w:val="none" w:sz="0" w:space="0" w:color="auto"/>
        <w:left w:val="none" w:sz="0" w:space="0" w:color="auto"/>
        <w:bottom w:val="none" w:sz="0" w:space="0" w:color="auto"/>
        <w:right w:val="none" w:sz="0" w:space="0" w:color="auto"/>
      </w:divBdr>
      <w:divsChild>
        <w:div w:id="486822589">
          <w:marLeft w:val="640"/>
          <w:marRight w:val="0"/>
          <w:marTop w:val="0"/>
          <w:marBottom w:val="0"/>
          <w:divBdr>
            <w:top w:val="none" w:sz="0" w:space="0" w:color="auto"/>
            <w:left w:val="none" w:sz="0" w:space="0" w:color="auto"/>
            <w:bottom w:val="none" w:sz="0" w:space="0" w:color="auto"/>
            <w:right w:val="none" w:sz="0" w:space="0" w:color="auto"/>
          </w:divBdr>
        </w:div>
        <w:div w:id="910895058">
          <w:marLeft w:val="640"/>
          <w:marRight w:val="0"/>
          <w:marTop w:val="0"/>
          <w:marBottom w:val="0"/>
          <w:divBdr>
            <w:top w:val="none" w:sz="0" w:space="0" w:color="auto"/>
            <w:left w:val="none" w:sz="0" w:space="0" w:color="auto"/>
            <w:bottom w:val="none" w:sz="0" w:space="0" w:color="auto"/>
            <w:right w:val="none" w:sz="0" w:space="0" w:color="auto"/>
          </w:divBdr>
        </w:div>
        <w:div w:id="1155952100">
          <w:marLeft w:val="640"/>
          <w:marRight w:val="0"/>
          <w:marTop w:val="0"/>
          <w:marBottom w:val="0"/>
          <w:divBdr>
            <w:top w:val="none" w:sz="0" w:space="0" w:color="auto"/>
            <w:left w:val="none" w:sz="0" w:space="0" w:color="auto"/>
            <w:bottom w:val="none" w:sz="0" w:space="0" w:color="auto"/>
            <w:right w:val="none" w:sz="0" w:space="0" w:color="auto"/>
          </w:divBdr>
        </w:div>
        <w:div w:id="1526941299">
          <w:marLeft w:val="640"/>
          <w:marRight w:val="0"/>
          <w:marTop w:val="0"/>
          <w:marBottom w:val="0"/>
          <w:divBdr>
            <w:top w:val="none" w:sz="0" w:space="0" w:color="auto"/>
            <w:left w:val="none" w:sz="0" w:space="0" w:color="auto"/>
            <w:bottom w:val="none" w:sz="0" w:space="0" w:color="auto"/>
            <w:right w:val="none" w:sz="0" w:space="0" w:color="auto"/>
          </w:divBdr>
        </w:div>
        <w:div w:id="1309166635">
          <w:marLeft w:val="640"/>
          <w:marRight w:val="0"/>
          <w:marTop w:val="0"/>
          <w:marBottom w:val="0"/>
          <w:divBdr>
            <w:top w:val="none" w:sz="0" w:space="0" w:color="auto"/>
            <w:left w:val="none" w:sz="0" w:space="0" w:color="auto"/>
            <w:bottom w:val="none" w:sz="0" w:space="0" w:color="auto"/>
            <w:right w:val="none" w:sz="0" w:space="0" w:color="auto"/>
          </w:divBdr>
        </w:div>
        <w:div w:id="832795770">
          <w:marLeft w:val="640"/>
          <w:marRight w:val="0"/>
          <w:marTop w:val="0"/>
          <w:marBottom w:val="0"/>
          <w:divBdr>
            <w:top w:val="none" w:sz="0" w:space="0" w:color="auto"/>
            <w:left w:val="none" w:sz="0" w:space="0" w:color="auto"/>
            <w:bottom w:val="none" w:sz="0" w:space="0" w:color="auto"/>
            <w:right w:val="none" w:sz="0" w:space="0" w:color="auto"/>
          </w:divBdr>
        </w:div>
        <w:div w:id="557666113">
          <w:marLeft w:val="640"/>
          <w:marRight w:val="0"/>
          <w:marTop w:val="0"/>
          <w:marBottom w:val="0"/>
          <w:divBdr>
            <w:top w:val="none" w:sz="0" w:space="0" w:color="auto"/>
            <w:left w:val="none" w:sz="0" w:space="0" w:color="auto"/>
            <w:bottom w:val="none" w:sz="0" w:space="0" w:color="auto"/>
            <w:right w:val="none" w:sz="0" w:space="0" w:color="auto"/>
          </w:divBdr>
        </w:div>
        <w:div w:id="575437294">
          <w:marLeft w:val="640"/>
          <w:marRight w:val="0"/>
          <w:marTop w:val="0"/>
          <w:marBottom w:val="0"/>
          <w:divBdr>
            <w:top w:val="none" w:sz="0" w:space="0" w:color="auto"/>
            <w:left w:val="none" w:sz="0" w:space="0" w:color="auto"/>
            <w:bottom w:val="none" w:sz="0" w:space="0" w:color="auto"/>
            <w:right w:val="none" w:sz="0" w:space="0" w:color="auto"/>
          </w:divBdr>
        </w:div>
        <w:div w:id="1511988733">
          <w:marLeft w:val="640"/>
          <w:marRight w:val="0"/>
          <w:marTop w:val="0"/>
          <w:marBottom w:val="0"/>
          <w:divBdr>
            <w:top w:val="none" w:sz="0" w:space="0" w:color="auto"/>
            <w:left w:val="none" w:sz="0" w:space="0" w:color="auto"/>
            <w:bottom w:val="none" w:sz="0" w:space="0" w:color="auto"/>
            <w:right w:val="none" w:sz="0" w:space="0" w:color="auto"/>
          </w:divBdr>
        </w:div>
        <w:div w:id="85424040">
          <w:marLeft w:val="640"/>
          <w:marRight w:val="0"/>
          <w:marTop w:val="0"/>
          <w:marBottom w:val="0"/>
          <w:divBdr>
            <w:top w:val="none" w:sz="0" w:space="0" w:color="auto"/>
            <w:left w:val="none" w:sz="0" w:space="0" w:color="auto"/>
            <w:bottom w:val="none" w:sz="0" w:space="0" w:color="auto"/>
            <w:right w:val="none" w:sz="0" w:space="0" w:color="auto"/>
          </w:divBdr>
        </w:div>
        <w:div w:id="590435187">
          <w:marLeft w:val="640"/>
          <w:marRight w:val="0"/>
          <w:marTop w:val="0"/>
          <w:marBottom w:val="0"/>
          <w:divBdr>
            <w:top w:val="none" w:sz="0" w:space="0" w:color="auto"/>
            <w:left w:val="none" w:sz="0" w:space="0" w:color="auto"/>
            <w:bottom w:val="none" w:sz="0" w:space="0" w:color="auto"/>
            <w:right w:val="none" w:sz="0" w:space="0" w:color="auto"/>
          </w:divBdr>
        </w:div>
        <w:div w:id="243414379">
          <w:marLeft w:val="640"/>
          <w:marRight w:val="0"/>
          <w:marTop w:val="0"/>
          <w:marBottom w:val="0"/>
          <w:divBdr>
            <w:top w:val="none" w:sz="0" w:space="0" w:color="auto"/>
            <w:left w:val="none" w:sz="0" w:space="0" w:color="auto"/>
            <w:bottom w:val="none" w:sz="0" w:space="0" w:color="auto"/>
            <w:right w:val="none" w:sz="0" w:space="0" w:color="auto"/>
          </w:divBdr>
        </w:div>
        <w:div w:id="1903326685">
          <w:marLeft w:val="640"/>
          <w:marRight w:val="0"/>
          <w:marTop w:val="0"/>
          <w:marBottom w:val="0"/>
          <w:divBdr>
            <w:top w:val="none" w:sz="0" w:space="0" w:color="auto"/>
            <w:left w:val="none" w:sz="0" w:space="0" w:color="auto"/>
            <w:bottom w:val="none" w:sz="0" w:space="0" w:color="auto"/>
            <w:right w:val="none" w:sz="0" w:space="0" w:color="auto"/>
          </w:divBdr>
        </w:div>
        <w:div w:id="1242178180">
          <w:marLeft w:val="640"/>
          <w:marRight w:val="0"/>
          <w:marTop w:val="0"/>
          <w:marBottom w:val="0"/>
          <w:divBdr>
            <w:top w:val="none" w:sz="0" w:space="0" w:color="auto"/>
            <w:left w:val="none" w:sz="0" w:space="0" w:color="auto"/>
            <w:bottom w:val="none" w:sz="0" w:space="0" w:color="auto"/>
            <w:right w:val="none" w:sz="0" w:space="0" w:color="auto"/>
          </w:divBdr>
        </w:div>
        <w:div w:id="965500476">
          <w:marLeft w:val="640"/>
          <w:marRight w:val="0"/>
          <w:marTop w:val="0"/>
          <w:marBottom w:val="0"/>
          <w:divBdr>
            <w:top w:val="none" w:sz="0" w:space="0" w:color="auto"/>
            <w:left w:val="none" w:sz="0" w:space="0" w:color="auto"/>
            <w:bottom w:val="none" w:sz="0" w:space="0" w:color="auto"/>
            <w:right w:val="none" w:sz="0" w:space="0" w:color="auto"/>
          </w:divBdr>
        </w:div>
        <w:div w:id="973487283">
          <w:marLeft w:val="640"/>
          <w:marRight w:val="0"/>
          <w:marTop w:val="0"/>
          <w:marBottom w:val="0"/>
          <w:divBdr>
            <w:top w:val="none" w:sz="0" w:space="0" w:color="auto"/>
            <w:left w:val="none" w:sz="0" w:space="0" w:color="auto"/>
            <w:bottom w:val="none" w:sz="0" w:space="0" w:color="auto"/>
            <w:right w:val="none" w:sz="0" w:space="0" w:color="auto"/>
          </w:divBdr>
        </w:div>
        <w:div w:id="798298687">
          <w:marLeft w:val="640"/>
          <w:marRight w:val="0"/>
          <w:marTop w:val="0"/>
          <w:marBottom w:val="0"/>
          <w:divBdr>
            <w:top w:val="none" w:sz="0" w:space="0" w:color="auto"/>
            <w:left w:val="none" w:sz="0" w:space="0" w:color="auto"/>
            <w:bottom w:val="none" w:sz="0" w:space="0" w:color="auto"/>
            <w:right w:val="none" w:sz="0" w:space="0" w:color="auto"/>
          </w:divBdr>
        </w:div>
        <w:div w:id="216473238">
          <w:marLeft w:val="640"/>
          <w:marRight w:val="0"/>
          <w:marTop w:val="0"/>
          <w:marBottom w:val="0"/>
          <w:divBdr>
            <w:top w:val="none" w:sz="0" w:space="0" w:color="auto"/>
            <w:left w:val="none" w:sz="0" w:space="0" w:color="auto"/>
            <w:bottom w:val="none" w:sz="0" w:space="0" w:color="auto"/>
            <w:right w:val="none" w:sz="0" w:space="0" w:color="auto"/>
          </w:divBdr>
        </w:div>
        <w:div w:id="1610819021">
          <w:marLeft w:val="640"/>
          <w:marRight w:val="0"/>
          <w:marTop w:val="0"/>
          <w:marBottom w:val="0"/>
          <w:divBdr>
            <w:top w:val="none" w:sz="0" w:space="0" w:color="auto"/>
            <w:left w:val="none" w:sz="0" w:space="0" w:color="auto"/>
            <w:bottom w:val="none" w:sz="0" w:space="0" w:color="auto"/>
            <w:right w:val="none" w:sz="0" w:space="0" w:color="auto"/>
          </w:divBdr>
        </w:div>
        <w:div w:id="859195990">
          <w:marLeft w:val="640"/>
          <w:marRight w:val="0"/>
          <w:marTop w:val="0"/>
          <w:marBottom w:val="0"/>
          <w:divBdr>
            <w:top w:val="none" w:sz="0" w:space="0" w:color="auto"/>
            <w:left w:val="none" w:sz="0" w:space="0" w:color="auto"/>
            <w:bottom w:val="none" w:sz="0" w:space="0" w:color="auto"/>
            <w:right w:val="none" w:sz="0" w:space="0" w:color="auto"/>
          </w:divBdr>
        </w:div>
        <w:div w:id="1518427499">
          <w:marLeft w:val="640"/>
          <w:marRight w:val="0"/>
          <w:marTop w:val="0"/>
          <w:marBottom w:val="0"/>
          <w:divBdr>
            <w:top w:val="none" w:sz="0" w:space="0" w:color="auto"/>
            <w:left w:val="none" w:sz="0" w:space="0" w:color="auto"/>
            <w:bottom w:val="none" w:sz="0" w:space="0" w:color="auto"/>
            <w:right w:val="none" w:sz="0" w:space="0" w:color="auto"/>
          </w:divBdr>
        </w:div>
        <w:div w:id="1818187941">
          <w:marLeft w:val="640"/>
          <w:marRight w:val="0"/>
          <w:marTop w:val="0"/>
          <w:marBottom w:val="0"/>
          <w:divBdr>
            <w:top w:val="none" w:sz="0" w:space="0" w:color="auto"/>
            <w:left w:val="none" w:sz="0" w:space="0" w:color="auto"/>
            <w:bottom w:val="none" w:sz="0" w:space="0" w:color="auto"/>
            <w:right w:val="none" w:sz="0" w:space="0" w:color="auto"/>
          </w:divBdr>
        </w:div>
        <w:div w:id="1127698358">
          <w:marLeft w:val="640"/>
          <w:marRight w:val="0"/>
          <w:marTop w:val="0"/>
          <w:marBottom w:val="0"/>
          <w:divBdr>
            <w:top w:val="none" w:sz="0" w:space="0" w:color="auto"/>
            <w:left w:val="none" w:sz="0" w:space="0" w:color="auto"/>
            <w:bottom w:val="none" w:sz="0" w:space="0" w:color="auto"/>
            <w:right w:val="none" w:sz="0" w:space="0" w:color="auto"/>
          </w:divBdr>
        </w:div>
        <w:div w:id="244337615">
          <w:marLeft w:val="640"/>
          <w:marRight w:val="0"/>
          <w:marTop w:val="0"/>
          <w:marBottom w:val="0"/>
          <w:divBdr>
            <w:top w:val="none" w:sz="0" w:space="0" w:color="auto"/>
            <w:left w:val="none" w:sz="0" w:space="0" w:color="auto"/>
            <w:bottom w:val="none" w:sz="0" w:space="0" w:color="auto"/>
            <w:right w:val="none" w:sz="0" w:space="0" w:color="auto"/>
          </w:divBdr>
        </w:div>
        <w:div w:id="1840071989">
          <w:marLeft w:val="640"/>
          <w:marRight w:val="0"/>
          <w:marTop w:val="0"/>
          <w:marBottom w:val="0"/>
          <w:divBdr>
            <w:top w:val="none" w:sz="0" w:space="0" w:color="auto"/>
            <w:left w:val="none" w:sz="0" w:space="0" w:color="auto"/>
            <w:bottom w:val="none" w:sz="0" w:space="0" w:color="auto"/>
            <w:right w:val="none" w:sz="0" w:space="0" w:color="auto"/>
          </w:divBdr>
        </w:div>
        <w:div w:id="413548464">
          <w:marLeft w:val="640"/>
          <w:marRight w:val="0"/>
          <w:marTop w:val="0"/>
          <w:marBottom w:val="0"/>
          <w:divBdr>
            <w:top w:val="none" w:sz="0" w:space="0" w:color="auto"/>
            <w:left w:val="none" w:sz="0" w:space="0" w:color="auto"/>
            <w:bottom w:val="none" w:sz="0" w:space="0" w:color="auto"/>
            <w:right w:val="none" w:sz="0" w:space="0" w:color="auto"/>
          </w:divBdr>
        </w:div>
        <w:div w:id="1541086426">
          <w:marLeft w:val="640"/>
          <w:marRight w:val="0"/>
          <w:marTop w:val="0"/>
          <w:marBottom w:val="0"/>
          <w:divBdr>
            <w:top w:val="none" w:sz="0" w:space="0" w:color="auto"/>
            <w:left w:val="none" w:sz="0" w:space="0" w:color="auto"/>
            <w:bottom w:val="none" w:sz="0" w:space="0" w:color="auto"/>
            <w:right w:val="none" w:sz="0" w:space="0" w:color="auto"/>
          </w:divBdr>
        </w:div>
        <w:div w:id="1762682454">
          <w:marLeft w:val="640"/>
          <w:marRight w:val="0"/>
          <w:marTop w:val="0"/>
          <w:marBottom w:val="0"/>
          <w:divBdr>
            <w:top w:val="none" w:sz="0" w:space="0" w:color="auto"/>
            <w:left w:val="none" w:sz="0" w:space="0" w:color="auto"/>
            <w:bottom w:val="none" w:sz="0" w:space="0" w:color="auto"/>
            <w:right w:val="none" w:sz="0" w:space="0" w:color="auto"/>
          </w:divBdr>
        </w:div>
        <w:div w:id="545487459">
          <w:marLeft w:val="640"/>
          <w:marRight w:val="0"/>
          <w:marTop w:val="0"/>
          <w:marBottom w:val="0"/>
          <w:divBdr>
            <w:top w:val="none" w:sz="0" w:space="0" w:color="auto"/>
            <w:left w:val="none" w:sz="0" w:space="0" w:color="auto"/>
            <w:bottom w:val="none" w:sz="0" w:space="0" w:color="auto"/>
            <w:right w:val="none" w:sz="0" w:space="0" w:color="auto"/>
          </w:divBdr>
        </w:div>
        <w:div w:id="1299842341">
          <w:marLeft w:val="640"/>
          <w:marRight w:val="0"/>
          <w:marTop w:val="0"/>
          <w:marBottom w:val="0"/>
          <w:divBdr>
            <w:top w:val="none" w:sz="0" w:space="0" w:color="auto"/>
            <w:left w:val="none" w:sz="0" w:space="0" w:color="auto"/>
            <w:bottom w:val="none" w:sz="0" w:space="0" w:color="auto"/>
            <w:right w:val="none" w:sz="0" w:space="0" w:color="auto"/>
          </w:divBdr>
        </w:div>
        <w:div w:id="1401905535">
          <w:marLeft w:val="640"/>
          <w:marRight w:val="0"/>
          <w:marTop w:val="0"/>
          <w:marBottom w:val="0"/>
          <w:divBdr>
            <w:top w:val="none" w:sz="0" w:space="0" w:color="auto"/>
            <w:left w:val="none" w:sz="0" w:space="0" w:color="auto"/>
            <w:bottom w:val="none" w:sz="0" w:space="0" w:color="auto"/>
            <w:right w:val="none" w:sz="0" w:space="0" w:color="auto"/>
          </w:divBdr>
        </w:div>
        <w:div w:id="1898084984">
          <w:marLeft w:val="640"/>
          <w:marRight w:val="0"/>
          <w:marTop w:val="0"/>
          <w:marBottom w:val="0"/>
          <w:divBdr>
            <w:top w:val="none" w:sz="0" w:space="0" w:color="auto"/>
            <w:left w:val="none" w:sz="0" w:space="0" w:color="auto"/>
            <w:bottom w:val="none" w:sz="0" w:space="0" w:color="auto"/>
            <w:right w:val="none" w:sz="0" w:space="0" w:color="auto"/>
          </w:divBdr>
        </w:div>
        <w:div w:id="1760561021">
          <w:marLeft w:val="640"/>
          <w:marRight w:val="0"/>
          <w:marTop w:val="0"/>
          <w:marBottom w:val="0"/>
          <w:divBdr>
            <w:top w:val="none" w:sz="0" w:space="0" w:color="auto"/>
            <w:left w:val="none" w:sz="0" w:space="0" w:color="auto"/>
            <w:bottom w:val="none" w:sz="0" w:space="0" w:color="auto"/>
            <w:right w:val="none" w:sz="0" w:space="0" w:color="auto"/>
          </w:divBdr>
        </w:div>
        <w:div w:id="1073771894">
          <w:marLeft w:val="640"/>
          <w:marRight w:val="0"/>
          <w:marTop w:val="0"/>
          <w:marBottom w:val="0"/>
          <w:divBdr>
            <w:top w:val="none" w:sz="0" w:space="0" w:color="auto"/>
            <w:left w:val="none" w:sz="0" w:space="0" w:color="auto"/>
            <w:bottom w:val="none" w:sz="0" w:space="0" w:color="auto"/>
            <w:right w:val="none" w:sz="0" w:space="0" w:color="auto"/>
          </w:divBdr>
        </w:div>
        <w:div w:id="1530685459">
          <w:marLeft w:val="640"/>
          <w:marRight w:val="0"/>
          <w:marTop w:val="0"/>
          <w:marBottom w:val="0"/>
          <w:divBdr>
            <w:top w:val="none" w:sz="0" w:space="0" w:color="auto"/>
            <w:left w:val="none" w:sz="0" w:space="0" w:color="auto"/>
            <w:bottom w:val="none" w:sz="0" w:space="0" w:color="auto"/>
            <w:right w:val="none" w:sz="0" w:space="0" w:color="auto"/>
          </w:divBdr>
        </w:div>
        <w:div w:id="1080366255">
          <w:marLeft w:val="640"/>
          <w:marRight w:val="0"/>
          <w:marTop w:val="0"/>
          <w:marBottom w:val="0"/>
          <w:divBdr>
            <w:top w:val="none" w:sz="0" w:space="0" w:color="auto"/>
            <w:left w:val="none" w:sz="0" w:space="0" w:color="auto"/>
            <w:bottom w:val="none" w:sz="0" w:space="0" w:color="auto"/>
            <w:right w:val="none" w:sz="0" w:space="0" w:color="auto"/>
          </w:divBdr>
        </w:div>
        <w:div w:id="251596551">
          <w:marLeft w:val="640"/>
          <w:marRight w:val="0"/>
          <w:marTop w:val="0"/>
          <w:marBottom w:val="0"/>
          <w:divBdr>
            <w:top w:val="none" w:sz="0" w:space="0" w:color="auto"/>
            <w:left w:val="none" w:sz="0" w:space="0" w:color="auto"/>
            <w:bottom w:val="none" w:sz="0" w:space="0" w:color="auto"/>
            <w:right w:val="none" w:sz="0" w:space="0" w:color="auto"/>
          </w:divBdr>
        </w:div>
        <w:div w:id="315114174">
          <w:marLeft w:val="640"/>
          <w:marRight w:val="0"/>
          <w:marTop w:val="0"/>
          <w:marBottom w:val="0"/>
          <w:divBdr>
            <w:top w:val="none" w:sz="0" w:space="0" w:color="auto"/>
            <w:left w:val="none" w:sz="0" w:space="0" w:color="auto"/>
            <w:bottom w:val="none" w:sz="0" w:space="0" w:color="auto"/>
            <w:right w:val="none" w:sz="0" w:space="0" w:color="auto"/>
          </w:divBdr>
        </w:div>
        <w:div w:id="276181171">
          <w:marLeft w:val="640"/>
          <w:marRight w:val="0"/>
          <w:marTop w:val="0"/>
          <w:marBottom w:val="0"/>
          <w:divBdr>
            <w:top w:val="none" w:sz="0" w:space="0" w:color="auto"/>
            <w:left w:val="none" w:sz="0" w:space="0" w:color="auto"/>
            <w:bottom w:val="none" w:sz="0" w:space="0" w:color="auto"/>
            <w:right w:val="none" w:sz="0" w:space="0" w:color="auto"/>
          </w:divBdr>
        </w:div>
        <w:div w:id="1500996754">
          <w:marLeft w:val="640"/>
          <w:marRight w:val="0"/>
          <w:marTop w:val="0"/>
          <w:marBottom w:val="0"/>
          <w:divBdr>
            <w:top w:val="none" w:sz="0" w:space="0" w:color="auto"/>
            <w:left w:val="none" w:sz="0" w:space="0" w:color="auto"/>
            <w:bottom w:val="none" w:sz="0" w:space="0" w:color="auto"/>
            <w:right w:val="none" w:sz="0" w:space="0" w:color="auto"/>
          </w:divBdr>
        </w:div>
        <w:div w:id="1492058204">
          <w:marLeft w:val="640"/>
          <w:marRight w:val="0"/>
          <w:marTop w:val="0"/>
          <w:marBottom w:val="0"/>
          <w:divBdr>
            <w:top w:val="none" w:sz="0" w:space="0" w:color="auto"/>
            <w:left w:val="none" w:sz="0" w:space="0" w:color="auto"/>
            <w:bottom w:val="none" w:sz="0" w:space="0" w:color="auto"/>
            <w:right w:val="none" w:sz="0" w:space="0" w:color="auto"/>
          </w:divBdr>
        </w:div>
        <w:div w:id="1076167879">
          <w:marLeft w:val="640"/>
          <w:marRight w:val="0"/>
          <w:marTop w:val="0"/>
          <w:marBottom w:val="0"/>
          <w:divBdr>
            <w:top w:val="none" w:sz="0" w:space="0" w:color="auto"/>
            <w:left w:val="none" w:sz="0" w:space="0" w:color="auto"/>
            <w:bottom w:val="none" w:sz="0" w:space="0" w:color="auto"/>
            <w:right w:val="none" w:sz="0" w:space="0" w:color="auto"/>
          </w:divBdr>
        </w:div>
      </w:divsChild>
    </w:div>
    <w:div w:id="1075935606">
      <w:bodyDiv w:val="1"/>
      <w:marLeft w:val="0"/>
      <w:marRight w:val="0"/>
      <w:marTop w:val="0"/>
      <w:marBottom w:val="0"/>
      <w:divBdr>
        <w:top w:val="none" w:sz="0" w:space="0" w:color="auto"/>
        <w:left w:val="none" w:sz="0" w:space="0" w:color="auto"/>
        <w:bottom w:val="none" w:sz="0" w:space="0" w:color="auto"/>
        <w:right w:val="none" w:sz="0" w:space="0" w:color="auto"/>
      </w:divBdr>
      <w:divsChild>
        <w:div w:id="1277907065">
          <w:marLeft w:val="640"/>
          <w:marRight w:val="0"/>
          <w:marTop w:val="0"/>
          <w:marBottom w:val="0"/>
          <w:divBdr>
            <w:top w:val="none" w:sz="0" w:space="0" w:color="auto"/>
            <w:left w:val="none" w:sz="0" w:space="0" w:color="auto"/>
            <w:bottom w:val="none" w:sz="0" w:space="0" w:color="auto"/>
            <w:right w:val="none" w:sz="0" w:space="0" w:color="auto"/>
          </w:divBdr>
        </w:div>
        <w:div w:id="1432235233">
          <w:marLeft w:val="640"/>
          <w:marRight w:val="0"/>
          <w:marTop w:val="0"/>
          <w:marBottom w:val="0"/>
          <w:divBdr>
            <w:top w:val="none" w:sz="0" w:space="0" w:color="auto"/>
            <w:left w:val="none" w:sz="0" w:space="0" w:color="auto"/>
            <w:bottom w:val="none" w:sz="0" w:space="0" w:color="auto"/>
            <w:right w:val="none" w:sz="0" w:space="0" w:color="auto"/>
          </w:divBdr>
        </w:div>
        <w:div w:id="1021012078">
          <w:marLeft w:val="640"/>
          <w:marRight w:val="0"/>
          <w:marTop w:val="0"/>
          <w:marBottom w:val="0"/>
          <w:divBdr>
            <w:top w:val="none" w:sz="0" w:space="0" w:color="auto"/>
            <w:left w:val="none" w:sz="0" w:space="0" w:color="auto"/>
            <w:bottom w:val="none" w:sz="0" w:space="0" w:color="auto"/>
            <w:right w:val="none" w:sz="0" w:space="0" w:color="auto"/>
          </w:divBdr>
        </w:div>
        <w:div w:id="1597785544">
          <w:marLeft w:val="640"/>
          <w:marRight w:val="0"/>
          <w:marTop w:val="0"/>
          <w:marBottom w:val="0"/>
          <w:divBdr>
            <w:top w:val="none" w:sz="0" w:space="0" w:color="auto"/>
            <w:left w:val="none" w:sz="0" w:space="0" w:color="auto"/>
            <w:bottom w:val="none" w:sz="0" w:space="0" w:color="auto"/>
            <w:right w:val="none" w:sz="0" w:space="0" w:color="auto"/>
          </w:divBdr>
        </w:div>
        <w:div w:id="354888783">
          <w:marLeft w:val="640"/>
          <w:marRight w:val="0"/>
          <w:marTop w:val="0"/>
          <w:marBottom w:val="0"/>
          <w:divBdr>
            <w:top w:val="none" w:sz="0" w:space="0" w:color="auto"/>
            <w:left w:val="none" w:sz="0" w:space="0" w:color="auto"/>
            <w:bottom w:val="none" w:sz="0" w:space="0" w:color="auto"/>
            <w:right w:val="none" w:sz="0" w:space="0" w:color="auto"/>
          </w:divBdr>
        </w:div>
        <w:div w:id="1482424919">
          <w:marLeft w:val="640"/>
          <w:marRight w:val="0"/>
          <w:marTop w:val="0"/>
          <w:marBottom w:val="0"/>
          <w:divBdr>
            <w:top w:val="none" w:sz="0" w:space="0" w:color="auto"/>
            <w:left w:val="none" w:sz="0" w:space="0" w:color="auto"/>
            <w:bottom w:val="none" w:sz="0" w:space="0" w:color="auto"/>
            <w:right w:val="none" w:sz="0" w:space="0" w:color="auto"/>
          </w:divBdr>
        </w:div>
        <w:div w:id="1079399301">
          <w:marLeft w:val="640"/>
          <w:marRight w:val="0"/>
          <w:marTop w:val="0"/>
          <w:marBottom w:val="0"/>
          <w:divBdr>
            <w:top w:val="none" w:sz="0" w:space="0" w:color="auto"/>
            <w:left w:val="none" w:sz="0" w:space="0" w:color="auto"/>
            <w:bottom w:val="none" w:sz="0" w:space="0" w:color="auto"/>
            <w:right w:val="none" w:sz="0" w:space="0" w:color="auto"/>
          </w:divBdr>
        </w:div>
        <w:div w:id="1026060383">
          <w:marLeft w:val="640"/>
          <w:marRight w:val="0"/>
          <w:marTop w:val="0"/>
          <w:marBottom w:val="0"/>
          <w:divBdr>
            <w:top w:val="none" w:sz="0" w:space="0" w:color="auto"/>
            <w:left w:val="none" w:sz="0" w:space="0" w:color="auto"/>
            <w:bottom w:val="none" w:sz="0" w:space="0" w:color="auto"/>
            <w:right w:val="none" w:sz="0" w:space="0" w:color="auto"/>
          </w:divBdr>
        </w:div>
        <w:div w:id="460923654">
          <w:marLeft w:val="640"/>
          <w:marRight w:val="0"/>
          <w:marTop w:val="0"/>
          <w:marBottom w:val="0"/>
          <w:divBdr>
            <w:top w:val="none" w:sz="0" w:space="0" w:color="auto"/>
            <w:left w:val="none" w:sz="0" w:space="0" w:color="auto"/>
            <w:bottom w:val="none" w:sz="0" w:space="0" w:color="auto"/>
            <w:right w:val="none" w:sz="0" w:space="0" w:color="auto"/>
          </w:divBdr>
        </w:div>
        <w:div w:id="817767945">
          <w:marLeft w:val="640"/>
          <w:marRight w:val="0"/>
          <w:marTop w:val="0"/>
          <w:marBottom w:val="0"/>
          <w:divBdr>
            <w:top w:val="none" w:sz="0" w:space="0" w:color="auto"/>
            <w:left w:val="none" w:sz="0" w:space="0" w:color="auto"/>
            <w:bottom w:val="none" w:sz="0" w:space="0" w:color="auto"/>
            <w:right w:val="none" w:sz="0" w:space="0" w:color="auto"/>
          </w:divBdr>
        </w:div>
      </w:divsChild>
    </w:div>
    <w:div w:id="1077362472">
      <w:bodyDiv w:val="1"/>
      <w:marLeft w:val="0"/>
      <w:marRight w:val="0"/>
      <w:marTop w:val="0"/>
      <w:marBottom w:val="0"/>
      <w:divBdr>
        <w:top w:val="none" w:sz="0" w:space="0" w:color="auto"/>
        <w:left w:val="none" w:sz="0" w:space="0" w:color="auto"/>
        <w:bottom w:val="none" w:sz="0" w:space="0" w:color="auto"/>
        <w:right w:val="none" w:sz="0" w:space="0" w:color="auto"/>
      </w:divBdr>
    </w:div>
    <w:div w:id="1079593375">
      <w:bodyDiv w:val="1"/>
      <w:marLeft w:val="0"/>
      <w:marRight w:val="0"/>
      <w:marTop w:val="0"/>
      <w:marBottom w:val="0"/>
      <w:divBdr>
        <w:top w:val="none" w:sz="0" w:space="0" w:color="auto"/>
        <w:left w:val="none" w:sz="0" w:space="0" w:color="auto"/>
        <w:bottom w:val="none" w:sz="0" w:space="0" w:color="auto"/>
        <w:right w:val="none" w:sz="0" w:space="0" w:color="auto"/>
      </w:divBdr>
    </w:div>
    <w:div w:id="1088229513">
      <w:bodyDiv w:val="1"/>
      <w:marLeft w:val="0"/>
      <w:marRight w:val="0"/>
      <w:marTop w:val="0"/>
      <w:marBottom w:val="0"/>
      <w:divBdr>
        <w:top w:val="none" w:sz="0" w:space="0" w:color="auto"/>
        <w:left w:val="none" w:sz="0" w:space="0" w:color="auto"/>
        <w:bottom w:val="none" w:sz="0" w:space="0" w:color="auto"/>
        <w:right w:val="none" w:sz="0" w:space="0" w:color="auto"/>
      </w:divBdr>
      <w:divsChild>
        <w:div w:id="208999072">
          <w:marLeft w:val="640"/>
          <w:marRight w:val="0"/>
          <w:marTop w:val="0"/>
          <w:marBottom w:val="0"/>
          <w:divBdr>
            <w:top w:val="none" w:sz="0" w:space="0" w:color="auto"/>
            <w:left w:val="none" w:sz="0" w:space="0" w:color="auto"/>
            <w:bottom w:val="none" w:sz="0" w:space="0" w:color="auto"/>
            <w:right w:val="none" w:sz="0" w:space="0" w:color="auto"/>
          </w:divBdr>
        </w:div>
        <w:div w:id="267927877">
          <w:marLeft w:val="640"/>
          <w:marRight w:val="0"/>
          <w:marTop w:val="0"/>
          <w:marBottom w:val="0"/>
          <w:divBdr>
            <w:top w:val="none" w:sz="0" w:space="0" w:color="auto"/>
            <w:left w:val="none" w:sz="0" w:space="0" w:color="auto"/>
            <w:bottom w:val="none" w:sz="0" w:space="0" w:color="auto"/>
            <w:right w:val="none" w:sz="0" w:space="0" w:color="auto"/>
          </w:divBdr>
        </w:div>
        <w:div w:id="496269721">
          <w:marLeft w:val="640"/>
          <w:marRight w:val="0"/>
          <w:marTop w:val="0"/>
          <w:marBottom w:val="0"/>
          <w:divBdr>
            <w:top w:val="none" w:sz="0" w:space="0" w:color="auto"/>
            <w:left w:val="none" w:sz="0" w:space="0" w:color="auto"/>
            <w:bottom w:val="none" w:sz="0" w:space="0" w:color="auto"/>
            <w:right w:val="none" w:sz="0" w:space="0" w:color="auto"/>
          </w:divBdr>
        </w:div>
        <w:div w:id="483738279">
          <w:marLeft w:val="640"/>
          <w:marRight w:val="0"/>
          <w:marTop w:val="0"/>
          <w:marBottom w:val="0"/>
          <w:divBdr>
            <w:top w:val="none" w:sz="0" w:space="0" w:color="auto"/>
            <w:left w:val="none" w:sz="0" w:space="0" w:color="auto"/>
            <w:bottom w:val="none" w:sz="0" w:space="0" w:color="auto"/>
            <w:right w:val="none" w:sz="0" w:space="0" w:color="auto"/>
          </w:divBdr>
        </w:div>
        <w:div w:id="293485967">
          <w:marLeft w:val="640"/>
          <w:marRight w:val="0"/>
          <w:marTop w:val="0"/>
          <w:marBottom w:val="0"/>
          <w:divBdr>
            <w:top w:val="none" w:sz="0" w:space="0" w:color="auto"/>
            <w:left w:val="none" w:sz="0" w:space="0" w:color="auto"/>
            <w:bottom w:val="none" w:sz="0" w:space="0" w:color="auto"/>
            <w:right w:val="none" w:sz="0" w:space="0" w:color="auto"/>
          </w:divBdr>
        </w:div>
        <w:div w:id="520749969">
          <w:marLeft w:val="640"/>
          <w:marRight w:val="0"/>
          <w:marTop w:val="0"/>
          <w:marBottom w:val="0"/>
          <w:divBdr>
            <w:top w:val="none" w:sz="0" w:space="0" w:color="auto"/>
            <w:left w:val="none" w:sz="0" w:space="0" w:color="auto"/>
            <w:bottom w:val="none" w:sz="0" w:space="0" w:color="auto"/>
            <w:right w:val="none" w:sz="0" w:space="0" w:color="auto"/>
          </w:divBdr>
        </w:div>
        <w:div w:id="1672681363">
          <w:marLeft w:val="640"/>
          <w:marRight w:val="0"/>
          <w:marTop w:val="0"/>
          <w:marBottom w:val="0"/>
          <w:divBdr>
            <w:top w:val="none" w:sz="0" w:space="0" w:color="auto"/>
            <w:left w:val="none" w:sz="0" w:space="0" w:color="auto"/>
            <w:bottom w:val="none" w:sz="0" w:space="0" w:color="auto"/>
            <w:right w:val="none" w:sz="0" w:space="0" w:color="auto"/>
          </w:divBdr>
        </w:div>
        <w:div w:id="1938102280">
          <w:marLeft w:val="640"/>
          <w:marRight w:val="0"/>
          <w:marTop w:val="0"/>
          <w:marBottom w:val="0"/>
          <w:divBdr>
            <w:top w:val="none" w:sz="0" w:space="0" w:color="auto"/>
            <w:left w:val="none" w:sz="0" w:space="0" w:color="auto"/>
            <w:bottom w:val="none" w:sz="0" w:space="0" w:color="auto"/>
            <w:right w:val="none" w:sz="0" w:space="0" w:color="auto"/>
          </w:divBdr>
        </w:div>
        <w:div w:id="80487240">
          <w:marLeft w:val="640"/>
          <w:marRight w:val="0"/>
          <w:marTop w:val="0"/>
          <w:marBottom w:val="0"/>
          <w:divBdr>
            <w:top w:val="none" w:sz="0" w:space="0" w:color="auto"/>
            <w:left w:val="none" w:sz="0" w:space="0" w:color="auto"/>
            <w:bottom w:val="none" w:sz="0" w:space="0" w:color="auto"/>
            <w:right w:val="none" w:sz="0" w:space="0" w:color="auto"/>
          </w:divBdr>
        </w:div>
        <w:div w:id="562062498">
          <w:marLeft w:val="640"/>
          <w:marRight w:val="0"/>
          <w:marTop w:val="0"/>
          <w:marBottom w:val="0"/>
          <w:divBdr>
            <w:top w:val="none" w:sz="0" w:space="0" w:color="auto"/>
            <w:left w:val="none" w:sz="0" w:space="0" w:color="auto"/>
            <w:bottom w:val="none" w:sz="0" w:space="0" w:color="auto"/>
            <w:right w:val="none" w:sz="0" w:space="0" w:color="auto"/>
          </w:divBdr>
        </w:div>
      </w:divsChild>
    </w:div>
    <w:div w:id="1096707166">
      <w:bodyDiv w:val="1"/>
      <w:marLeft w:val="0"/>
      <w:marRight w:val="0"/>
      <w:marTop w:val="0"/>
      <w:marBottom w:val="0"/>
      <w:divBdr>
        <w:top w:val="none" w:sz="0" w:space="0" w:color="auto"/>
        <w:left w:val="none" w:sz="0" w:space="0" w:color="auto"/>
        <w:bottom w:val="none" w:sz="0" w:space="0" w:color="auto"/>
        <w:right w:val="none" w:sz="0" w:space="0" w:color="auto"/>
      </w:divBdr>
      <w:divsChild>
        <w:div w:id="250629086">
          <w:marLeft w:val="640"/>
          <w:marRight w:val="0"/>
          <w:marTop w:val="0"/>
          <w:marBottom w:val="0"/>
          <w:divBdr>
            <w:top w:val="none" w:sz="0" w:space="0" w:color="auto"/>
            <w:left w:val="none" w:sz="0" w:space="0" w:color="auto"/>
            <w:bottom w:val="none" w:sz="0" w:space="0" w:color="auto"/>
            <w:right w:val="none" w:sz="0" w:space="0" w:color="auto"/>
          </w:divBdr>
        </w:div>
        <w:div w:id="267277385">
          <w:marLeft w:val="640"/>
          <w:marRight w:val="0"/>
          <w:marTop w:val="0"/>
          <w:marBottom w:val="0"/>
          <w:divBdr>
            <w:top w:val="none" w:sz="0" w:space="0" w:color="auto"/>
            <w:left w:val="none" w:sz="0" w:space="0" w:color="auto"/>
            <w:bottom w:val="none" w:sz="0" w:space="0" w:color="auto"/>
            <w:right w:val="none" w:sz="0" w:space="0" w:color="auto"/>
          </w:divBdr>
        </w:div>
        <w:div w:id="407071884">
          <w:marLeft w:val="640"/>
          <w:marRight w:val="0"/>
          <w:marTop w:val="0"/>
          <w:marBottom w:val="0"/>
          <w:divBdr>
            <w:top w:val="none" w:sz="0" w:space="0" w:color="auto"/>
            <w:left w:val="none" w:sz="0" w:space="0" w:color="auto"/>
            <w:bottom w:val="none" w:sz="0" w:space="0" w:color="auto"/>
            <w:right w:val="none" w:sz="0" w:space="0" w:color="auto"/>
          </w:divBdr>
        </w:div>
        <w:div w:id="1513449872">
          <w:marLeft w:val="640"/>
          <w:marRight w:val="0"/>
          <w:marTop w:val="0"/>
          <w:marBottom w:val="0"/>
          <w:divBdr>
            <w:top w:val="none" w:sz="0" w:space="0" w:color="auto"/>
            <w:left w:val="none" w:sz="0" w:space="0" w:color="auto"/>
            <w:bottom w:val="none" w:sz="0" w:space="0" w:color="auto"/>
            <w:right w:val="none" w:sz="0" w:space="0" w:color="auto"/>
          </w:divBdr>
        </w:div>
        <w:div w:id="1433090653">
          <w:marLeft w:val="640"/>
          <w:marRight w:val="0"/>
          <w:marTop w:val="0"/>
          <w:marBottom w:val="0"/>
          <w:divBdr>
            <w:top w:val="none" w:sz="0" w:space="0" w:color="auto"/>
            <w:left w:val="none" w:sz="0" w:space="0" w:color="auto"/>
            <w:bottom w:val="none" w:sz="0" w:space="0" w:color="auto"/>
            <w:right w:val="none" w:sz="0" w:space="0" w:color="auto"/>
          </w:divBdr>
        </w:div>
        <w:div w:id="686296280">
          <w:marLeft w:val="640"/>
          <w:marRight w:val="0"/>
          <w:marTop w:val="0"/>
          <w:marBottom w:val="0"/>
          <w:divBdr>
            <w:top w:val="none" w:sz="0" w:space="0" w:color="auto"/>
            <w:left w:val="none" w:sz="0" w:space="0" w:color="auto"/>
            <w:bottom w:val="none" w:sz="0" w:space="0" w:color="auto"/>
            <w:right w:val="none" w:sz="0" w:space="0" w:color="auto"/>
          </w:divBdr>
        </w:div>
      </w:divsChild>
    </w:div>
    <w:div w:id="1107191396">
      <w:bodyDiv w:val="1"/>
      <w:marLeft w:val="0"/>
      <w:marRight w:val="0"/>
      <w:marTop w:val="0"/>
      <w:marBottom w:val="0"/>
      <w:divBdr>
        <w:top w:val="none" w:sz="0" w:space="0" w:color="auto"/>
        <w:left w:val="none" w:sz="0" w:space="0" w:color="auto"/>
        <w:bottom w:val="none" w:sz="0" w:space="0" w:color="auto"/>
        <w:right w:val="none" w:sz="0" w:space="0" w:color="auto"/>
      </w:divBdr>
      <w:divsChild>
        <w:div w:id="128523770">
          <w:marLeft w:val="640"/>
          <w:marRight w:val="0"/>
          <w:marTop w:val="0"/>
          <w:marBottom w:val="0"/>
          <w:divBdr>
            <w:top w:val="none" w:sz="0" w:space="0" w:color="auto"/>
            <w:left w:val="none" w:sz="0" w:space="0" w:color="auto"/>
            <w:bottom w:val="none" w:sz="0" w:space="0" w:color="auto"/>
            <w:right w:val="none" w:sz="0" w:space="0" w:color="auto"/>
          </w:divBdr>
        </w:div>
        <w:div w:id="411661835">
          <w:marLeft w:val="640"/>
          <w:marRight w:val="0"/>
          <w:marTop w:val="0"/>
          <w:marBottom w:val="0"/>
          <w:divBdr>
            <w:top w:val="none" w:sz="0" w:space="0" w:color="auto"/>
            <w:left w:val="none" w:sz="0" w:space="0" w:color="auto"/>
            <w:bottom w:val="none" w:sz="0" w:space="0" w:color="auto"/>
            <w:right w:val="none" w:sz="0" w:space="0" w:color="auto"/>
          </w:divBdr>
        </w:div>
        <w:div w:id="944464088">
          <w:marLeft w:val="640"/>
          <w:marRight w:val="0"/>
          <w:marTop w:val="0"/>
          <w:marBottom w:val="0"/>
          <w:divBdr>
            <w:top w:val="none" w:sz="0" w:space="0" w:color="auto"/>
            <w:left w:val="none" w:sz="0" w:space="0" w:color="auto"/>
            <w:bottom w:val="none" w:sz="0" w:space="0" w:color="auto"/>
            <w:right w:val="none" w:sz="0" w:space="0" w:color="auto"/>
          </w:divBdr>
        </w:div>
        <w:div w:id="1627932806">
          <w:marLeft w:val="640"/>
          <w:marRight w:val="0"/>
          <w:marTop w:val="0"/>
          <w:marBottom w:val="0"/>
          <w:divBdr>
            <w:top w:val="none" w:sz="0" w:space="0" w:color="auto"/>
            <w:left w:val="none" w:sz="0" w:space="0" w:color="auto"/>
            <w:bottom w:val="none" w:sz="0" w:space="0" w:color="auto"/>
            <w:right w:val="none" w:sz="0" w:space="0" w:color="auto"/>
          </w:divBdr>
        </w:div>
        <w:div w:id="1715692835">
          <w:marLeft w:val="640"/>
          <w:marRight w:val="0"/>
          <w:marTop w:val="0"/>
          <w:marBottom w:val="0"/>
          <w:divBdr>
            <w:top w:val="none" w:sz="0" w:space="0" w:color="auto"/>
            <w:left w:val="none" w:sz="0" w:space="0" w:color="auto"/>
            <w:bottom w:val="none" w:sz="0" w:space="0" w:color="auto"/>
            <w:right w:val="none" w:sz="0" w:space="0" w:color="auto"/>
          </w:divBdr>
        </w:div>
        <w:div w:id="210964713">
          <w:marLeft w:val="640"/>
          <w:marRight w:val="0"/>
          <w:marTop w:val="0"/>
          <w:marBottom w:val="0"/>
          <w:divBdr>
            <w:top w:val="none" w:sz="0" w:space="0" w:color="auto"/>
            <w:left w:val="none" w:sz="0" w:space="0" w:color="auto"/>
            <w:bottom w:val="none" w:sz="0" w:space="0" w:color="auto"/>
            <w:right w:val="none" w:sz="0" w:space="0" w:color="auto"/>
          </w:divBdr>
        </w:div>
        <w:div w:id="1290742660">
          <w:marLeft w:val="640"/>
          <w:marRight w:val="0"/>
          <w:marTop w:val="0"/>
          <w:marBottom w:val="0"/>
          <w:divBdr>
            <w:top w:val="none" w:sz="0" w:space="0" w:color="auto"/>
            <w:left w:val="none" w:sz="0" w:space="0" w:color="auto"/>
            <w:bottom w:val="none" w:sz="0" w:space="0" w:color="auto"/>
            <w:right w:val="none" w:sz="0" w:space="0" w:color="auto"/>
          </w:divBdr>
        </w:div>
        <w:div w:id="221478268">
          <w:marLeft w:val="640"/>
          <w:marRight w:val="0"/>
          <w:marTop w:val="0"/>
          <w:marBottom w:val="0"/>
          <w:divBdr>
            <w:top w:val="none" w:sz="0" w:space="0" w:color="auto"/>
            <w:left w:val="none" w:sz="0" w:space="0" w:color="auto"/>
            <w:bottom w:val="none" w:sz="0" w:space="0" w:color="auto"/>
            <w:right w:val="none" w:sz="0" w:space="0" w:color="auto"/>
          </w:divBdr>
        </w:div>
        <w:div w:id="623466023">
          <w:marLeft w:val="640"/>
          <w:marRight w:val="0"/>
          <w:marTop w:val="0"/>
          <w:marBottom w:val="0"/>
          <w:divBdr>
            <w:top w:val="none" w:sz="0" w:space="0" w:color="auto"/>
            <w:left w:val="none" w:sz="0" w:space="0" w:color="auto"/>
            <w:bottom w:val="none" w:sz="0" w:space="0" w:color="auto"/>
            <w:right w:val="none" w:sz="0" w:space="0" w:color="auto"/>
          </w:divBdr>
        </w:div>
        <w:div w:id="1109086392">
          <w:marLeft w:val="640"/>
          <w:marRight w:val="0"/>
          <w:marTop w:val="0"/>
          <w:marBottom w:val="0"/>
          <w:divBdr>
            <w:top w:val="none" w:sz="0" w:space="0" w:color="auto"/>
            <w:left w:val="none" w:sz="0" w:space="0" w:color="auto"/>
            <w:bottom w:val="none" w:sz="0" w:space="0" w:color="auto"/>
            <w:right w:val="none" w:sz="0" w:space="0" w:color="auto"/>
          </w:divBdr>
        </w:div>
      </w:divsChild>
    </w:div>
    <w:div w:id="1110854767">
      <w:bodyDiv w:val="1"/>
      <w:marLeft w:val="0"/>
      <w:marRight w:val="0"/>
      <w:marTop w:val="0"/>
      <w:marBottom w:val="0"/>
      <w:divBdr>
        <w:top w:val="none" w:sz="0" w:space="0" w:color="auto"/>
        <w:left w:val="none" w:sz="0" w:space="0" w:color="auto"/>
        <w:bottom w:val="none" w:sz="0" w:space="0" w:color="auto"/>
        <w:right w:val="none" w:sz="0" w:space="0" w:color="auto"/>
      </w:divBdr>
      <w:divsChild>
        <w:div w:id="472984465">
          <w:marLeft w:val="640"/>
          <w:marRight w:val="0"/>
          <w:marTop w:val="0"/>
          <w:marBottom w:val="0"/>
          <w:divBdr>
            <w:top w:val="none" w:sz="0" w:space="0" w:color="auto"/>
            <w:left w:val="none" w:sz="0" w:space="0" w:color="auto"/>
            <w:bottom w:val="none" w:sz="0" w:space="0" w:color="auto"/>
            <w:right w:val="none" w:sz="0" w:space="0" w:color="auto"/>
          </w:divBdr>
        </w:div>
        <w:div w:id="1790127664">
          <w:marLeft w:val="640"/>
          <w:marRight w:val="0"/>
          <w:marTop w:val="0"/>
          <w:marBottom w:val="0"/>
          <w:divBdr>
            <w:top w:val="none" w:sz="0" w:space="0" w:color="auto"/>
            <w:left w:val="none" w:sz="0" w:space="0" w:color="auto"/>
            <w:bottom w:val="none" w:sz="0" w:space="0" w:color="auto"/>
            <w:right w:val="none" w:sz="0" w:space="0" w:color="auto"/>
          </w:divBdr>
        </w:div>
        <w:div w:id="1874463180">
          <w:marLeft w:val="640"/>
          <w:marRight w:val="0"/>
          <w:marTop w:val="0"/>
          <w:marBottom w:val="0"/>
          <w:divBdr>
            <w:top w:val="none" w:sz="0" w:space="0" w:color="auto"/>
            <w:left w:val="none" w:sz="0" w:space="0" w:color="auto"/>
            <w:bottom w:val="none" w:sz="0" w:space="0" w:color="auto"/>
            <w:right w:val="none" w:sz="0" w:space="0" w:color="auto"/>
          </w:divBdr>
        </w:div>
        <w:div w:id="1745371283">
          <w:marLeft w:val="640"/>
          <w:marRight w:val="0"/>
          <w:marTop w:val="0"/>
          <w:marBottom w:val="0"/>
          <w:divBdr>
            <w:top w:val="none" w:sz="0" w:space="0" w:color="auto"/>
            <w:left w:val="none" w:sz="0" w:space="0" w:color="auto"/>
            <w:bottom w:val="none" w:sz="0" w:space="0" w:color="auto"/>
            <w:right w:val="none" w:sz="0" w:space="0" w:color="auto"/>
          </w:divBdr>
        </w:div>
        <w:div w:id="1459497064">
          <w:marLeft w:val="640"/>
          <w:marRight w:val="0"/>
          <w:marTop w:val="0"/>
          <w:marBottom w:val="0"/>
          <w:divBdr>
            <w:top w:val="none" w:sz="0" w:space="0" w:color="auto"/>
            <w:left w:val="none" w:sz="0" w:space="0" w:color="auto"/>
            <w:bottom w:val="none" w:sz="0" w:space="0" w:color="auto"/>
            <w:right w:val="none" w:sz="0" w:space="0" w:color="auto"/>
          </w:divBdr>
        </w:div>
        <w:div w:id="1014577158">
          <w:marLeft w:val="640"/>
          <w:marRight w:val="0"/>
          <w:marTop w:val="0"/>
          <w:marBottom w:val="0"/>
          <w:divBdr>
            <w:top w:val="none" w:sz="0" w:space="0" w:color="auto"/>
            <w:left w:val="none" w:sz="0" w:space="0" w:color="auto"/>
            <w:bottom w:val="none" w:sz="0" w:space="0" w:color="auto"/>
            <w:right w:val="none" w:sz="0" w:space="0" w:color="auto"/>
          </w:divBdr>
        </w:div>
        <w:div w:id="1413314624">
          <w:marLeft w:val="640"/>
          <w:marRight w:val="0"/>
          <w:marTop w:val="0"/>
          <w:marBottom w:val="0"/>
          <w:divBdr>
            <w:top w:val="none" w:sz="0" w:space="0" w:color="auto"/>
            <w:left w:val="none" w:sz="0" w:space="0" w:color="auto"/>
            <w:bottom w:val="none" w:sz="0" w:space="0" w:color="auto"/>
            <w:right w:val="none" w:sz="0" w:space="0" w:color="auto"/>
          </w:divBdr>
        </w:div>
        <w:div w:id="1760441757">
          <w:marLeft w:val="640"/>
          <w:marRight w:val="0"/>
          <w:marTop w:val="0"/>
          <w:marBottom w:val="0"/>
          <w:divBdr>
            <w:top w:val="none" w:sz="0" w:space="0" w:color="auto"/>
            <w:left w:val="none" w:sz="0" w:space="0" w:color="auto"/>
            <w:bottom w:val="none" w:sz="0" w:space="0" w:color="auto"/>
            <w:right w:val="none" w:sz="0" w:space="0" w:color="auto"/>
          </w:divBdr>
        </w:div>
        <w:div w:id="1520580453">
          <w:marLeft w:val="640"/>
          <w:marRight w:val="0"/>
          <w:marTop w:val="0"/>
          <w:marBottom w:val="0"/>
          <w:divBdr>
            <w:top w:val="none" w:sz="0" w:space="0" w:color="auto"/>
            <w:left w:val="none" w:sz="0" w:space="0" w:color="auto"/>
            <w:bottom w:val="none" w:sz="0" w:space="0" w:color="auto"/>
            <w:right w:val="none" w:sz="0" w:space="0" w:color="auto"/>
          </w:divBdr>
        </w:div>
        <w:div w:id="755631798">
          <w:marLeft w:val="640"/>
          <w:marRight w:val="0"/>
          <w:marTop w:val="0"/>
          <w:marBottom w:val="0"/>
          <w:divBdr>
            <w:top w:val="none" w:sz="0" w:space="0" w:color="auto"/>
            <w:left w:val="none" w:sz="0" w:space="0" w:color="auto"/>
            <w:bottom w:val="none" w:sz="0" w:space="0" w:color="auto"/>
            <w:right w:val="none" w:sz="0" w:space="0" w:color="auto"/>
          </w:divBdr>
        </w:div>
        <w:div w:id="1895964866">
          <w:marLeft w:val="640"/>
          <w:marRight w:val="0"/>
          <w:marTop w:val="0"/>
          <w:marBottom w:val="0"/>
          <w:divBdr>
            <w:top w:val="none" w:sz="0" w:space="0" w:color="auto"/>
            <w:left w:val="none" w:sz="0" w:space="0" w:color="auto"/>
            <w:bottom w:val="none" w:sz="0" w:space="0" w:color="auto"/>
            <w:right w:val="none" w:sz="0" w:space="0" w:color="auto"/>
          </w:divBdr>
        </w:div>
        <w:div w:id="1409352300">
          <w:marLeft w:val="640"/>
          <w:marRight w:val="0"/>
          <w:marTop w:val="0"/>
          <w:marBottom w:val="0"/>
          <w:divBdr>
            <w:top w:val="none" w:sz="0" w:space="0" w:color="auto"/>
            <w:left w:val="none" w:sz="0" w:space="0" w:color="auto"/>
            <w:bottom w:val="none" w:sz="0" w:space="0" w:color="auto"/>
            <w:right w:val="none" w:sz="0" w:space="0" w:color="auto"/>
          </w:divBdr>
        </w:div>
        <w:div w:id="19014891">
          <w:marLeft w:val="640"/>
          <w:marRight w:val="0"/>
          <w:marTop w:val="0"/>
          <w:marBottom w:val="0"/>
          <w:divBdr>
            <w:top w:val="none" w:sz="0" w:space="0" w:color="auto"/>
            <w:left w:val="none" w:sz="0" w:space="0" w:color="auto"/>
            <w:bottom w:val="none" w:sz="0" w:space="0" w:color="auto"/>
            <w:right w:val="none" w:sz="0" w:space="0" w:color="auto"/>
          </w:divBdr>
        </w:div>
        <w:div w:id="1762070781">
          <w:marLeft w:val="640"/>
          <w:marRight w:val="0"/>
          <w:marTop w:val="0"/>
          <w:marBottom w:val="0"/>
          <w:divBdr>
            <w:top w:val="none" w:sz="0" w:space="0" w:color="auto"/>
            <w:left w:val="none" w:sz="0" w:space="0" w:color="auto"/>
            <w:bottom w:val="none" w:sz="0" w:space="0" w:color="auto"/>
            <w:right w:val="none" w:sz="0" w:space="0" w:color="auto"/>
          </w:divBdr>
        </w:div>
        <w:div w:id="1391415378">
          <w:marLeft w:val="640"/>
          <w:marRight w:val="0"/>
          <w:marTop w:val="0"/>
          <w:marBottom w:val="0"/>
          <w:divBdr>
            <w:top w:val="none" w:sz="0" w:space="0" w:color="auto"/>
            <w:left w:val="none" w:sz="0" w:space="0" w:color="auto"/>
            <w:bottom w:val="none" w:sz="0" w:space="0" w:color="auto"/>
            <w:right w:val="none" w:sz="0" w:space="0" w:color="auto"/>
          </w:divBdr>
        </w:div>
        <w:div w:id="2017880286">
          <w:marLeft w:val="640"/>
          <w:marRight w:val="0"/>
          <w:marTop w:val="0"/>
          <w:marBottom w:val="0"/>
          <w:divBdr>
            <w:top w:val="none" w:sz="0" w:space="0" w:color="auto"/>
            <w:left w:val="none" w:sz="0" w:space="0" w:color="auto"/>
            <w:bottom w:val="none" w:sz="0" w:space="0" w:color="auto"/>
            <w:right w:val="none" w:sz="0" w:space="0" w:color="auto"/>
          </w:divBdr>
        </w:div>
        <w:div w:id="1020662397">
          <w:marLeft w:val="640"/>
          <w:marRight w:val="0"/>
          <w:marTop w:val="0"/>
          <w:marBottom w:val="0"/>
          <w:divBdr>
            <w:top w:val="none" w:sz="0" w:space="0" w:color="auto"/>
            <w:left w:val="none" w:sz="0" w:space="0" w:color="auto"/>
            <w:bottom w:val="none" w:sz="0" w:space="0" w:color="auto"/>
            <w:right w:val="none" w:sz="0" w:space="0" w:color="auto"/>
          </w:divBdr>
        </w:div>
        <w:div w:id="1197545058">
          <w:marLeft w:val="640"/>
          <w:marRight w:val="0"/>
          <w:marTop w:val="0"/>
          <w:marBottom w:val="0"/>
          <w:divBdr>
            <w:top w:val="none" w:sz="0" w:space="0" w:color="auto"/>
            <w:left w:val="none" w:sz="0" w:space="0" w:color="auto"/>
            <w:bottom w:val="none" w:sz="0" w:space="0" w:color="auto"/>
            <w:right w:val="none" w:sz="0" w:space="0" w:color="auto"/>
          </w:divBdr>
        </w:div>
        <w:div w:id="877746139">
          <w:marLeft w:val="640"/>
          <w:marRight w:val="0"/>
          <w:marTop w:val="0"/>
          <w:marBottom w:val="0"/>
          <w:divBdr>
            <w:top w:val="none" w:sz="0" w:space="0" w:color="auto"/>
            <w:left w:val="none" w:sz="0" w:space="0" w:color="auto"/>
            <w:bottom w:val="none" w:sz="0" w:space="0" w:color="auto"/>
            <w:right w:val="none" w:sz="0" w:space="0" w:color="auto"/>
          </w:divBdr>
        </w:div>
        <w:div w:id="444884167">
          <w:marLeft w:val="640"/>
          <w:marRight w:val="0"/>
          <w:marTop w:val="0"/>
          <w:marBottom w:val="0"/>
          <w:divBdr>
            <w:top w:val="none" w:sz="0" w:space="0" w:color="auto"/>
            <w:left w:val="none" w:sz="0" w:space="0" w:color="auto"/>
            <w:bottom w:val="none" w:sz="0" w:space="0" w:color="auto"/>
            <w:right w:val="none" w:sz="0" w:space="0" w:color="auto"/>
          </w:divBdr>
        </w:div>
        <w:div w:id="1473252871">
          <w:marLeft w:val="640"/>
          <w:marRight w:val="0"/>
          <w:marTop w:val="0"/>
          <w:marBottom w:val="0"/>
          <w:divBdr>
            <w:top w:val="none" w:sz="0" w:space="0" w:color="auto"/>
            <w:left w:val="none" w:sz="0" w:space="0" w:color="auto"/>
            <w:bottom w:val="none" w:sz="0" w:space="0" w:color="auto"/>
            <w:right w:val="none" w:sz="0" w:space="0" w:color="auto"/>
          </w:divBdr>
        </w:div>
        <w:div w:id="994455249">
          <w:marLeft w:val="640"/>
          <w:marRight w:val="0"/>
          <w:marTop w:val="0"/>
          <w:marBottom w:val="0"/>
          <w:divBdr>
            <w:top w:val="none" w:sz="0" w:space="0" w:color="auto"/>
            <w:left w:val="none" w:sz="0" w:space="0" w:color="auto"/>
            <w:bottom w:val="none" w:sz="0" w:space="0" w:color="auto"/>
            <w:right w:val="none" w:sz="0" w:space="0" w:color="auto"/>
          </w:divBdr>
        </w:div>
        <w:div w:id="641076461">
          <w:marLeft w:val="640"/>
          <w:marRight w:val="0"/>
          <w:marTop w:val="0"/>
          <w:marBottom w:val="0"/>
          <w:divBdr>
            <w:top w:val="none" w:sz="0" w:space="0" w:color="auto"/>
            <w:left w:val="none" w:sz="0" w:space="0" w:color="auto"/>
            <w:bottom w:val="none" w:sz="0" w:space="0" w:color="auto"/>
            <w:right w:val="none" w:sz="0" w:space="0" w:color="auto"/>
          </w:divBdr>
        </w:div>
        <w:div w:id="1864782799">
          <w:marLeft w:val="640"/>
          <w:marRight w:val="0"/>
          <w:marTop w:val="0"/>
          <w:marBottom w:val="0"/>
          <w:divBdr>
            <w:top w:val="none" w:sz="0" w:space="0" w:color="auto"/>
            <w:left w:val="none" w:sz="0" w:space="0" w:color="auto"/>
            <w:bottom w:val="none" w:sz="0" w:space="0" w:color="auto"/>
            <w:right w:val="none" w:sz="0" w:space="0" w:color="auto"/>
          </w:divBdr>
        </w:div>
        <w:div w:id="1216622389">
          <w:marLeft w:val="640"/>
          <w:marRight w:val="0"/>
          <w:marTop w:val="0"/>
          <w:marBottom w:val="0"/>
          <w:divBdr>
            <w:top w:val="none" w:sz="0" w:space="0" w:color="auto"/>
            <w:left w:val="none" w:sz="0" w:space="0" w:color="auto"/>
            <w:bottom w:val="none" w:sz="0" w:space="0" w:color="auto"/>
            <w:right w:val="none" w:sz="0" w:space="0" w:color="auto"/>
          </w:divBdr>
        </w:div>
        <w:div w:id="371737275">
          <w:marLeft w:val="640"/>
          <w:marRight w:val="0"/>
          <w:marTop w:val="0"/>
          <w:marBottom w:val="0"/>
          <w:divBdr>
            <w:top w:val="none" w:sz="0" w:space="0" w:color="auto"/>
            <w:left w:val="none" w:sz="0" w:space="0" w:color="auto"/>
            <w:bottom w:val="none" w:sz="0" w:space="0" w:color="auto"/>
            <w:right w:val="none" w:sz="0" w:space="0" w:color="auto"/>
          </w:divBdr>
        </w:div>
        <w:div w:id="261374421">
          <w:marLeft w:val="640"/>
          <w:marRight w:val="0"/>
          <w:marTop w:val="0"/>
          <w:marBottom w:val="0"/>
          <w:divBdr>
            <w:top w:val="none" w:sz="0" w:space="0" w:color="auto"/>
            <w:left w:val="none" w:sz="0" w:space="0" w:color="auto"/>
            <w:bottom w:val="none" w:sz="0" w:space="0" w:color="auto"/>
            <w:right w:val="none" w:sz="0" w:space="0" w:color="auto"/>
          </w:divBdr>
        </w:div>
        <w:div w:id="432559207">
          <w:marLeft w:val="640"/>
          <w:marRight w:val="0"/>
          <w:marTop w:val="0"/>
          <w:marBottom w:val="0"/>
          <w:divBdr>
            <w:top w:val="none" w:sz="0" w:space="0" w:color="auto"/>
            <w:left w:val="none" w:sz="0" w:space="0" w:color="auto"/>
            <w:bottom w:val="none" w:sz="0" w:space="0" w:color="auto"/>
            <w:right w:val="none" w:sz="0" w:space="0" w:color="auto"/>
          </w:divBdr>
        </w:div>
        <w:div w:id="310596354">
          <w:marLeft w:val="640"/>
          <w:marRight w:val="0"/>
          <w:marTop w:val="0"/>
          <w:marBottom w:val="0"/>
          <w:divBdr>
            <w:top w:val="none" w:sz="0" w:space="0" w:color="auto"/>
            <w:left w:val="none" w:sz="0" w:space="0" w:color="auto"/>
            <w:bottom w:val="none" w:sz="0" w:space="0" w:color="auto"/>
            <w:right w:val="none" w:sz="0" w:space="0" w:color="auto"/>
          </w:divBdr>
        </w:div>
        <w:div w:id="23557235">
          <w:marLeft w:val="640"/>
          <w:marRight w:val="0"/>
          <w:marTop w:val="0"/>
          <w:marBottom w:val="0"/>
          <w:divBdr>
            <w:top w:val="none" w:sz="0" w:space="0" w:color="auto"/>
            <w:left w:val="none" w:sz="0" w:space="0" w:color="auto"/>
            <w:bottom w:val="none" w:sz="0" w:space="0" w:color="auto"/>
            <w:right w:val="none" w:sz="0" w:space="0" w:color="auto"/>
          </w:divBdr>
        </w:div>
        <w:div w:id="290864690">
          <w:marLeft w:val="640"/>
          <w:marRight w:val="0"/>
          <w:marTop w:val="0"/>
          <w:marBottom w:val="0"/>
          <w:divBdr>
            <w:top w:val="none" w:sz="0" w:space="0" w:color="auto"/>
            <w:left w:val="none" w:sz="0" w:space="0" w:color="auto"/>
            <w:bottom w:val="none" w:sz="0" w:space="0" w:color="auto"/>
            <w:right w:val="none" w:sz="0" w:space="0" w:color="auto"/>
          </w:divBdr>
        </w:div>
        <w:div w:id="602691695">
          <w:marLeft w:val="640"/>
          <w:marRight w:val="0"/>
          <w:marTop w:val="0"/>
          <w:marBottom w:val="0"/>
          <w:divBdr>
            <w:top w:val="none" w:sz="0" w:space="0" w:color="auto"/>
            <w:left w:val="none" w:sz="0" w:space="0" w:color="auto"/>
            <w:bottom w:val="none" w:sz="0" w:space="0" w:color="auto"/>
            <w:right w:val="none" w:sz="0" w:space="0" w:color="auto"/>
          </w:divBdr>
        </w:div>
      </w:divsChild>
    </w:div>
    <w:div w:id="1122116970">
      <w:bodyDiv w:val="1"/>
      <w:marLeft w:val="0"/>
      <w:marRight w:val="0"/>
      <w:marTop w:val="0"/>
      <w:marBottom w:val="0"/>
      <w:divBdr>
        <w:top w:val="none" w:sz="0" w:space="0" w:color="auto"/>
        <w:left w:val="none" w:sz="0" w:space="0" w:color="auto"/>
        <w:bottom w:val="none" w:sz="0" w:space="0" w:color="auto"/>
        <w:right w:val="none" w:sz="0" w:space="0" w:color="auto"/>
      </w:divBdr>
    </w:div>
    <w:div w:id="1123692149">
      <w:bodyDiv w:val="1"/>
      <w:marLeft w:val="0"/>
      <w:marRight w:val="0"/>
      <w:marTop w:val="0"/>
      <w:marBottom w:val="0"/>
      <w:divBdr>
        <w:top w:val="none" w:sz="0" w:space="0" w:color="auto"/>
        <w:left w:val="none" w:sz="0" w:space="0" w:color="auto"/>
        <w:bottom w:val="none" w:sz="0" w:space="0" w:color="auto"/>
        <w:right w:val="none" w:sz="0" w:space="0" w:color="auto"/>
      </w:divBdr>
    </w:div>
    <w:div w:id="1138573387">
      <w:bodyDiv w:val="1"/>
      <w:marLeft w:val="0"/>
      <w:marRight w:val="0"/>
      <w:marTop w:val="0"/>
      <w:marBottom w:val="0"/>
      <w:divBdr>
        <w:top w:val="none" w:sz="0" w:space="0" w:color="auto"/>
        <w:left w:val="none" w:sz="0" w:space="0" w:color="auto"/>
        <w:bottom w:val="none" w:sz="0" w:space="0" w:color="auto"/>
        <w:right w:val="none" w:sz="0" w:space="0" w:color="auto"/>
      </w:divBdr>
      <w:divsChild>
        <w:div w:id="1114666389">
          <w:marLeft w:val="640"/>
          <w:marRight w:val="0"/>
          <w:marTop w:val="0"/>
          <w:marBottom w:val="0"/>
          <w:divBdr>
            <w:top w:val="none" w:sz="0" w:space="0" w:color="auto"/>
            <w:left w:val="none" w:sz="0" w:space="0" w:color="auto"/>
            <w:bottom w:val="none" w:sz="0" w:space="0" w:color="auto"/>
            <w:right w:val="none" w:sz="0" w:space="0" w:color="auto"/>
          </w:divBdr>
        </w:div>
        <w:div w:id="1944216932">
          <w:marLeft w:val="640"/>
          <w:marRight w:val="0"/>
          <w:marTop w:val="0"/>
          <w:marBottom w:val="0"/>
          <w:divBdr>
            <w:top w:val="none" w:sz="0" w:space="0" w:color="auto"/>
            <w:left w:val="none" w:sz="0" w:space="0" w:color="auto"/>
            <w:bottom w:val="none" w:sz="0" w:space="0" w:color="auto"/>
            <w:right w:val="none" w:sz="0" w:space="0" w:color="auto"/>
          </w:divBdr>
        </w:div>
        <w:div w:id="1419869895">
          <w:marLeft w:val="640"/>
          <w:marRight w:val="0"/>
          <w:marTop w:val="0"/>
          <w:marBottom w:val="0"/>
          <w:divBdr>
            <w:top w:val="none" w:sz="0" w:space="0" w:color="auto"/>
            <w:left w:val="none" w:sz="0" w:space="0" w:color="auto"/>
            <w:bottom w:val="none" w:sz="0" w:space="0" w:color="auto"/>
            <w:right w:val="none" w:sz="0" w:space="0" w:color="auto"/>
          </w:divBdr>
        </w:div>
        <w:div w:id="891234413">
          <w:marLeft w:val="640"/>
          <w:marRight w:val="0"/>
          <w:marTop w:val="0"/>
          <w:marBottom w:val="0"/>
          <w:divBdr>
            <w:top w:val="none" w:sz="0" w:space="0" w:color="auto"/>
            <w:left w:val="none" w:sz="0" w:space="0" w:color="auto"/>
            <w:bottom w:val="none" w:sz="0" w:space="0" w:color="auto"/>
            <w:right w:val="none" w:sz="0" w:space="0" w:color="auto"/>
          </w:divBdr>
        </w:div>
        <w:div w:id="53941824">
          <w:marLeft w:val="640"/>
          <w:marRight w:val="0"/>
          <w:marTop w:val="0"/>
          <w:marBottom w:val="0"/>
          <w:divBdr>
            <w:top w:val="none" w:sz="0" w:space="0" w:color="auto"/>
            <w:left w:val="none" w:sz="0" w:space="0" w:color="auto"/>
            <w:bottom w:val="none" w:sz="0" w:space="0" w:color="auto"/>
            <w:right w:val="none" w:sz="0" w:space="0" w:color="auto"/>
          </w:divBdr>
        </w:div>
        <w:div w:id="778835389">
          <w:marLeft w:val="640"/>
          <w:marRight w:val="0"/>
          <w:marTop w:val="0"/>
          <w:marBottom w:val="0"/>
          <w:divBdr>
            <w:top w:val="none" w:sz="0" w:space="0" w:color="auto"/>
            <w:left w:val="none" w:sz="0" w:space="0" w:color="auto"/>
            <w:bottom w:val="none" w:sz="0" w:space="0" w:color="auto"/>
            <w:right w:val="none" w:sz="0" w:space="0" w:color="auto"/>
          </w:divBdr>
        </w:div>
        <w:div w:id="2115129298">
          <w:marLeft w:val="640"/>
          <w:marRight w:val="0"/>
          <w:marTop w:val="0"/>
          <w:marBottom w:val="0"/>
          <w:divBdr>
            <w:top w:val="none" w:sz="0" w:space="0" w:color="auto"/>
            <w:left w:val="none" w:sz="0" w:space="0" w:color="auto"/>
            <w:bottom w:val="none" w:sz="0" w:space="0" w:color="auto"/>
            <w:right w:val="none" w:sz="0" w:space="0" w:color="auto"/>
          </w:divBdr>
        </w:div>
        <w:div w:id="1272130880">
          <w:marLeft w:val="640"/>
          <w:marRight w:val="0"/>
          <w:marTop w:val="0"/>
          <w:marBottom w:val="0"/>
          <w:divBdr>
            <w:top w:val="none" w:sz="0" w:space="0" w:color="auto"/>
            <w:left w:val="none" w:sz="0" w:space="0" w:color="auto"/>
            <w:bottom w:val="none" w:sz="0" w:space="0" w:color="auto"/>
            <w:right w:val="none" w:sz="0" w:space="0" w:color="auto"/>
          </w:divBdr>
        </w:div>
        <w:div w:id="158272335">
          <w:marLeft w:val="640"/>
          <w:marRight w:val="0"/>
          <w:marTop w:val="0"/>
          <w:marBottom w:val="0"/>
          <w:divBdr>
            <w:top w:val="none" w:sz="0" w:space="0" w:color="auto"/>
            <w:left w:val="none" w:sz="0" w:space="0" w:color="auto"/>
            <w:bottom w:val="none" w:sz="0" w:space="0" w:color="auto"/>
            <w:right w:val="none" w:sz="0" w:space="0" w:color="auto"/>
          </w:divBdr>
        </w:div>
        <w:div w:id="1882982532">
          <w:marLeft w:val="640"/>
          <w:marRight w:val="0"/>
          <w:marTop w:val="0"/>
          <w:marBottom w:val="0"/>
          <w:divBdr>
            <w:top w:val="none" w:sz="0" w:space="0" w:color="auto"/>
            <w:left w:val="none" w:sz="0" w:space="0" w:color="auto"/>
            <w:bottom w:val="none" w:sz="0" w:space="0" w:color="auto"/>
            <w:right w:val="none" w:sz="0" w:space="0" w:color="auto"/>
          </w:divBdr>
        </w:div>
        <w:div w:id="666202731">
          <w:marLeft w:val="640"/>
          <w:marRight w:val="0"/>
          <w:marTop w:val="0"/>
          <w:marBottom w:val="0"/>
          <w:divBdr>
            <w:top w:val="none" w:sz="0" w:space="0" w:color="auto"/>
            <w:left w:val="none" w:sz="0" w:space="0" w:color="auto"/>
            <w:bottom w:val="none" w:sz="0" w:space="0" w:color="auto"/>
            <w:right w:val="none" w:sz="0" w:space="0" w:color="auto"/>
          </w:divBdr>
        </w:div>
        <w:div w:id="323050696">
          <w:marLeft w:val="640"/>
          <w:marRight w:val="0"/>
          <w:marTop w:val="0"/>
          <w:marBottom w:val="0"/>
          <w:divBdr>
            <w:top w:val="none" w:sz="0" w:space="0" w:color="auto"/>
            <w:left w:val="none" w:sz="0" w:space="0" w:color="auto"/>
            <w:bottom w:val="none" w:sz="0" w:space="0" w:color="auto"/>
            <w:right w:val="none" w:sz="0" w:space="0" w:color="auto"/>
          </w:divBdr>
        </w:div>
        <w:div w:id="39861911">
          <w:marLeft w:val="640"/>
          <w:marRight w:val="0"/>
          <w:marTop w:val="0"/>
          <w:marBottom w:val="0"/>
          <w:divBdr>
            <w:top w:val="none" w:sz="0" w:space="0" w:color="auto"/>
            <w:left w:val="none" w:sz="0" w:space="0" w:color="auto"/>
            <w:bottom w:val="none" w:sz="0" w:space="0" w:color="auto"/>
            <w:right w:val="none" w:sz="0" w:space="0" w:color="auto"/>
          </w:divBdr>
        </w:div>
        <w:div w:id="1320117191">
          <w:marLeft w:val="640"/>
          <w:marRight w:val="0"/>
          <w:marTop w:val="0"/>
          <w:marBottom w:val="0"/>
          <w:divBdr>
            <w:top w:val="none" w:sz="0" w:space="0" w:color="auto"/>
            <w:left w:val="none" w:sz="0" w:space="0" w:color="auto"/>
            <w:bottom w:val="none" w:sz="0" w:space="0" w:color="auto"/>
            <w:right w:val="none" w:sz="0" w:space="0" w:color="auto"/>
          </w:divBdr>
        </w:div>
        <w:div w:id="1700005203">
          <w:marLeft w:val="640"/>
          <w:marRight w:val="0"/>
          <w:marTop w:val="0"/>
          <w:marBottom w:val="0"/>
          <w:divBdr>
            <w:top w:val="none" w:sz="0" w:space="0" w:color="auto"/>
            <w:left w:val="none" w:sz="0" w:space="0" w:color="auto"/>
            <w:bottom w:val="none" w:sz="0" w:space="0" w:color="auto"/>
            <w:right w:val="none" w:sz="0" w:space="0" w:color="auto"/>
          </w:divBdr>
        </w:div>
        <w:div w:id="1288320750">
          <w:marLeft w:val="640"/>
          <w:marRight w:val="0"/>
          <w:marTop w:val="0"/>
          <w:marBottom w:val="0"/>
          <w:divBdr>
            <w:top w:val="none" w:sz="0" w:space="0" w:color="auto"/>
            <w:left w:val="none" w:sz="0" w:space="0" w:color="auto"/>
            <w:bottom w:val="none" w:sz="0" w:space="0" w:color="auto"/>
            <w:right w:val="none" w:sz="0" w:space="0" w:color="auto"/>
          </w:divBdr>
        </w:div>
        <w:div w:id="1674994879">
          <w:marLeft w:val="640"/>
          <w:marRight w:val="0"/>
          <w:marTop w:val="0"/>
          <w:marBottom w:val="0"/>
          <w:divBdr>
            <w:top w:val="none" w:sz="0" w:space="0" w:color="auto"/>
            <w:left w:val="none" w:sz="0" w:space="0" w:color="auto"/>
            <w:bottom w:val="none" w:sz="0" w:space="0" w:color="auto"/>
            <w:right w:val="none" w:sz="0" w:space="0" w:color="auto"/>
          </w:divBdr>
        </w:div>
        <w:div w:id="520821919">
          <w:marLeft w:val="640"/>
          <w:marRight w:val="0"/>
          <w:marTop w:val="0"/>
          <w:marBottom w:val="0"/>
          <w:divBdr>
            <w:top w:val="none" w:sz="0" w:space="0" w:color="auto"/>
            <w:left w:val="none" w:sz="0" w:space="0" w:color="auto"/>
            <w:bottom w:val="none" w:sz="0" w:space="0" w:color="auto"/>
            <w:right w:val="none" w:sz="0" w:space="0" w:color="auto"/>
          </w:divBdr>
        </w:div>
        <w:div w:id="482741355">
          <w:marLeft w:val="640"/>
          <w:marRight w:val="0"/>
          <w:marTop w:val="0"/>
          <w:marBottom w:val="0"/>
          <w:divBdr>
            <w:top w:val="none" w:sz="0" w:space="0" w:color="auto"/>
            <w:left w:val="none" w:sz="0" w:space="0" w:color="auto"/>
            <w:bottom w:val="none" w:sz="0" w:space="0" w:color="auto"/>
            <w:right w:val="none" w:sz="0" w:space="0" w:color="auto"/>
          </w:divBdr>
        </w:div>
        <w:div w:id="1836451057">
          <w:marLeft w:val="640"/>
          <w:marRight w:val="0"/>
          <w:marTop w:val="0"/>
          <w:marBottom w:val="0"/>
          <w:divBdr>
            <w:top w:val="none" w:sz="0" w:space="0" w:color="auto"/>
            <w:left w:val="none" w:sz="0" w:space="0" w:color="auto"/>
            <w:bottom w:val="none" w:sz="0" w:space="0" w:color="auto"/>
            <w:right w:val="none" w:sz="0" w:space="0" w:color="auto"/>
          </w:divBdr>
        </w:div>
        <w:div w:id="353121202">
          <w:marLeft w:val="640"/>
          <w:marRight w:val="0"/>
          <w:marTop w:val="0"/>
          <w:marBottom w:val="0"/>
          <w:divBdr>
            <w:top w:val="none" w:sz="0" w:space="0" w:color="auto"/>
            <w:left w:val="none" w:sz="0" w:space="0" w:color="auto"/>
            <w:bottom w:val="none" w:sz="0" w:space="0" w:color="auto"/>
            <w:right w:val="none" w:sz="0" w:space="0" w:color="auto"/>
          </w:divBdr>
        </w:div>
        <w:div w:id="945573696">
          <w:marLeft w:val="640"/>
          <w:marRight w:val="0"/>
          <w:marTop w:val="0"/>
          <w:marBottom w:val="0"/>
          <w:divBdr>
            <w:top w:val="none" w:sz="0" w:space="0" w:color="auto"/>
            <w:left w:val="none" w:sz="0" w:space="0" w:color="auto"/>
            <w:bottom w:val="none" w:sz="0" w:space="0" w:color="auto"/>
            <w:right w:val="none" w:sz="0" w:space="0" w:color="auto"/>
          </w:divBdr>
        </w:div>
        <w:div w:id="1949968385">
          <w:marLeft w:val="640"/>
          <w:marRight w:val="0"/>
          <w:marTop w:val="0"/>
          <w:marBottom w:val="0"/>
          <w:divBdr>
            <w:top w:val="none" w:sz="0" w:space="0" w:color="auto"/>
            <w:left w:val="none" w:sz="0" w:space="0" w:color="auto"/>
            <w:bottom w:val="none" w:sz="0" w:space="0" w:color="auto"/>
            <w:right w:val="none" w:sz="0" w:space="0" w:color="auto"/>
          </w:divBdr>
        </w:div>
        <w:div w:id="955260822">
          <w:marLeft w:val="640"/>
          <w:marRight w:val="0"/>
          <w:marTop w:val="0"/>
          <w:marBottom w:val="0"/>
          <w:divBdr>
            <w:top w:val="none" w:sz="0" w:space="0" w:color="auto"/>
            <w:left w:val="none" w:sz="0" w:space="0" w:color="auto"/>
            <w:bottom w:val="none" w:sz="0" w:space="0" w:color="auto"/>
            <w:right w:val="none" w:sz="0" w:space="0" w:color="auto"/>
          </w:divBdr>
        </w:div>
      </w:divsChild>
    </w:div>
    <w:div w:id="1145781371">
      <w:bodyDiv w:val="1"/>
      <w:marLeft w:val="0"/>
      <w:marRight w:val="0"/>
      <w:marTop w:val="0"/>
      <w:marBottom w:val="0"/>
      <w:divBdr>
        <w:top w:val="none" w:sz="0" w:space="0" w:color="auto"/>
        <w:left w:val="none" w:sz="0" w:space="0" w:color="auto"/>
        <w:bottom w:val="none" w:sz="0" w:space="0" w:color="auto"/>
        <w:right w:val="none" w:sz="0" w:space="0" w:color="auto"/>
      </w:divBdr>
      <w:divsChild>
        <w:div w:id="1575505879">
          <w:marLeft w:val="640"/>
          <w:marRight w:val="0"/>
          <w:marTop w:val="0"/>
          <w:marBottom w:val="0"/>
          <w:divBdr>
            <w:top w:val="none" w:sz="0" w:space="0" w:color="auto"/>
            <w:left w:val="none" w:sz="0" w:space="0" w:color="auto"/>
            <w:bottom w:val="none" w:sz="0" w:space="0" w:color="auto"/>
            <w:right w:val="none" w:sz="0" w:space="0" w:color="auto"/>
          </w:divBdr>
        </w:div>
        <w:div w:id="284430396">
          <w:marLeft w:val="640"/>
          <w:marRight w:val="0"/>
          <w:marTop w:val="0"/>
          <w:marBottom w:val="0"/>
          <w:divBdr>
            <w:top w:val="none" w:sz="0" w:space="0" w:color="auto"/>
            <w:left w:val="none" w:sz="0" w:space="0" w:color="auto"/>
            <w:bottom w:val="none" w:sz="0" w:space="0" w:color="auto"/>
            <w:right w:val="none" w:sz="0" w:space="0" w:color="auto"/>
          </w:divBdr>
        </w:div>
        <w:div w:id="1300569479">
          <w:marLeft w:val="640"/>
          <w:marRight w:val="0"/>
          <w:marTop w:val="0"/>
          <w:marBottom w:val="0"/>
          <w:divBdr>
            <w:top w:val="none" w:sz="0" w:space="0" w:color="auto"/>
            <w:left w:val="none" w:sz="0" w:space="0" w:color="auto"/>
            <w:bottom w:val="none" w:sz="0" w:space="0" w:color="auto"/>
            <w:right w:val="none" w:sz="0" w:space="0" w:color="auto"/>
          </w:divBdr>
        </w:div>
        <w:div w:id="1244072042">
          <w:marLeft w:val="640"/>
          <w:marRight w:val="0"/>
          <w:marTop w:val="0"/>
          <w:marBottom w:val="0"/>
          <w:divBdr>
            <w:top w:val="none" w:sz="0" w:space="0" w:color="auto"/>
            <w:left w:val="none" w:sz="0" w:space="0" w:color="auto"/>
            <w:bottom w:val="none" w:sz="0" w:space="0" w:color="auto"/>
            <w:right w:val="none" w:sz="0" w:space="0" w:color="auto"/>
          </w:divBdr>
        </w:div>
        <w:div w:id="1137836489">
          <w:marLeft w:val="640"/>
          <w:marRight w:val="0"/>
          <w:marTop w:val="0"/>
          <w:marBottom w:val="0"/>
          <w:divBdr>
            <w:top w:val="none" w:sz="0" w:space="0" w:color="auto"/>
            <w:left w:val="none" w:sz="0" w:space="0" w:color="auto"/>
            <w:bottom w:val="none" w:sz="0" w:space="0" w:color="auto"/>
            <w:right w:val="none" w:sz="0" w:space="0" w:color="auto"/>
          </w:divBdr>
        </w:div>
        <w:div w:id="52194395">
          <w:marLeft w:val="640"/>
          <w:marRight w:val="0"/>
          <w:marTop w:val="0"/>
          <w:marBottom w:val="0"/>
          <w:divBdr>
            <w:top w:val="none" w:sz="0" w:space="0" w:color="auto"/>
            <w:left w:val="none" w:sz="0" w:space="0" w:color="auto"/>
            <w:bottom w:val="none" w:sz="0" w:space="0" w:color="auto"/>
            <w:right w:val="none" w:sz="0" w:space="0" w:color="auto"/>
          </w:divBdr>
        </w:div>
        <w:div w:id="115489176">
          <w:marLeft w:val="640"/>
          <w:marRight w:val="0"/>
          <w:marTop w:val="0"/>
          <w:marBottom w:val="0"/>
          <w:divBdr>
            <w:top w:val="none" w:sz="0" w:space="0" w:color="auto"/>
            <w:left w:val="none" w:sz="0" w:space="0" w:color="auto"/>
            <w:bottom w:val="none" w:sz="0" w:space="0" w:color="auto"/>
            <w:right w:val="none" w:sz="0" w:space="0" w:color="auto"/>
          </w:divBdr>
        </w:div>
        <w:div w:id="534737258">
          <w:marLeft w:val="640"/>
          <w:marRight w:val="0"/>
          <w:marTop w:val="0"/>
          <w:marBottom w:val="0"/>
          <w:divBdr>
            <w:top w:val="none" w:sz="0" w:space="0" w:color="auto"/>
            <w:left w:val="none" w:sz="0" w:space="0" w:color="auto"/>
            <w:bottom w:val="none" w:sz="0" w:space="0" w:color="auto"/>
            <w:right w:val="none" w:sz="0" w:space="0" w:color="auto"/>
          </w:divBdr>
        </w:div>
        <w:div w:id="196898251">
          <w:marLeft w:val="640"/>
          <w:marRight w:val="0"/>
          <w:marTop w:val="0"/>
          <w:marBottom w:val="0"/>
          <w:divBdr>
            <w:top w:val="none" w:sz="0" w:space="0" w:color="auto"/>
            <w:left w:val="none" w:sz="0" w:space="0" w:color="auto"/>
            <w:bottom w:val="none" w:sz="0" w:space="0" w:color="auto"/>
            <w:right w:val="none" w:sz="0" w:space="0" w:color="auto"/>
          </w:divBdr>
        </w:div>
        <w:div w:id="494304709">
          <w:marLeft w:val="640"/>
          <w:marRight w:val="0"/>
          <w:marTop w:val="0"/>
          <w:marBottom w:val="0"/>
          <w:divBdr>
            <w:top w:val="none" w:sz="0" w:space="0" w:color="auto"/>
            <w:left w:val="none" w:sz="0" w:space="0" w:color="auto"/>
            <w:bottom w:val="none" w:sz="0" w:space="0" w:color="auto"/>
            <w:right w:val="none" w:sz="0" w:space="0" w:color="auto"/>
          </w:divBdr>
        </w:div>
        <w:div w:id="776367354">
          <w:marLeft w:val="640"/>
          <w:marRight w:val="0"/>
          <w:marTop w:val="0"/>
          <w:marBottom w:val="0"/>
          <w:divBdr>
            <w:top w:val="none" w:sz="0" w:space="0" w:color="auto"/>
            <w:left w:val="none" w:sz="0" w:space="0" w:color="auto"/>
            <w:bottom w:val="none" w:sz="0" w:space="0" w:color="auto"/>
            <w:right w:val="none" w:sz="0" w:space="0" w:color="auto"/>
          </w:divBdr>
        </w:div>
        <w:div w:id="1387755977">
          <w:marLeft w:val="640"/>
          <w:marRight w:val="0"/>
          <w:marTop w:val="0"/>
          <w:marBottom w:val="0"/>
          <w:divBdr>
            <w:top w:val="none" w:sz="0" w:space="0" w:color="auto"/>
            <w:left w:val="none" w:sz="0" w:space="0" w:color="auto"/>
            <w:bottom w:val="none" w:sz="0" w:space="0" w:color="auto"/>
            <w:right w:val="none" w:sz="0" w:space="0" w:color="auto"/>
          </w:divBdr>
        </w:div>
        <w:div w:id="1235776712">
          <w:marLeft w:val="640"/>
          <w:marRight w:val="0"/>
          <w:marTop w:val="0"/>
          <w:marBottom w:val="0"/>
          <w:divBdr>
            <w:top w:val="none" w:sz="0" w:space="0" w:color="auto"/>
            <w:left w:val="none" w:sz="0" w:space="0" w:color="auto"/>
            <w:bottom w:val="none" w:sz="0" w:space="0" w:color="auto"/>
            <w:right w:val="none" w:sz="0" w:space="0" w:color="auto"/>
          </w:divBdr>
        </w:div>
      </w:divsChild>
    </w:div>
    <w:div w:id="1156646208">
      <w:bodyDiv w:val="1"/>
      <w:marLeft w:val="0"/>
      <w:marRight w:val="0"/>
      <w:marTop w:val="0"/>
      <w:marBottom w:val="0"/>
      <w:divBdr>
        <w:top w:val="none" w:sz="0" w:space="0" w:color="auto"/>
        <w:left w:val="none" w:sz="0" w:space="0" w:color="auto"/>
        <w:bottom w:val="none" w:sz="0" w:space="0" w:color="auto"/>
        <w:right w:val="none" w:sz="0" w:space="0" w:color="auto"/>
      </w:divBdr>
      <w:divsChild>
        <w:div w:id="153424637">
          <w:marLeft w:val="640"/>
          <w:marRight w:val="0"/>
          <w:marTop w:val="0"/>
          <w:marBottom w:val="0"/>
          <w:divBdr>
            <w:top w:val="none" w:sz="0" w:space="0" w:color="auto"/>
            <w:left w:val="none" w:sz="0" w:space="0" w:color="auto"/>
            <w:bottom w:val="none" w:sz="0" w:space="0" w:color="auto"/>
            <w:right w:val="none" w:sz="0" w:space="0" w:color="auto"/>
          </w:divBdr>
        </w:div>
        <w:div w:id="15235695">
          <w:marLeft w:val="640"/>
          <w:marRight w:val="0"/>
          <w:marTop w:val="0"/>
          <w:marBottom w:val="0"/>
          <w:divBdr>
            <w:top w:val="none" w:sz="0" w:space="0" w:color="auto"/>
            <w:left w:val="none" w:sz="0" w:space="0" w:color="auto"/>
            <w:bottom w:val="none" w:sz="0" w:space="0" w:color="auto"/>
            <w:right w:val="none" w:sz="0" w:space="0" w:color="auto"/>
          </w:divBdr>
        </w:div>
        <w:div w:id="354238635">
          <w:marLeft w:val="640"/>
          <w:marRight w:val="0"/>
          <w:marTop w:val="0"/>
          <w:marBottom w:val="0"/>
          <w:divBdr>
            <w:top w:val="none" w:sz="0" w:space="0" w:color="auto"/>
            <w:left w:val="none" w:sz="0" w:space="0" w:color="auto"/>
            <w:bottom w:val="none" w:sz="0" w:space="0" w:color="auto"/>
            <w:right w:val="none" w:sz="0" w:space="0" w:color="auto"/>
          </w:divBdr>
        </w:div>
        <w:div w:id="1784886927">
          <w:marLeft w:val="640"/>
          <w:marRight w:val="0"/>
          <w:marTop w:val="0"/>
          <w:marBottom w:val="0"/>
          <w:divBdr>
            <w:top w:val="none" w:sz="0" w:space="0" w:color="auto"/>
            <w:left w:val="none" w:sz="0" w:space="0" w:color="auto"/>
            <w:bottom w:val="none" w:sz="0" w:space="0" w:color="auto"/>
            <w:right w:val="none" w:sz="0" w:space="0" w:color="auto"/>
          </w:divBdr>
        </w:div>
        <w:div w:id="687095996">
          <w:marLeft w:val="640"/>
          <w:marRight w:val="0"/>
          <w:marTop w:val="0"/>
          <w:marBottom w:val="0"/>
          <w:divBdr>
            <w:top w:val="none" w:sz="0" w:space="0" w:color="auto"/>
            <w:left w:val="none" w:sz="0" w:space="0" w:color="auto"/>
            <w:bottom w:val="none" w:sz="0" w:space="0" w:color="auto"/>
            <w:right w:val="none" w:sz="0" w:space="0" w:color="auto"/>
          </w:divBdr>
        </w:div>
        <w:div w:id="2047607006">
          <w:marLeft w:val="640"/>
          <w:marRight w:val="0"/>
          <w:marTop w:val="0"/>
          <w:marBottom w:val="0"/>
          <w:divBdr>
            <w:top w:val="none" w:sz="0" w:space="0" w:color="auto"/>
            <w:left w:val="none" w:sz="0" w:space="0" w:color="auto"/>
            <w:bottom w:val="none" w:sz="0" w:space="0" w:color="auto"/>
            <w:right w:val="none" w:sz="0" w:space="0" w:color="auto"/>
          </w:divBdr>
        </w:div>
        <w:div w:id="1468469668">
          <w:marLeft w:val="640"/>
          <w:marRight w:val="0"/>
          <w:marTop w:val="0"/>
          <w:marBottom w:val="0"/>
          <w:divBdr>
            <w:top w:val="none" w:sz="0" w:space="0" w:color="auto"/>
            <w:left w:val="none" w:sz="0" w:space="0" w:color="auto"/>
            <w:bottom w:val="none" w:sz="0" w:space="0" w:color="auto"/>
            <w:right w:val="none" w:sz="0" w:space="0" w:color="auto"/>
          </w:divBdr>
        </w:div>
        <w:div w:id="1492677428">
          <w:marLeft w:val="640"/>
          <w:marRight w:val="0"/>
          <w:marTop w:val="0"/>
          <w:marBottom w:val="0"/>
          <w:divBdr>
            <w:top w:val="none" w:sz="0" w:space="0" w:color="auto"/>
            <w:left w:val="none" w:sz="0" w:space="0" w:color="auto"/>
            <w:bottom w:val="none" w:sz="0" w:space="0" w:color="auto"/>
            <w:right w:val="none" w:sz="0" w:space="0" w:color="auto"/>
          </w:divBdr>
        </w:div>
        <w:div w:id="888150741">
          <w:marLeft w:val="640"/>
          <w:marRight w:val="0"/>
          <w:marTop w:val="0"/>
          <w:marBottom w:val="0"/>
          <w:divBdr>
            <w:top w:val="none" w:sz="0" w:space="0" w:color="auto"/>
            <w:left w:val="none" w:sz="0" w:space="0" w:color="auto"/>
            <w:bottom w:val="none" w:sz="0" w:space="0" w:color="auto"/>
            <w:right w:val="none" w:sz="0" w:space="0" w:color="auto"/>
          </w:divBdr>
        </w:div>
        <w:div w:id="1524322615">
          <w:marLeft w:val="640"/>
          <w:marRight w:val="0"/>
          <w:marTop w:val="0"/>
          <w:marBottom w:val="0"/>
          <w:divBdr>
            <w:top w:val="none" w:sz="0" w:space="0" w:color="auto"/>
            <w:left w:val="none" w:sz="0" w:space="0" w:color="auto"/>
            <w:bottom w:val="none" w:sz="0" w:space="0" w:color="auto"/>
            <w:right w:val="none" w:sz="0" w:space="0" w:color="auto"/>
          </w:divBdr>
        </w:div>
      </w:divsChild>
    </w:div>
    <w:div w:id="1160197189">
      <w:bodyDiv w:val="1"/>
      <w:marLeft w:val="0"/>
      <w:marRight w:val="0"/>
      <w:marTop w:val="0"/>
      <w:marBottom w:val="0"/>
      <w:divBdr>
        <w:top w:val="none" w:sz="0" w:space="0" w:color="auto"/>
        <w:left w:val="none" w:sz="0" w:space="0" w:color="auto"/>
        <w:bottom w:val="none" w:sz="0" w:space="0" w:color="auto"/>
        <w:right w:val="none" w:sz="0" w:space="0" w:color="auto"/>
      </w:divBdr>
    </w:div>
    <w:div w:id="1171138689">
      <w:bodyDiv w:val="1"/>
      <w:marLeft w:val="0"/>
      <w:marRight w:val="0"/>
      <w:marTop w:val="0"/>
      <w:marBottom w:val="0"/>
      <w:divBdr>
        <w:top w:val="none" w:sz="0" w:space="0" w:color="auto"/>
        <w:left w:val="none" w:sz="0" w:space="0" w:color="auto"/>
        <w:bottom w:val="none" w:sz="0" w:space="0" w:color="auto"/>
        <w:right w:val="none" w:sz="0" w:space="0" w:color="auto"/>
      </w:divBdr>
      <w:divsChild>
        <w:div w:id="1897545414">
          <w:marLeft w:val="640"/>
          <w:marRight w:val="0"/>
          <w:marTop w:val="0"/>
          <w:marBottom w:val="0"/>
          <w:divBdr>
            <w:top w:val="none" w:sz="0" w:space="0" w:color="auto"/>
            <w:left w:val="none" w:sz="0" w:space="0" w:color="auto"/>
            <w:bottom w:val="none" w:sz="0" w:space="0" w:color="auto"/>
            <w:right w:val="none" w:sz="0" w:space="0" w:color="auto"/>
          </w:divBdr>
        </w:div>
        <w:div w:id="1297754695">
          <w:marLeft w:val="640"/>
          <w:marRight w:val="0"/>
          <w:marTop w:val="0"/>
          <w:marBottom w:val="0"/>
          <w:divBdr>
            <w:top w:val="none" w:sz="0" w:space="0" w:color="auto"/>
            <w:left w:val="none" w:sz="0" w:space="0" w:color="auto"/>
            <w:bottom w:val="none" w:sz="0" w:space="0" w:color="auto"/>
            <w:right w:val="none" w:sz="0" w:space="0" w:color="auto"/>
          </w:divBdr>
        </w:div>
        <w:div w:id="1836409623">
          <w:marLeft w:val="640"/>
          <w:marRight w:val="0"/>
          <w:marTop w:val="0"/>
          <w:marBottom w:val="0"/>
          <w:divBdr>
            <w:top w:val="none" w:sz="0" w:space="0" w:color="auto"/>
            <w:left w:val="none" w:sz="0" w:space="0" w:color="auto"/>
            <w:bottom w:val="none" w:sz="0" w:space="0" w:color="auto"/>
            <w:right w:val="none" w:sz="0" w:space="0" w:color="auto"/>
          </w:divBdr>
        </w:div>
        <w:div w:id="552619880">
          <w:marLeft w:val="640"/>
          <w:marRight w:val="0"/>
          <w:marTop w:val="0"/>
          <w:marBottom w:val="0"/>
          <w:divBdr>
            <w:top w:val="none" w:sz="0" w:space="0" w:color="auto"/>
            <w:left w:val="none" w:sz="0" w:space="0" w:color="auto"/>
            <w:bottom w:val="none" w:sz="0" w:space="0" w:color="auto"/>
            <w:right w:val="none" w:sz="0" w:space="0" w:color="auto"/>
          </w:divBdr>
        </w:div>
        <w:div w:id="1759017794">
          <w:marLeft w:val="640"/>
          <w:marRight w:val="0"/>
          <w:marTop w:val="0"/>
          <w:marBottom w:val="0"/>
          <w:divBdr>
            <w:top w:val="none" w:sz="0" w:space="0" w:color="auto"/>
            <w:left w:val="none" w:sz="0" w:space="0" w:color="auto"/>
            <w:bottom w:val="none" w:sz="0" w:space="0" w:color="auto"/>
            <w:right w:val="none" w:sz="0" w:space="0" w:color="auto"/>
          </w:divBdr>
        </w:div>
        <w:div w:id="1295482384">
          <w:marLeft w:val="640"/>
          <w:marRight w:val="0"/>
          <w:marTop w:val="0"/>
          <w:marBottom w:val="0"/>
          <w:divBdr>
            <w:top w:val="none" w:sz="0" w:space="0" w:color="auto"/>
            <w:left w:val="none" w:sz="0" w:space="0" w:color="auto"/>
            <w:bottom w:val="none" w:sz="0" w:space="0" w:color="auto"/>
            <w:right w:val="none" w:sz="0" w:space="0" w:color="auto"/>
          </w:divBdr>
        </w:div>
        <w:div w:id="1372610990">
          <w:marLeft w:val="640"/>
          <w:marRight w:val="0"/>
          <w:marTop w:val="0"/>
          <w:marBottom w:val="0"/>
          <w:divBdr>
            <w:top w:val="none" w:sz="0" w:space="0" w:color="auto"/>
            <w:left w:val="none" w:sz="0" w:space="0" w:color="auto"/>
            <w:bottom w:val="none" w:sz="0" w:space="0" w:color="auto"/>
            <w:right w:val="none" w:sz="0" w:space="0" w:color="auto"/>
          </w:divBdr>
        </w:div>
        <w:div w:id="103159618">
          <w:marLeft w:val="640"/>
          <w:marRight w:val="0"/>
          <w:marTop w:val="0"/>
          <w:marBottom w:val="0"/>
          <w:divBdr>
            <w:top w:val="none" w:sz="0" w:space="0" w:color="auto"/>
            <w:left w:val="none" w:sz="0" w:space="0" w:color="auto"/>
            <w:bottom w:val="none" w:sz="0" w:space="0" w:color="auto"/>
            <w:right w:val="none" w:sz="0" w:space="0" w:color="auto"/>
          </w:divBdr>
        </w:div>
        <w:div w:id="1468082237">
          <w:marLeft w:val="640"/>
          <w:marRight w:val="0"/>
          <w:marTop w:val="0"/>
          <w:marBottom w:val="0"/>
          <w:divBdr>
            <w:top w:val="none" w:sz="0" w:space="0" w:color="auto"/>
            <w:left w:val="none" w:sz="0" w:space="0" w:color="auto"/>
            <w:bottom w:val="none" w:sz="0" w:space="0" w:color="auto"/>
            <w:right w:val="none" w:sz="0" w:space="0" w:color="auto"/>
          </w:divBdr>
        </w:div>
        <w:div w:id="976910095">
          <w:marLeft w:val="640"/>
          <w:marRight w:val="0"/>
          <w:marTop w:val="0"/>
          <w:marBottom w:val="0"/>
          <w:divBdr>
            <w:top w:val="none" w:sz="0" w:space="0" w:color="auto"/>
            <w:left w:val="none" w:sz="0" w:space="0" w:color="auto"/>
            <w:bottom w:val="none" w:sz="0" w:space="0" w:color="auto"/>
            <w:right w:val="none" w:sz="0" w:space="0" w:color="auto"/>
          </w:divBdr>
        </w:div>
        <w:div w:id="891188550">
          <w:marLeft w:val="640"/>
          <w:marRight w:val="0"/>
          <w:marTop w:val="0"/>
          <w:marBottom w:val="0"/>
          <w:divBdr>
            <w:top w:val="none" w:sz="0" w:space="0" w:color="auto"/>
            <w:left w:val="none" w:sz="0" w:space="0" w:color="auto"/>
            <w:bottom w:val="none" w:sz="0" w:space="0" w:color="auto"/>
            <w:right w:val="none" w:sz="0" w:space="0" w:color="auto"/>
          </w:divBdr>
        </w:div>
        <w:div w:id="490145523">
          <w:marLeft w:val="640"/>
          <w:marRight w:val="0"/>
          <w:marTop w:val="0"/>
          <w:marBottom w:val="0"/>
          <w:divBdr>
            <w:top w:val="none" w:sz="0" w:space="0" w:color="auto"/>
            <w:left w:val="none" w:sz="0" w:space="0" w:color="auto"/>
            <w:bottom w:val="none" w:sz="0" w:space="0" w:color="auto"/>
            <w:right w:val="none" w:sz="0" w:space="0" w:color="auto"/>
          </w:divBdr>
        </w:div>
        <w:div w:id="556087439">
          <w:marLeft w:val="640"/>
          <w:marRight w:val="0"/>
          <w:marTop w:val="0"/>
          <w:marBottom w:val="0"/>
          <w:divBdr>
            <w:top w:val="none" w:sz="0" w:space="0" w:color="auto"/>
            <w:left w:val="none" w:sz="0" w:space="0" w:color="auto"/>
            <w:bottom w:val="none" w:sz="0" w:space="0" w:color="auto"/>
            <w:right w:val="none" w:sz="0" w:space="0" w:color="auto"/>
          </w:divBdr>
        </w:div>
        <w:div w:id="1819297850">
          <w:marLeft w:val="640"/>
          <w:marRight w:val="0"/>
          <w:marTop w:val="0"/>
          <w:marBottom w:val="0"/>
          <w:divBdr>
            <w:top w:val="none" w:sz="0" w:space="0" w:color="auto"/>
            <w:left w:val="none" w:sz="0" w:space="0" w:color="auto"/>
            <w:bottom w:val="none" w:sz="0" w:space="0" w:color="auto"/>
            <w:right w:val="none" w:sz="0" w:space="0" w:color="auto"/>
          </w:divBdr>
        </w:div>
        <w:div w:id="1917208010">
          <w:marLeft w:val="640"/>
          <w:marRight w:val="0"/>
          <w:marTop w:val="0"/>
          <w:marBottom w:val="0"/>
          <w:divBdr>
            <w:top w:val="none" w:sz="0" w:space="0" w:color="auto"/>
            <w:left w:val="none" w:sz="0" w:space="0" w:color="auto"/>
            <w:bottom w:val="none" w:sz="0" w:space="0" w:color="auto"/>
            <w:right w:val="none" w:sz="0" w:space="0" w:color="auto"/>
          </w:divBdr>
        </w:div>
        <w:div w:id="64763104">
          <w:marLeft w:val="640"/>
          <w:marRight w:val="0"/>
          <w:marTop w:val="0"/>
          <w:marBottom w:val="0"/>
          <w:divBdr>
            <w:top w:val="none" w:sz="0" w:space="0" w:color="auto"/>
            <w:left w:val="none" w:sz="0" w:space="0" w:color="auto"/>
            <w:bottom w:val="none" w:sz="0" w:space="0" w:color="auto"/>
            <w:right w:val="none" w:sz="0" w:space="0" w:color="auto"/>
          </w:divBdr>
        </w:div>
        <w:div w:id="19746851">
          <w:marLeft w:val="640"/>
          <w:marRight w:val="0"/>
          <w:marTop w:val="0"/>
          <w:marBottom w:val="0"/>
          <w:divBdr>
            <w:top w:val="none" w:sz="0" w:space="0" w:color="auto"/>
            <w:left w:val="none" w:sz="0" w:space="0" w:color="auto"/>
            <w:bottom w:val="none" w:sz="0" w:space="0" w:color="auto"/>
            <w:right w:val="none" w:sz="0" w:space="0" w:color="auto"/>
          </w:divBdr>
        </w:div>
        <w:div w:id="2090078359">
          <w:marLeft w:val="640"/>
          <w:marRight w:val="0"/>
          <w:marTop w:val="0"/>
          <w:marBottom w:val="0"/>
          <w:divBdr>
            <w:top w:val="none" w:sz="0" w:space="0" w:color="auto"/>
            <w:left w:val="none" w:sz="0" w:space="0" w:color="auto"/>
            <w:bottom w:val="none" w:sz="0" w:space="0" w:color="auto"/>
            <w:right w:val="none" w:sz="0" w:space="0" w:color="auto"/>
          </w:divBdr>
        </w:div>
        <w:div w:id="248001881">
          <w:marLeft w:val="640"/>
          <w:marRight w:val="0"/>
          <w:marTop w:val="0"/>
          <w:marBottom w:val="0"/>
          <w:divBdr>
            <w:top w:val="none" w:sz="0" w:space="0" w:color="auto"/>
            <w:left w:val="none" w:sz="0" w:space="0" w:color="auto"/>
            <w:bottom w:val="none" w:sz="0" w:space="0" w:color="auto"/>
            <w:right w:val="none" w:sz="0" w:space="0" w:color="auto"/>
          </w:divBdr>
        </w:div>
        <w:div w:id="1010373008">
          <w:marLeft w:val="640"/>
          <w:marRight w:val="0"/>
          <w:marTop w:val="0"/>
          <w:marBottom w:val="0"/>
          <w:divBdr>
            <w:top w:val="none" w:sz="0" w:space="0" w:color="auto"/>
            <w:left w:val="none" w:sz="0" w:space="0" w:color="auto"/>
            <w:bottom w:val="none" w:sz="0" w:space="0" w:color="auto"/>
            <w:right w:val="none" w:sz="0" w:space="0" w:color="auto"/>
          </w:divBdr>
        </w:div>
        <w:div w:id="1324162301">
          <w:marLeft w:val="640"/>
          <w:marRight w:val="0"/>
          <w:marTop w:val="0"/>
          <w:marBottom w:val="0"/>
          <w:divBdr>
            <w:top w:val="none" w:sz="0" w:space="0" w:color="auto"/>
            <w:left w:val="none" w:sz="0" w:space="0" w:color="auto"/>
            <w:bottom w:val="none" w:sz="0" w:space="0" w:color="auto"/>
            <w:right w:val="none" w:sz="0" w:space="0" w:color="auto"/>
          </w:divBdr>
        </w:div>
        <w:div w:id="335117647">
          <w:marLeft w:val="640"/>
          <w:marRight w:val="0"/>
          <w:marTop w:val="0"/>
          <w:marBottom w:val="0"/>
          <w:divBdr>
            <w:top w:val="none" w:sz="0" w:space="0" w:color="auto"/>
            <w:left w:val="none" w:sz="0" w:space="0" w:color="auto"/>
            <w:bottom w:val="none" w:sz="0" w:space="0" w:color="auto"/>
            <w:right w:val="none" w:sz="0" w:space="0" w:color="auto"/>
          </w:divBdr>
        </w:div>
        <w:div w:id="1553690209">
          <w:marLeft w:val="640"/>
          <w:marRight w:val="0"/>
          <w:marTop w:val="0"/>
          <w:marBottom w:val="0"/>
          <w:divBdr>
            <w:top w:val="none" w:sz="0" w:space="0" w:color="auto"/>
            <w:left w:val="none" w:sz="0" w:space="0" w:color="auto"/>
            <w:bottom w:val="none" w:sz="0" w:space="0" w:color="auto"/>
            <w:right w:val="none" w:sz="0" w:space="0" w:color="auto"/>
          </w:divBdr>
        </w:div>
        <w:div w:id="595408837">
          <w:marLeft w:val="640"/>
          <w:marRight w:val="0"/>
          <w:marTop w:val="0"/>
          <w:marBottom w:val="0"/>
          <w:divBdr>
            <w:top w:val="none" w:sz="0" w:space="0" w:color="auto"/>
            <w:left w:val="none" w:sz="0" w:space="0" w:color="auto"/>
            <w:bottom w:val="none" w:sz="0" w:space="0" w:color="auto"/>
            <w:right w:val="none" w:sz="0" w:space="0" w:color="auto"/>
          </w:divBdr>
        </w:div>
        <w:div w:id="216207226">
          <w:marLeft w:val="640"/>
          <w:marRight w:val="0"/>
          <w:marTop w:val="0"/>
          <w:marBottom w:val="0"/>
          <w:divBdr>
            <w:top w:val="none" w:sz="0" w:space="0" w:color="auto"/>
            <w:left w:val="none" w:sz="0" w:space="0" w:color="auto"/>
            <w:bottom w:val="none" w:sz="0" w:space="0" w:color="auto"/>
            <w:right w:val="none" w:sz="0" w:space="0" w:color="auto"/>
          </w:divBdr>
        </w:div>
      </w:divsChild>
    </w:div>
    <w:div w:id="1174493837">
      <w:bodyDiv w:val="1"/>
      <w:marLeft w:val="0"/>
      <w:marRight w:val="0"/>
      <w:marTop w:val="0"/>
      <w:marBottom w:val="0"/>
      <w:divBdr>
        <w:top w:val="none" w:sz="0" w:space="0" w:color="auto"/>
        <w:left w:val="none" w:sz="0" w:space="0" w:color="auto"/>
        <w:bottom w:val="none" w:sz="0" w:space="0" w:color="auto"/>
        <w:right w:val="none" w:sz="0" w:space="0" w:color="auto"/>
      </w:divBdr>
      <w:divsChild>
        <w:div w:id="1426144427">
          <w:marLeft w:val="640"/>
          <w:marRight w:val="0"/>
          <w:marTop w:val="0"/>
          <w:marBottom w:val="0"/>
          <w:divBdr>
            <w:top w:val="none" w:sz="0" w:space="0" w:color="auto"/>
            <w:left w:val="none" w:sz="0" w:space="0" w:color="auto"/>
            <w:bottom w:val="none" w:sz="0" w:space="0" w:color="auto"/>
            <w:right w:val="none" w:sz="0" w:space="0" w:color="auto"/>
          </w:divBdr>
        </w:div>
        <w:div w:id="379860560">
          <w:marLeft w:val="640"/>
          <w:marRight w:val="0"/>
          <w:marTop w:val="0"/>
          <w:marBottom w:val="0"/>
          <w:divBdr>
            <w:top w:val="none" w:sz="0" w:space="0" w:color="auto"/>
            <w:left w:val="none" w:sz="0" w:space="0" w:color="auto"/>
            <w:bottom w:val="none" w:sz="0" w:space="0" w:color="auto"/>
            <w:right w:val="none" w:sz="0" w:space="0" w:color="auto"/>
          </w:divBdr>
        </w:div>
        <w:div w:id="657347262">
          <w:marLeft w:val="640"/>
          <w:marRight w:val="0"/>
          <w:marTop w:val="0"/>
          <w:marBottom w:val="0"/>
          <w:divBdr>
            <w:top w:val="none" w:sz="0" w:space="0" w:color="auto"/>
            <w:left w:val="none" w:sz="0" w:space="0" w:color="auto"/>
            <w:bottom w:val="none" w:sz="0" w:space="0" w:color="auto"/>
            <w:right w:val="none" w:sz="0" w:space="0" w:color="auto"/>
          </w:divBdr>
        </w:div>
        <w:div w:id="1848016734">
          <w:marLeft w:val="640"/>
          <w:marRight w:val="0"/>
          <w:marTop w:val="0"/>
          <w:marBottom w:val="0"/>
          <w:divBdr>
            <w:top w:val="none" w:sz="0" w:space="0" w:color="auto"/>
            <w:left w:val="none" w:sz="0" w:space="0" w:color="auto"/>
            <w:bottom w:val="none" w:sz="0" w:space="0" w:color="auto"/>
            <w:right w:val="none" w:sz="0" w:space="0" w:color="auto"/>
          </w:divBdr>
        </w:div>
        <w:div w:id="1602185173">
          <w:marLeft w:val="640"/>
          <w:marRight w:val="0"/>
          <w:marTop w:val="0"/>
          <w:marBottom w:val="0"/>
          <w:divBdr>
            <w:top w:val="none" w:sz="0" w:space="0" w:color="auto"/>
            <w:left w:val="none" w:sz="0" w:space="0" w:color="auto"/>
            <w:bottom w:val="none" w:sz="0" w:space="0" w:color="auto"/>
            <w:right w:val="none" w:sz="0" w:space="0" w:color="auto"/>
          </w:divBdr>
        </w:div>
        <w:div w:id="129634185">
          <w:marLeft w:val="640"/>
          <w:marRight w:val="0"/>
          <w:marTop w:val="0"/>
          <w:marBottom w:val="0"/>
          <w:divBdr>
            <w:top w:val="none" w:sz="0" w:space="0" w:color="auto"/>
            <w:left w:val="none" w:sz="0" w:space="0" w:color="auto"/>
            <w:bottom w:val="none" w:sz="0" w:space="0" w:color="auto"/>
            <w:right w:val="none" w:sz="0" w:space="0" w:color="auto"/>
          </w:divBdr>
        </w:div>
        <w:div w:id="244153599">
          <w:marLeft w:val="640"/>
          <w:marRight w:val="0"/>
          <w:marTop w:val="0"/>
          <w:marBottom w:val="0"/>
          <w:divBdr>
            <w:top w:val="none" w:sz="0" w:space="0" w:color="auto"/>
            <w:left w:val="none" w:sz="0" w:space="0" w:color="auto"/>
            <w:bottom w:val="none" w:sz="0" w:space="0" w:color="auto"/>
            <w:right w:val="none" w:sz="0" w:space="0" w:color="auto"/>
          </w:divBdr>
        </w:div>
        <w:div w:id="1663779628">
          <w:marLeft w:val="640"/>
          <w:marRight w:val="0"/>
          <w:marTop w:val="0"/>
          <w:marBottom w:val="0"/>
          <w:divBdr>
            <w:top w:val="none" w:sz="0" w:space="0" w:color="auto"/>
            <w:left w:val="none" w:sz="0" w:space="0" w:color="auto"/>
            <w:bottom w:val="none" w:sz="0" w:space="0" w:color="auto"/>
            <w:right w:val="none" w:sz="0" w:space="0" w:color="auto"/>
          </w:divBdr>
        </w:div>
        <w:div w:id="367948272">
          <w:marLeft w:val="640"/>
          <w:marRight w:val="0"/>
          <w:marTop w:val="0"/>
          <w:marBottom w:val="0"/>
          <w:divBdr>
            <w:top w:val="none" w:sz="0" w:space="0" w:color="auto"/>
            <w:left w:val="none" w:sz="0" w:space="0" w:color="auto"/>
            <w:bottom w:val="none" w:sz="0" w:space="0" w:color="auto"/>
            <w:right w:val="none" w:sz="0" w:space="0" w:color="auto"/>
          </w:divBdr>
        </w:div>
        <w:div w:id="567883798">
          <w:marLeft w:val="640"/>
          <w:marRight w:val="0"/>
          <w:marTop w:val="0"/>
          <w:marBottom w:val="0"/>
          <w:divBdr>
            <w:top w:val="none" w:sz="0" w:space="0" w:color="auto"/>
            <w:left w:val="none" w:sz="0" w:space="0" w:color="auto"/>
            <w:bottom w:val="none" w:sz="0" w:space="0" w:color="auto"/>
            <w:right w:val="none" w:sz="0" w:space="0" w:color="auto"/>
          </w:divBdr>
        </w:div>
        <w:div w:id="928387428">
          <w:marLeft w:val="640"/>
          <w:marRight w:val="0"/>
          <w:marTop w:val="0"/>
          <w:marBottom w:val="0"/>
          <w:divBdr>
            <w:top w:val="none" w:sz="0" w:space="0" w:color="auto"/>
            <w:left w:val="none" w:sz="0" w:space="0" w:color="auto"/>
            <w:bottom w:val="none" w:sz="0" w:space="0" w:color="auto"/>
            <w:right w:val="none" w:sz="0" w:space="0" w:color="auto"/>
          </w:divBdr>
        </w:div>
      </w:divsChild>
    </w:div>
    <w:div w:id="1196965669">
      <w:bodyDiv w:val="1"/>
      <w:marLeft w:val="0"/>
      <w:marRight w:val="0"/>
      <w:marTop w:val="0"/>
      <w:marBottom w:val="0"/>
      <w:divBdr>
        <w:top w:val="none" w:sz="0" w:space="0" w:color="auto"/>
        <w:left w:val="none" w:sz="0" w:space="0" w:color="auto"/>
        <w:bottom w:val="none" w:sz="0" w:space="0" w:color="auto"/>
        <w:right w:val="none" w:sz="0" w:space="0" w:color="auto"/>
      </w:divBdr>
      <w:divsChild>
        <w:div w:id="848834856">
          <w:marLeft w:val="640"/>
          <w:marRight w:val="0"/>
          <w:marTop w:val="0"/>
          <w:marBottom w:val="0"/>
          <w:divBdr>
            <w:top w:val="none" w:sz="0" w:space="0" w:color="auto"/>
            <w:left w:val="none" w:sz="0" w:space="0" w:color="auto"/>
            <w:bottom w:val="none" w:sz="0" w:space="0" w:color="auto"/>
            <w:right w:val="none" w:sz="0" w:space="0" w:color="auto"/>
          </w:divBdr>
        </w:div>
        <w:div w:id="1574317246">
          <w:marLeft w:val="640"/>
          <w:marRight w:val="0"/>
          <w:marTop w:val="0"/>
          <w:marBottom w:val="0"/>
          <w:divBdr>
            <w:top w:val="none" w:sz="0" w:space="0" w:color="auto"/>
            <w:left w:val="none" w:sz="0" w:space="0" w:color="auto"/>
            <w:bottom w:val="none" w:sz="0" w:space="0" w:color="auto"/>
            <w:right w:val="none" w:sz="0" w:space="0" w:color="auto"/>
          </w:divBdr>
        </w:div>
        <w:div w:id="442917495">
          <w:marLeft w:val="640"/>
          <w:marRight w:val="0"/>
          <w:marTop w:val="0"/>
          <w:marBottom w:val="0"/>
          <w:divBdr>
            <w:top w:val="none" w:sz="0" w:space="0" w:color="auto"/>
            <w:left w:val="none" w:sz="0" w:space="0" w:color="auto"/>
            <w:bottom w:val="none" w:sz="0" w:space="0" w:color="auto"/>
            <w:right w:val="none" w:sz="0" w:space="0" w:color="auto"/>
          </w:divBdr>
        </w:div>
        <w:div w:id="575438431">
          <w:marLeft w:val="640"/>
          <w:marRight w:val="0"/>
          <w:marTop w:val="0"/>
          <w:marBottom w:val="0"/>
          <w:divBdr>
            <w:top w:val="none" w:sz="0" w:space="0" w:color="auto"/>
            <w:left w:val="none" w:sz="0" w:space="0" w:color="auto"/>
            <w:bottom w:val="none" w:sz="0" w:space="0" w:color="auto"/>
            <w:right w:val="none" w:sz="0" w:space="0" w:color="auto"/>
          </w:divBdr>
        </w:div>
        <w:div w:id="896207990">
          <w:marLeft w:val="640"/>
          <w:marRight w:val="0"/>
          <w:marTop w:val="0"/>
          <w:marBottom w:val="0"/>
          <w:divBdr>
            <w:top w:val="none" w:sz="0" w:space="0" w:color="auto"/>
            <w:left w:val="none" w:sz="0" w:space="0" w:color="auto"/>
            <w:bottom w:val="none" w:sz="0" w:space="0" w:color="auto"/>
            <w:right w:val="none" w:sz="0" w:space="0" w:color="auto"/>
          </w:divBdr>
        </w:div>
        <w:div w:id="671880571">
          <w:marLeft w:val="640"/>
          <w:marRight w:val="0"/>
          <w:marTop w:val="0"/>
          <w:marBottom w:val="0"/>
          <w:divBdr>
            <w:top w:val="none" w:sz="0" w:space="0" w:color="auto"/>
            <w:left w:val="none" w:sz="0" w:space="0" w:color="auto"/>
            <w:bottom w:val="none" w:sz="0" w:space="0" w:color="auto"/>
            <w:right w:val="none" w:sz="0" w:space="0" w:color="auto"/>
          </w:divBdr>
        </w:div>
        <w:div w:id="625281975">
          <w:marLeft w:val="640"/>
          <w:marRight w:val="0"/>
          <w:marTop w:val="0"/>
          <w:marBottom w:val="0"/>
          <w:divBdr>
            <w:top w:val="none" w:sz="0" w:space="0" w:color="auto"/>
            <w:left w:val="none" w:sz="0" w:space="0" w:color="auto"/>
            <w:bottom w:val="none" w:sz="0" w:space="0" w:color="auto"/>
            <w:right w:val="none" w:sz="0" w:space="0" w:color="auto"/>
          </w:divBdr>
        </w:div>
        <w:div w:id="2146846493">
          <w:marLeft w:val="640"/>
          <w:marRight w:val="0"/>
          <w:marTop w:val="0"/>
          <w:marBottom w:val="0"/>
          <w:divBdr>
            <w:top w:val="none" w:sz="0" w:space="0" w:color="auto"/>
            <w:left w:val="none" w:sz="0" w:space="0" w:color="auto"/>
            <w:bottom w:val="none" w:sz="0" w:space="0" w:color="auto"/>
            <w:right w:val="none" w:sz="0" w:space="0" w:color="auto"/>
          </w:divBdr>
        </w:div>
        <w:div w:id="983122753">
          <w:marLeft w:val="640"/>
          <w:marRight w:val="0"/>
          <w:marTop w:val="0"/>
          <w:marBottom w:val="0"/>
          <w:divBdr>
            <w:top w:val="none" w:sz="0" w:space="0" w:color="auto"/>
            <w:left w:val="none" w:sz="0" w:space="0" w:color="auto"/>
            <w:bottom w:val="none" w:sz="0" w:space="0" w:color="auto"/>
            <w:right w:val="none" w:sz="0" w:space="0" w:color="auto"/>
          </w:divBdr>
        </w:div>
        <w:div w:id="655840540">
          <w:marLeft w:val="640"/>
          <w:marRight w:val="0"/>
          <w:marTop w:val="0"/>
          <w:marBottom w:val="0"/>
          <w:divBdr>
            <w:top w:val="none" w:sz="0" w:space="0" w:color="auto"/>
            <w:left w:val="none" w:sz="0" w:space="0" w:color="auto"/>
            <w:bottom w:val="none" w:sz="0" w:space="0" w:color="auto"/>
            <w:right w:val="none" w:sz="0" w:space="0" w:color="auto"/>
          </w:divBdr>
        </w:div>
        <w:div w:id="1020745577">
          <w:marLeft w:val="640"/>
          <w:marRight w:val="0"/>
          <w:marTop w:val="0"/>
          <w:marBottom w:val="0"/>
          <w:divBdr>
            <w:top w:val="none" w:sz="0" w:space="0" w:color="auto"/>
            <w:left w:val="none" w:sz="0" w:space="0" w:color="auto"/>
            <w:bottom w:val="none" w:sz="0" w:space="0" w:color="auto"/>
            <w:right w:val="none" w:sz="0" w:space="0" w:color="auto"/>
          </w:divBdr>
        </w:div>
        <w:div w:id="191498206">
          <w:marLeft w:val="640"/>
          <w:marRight w:val="0"/>
          <w:marTop w:val="0"/>
          <w:marBottom w:val="0"/>
          <w:divBdr>
            <w:top w:val="none" w:sz="0" w:space="0" w:color="auto"/>
            <w:left w:val="none" w:sz="0" w:space="0" w:color="auto"/>
            <w:bottom w:val="none" w:sz="0" w:space="0" w:color="auto"/>
            <w:right w:val="none" w:sz="0" w:space="0" w:color="auto"/>
          </w:divBdr>
        </w:div>
      </w:divsChild>
    </w:div>
    <w:div w:id="1198423744">
      <w:bodyDiv w:val="1"/>
      <w:marLeft w:val="0"/>
      <w:marRight w:val="0"/>
      <w:marTop w:val="0"/>
      <w:marBottom w:val="0"/>
      <w:divBdr>
        <w:top w:val="none" w:sz="0" w:space="0" w:color="auto"/>
        <w:left w:val="none" w:sz="0" w:space="0" w:color="auto"/>
        <w:bottom w:val="none" w:sz="0" w:space="0" w:color="auto"/>
        <w:right w:val="none" w:sz="0" w:space="0" w:color="auto"/>
      </w:divBdr>
      <w:divsChild>
        <w:div w:id="1762599845">
          <w:marLeft w:val="640"/>
          <w:marRight w:val="0"/>
          <w:marTop w:val="0"/>
          <w:marBottom w:val="0"/>
          <w:divBdr>
            <w:top w:val="none" w:sz="0" w:space="0" w:color="auto"/>
            <w:left w:val="none" w:sz="0" w:space="0" w:color="auto"/>
            <w:bottom w:val="none" w:sz="0" w:space="0" w:color="auto"/>
            <w:right w:val="none" w:sz="0" w:space="0" w:color="auto"/>
          </w:divBdr>
        </w:div>
        <w:div w:id="89812627">
          <w:marLeft w:val="640"/>
          <w:marRight w:val="0"/>
          <w:marTop w:val="0"/>
          <w:marBottom w:val="0"/>
          <w:divBdr>
            <w:top w:val="none" w:sz="0" w:space="0" w:color="auto"/>
            <w:left w:val="none" w:sz="0" w:space="0" w:color="auto"/>
            <w:bottom w:val="none" w:sz="0" w:space="0" w:color="auto"/>
            <w:right w:val="none" w:sz="0" w:space="0" w:color="auto"/>
          </w:divBdr>
        </w:div>
        <w:div w:id="759451540">
          <w:marLeft w:val="640"/>
          <w:marRight w:val="0"/>
          <w:marTop w:val="0"/>
          <w:marBottom w:val="0"/>
          <w:divBdr>
            <w:top w:val="none" w:sz="0" w:space="0" w:color="auto"/>
            <w:left w:val="none" w:sz="0" w:space="0" w:color="auto"/>
            <w:bottom w:val="none" w:sz="0" w:space="0" w:color="auto"/>
            <w:right w:val="none" w:sz="0" w:space="0" w:color="auto"/>
          </w:divBdr>
        </w:div>
        <w:div w:id="144393488">
          <w:marLeft w:val="640"/>
          <w:marRight w:val="0"/>
          <w:marTop w:val="0"/>
          <w:marBottom w:val="0"/>
          <w:divBdr>
            <w:top w:val="none" w:sz="0" w:space="0" w:color="auto"/>
            <w:left w:val="none" w:sz="0" w:space="0" w:color="auto"/>
            <w:bottom w:val="none" w:sz="0" w:space="0" w:color="auto"/>
            <w:right w:val="none" w:sz="0" w:space="0" w:color="auto"/>
          </w:divBdr>
        </w:div>
        <w:div w:id="449397022">
          <w:marLeft w:val="640"/>
          <w:marRight w:val="0"/>
          <w:marTop w:val="0"/>
          <w:marBottom w:val="0"/>
          <w:divBdr>
            <w:top w:val="none" w:sz="0" w:space="0" w:color="auto"/>
            <w:left w:val="none" w:sz="0" w:space="0" w:color="auto"/>
            <w:bottom w:val="none" w:sz="0" w:space="0" w:color="auto"/>
            <w:right w:val="none" w:sz="0" w:space="0" w:color="auto"/>
          </w:divBdr>
        </w:div>
        <w:div w:id="997608445">
          <w:marLeft w:val="640"/>
          <w:marRight w:val="0"/>
          <w:marTop w:val="0"/>
          <w:marBottom w:val="0"/>
          <w:divBdr>
            <w:top w:val="none" w:sz="0" w:space="0" w:color="auto"/>
            <w:left w:val="none" w:sz="0" w:space="0" w:color="auto"/>
            <w:bottom w:val="none" w:sz="0" w:space="0" w:color="auto"/>
            <w:right w:val="none" w:sz="0" w:space="0" w:color="auto"/>
          </w:divBdr>
        </w:div>
        <w:div w:id="886180337">
          <w:marLeft w:val="640"/>
          <w:marRight w:val="0"/>
          <w:marTop w:val="0"/>
          <w:marBottom w:val="0"/>
          <w:divBdr>
            <w:top w:val="none" w:sz="0" w:space="0" w:color="auto"/>
            <w:left w:val="none" w:sz="0" w:space="0" w:color="auto"/>
            <w:bottom w:val="none" w:sz="0" w:space="0" w:color="auto"/>
            <w:right w:val="none" w:sz="0" w:space="0" w:color="auto"/>
          </w:divBdr>
        </w:div>
        <w:div w:id="2016305484">
          <w:marLeft w:val="640"/>
          <w:marRight w:val="0"/>
          <w:marTop w:val="0"/>
          <w:marBottom w:val="0"/>
          <w:divBdr>
            <w:top w:val="none" w:sz="0" w:space="0" w:color="auto"/>
            <w:left w:val="none" w:sz="0" w:space="0" w:color="auto"/>
            <w:bottom w:val="none" w:sz="0" w:space="0" w:color="auto"/>
            <w:right w:val="none" w:sz="0" w:space="0" w:color="auto"/>
          </w:divBdr>
        </w:div>
        <w:div w:id="911429435">
          <w:marLeft w:val="640"/>
          <w:marRight w:val="0"/>
          <w:marTop w:val="0"/>
          <w:marBottom w:val="0"/>
          <w:divBdr>
            <w:top w:val="none" w:sz="0" w:space="0" w:color="auto"/>
            <w:left w:val="none" w:sz="0" w:space="0" w:color="auto"/>
            <w:bottom w:val="none" w:sz="0" w:space="0" w:color="auto"/>
            <w:right w:val="none" w:sz="0" w:space="0" w:color="auto"/>
          </w:divBdr>
        </w:div>
        <w:div w:id="700669573">
          <w:marLeft w:val="640"/>
          <w:marRight w:val="0"/>
          <w:marTop w:val="0"/>
          <w:marBottom w:val="0"/>
          <w:divBdr>
            <w:top w:val="none" w:sz="0" w:space="0" w:color="auto"/>
            <w:left w:val="none" w:sz="0" w:space="0" w:color="auto"/>
            <w:bottom w:val="none" w:sz="0" w:space="0" w:color="auto"/>
            <w:right w:val="none" w:sz="0" w:space="0" w:color="auto"/>
          </w:divBdr>
        </w:div>
        <w:div w:id="926614865">
          <w:marLeft w:val="640"/>
          <w:marRight w:val="0"/>
          <w:marTop w:val="0"/>
          <w:marBottom w:val="0"/>
          <w:divBdr>
            <w:top w:val="none" w:sz="0" w:space="0" w:color="auto"/>
            <w:left w:val="none" w:sz="0" w:space="0" w:color="auto"/>
            <w:bottom w:val="none" w:sz="0" w:space="0" w:color="auto"/>
            <w:right w:val="none" w:sz="0" w:space="0" w:color="auto"/>
          </w:divBdr>
        </w:div>
        <w:div w:id="1835683598">
          <w:marLeft w:val="640"/>
          <w:marRight w:val="0"/>
          <w:marTop w:val="0"/>
          <w:marBottom w:val="0"/>
          <w:divBdr>
            <w:top w:val="none" w:sz="0" w:space="0" w:color="auto"/>
            <w:left w:val="none" w:sz="0" w:space="0" w:color="auto"/>
            <w:bottom w:val="none" w:sz="0" w:space="0" w:color="auto"/>
            <w:right w:val="none" w:sz="0" w:space="0" w:color="auto"/>
          </w:divBdr>
        </w:div>
        <w:div w:id="2052218698">
          <w:marLeft w:val="640"/>
          <w:marRight w:val="0"/>
          <w:marTop w:val="0"/>
          <w:marBottom w:val="0"/>
          <w:divBdr>
            <w:top w:val="none" w:sz="0" w:space="0" w:color="auto"/>
            <w:left w:val="none" w:sz="0" w:space="0" w:color="auto"/>
            <w:bottom w:val="none" w:sz="0" w:space="0" w:color="auto"/>
            <w:right w:val="none" w:sz="0" w:space="0" w:color="auto"/>
          </w:divBdr>
        </w:div>
        <w:div w:id="843014942">
          <w:marLeft w:val="640"/>
          <w:marRight w:val="0"/>
          <w:marTop w:val="0"/>
          <w:marBottom w:val="0"/>
          <w:divBdr>
            <w:top w:val="none" w:sz="0" w:space="0" w:color="auto"/>
            <w:left w:val="none" w:sz="0" w:space="0" w:color="auto"/>
            <w:bottom w:val="none" w:sz="0" w:space="0" w:color="auto"/>
            <w:right w:val="none" w:sz="0" w:space="0" w:color="auto"/>
          </w:divBdr>
        </w:div>
        <w:div w:id="326204217">
          <w:marLeft w:val="640"/>
          <w:marRight w:val="0"/>
          <w:marTop w:val="0"/>
          <w:marBottom w:val="0"/>
          <w:divBdr>
            <w:top w:val="none" w:sz="0" w:space="0" w:color="auto"/>
            <w:left w:val="none" w:sz="0" w:space="0" w:color="auto"/>
            <w:bottom w:val="none" w:sz="0" w:space="0" w:color="auto"/>
            <w:right w:val="none" w:sz="0" w:space="0" w:color="auto"/>
          </w:divBdr>
        </w:div>
        <w:div w:id="1886871809">
          <w:marLeft w:val="640"/>
          <w:marRight w:val="0"/>
          <w:marTop w:val="0"/>
          <w:marBottom w:val="0"/>
          <w:divBdr>
            <w:top w:val="none" w:sz="0" w:space="0" w:color="auto"/>
            <w:left w:val="none" w:sz="0" w:space="0" w:color="auto"/>
            <w:bottom w:val="none" w:sz="0" w:space="0" w:color="auto"/>
            <w:right w:val="none" w:sz="0" w:space="0" w:color="auto"/>
          </w:divBdr>
        </w:div>
        <w:div w:id="434442001">
          <w:marLeft w:val="640"/>
          <w:marRight w:val="0"/>
          <w:marTop w:val="0"/>
          <w:marBottom w:val="0"/>
          <w:divBdr>
            <w:top w:val="none" w:sz="0" w:space="0" w:color="auto"/>
            <w:left w:val="none" w:sz="0" w:space="0" w:color="auto"/>
            <w:bottom w:val="none" w:sz="0" w:space="0" w:color="auto"/>
            <w:right w:val="none" w:sz="0" w:space="0" w:color="auto"/>
          </w:divBdr>
        </w:div>
        <w:div w:id="513298849">
          <w:marLeft w:val="640"/>
          <w:marRight w:val="0"/>
          <w:marTop w:val="0"/>
          <w:marBottom w:val="0"/>
          <w:divBdr>
            <w:top w:val="none" w:sz="0" w:space="0" w:color="auto"/>
            <w:left w:val="none" w:sz="0" w:space="0" w:color="auto"/>
            <w:bottom w:val="none" w:sz="0" w:space="0" w:color="auto"/>
            <w:right w:val="none" w:sz="0" w:space="0" w:color="auto"/>
          </w:divBdr>
        </w:div>
        <w:div w:id="537931676">
          <w:marLeft w:val="640"/>
          <w:marRight w:val="0"/>
          <w:marTop w:val="0"/>
          <w:marBottom w:val="0"/>
          <w:divBdr>
            <w:top w:val="none" w:sz="0" w:space="0" w:color="auto"/>
            <w:left w:val="none" w:sz="0" w:space="0" w:color="auto"/>
            <w:bottom w:val="none" w:sz="0" w:space="0" w:color="auto"/>
            <w:right w:val="none" w:sz="0" w:space="0" w:color="auto"/>
          </w:divBdr>
        </w:div>
        <w:div w:id="478157660">
          <w:marLeft w:val="640"/>
          <w:marRight w:val="0"/>
          <w:marTop w:val="0"/>
          <w:marBottom w:val="0"/>
          <w:divBdr>
            <w:top w:val="none" w:sz="0" w:space="0" w:color="auto"/>
            <w:left w:val="none" w:sz="0" w:space="0" w:color="auto"/>
            <w:bottom w:val="none" w:sz="0" w:space="0" w:color="auto"/>
            <w:right w:val="none" w:sz="0" w:space="0" w:color="auto"/>
          </w:divBdr>
        </w:div>
        <w:div w:id="912664180">
          <w:marLeft w:val="640"/>
          <w:marRight w:val="0"/>
          <w:marTop w:val="0"/>
          <w:marBottom w:val="0"/>
          <w:divBdr>
            <w:top w:val="none" w:sz="0" w:space="0" w:color="auto"/>
            <w:left w:val="none" w:sz="0" w:space="0" w:color="auto"/>
            <w:bottom w:val="none" w:sz="0" w:space="0" w:color="auto"/>
            <w:right w:val="none" w:sz="0" w:space="0" w:color="auto"/>
          </w:divBdr>
        </w:div>
        <w:div w:id="1072967569">
          <w:marLeft w:val="640"/>
          <w:marRight w:val="0"/>
          <w:marTop w:val="0"/>
          <w:marBottom w:val="0"/>
          <w:divBdr>
            <w:top w:val="none" w:sz="0" w:space="0" w:color="auto"/>
            <w:left w:val="none" w:sz="0" w:space="0" w:color="auto"/>
            <w:bottom w:val="none" w:sz="0" w:space="0" w:color="auto"/>
            <w:right w:val="none" w:sz="0" w:space="0" w:color="auto"/>
          </w:divBdr>
        </w:div>
        <w:div w:id="1803499361">
          <w:marLeft w:val="640"/>
          <w:marRight w:val="0"/>
          <w:marTop w:val="0"/>
          <w:marBottom w:val="0"/>
          <w:divBdr>
            <w:top w:val="none" w:sz="0" w:space="0" w:color="auto"/>
            <w:left w:val="none" w:sz="0" w:space="0" w:color="auto"/>
            <w:bottom w:val="none" w:sz="0" w:space="0" w:color="auto"/>
            <w:right w:val="none" w:sz="0" w:space="0" w:color="auto"/>
          </w:divBdr>
        </w:div>
        <w:div w:id="196159906">
          <w:marLeft w:val="640"/>
          <w:marRight w:val="0"/>
          <w:marTop w:val="0"/>
          <w:marBottom w:val="0"/>
          <w:divBdr>
            <w:top w:val="none" w:sz="0" w:space="0" w:color="auto"/>
            <w:left w:val="none" w:sz="0" w:space="0" w:color="auto"/>
            <w:bottom w:val="none" w:sz="0" w:space="0" w:color="auto"/>
            <w:right w:val="none" w:sz="0" w:space="0" w:color="auto"/>
          </w:divBdr>
        </w:div>
      </w:divsChild>
    </w:div>
    <w:div w:id="1204631905">
      <w:bodyDiv w:val="1"/>
      <w:marLeft w:val="0"/>
      <w:marRight w:val="0"/>
      <w:marTop w:val="0"/>
      <w:marBottom w:val="0"/>
      <w:divBdr>
        <w:top w:val="none" w:sz="0" w:space="0" w:color="auto"/>
        <w:left w:val="none" w:sz="0" w:space="0" w:color="auto"/>
        <w:bottom w:val="none" w:sz="0" w:space="0" w:color="auto"/>
        <w:right w:val="none" w:sz="0" w:space="0" w:color="auto"/>
      </w:divBdr>
      <w:divsChild>
        <w:div w:id="1347366965">
          <w:marLeft w:val="0"/>
          <w:marRight w:val="0"/>
          <w:marTop w:val="0"/>
          <w:marBottom w:val="0"/>
          <w:divBdr>
            <w:top w:val="none" w:sz="0" w:space="0" w:color="auto"/>
            <w:left w:val="none" w:sz="0" w:space="0" w:color="auto"/>
            <w:bottom w:val="none" w:sz="0" w:space="0" w:color="auto"/>
            <w:right w:val="none" w:sz="0" w:space="0" w:color="auto"/>
          </w:divBdr>
        </w:div>
        <w:div w:id="1981379034">
          <w:marLeft w:val="0"/>
          <w:marRight w:val="0"/>
          <w:marTop w:val="0"/>
          <w:marBottom w:val="0"/>
          <w:divBdr>
            <w:top w:val="none" w:sz="0" w:space="0" w:color="auto"/>
            <w:left w:val="none" w:sz="0" w:space="0" w:color="auto"/>
            <w:bottom w:val="none" w:sz="0" w:space="0" w:color="auto"/>
            <w:right w:val="none" w:sz="0" w:space="0" w:color="auto"/>
          </w:divBdr>
        </w:div>
        <w:div w:id="1797285519">
          <w:marLeft w:val="0"/>
          <w:marRight w:val="0"/>
          <w:marTop w:val="0"/>
          <w:marBottom w:val="0"/>
          <w:divBdr>
            <w:top w:val="none" w:sz="0" w:space="0" w:color="auto"/>
            <w:left w:val="none" w:sz="0" w:space="0" w:color="auto"/>
            <w:bottom w:val="none" w:sz="0" w:space="0" w:color="auto"/>
            <w:right w:val="none" w:sz="0" w:space="0" w:color="auto"/>
          </w:divBdr>
        </w:div>
        <w:div w:id="787627888">
          <w:marLeft w:val="0"/>
          <w:marRight w:val="0"/>
          <w:marTop w:val="0"/>
          <w:marBottom w:val="0"/>
          <w:divBdr>
            <w:top w:val="none" w:sz="0" w:space="0" w:color="auto"/>
            <w:left w:val="none" w:sz="0" w:space="0" w:color="auto"/>
            <w:bottom w:val="none" w:sz="0" w:space="0" w:color="auto"/>
            <w:right w:val="none" w:sz="0" w:space="0" w:color="auto"/>
          </w:divBdr>
        </w:div>
        <w:div w:id="1090663596">
          <w:marLeft w:val="0"/>
          <w:marRight w:val="0"/>
          <w:marTop w:val="0"/>
          <w:marBottom w:val="0"/>
          <w:divBdr>
            <w:top w:val="none" w:sz="0" w:space="0" w:color="auto"/>
            <w:left w:val="none" w:sz="0" w:space="0" w:color="auto"/>
            <w:bottom w:val="none" w:sz="0" w:space="0" w:color="auto"/>
            <w:right w:val="none" w:sz="0" w:space="0" w:color="auto"/>
          </w:divBdr>
        </w:div>
        <w:div w:id="1001346791">
          <w:marLeft w:val="0"/>
          <w:marRight w:val="0"/>
          <w:marTop w:val="0"/>
          <w:marBottom w:val="0"/>
          <w:divBdr>
            <w:top w:val="none" w:sz="0" w:space="0" w:color="auto"/>
            <w:left w:val="none" w:sz="0" w:space="0" w:color="auto"/>
            <w:bottom w:val="none" w:sz="0" w:space="0" w:color="auto"/>
            <w:right w:val="none" w:sz="0" w:space="0" w:color="auto"/>
          </w:divBdr>
        </w:div>
        <w:div w:id="1806578187">
          <w:marLeft w:val="0"/>
          <w:marRight w:val="0"/>
          <w:marTop w:val="0"/>
          <w:marBottom w:val="0"/>
          <w:divBdr>
            <w:top w:val="none" w:sz="0" w:space="0" w:color="auto"/>
            <w:left w:val="none" w:sz="0" w:space="0" w:color="auto"/>
            <w:bottom w:val="none" w:sz="0" w:space="0" w:color="auto"/>
            <w:right w:val="none" w:sz="0" w:space="0" w:color="auto"/>
          </w:divBdr>
        </w:div>
        <w:div w:id="1689406885">
          <w:marLeft w:val="0"/>
          <w:marRight w:val="0"/>
          <w:marTop w:val="0"/>
          <w:marBottom w:val="0"/>
          <w:divBdr>
            <w:top w:val="none" w:sz="0" w:space="0" w:color="auto"/>
            <w:left w:val="none" w:sz="0" w:space="0" w:color="auto"/>
            <w:bottom w:val="none" w:sz="0" w:space="0" w:color="auto"/>
            <w:right w:val="none" w:sz="0" w:space="0" w:color="auto"/>
          </w:divBdr>
        </w:div>
        <w:div w:id="1523937666">
          <w:marLeft w:val="0"/>
          <w:marRight w:val="0"/>
          <w:marTop w:val="0"/>
          <w:marBottom w:val="0"/>
          <w:divBdr>
            <w:top w:val="none" w:sz="0" w:space="0" w:color="auto"/>
            <w:left w:val="none" w:sz="0" w:space="0" w:color="auto"/>
            <w:bottom w:val="none" w:sz="0" w:space="0" w:color="auto"/>
            <w:right w:val="none" w:sz="0" w:space="0" w:color="auto"/>
          </w:divBdr>
        </w:div>
        <w:div w:id="558588440">
          <w:marLeft w:val="0"/>
          <w:marRight w:val="0"/>
          <w:marTop w:val="0"/>
          <w:marBottom w:val="0"/>
          <w:divBdr>
            <w:top w:val="none" w:sz="0" w:space="0" w:color="auto"/>
            <w:left w:val="none" w:sz="0" w:space="0" w:color="auto"/>
            <w:bottom w:val="none" w:sz="0" w:space="0" w:color="auto"/>
            <w:right w:val="none" w:sz="0" w:space="0" w:color="auto"/>
          </w:divBdr>
        </w:div>
        <w:div w:id="1203711152">
          <w:marLeft w:val="0"/>
          <w:marRight w:val="0"/>
          <w:marTop w:val="0"/>
          <w:marBottom w:val="0"/>
          <w:divBdr>
            <w:top w:val="none" w:sz="0" w:space="0" w:color="auto"/>
            <w:left w:val="none" w:sz="0" w:space="0" w:color="auto"/>
            <w:bottom w:val="none" w:sz="0" w:space="0" w:color="auto"/>
            <w:right w:val="none" w:sz="0" w:space="0" w:color="auto"/>
          </w:divBdr>
        </w:div>
        <w:div w:id="1646660914">
          <w:marLeft w:val="0"/>
          <w:marRight w:val="0"/>
          <w:marTop w:val="0"/>
          <w:marBottom w:val="0"/>
          <w:divBdr>
            <w:top w:val="none" w:sz="0" w:space="0" w:color="auto"/>
            <w:left w:val="none" w:sz="0" w:space="0" w:color="auto"/>
            <w:bottom w:val="none" w:sz="0" w:space="0" w:color="auto"/>
            <w:right w:val="none" w:sz="0" w:space="0" w:color="auto"/>
          </w:divBdr>
        </w:div>
        <w:div w:id="1345786277">
          <w:marLeft w:val="0"/>
          <w:marRight w:val="0"/>
          <w:marTop w:val="0"/>
          <w:marBottom w:val="0"/>
          <w:divBdr>
            <w:top w:val="none" w:sz="0" w:space="0" w:color="auto"/>
            <w:left w:val="none" w:sz="0" w:space="0" w:color="auto"/>
            <w:bottom w:val="none" w:sz="0" w:space="0" w:color="auto"/>
            <w:right w:val="none" w:sz="0" w:space="0" w:color="auto"/>
          </w:divBdr>
        </w:div>
        <w:div w:id="110756524">
          <w:marLeft w:val="0"/>
          <w:marRight w:val="0"/>
          <w:marTop w:val="0"/>
          <w:marBottom w:val="0"/>
          <w:divBdr>
            <w:top w:val="none" w:sz="0" w:space="0" w:color="auto"/>
            <w:left w:val="none" w:sz="0" w:space="0" w:color="auto"/>
            <w:bottom w:val="none" w:sz="0" w:space="0" w:color="auto"/>
            <w:right w:val="none" w:sz="0" w:space="0" w:color="auto"/>
          </w:divBdr>
        </w:div>
        <w:div w:id="216358199">
          <w:marLeft w:val="0"/>
          <w:marRight w:val="0"/>
          <w:marTop w:val="0"/>
          <w:marBottom w:val="0"/>
          <w:divBdr>
            <w:top w:val="none" w:sz="0" w:space="0" w:color="auto"/>
            <w:left w:val="none" w:sz="0" w:space="0" w:color="auto"/>
            <w:bottom w:val="none" w:sz="0" w:space="0" w:color="auto"/>
            <w:right w:val="none" w:sz="0" w:space="0" w:color="auto"/>
          </w:divBdr>
        </w:div>
        <w:div w:id="458182545">
          <w:marLeft w:val="0"/>
          <w:marRight w:val="0"/>
          <w:marTop w:val="0"/>
          <w:marBottom w:val="0"/>
          <w:divBdr>
            <w:top w:val="none" w:sz="0" w:space="0" w:color="auto"/>
            <w:left w:val="none" w:sz="0" w:space="0" w:color="auto"/>
            <w:bottom w:val="none" w:sz="0" w:space="0" w:color="auto"/>
            <w:right w:val="none" w:sz="0" w:space="0" w:color="auto"/>
          </w:divBdr>
        </w:div>
        <w:div w:id="484051583">
          <w:marLeft w:val="0"/>
          <w:marRight w:val="0"/>
          <w:marTop w:val="0"/>
          <w:marBottom w:val="0"/>
          <w:divBdr>
            <w:top w:val="none" w:sz="0" w:space="0" w:color="auto"/>
            <w:left w:val="none" w:sz="0" w:space="0" w:color="auto"/>
            <w:bottom w:val="none" w:sz="0" w:space="0" w:color="auto"/>
            <w:right w:val="none" w:sz="0" w:space="0" w:color="auto"/>
          </w:divBdr>
        </w:div>
        <w:div w:id="1124693436">
          <w:marLeft w:val="0"/>
          <w:marRight w:val="0"/>
          <w:marTop w:val="0"/>
          <w:marBottom w:val="0"/>
          <w:divBdr>
            <w:top w:val="none" w:sz="0" w:space="0" w:color="auto"/>
            <w:left w:val="none" w:sz="0" w:space="0" w:color="auto"/>
            <w:bottom w:val="none" w:sz="0" w:space="0" w:color="auto"/>
            <w:right w:val="none" w:sz="0" w:space="0" w:color="auto"/>
          </w:divBdr>
        </w:div>
        <w:div w:id="1360474998">
          <w:marLeft w:val="0"/>
          <w:marRight w:val="0"/>
          <w:marTop w:val="0"/>
          <w:marBottom w:val="0"/>
          <w:divBdr>
            <w:top w:val="none" w:sz="0" w:space="0" w:color="auto"/>
            <w:left w:val="none" w:sz="0" w:space="0" w:color="auto"/>
            <w:bottom w:val="none" w:sz="0" w:space="0" w:color="auto"/>
            <w:right w:val="none" w:sz="0" w:space="0" w:color="auto"/>
          </w:divBdr>
        </w:div>
        <w:div w:id="1047803210">
          <w:marLeft w:val="0"/>
          <w:marRight w:val="0"/>
          <w:marTop w:val="0"/>
          <w:marBottom w:val="0"/>
          <w:divBdr>
            <w:top w:val="none" w:sz="0" w:space="0" w:color="auto"/>
            <w:left w:val="none" w:sz="0" w:space="0" w:color="auto"/>
            <w:bottom w:val="none" w:sz="0" w:space="0" w:color="auto"/>
            <w:right w:val="none" w:sz="0" w:space="0" w:color="auto"/>
          </w:divBdr>
        </w:div>
        <w:div w:id="1615359474">
          <w:marLeft w:val="0"/>
          <w:marRight w:val="0"/>
          <w:marTop w:val="0"/>
          <w:marBottom w:val="0"/>
          <w:divBdr>
            <w:top w:val="none" w:sz="0" w:space="0" w:color="auto"/>
            <w:left w:val="none" w:sz="0" w:space="0" w:color="auto"/>
            <w:bottom w:val="none" w:sz="0" w:space="0" w:color="auto"/>
            <w:right w:val="none" w:sz="0" w:space="0" w:color="auto"/>
          </w:divBdr>
        </w:div>
        <w:div w:id="207957607">
          <w:marLeft w:val="0"/>
          <w:marRight w:val="0"/>
          <w:marTop w:val="0"/>
          <w:marBottom w:val="0"/>
          <w:divBdr>
            <w:top w:val="none" w:sz="0" w:space="0" w:color="auto"/>
            <w:left w:val="none" w:sz="0" w:space="0" w:color="auto"/>
            <w:bottom w:val="none" w:sz="0" w:space="0" w:color="auto"/>
            <w:right w:val="none" w:sz="0" w:space="0" w:color="auto"/>
          </w:divBdr>
        </w:div>
        <w:div w:id="826046815">
          <w:marLeft w:val="0"/>
          <w:marRight w:val="0"/>
          <w:marTop w:val="0"/>
          <w:marBottom w:val="0"/>
          <w:divBdr>
            <w:top w:val="none" w:sz="0" w:space="0" w:color="auto"/>
            <w:left w:val="none" w:sz="0" w:space="0" w:color="auto"/>
            <w:bottom w:val="none" w:sz="0" w:space="0" w:color="auto"/>
            <w:right w:val="none" w:sz="0" w:space="0" w:color="auto"/>
          </w:divBdr>
        </w:div>
        <w:div w:id="1761413319">
          <w:marLeft w:val="0"/>
          <w:marRight w:val="0"/>
          <w:marTop w:val="0"/>
          <w:marBottom w:val="0"/>
          <w:divBdr>
            <w:top w:val="none" w:sz="0" w:space="0" w:color="auto"/>
            <w:left w:val="none" w:sz="0" w:space="0" w:color="auto"/>
            <w:bottom w:val="none" w:sz="0" w:space="0" w:color="auto"/>
            <w:right w:val="none" w:sz="0" w:space="0" w:color="auto"/>
          </w:divBdr>
        </w:div>
        <w:div w:id="935483785">
          <w:marLeft w:val="0"/>
          <w:marRight w:val="0"/>
          <w:marTop w:val="0"/>
          <w:marBottom w:val="0"/>
          <w:divBdr>
            <w:top w:val="none" w:sz="0" w:space="0" w:color="auto"/>
            <w:left w:val="none" w:sz="0" w:space="0" w:color="auto"/>
            <w:bottom w:val="none" w:sz="0" w:space="0" w:color="auto"/>
            <w:right w:val="none" w:sz="0" w:space="0" w:color="auto"/>
          </w:divBdr>
        </w:div>
        <w:div w:id="5325818">
          <w:marLeft w:val="0"/>
          <w:marRight w:val="0"/>
          <w:marTop w:val="0"/>
          <w:marBottom w:val="0"/>
          <w:divBdr>
            <w:top w:val="none" w:sz="0" w:space="0" w:color="auto"/>
            <w:left w:val="none" w:sz="0" w:space="0" w:color="auto"/>
            <w:bottom w:val="none" w:sz="0" w:space="0" w:color="auto"/>
            <w:right w:val="none" w:sz="0" w:space="0" w:color="auto"/>
          </w:divBdr>
        </w:div>
        <w:div w:id="1888487483">
          <w:marLeft w:val="0"/>
          <w:marRight w:val="0"/>
          <w:marTop w:val="0"/>
          <w:marBottom w:val="0"/>
          <w:divBdr>
            <w:top w:val="none" w:sz="0" w:space="0" w:color="auto"/>
            <w:left w:val="none" w:sz="0" w:space="0" w:color="auto"/>
            <w:bottom w:val="none" w:sz="0" w:space="0" w:color="auto"/>
            <w:right w:val="none" w:sz="0" w:space="0" w:color="auto"/>
          </w:divBdr>
        </w:div>
        <w:div w:id="1499151212">
          <w:marLeft w:val="0"/>
          <w:marRight w:val="0"/>
          <w:marTop w:val="0"/>
          <w:marBottom w:val="0"/>
          <w:divBdr>
            <w:top w:val="none" w:sz="0" w:space="0" w:color="auto"/>
            <w:left w:val="none" w:sz="0" w:space="0" w:color="auto"/>
            <w:bottom w:val="none" w:sz="0" w:space="0" w:color="auto"/>
            <w:right w:val="none" w:sz="0" w:space="0" w:color="auto"/>
          </w:divBdr>
        </w:div>
        <w:div w:id="872183562">
          <w:marLeft w:val="0"/>
          <w:marRight w:val="0"/>
          <w:marTop w:val="0"/>
          <w:marBottom w:val="0"/>
          <w:divBdr>
            <w:top w:val="none" w:sz="0" w:space="0" w:color="auto"/>
            <w:left w:val="none" w:sz="0" w:space="0" w:color="auto"/>
            <w:bottom w:val="none" w:sz="0" w:space="0" w:color="auto"/>
            <w:right w:val="none" w:sz="0" w:space="0" w:color="auto"/>
          </w:divBdr>
        </w:div>
        <w:div w:id="1439914616">
          <w:marLeft w:val="0"/>
          <w:marRight w:val="0"/>
          <w:marTop w:val="0"/>
          <w:marBottom w:val="0"/>
          <w:divBdr>
            <w:top w:val="none" w:sz="0" w:space="0" w:color="auto"/>
            <w:left w:val="none" w:sz="0" w:space="0" w:color="auto"/>
            <w:bottom w:val="none" w:sz="0" w:space="0" w:color="auto"/>
            <w:right w:val="none" w:sz="0" w:space="0" w:color="auto"/>
          </w:divBdr>
        </w:div>
        <w:div w:id="1449426803">
          <w:marLeft w:val="0"/>
          <w:marRight w:val="0"/>
          <w:marTop w:val="0"/>
          <w:marBottom w:val="0"/>
          <w:divBdr>
            <w:top w:val="none" w:sz="0" w:space="0" w:color="auto"/>
            <w:left w:val="none" w:sz="0" w:space="0" w:color="auto"/>
            <w:bottom w:val="none" w:sz="0" w:space="0" w:color="auto"/>
            <w:right w:val="none" w:sz="0" w:space="0" w:color="auto"/>
          </w:divBdr>
        </w:div>
        <w:div w:id="422603367">
          <w:marLeft w:val="0"/>
          <w:marRight w:val="0"/>
          <w:marTop w:val="0"/>
          <w:marBottom w:val="0"/>
          <w:divBdr>
            <w:top w:val="none" w:sz="0" w:space="0" w:color="auto"/>
            <w:left w:val="none" w:sz="0" w:space="0" w:color="auto"/>
            <w:bottom w:val="none" w:sz="0" w:space="0" w:color="auto"/>
            <w:right w:val="none" w:sz="0" w:space="0" w:color="auto"/>
          </w:divBdr>
        </w:div>
        <w:div w:id="561210623">
          <w:marLeft w:val="0"/>
          <w:marRight w:val="0"/>
          <w:marTop w:val="0"/>
          <w:marBottom w:val="0"/>
          <w:divBdr>
            <w:top w:val="none" w:sz="0" w:space="0" w:color="auto"/>
            <w:left w:val="none" w:sz="0" w:space="0" w:color="auto"/>
            <w:bottom w:val="none" w:sz="0" w:space="0" w:color="auto"/>
            <w:right w:val="none" w:sz="0" w:space="0" w:color="auto"/>
          </w:divBdr>
        </w:div>
        <w:div w:id="1047069593">
          <w:marLeft w:val="0"/>
          <w:marRight w:val="0"/>
          <w:marTop w:val="0"/>
          <w:marBottom w:val="0"/>
          <w:divBdr>
            <w:top w:val="none" w:sz="0" w:space="0" w:color="auto"/>
            <w:left w:val="none" w:sz="0" w:space="0" w:color="auto"/>
            <w:bottom w:val="none" w:sz="0" w:space="0" w:color="auto"/>
            <w:right w:val="none" w:sz="0" w:space="0" w:color="auto"/>
          </w:divBdr>
        </w:div>
        <w:div w:id="489367415">
          <w:marLeft w:val="0"/>
          <w:marRight w:val="0"/>
          <w:marTop w:val="0"/>
          <w:marBottom w:val="0"/>
          <w:divBdr>
            <w:top w:val="none" w:sz="0" w:space="0" w:color="auto"/>
            <w:left w:val="none" w:sz="0" w:space="0" w:color="auto"/>
            <w:bottom w:val="none" w:sz="0" w:space="0" w:color="auto"/>
            <w:right w:val="none" w:sz="0" w:space="0" w:color="auto"/>
          </w:divBdr>
        </w:div>
        <w:div w:id="161968181">
          <w:marLeft w:val="0"/>
          <w:marRight w:val="0"/>
          <w:marTop w:val="0"/>
          <w:marBottom w:val="0"/>
          <w:divBdr>
            <w:top w:val="none" w:sz="0" w:space="0" w:color="auto"/>
            <w:left w:val="none" w:sz="0" w:space="0" w:color="auto"/>
            <w:bottom w:val="none" w:sz="0" w:space="0" w:color="auto"/>
            <w:right w:val="none" w:sz="0" w:space="0" w:color="auto"/>
          </w:divBdr>
        </w:div>
        <w:div w:id="997459807">
          <w:marLeft w:val="0"/>
          <w:marRight w:val="0"/>
          <w:marTop w:val="0"/>
          <w:marBottom w:val="0"/>
          <w:divBdr>
            <w:top w:val="none" w:sz="0" w:space="0" w:color="auto"/>
            <w:left w:val="none" w:sz="0" w:space="0" w:color="auto"/>
            <w:bottom w:val="none" w:sz="0" w:space="0" w:color="auto"/>
            <w:right w:val="none" w:sz="0" w:space="0" w:color="auto"/>
          </w:divBdr>
        </w:div>
        <w:div w:id="1513646956">
          <w:marLeft w:val="0"/>
          <w:marRight w:val="0"/>
          <w:marTop w:val="0"/>
          <w:marBottom w:val="0"/>
          <w:divBdr>
            <w:top w:val="none" w:sz="0" w:space="0" w:color="auto"/>
            <w:left w:val="none" w:sz="0" w:space="0" w:color="auto"/>
            <w:bottom w:val="none" w:sz="0" w:space="0" w:color="auto"/>
            <w:right w:val="none" w:sz="0" w:space="0" w:color="auto"/>
          </w:divBdr>
        </w:div>
        <w:div w:id="919873535">
          <w:marLeft w:val="0"/>
          <w:marRight w:val="0"/>
          <w:marTop w:val="0"/>
          <w:marBottom w:val="0"/>
          <w:divBdr>
            <w:top w:val="none" w:sz="0" w:space="0" w:color="auto"/>
            <w:left w:val="none" w:sz="0" w:space="0" w:color="auto"/>
            <w:bottom w:val="none" w:sz="0" w:space="0" w:color="auto"/>
            <w:right w:val="none" w:sz="0" w:space="0" w:color="auto"/>
          </w:divBdr>
        </w:div>
        <w:div w:id="2140562587">
          <w:marLeft w:val="0"/>
          <w:marRight w:val="0"/>
          <w:marTop w:val="0"/>
          <w:marBottom w:val="0"/>
          <w:divBdr>
            <w:top w:val="none" w:sz="0" w:space="0" w:color="auto"/>
            <w:left w:val="none" w:sz="0" w:space="0" w:color="auto"/>
            <w:bottom w:val="none" w:sz="0" w:space="0" w:color="auto"/>
            <w:right w:val="none" w:sz="0" w:space="0" w:color="auto"/>
          </w:divBdr>
        </w:div>
        <w:div w:id="736973341">
          <w:marLeft w:val="0"/>
          <w:marRight w:val="0"/>
          <w:marTop w:val="0"/>
          <w:marBottom w:val="0"/>
          <w:divBdr>
            <w:top w:val="none" w:sz="0" w:space="0" w:color="auto"/>
            <w:left w:val="none" w:sz="0" w:space="0" w:color="auto"/>
            <w:bottom w:val="none" w:sz="0" w:space="0" w:color="auto"/>
            <w:right w:val="none" w:sz="0" w:space="0" w:color="auto"/>
          </w:divBdr>
        </w:div>
        <w:div w:id="1345748882">
          <w:marLeft w:val="0"/>
          <w:marRight w:val="0"/>
          <w:marTop w:val="0"/>
          <w:marBottom w:val="0"/>
          <w:divBdr>
            <w:top w:val="none" w:sz="0" w:space="0" w:color="auto"/>
            <w:left w:val="none" w:sz="0" w:space="0" w:color="auto"/>
            <w:bottom w:val="none" w:sz="0" w:space="0" w:color="auto"/>
            <w:right w:val="none" w:sz="0" w:space="0" w:color="auto"/>
          </w:divBdr>
        </w:div>
        <w:div w:id="1053851431">
          <w:marLeft w:val="0"/>
          <w:marRight w:val="0"/>
          <w:marTop w:val="0"/>
          <w:marBottom w:val="0"/>
          <w:divBdr>
            <w:top w:val="none" w:sz="0" w:space="0" w:color="auto"/>
            <w:left w:val="none" w:sz="0" w:space="0" w:color="auto"/>
            <w:bottom w:val="none" w:sz="0" w:space="0" w:color="auto"/>
            <w:right w:val="none" w:sz="0" w:space="0" w:color="auto"/>
          </w:divBdr>
        </w:div>
        <w:div w:id="875584048">
          <w:marLeft w:val="0"/>
          <w:marRight w:val="0"/>
          <w:marTop w:val="0"/>
          <w:marBottom w:val="0"/>
          <w:divBdr>
            <w:top w:val="none" w:sz="0" w:space="0" w:color="auto"/>
            <w:left w:val="none" w:sz="0" w:space="0" w:color="auto"/>
            <w:bottom w:val="none" w:sz="0" w:space="0" w:color="auto"/>
            <w:right w:val="none" w:sz="0" w:space="0" w:color="auto"/>
          </w:divBdr>
        </w:div>
        <w:div w:id="152067661">
          <w:marLeft w:val="0"/>
          <w:marRight w:val="0"/>
          <w:marTop w:val="0"/>
          <w:marBottom w:val="0"/>
          <w:divBdr>
            <w:top w:val="none" w:sz="0" w:space="0" w:color="auto"/>
            <w:left w:val="none" w:sz="0" w:space="0" w:color="auto"/>
            <w:bottom w:val="none" w:sz="0" w:space="0" w:color="auto"/>
            <w:right w:val="none" w:sz="0" w:space="0" w:color="auto"/>
          </w:divBdr>
        </w:div>
        <w:div w:id="1496146964">
          <w:marLeft w:val="0"/>
          <w:marRight w:val="0"/>
          <w:marTop w:val="0"/>
          <w:marBottom w:val="0"/>
          <w:divBdr>
            <w:top w:val="none" w:sz="0" w:space="0" w:color="auto"/>
            <w:left w:val="none" w:sz="0" w:space="0" w:color="auto"/>
            <w:bottom w:val="none" w:sz="0" w:space="0" w:color="auto"/>
            <w:right w:val="none" w:sz="0" w:space="0" w:color="auto"/>
          </w:divBdr>
        </w:div>
        <w:div w:id="1716735177">
          <w:marLeft w:val="0"/>
          <w:marRight w:val="0"/>
          <w:marTop w:val="0"/>
          <w:marBottom w:val="0"/>
          <w:divBdr>
            <w:top w:val="none" w:sz="0" w:space="0" w:color="auto"/>
            <w:left w:val="none" w:sz="0" w:space="0" w:color="auto"/>
            <w:bottom w:val="none" w:sz="0" w:space="0" w:color="auto"/>
            <w:right w:val="none" w:sz="0" w:space="0" w:color="auto"/>
          </w:divBdr>
        </w:div>
        <w:div w:id="1639335744">
          <w:marLeft w:val="0"/>
          <w:marRight w:val="0"/>
          <w:marTop w:val="0"/>
          <w:marBottom w:val="0"/>
          <w:divBdr>
            <w:top w:val="none" w:sz="0" w:space="0" w:color="auto"/>
            <w:left w:val="none" w:sz="0" w:space="0" w:color="auto"/>
            <w:bottom w:val="none" w:sz="0" w:space="0" w:color="auto"/>
            <w:right w:val="none" w:sz="0" w:space="0" w:color="auto"/>
          </w:divBdr>
        </w:div>
        <w:div w:id="1892035599">
          <w:marLeft w:val="0"/>
          <w:marRight w:val="0"/>
          <w:marTop w:val="0"/>
          <w:marBottom w:val="0"/>
          <w:divBdr>
            <w:top w:val="none" w:sz="0" w:space="0" w:color="auto"/>
            <w:left w:val="none" w:sz="0" w:space="0" w:color="auto"/>
            <w:bottom w:val="none" w:sz="0" w:space="0" w:color="auto"/>
            <w:right w:val="none" w:sz="0" w:space="0" w:color="auto"/>
          </w:divBdr>
        </w:div>
      </w:divsChild>
    </w:div>
    <w:div w:id="1204905200">
      <w:bodyDiv w:val="1"/>
      <w:marLeft w:val="0"/>
      <w:marRight w:val="0"/>
      <w:marTop w:val="0"/>
      <w:marBottom w:val="0"/>
      <w:divBdr>
        <w:top w:val="none" w:sz="0" w:space="0" w:color="auto"/>
        <w:left w:val="none" w:sz="0" w:space="0" w:color="auto"/>
        <w:bottom w:val="none" w:sz="0" w:space="0" w:color="auto"/>
        <w:right w:val="none" w:sz="0" w:space="0" w:color="auto"/>
      </w:divBdr>
      <w:divsChild>
        <w:div w:id="1306472299">
          <w:marLeft w:val="640"/>
          <w:marRight w:val="0"/>
          <w:marTop w:val="0"/>
          <w:marBottom w:val="0"/>
          <w:divBdr>
            <w:top w:val="none" w:sz="0" w:space="0" w:color="auto"/>
            <w:left w:val="none" w:sz="0" w:space="0" w:color="auto"/>
            <w:bottom w:val="none" w:sz="0" w:space="0" w:color="auto"/>
            <w:right w:val="none" w:sz="0" w:space="0" w:color="auto"/>
          </w:divBdr>
        </w:div>
        <w:div w:id="598875071">
          <w:marLeft w:val="640"/>
          <w:marRight w:val="0"/>
          <w:marTop w:val="0"/>
          <w:marBottom w:val="0"/>
          <w:divBdr>
            <w:top w:val="none" w:sz="0" w:space="0" w:color="auto"/>
            <w:left w:val="none" w:sz="0" w:space="0" w:color="auto"/>
            <w:bottom w:val="none" w:sz="0" w:space="0" w:color="auto"/>
            <w:right w:val="none" w:sz="0" w:space="0" w:color="auto"/>
          </w:divBdr>
        </w:div>
        <w:div w:id="258491721">
          <w:marLeft w:val="640"/>
          <w:marRight w:val="0"/>
          <w:marTop w:val="0"/>
          <w:marBottom w:val="0"/>
          <w:divBdr>
            <w:top w:val="none" w:sz="0" w:space="0" w:color="auto"/>
            <w:left w:val="none" w:sz="0" w:space="0" w:color="auto"/>
            <w:bottom w:val="none" w:sz="0" w:space="0" w:color="auto"/>
            <w:right w:val="none" w:sz="0" w:space="0" w:color="auto"/>
          </w:divBdr>
        </w:div>
        <w:div w:id="503057912">
          <w:marLeft w:val="640"/>
          <w:marRight w:val="0"/>
          <w:marTop w:val="0"/>
          <w:marBottom w:val="0"/>
          <w:divBdr>
            <w:top w:val="none" w:sz="0" w:space="0" w:color="auto"/>
            <w:left w:val="none" w:sz="0" w:space="0" w:color="auto"/>
            <w:bottom w:val="none" w:sz="0" w:space="0" w:color="auto"/>
            <w:right w:val="none" w:sz="0" w:space="0" w:color="auto"/>
          </w:divBdr>
        </w:div>
        <w:div w:id="17898836">
          <w:marLeft w:val="640"/>
          <w:marRight w:val="0"/>
          <w:marTop w:val="0"/>
          <w:marBottom w:val="0"/>
          <w:divBdr>
            <w:top w:val="none" w:sz="0" w:space="0" w:color="auto"/>
            <w:left w:val="none" w:sz="0" w:space="0" w:color="auto"/>
            <w:bottom w:val="none" w:sz="0" w:space="0" w:color="auto"/>
            <w:right w:val="none" w:sz="0" w:space="0" w:color="auto"/>
          </w:divBdr>
        </w:div>
        <w:div w:id="1104157165">
          <w:marLeft w:val="640"/>
          <w:marRight w:val="0"/>
          <w:marTop w:val="0"/>
          <w:marBottom w:val="0"/>
          <w:divBdr>
            <w:top w:val="none" w:sz="0" w:space="0" w:color="auto"/>
            <w:left w:val="none" w:sz="0" w:space="0" w:color="auto"/>
            <w:bottom w:val="none" w:sz="0" w:space="0" w:color="auto"/>
            <w:right w:val="none" w:sz="0" w:space="0" w:color="auto"/>
          </w:divBdr>
        </w:div>
        <w:div w:id="870339333">
          <w:marLeft w:val="640"/>
          <w:marRight w:val="0"/>
          <w:marTop w:val="0"/>
          <w:marBottom w:val="0"/>
          <w:divBdr>
            <w:top w:val="none" w:sz="0" w:space="0" w:color="auto"/>
            <w:left w:val="none" w:sz="0" w:space="0" w:color="auto"/>
            <w:bottom w:val="none" w:sz="0" w:space="0" w:color="auto"/>
            <w:right w:val="none" w:sz="0" w:space="0" w:color="auto"/>
          </w:divBdr>
        </w:div>
        <w:div w:id="2105422077">
          <w:marLeft w:val="640"/>
          <w:marRight w:val="0"/>
          <w:marTop w:val="0"/>
          <w:marBottom w:val="0"/>
          <w:divBdr>
            <w:top w:val="none" w:sz="0" w:space="0" w:color="auto"/>
            <w:left w:val="none" w:sz="0" w:space="0" w:color="auto"/>
            <w:bottom w:val="none" w:sz="0" w:space="0" w:color="auto"/>
            <w:right w:val="none" w:sz="0" w:space="0" w:color="auto"/>
          </w:divBdr>
        </w:div>
        <w:div w:id="1943494566">
          <w:marLeft w:val="640"/>
          <w:marRight w:val="0"/>
          <w:marTop w:val="0"/>
          <w:marBottom w:val="0"/>
          <w:divBdr>
            <w:top w:val="none" w:sz="0" w:space="0" w:color="auto"/>
            <w:left w:val="none" w:sz="0" w:space="0" w:color="auto"/>
            <w:bottom w:val="none" w:sz="0" w:space="0" w:color="auto"/>
            <w:right w:val="none" w:sz="0" w:space="0" w:color="auto"/>
          </w:divBdr>
        </w:div>
        <w:div w:id="34819863">
          <w:marLeft w:val="640"/>
          <w:marRight w:val="0"/>
          <w:marTop w:val="0"/>
          <w:marBottom w:val="0"/>
          <w:divBdr>
            <w:top w:val="none" w:sz="0" w:space="0" w:color="auto"/>
            <w:left w:val="none" w:sz="0" w:space="0" w:color="auto"/>
            <w:bottom w:val="none" w:sz="0" w:space="0" w:color="auto"/>
            <w:right w:val="none" w:sz="0" w:space="0" w:color="auto"/>
          </w:divBdr>
        </w:div>
        <w:div w:id="1064135963">
          <w:marLeft w:val="640"/>
          <w:marRight w:val="0"/>
          <w:marTop w:val="0"/>
          <w:marBottom w:val="0"/>
          <w:divBdr>
            <w:top w:val="none" w:sz="0" w:space="0" w:color="auto"/>
            <w:left w:val="none" w:sz="0" w:space="0" w:color="auto"/>
            <w:bottom w:val="none" w:sz="0" w:space="0" w:color="auto"/>
            <w:right w:val="none" w:sz="0" w:space="0" w:color="auto"/>
          </w:divBdr>
        </w:div>
        <w:div w:id="1413819180">
          <w:marLeft w:val="640"/>
          <w:marRight w:val="0"/>
          <w:marTop w:val="0"/>
          <w:marBottom w:val="0"/>
          <w:divBdr>
            <w:top w:val="none" w:sz="0" w:space="0" w:color="auto"/>
            <w:left w:val="none" w:sz="0" w:space="0" w:color="auto"/>
            <w:bottom w:val="none" w:sz="0" w:space="0" w:color="auto"/>
            <w:right w:val="none" w:sz="0" w:space="0" w:color="auto"/>
          </w:divBdr>
        </w:div>
        <w:div w:id="1071201021">
          <w:marLeft w:val="640"/>
          <w:marRight w:val="0"/>
          <w:marTop w:val="0"/>
          <w:marBottom w:val="0"/>
          <w:divBdr>
            <w:top w:val="none" w:sz="0" w:space="0" w:color="auto"/>
            <w:left w:val="none" w:sz="0" w:space="0" w:color="auto"/>
            <w:bottom w:val="none" w:sz="0" w:space="0" w:color="auto"/>
            <w:right w:val="none" w:sz="0" w:space="0" w:color="auto"/>
          </w:divBdr>
        </w:div>
        <w:div w:id="673413510">
          <w:marLeft w:val="640"/>
          <w:marRight w:val="0"/>
          <w:marTop w:val="0"/>
          <w:marBottom w:val="0"/>
          <w:divBdr>
            <w:top w:val="none" w:sz="0" w:space="0" w:color="auto"/>
            <w:left w:val="none" w:sz="0" w:space="0" w:color="auto"/>
            <w:bottom w:val="none" w:sz="0" w:space="0" w:color="auto"/>
            <w:right w:val="none" w:sz="0" w:space="0" w:color="auto"/>
          </w:divBdr>
        </w:div>
        <w:div w:id="756246811">
          <w:marLeft w:val="640"/>
          <w:marRight w:val="0"/>
          <w:marTop w:val="0"/>
          <w:marBottom w:val="0"/>
          <w:divBdr>
            <w:top w:val="none" w:sz="0" w:space="0" w:color="auto"/>
            <w:left w:val="none" w:sz="0" w:space="0" w:color="auto"/>
            <w:bottom w:val="none" w:sz="0" w:space="0" w:color="auto"/>
            <w:right w:val="none" w:sz="0" w:space="0" w:color="auto"/>
          </w:divBdr>
        </w:div>
        <w:div w:id="1430856660">
          <w:marLeft w:val="640"/>
          <w:marRight w:val="0"/>
          <w:marTop w:val="0"/>
          <w:marBottom w:val="0"/>
          <w:divBdr>
            <w:top w:val="none" w:sz="0" w:space="0" w:color="auto"/>
            <w:left w:val="none" w:sz="0" w:space="0" w:color="auto"/>
            <w:bottom w:val="none" w:sz="0" w:space="0" w:color="auto"/>
            <w:right w:val="none" w:sz="0" w:space="0" w:color="auto"/>
          </w:divBdr>
        </w:div>
        <w:div w:id="16977571">
          <w:marLeft w:val="640"/>
          <w:marRight w:val="0"/>
          <w:marTop w:val="0"/>
          <w:marBottom w:val="0"/>
          <w:divBdr>
            <w:top w:val="none" w:sz="0" w:space="0" w:color="auto"/>
            <w:left w:val="none" w:sz="0" w:space="0" w:color="auto"/>
            <w:bottom w:val="none" w:sz="0" w:space="0" w:color="auto"/>
            <w:right w:val="none" w:sz="0" w:space="0" w:color="auto"/>
          </w:divBdr>
        </w:div>
        <w:div w:id="417946077">
          <w:marLeft w:val="640"/>
          <w:marRight w:val="0"/>
          <w:marTop w:val="0"/>
          <w:marBottom w:val="0"/>
          <w:divBdr>
            <w:top w:val="none" w:sz="0" w:space="0" w:color="auto"/>
            <w:left w:val="none" w:sz="0" w:space="0" w:color="auto"/>
            <w:bottom w:val="none" w:sz="0" w:space="0" w:color="auto"/>
            <w:right w:val="none" w:sz="0" w:space="0" w:color="auto"/>
          </w:divBdr>
        </w:div>
        <w:div w:id="468983198">
          <w:marLeft w:val="640"/>
          <w:marRight w:val="0"/>
          <w:marTop w:val="0"/>
          <w:marBottom w:val="0"/>
          <w:divBdr>
            <w:top w:val="none" w:sz="0" w:space="0" w:color="auto"/>
            <w:left w:val="none" w:sz="0" w:space="0" w:color="auto"/>
            <w:bottom w:val="none" w:sz="0" w:space="0" w:color="auto"/>
            <w:right w:val="none" w:sz="0" w:space="0" w:color="auto"/>
          </w:divBdr>
        </w:div>
        <w:div w:id="1147164273">
          <w:marLeft w:val="640"/>
          <w:marRight w:val="0"/>
          <w:marTop w:val="0"/>
          <w:marBottom w:val="0"/>
          <w:divBdr>
            <w:top w:val="none" w:sz="0" w:space="0" w:color="auto"/>
            <w:left w:val="none" w:sz="0" w:space="0" w:color="auto"/>
            <w:bottom w:val="none" w:sz="0" w:space="0" w:color="auto"/>
            <w:right w:val="none" w:sz="0" w:space="0" w:color="auto"/>
          </w:divBdr>
        </w:div>
        <w:div w:id="1130050971">
          <w:marLeft w:val="640"/>
          <w:marRight w:val="0"/>
          <w:marTop w:val="0"/>
          <w:marBottom w:val="0"/>
          <w:divBdr>
            <w:top w:val="none" w:sz="0" w:space="0" w:color="auto"/>
            <w:left w:val="none" w:sz="0" w:space="0" w:color="auto"/>
            <w:bottom w:val="none" w:sz="0" w:space="0" w:color="auto"/>
            <w:right w:val="none" w:sz="0" w:space="0" w:color="auto"/>
          </w:divBdr>
        </w:div>
        <w:div w:id="365564678">
          <w:marLeft w:val="640"/>
          <w:marRight w:val="0"/>
          <w:marTop w:val="0"/>
          <w:marBottom w:val="0"/>
          <w:divBdr>
            <w:top w:val="none" w:sz="0" w:space="0" w:color="auto"/>
            <w:left w:val="none" w:sz="0" w:space="0" w:color="auto"/>
            <w:bottom w:val="none" w:sz="0" w:space="0" w:color="auto"/>
            <w:right w:val="none" w:sz="0" w:space="0" w:color="auto"/>
          </w:divBdr>
        </w:div>
        <w:div w:id="1309045858">
          <w:marLeft w:val="640"/>
          <w:marRight w:val="0"/>
          <w:marTop w:val="0"/>
          <w:marBottom w:val="0"/>
          <w:divBdr>
            <w:top w:val="none" w:sz="0" w:space="0" w:color="auto"/>
            <w:left w:val="none" w:sz="0" w:space="0" w:color="auto"/>
            <w:bottom w:val="none" w:sz="0" w:space="0" w:color="auto"/>
            <w:right w:val="none" w:sz="0" w:space="0" w:color="auto"/>
          </w:divBdr>
        </w:div>
        <w:div w:id="2019765590">
          <w:marLeft w:val="640"/>
          <w:marRight w:val="0"/>
          <w:marTop w:val="0"/>
          <w:marBottom w:val="0"/>
          <w:divBdr>
            <w:top w:val="none" w:sz="0" w:space="0" w:color="auto"/>
            <w:left w:val="none" w:sz="0" w:space="0" w:color="auto"/>
            <w:bottom w:val="none" w:sz="0" w:space="0" w:color="auto"/>
            <w:right w:val="none" w:sz="0" w:space="0" w:color="auto"/>
          </w:divBdr>
        </w:div>
        <w:div w:id="1334991728">
          <w:marLeft w:val="640"/>
          <w:marRight w:val="0"/>
          <w:marTop w:val="0"/>
          <w:marBottom w:val="0"/>
          <w:divBdr>
            <w:top w:val="none" w:sz="0" w:space="0" w:color="auto"/>
            <w:left w:val="none" w:sz="0" w:space="0" w:color="auto"/>
            <w:bottom w:val="none" w:sz="0" w:space="0" w:color="auto"/>
            <w:right w:val="none" w:sz="0" w:space="0" w:color="auto"/>
          </w:divBdr>
        </w:div>
        <w:div w:id="1867284084">
          <w:marLeft w:val="640"/>
          <w:marRight w:val="0"/>
          <w:marTop w:val="0"/>
          <w:marBottom w:val="0"/>
          <w:divBdr>
            <w:top w:val="none" w:sz="0" w:space="0" w:color="auto"/>
            <w:left w:val="none" w:sz="0" w:space="0" w:color="auto"/>
            <w:bottom w:val="none" w:sz="0" w:space="0" w:color="auto"/>
            <w:right w:val="none" w:sz="0" w:space="0" w:color="auto"/>
          </w:divBdr>
        </w:div>
        <w:div w:id="1738241171">
          <w:marLeft w:val="640"/>
          <w:marRight w:val="0"/>
          <w:marTop w:val="0"/>
          <w:marBottom w:val="0"/>
          <w:divBdr>
            <w:top w:val="none" w:sz="0" w:space="0" w:color="auto"/>
            <w:left w:val="none" w:sz="0" w:space="0" w:color="auto"/>
            <w:bottom w:val="none" w:sz="0" w:space="0" w:color="auto"/>
            <w:right w:val="none" w:sz="0" w:space="0" w:color="auto"/>
          </w:divBdr>
        </w:div>
      </w:divsChild>
    </w:div>
    <w:div w:id="1208950157">
      <w:bodyDiv w:val="1"/>
      <w:marLeft w:val="0"/>
      <w:marRight w:val="0"/>
      <w:marTop w:val="0"/>
      <w:marBottom w:val="0"/>
      <w:divBdr>
        <w:top w:val="none" w:sz="0" w:space="0" w:color="auto"/>
        <w:left w:val="none" w:sz="0" w:space="0" w:color="auto"/>
        <w:bottom w:val="none" w:sz="0" w:space="0" w:color="auto"/>
        <w:right w:val="none" w:sz="0" w:space="0" w:color="auto"/>
      </w:divBdr>
      <w:divsChild>
        <w:div w:id="418063739">
          <w:marLeft w:val="640"/>
          <w:marRight w:val="0"/>
          <w:marTop w:val="0"/>
          <w:marBottom w:val="0"/>
          <w:divBdr>
            <w:top w:val="none" w:sz="0" w:space="0" w:color="auto"/>
            <w:left w:val="none" w:sz="0" w:space="0" w:color="auto"/>
            <w:bottom w:val="none" w:sz="0" w:space="0" w:color="auto"/>
            <w:right w:val="none" w:sz="0" w:space="0" w:color="auto"/>
          </w:divBdr>
        </w:div>
        <w:div w:id="2119717738">
          <w:marLeft w:val="640"/>
          <w:marRight w:val="0"/>
          <w:marTop w:val="0"/>
          <w:marBottom w:val="0"/>
          <w:divBdr>
            <w:top w:val="none" w:sz="0" w:space="0" w:color="auto"/>
            <w:left w:val="none" w:sz="0" w:space="0" w:color="auto"/>
            <w:bottom w:val="none" w:sz="0" w:space="0" w:color="auto"/>
            <w:right w:val="none" w:sz="0" w:space="0" w:color="auto"/>
          </w:divBdr>
        </w:div>
        <w:div w:id="408114012">
          <w:marLeft w:val="640"/>
          <w:marRight w:val="0"/>
          <w:marTop w:val="0"/>
          <w:marBottom w:val="0"/>
          <w:divBdr>
            <w:top w:val="none" w:sz="0" w:space="0" w:color="auto"/>
            <w:left w:val="none" w:sz="0" w:space="0" w:color="auto"/>
            <w:bottom w:val="none" w:sz="0" w:space="0" w:color="auto"/>
            <w:right w:val="none" w:sz="0" w:space="0" w:color="auto"/>
          </w:divBdr>
        </w:div>
        <w:div w:id="323318485">
          <w:marLeft w:val="640"/>
          <w:marRight w:val="0"/>
          <w:marTop w:val="0"/>
          <w:marBottom w:val="0"/>
          <w:divBdr>
            <w:top w:val="none" w:sz="0" w:space="0" w:color="auto"/>
            <w:left w:val="none" w:sz="0" w:space="0" w:color="auto"/>
            <w:bottom w:val="none" w:sz="0" w:space="0" w:color="auto"/>
            <w:right w:val="none" w:sz="0" w:space="0" w:color="auto"/>
          </w:divBdr>
        </w:div>
        <w:div w:id="137303422">
          <w:marLeft w:val="640"/>
          <w:marRight w:val="0"/>
          <w:marTop w:val="0"/>
          <w:marBottom w:val="0"/>
          <w:divBdr>
            <w:top w:val="none" w:sz="0" w:space="0" w:color="auto"/>
            <w:left w:val="none" w:sz="0" w:space="0" w:color="auto"/>
            <w:bottom w:val="none" w:sz="0" w:space="0" w:color="auto"/>
            <w:right w:val="none" w:sz="0" w:space="0" w:color="auto"/>
          </w:divBdr>
        </w:div>
        <w:div w:id="181286995">
          <w:marLeft w:val="640"/>
          <w:marRight w:val="0"/>
          <w:marTop w:val="0"/>
          <w:marBottom w:val="0"/>
          <w:divBdr>
            <w:top w:val="none" w:sz="0" w:space="0" w:color="auto"/>
            <w:left w:val="none" w:sz="0" w:space="0" w:color="auto"/>
            <w:bottom w:val="none" w:sz="0" w:space="0" w:color="auto"/>
            <w:right w:val="none" w:sz="0" w:space="0" w:color="auto"/>
          </w:divBdr>
        </w:div>
        <w:div w:id="1876456634">
          <w:marLeft w:val="640"/>
          <w:marRight w:val="0"/>
          <w:marTop w:val="0"/>
          <w:marBottom w:val="0"/>
          <w:divBdr>
            <w:top w:val="none" w:sz="0" w:space="0" w:color="auto"/>
            <w:left w:val="none" w:sz="0" w:space="0" w:color="auto"/>
            <w:bottom w:val="none" w:sz="0" w:space="0" w:color="auto"/>
            <w:right w:val="none" w:sz="0" w:space="0" w:color="auto"/>
          </w:divBdr>
        </w:div>
        <w:div w:id="744113816">
          <w:marLeft w:val="640"/>
          <w:marRight w:val="0"/>
          <w:marTop w:val="0"/>
          <w:marBottom w:val="0"/>
          <w:divBdr>
            <w:top w:val="none" w:sz="0" w:space="0" w:color="auto"/>
            <w:left w:val="none" w:sz="0" w:space="0" w:color="auto"/>
            <w:bottom w:val="none" w:sz="0" w:space="0" w:color="auto"/>
            <w:right w:val="none" w:sz="0" w:space="0" w:color="auto"/>
          </w:divBdr>
        </w:div>
        <w:div w:id="1315722895">
          <w:marLeft w:val="640"/>
          <w:marRight w:val="0"/>
          <w:marTop w:val="0"/>
          <w:marBottom w:val="0"/>
          <w:divBdr>
            <w:top w:val="none" w:sz="0" w:space="0" w:color="auto"/>
            <w:left w:val="none" w:sz="0" w:space="0" w:color="auto"/>
            <w:bottom w:val="none" w:sz="0" w:space="0" w:color="auto"/>
            <w:right w:val="none" w:sz="0" w:space="0" w:color="auto"/>
          </w:divBdr>
        </w:div>
        <w:div w:id="1314602112">
          <w:marLeft w:val="640"/>
          <w:marRight w:val="0"/>
          <w:marTop w:val="0"/>
          <w:marBottom w:val="0"/>
          <w:divBdr>
            <w:top w:val="none" w:sz="0" w:space="0" w:color="auto"/>
            <w:left w:val="none" w:sz="0" w:space="0" w:color="auto"/>
            <w:bottom w:val="none" w:sz="0" w:space="0" w:color="auto"/>
            <w:right w:val="none" w:sz="0" w:space="0" w:color="auto"/>
          </w:divBdr>
        </w:div>
        <w:div w:id="439691508">
          <w:marLeft w:val="640"/>
          <w:marRight w:val="0"/>
          <w:marTop w:val="0"/>
          <w:marBottom w:val="0"/>
          <w:divBdr>
            <w:top w:val="none" w:sz="0" w:space="0" w:color="auto"/>
            <w:left w:val="none" w:sz="0" w:space="0" w:color="auto"/>
            <w:bottom w:val="none" w:sz="0" w:space="0" w:color="auto"/>
            <w:right w:val="none" w:sz="0" w:space="0" w:color="auto"/>
          </w:divBdr>
        </w:div>
        <w:div w:id="502161105">
          <w:marLeft w:val="640"/>
          <w:marRight w:val="0"/>
          <w:marTop w:val="0"/>
          <w:marBottom w:val="0"/>
          <w:divBdr>
            <w:top w:val="none" w:sz="0" w:space="0" w:color="auto"/>
            <w:left w:val="none" w:sz="0" w:space="0" w:color="auto"/>
            <w:bottom w:val="none" w:sz="0" w:space="0" w:color="auto"/>
            <w:right w:val="none" w:sz="0" w:space="0" w:color="auto"/>
          </w:divBdr>
        </w:div>
        <w:div w:id="494806494">
          <w:marLeft w:val="640"/>
          <w:marRight w:val="0"/>
          <w:marTop w:val="0"/>
          <w:marBottom w:val="0"/>
          <w:divBdr>
            <w:top w:val="none" w:sz="0" w:space="0" w:color="auto"/>
            <w:left w:val="none" w:sz="0" w:space="0" w:color="auto"/>
            <w:bottom w:val="none" w:sz="0" w:space="0" w:color="auto"/>
            <w:right w:val="none" w:sz="0" w:space="0" w:color="auto"/>
          </w:divBdr>
        </w:div>
        <w:div w:id="978610961">
          <w:marLeft w:val="640"/>
          <w:marRight w:val="0"/>
          <w:marTop w:val="0"/>
          <w:marBottom w:val="0"/>
          <w:divBdr>
            <w:top w:val="none" w:sz="0" w:space="0" w:color="auto"/>
            <w:left w:val="none" w:sz="0" w:space="0" w:color="auto"/>
            <w:bottom w:val="none" w:sz="0" w:space="0" w:color="auto"/>
            <w:right w:val="none" w:sz="0" w:space="0" w:color="auto"/>
          </w:divBdr>
        </w:div>
        <w:div w:id="95373081">
          <w:marLeft w:val="640"/>
          <w:marRight w:val="0"/>
          <w:marTop w:val="0"/>
          <w:marBottom w:val="0"/>
          <w:divBdr>
            <w:top w:val="none" w:sz="0" w:space="0" w:color="auto"/>
            <w:left w:val="none" w:sz="0" w:space="0" w:color="auto"/>
            <w:bottom w:val="none" w:sz="0" w:space="0" w:color="auto"/>
            <w:right w:val="none" w:sz="0" w:space="0" w:color="auto"/>
          </w:divBdr>
        </w:div>
        <w:div w:id="716785769">
          <w:marLeft w:val="640"/>
          <w:marRight w:val="0"/>
          <w:marTop w:val="0"/>
          <w:marBottom w:val="0"/>
          <w:divBdr>
            <w:top w:val="none" w:sz="0" w:space="0" w:color="auto"/>
            <w:left w:val="none" w:sz="0" w:space="0" w:color="auto"/>
            <w:bottom w:val="none" w:sz="0" w:space="0" w:color="auto"/>
            <w:right w:val="none" w:sz="0" w:space="0" w:color="auto"/>
          </w:divBdr>
        </w:div>
        <w:div w:id="39399884">
          <w:marLeft w:val="640"/>
          <w:marRight w:val="0"/>
          <w:marTop w:val="0"/>
          <w:marBottom w:val="0"/>
          <w:divBdr>
            <w:top w:val="none" w:sz="0" w:space="0" w:color="auto"/>
            <w:left w:val="none" w:sz="0" w:space="0" w:color="auto"/>
            <w:bottom w:val="none" w:sz="0" w:space="0" w:color="auto"/>
            <w:right w:val="none" w:sz="0" w:space="0" w:color="auto"/>
          </w:divBdr>
        </w:div>
        <w:div w:id="1934316186">
          <w:marLeft w:val="640"/>
          <w:marRight w:val="0"/>
          <w:marTop w:val="0"/>
          <w:marBottom w:val="0"/>
          <w:divBdr>
            <w:top w:val="none" w:sz="0" w:space="0" w:color="auto"/>
            <w:left w:val="none" w:sz="0" w:space="0" w:color="auto"/>
            <w:bottom w:val="none" w:sz="0" w:space="0" w:color="auto"/>
            <w:right w:val="none" w:sz="0" w:space="0" w:color="auto"/>
          </w:divBdr>
        </w:div>
        <w:div w:id="1913585923">
          <w:marLeft w:val="640"/>
          <w:marRight w:val="0"/>
          <w:marTop w:val="0"/>
          <w:marBottom w:val="0"/>
          <w:divBdr>
            <w:top w:val="none" w:sz="0" w:space="0" w:color="auto"/>
            <w:left w:val="none" w:sz="0" w:space="0" w:color="auto"/>
            <w:bottom w:val="none" w:sz="0" w:space="0" w:color="auto"/>
            <w:right w:val="none" w:sz="0" w:space="0" w:color="auto"/>
          </w:divBdr>
        </w:div>
        <w:div w:id="1320038255">
          <w:marLeft w:val="640"/>
          <w:marRight w:val="0"/>
          <w:marTop w:val="0"/>
          <w:marBottom w:val="0"/>
          <w:divBdr>
            <w:top w:val="none" w:sz="0" w:space="0" w:color="auto"/>
            <w:left w:val="none" w:sz="0" w:space="0" w:color="auto"/>
            <w:bottom w:val="none" w:sz="0" w:space="0" w:color="auto"/>
            <w:right w:val="none" w:sz="0" w:space="0" w:color="auto"/>
          </w:divBdr>
        </w:div>
        <w:div w:id="1201943097">
          <w:marLeft w:val="640"/>
          <w:marRight w:val="0"/>
          <w:marTop w:val="0"/>
          <w:marBottom w:val="0"/>
          <w:divBdr>
            <w:top w:val="none" w:sz="0" w:space="0" w:color="auto"/>
            <w:left w:val="none" w:sz="0" w:space="0" w:color="auto"/>
            <w:bottom w:val="none" w:sz="0" w:space="0" w:color="auto"/>
            <w:right w:val="none" w:sz="0" w:space="0" w:color="auto"/>
          </w:divBdr>
        </w:div>
        <w:div w:id="1027373687">
          <w:marLeft w:val="640"/>
          <w:marRight w:val="0"/>
          <w:marTop w:val="0"/>
          <w:marBottom w:val="0"/>
          <w:divBdr>
            <w:top w:val="none" w:sz="0" w:space="0" w:color="auto"/>
            <w:left w:val="none" w:sz="0" w:space="0" w:color="auto"/>
            <w:bottom w:val="none" w:sz="0" w:space="0" w:color="auto"/>
            <w:right w:val="none" w:sz="0" w:space="0" w:color="auto"/>
          </w:divBdr>
        </w:div>
        <w:div w:id="1504779284">
          <w:marLeft w:val="640"/>
          <w:marRight w:val="0"/>
          <w:marTop w:val="0"/>
          <w:marBottom w:val="0"/>
          <w:divBdr>
            <w:top w:val="none" w:sz="0" w:space="0" w:color="auto"/>
            <w:left w:val="none" w:sz="0" w:space="0" w:color="auto"/>
            <w:bottom w:val="none" w:sz="0" w:space="0" w:color="auto"/>
            <w:right w:val="none" w:sz="0" w:space="0" w:color="auto"/>
          </w:divBdr>
        </w:div>
        <w:div w:id="955214908">
          <w:marLeft w:val="640"/>
          <w:marRight w:val="0"/>
          <w:marTop w:val="0"/>
          <w:marBottom w:val="0"/>
          <w:divBdr>
            <w:top w:val="none" w:sz="0" w:space="0" w:color="auto"/>
            <w:left w:val="none" w:sz="0" w:space="0" w:color="auto"/>
            <w:bottom w:val="none" w:sz="0" w:space="0" w:color="auto"/>
            <w:right w:val="none" w:sz="0" w:space="0" w:color="auto"/>
          </w:divBdr>
        </w:div>
        <w:div w:id="1540555968">
          <w:marLeft w:val="640"/>
          <w:marRight w:val="0"/>
          <w:marTop w:val="0"/>
          <w:marBottom w:val="0"/>
          <w:divBdr>
            <w:top w:val="none" w:sz="0" w:space="0" w:color="auto"/>
            <w:left w:val="none" w:sz="0" w:space="0" w:color="auto"/>
            <w:bottom w:val="none" w:sz="0" w:space="0" w:color="auto"/>
            <w:right w:val="none" w:sz="0" w:space="0" w:color="auto"/>
          </w:divBdr>
        </w:div>
        <w:div w:id="881287920">
          <w:marLeft w:val="640"/>
          <w:marRight w:val="0"/>
          <w:marTop w:val="0"/>
          <w:marBottom w:val="0"/>
          <w:divBdr>
            <w:top w:val="none" w:sz="0" w:space="0" w:color="auto"/>
            <w:left w:val="none" w:sz="0" w:space="0" w:color="auto"/>
            <w:bottom w:val="none" w:sz="0" w:space="0" w:color="auto"/>
            <w:right w:val="none" w:sz="0" w:space="0" w:color="auto"/>
          </w:divBdr>
        </w:div>
        <w:div w:id="1111246656">
          <w:marLeft w:val="640"/>
          <w:marRight w:val="0"/>
          <w:marTop w:val="0"/>
          <w:marBottom w:val="0"/>
          <w:divBdr>
            <w:top w:val="none" w:sz="0" w:space="0" w:color="auto"/>
            <w:left w:val="none" w:sz="0" w:space="0" w:color="auto"/>
            <w:bottom w:val="none" w:sz="0" w:space="0" w:color="auto"/>
            <w:right w:val="none" w:sz="0" w:space="0" w:color="auto"/>
          </w:divBdr>
        </w:div>
        <w:div w:id="309023183">
          <w:marLeft w:val="640"/>
          <w:marRight w:val="0"/>
          <w:marTop w:val="0"/>
          <w:marBottom w:val="0"/>
          <w:divBdr>
            <w:top w:val="none" w:sz="0" w:space="0" w:color="auto"/>
            <w:left w:val="none" w:sz="0" w:space="0" w:color="auto"/>
            <w:bottom w:val="none" w:sz="0" w:space="0" w:color="auto"/>
            <w:right w:val="none" w:sz="0" w:space="0" w:color="auto"/>
          </w:divBdr>
        </w:div>
        <w:div w:id="474951588">
          <w:marLeft w:val="640"/>
          <w:marRight w:val="0"/>
          <w:marTop w:val="0"/>
          <w:marBottom w:val="0"/>
          <w:divBdr>
            <w:top w:val="none" w:sz="0" w:space="0" w:color="auto"/>
            <w:left w:val="none" w:sz="0" w:space="0" w:color="auto"/>
            <w:bottom w:val="none" w:sz="0" w:space="0" w:color="auto"/>
            <w:right w:val="none" w:sz="0" w:space="0" w:color="auto"/>
          </w:divBdr>
        </w:div>
        <w:div w:id="1082407472">
          <w:marLeft w:val="640"/>
          <w:marRight w:val="0"/>
          <w:marTop w:val="0"/>
          <w:marBottom w:val="0"/>
          <w:divBdr>
            <w:top w:val="none" w:sz="0" w:space="0" w:color="auto"/>
            <w:left w:val="none" w:sz="0" w:space="0" w:color="auto"/>
            <w:bottom w:val="none" w:sz="0" w:space="0" w:color="auto"/>
            <w:right w:val="none" w:sz="0" w:space="0" w:color="auto"/>
          </w:divBdr>
        </w:div>
        <w:div w:id="1651789051">
          <w:marLeft w:val="640"/>
          <w:marRight w:val="0"/>
          <w:marTop w:val="0"/>
          <w:marBottom w:val="0"/>
          <w:divBdr>
            <w:top w:val="none" w:sz="0" w:space="0" w:color="auto"/>
            <w:left w:val="none" w:sz="0" w:space="0" w:color="auto"/>
            <w:bottom w:val="none" w:sz="0" w:space="0" w:color="auto"/>
            <w:right w:val="none" w:sz="0" w:space="0" w:color="auto"/>
          </w:divBdr>
        </w:div>
      </w:divsChild>
    </w:div>
    <w:div w:id="1209105359">
      <w:bodyDiv w:val="1"/>
      <w:marLeft w:val="0"/>
      <w:marRight w:val="0"/>
      <w:marTop w:val="0"/>
      <w:marBottom w:val="0"/>
      <w:divBdr>
        <w:top w:val="none" w:sz="0" w:space="0" w:color="auto"/>
        <w:left w:val="none" w:sz="0" w:space="0" w:color="auto"/>
        <w:bottom w:val="none" w:sz="0" w:space="0" w:color="auto"/>
        <w:right w:val="none" w:sz="0" w:space="0" w:color="auto"/>
      </w:divBdr>
    </w:div>
    <w:div w:id="1211260390">
      <w:bodyDiv w:val="1"/>
      <w:marLeft w:val="0"/>
      <w:marRight w:val="0"/>
      <w:marTop w:val="0"/>
      <w:marBottom w:val="0"/>
      <w:divBdr>
        <w:top w:val="none" w:sz="0" w:space="0" w:color="auto"/>
        <w:left w:val="none" w:sz="0" w:space="0" w:color="auto"/>
        <w:bottom w:val="none" w:sz="0" w:space="0" w:color="auto"/>
        <w:right w:val="none" w:sz="0" w:space="0" w:color="auto"/>
      </w:divBdr>
      <w:divsChild>
        <w:div w:id="664019427">
          <w:marLeft w:val="0"/>
          <w:marRight w:val="0"/>
          <w:marTop w:val="0"/>
          <w:marBottom w:val="0"/>
          <w:divBdr>
            <w:top w:val="none" w:sz="0" w:space="0" w:color="auto"/>
            <w:left w:val="none" w:sz="0" w:space="0" w:color="auto"/>
            <w:bottom w:val="none" w:sz="0" w:space="0" w:color="auto"/>
            <w:right w:val="none" w:sz="0" w:space="0" w:color="auto"/>
          </w:divBdr>
        </w:div>
        <w:div w:id="268902229">
          <w:marLeft w:val="0"/>
          <w:marRight w:val="0"/>
          <w:marTop w:val="0"/>
          <w:marBottom w:val="0"/>
          <w:divBdr>
            <w:top w:val="none" w:sz="0" w:space="0" w:color="auto"/>
            <w:left w:val="none" w:sz="0" w:space="0" w:color="auto"/>
            <w:bottom w:val="none" w:sz="0" w:space="0" w:color="auto"/>
            <w:right w:val="none" w:sz="0" w:space="0" w:color="auto"/>
          </w:divBdr>
        </w:div>
        <w:div w:id="263268901">
          <w:marLeft w:val="0"/>
          <w:marRight w:val="0"/>
          <w:marTop w:val="0"/>
          <w:marBottom w:val="0"/>
          <w:divBdr>
            <w:top w:val="none" w:sz="0" w:space="0" w:color="auto"/>
            <w:left w:val="none" w:sz="0" w:space="0" w:color="auto"/>
            <w:bottom w:val="none" w:sz="0" w:space="0" w:color="auto"/>
            <w:right w:val="none" w:sz="0" w:space="0" w:color="auto"/>
          </w:divBdr>
        </w:div>
        <w:div w:id="1718236888">
          <w:marLeft w:val="0"/>
          <w:marRight w:val="0"/>
          <w:marTop w:val="0"/>
          <w:marBottom w:val="0"/>
          <w:divBdr>
            <w:top w:val="none" w:sz="0" w:space="0" w:color="auto"/>
            <w:left w:val="none" w:sz="0" w:space="0" w:color="auto"/>
            <w:bottom w:val="none" w:sz="0" w:space="0" w:color="auto"/>
            <w:right w:val="none" w:sz="0" w:space="0" w:color="auto"/>
          </w:divBdr>
        </w:div>
        <w:div w:id="568272210">
          <w:marLeft w:val="0"/>
          <w:marRight w:val="0"/>
          <w:marTop w:val="0"/>
          <w:marBottom w:val="0"/>
          <w:divBdr>
            <w:top w:val="none" w:sz="0" w:space="0" w:color="auto"/>
            <w:left w:val="none" w:sz="0" w:space="0" w:color="auto"/>
            <w:bottom w:val="none" w:sz="0" w:space="0" w:color="auto"/>
            <w:right w:val="none" w:sz="0" w:space="0" w:color="auto"/>
          </w:divBdr>
        </w:div>
        <w:div w:id="995455033">
          <w:marLeft w:val="0"/>
          <w:marRight w:val="0"/>
          <w:marTop w:val="0"/>
          <w:marBottom w:val="0"/>
          <w:divBdr>
            <w:top w:val="none" w:sz="0" w:space="0" w:color="auto"/>
            <w:left w:val="none" w:sz="0" w:space="0" w:color="auto"/>
            <w:bottom w:val="none" w:sz="0" w:space="0" w:color="auto"/>
            <w:right w:val="none" w:sz="0" w:space="0" w:color="auto"/>
          </w:divBdr>
        </w:div>
        <w:div w:id="1589466468">
          <w:marLeft w:val="0"/>
          <w:marRight w:val="0"/>
          <w:marTop w:val="0"/>
          <w:marBottom w:val="0"/>
          <w:divBdr>
            <w:top w:val="none" w:sz="0" w:space="0" w:color="auto"/>
            <w:left w:val="none" w:sz="0" w:space="0" w:color="auto"/>
            <w:bottom w:val="none" w:sz="0" w:space="0" w:color="auto"/>
            <w:right w:val="none" w:sz="0" w:space="0" w:color="auto"/>
          </w:divBdr>
        </w:div>
        <w:div w:id="13851191">
          <w:marLeft w:val="0"/>
          <w:marRight w:val="0"/>
          <w:marTop w:val="0"/>
          <w:marBottom w:val="0"/>
          <w:divBdr>
            <w:top w:val="none" w:sz="0" w:space="0" w:color="auto"/>
            <w:left w:val="none" w:sz="0" w:space="0" w:color="auto"/>
            <w:bottom w:val="none" w:sz="0" w:space="0" w:color="auto"/>
            <w:right w:val="none" w:sz="0" w:space="0" w:color="auto"/>
          </w:divBdr>
        </w:div>
        <w:div w:id="618269157">
          <w:marLeft w:val="0"/>
          <w:marRight w:val="0"/>
          <w:marTop w:val="0"/>
          <w:marBottom w:val="0"/>
          <w:divBdr>
            <w:top w:val="none" w:sz="0" w:space="0" w:color="auto"/>
            <w:left w:val="none" w:sz="0" w:space="0" w:color="auto"/>
            <w:bottom w:val="none" w:sz="0" w:space="0" w:color="auto"/>
            <w:right w:val="none" w:sz="0" w:space="0" w:color="auto"/>
          </w:divBdr>
        </w:div>
        <w:div w:id="542906835">
          <w:marLeft w:val="0"/>
          <w:marRight w:val="0"/>
          <w:marTop w:val="0"/>
          <w:marBottom w:val="0"/>
          <w:divBdr>
            <w:top w:val="none" w:sz="0" w:space="0" w:color="auto"/>
            <w:left w:val="none" w:sz="0" w:space="0" w:color="auto"/>
            <w:bottom w:val="none" w:sz="0" w:space="0" w:color="auto"/>
            <w:right w:val="none" w:sz="0" w:space="0" w:color="auto"/>
          </w:divBdr>
        </w:div>
        <w:div w:id="936866713">
          <w:marLeft w:val="0"/>
          <w:marRight w:val="0"/>
          <w:marTop w:val="0"/>
          <w:marBottom w:val="0"/>
          <w:divBdr>
            <w:top w:val="none" w:sz="0" w:space="0" w:color="auto"/>
            <w:left w:val="none" w:sz="0" w:space="0" w:color="auto"/>
            <w:bottom w:val="none" w:sz="0" w:space="0" w:color="auto"/>
            <w:right w:val="none" w:sz="0" w:space="0" w:color="auto"/>
          </w:divBdr>
        </w:div>
        <w:div w:id="1290210411">
          <w:marLeft w:val="0"/>
          <w:marRight w:val="0"/>
          <w:marTop w:val="0"/>
          <w:marBottom w:val="0"/>
          <w:divBdr>
            <w:top w:val="none" w:sz="0" w:space="0" w:color="auto"/>
            <w:left w:val="none" w:sz="0" w:space="0" w:color="auto"/>
            <w:bottom w:val="none" w:sz="0" w:space="0" w:color="auto"/>
            <w:right w:val="none" w:sz="0" w:space="0" w:color="auto"/>
          </w:divBdr>
        </w:div>
        <w:div w:id="56057935">
          <w:marLeft w:val="0"/>
          <w:marRight w:val="0"/>
          <w:marTop w:val="0"/>
          <w:marBottom w:val="0"/>
          <w:divBdr>
            <w:top w:val="none" w:sz="0" w:space="0" w:color="auto"/>
            <w:left w:val="none" w:sz="0" w:space="0" w:color="auto"/>
            <w:bottom w:val="none" w:sz="0" w:space="0" w:color="auto"/>
            <w:right w:val="none" w:sz="0" w:space="0" w:color="auto"/>
          </w:divBdr>
        </w:div>
        <w:div w:id="1592228866">
          <w:marLeft w:val="0"/>
          <w:marRight w:val="0"/>
          <w:marTop w:val="0"/>
          <w:marBottom w:val="0"/>
          <w:divBdr>
            <w:top w:val="none" w:sz="0" w:space="0" w:color="auto"/>
            <w:left w:val="none" w:sz="0" w:space="0" w:color="auto"/>
            <w:bottom w:val="none" w:sz="0" w:space="0" w:color="auto"/>
            <w:right w:val="none" w:sz="0" w:space="0" w:color="auto"/>
          </w:divBdr>
        </w:div>
        <w:div w:id="2106536007">
          <w:marLeft w:val="0"/>
          <w:marRight w:val="0"/>
          <w:marTop w:val="0"/>
          <w:marBottom w:val="0"/>
          <w:divBdr>
            <w:top w:val="none" w:sz="0" w:space="0" w:color="auto"/>
            <w:left w:val="none" w:sz="0" w:space="0" w:color="auto"/>
            <w:bottom w:val="none" w:sz="0" w:space="0" w:color="auto"/>
            <w:right w:val="none" w:sz="0" w:space="0" w:color="auto"/>
          </w:divBdr>
        </w:div>
        <w:div w:id="814374731">
          <w:marLeft w:val="0"/>
          <w:marRight w:val="0"/>
          <w:marTop w:val="0"/>
          <w:marBottom w:val="0"/>
          <w:divBdr>
            <w:top w:val="none" w:sz="0" w:space="0" w:color="auto"/>
            <w:left w:val="none" w:sz="0" w:space="0" w:color="auto"/>
            <w:bottom w:val="none" w:sz="0" w:space="0" w:color="auto"/>
            <w:right w:val="none" w:sz="0" w:space="0" w:color="auto"/>
          </w:divBdr>
        </w:div>
        <w:div w:id="1735200936">
          <w:marLeft w:val="0"/>
          <w:marRight w:val="0"/>
          <w:marTop w:val="0"/>
          <w:marBottom w:val="0"/>
          <w:divBdr>
            <w:top w:val="none" w:sz="0" w:space="0" w:color="auto"/>
            <w:left w:val="none" w:sz="0" w:space="0" w:color="auto"/>
            <w:bottom w:val="none" w:sz="0" w:space="0" w:color="auto"/>
            <w:right w:val="none" w:sz="0" w:space="0" w:color="auto"/>
          </w:divBdr>
        </w:div>
        <w:div w:id="2076925008">
          <w:marLeft w:val="0"/>
          <w:marRight w:val="0"/>
          <w:marTop w:val="0"/>
          <w:marBottom w:val="0"/>
          <w:divBdr>
            <w:top w:val="none" w:sz="0" w:space="0" w:color="auto"/>
            <w:left w:val="none" w:sz="0" w:space="0" w:color="auto"/>
            <w:bottom w:val="none" w:sz="0" w:space="0" w:color="auto"/>
            <w:right w:val="none" w:sz="0" w:space="0" w:color="auto"/>
          </w:divBdr>
        </w:div>
        <w:div w:id="415252227">
          <w:marLeft w:val="0"/>
          <w:marRight w:val="0"/>
          <w:marTop w:val="0"/>
          <w:marBottom w:val="0"/>
          <w:divBdr>
            <w:top w:val="none" w:sz="0" w:space="0" w:color="auto"/>
            <w:left w:val="none" w:sz="0" w:space="0" w:color="auto"/>
            <w:bottom w:val="none" w:sz="0" w:space="0" w:color="auto"/>
            <w:right w:val="none" w:sz="0" w:space="0" w:color="auto"/>
          </w:divBdr>
        </w:div>
        <w:div w:id="1872719046">
          <w:marLeft w:val="0"/>
          <w:marRight w:val="0"/>
          <w:marTop w:val="0"/>
          <w:marBottom w:val="0"/>
          <w:divBdr>
            <w:top w:val="none" w:sz="0" w:space="0" w:color="auto"/>
            <w:left w:val="none" w:sz="0" w:space="0" w:color="auto"/>
            <w:bottom w:val="none" w:sz="0" w:space="0" w:color="auto"/>
            <w:right w:val="none" w:sz="0" w:space="0" w:color="auto"/>
          </w:divBdr>
        </w:div>
        <w:div w:id="270206525">
          <w:marLeft w:val="0"/>
          <w:marRight w:val="0"/>
          <w:marTop w:val="0"/>
          <w:marBottom w:val="0"/>
          <w:divBdr>
            <w:top w:val="none" w:sz="0" w:space="0" w:color="auto"/>
            <w:left w:val="none" w:sz="0" w:space="0" w:color="auto"/>
            <w:bottom w:val="none" w:sz="0" w:space="0" w:color="auto"/>
            <w:right w:val="none" w:sz="0" w:space="0" w:color="auto"/>
          </w:divBdr>
        </w:div>
        <w:div w:id="1559978390">
          <w:marLeft w:val="0"/>
          <w:marRight w:val="0"/>
          <w:marTop w:val="0"/>
          <w:marBottom w:val="0"/>
          <w:divBdr>
            <w:top w:val="none" w:sz="0" w:space="0" w:color="auto"/>
            <w:left w:val="none" w:sz="0" w:space="0" w:color="auto"/>
            <w:bottom w:val="none" w:sz="0" w:space="0" w:color="auto"/>
            <w:right w:val="none" w:sz="0" w:space="0" w:color="auto"/>
          </w:divBdr>
        </w:div>
        <w:div w:id="1698894181">
          <w:marLeft w:val="0"/>
          <w:marRight w:val="0"/>
          <w:marTop w:val="0"/>
          <w:marBottom w:val="0"/>
          <w:divBdr>
            <w:top w:val="none" w:sz="0" w:space="0" w:color="auto"/>
            <w:left w:val="none" w:sz="0" w:space="0" w:color="auto"/>
            <w:bottom w:val="none" w:sz="0" w:space="0" w:color="auto"/>
            <w:right w:val="none" w:sz="0" w:space="0" w:color="auto"/>
          </w:divBdr>
        </w:div>
        <w:div w:id="1703020562">
          <w:marLeft w:val="0"/>
          <w:marRight w:val="0"/>
          <w:marTop w:val="0"/>
          <w:marBottom w:val="0"/>
          <w:divBdr>
            <w:top w:val="none" w:sz="0" w:space="0" w:color="auto"/>
            <w:left w:val="none" w:sz="0" w:space="0" w:color="auto"/>
            <w:bottom w:val="none" w:sz="0" w:space="0" w:color="auto"/>
            <w:right w:val="none" w:sz="0" w:space="0" w:color="auto"/>
          </w:divBdr>
        </w:div>
        <w:div w:id="356275715">
          <w:marLeft w:val="0"/>
          <w:marRight w:val="0"/>
          <w:marTop w:val="0"/>
          <w:marBottom w:val="0"/>
          <w:divBdr>
            <w:top w:val="none" w:sz="0" w:space="0" w:color="auto"/>
            <w:left w:val="none" w:sz="0" w:space="0" w:color="auto"/>
            <w:bottom w:val="none" w:sz="0" w:space="0" w:color="auto"/>
            <w:right w:val="none" w:sz="0" w:space="0" w:color="auto"/>
          </w:divBdr>
        </w:div>
        <w:div w:id="1367413851">
          <w:marLeft w:val="0"/>
          <w:marRight w:val="0"/>
          <w:marTop w:val="0"/>
          <w:marBottom w:val="0"/>
          <w:divBdr>
            <w:top w:val="none" w:sz="0" w:space="0" w:color="auto"/>
            <w:left w:val="none" w:sz="0" w:space="0" w:color="auto"/>
            <w:bottom w:val="none" w:sz="0" w:space="0" w:color="auto"/>
            <w:right w:val="none" w:sz="0" w:space="0" w:color="auto"/>
          </w:divBdr>
        </w:div>
        <w:div w:id="1830100247">
          <w:marLeft w:val="0"/>
          <w:marRight w:val="0"/>
          <w:marTop w:val="0"/>
          <w:marBottom w:val="0"/>
          <w:divBdr>
            <w:top w:val="none" w:sz="0" w:space="0" w:color="auto"/>
            <w:left w:val="none" w:sz="0" w:space="0" w:color="auto"/>
            <w:bottom w:val="none" w:sz="0" w:space="0" w:color="auto"/>
            <w:right w:val="none" w:sz="0" w:space="0" w:color="auto"/>
          </w:divBdr>
        </w:div>
        <w:div w:id="46271932">
          <w:marLeft w:val="0"/>
          <w:marRight w:val="0"/>
          <w:marTop w:val="0"/>
          <w:marBottom w:val="0"/>
          <w:divBdr>
            <w:top w:val="none" w:sz="0" w:space="0" w:color="auto"/>
            <w:left w:val="none" w:sz="0" w:space="0" w:color="auto"/>
            <w:bottom w:val="none" w:sz="0" w:space="0" w:color="auto"/>
            <w:right w:val="none" w:sz="0" w:space="0" w:color="auto"/>
          </w:divBdr>
        </w:div>
        <w:div w:id="1606498787">
          <w:marLeft w:val="0"/>
          <w:marRight w:val="0"/>
          <w:marTop w:val="0"/>
          <w:marBottom w:val="0"/>
          <w:divBdr>
            <w:top w:val="none" w:sz="0" w:space="0" w:color="auto"/>
            <w:left w:val="none" w:sz="0" w:space="0" w:color="auto"/>
            <w:bottom w:val="none" w:sz="0" w:space="0" w:color="auto"/>
            <w:right w:val="none" w:sz="0" w:space="0" w:color="auto"/>
          </w:divBdr>
        </w:div>
        <w:div w:id="1102922549">
          <w:marLeft w:val="0"/>
          <w:marRight w:val="0"/>
          <w:marTop w:val="0"/>
          <w:marBottom w:val="0"/>
          <w:divBdr>
            <w:top w:val="none" w:sz="0" w:space="0" w:color="auto"/>
            <w:left w:val="none" w:sz="0" w:space="0" w:color="auto"/>
            <w:bottom w:val="none" w:sz="0" w:space="0" w:color="auto"/>
            <w:right w:val="none" w:sz="0" w:space="0" w:color="auto"/>
          </w:divBdr>
        </w:div>
        <w:div w:id="1701710107">
          <w:marLeft w:val="0"/>
          <w:marRight w:val="0"/>
          <w:marTop w:val="0"/>
          <w:marBottom w:val="0"/>
          <w:divBdr>
            <w:top w:val="none" w:sz="0" w:space="0" w:color="auto"/>
            <w:left w:val="none" w:sz="0" w:space="0" w:color="auto"/>
            <w:bottom w:val="none" w:sz="0" w:space="0" w:color="auto"/>
            <w:right w:val="none" w:sz="0" w:space="0" w:color="auto"/>
          </w:divBdr>
        </w:div>
        <w:div w:id="1563562898">
          <w:marLeft w:val="0"/>
          <w:marRight w:val="0"/>
          <w:marTop w:val="0"/>
          <w:marBottom w:val="0"/>
          <w:divBdr>
            <w:top w:val="none" w:sz="0" w:space="0" w:color="auto"/>
            <w:left w:val="none" w:sz="0" w:space="0" w:color="auto"/>
            <w:bottom w:val="none" w:sz="0" w:space="0" w:color="auto"/>
            <w:right w:val="none" w:sz="0" w:space="0" w:color="auto"/>
          </w:divBdr>
        </w:div>
        <w:div w:id="1278684240">
          <w:marLeft w:val="0"/>
          <w:marRight w:val="0"/>
          <w:marTop w:val="0"/>
          <w:marBottom w:val="0"/>
          <w:divBdr>
            <w:top w:val="none" w:sz="0" w:space="0" w:color="auto"/>
            <w:left w:val="none" w:sz="0" w:space="0" w:color="auto"/>
            <w:bottom w:val="none" w:sz="0" w:space="0" w:color="auto"/>
            <w:right w:val="none" w:sz="0" w:space="0" w:color="auto"/>
          </w:divBdr>
        </w:div>
        <w:div w:id="291911045">
          <w:marLeft w:val="0"/>
          <w:marRight w:val="0"/>
          <w:marTop w:val="0"/>
          <w:marBottom w:val="0"/>
          <w:divBdr>
            <w:top w:val="none" w:sz="0" w:space="0" w:color="auto"/>
            <w:left w:val="none" w:sz="0" w:space="0" w:color="auto"/>
            <w:bottom w:val="none" w:sz="0" w:space="0" w:color="auto"/>
            <w:right w:val="none" w:sz="0" w:space="0" w:color="auto"/>
          </w:divBdr>
        </w:div>
        <w:div w:id="1032919547">
          <w:marLeft w:val="0"/>
          <w:marRight w:val="0"/>
          <w:marTop w:val="0"/>
          <w:marBottom w:val="0"/>
          <w:divBdr>
            <w:top w:val="none" w:sz="0" w:space="0" w:color="auto"/>
            <w:left w:val="none" w:sz="0" w:space="0" w:color="auto"/>
            <w:bottom w:val="none" w:sz="0" w:space="0" w:color="auto"/>
            <w:right w:val="none" w:sz="0" w:space="0" w:color="auto"/>
          </w:divBdr>
        </w:div>
        <w:div w:id="876426539">
          <w:marLeft w:val="0"/>
          <w:marRight w:val="0"/>
          <w:marTop w:val="0"/>
          <w:marBottom w:val="0"/>
          <w:divBdr>
            <w:top w:val="none" w:sz="0" w:space="0" w:color="auto"/>
            <w:left w:val="none" w:sz="0" w:space="0" w:color="auto"/>
            <w:bottom w:val="none" w:sz="0" w:space="0" w:color="auto"/>
            <w:right w:val="none" w:sz="0" w:space="0" w:color="auto"/>
          </w:divBdr>
        </w:div>
        <w:div w:id="1350714956">
          <w:marLeft w:val="0"/>
          <w:marRight w:val="0"/>
          <w:marTop w:val="0"/>
          <w:marBottom w:val="0"/>
          <w:divBdr>
            <w:top w:val="none" w:sz="0" w:space="0" w:color="auto"/>
            <w:left w:val="none" w:sz="0" w:space="0" w:color="auto"/>
            <w:bottom w:val="none" w:sz="0" w:space="0" w:color="auto"/>
            <w:right w:val="none" w:sz="0" w:space="0" w:color="auto"/>
          </w:divBdr>
        </w:div>
        <w:div w:id="2128425368">
          <w:marLeft w:val="0"/>
          <w:marRight w:val="0"/>
          <w:marTop w:val="0"/>
          <w:marBottom w:val="0"/>
          <w:divBdr>
            <w:top w:val="none" w:sz="0" w:space="0" w:color="auto"/>
            <w:left w:val="none" w:sz="0" w:space="0" w:color="auto"/>
            <w:bottom w:val="none" w:sz="0" w:space="0" w:color="auto"/>
            <w:right w:val="none" w:sz="0" w:space="0" w:color="auto"/>
          </w:divBdr>
        </w:div>
        <w:div w:id="1010908306">
          <w:marLeft w:val="0"/>
          <w:marRight w:val="0"/>
          <w:marTop w:val="0"/>
          <w:marBottom w:val="0"/>
          <w:divBdr>
            <w:top w:val="none" w:sz="0" w:space="0" w:color="auto"/>
            <w:left w:val="none" w:sz="0" w:space="0" w:color="auto"/>
            <w:bottom w:val="none" w:sz="0" w:space="0" w:color="auto"/>
            <w:right w:val="none" w:sz="0" w:space="0" w:color="auto"/>
          </w:divBdr>
        </w:div>
        <w:div w:id="1260212162">
          <w:marLeft w:val="0"/>
          <w:marRight w:val="0"/>
          <w:marTop w:val="0"/>
          <w:marBottom w:val="0"/>
          <w:divBdr>
            <w:top w:val="none" w:sz="0" w:space="0" w:color="auto"/>
            <w:left w:val="none" w:sz="0" w:space="0" w:color="auto"/>
            <w:bottom w:val="none" w:sz="0" w:space="0" w:color="auto"/>
            <w:right w:val="none" w:sz="0" w:space="0" w:color="auto"/>
          </w:divBdr>
        </w:div>
        <w:div w:id="1542207047">
          <w:marLeft w:val="0"/>
          <w:marRight w:val="0"/>
          <w:marTop w:val="0"/>
          <w:marBottom w:val="0"/>
          <w:divBdr>
            <w:top w:val="none" w:sz="0" w:space="0" w:color="auto"/>
            <w:left w:val="none" w:sz="0" w:space="0" w:color="auto"/>
            <w:bottom w:val="none" w:sz="0" w:space="0" w:color="auto"/>
            <w:right w:val="none" w:sz="0" w:space="0" w:color="auto"/>
          </w:divBdr>
        </w:div>
        <w:div w:id="1377197603">
          <w:marLeft w:val="0"/>
          <w:marRight w:val="0"/>
          <w:marTop w:val="0"/>
          <w:marBottom w:val="0"/>
          <w:divBdr>
            <w:top w:val="none" w:sz="0" w:space="0" w:color="auto"/>
            <w:left w:val="none" w:sz="0" w:space="0" w:color="auto"/>
            <w:bottom w:val="none" w:sz="0" w:space="0" w:color="auto"/>
            <w:right w:val="none" w:sz="0" w:space="0" w:color="auto"/>
          </w:divBdr>
        </w:div>
        <w:div w:id="2127502235">
          <w:marLeft w:val="0"/>
          <w:marRight w:val="0"/>
          <w:marTop w:val="0"/>
          <w:marBottom w:val="0"/>
          <w:divBdr>
            <w:top w:val="none" w:sz="0" w:space="0" w:color="auto"/>
            <w:left w:val="none" w:sz="0" w:space="0" w:color="auto"/>
            <w:bottom w:val="none" w:sz="0" w:space="0" w:color="auto"/>
            <w:right w:val="none" w:sz="0" w:space="0" w:color="auto"/>
          </w:divBdr>
        </w:div>
        <w:div w:id="501359879">
          <w:marLeft w:val="0"/>
          <w:marRight w:val="0"/>
          <w:marTop w:val="0"/>
          <w:marBottom w:val="0"/>
          <w:divBdr>
            <w:top w:val="none" w:sz="0" w:space="0" w:color="auto"/>
            <w:left w:val="none" w:sz="0" w:space="0" w:color="auto"/>
            <w:bottom w:val="none" w:sz="0" w:space="0" w:color="auto"/>
            <w:right w:val="none" w:sz="0" w:space="0" w:color="auto"/>
          </w:divBdr>
        </w:div>
        <w:div w:id="569655521">
          <w:marLeft w:val="0"/>
          <w:marRight w:val="0"/>
          <w:marTop w:val="0"/>
          <w:marBottom w:val="0"/>
          <w:divBdr>
            <w:top w:val="none" w:sz="0" w:space="0" w:color="auto"/>
            <w:left w:val="none" w:sz="0" w:space="0" w:color="auto"/>
            <w:bottom w:val="none" w:sz="0" w:space="0" w:color="auto"/>
            <w:right w:val="none" w:sz="0" w:space="0" w:color="auto"/>
          </w:divBdr>
        </w:div>
        <w:div w:id="501743692">
          <w:marLeft w:val="0"/>
          <w:marRight w:val="0"/>
          <w:marTop w:val="0"/>
          <w:marBottom w:val="0"/>
          <w:divBdr>
            <w:top w:val="none" w:sz="0" w:space="0" w:color="auto"/>
            <w:left w:val="none" w:sz="0" w:space="0" w:color="auto"/>
            <w:bottom w:val="none" w:sz="0" w:space="0" w:color="auto"/>
            <w:right w:val="none" w:sz="0" w:space="0" w:color="auto"/>
          </w:divBdr>
        </w:div>
        <w:div w:id="1707948356">
          <w:marLeft w:val="0"/>
          <w:marRight w:val="0"/>
          <w:marTop w:val="0"/>
          <w:marBottom w:val="0"/>
          <w:divBdr>
            <w:top w:val="none" w:sz="0" w:space="0" w:color="auto"/>
            <w:left w:val="none" w:sz="0" w:space="0" w:color="auto"/>
            <w:bottom w:val="none" w:sz="0" w:space="0" w:color="auto"/>
            <w:right w:val="none" w:sz="0" w:space="0" w:color="auto"/>
          </w:divBdr>
        </w:div>
        <w:div w:id="156919563">
          <w:marLeft w:val="0"/>
          <w:marRight w:val="0"/>
          <w:marTop w:val="0"/>
          <w:marBottom w:val="0"/>
          <w:divBdr>
            <w:top w:val="none" w:sz="0" w:space="0" w:color="auto"/>
            <w:left w:val="none" w:sz="0" w:space="0" w:color="auto"/>
            <w:bottom w:val="none" w:sz="0" w:space="0" w:color="auto"/>
            <w:right w:val="none" w:sz="0" w:space="0" w:color="auto"/>
          </w:divBdr>
        </w:div>
      </w:divsChild>
    </w:div>
    <w:div w:id="1212352865">
      <w:bodyDiv w:val="1"/>
      <w:marLeft w:val="0"/>
      <w:marRight w:val="0"/>
      <w:marTop w:val="0"/>
      <w:marBottom w:val="0"/>
      <w:divBdr>
        <w:top w:val="none" w:sz="0" w:space="0" w:color="auto"/>
        <w:left w:val="none" w:sz="0" w:space="0" w:color="auto"/>
        <w:bottom w:val="none" w:sz="0" w:space="0" w:color="auto"/>
        <w:right w:val="none" w:sz="0" w:space="0" w:color="auto"/>
      </w:divBdr>
      <w:divsChild>
        <w:div w:id="742871600">
          <w:marLeft w:val="640"/>
          <w:marRight w:val="0"/>
          <w:marTop w:val="0"/>
          <w:marBottom w:val="0"/>
          <w:divBdr>
            <w:top w:val="none" w:sz="0" w:space="0" w:color="auto"/>
            <w:left w:val="none" w:sz="0" w:space="0" w:color="auto"/>
            <w:bottom w:val="none" w:sz="0" w:space="0" w:color="auto"/>
            <w:right w:val="none" w:sz="0" w:space="0" w:color="auto"/>
          </w:divBdr>
        </w:div>
        <w:div w:id="753405296">
          <w:marLeft w:val="640"/>
          <w:marRight w:val="0"/>
          <w:marTop w:val="0"/>
          <w:marBottom w:val="0"/>
          <w:divBdr>
            <w:top w:val="none" w:sz="0" w:space="0" w:color="auto"/>
            <w:left w:val="none" w:sz="0" w:space="0" w:color="auto"/>
            <w:bottom w:val="none" w:sz="0" w:space="0" w:color="auto"/>
            <w:right w:val="none" w:sz="0" w:space="0" w:color="auto"/>
          </w:divBdr>
        </w:div>
        <w:div w:id="318967890">
          <w:marLeft w:val="640"/>
          <w:marRight w:val="0"/>
          <w:marTop w:val="0"/>
          <w:marBottom w:val="0"/>
          <w:divBdr>
            <w:top w:val="none" w:sz="0" w:space="0" w:color="auto"/>
            <w:left w:val="none" w:sz="0" w:space="0" w:color="auto"/>
            <w:bottom w:val="none" w:sz="0" w:space="0" w:color="auto"/>
            <w:right w:val="none" w:sz="0" w:space="0" w:color="auto"/>
          </w:divBdr>
        </w:div>
        <w:div w:id="721297500">
          <w:marLeft w:val="640"/>
          <w:marRight w:val="0"/>
          <w:marTop w:val="0"/>
          <w:marBottom w:val="0"/>
          <w:divBdr>
            <w:top w:val="none" w:sz="0" w:space="0" w:color="auto"/>
            <w:left w:val="none" w:sz="0" w:space="0" w:color="auto"/>
            <w:bottom w:val="none" w:sz="0" w:space="0" w:color="auto"/>
            <w:right w:val="none" w:sz="0" w:space="0" w:color="auto"/>
          </w:divBdr>
        </w:div>
        <w:div w:id="27411249">
          <w:marLeft w:val="640"/>
          <w:marRight w:val="0"/>
          <w:marTop w:val="0"/>
          <w:marBottom w:val="0"/>
          <w:divBdr>
            <w:top w:val="none" w:sz="0" w:space="0" w:color="auto"/>
            <w:left w:val="none" w:sz="0" w:space="0" w:color="auto"/>
            <w:bottom w:val="none" w:sz="0" w:space="0" w:color="auto"/>
            <w:right w:val="none" w:sz="0" w:space="0" w:color="auto"/>
          </w:divBdr>
        </w:div>
        <w:div w:id="1460029305">
          <w:marLeft w:val="640"/>
          <w:marRight w:val="0"/>
          <w:marTop w:val="0"/>
          <w:marBottom w:val="0"/>
          <w:divBdr>
            <w:top w:val="none" w:sz="0" w:space="0" w:color="auto"/>
            <w:left w:val="none" w:sz="0" w:space="0" w:color="auto"/>
            <w:bottom w:val="none" w:sz="0" w:space="0" w:color="auto"/>
            <w:right w:val="none" w:sz="0" w:space="0" w:color="auto"/>
          </w:divBdr>
        </w:div>
        <w:div w:id="475996771">
          <w:marLeft w:val="640"/>
          <w:marRight w:val="0"/>
          <w:marTop w:val="0"/>
          <w:marBottom w:val="0"/>
          <w:divBdr>
            <w:top w:val="none" w:sz="0" w:space="0" w:color="auto"/>
            <w:left w:val="none" w:sz="0" w:space="0" w:color="auto"/>
            <w:bottom w:val="none" w:sz="0" w:space="0" w:color="auto"/>
            <w:right w:val="none" w:sz="0" w:space="0" w:color="auto"/>
          </w:divBdr>
        </w:div>
        <w:div w:id="1009140274">
          <w:marLeft w:val="640"/>
          <w:marRight w:val="0"/>
          <w:marTop w:val="0"/>
          <w:marBottom w:val="0"/>
          <w:divBdr>
            <w:top w:val="none" w:sz="0" w:space="0" w:color="auto"/>
            <w:left w:val="none" w:sz="0" w:space="0" w:color="auto"/>
            <w:bottom w:val="none" w:sz="0" w:space="0" w:color="auto"/>
            <w:right w:val="none" w:sz="0" w:space="0" w:color="auto"/>
          </w:divBdr>
        </w:div>
        <w:div w:id="91436832">
          <w:marLeft w:val="640"/>
          <w:marRight w:val="0"/>
          <w:marTop w:val="0"/>
          <w:marBottom w:val="0"/>
          <w:divBdr>
            <w:top w:val="none" w:sz="0" w:space="0" w:color="auto"/>
            <w:left w:val="none" w:sz="0" w:space="0" w:color="auto"/>
            <w:bottom w:val="none" w:sz="0" w:space="0" w:color="auto"/>
            <w:right w:val="none" w:sz="0" w:space="0" w:color="auto"/>
          </w:divBdr>
        </w:div>
        <w:div w:id="1530679131">
          <w:marLeft w:val="640"/>
          <w:marRight w:val="0"/>
          <w:marTop w:val="0"/>
          <w:marBottom w:val="0"/>
          <w:divBdr>
            <w:top w:val="none" w:sz="0" w:space="0" w:color="auto"/>
            <w:left w:val="none" w:sz="0" w:space="0" w:color="auto"/>
            <w:bottom w:val="none" w:sz="0" w:space="0" w:color="auto"/>
            <w:right w:val="none" w:sz="0" w:space="0" w:color="auto"/>
          </w:divBdr>
        </w:div>
        <w:div w:id="2059547345">
          <w:marLeft w:val="640"/>
          <w:marRight w:val="0"/>
          <w:marTop w:val="0"/>
          <w:marBottom w:val="0"/>
          <w:divBdr>
            <w:top w:val="none" w:sz="0" w:space="0" w:color="auto"/>
            <w:left w:val="none" w:sz="0" w:space="0" w:color="auto"/>
            <w:bottom w:val="none" w:sz="0" w:space="0" w:color="auto"/>
            <w:right w:val="none" w:sz="0" w:space="0" w:color="auto"/>
          </w:divBdr>
        </w:div>
        <w:div w:id="447819835">
          <w:marLeft w:val="640"/>
          <w:marRight w:val="0"/>
          <w:marTop w:val="0"/>
          <w:marBottom w:val="0"/>
          <w:divBdr>
            <w:top w:val="none" w:sz="0" w:space="0" w:color="auto"/>
            <w:left w:val="none" w:sz="0" w:space="0" w:color="auto"/>
            <w:bottom w:val="none" w:sz="0" w:space="0" w:color="auto"/>
            <w:right w:val="none" w:sz="0" w:space="0" w:color="auto"/>
          </w:divBdr>
        </w:div>
        <w:div w:id="1260992673">
          <w:marLeft w:val="640"/>
          <w:marRight w:val="0"/>
          <w:marTop w:val="0"/>
          <w:marBottom w:val="0"/>
          <w:divBdr>
            <w:top w:val="none" w:sz="0" w:space="0" w:color="auto"/>
            <w:left w:val="none" w:sz="0" w:space="0" w:color="auto"/>
            <w:bottom w:val="none" w:sz="0" w:space="0" w:color="auto"/>
            <w:right w:val="none" w:sz="0" w:space="0" w:color="auto"/>
          </w:divBdr>
        </w:div>
        <w:div w:id="447311765">
          <w:marLeft w:val="640"/>
          <w:marRight w:val="0"/>
          <w:marTop w:val="0"/>
          <w:marBottom w:val="0"/>
          <w:divBdr>
            <w:top w:val="none" w:sz="0" w:space="0" w:color="auto"/>
            <w:left w:val="none" w:sz="0" w:space="0" w:color="auto"/>
            <w:bottom w:val="none" w:sz="0" w:space="0" w:color="auto"/>
            <w:right w:val="none" w:sz="0" w:space="0" w:color="auto"/>
          </w:divBdr>
        </w:div>
        <w:div w:id="1394965801">
          <w:marLeft w:val="640"/>
          <w:marRight w:val="0"/>
          <w:marTop w:val="0"/>
          <w:marBottom w:val="0"/>
          <w:divBdr>
            <w:top w:val="none" w:sz="0" w:space="0" w:color="auto"/>
            <w:left w:val="none" w:sz="0" w:space="0" w:color="auto"/>
            <w:bottom w:val="none" w:sz="0" w:space="0" w:color="auto"/>
            <w:right w:val="none" w:sz="0" w:space="0" w:color="auto"/>
          </w:divBdr>
        </w:div>
        <w:div w:id="829060887">
          <w:marLeft w:val="640"/>
          <w:marRight w:val="0"/>
          <w:marTop w:val="0"/>
          <w:marBottom w:val="0"/>
          <w:divBdr>
            <w:top w:val="none" w:sz="0" w:space="0" w:color="auto"/>
            <w:left w:val="none" w:sz="0" w:space="0" w:color="auto"/>
            <w:bottom w:val="none" w:sz="0" w:space="0" w:color="auto"/>
            <w:right w:val="none" w:sz="0" w:space="0" w:color="auto"/>
          </w:divBdr>
        </w:div>
        <w:div w:id="1553541303">
          <w:marLeft w:val="640"/>
          <w:marRight w:val="0"/>
          <w:marTop w:val="0"/>
          <w:marBottom w:val="0"/>
          <w:divBdr>
            <w:top w:val="none" w:sz="0" w:space="0" w:color="auto"/>
            <w:left w:val="none" w:sz="0" w:space="0" w:color="auto"/>
            <w:bottom w:val="none" w:sz="0" w:space="0" w:color="auto"/>
            <w:right w:val="none" w:sz="0" w:space="0" w:color="auto"/>
          </w:divBdr>
        </w:div>
        <w:div w:id="405616856">
          <w:marLeft w:val="640"/>
          <w:marRight w:val="0"/>
          <w:marTop w:val="0"/>
          <w:marBottom w:val="0"/>
          <w:divBdr>
            <w:top w:val="none" w:sz="0" w:space="0" w:color="auto"/>
            <w:left w:val="none" w:sz="0" w:space="0" w:color="auto"/>
            <w:bottom w:val="none" w:sz="0" w:space="0" w:color="auto"/>
            <w:right w:val="none" w:sz="0" w:space="0" w:color="auto"/>
          </w:divBdr>
        </w:div>
        <w:div w:id="1583563879">
          <w:marLeft w:val="640"/>
          <w:marRight w:val="0"/>
          <w:marTop w:val="0"/>
          <w:marBottom w:val="0"/>
          <w:divBdr>
            <w:top w:val="none" w:sz="0" w:space="0" w:color="auto"/>
            <w:left w:val="none" w:sz="0" w:space="0" w:color="auto"/>
            <w:bottom w:val="none" w:sz="0" w:space="0" w:color="auto"/>
            <w:right w:val="none" w:sz="0" w:space="0" w:color="auto"/>
          </w:divBdr>
        </w:div>
        <w:div w:id="1059135422">
          <w:marLeft w:val="640"/>
          <w:marRight w:val="0"/>
          <w:marTop w:val="0"/>
          <w:marBottom w:val="0"/>
          <w:divBdr>
            <w:top w:val="none" w:sz="0" w:space="0" w:color="auto"/>
            <w:left w:val="none" w:sz="0" w:space="0" w:color="auto"/>
            <w:bottom w:val="none" w:sz="0" w:space="0" w:color="auto"/>
            <w:right w:val="none" w:sz="0" w:space="0" w:color="auto"/>
          </w:divBdr>
        </w:div>
        <w:div w:id="1073770496">
          <w:marLeft w:val="640"/>
          <w:marRight w:val="0"/>
          <w:marTop w:val="0"/>
          <w:marBottom w:val="0"/>
          <w:divBdr>
            <w:top w:val="none" w:sz="0" w:space="0" w:color="auto"/>
            <w:left w:val="none" w:sz="0" w:space="0" w:color="auto"/>
            <w:bottom w:val="none" w:sz="0" w:space="0" w:color="auto"/>
            <w:right w:val="none" w:sz="0" w:space="0" w:color="auto"/>
          </w:divBdr>
        </w:div>
        <w:div w:id="1580669781">
          <w:marLeft w:val="640"/>
          <w:marRight w:val="0"/>
          <w:marTop w:val="0"/>
          <w:marBottom w:val="0"/>
          <w:divBdr>
            <w:top w:val="none" w:sz="0" w:space="0" w:color="auto"/>
            <w:left w:val="none" w:sz="0" w:space="0" w:color="auto"/>
            <w:bottom w:val="none" w:sz="0" w:space="0" w:color="auto"/>
            <w:right w:val="none" w:sz="0" w:space="0" w:color="auto"/>
          </w:divBdr>
        </w:div>
        <w:div w:id="480804160">
          <w:marLeft w:val="640"/>
          <w:marRight w:val="0"/>
          <w:marTop w:val="0"/>
          <w:marBottom w:val="0"/>
          <w:divBdr>
            <w:top w:val="none" w:sz="0" w:space="0" w:color="auto"/>
            <w:left w:val="none" w:sz="0" w:space="0" w:color="auto"/>
            <w:bottom w:val="none" w:sz="0" w:space="0" w:color="auto"/>
            <w:right w:val="none" w:sz="0" w:space="0" w:color="auto"/>
          </w:divBdr>
        </w:div>
        <w:div w:id="582228316">
          <w:marLeft w:val="640"/>
          <w:marRight w:val="0"/>
          <w:marTop w:val="0"/>
          <w:marBottom w:val="0"/>
          <w:divBdr>
            <w:top w:val="none" w:sz="0" w:space="0" w:color="auto"/>
            <w:left w:val="none" w:sz="0" w:space="0" w:color="auto"/>
            <w:bottom w:val="none" w:sz="0" w:space="0" w:color="auto"/>
            <w:right w:val="none" w:sz="0" w:space="0" w:color="auto"/>
          </w:divBdr>
        </w:div>
        <w:div w:id="1584795464">
          <w:marLeft w:val="640"/>
          <w:marRight w:val="0"/>
          <w:marTop w:val="0"/>
          <w:marBottom w:val="0"/>
          <w:divBdr>
            <w:top w:val="none" w:sz="0" w:space="0" w:color="auto"/>
            <w:left w:val="none" w:sz="0" w:space="0" w:color="auto"/>
            <w:bottom w:val="none" w:sz="0" w:space="0" w:color="auto"/>
            <w:right w:val="none" w:sz="0" w:space="0" w:color="auto"/>
          </w:divBdr>
        </w:div>
      </w:divsChild>
    </w:div>
    <w:div w:id="1246383625">
      <w:bodyDiv w:val="1"/>
      <w:marLeft w:val="0"/>
      <w:marRight w:val="0"/>
      <w:marTop w:val="0"/>
      <w:marBottom w:val="0"/>
      <w:divBdr>
        <w:top w:val="none" w:sz="0" w:space="0" w:color="auto"/>
        <w:left w:val="none" w:sz="0" w:space="0" w:color="auto"/>
        <w:bottom w:val="none" w:sz="0" w:space="0" w:color="auto"/>
        <w:right w:val="none" w:sz="0" w:space="0" w:color="auto"/>
      </w:divBdr>
      <w:divsChild>
        <w:div w:id="206576524">
          <w:marLeft w:val="0"/>
          <w:marRight w:val="0"/>
          <w:marTop w:val="0"/>
          <w:marBottom w:val="0"/>
          <w:divBdr>
            <w:top w:val="none" w:sz="0" w:space="0" w:color="auto"/>
            <w:left w:val="none" w:sz="0" w:space="0" w:color="auto"/>
            <w:bottom w:val="none" w:sz="0" w:space="0" w:color="auto"/>
            <w:right w:val="none" w:sz="0" w:space="0" w:color="auto"/>
          </w:divBdr>
        </w:div>
        <w:div w:id="1238175386">
          <w:marLeft w:val="0"/>
          <w:marRight w:val="0"/>
          <w:marTop w:val="0"/>
          <w:marBottom w:val="0"/>
          <w:divBdr>
            <w:top w:val="none" w:sz="0" w:space="0" w:color="auto"/>
            <w:left w:val="none" w:sz="0" w:space="0" w:color="auto"/>
            <w:bottom w:val="none" w:sz="0" w:space="0" w:color="auto"/>
            <w:right w:val="none" w:sz="0" w:space="0" w:color="auto"/>
          </w:divBdr>
        </w:div>
        <w:div w:id="972441474">
          <w:marLeft w:val="0"/>
          <w:marRight w:val="0"/>
          <w:marTop w:val="0"/>
          <w:marBottom w:val="0"/>
          <w:divBdr>
            <w:top w:val="none" w:sz="0" w:space="0" w:color="auto"/>
            <w:left w:val="none" w:sz="0" w:space="0" w:color="auto"/>
            <w:bottom w:val="none" w:sz="0" w:space="0" w:color="auto"/>
            <w:right w:val="none" w:sz="0" w:space="0" w:color="auto"/>
          </w:divBdr>
        </w:div>
        <w:div w:id="1793400442">
          <w:marLeft w:val="0"/>
          <w:marRight w:val="0"/>
          <w:marTop w:val="0"/>
          <w:marBottom w:val="0"/>
          <w:divBdr>
            <w:top w:val="none" w:sz="0" w:space="0" w:color="auto"/>
            <w:left w:val="none" w:sz="0" w:space="0" w:color="auto"/>
            <w:bottom w:val="none" w:sz="0" w:space="0" w:color="auto"/>
            <w:right w:val="none" w:sz="0" w:space="0" w:color="auto"/>
          </w:divBdr>
        </w:div>
        <w:div w:id="1016812810">
          <w:marLeft w:val="0"/>
          <w:marRight w:val="0"/>
          <w:marTop w:val="0"/>
          <w:marBottom w:val="0"/>
          <w:divBdr>
            <w:top w:val="none" w:sz="0" w:space="0" w:color="auto"/>
            <w:left w:val="none" w:sz="0" w:space="0" w:color="auto"/>
            <w:bottom w:val="none" w:sz="0" w:space="0" w:color="auto"/>
            <w:right w:val="none" w:sz="0" w:space="0" w:color="auto"/>
          </w:divBdr>
        </w:div>
        <w:div w:id="2133206551">
          <w:marLeft w:val="0"/>
          <w:marRight w:val="0"/>
          <w:marTop w:val="0"/>
          <w:marBottom w:val="0"/>
          <w:divBdr>
            <w:top w:val="none" w:sz="0" w:space="0" w:color="auto"/>
            <w:left w:val="none" w:sz="0" w:space="0" w:color="auto"/>
            <w:bottom w:val="none" w:sz="0" w:space="0" w:color="auto"/>
            <w:right w:val="none" w:sz="0" w:space="0" w:color="auto"/>
          </w:divBdr>
        </w:div>
        <w:div w:id="1671831147">
          <w:marLeft w:val="0"/>
          <w:marRight w:val="0"/>
          <w:marTop w:val="0"/>
          <w:marBottom w:val="0"/>
          <w:divBdr>
            <w:top w:val="none" w:sz="0" w:space="0" w:color="auto"/>
            <w:left w:val="none" w:sz="0" w:space="0" w:color="auto"/>
            <w:bottom w:val="none" w:sz="0" w:space="0" w:color="auto"/>
            <w:right w:val="none" w:sz="0" w:space="0" w:color="auto"/>
          </w:divBdr>
        </w:div>
        <w:div w:id="1850757465">
          <w:marLeft w:val="0"/>
          <w:marRight w:val="0"/>
          <w:marTop w:val="0"/>
          <w:marBottom w:val="0"/>
          <w:divBdr>
            <w:top w:val="none" w:sz="0" w:space="0" w:color="auto"/>
            <w:left w:val="none" w:sz="0" w:space="0" w:color="auto"/>
            <w:bottom w:val="none" w:sz="0" w:space="0" w:color="auto"/>
            <w:right w:val="none" w:sz="0" w:space="0" w:color="auto"/>
          </w:divBdr>
        </w:div>
        <w:div w:id="1694649570">
          <w:marLeft w:val="0"/>
          <w:marRight w:val="0"/>
          <w:marTop w:val="0"/>
          <w:marBottom w:val="0"/>
          <w:divBdr>
            <w:top w:val="none" w:sz="0" w:space="0" w:color="auto"/>
            <w:left w:val="none" w:sz="0" w:space="0" w:color="auto"/>
            <w:bottom w:val="none" w:sz="0" w:space="0" w:color="auto"/>
            <w:right w:val="none" w:sz="0" w:space="0" w:color="auto"/>
          </w:divBdr>
        </w:div>
        <w:div w:id="342392132">
          <w:marLeft w:val="0"/>
          <w:marRight w:val="0"/>
          <w:marTop w:val="0"/>
          <w:marBottom w:val="0"/>
          <w:divBdr>
            <w:top w:val="none" w:sz="0" w:space="0" w:color="auto"/>
            <w:left w:val="none" w:sz="0" w:space="0" w:color="auto"/>
            <w:bottom w:val="none" w:sz="0" w:space="0" w:color="auto"/>
            <w:right w:val="none" w:sz="0" w:space="0" w:color="auto"/>
          </w:divBdr>
        </w:div>
        <w:div w:id="1302349210">
          <w:marLeft w:val="0"/>
          <w:marRight w:val="0"/>
          <w:marTop w:val="0"/>
          <w:marBottom w:val="0"/>
          <w:divBdr>
            <w:top w:val="none" w:sz="0" w:space="0" w:color="auto"/>
            <w:left w:val="none" w:sz="0" w:space="0" w:color="auto"/>
            <w:bottom w:val="none" w:sz="0" w:space="0" w:color="auto"/>
            <w:right w:val="none" w:sz="0" w:space="0" w:color="auto"/>
          </w:divBdr>
        </w:div>
        <w:div w:id="1207063668">
          <w:marLeft w:val="0"/>
          <w:marRight w:val="0"/>
          <w:marTop w:val="0"/>
          <w:marBottom w:val="0"/>
          <w:divBdr>
            <w:top w:val="none" w:sz="0" w:space="0" w:color="auto"/>
            <w:left w:val="none" w:sz="0" w:space="0" w:color="auto"/>
            <w:bottom w:val="none" w:sz="0" w:space="0" w:color="auto"/>
            <w:right w:val="none" w:sz="0" w:space="0" w:color="auto"/>
          </w:divBdr>
        </w:div>
        <w:div w:id="2119643453">
          <w:marLeft w:val="0"/>
          <w:marRight w:val="0"/>
          <w:marTop w:val="0"/>
          <w:marBottom w:val="0"/>
          <w:divBdr>
            <w:top w:val="none" w:sz="0" w:space="0" w:color="auto"/>
            <w:left w:val="none" w:sz="0" w:space="0" w:color="auto"/>
            <w:bottom w:val="none" w:sz="0" w:space="0" w:color="auto"/>
            <w:right w:val="none" w:sz="0" w:space="0" w:color="auto"/>
          </w:divBdr>
        </w:div>
        <w:div w:id="69040522">
          <w:marLeft w:val="0"/>
          <w:marRight w:val="0"/>
          <w:marTop w:val="0"/>
          <w:marBottom w:val="0"/>
          <w:divBdr>
            <w:top w:val="none" w:sz="0" w:space="0" w:color="auto"/>
            <w:left w:val="none" w:sz="0" w:space="0" w:color="auto"/>
            <w:bottom w:val="none" w:sz="0" w:space="0" w:color="auto"/>
            <w:right w:val="none" w:sz="0" w:space="0" w:color="auto"/>
          </w:divBdr>
        </w:div>
        <w:div w:id="1553808358">
          <w:marLeft w:val="0"/>
          <w:marRight w:val="0"/>
          <w:marTop w:val="0"/>
          <w:marBottom w:val="0"/>
          <w:divBdr>
            <w:top w:val="none" w:sz="0" w:space="0" w:color="auto"/>
            <w:left w:val="none" w:sz="0" w:space="0" w:color="auto"/>
            <w:bottom w:val="none" w:sz="0" w:space="0" w:color="auto"/>
            <w:right w:val="none" w:sz="0" w:space="0" w:color="auto"/>
          </w:divBdr>
        </w:div>
        <w:div w:id="2044673464">
          <w:marLeft w:val="0"/>
          <w:marRight w:val="0"/>
          <w:marTop w:val="0"/>
          <w:marBottom w:val="0"/>
          <w:divBdr>
            <w:top w:val="none" w:sz="0" w:space="0" w:color="auto"/>
            <w:left w:val="none" w:sz="0" w:space="0" w:color="auto"/>
            <w:bottom w:val="none" w:sz="0" w:space="0" w:color="auto"/>
            <w:right w:val="none" w:sz="0" w:space="0" w:color="auto"/>
          </w:divBdr>
        </w:div>
        <w:div w:id="1431854551">
          <w:marLeft w:val="0"/>
          <w:marRight w:val="0"/>
          <w:marTop w:val="0"/>
          <w:marBottom w:val="0"/>
          <w:divBdr>
            <w:top w:val="none" w:sz="0" w:space="0" w:color="auto"/>
            <w:left w:val="none" w:sz="0" w:space="0" w:color="auto"/>
            <w:bottom w:val="none" w:sz="0" w:space="0" w:color="auto"/>
            <w:right w:val="none" w:sz="0" w:space="0" w:color="auto"/>
          </w:divBdr>
        </w:div>
        <w:div w:id="531236662">
          <w:marLeft w:val="0"/>
          <w:marRight w:val="0"/>
          <w:marTop w:val="0"/>
          <w:marBottom w:val="0"/>
          <w:divBdr>
            <w:top w:val="none" w:sz="0" w:space="0" w:color="auto"/>
            <w:left w:val="none" w:sz="0" w:space="0" w:color="auto"/>
            <w:bottom w:val="none" w:sz="0" w:space="0" w:color="auto"/>
            <w:right w:val="none" w:sz="0" w:space="0" w:color="auto"/>
          </w:divBdr>
        </w:div>
        <w:div w:id="897130665">
          <w:marLeft w:val="0"/>
          <w:marRight w:val="0"/>
          <w:marTop w:val="0"/>
          <w:marBottom w:val="0"/>
          <w:divBdr>
            <w:top w:val="none" w:sz="0" w:space="0" w:color="auto"/>
            <w:left w:val="none" w:sz="0" w:space="0" w:color="auto"/>
            <w:bottom w:val="none" w:sz="0" w:space="0" w:color="auto"/>
            <w:right w:val="none" w:sz="0" w:space="0" w:color="auto"/>
          </w:divBdr>
        </w:div>
        <w:div w:id="365910105">
          <w:marLeft w:val="0"/>
          <w:marRight w:val="0"/>
          <w:marTop w:val="0"/>
          <w:marBottom w:val="0"/>
          <w:divBdr>
            <w:top w:val="none" w:sz="0" w:space="0" w:color="auto"/>
            <w:left w:val="none" w:sz="0" w:space="0" w:color="auto"/>
            <w:bottom w:val="none" w:sz="0" w:space="0" w:color="auto"/>
            <w:right w:val="none" w:sz="0" w:space="0" w:color="auto"/>
          </w:divBdr>
        </w:div>
        <w:div w:id="1653755652">
          <w:marLeft w:val="0"/>
          <w:marRight w:val="0"/>
          <w:marTop w:val="0"/>
          <w:marBottom w:val="0"/>
          <w:divBdr>
            <w:top w:val="none" w:sz="0" w:space="0" w:color="auto"/>
            <w:left w:val="none" w:sz="0" w:space="0" w:color="auto"/>
            <w:bottom w:val="none" w:sz="0" w:space="0" w:color="auto"/>
            <w:right w:val="none" w:sz="0" w:space="0" w:color="auto"/>
          </w:divBdr>
        </w:div>
        <w:div w:id="1535387057">
          <w:marLeft w:val="0"/>
          <w:marRight w:val="0"/>
          <w:marTop w:val="0"/>
          <w:marBottom w:val="0"/>
          <w:divBdr>
            <w:top w:val="none" w:sz="0" w:space="0" w:color="auto"/>
            <w:left w:val="none" w:sz="0" w:space="0" w:color="auto"/>
            <w:bottom w:val="none" w:sz="0" w:space="0" w:color="auto"/>
            <w:right w:val="none" w:sz="0" w:space="0" w:color="auto"/>
          </w:divBdr>
        </w:div>
        <w:div w:id="61416274">
          <w:marLeft w:val="0"/>
          <w:marRight w:val="0"/>
          <w:marTop w:val="0"/>
          <w:marBottom w:val="0"/>
          <w:divBdr>
            <w:top w:val="none" w:sz="0" w:space="0" w:color="auto"/>
            <w:left w:val="none" w:sz="0" w:space="0" w:color="auto"/>
            <w:bottom w:val="none" w:sz="0" w:space="0" w:color="auto"/>
            <w:right w:val="none" w:sz="0" w:space="0" w:color="auto"/>
          </w:divBdr>
        </w:div>
        <w:div w:id="297952573">
          <w:marLeft w:val="0"/>
          <w:marRight w:val="0"/>
          <w:marTop w:val="0"/>
          <w:marBottom w:val="0"/>
          <w:divBdr>
            <w:top w:val="none" w:sz="0" w:space="0" w:color="auto"/>
            <w:left w:val="none" w:sz="0" w:space="0" w:color="auto"/>
            <w:bottom w:val="none" w:sz="0" w:space="0" w:color="auto"/>
            <w:right w:val="none" w:sz="0" w:space="0" w:color="auto"/>
          </w:divBdr>
        </w:div>
        <w:div w:id="169410985">
          <w:marLeft w:val="0"/>
          <w:marRight w:val="0"/>
          <w:marTop w:val="0"/>
          <w:marBottom w:val="0"/>
          <w:divBdr>
            <w:top w:val="none" w:sz="0" w:space="0" w:color="auto"/>
            <w:left w:val="none" w:sz="0" w:space="0" w:color="auto"/>
            <w:bottom w:val="none" w:sz="0" w:space="0" w:color="auto"/>
            <w:right w:val="none" w:sz="0" w:space="0" w:color="auto"/>
          </w:divBdr>
        </w:div>
        <w:div w:id="1068306597">
          <w:marLeft w:val="0"/>
          <w:marRight w:val="0"/>
          <w:marTop w:val="0"/>
          <w:marBottom w:val="0"/>
          <w:divBdr>
            <w:top w:val="none" w:sz="0" w:space="0" w:color="auto"/>
            <w:left w:val="none" w:sz="0" w:space="0" w:color="auto"/>
            <w:bottom w:val="none" w:sz="0" w:space="0" w:color="auto"/>
            <w:right w:val="none" w:sz="0" w:space="0" w:color="auto"/>
          </w:divBdr>
        </w:div>
        <w:div w:id="355815871">
          <w:marLeft w:val="0"/>
          <w:marRight w:val="0"/>
          <w:marTop w:val="0"/>
          <w:marBottom w:val="0"/>
          <w:divBdr>
            <w:top w:val="none" w:sz="0" w:space="0" w:color="auto"/>
            <w:left w:val="none" w:sz="0" w:space="0" w:color="auto"/>
            <w:bottom w:val="none" w:sz="0" w:space="0" w:color="auto"/>
            <w:right w:val="none" w:sz="0" w:space="0" w:color="auto"/>
          </w:divBdr>
        </w:div>
        <w:div w:id="1044790327">
          <w:marLeft w:val="0"/>
          <w:marRight w:val="0"/>
          <w:marTop w:val="0"/>
          <w:marBottom w:val="0"/>
          <w:divBdr>
            <w:top w:val="none" w:sz="0" w:space="0" w:color="auto"/>
            <w:left w:val="none" w:sz="0" w:space="0" w:color="auto"/>
            <w:bottom w:val="none" w:sz="0" w:space="0" w:color="auto"/>
            <w:right w:val="none" w:sz="0" w:space="0" w:color="auto"/>
          </w:divBdr>
        </w:div>
        <w:div w:id="448473109">
          <w:marLeft w:val="0"/>
          <w:marRight w:val="0"/>
          <w:marTop w:val="0"/>
          <w:marBottom w:val="0"/>
          <w:divBdr>
            <w:top w:val="none" w:sz="0" w:space="0" w:color="auto"/>
            <w:left w:val="none" w:sz="0" w:space="0" w:color="auto"/>
            <w:bottom w:val="none" w:sz="0" w:space="0" w:color="auto"/>
            <w:right w:val="none" w:sz="0" w:space="0" w:color="auto"/>
          </w:divBdr>
        </w:div>
        <w:div w:id="890073373">
          <w:marLeft w:val="0"/>
          <w:marRight w:val="0"/>
          <w:marTop w:val="0"/>
          <w:marBottom w:val="0"/>
          <w:divBdr>
            <w:top w:val="none" w:sz="0" w:space="0" w:color="auto"/>
            <w:left w:val="none" w:sz="0" w:space="0" w:color="auto"/>
            <w:bottom w:val="none" w:sz="0" w:space="0" w:color="auto"/>
            <w:right w:val="none" w:sz="0" w:space="0" w:color="auto"/>
          </w:divBdr>
        </w:div>
        <w:div w:id="215288865">
          <w:marLeft w:val="0"/>
          <w:marRight w:val="0"/>
          <w:marTop w:val="0"/>
          <w:marBottom w:val="0"/>
          <w:divBdr>
            <w:top w:val="none" w:sz="0" w:space="0" w:color="auto"/>
            <w:left w:val="none" w:sz="0" w:space="0" w:color="auto"/>
            <w:bottom w:val="none" w:sz="0" w:space="0" w:color="auto"/>
            <w:right w:val="none" w:sz="0" w:space="0" w:color="auto"/>
          </w:divBdr>
        </w:div>
        <w:div w:id="1515417115">
          <w:marLeft w:val="0"/>
          <w:marRight w:val="0"/>
          <w:marTop w:val="0"/>
          <w:marBottom w:val="0"/>
          <w:divBdr>
            <w:top w:val="none" w:sz="0" w:space="0" w:color="auto"/>
            <w:left w:val="none" w:sz="0" w:space="0" w:color="auto"/>
            <w:bottom w:val="none" w:sz="0" w:space="0" w:color="auto"/>
            <w:right w:val="none" w:sz="0" w:space="0" w:color="auto"/>
          </w:divBdr>
        </w:div>
        <w:div w:id="395399662">
          <w:marLeft w:val="0"/>
          <w:marRight w:val="0"/>
          <w:marTop w:val="0"/>
          <w:marBottom w:val="0"/>
          <w:divBdr>
            <w:top w:val="none" w:sz="0" w:space="0" w:color="auto"/>
            <w:left w:val="none" w:sz="0" w:space="0" w:color="auto"/>
            <w:bottom w:val="none" w:sz="0" w:space="0" w:color="auto"/>
            <w:right w:val="none" w:sz="0" w:space="0" w:color="auto"/>
          </w:divBdr>
        </w:div>
        <w:div w:id="987513544">
          <w:marLeft w:val="0"/>
          <w:marRight w:val="0"/>
          <w:marTop w:val="0"/>
          <w:marBottom w:val="0"/>
          <w:divBdr>
            <w:top w:val="none" w:sz="0" w:space="0" w:color="auto"/>
            <w:left w:val="none" w:sz="0" w:space="0" w:color="auto"/>
            <w:bottom w:val="none" w:sz="0" w:space="0" w:color="auto"/>
            <w:right w:val="none" w:sz="0" w:space="0" w:color="auto"/>
          </w:divBdr>
        </w:div>
        <w:div w:id="194393755">
          <w:marLeft w:val="0"/>
          <w:marRight w:val="0"/>
          <w:marTop w:val="0"/>
          <w:marBottom w:val="0"/>
          <w:divBdr>
            <w:top w:val="none" w:sz="0" w:space="0" w:color="auto"/>
            <w:left w:val="none" w:sz="0" w:space="0" w:color="auto"/>
            <w:bottom w:val="none" w:sz="0" w:space="0" w:color="auto"/>
            <w:right w:val="none" w:sz="0" w:space="0" w:color="auto"/>
          </w:divBdr>
        </w:div>
        <w:div w:id="2045252405">
          <w:marLeft w:val="0"/>
          <w:marRight w:val="0"/>
          <w:marTop w:val="0"/>
          <w:marBottom w:val="0"/>
          <w:divBdr>
            <w:top w:val="none" w:sz="0" w:space="0" w:color="auto"/>
            <w:left w:val="none" w:sz="0" w:space="0" w:color="auto"/>
            <w:bottom w:val="none" w:sz="0" w:space="0" w:color="auto"/>
            <w:right w:val="none" w:sz="0" w:space="0" w:color="auto"/>
          </w:divBdr>
        </w:div>
        <w:div w:id="1703361370">
          <w:marLeft w:val="0"/>
          <w:marRight w:val="0"/>
          <w:marTop w:val="0"/>
          <w:marBottom w:val="0"/>
          <w:divBdr>
            <w:top w:val="none" w:sz="0" w:space="0" w:color="auto"/>
            <w:left w:val="none" w:sz="0" w:space="0" w:color="auto"/>
            <w:bottom w:val="none" w:sz="0" w:space="0" w:color="auto"/>
            <w:right w:val="none" w:sz="0" w:space="0" w:color="auto"/>
          </w:divBdr>
        </w:div>
        <w:div w:id="175702947">
          <w:marLeft w:val="0"/>
          <w:marRight w:val="0"/>
          <w:marTop w:val="0"/>
          <w:marBottom w:val="0"/>
          <w:divBdr>
            <w:top w:val="none" w:sz="0" w:space="0" w:color="auto"/>
            <w:left w:val="none" w:sz="0" w:space="0" w:color="auto"/>
            <w:bottom w:val="none" w:sz="0" w:space="0" w:color="auto"/>
            <w:right w:val="none" w:sz="0" w:space="0" w:color="auto"/>
          </w:divBdr>
        </w:div>
        <w:div w:id="116146350">
          <w:marLeft w:val="0"/>
          <w:marRight w:val="0"/>
          <w:marTop w:val="0"/>
          <w:marBottom w:val="0"/>
          <w:divBdr>
            <w:top w:val="none" w:sz="0" w:space="0" w:color="auto"/>
            <w:left w:val="none" w:sz="0" w:space="0" w:color="auto"/>
            <w:bottom w:val="none" w:sz="0" w:space="0" w:color="auto"/>
            <w:right w:val="none" w:sz="0" w:space="0" w:color="auto"/>
          </w:divBdr>
        </w:div>
        <w:div w:id="1592854282">
          <w:marLeft w:val="0"/>
          <w:marRight w:val="0"/>
          <w:marTop w:val="0"/>
          <w:marBottom w:val="0"/>
          <w:divBdr>
            <w:top w:val="none" w:sz="0" w:space="0" w:color="auto"/>
            <w:left w:val="none" w:sz="0" w:space="0" w:color="auto"/>
            <w:bottom w:val="none" w:sz="0" w:space="0" w:color="auto"/>
            <w:right w:val="none" w:sz="0" w:space="0" w:color="auto"/>
          </w:divBdr>
        </w:div>
        <w:div w:id="405153076">
          <w:marLeft w:val="0"/>
          <w:marRight w:val="0"/>
          <w:marTop w:val="0"/>
          <w:marBottom w:val="0"/>
          <w:divBdr>
            <w:top w:val="none" w:sz="0" w:space="0" w:color="auto"/>
            <w:left w:val="none" w:sz="0" w:space="0" w:color="auto"/>
            <w:bottom w:val="none" w:sz="0" w:space="0" w:color="auto"/>
            <w:right w:val="none" w:sz="0" w:space="0" w:color="auto"/>
          </w:divBdr>
        </w:div>
        <w:div w:id="1446541560">
          <w:marLeft w:val="0"/>
          <w:marRight w:val="0"/>
          <w:marTop w:val="0"/>
          <w:marBottom w:val="0"/>
          <w:divBdr>
            <w:top w:val="none" w:sz="0" w:space="0" w:color="auto"/>
            <w:left w:val="none" w:sz="0" w:space="0" w:color="auto"/>
            <w:bottom w:val="none" w:sz="0" w:space="0" w:color="auto"/>
            <w:right w:val="none" w:sz="0" w:space="0" w:color="auto"/>
          </w:divBdr>
        </w:div>
        <w:div w:id="1718166814">
          <w:marLeft w:val="0"/>
          <w:marRight w:val="0"/>
          <w:marTop w:val="0"/>
          <w:marBottom w:val="0"/>
          <w:divBdr>
            <w:top w:val="none" w:sz="0" w:space="0" w:color="auto"/>
            <w:left w:val="none" w:sz="0" w:space="0" w:color="auto"/>
            <w:bottom w:val="none" w:sz="0" w:space="0" w:color="auto"/>
            <w:right w:val="none" w:sz="0" w:space="0" w:color="auto"/>
          </w:divBdr>
        </w:div>
        <w:div w:id="1961958526">
          <w:marLeft w:val="0"/>
          <w:marRight w:val="0"/>
          <w:marTop w:val="0"/>
          <w:marBottom w:val="0"/>
          <w:divBdr>
            <w:top w:val="none" w:sz="0" w:space="0" w:color="auto"/>
            <w:left w:val="none" w:sz="0" w:space="0" w:color="auto"/>
            <w:bottom w:val="none" w:sz="0" w:space="0" w:color="auto"/>
            <w:right w:val="none" w:sz="0" w:space="0" w:color="auto"/>
          </w:divBdr>
        </w:div>
        <w:div w:id="601912559">
          <w:marLeft w:val="0"/>
          <w:marRight w:val="0"/>
          <w:marTop w:val="0"/>
          <w:marBottom w:val="0"/>
          <w:divBdr>
            <w:top w:val="none" w:sz="0" w:space="0" w:color="auto"/>
            <w:left w:val="none" w:sz="0" w:space="0" w:color="auto"/>
            <w:bottom w:val="none" w:sz="0" w:space="0" w:color="auto"/>
            <w:right w:val="none" w:sz="0" w:space="0" w:color="auto"/>
          </w:divBdr>
        </w:div>
        <w:div w:id="370109835">
          <w:marLeft w:val="0"/>
          <w:marRight w:val="0"/>
          <w:marTop w:val="0"/>
          <w:marBottom w:val="0"/>
          <w:divBdr>
            <w:top w:val="none" w:sz="0" w:space="0" w:color="auto"/>
            <w:left w:val="none" w:sz="0" w:space="0" w:color="auto"/>
            <w:bottom w:val="none" w:sz="0" w:space="0" w:color="auto"/>
            <w:right w:val="none" w:sz="0" w:space="0" w:color="auto"/>
          </w:divBdr>
        </w:div>
        <w:div w:id="571886508">
          <w:marLeft w:val="0"/>
          <w:marRight w:val="0"/>
          <w:marTop w:val="0"/>
          <w:marBottom w:val="0"/>
          <w:divBdr>
            <w:top w:val="none" w:sz="0" w:space="0" w:color="auto"/>
            <w:left w:val="none" w:sz="0" w:space="0" w:color="auto"/>
            <w:bottom w:val="none" w:sz="0" w:space="0" w:color="auto"/>
            <w:right w:val="none" w:sz="0" w:space="0" w:color="auto"/>
          </w:divBdr>
        </w:div>
        <w:div w:id="515119020">
          <w:marLeft w:val="0"/>
          <w:marRight w:val="0"/>
          <w:marTop w:val="0"/>
          <w:marBottom w:val="0"/>
          <w:divBdr>
            <w:top w:val="none" w:sz="0" w:space="0" w:color="auto"/>
            <w:left w:val="none" w:sz="0" w:space="0" w:color="auto"/>
            <w:bottom w:val="none" w:sz="0" w:space="0" w:color="auto"/>
            <w:right w:val="none" w:sz="0" w:space="0" w:color="auto"/>
          </w:divBdr>
        </w:div>
        <w:div w:id="960578275">
          <w:marLeft w:val="0"/>
          <w:marRight w:val="0"/>
          <w:marTop w:val="0"/>
          <w:marBottom w:val="0"/>
          <w:divBdr>
            <w:top w:val="none" w:sz="0" w:space="0" w:color="auto"/>
            <w:left w:val="none" w:sz="0" w:space="0" w:color="auto"/>
            <w:bottom w:val="none" w:sz="0" w:space="0" w:color="auto"/>
            <w:right w:val="none" w:sz="0" w:space="0" w:color="auto"/>
          </w:divBdr>
        </w:div>
        <w:div w:id="382607389">
          <w:marLeft w:val="0"/>
          <w:marRight w:val="0"/>
          <w:marTop w:val="0"/>
          <w:marBottom w:val="0"/>
          <w:divBdr>
            <w:top w:val="none" w:sz="0" w:space="0" w:color="auto"/>
            <w:left w:val="none" w:sz="0" w:space="0" w:color="auto"/>
            <w:bottom w:val="none" w:sz="0" w:space="0" w:color="auto"/>
            <w:right w:val="none" w:sz="0" w:space="0" w:color="auto"/>
          </w:divBdr>
        </w:div>
        <w:div w:id="2005471398">
          <w:marLeft w:val="0"/>
          <w:marRight w:val="0"/>
          <w:marTop w:val="0"/>
          <w:marBottom w:val="0"/>
          <w:divBdr>
            <w:top w:val="none" w:sz="0" w:space="0" w:color="auto"/>
            <w:left w:val="none" w:sz="0" w:space="0" w:color="auto"/>
            <w:bottom w:val="none" w:sz="0" w:space="0" w:color="auto"/>
            <w:right w:val="none" w:sz="0" w:space="0" w:color="auto"/>
          </w:divBdr>
        </w:div>
        <w:div w:id="1311446503">
          <w:marLeft w:val="0"/>
          <w:marRight w:val="0"/>
          <w:marTop w:val="0"/>
          <w:marBottom w:val="0"/>
          <w:divBdr>
            <w:top w:val="none" w:sz="0" w:space="0" w:color="auto"/>
            <w:left w:val="none" w:sz="0" w:space="0" w:color="auto"/>
            <w:bottom w:val="none" w:sz="0" w:space="0" w:color="auto"/>
            <w:right w:val="none" w:sz="0" w:space="0" w:color="auto"/>
          </w:divBdr>
        </w:div>
      </w:divsChild>
    </w:div>
    <w:div w:id="1247611816">
      <w:bodyDiv w:val="1"/>
      <w:marLeft w:val="0"/>
      <w:marRight w:val="0"/>
      <w:marTop w:val="0"/>
      <w:marBottom w:val="0"/>
      <w:divBdr>
        <w:top w:val="none" w:sz="0" w:space="0" w:color="auto"/>
        <w:left w:val="none" w:sz="0" w:space="0" w:color="auto"/>
        <w:bottom w:val="none" w:sz="0" w:space="0" w:color="auto"/>
        <w:right w:val="none" w:sz="0" w:space="0" w:color="auto"/>
      </w:divBdr>
      <w:divsChild>
        <w:div w:id="134296254">
          <w:marLeft w:val="640"/>
          <w:marRight w:val="0"/>
          <w:marTop w:val="0"/>
          <w:marBottom w:val="0"/>
          <w:divBdr>
            <w:top w:val="none" w:sz="0" w:space="0" w:color="auto"/>
            <w:left w:val="none" w:sz="0" w:space="0" w:color="auto"/>
            <w:bottom w:val="none" w:sz="0" w:space="0" w:color="auto"/>
            <w:right w:val="none" w:sz="0" w:space="0" w:color="auto"/>
          </w:divBdr>
        </w:div>
        <w:div w:id="1263299663">
          <w:marLeft w:val="640"/>
          <w:marRight w:val="0"/>
          <w:marTop w:val="0"/>
          <w:marBottom w:val="0"/>
          <w:divBdr>
            <w:top w:val="none" w:sz="0" w:space="0" w:color="auto"/>
            <w:left w:val="none" w:sz="0" w:space="0" w:color="auto"/>
            <w:bottom w:val="none" w:sz="0" w:space="0" w:color="auto"/>
            <w:right w:val="none" w:sz="0" w:space="0" w:color="auto"/>
          </w:divBdr>
        </w:div>
        <w:div w:id="780412697">
          <w:marLeft w:val="640"/>
          <w:marRight w:val="0"/>
          <w:marTop w:val="0"/>
          <w:marBottom w:val="0"/>
          <w:divBdr>
            <w:top w:val="none" w:sz="0" w:space="0" w:color="auto"/>
            <w:left w:val="none" w:sz="0" w:space="0" w:color="auto"/>
            <w:bottom w:val="none" w:sz="0" w:space="0" w:color="auto"/>
            <w:right w:val="none" w:sz="0" w:space="0" w:color="auto"/>
          </w:divBdr>
        </w:div>
        <w:div w:id="1869295230">
          <w:marLeft w:val="640"/>
          <w:marRight w:val="0"/>
          <w:marTop w:val="0"/>
          <w:marBottom w:val="0"/>
          <w:divBdr>
            <w:top w:val="none" w:sz="0" w:space="0" w:color="auto"/>
            <w:left w:val="none" w:sz="0" w:space="0" w:color="auto"/>
            <w:bottom w:val="none" w:sz="0" w:space="0" w:color="auto"/>
            <w:right w:val="none" w:sz="0" w:space="0" w:color="auto"/>
          </w:divBdr>
        </w:div>
        <w:div w:id="721175881">
          <w:marLeft w:val="640"/>
          <w:marRight w:val="0"/>
          <w:marTop w:val="0"/>
          <w:marBottom w:val="0"/>
          <w:divBdr>
            <w:top w:val="none" w:sz="0" w:space="0" w:color="auto"/>
            <w:left w:val="none" w:sz="0" w:space="0" w:color="auto"/>
            <w:bottom w:val="none" w:sz="0" w:space="0" w:color="auto"/>
            <w:right w:val="none" w:sz="0" w:space="0" w:color="auto"/>
          </w:divBdr>
        </w:div>
        <w:div w:id="823475783">
          <w:marLeft w:val="640"/>
          <w:marRight w:val="0"/>
          <w:marTop w:val="0"/>
          <w:marBottom w:val="0"/>
          <w:divBdr>
            <w:top w:val="none" w:sz="0" w:space="0" w:color="auto"/>
            <w:left w:val="none" w:sz="0" w:space="0" w:color="auto"/>
            <w:bottom w:val="none" w:sz="0" w:space="0" w:color="auto"/>
            <w:right w:val="none" w:sz="0" w:space="0" w:color="auto"/>
          </w:divBdr>
        </w:div>
        <w:div w:id="1460613469">
          <w:marLeft w:val="640"/>
          <w:marRight w:val="0"/>
          <w:marTop w:val="0"/>
          <w:marBottom w:val="0"/>
          <w:divBdr>
            <w:top w:val="none" w:sz="0" w:space="0" w:color="auto"/>
            <w:left w:val="none" w:sz="0" w:space="0" w:color="auto"/>
            <w:bottom w:val="none" w:sz="0" w:space="0" w:color="auto"/>
            <w:right w:val="none" w:sz="0" w:space="0" w:color="auto"/>
          </w:divBdr>
        </w:div>
        <w:div w:id="1218395869">
          <w:marLeft w:val="640"/>
          <w:marRight w:val="0"/>
          <w:marTop w:val="0"/>
          <w:marBottom w:val="0"/>
          <w:divBdr>
            <w:top w:val="none" w:sz="0" w:space="0" w:color="auto"/>
            <w:left w:val="none" w:sz="0" w:space="0" w:color="auto"/>
            <w:bottom w:val="none" w:sz="0" w:space="0" w:color="auto"/>
            <w:right w:val="none" w:sz="0" w:space="0" w:color="auto"/>
          </w:divBdr>
        </w:div>
        <w:div w:id="1263800309">
          <w:marLeft w:val="640"/>
          <w:marRight w:val="0"/>
          <w:marTop w:val="0"/>
          <w:marBottom w:val="0"/>
          <w:divBdr>
            <w:top w:val="none" w:sz="0" w:space="0" w:color="auto"/>
            <w:left w:val="none" w:sz="0" w:space="0" w:color="auto"/>
            <w:bottom w:val="none" w:sz="0" w:space="0" w:color="auto"/>
            <w:right w:val="none" w:sz="0" w:space="0" w:color="auto"/>
          </w:divBdr>
        </w:div>
        <w:div w:id="1090928056">
          <w:marLeft w:val="640"/>
          <w:marRight w:val="0"/>
          <w:marTop w:val="0"/>
          <w:marBottom w:val="0"/>
          <w:divBdr>
            <w:top w:val="none" w:sz="0" w:space="0" w:color="auto"/>
            <w:left w:val="none" w:sz="0" w:space="0" w:color="auto"/>
            <w:bottom w:val="none" w:sz="0" w:space="0" w:color="auto"/>
            <w:right w:val="none" w:sz="0" w:space="0" w:color="auto"/>
          </w:divBdr>
        </w:div>
      </w:divsChild>
    </w:div>
    <w:div w:id="1256748549">
      <w:bodyDiv w:val="1"/>
      <w:marLeft w:val="0"/>
      <w:marRight w:val="0"/>
      <w:marTop w:val="0"/>
      <w:marBottom w:val="0"/>
      <w:divBdr>
        <w:top w:val="none" w:sz="0" w:space="0" w:color="auto"/>
        <w:left w:val="none" w:sz="0" w:space="0" w:color="auto"/>
        <w:bottom w:val="none" w:sz="0" w:space="0" w:color="auto"/>
        <w:right w:val="none" w:sz="0" w:space="0" w:color="auto"/>
      </w:divBdr>
      <w:divsChild>
        <w:div w:id="1864509911">
          <w:marLeft w:val="640"/>
          <w:marRight w:val="0"/>
          <w:marTop w:val="0"/>
          <w:marBottom w:val="0"/>
          <w:divBdr>
            <w:top w:val="none" w:sz="0" w:space="0" w:color="auto"/>
            <w:left w:val="none" w:sz="0" w:space="0" w:color="auto"/>
            <w:bottom w:val="none" w:sz="0" w:space="0" w:color="auto"/>
            <w:right w:val="none" w:sz="0" w:space="0" w:color="auto"/>
          </w:divBdr>
        </w:div>
        <w:div w:id="967780579">
          <w:marLeft w:val="640"/>
          <w:marRight w:val="0"/>
          <w:marTop w:val="0"/>
          <w:marBottom w:val="0"/>
          <w:divBdr>
            <w:top w:val="none" w:sz="0" w:space="0" w:color="auto"/>
            <w:left w:val="none" w:sz="0" w:space="0" w:color="auto"/>
            <w:bottom w:val="none" w:sz="0" w:space="0" w:color="auto"/>
            <w:right w:val="none" w:sz="0" w:space="0" w:color="auto"/>
          </w:divBdr>
        </w:div>
        <w:div w:id="239676029">
          <w:marLeft w:val="640"/>
          <w:marRight w:val="0"/>
          <w:marTop w:val="0"/>
          <w:marBottom w:val="0"/>
          <w:divBdr>
            <w:top w:val="none" w:sz="0" w:space="0" w:color="auto"/>
            <w:left w:val="none" w:sz="0" w:space="0" w:color="auto"/>
            <w:bottom w:val="none" w:sz="0" w:space="0" w:color="auto"/>
            <w:right w:val="none" w:sz="0" w:space="0" w:color="auto"/>
          </w:divBdr>
        </w:div>
        <w:div w:id="516843948">
          <w:marLeft w:val="640"/>
          <w:marRight w:val="0"/>
          <w:marTop w:val="0"/>
          <w:marBottom w:val="0"/>
          <w:divBdr>
            <w:top w:val="none" w:sz="0" w:space="0" w:color="auto"/>
            <w:left w:val="none" w:sz="0" w:space="0" w:color="auto"/>
            <w:bottom w:val="none" w:sz="0" w:space="0" w:color="auto"/>
            <w:right w:val="none" w:sz="0" w:space="0" w:color="auto"/>
          </w:divBdr>
        </w:div>
        <w:div w:id="531922255">
          <w:marLeft w:val="640"/>
          <w:marRight w:val="0"/>
          <w:marTop w:val="0"/>
          <w:marBottom w:val="0"/>
          <w:divBdr>
            <w:top w:val="none" w:sz="0" w:space="0" w:color="auto"/>
            <w:left w:val="none" w:sz="0" w:space="0" w:color="auto"/>
            <w:bottom w:val="none" w:sz="0" w:space="0" w:color="auto"/>
            <w:right w:val="none" w:sz="0" w:space="0" w:color="auto"/>
          </w:divBdr>
        </w:div>
        <w:div w:id="1890148297">
          <w:marLeft w:val="640"/>
          <w:marRight w:val="0"/>
          <w:marTop w:val="0"/>
          <w:marBottom w:val="0"/>
          <w:divBdr>
            <w:top w:val="none" w:sz="0" w:space="0" w:color="auto"/>
            <w:left w:val="none" w:sz="0" w:space="0" w:color="auto"/>
            <w:bottom w:val="none" w:sz="0" w:space="0" w:color="auto"/>
            <w:right w:val="none" w:sz="0" w:space="0" w:color="auto"/>
          </w:divBdr>
        </w:div>
        <w:div w:id="1388608120">
          <w:marLeft w:val="640"/>
          <w:marRight w:val="0"/>
          <w:marTop w:val="0"/>
          <w:marBottom w:val="0"/>
          <w:divBdr>
            <w:top w:val="none" w:sz="0" w:space="0" w:color="auto"/>
            <w:left w:val="none" w:sz="0" w:space="0" w:color="auto"/>
            <w:bottom w:val="none" w:sz="0" w:space="0" w:color="auto"/>
            <w:right w:val="none" w:sz="0" w:space="0" w:color="auto"/>
          </w:divBdr>
        </w:div>
        <w:div w:id="1752848314">
          <w:marLeft w:val="640"/>
          <w:marRight w:val="0"/>
          <w:marTop w:val="0"/>
          <w:marBottom w:val="0"/>
          <w:divBdr>
            <w:top w:val="none" w:sz="0" w:space="0" w:color="auto"/>
            <w:left w:val="none" w:sz="0" w:space="0" w:color="auto"/>
            <w:bottom w:val="none" w:sz="0" w:space="0" w:color="auto"/>
            <w:right w:val="none" w:sz="0" w:space="0" w:color="auto"/>
          </w:divBdr>
        </w:div>
        <w:div w:id="739407539">
          <w:marLeft w:val="640"/>
          <w:marRight w:val="0"/>
          <w:marTop w:val="0"/>
          <w:marBottom w:val="0"/>
          <w:divBdr>
            <w:top w:val="none" w:sz="0" w:space="0" w:color="auto"/>
            <w:left w:val="none" w:sz="0" w:space="0" w:color="auto"/>
            <w:bottom w:val="none" w:sz="0" w:space="0" w:color="auto"/>
            <w:right w:val="none" w:sz="0" w:space="0" w:color="auto"/>
          </w:divBdr>
        </w:div>
        <w:div w:id="1381368644">
          <w:marLeft w:val="640"/>
          <w:marRight w:val="0"/>
          <w:marTop w:val="0"/>
          <w:marBottom w:val="0"/>
          <w:divBdr>
            <w:top w:val="none" w:sz="0" w:space="0" w:color="auto"/>
            <w:left w:val="none" w:sz="0" w:space="0" w:color="auto"/>
            <w:bottom w:val="none" w:sz="0" w:space="0" w:color="auto"/>
            <w:right w:val="none" w:sz="0" w:space="0" w:color="auto"/>
          </w:divBdr>
        </w:div>
        <w:div w:id="1361206278">
          <w:marLeft w:val="640"/>
          <w:marRight w:val="0"/>
          <w:marTop w:val="0"/>
          <w:marBottom w:val="0"/>
          <w:divBdr>
            <w:top w:val="none" w:sz="0" w:space="0" w:color="auto"/>
            <w:left w:val="none" w:sz="0" w:space="0" w:color="auto"/>
            <w:bottom w:val="none" w:sz="0" w:space="0" w:color="auto"/>
            <w:right w:val="none" w:sz="0" w:space="0" w:color="auto"/>
          </w:divBdr>
        </w:div>
        <w:div w:id="1845626394">
          <w:marLeft w:val="640"/>
          <w:marRight w:val="0"/>
          <w:marTop w:val="0"/>
          <w:marBottom w:val="0"/>
          <w:divBdr>
            <w:top w:val="none" w:sz="0" w:space="0" w:color="auto"/>
            <w:left w:val="none" w:sz="0" w:space="0" w:color="auto"/>
            <w:bottom w:val="none" w:sz="0" w:space="0" w:color="auto"/>
            <w:right w:val="none" w:sz="0" w:space="0" w:color="auto"/>
          </w:divBdr>
        </w:div>
        <w:div w:id="667827075">
          <w:marLeft w:val="640"/>
          <w:marRight w:val="0"/>
          <w:marTop w:val="0"/>
          <w:marBottom w:val="0"/>
          <w:divBdr>
            <w:top w:val="none" w:sz="0" w:space="0" w:color="auto"/>
            <w:left w:val="none" w:sz="0" w:space="0" w:color="auto"/>
            <w:bottom w:val="none" w:sz="0" w:space="0" w:color="auto"/>
            <w:right w:val="none" w:sz="0" w:space="0" w:color="auto"/>
          </w:divBdr>
        </w:div>
        <w:div w:id="876892595">
          <w:marLeft w:val="640"/>
          <w:marRight w:val="0"/>
          <w:marTop w:val="0"/>
          <w:marBottom w:val="0"/>
          <w:divBdr>
            <w:top w:val="none" w:sz="0" w:space="0" w:color="auto"/>
            <w:left w:val="none" w:sz="0" w:space="0" w:color="auto"/>
            <w:bottom w:val="none" w:sz="0" w:space="0" w:color="auto"/>
            <w:right w:val="none" w:sz="0" w:space="0" w:color="auto"/>
          </w:divBdr>
        </w:div>
        <w:div w:id="1423723381">
          <w:marLeft w:val="640"/>
          <w:marRight w:val="0"/>
          <w:marTop w:val="0"/>
          <w:marBottom w:val="0"/>
          <w:divBdr>
            <w:top w:val="none" w:sz="0" w:space="0" w:color="auto"/>
            <w:left w:val="none" w:sz="0" w:space="0" w:color="auto"/>
            <w:bottom w:val="none" w:sz="0" w:space="0" w:color="auto"/>
            <w:right w:val="none" w:sz="0" w:space="0" w:color="auto"/>
          </w:divBdr>
        </w:div>
        <w:div w:id="1998414330">
          <w:marLeft w:val="640"/>
          <w:marRight w:val="0"/>
          <w:marTop w:val="0"/>
          <w:marBottom w:val="0"/>
          <w:divBdr>
            <w:top w:val="none" w:sz="0" w:space="0" w:color="auto"/>
            <w:left w:val="none" w:sz="0" w:space="0" w:color="auto"/>
            <w:bottom w:val="none" w:sz="0" w:space="0" w:color="auto"/>
            <w:right w:val="none" w:sz="0" w:space="0" w:color="auto"/>
          </w:divBdr>
        </w:div>
        <w:div w:id="1733384003">
          <w:marLeft w:val="640"/>
          <w:marRight w:val="0"/>
          <w:marTop w:val="0"/>
          <w:marBottom w:val="0"/>
          <w:divBdr>
            <w:top w:val="none" w:sz="0" w:space="0" w:color="auto"/>
            <w:left w:val="none" w:sz="0" w:space="0" w:color="auto"/>
            <w:bottom w:val="none" w:sz="0" w:space="0" w:color="auto"/>
            <w:right w:val="none" w:sz="0" w:space="0" w:color="auto"/>
          </w:divBdr>
        </w:div>
      </w:divsChild>
    </w:div>
    <w:div w:id="1258103238">
      <w:bodyDiv w:val="1"/>
      <w:marLeft w:val="0"/>
      <w:marRight w:val="0"/>
      <w:marTop w:val="0"/>
      <w:marBottom w:val="0"/>
      <w:divBdr>
        <w:top w:val="none" w:sz="0" w:space="0" w:color="auto"/>
        <w:left w:val="none" w:sz="0" w:space="0" w:color="auto"/>
        <w:bottom w:val="none" w:sz="0" w:space="0" w:color="auto"/>
        <w:right w:val="none" w:sz="0" w:space="0" w:color="auto"/>
      </w:divBdr>
    </w:div>
    <w:div w:id="1258171206">
      <w:bodyDiv w:val="1"/>
      <w:marLeft w:val="0"/>
      <w:marRight w:val="0"/>
      <w:marTop w:val="0"/>
      <w:marBottom w:val="0"/>
      <w:divBdr>
        <w:top w:val="none" w:sz="0" w:space="0" w:color="auto"/>
        <w:left w:val="none" w:sz="0" w:space="0" w:color="auto"/>
        <w:bottom w:val="none" w:sz="0" w:space="0" w:color="auto"/>
        <w:right w:val="none" w:sz="0" w:space="0" w:color="auto"/>
      </w:divBdr>
      <w:divsChild>
        <w:div w:id="1691951040">
          <w:marLeft w:val="640"/>
          <w:marRight w:val="0"/>
          <w:marTop w:val="0"/>
          <w:marBottom w:val="0"/>
          <w:divBdr>
            <w:top w:val="none" w:sz="0" w:space="0" w:color="auto"/>
            <w:left w:val="none" w:sz="0" w:space="0" w:color="auto"/>
            <w:bottom w:val="none" w:sz="0" w:space="0" w:color="auto"/>
            <w:right w:val="none" w:sz="0" w:space="0" w:color="auto"/>
          </w:divBdr>
        </w:div>
        <w:div w:id="536509070">
          <w:marLeft w:val="640"/>
          <w:marRight w:val="0"/>
          <w:marTop w:val="0"/>
          <w:marBottom w:val="0"/>
          <w:divBdr>
            <w:top w:val="none" w:sz="0" w:space="0" w:color="auto"/>
            <w:left w:val="none" w:sz="0" w:space="0" w:color="auto"/>
            <w:bottom w:val="none" w:sz="0" w:space="0" w:color="auto"/>
            <w:right w:val="none" w:sz="0" w:space="0" w:color="auto"/>
          </w:divBdr>
        </w:div>
        <w:div w:id="1473060266">
          <w:marLeft w:val="640"/>
          <w:marRight w:val="0"/>
          <w:marTop w:val="0"/>
          <w:marBottom w:val="0"/>
          <w:divBdr>
            <w:top w:val="none" w:sz="0" w:space="0" w:color="auto"/>
            <w:left w:val="none" w:sz="0" w:space="0" w:color="auto"/>
            <w:bottom w:val="none" w:sz="0" w:space="0" w:color="auto"/>
            <w:right w:val="none" w:sz="0" w:space="0" w:color="auto"/>
          </w:divBdr>
        </w:div>
        <w:div w:id="553156206">
          <w:marLeft w:val="640"/>
          <w:marRight w:val="0"/>
          <w:marTop w:val="0"/>
          <w:marBottom w:val="0"/>
          <w:divBdr>
            <w:top w:val="none" w:sz="0" w:space="0" w:color="auto"/>
            <w:left w:val="none" w:sz="0" w:space="0" w:color="auto"/>
            <w:bottom w:val="none" w:sz="0" w:space="0" w:color="auto"/>
            <w:right w:val="none" w:sz="0" w:space="0" w:color="auto"/>
          </w:divBdr>
        </w:div>
        <w:div w:id="1734230958">
          <w:marLeft w:val="640"/>
          <w:marRight w:val="0"/>
          <w:marTop w:val="0"/>
          <w:marBottom w:val="0"/>
          <w:divBdr>
            <w:top w:val="none" w:sz="0" w:space="0" w:color="auto"/>
            <w:left w:val="none" w:sz="0" w:space="0" w:color="auto"/>
            <w:bottom w:val="none" w:sz="0" w:space="0" w:color="auto"/>
            <w:right w:val="none" w:sz="0" w:space="0" w:color="auto"/>
          </w:divBdr>
        </w:div>
        <w:div w:id="151338727">
          <w:marLeft w:val="640"/>
          <w:marRight w:val="0"/>
          <w:marTop w:val="0"/>
          <w:marBottom w:val="0"/>
          <w:divBdr>
            <w:top w:val="none" w:sz="0" w:space="0" w:color="auto"/>
            <w:left w:val="none" w:sz="0" w:space="0" w:color="auto"/>
            <w:bottom w:val="none" w:sz="0" w:space="0" w:color="auto"/>
            <w:right w:val="none" w:sz="0" w:space="0" w:color="auto"/>
          </w:divBdr>
        </w:div>
        <w:div w:id="1335693757">
          <w:marLeft w:val="640"/>
          <w:marRight w:val="0"/>
          <w:marTop w:val="0"/>
          <w:marBottom w:val="0"/>
          <w:divBdr>
            <w:top w:val="none" w:sz="0" w:space="0" w:color="auto"/>
            <w:left w:val="none" w:sz="0" w:space="0" w:color="auto"/>
            <w:bottom w:val="none" w:sz="0" w:space="0" w:color="auto"/>
            <w:right w:val="none" w:sz="0" w:space="0" w:color="auto"/>
          </w:divBdr>
        </w:div>
        <w:div w:id="314920629">
          <w:marLeft w:val="640"/>
          <w:marRight w:val="0"/>
          <w:marTop w:val="0"/>
          <w:marBottom w:val="0"/>
          <w:divBdr>
            <w:top w:val="none" w:sz="0" w:space="0" w:color="auto"/>
            <w:left w:val="none" w:sz="0" w:space="0" w:color="auto"/>
            <w:bottom w:val="none" w:sz="0" w:space="0" w:color="auto"/>
            <w:right w:val="none" w:sz="0" w:space="0" w:color="auto"/>
          </w:divBdr>
        </w:div>
        <w:div w:id="322272819">
          <w:marLeft w:val="640"/>
          <w:marRight w:val="0"/>
          <w:marTop w:val="0"/>
          <w:marBottom w:val="0"/>
          <w:divBdr>
            <w:top w:val="none" w:sz="0" w:space="0" w:color="auto"/>
            <w:left w:val="none" w:sz="0" w:space="0" w:color="auto"/>
            <w:bottom w:val="none" w:sz="0" w:space="0" w:color="auto"/>
            <w:right w:val="none" w:sz="0" w:space="0" w:color="auto"/>
          </w:divBdr>
        </w:div>
        <w:div w:id="422148263">
          <w:marLeft w:val="640"/>
          <w:marRight w:val="0"/>
          <w:marTop w:val="0"/>
          <w:marBottom w:val="0"/>
          <w:divBdr>
            <w:top w:val="none" w:sz="0" w:space="0" w:color="auto"/>
            <w:left w:val="none" w:sz="0" w:space="0" w:color="auto"/>
            <w:bottom w:val="none" w:sz="0" w:space="0" w:color="auto"/>
            <w:right w:val="none" w:sz="0" w:space="0" w:color="auto"/>
          </w:divBdr>
        </w:div>
        <w:div w:id="1108239462">
          <w:marLeft w:val="640"/>
          <w:marRight w:val="0"/>
          <w:marTop w:val="0"/>
          <w:marBottom w:val="0"/>
          <w:divBdr>
            <w:top w:val="none" w:sz="0" w:space="0" w:color="auto"/>
            <w:left w:val="none" w:sz="0" w:space="0" w:color="auto"/>
            <w:bottom w:val="none" w:sz="0" w:space="0" w:color="auto"/>
            <w:right w:val="none" w:sz="0" w:space="0" w:color="auto"/>
          </w:divBdr>
        </w:div>
        <w:div w:id="956178672">
          <w:marLeft w:val="640"/>
          <w:marRight w:val="0"/>
          <w:marTop w:val="0"/>
          <w:marBottom w:val="0"/>
          <w:divBdr>
            <w:top w:val="none" w:sz="0" w:space="0" w:color="auto"/>
            <w:left w:val="none" w:sz="0" w:space="0" w:color="auto"/>
            <w:bottom w:val="none" w:sz="0" w:space="0" w:color="auto"/>
            <w:right w:val="none" w:sz="0" w:space="0" w:color="auto"/>
          </w:divBdr>
        </w:div>
        <w:div w:id="910123033">
          <w:marLeft w:val="640"/>
          <w:marRight w:val="0"/>
          <w:marTop w:val="0"/>
          <w:marBottom w:val="0"/>
          <w:divBdr>
            <w:top w:val="none" w:sz="0" w:space="0" w:color="auto"/>
            <w:left w:val="none" w:sz="0" w:space="0" w:color="auto"/>
            <w:bottom w:val="none" w:sz="0" w:space="0" w:color="auto"/>
            <w:right w:val="none" w:sz="0" w:space="0" w:color="auto"/>
          </w:divBdr>
        </w:div>
        <w:div w:id="1412849045">
          <w:marLeft w:val="640"/>
          <w:marRight w:val="0"/>
          <w:marTop w:val="0"/>
          <w:marBottom w:val="0"/>
          <w:divBdr>
            <w:top w:val="none" w:sz="0" w:space="0" w:color="auto"/>
            <w:left w:val="none" w:sz="0" w:space="0" w:color="auto"/>
            <w:bottom w:val="none" w:sz="0" w:space="0" w:color="auto"/>
            <w:right w:val="none" w:sz="0" w:space="0" w:color="auto"/>
          </w:divBdr>
        </w:div>
        <w:div w:id="1098449770">
          <w:marLeft w:val="640"/>
          <w:marRight w:val="0"/>
          <w:marTop w:val="0"/>
          <w:marBottom w:val="0"/>
          <w:divBdr>
            <w:top w:val="none" w:sz="0" w:space="0" w:color="auto"/>
            <w:left w:val="none" w:sz="0" w:space="0" w:color="auto"/>
            <w:bottom w:val="none" w:sz="0" w:space="0" w:color="auto"/>
            <w:right w:val="none" w:sz="0" w:space="0" w:color="auto"/>
          </w:divBdr>
        </w:div>
        <w:div w:id="11617801">
          <w:marLeft w:val="640"/>
          <w:marRight w:val="0"/>
          <w:marTop w:val="0"/>
          <w:marBottom w:val="0"/>
          <w:divBdr>
            <w:top w:val="none" w:sz="0" w:space="0" w:color="auto"/>
            <w:left w:val="none" w:sz="0" w:space="0" w:color="auto"/>
            <w:bottom w:val="none" w:sz="0" w:space="0" w:color="auto"/>
            <w:right w:val="none" w:sz="0" w:space="0" w:color="auto"/>
          </w:divBdr>
        </w:div>
        <w:div w:id="1649244713">
          <w:marLeft w:val="640"/>
          <w:marRight w:val="0"/>
          <w:marTop w:val="0"/>
          <w:marBottom w:val="0"/>
          <w:divBdr>
            <w:top w:val="none" w:sz="0" w:space="0" w:color="auto"/>
            <w:left w:val="none" w:sz="0" w:space="0" w:color="auto"/>
            <w:bottom w:val="none" w:sz="0" w:space="0" w:color="auto"/>
            <w:right w:val="none" w:sz="0" w:space="0" w:color="auto"/>
          </w:divBdr>
        </w:div>
        <w:div w:id="302387367">
          <w:marLeft w:val="640"/>
          <w:marRight w:val="0"/>
          <w:marTop w:val="0"/>
          <w:marBottom w:val="0"/>
          <w:divBdr>
            <w:top w:val="none" w:sz="0" w:space="0" w:color="auto"/>
            <w:left w:val="none" w:sz="0" w:space="0" w:color="auto"/>
            <w:bottom w:val="none" w:sz="0" w:space="0" w:color="auto"/>
            <w:right w:val="none" w:sz="0" w:space="0" w:color="auto"/>
          </w:divBdr>
        </w:div>
        <w:div w:id="1489128952">
          <w:marLeft w:val="640"/>
          <w:marRight w:val="0"/>
          <w:marTop w:val="0"/>
          <w:marBottom w:val="0"/>
          <w:divBdr>
            <w:top w:val="none" w:sz="0" w:space="0" w:color="auto"/>
            <w:left w:val="none" w:sz="0" w:space="0" w:color="auto"/>
            <w:bottom w:val="none" w:sz="0" w:space="0" w:color="auto"/>
            <w:right w:val="none" w:sz="0" w:space="0" w:color="auto"/>
          </w:divBdr>
        </w:div>
        <w:div w:id="1382633485">
          <w:marLeft w:val="640"/>
          <w:marRight w:val="0"/>
          <w:marTop w:val="0"/>
          <w:marBottom w:val="0"/>
          <w:divBdr>
            <w:top w:val="none" w:sz="0" w:space="0" w:color="auto"/>
            <w:left w:val="none" w:sz="0" w:space="0" w:color="auto"/>
            <w:bottom w:val="none" w:sz="0" w:space="0" w:color="auto"/>
            <w:right w:val="none" w:sz="0" w:space="0" w:color="auto"/>
          </w:divBdr>
        </w:div>
        <w:div w:id="767239028">
          <w:marLeft w:val="640"/>
          <w:marRight w:val="0"/>
          <w:marTop w:val="0"/>
          <w:marBottom w:val="0"/>
          <w:divBdr>
            <w:top w:val="none" w:sz="0" w:space="0" w:color="auto"/>
            <w:left w:val="none" w:sz="0" w:space="0" w:color="auto"/>
            <w:bottom w:val="none" w:sz="0" w:space="0" w:color="auto"/>
            <w:right w:val="none" w:sz="0" w:space="0" w:color="auto"/>
          </w:divBdr>
        </w:div>
        <w:div w:id="992224311">
          <w:marLeft w:val="640"/>
          <w:marRight w:val="0"/>
          <w:marTop w:val="0"/>
          <w:marBottom w:val="0"/>
          <w:divBdr>
            <w:top w:val="none" w:sz="0" w:space="0" w:color="auto"/>
            <w:left w:val="none" w:sz="0" w:space="0" w:color="auto"/>
            <w:bottom w:val="none" w:sz="0" w:space="0" w:color="auto"/>
            <w:right w:val="none" w:sz="0" w:space="0" w:color="auto"/>
          </w:divBdr>
        </w:div>
        <w:div w:id="1542088065">
          <w:marLeft w:val="640"/>
          <w:marRight w:val="0"/>
          <w:marTop w:val="0"/>
          <w:marBottom w:val="0"/>
          <w:divBdr>
            <w:top w:val="none" w:sz="0" w:space="0" w:color="auto"/>
            <w:left w:val="none" w:sz="0" w:space="0" w:color="auto"/>
            <w:bottom w:val="none" w:sz="0" w:space="0" w:color="auto"/>
            <w:right w:val="none" w:sz="0" w:space="0" w:color="auto"/>
          </w:divBdr>
        </w:div>
        <w:div w:id="963846812">
          <w:marLeft w:val="640"/>
          <w:marRight w:val="0"/>
          <w:marTop w:val="0"/>
          <w:marBottom w:val="0"/>
          <w:divBdr>
            <w:top w:val="none" w:sz="0" w:space="0" w:color="auto"/>
            <w:left w:val="none" w:sz="0" w:space="0" w:color="auto"/>
            <w:bottom w:val="none" w:sz="0" w:space="0" w:color="auto"/>
            <w:right w:val="none" w:sz="0" w:space="0" w:color="auto"/>
          </w:divBdr>
        </w:div>
        <w:div w:id="1429349794">
          <w:marLeft w:val="640"/>
          <w:marRight w:val="0"/>
          <w:marTop w:val="0"/>
          <w:marBottom w:val="0"/>
          <w:divBdr>
            <w:top w:val="none" w:sz="0" w:space="0" w:color="auto"/>
            <w:left w:val="none" w:sz="0" w:space="0" w:color="auto"/>
            <w:bottom w:val="none" w:sz="0" w:space="0" w:color="auto"/>
            <w:right w:val="none" w:sz="0" w:space="0" w:color="auto"/>
          </w:divBdr>
        </w:div>
      </w:divsChild>
    </w:div>
    <w:div w:id="1275670115">
      <w:bodyDiv w:val="1"/>
      <w:marLeft w:val="0"/>
      <w:marRight w:val="0"/>
      <w:marTop w:val="0"/>
      <w:marBottom w:val="0"/>
      <w:divBdr>
        <w:top w:val="none" w:sz="0" w:space="0" w:color="auto"/>
        <w:left w:val="none" w:sz="0" w:space="0" w:color="auto"/>
        <w:bottom w:val="none" w:sz="0" w:space="0" w:color="auto"/>
        <w:right w:val="none" w:sz="0" w:space="0" w:color="auto"/>
      </w:divBdr>
    </w:div>
    <w:div w:id="1278676584">
      <w:bodyDiv w:val="1"/>
      <w:marLeft w:val="0"/>
      <w:marRight w:val="0"/>
      <w:marTop w:val="0"/>
      <w:marBottom w:val="0"/>
      <w:divBdr>
        <w:top w:val="none" w:sz="0" w:space="0" w:color="auto"/>
        <w:left w:val="none" w:sz="0" w:space="0" w:color="auto"/>
        <w:bottom w:val="none" w:sz="0" w:space="0" w:color="auto"/>
        <w:right w:val="none" w:sz="0" w:space="0" w:color="auto"/>
      </w:divBdr>
      <w:divsChild>
        <w:div w:id="1284724179">
          <w:marLeft w:val="640"/>
          <w:marRight w:val="0"/>
          <w:marTop w:val="0"/>
          <w:marBottom w:val="0"/>
          <w:divBdr>
            <w:top w:val="none" w:sz="0" w:space="0" w:color="auto"/>
            <w:left w:val="none" w:sz="0" w:space="0" w:color="auto"/>
            <w:bottom w:val="none" w:sz="0" w:space="0" w:color="auto"/>
            <w:right w:val="none" w:sz="0" w:space="0" w:color="auto"/>
          </w:divBdr>
        </w:div>
        <w:div w:id="237904161">
          <w:marLeft w:val="640"/>
          <w:marRight w:val="0"/>
          <w:marTop w:val="0"/>
          <w:marBottom w:val="0"/>
          <w:divBdr>
            <w:top w:val="none" w:sz="0" w:space="0" w:color="auto"/>
            <w:left w:val="none" w:sz="0" w:space="0" w:color="auto"/>
            <w:bottom w:val="none" w:sz="0" w:space="0" w:color="auto"/>
            <w:right w:val="none" w:sz="0" w:space="0" w:color="auto"/>
          </w:divBdr>
        </w:div>
        <w:div w:id="179662219">
          <w:marLeft w:val="640"/>
          <w:marRight w:val="0"/>
          <w:marTop w:val="0"/>
          <w:marBottom w:val="0"/>
          <w:divBdr>
            <w:top w:val="none" w:sz="0" w:space="0" w:color="auto"/>
            <w:left w:val="none" w:sz="0" w:space="0" w:color="auto"/>
            <w:bottom w:val="none" w:sz="0" w:space="0" w:color="auto"/>
            <w:right w:val="none" w:sz="0" w:space="0" w:color="auto"/>
          </w:divBdr>
        </w:div>
        <w:div w:id="683703527">
          <w:marLeft w:val="640"/>
          <w:marRight w:val="0"/>
          <w:marTop w:val="0"/>
          <w:marBottom w:val="0"/>
          <w:divBdr>
            <w:top w:val="none" w:sz="0" w:space="0" w:color="auto"/>
            <w:left w:val="none" w:sz="0" w:space="0" w:color="auto"/>
            <w:bottom w:val="none" w:sz="0" w:space="0" w:color="auto"/>
            <w:right w:val="none" w:sz="0" w:space="0" w:color="auto"/>
          </w:divBdr>
        </w:div>
        <w:div w:id="1464731056">
          <w:marLeft w:val="640"/>
          <w:marRight w:val="0"/>
          <w:marTop w:val="0"/>
          <w:marBottom w:val="0"/>
          <w:divBdr>
            <w:top w:val="none" w:sz="0" w:space="0" w:color="auto"/>
            <w:left w:val="none" w:sz="0" w:space="0" w:color="auto"/>
            <w:bottom w:val="none" w:sz="0" w:space="0" w:color="auto"/>
            <w:right w:val="none" w:sz="0" w:space="0" w:color="auto"/>
          </w:divBdr>
        </w:div>
        <w:div w:id="1280138191">
          <w:marLeft w:val="640"/>
          <w:marRight w:val="0"/>
          <w:marTop w:val="0"/>
          <w:marBottom w:val="0"/>
          <w:divBdr>
            <w:top w:val="none" w:sz="0" w:space="0" w:color="auto"/>
            <w:left w:val="none" w:sz="0" w:space="0" w:color="auto"/>
            <w:bottom w:val="none" w:sz="0" w:space="0" w:color="auto"/>
            <w:right w:val="none" w:sz="0" w:space="0" w:color="auto"/>
          </w:divBdr>
        </w:div>
        <w:div w:id="1084301121">
          <w:marLeft w:val="640"/>
          <w:marRight w:val="0"/>
          <w:marTop w:val="0"/>
          <w:marBottom w:val="0"/>
          <w:divBdr>
            <w:top w:val="none" w:sz="0" w:space="0" w:color="auto"/>
            <w:left w:val="none" w:sz="0" w:space="0" w:color="auto"/>
            <w:bottom w:val="none" w:sz="0" w:space="0" w:color="auto"/>
            <w:right w:val="none" w:sz="0" w:space="0" w:color="auto"/>
          </w:divBdr>
        </w:div>
        <w:div w:id="417679655">
          <w:marLeft w:val="640"/>
          <w:marRight w:val="0"/>
          <w:marTop w:val="0"/>
          <w:marBottom w:val="0"/>
          <w:divBdr>
            <w:top w:val="none" w:sz="0" w:space="0" w:color="auto"/>
            <w:left w:val="none" w:sz="0" w:space="0" w:color="auto"/>
            <w:bottom w:val="none" w:sz="0" w:space="0" w:color="auto"/>
            <w:right w:val="none" w:sz="0" w:space="0" w:color="auto"/>
          </w:divBdr>
        </w:div>
        <w:div w:id="67583536">
          <w:marLeft w:val="640"/>
          <w:marRight w:val="0"/>
          <w:marTop w:val="0"/>
          <w:marBottom w:val="0"/>
          <w:divBdr>
            <w:top w:val="none" w:sz="0" w:space="0" w:color="auto"/>
            <w:left w:val="none" w:sz="0" w:space="0" w:color="auto"/>
            <w:bottom w:val="none" w:sz="0" w:space="0" w:color="auto"/>
            <w:right w:val="none" w:sz="0" w:space="0" w:color="auto"/>
          </w:divBdr>
        </w:div>
        <w:div w:id="1221479778">
          <w:marLeft w:val="640"/>
          <w:marRight w:val="0"/>
          <w:marTop w:val="0"/>
          <w:marBottom w:val="0"/>
          <w:divBdr>
            <w:top w:val="none" w:sz="0" w:space="0" w:color="auto"/>
            <w:left w:val="none" w:sz="0" w:space="0" w:color="auto"/>
            <w:bottom w:val="none" w:sz="0" w:space="0" w:color="auto"/>
            <w:right w:val="none" w:sz="0" w:space="0" w:color="auto"/>
          </w:divBdr>
        </w:div>
        <w:div w:id="1471747506">
          <w:marLeft w:val="640"/>
          <w:marRight w:val="0"/>
          <w:marTop w:val="0"/>
          <w:marBottom w:val="0"/>
          <w:divBdr>
            <w:top w:val="none" w:sz="0" w:space="0" w:color="auto"/>
            <w:left w:val="none" w:sz="0" w:space="0" w:color="auto"/>
            <w:bottom w:val="none" w:sz="0" w:space="0" w:color="auto"/>
            <w:right w:val="none" w:sz="0" w:space="0" w:color="auto"/>
          </w:divBdr>
        </w:div>
        <w:div w:id="1495879475">
          <w:marLeft w:val="640"/>
          <w:marRight w:val="0"/>
          <w:marTop w:val="0"/>
          <w:marBottom w:val="0"/>
          <w:divBdr>
            <w:top w:val="none" w:sz="0" w:space="0" w:color="auto"/>
            <w:left w:val="none" w:sz="0" w:space="0" w:color="auto"/>
            <w:bottom w:val="none" w:sz="0" w:space="0" w:color="auto"/>
            <w:right w:val="none" w:sz="0" w:space="0" w:color="auto"/>
          </w:divBdr>
        </w:div>
        <w:div w:id="116071038">
          <w:marLeft w:val="640"/>
          <w:marRight w:val="0"/>
          <w:marTop w:val="0"/>
          <w:marBottom w:val="0"/>
          <w:divBdr>
            <w:top w:val="none" w:sz="0" w:space="0" w:color="auto"/>
            <w:left w:val="none" w:sz="0" w:space="0" w:color="auto"/>
            <w:bottom w:val="none" w:sz="0" w:space="0" w:color="auto"/>
            <w:right w:val="none" w:sz="0" w:space="0" w:color="auto"/>
          </w:divBdr>
        </w:div>
        <w:div w:id="1574394092">
          <w:marLeft w:val="640"/>
          <w:marRight w:val="0"/>
          <w:marTop w:val="0"/>
          <w:marBottom w:val="0"/>
          <w:divBdr>
            <w:top w:val="none" w:sz="0" w:space="0" w:color="auto"/>
            <w:left w:val="none" w:sz="0" w:space="0" w:color="auto"/>
            <w:bottom w:val="none" w:sz="0" w:space="0" w:color="auto"/>
            <w:right w:val="none" w:sz="0" w:space="0" w:color="auto"/>
          </w:divBdr>
        </w:div>
        <w:div w:id="151214699">
          <w:marLeft w:val="640"/>
          <w:marRight w:val="0"/>
          <w:marTop w:val="0"/>
          <w:marBottom w:val="0"/>
          <w:divBdr>
            <w:top w:val="none" w:sz="0" w:space="0" w:color="auto"/>
            <w:left w:val="none" w:sz="0" w:space="0" w:color="auto"/>
            <w:bottom w:val="none" w:sz="0" w:space="0" w:color="auto"/>
            <w:right w:val="none" w:sz="0" w:space="0" w:color="auto"/>
          </w:divBdr>
        </w:div>
        <w:div w:id="1787384107">
          <w:marLeft w:val="640"/>
          <w:marRight w:val="0"/>
          <w:marTop w:val="0"/>
          <w:marBottom w:val="0"/>
          <w:divBdr>
            <w:top w:val="none" w:sz="0" w:space="0" w:color="auto"/>
            <w:left w:val="none" w:sz="0" w:space="0" w:color="auto"/>
            <w:bottom w:val="none" w:sz="0" w:space="0" w:color="auto"/>
            <w:right w:val="none" w:sz="0" w:space="0" w:color="auto"/>
          </w:divBdr>
        </w:div>
        <w:div w:id="208602">
          <w:marLeft w:val="640"/>
          <w:marRight w:val="0"/>
          <w:marTop w:val="0"/>
          <w:marBottom w:val="0"/>
          <w:divBdr>
            <w:top w:val="none" w:sz="0" w:space="0" w:color="auto"/>
            <w:left w:val="none" w:sz="0" w:space="0" w:color="auto"/>
            <w:bottom w:val="none" w:sz="0" w:space="0" w:color="auto"/>
            <w:right w:val="none" w:sz="0" w:space="0" w:color="auto"/>
          </w:divBdr>
        </w:div>
        <w:div w:id="82336891">
          <w:marLeft w:val="640"/>
          <w:marRight w:val="0"/>
          <w:marTop w:val="0"/>
          <w:marBottom w:val="0"/>
          <w:divBdr>
            <w:top w:val="none" w:sz="0" w:space="0" w:color="auto"/>
            <w:left w:val="none" w:sz="0" w:space="0" w:color="auto"/>
            <w:bottom w:val="none" w:sz="0" w:space="0" w:color="auto"/>
            <w:right w:val="none" w:sz="0" w:space="0" w:color="auto"/>
          </w:divBdr>
        </w:div>
        <w:div w:id="1877812038">
          <w:marLeft w:val="640"/>
          <w:marRight w:val="0"/>
          <w:marTop w:val="0"/>
          <w:marBottom w:val="0"/>
          <w:divBdr>
            <w:top w:val="none" w:sz="0" w:space="0" w:color="auto"/>
            <w:left w:val="none" w:sz="0" w:space="0" w:color="auto"/>
            <w:bottom w:val="none" w:sz="0" w:space="0" w:color="auto"/>
            <w:right w:val="none" w:sz="0" w:space="0" w:color="auto"/>
          </w:divBdr>
        </w:div>
        <w:div w:id="1024787578">
          <w:marLeft w:val="640"/>
          <w:marRight w:val="0"/>
          <w:marTop w:val="0"/>
          <w:marBottom w:val="0"/>
          <w:divBdr>
            <w:top w:val="none" w:sz="0" w:space="0" w:color="auto"/>
            <w:left w:val="none" w:sz="0" w:space="0" w:color="auto"/>
            <w:bottom w:val="none" w:sz="0" w:space="0" w:color="auto"/>
            <w:right w:val="none" w:sz="0" w:space="0" w:color="auto"/>
          </w:divBdr>
        </w:div>
        <w:div w:id="1044476769">
          <w:marLeft w:val="640"/>
          <w:marRight w:val="0"/>
          <w:marTop w:val="0"/>
          <w:marBottom w:val="0"/>
          <w:divBdr>
            <w:top w:val="none" w:sz="0" w:space="0" w:color="auto"/>
            <w:left w:val="none" w:sz="0" w:space="0" w:color="auto"/>
            <w:bottom w:val="none" w:sz="0" w:space="0" w:color="auto"/>
            <w:right w:val="none" w:sz="0" w:space="0" w:color="auto"/>
          </w:divBdr>
        </w:div>
        <w:div w:id="1851946542">
          <w:marLeft w:val="640"/>
          <w:marRight w:val="0"/>
          <w:marTop w:val="0"/>
          <w:marBottom w:val="0"/>
          <w:divBdr>
            <w:top w:val="none" w:sz="0" w:space="0" w:color="auto"/>
            <w:left w:val="none" w:sz="0" w:space="0" w:color="auto"/>
            <w:bottom w:val="none" w:sz="0" w:space="0" w:color="auto"/>
            <w:right w:val="none" w:sz="0" w:space="0" w:color="auto"/>
          </w:divBdr>
        </w:div>
        <w:div w:id="1712417769">
          <w:marLeft w:val="640"/>
          <w:marRight w:val="0"/>
          <w:marTop w:val="0"/>
          <w:marBottom w:val="0"/>
          <w:divBdr>
            <w:top w:val="none" w:sz="0" w:space="0" w:color="auto"/>
            <w:left w:val="none" w:sz="0" w:space="0" w:color="auto"/>
            <w:bottom w:val="none" w:sz="0" w:space="0" w:color="auto"/>
            <w:right w:val="none" w:sz="0" w:space="0" w:color="auto"/>
          </w:divBdr>
        </w:div>
        <w:div w:id="2131319109">
          <w:marLeft w:val="640"/>
          <w:marRight w:val="0"/>
          <w:marTop w:val="0"/>
          <w:marBottom w:val="0"/>
          <w:divBdr>
            <w:top w:val="none" w:sz="0" w:space="0" w:color="auto"/>
            <w:left w:val="none" w:sz="0" w:space="0" w:color="auto"/>
            <w:bottom w:val="none" w:sz="0" w:space="0" w:color="auto"/>
            <w:right w:val="none" w:sz="0" w:space="0" w:color="auto"/>
          </w:divBdr>
        </w:div>
        <w:div w:id="1440831744">
          <w:marLeft w:val="640"/>
          <w:marRight w:val="0"/>
          <w:marTop w:val="0"/>
          <w:marBottom w:val="0"/>
          <w:divBdr>
            <w:top w:val="none" w:sz="0" w:space="0" w:color="auto"/>
            <w:left w:val="none" w:sz="0" w:space="0" w:color="auto"/>
            <w:bottom w:val="none" w:sz="0" w:space="0" w:color="auto"/>
            <w:right w:val="none" w:sz="0" w:space="0" w:color="auto"/>
          </w:divBdr>
        </w:div>
        <w:div w:id="1817063583">
          <w:marLeft w:val="640"/>
          <w:marRight w:val="0"/>
          <w:marTop w:val="0"/>
          <w:marBottom w:val="0"/>
          <w:divBdr>
            <w:top w:val="none" w:sz="0" w:space="0" w:color="auto"/>
            <w:left w:val="none" w:sz="0" w:space="0" w:color="auto"/>
            <w:bottom w:val="none" w:sz="0" w:space="0" w:color="auto"/>
            <w:right w:val="none" w:sz="0" w:space="0" w:color="auto"/>
          </w:divBdr>
        </w:div>
        <w:div w:id="1743258317">
          <w:marLeft w:val="640"/>
          <w:marRight w:val="0"/>
          <w:marTop w:val="0"/>
          <w:marBottom w:val="0"/>
          <w:divBdr>
            <w:top w:val="none" w:sz="0" w:space="0" w:color="auto"/>
            <w:left w:val="none" w:sz="0" w:space="0" w:color="auto"/>
            <w:bottom w:val="none" w:sz="0" w:space="0" w:color="auto"/>
            <w:right w:val="none" w:sz="0" w:space="0" w:color="auto"/>
          </w:divBdr>
        </w:div>
        <w:div w:id="198051182">
          <w:marLeft w:val="640"/>
          <w:marRight w:val="0"/>
          <w:marTop w:val="0"/>
          <w:marBottom w:val="0"/>
          <w:divBdr>
            <w:top w:val="none" w:sz="0" w:space="0" w:color="auto"/>
            <w:left w:val="none" w:sz="0" w:space="0" w:color="auto"/>
            <w:bottom w:val="none" w:sz="0" w:space="0" w:color="auto"/>
            <w:right w:val="none" w:sz="0" w:space="0" w:color="auto"/>
          </w:divBdr>
        </w:div>
        <w:div w:id="1253664057">
          <w:marLeft w:val="640"/>
          <w:marRight w:val="0"/>
          <w:marTop w:val="0"/>
          <w:marBottom w:val="0"/>
          <w:divBdr>
            <w:top w:val="none" w:sz="0" w:space="0" w:color="auto"/>
            <w:left w:val="none" w:sz="0" w:space="0" w:color="auto"/>
            <w:bottom w:val="none" w:sz="0" w:space="0" w:color="auto"/>
            <w:right w:val="none" w:sz="0" w:space="0" w:color="auto"/>
          </w:divBdr>
        </w:div>
        <w:div w:id="1956403093">
          <w:marLeft w:val="640"/>
          <w:marRight w:val="0"/>
          <w:marTop w:val="0"/>
          <w:marBottom w:val="0"/>
          <w:divBdr>
            <w:top w:val="none" w:sz="0" w:space="0" w:color="auto"/>
            <w:left w:val="none" w:sz="0" w:space="0" w:color="auto"/>
            <w:bottom w:val="none" w:sz="0" w:space="0" w:color="auto"/>
            <w:right w:val="none" w:sz="0" w:space="0" w:color="auto"/>
          </w:divBdr>
        </w:div>
        <w:div w:id="198782820">
          <w:marLeft w:val="640"/>
          <w:marRight w:val="0"/>
          <w:marTop w:val="0"/>
          <w:marBottom w:val="0"/>
          <w:divBdr>
            <w:top w:val="none" w:sz="0" w:space="0" w:color="auto"/>
            <w:left w:val="none" w:sz="0" w:space="0" w:color="auto"/>
            <w:bottom w:val="none" w:sz="0" w:space="0" w:color="auto"/>
            <w:right w:val="none" w:sz="0" w:space="0" w:color="auto"/>
          </w:divBdr>
        </w:div>
        <w:div w:id="949166710">
          <w:marLeft w:val="640"/>
          <w:marRight w:val="0"/>
          <w:marTop w:val="0"/>
          <w:marBottom w:val="0"/>
          <w:divBdr>
            <w:top w:val="none" w:sz="0" w:space="0" w:color="auto"/>
            <w:left w:val="none" w:sz="0" w:space="0" w:color="auto"/>
            <w:bottom w:val="none" w:sz="0" w:space="0" w:color="auto"/>
            <w:right w:val="none" w:sz="0" w:space="0" w:color="auto"/>
          </w:divBdr>
        </w:div>
        <w:div w:id="471220461">
          <w:marLeft w:val="640"/>
          <w:marRight w:val="0"/>
          <w:marTop w:val="0"/>
          <w:marBottom w:val="0"/>
          <w:divBdr>
            <w:top w:val="none" w:sz="0" w:space="0" w:color="auto"/>
            <w:left w:val="none" w:sz="0" w:space="0" w:color="auto"/>
            <w:bottom w:val="none" w:sz="0" w:space="0" w:color="auto"/>
            <w:right w:val="none" w:sz="0" w:space="0" w:color="auto"/>
          </w:divBdr>
        </w:div>
        <w:div w:id="1705134285">
          <w:marLeft w:val="640"/>
          <w:marRight w:val="0"/>
          <w:marTop w:val="0"/>
          <w:marBottom w:val="0"/>
          <w:divBdr>
            <w:top w:val="none" w:sz="0" w:space="0" w:color="auto"/>
            <w:left w:val="none" w:sz="0" w:space="0" w:color="auto"/>
            <w:bottom w:val="none" w:sz="0" w:space="0" w:color="auto"/>
            <w:right w:val="none" w:sz="0" w:space="0" w:color="auto"/>
          </w:divBdr>
        </w:div>
        <w:div w:id="1934431549">
          <w:marLeft w:val="640"/>
          <w:marRight w:val="0"/>
          <w:marTop w:val="0"/>
          <w:marBottom w:val="0"/>
          <w:divBdr>
            <w:top w:val="none" w:sz="0" w:space="0" w:color="auto"/>
            <w:left w:val="none" w:sz="0" w:space="0" w:color="auto"/>
            <w:bottom w:val="none" w:sz="0" w:space="0" w:color="auto"/>
            <w:right w:val="none" w:sz="0" w:space="0" w:color="auto"/>
          </w:divBdr>
        </w:div>
      </w:divsChild>
    </w:div>
    <w:div w:id="1283726946">
      <w:bodyDiv w:val="1"/>
      <w:marLeft w:val="0"/>
      <w:marRight w:val="0"/>
      <w:marTop w:val="0"/>
      <w:marBottom w:val="0"/>
      <w:divBdr>
        <w:top w:val="none" w:sz="0" w:space="0" w:color="auto"/>
        <w:left w:val="none" w:sz="0" w:space="0" w:color="auto"/>
        <w:bottom w:val="none" w:sz="0" w:space="0" w:color="auto"/>
        <w:right w:val="none" w:sz="0" w:space="0" w:color="auto"/>
      </w:divBdr>
      <w:divsChild>
        <w:div w:id="1942641776">
          <w:marLeft w:val="640"/>
          <w:marRight w:val="0"/>
          <w:marTop w:val="0"/>
          <w:marBottom w:val="0"/>
          <w:divBdr>
            <w:top w:val="none" w:sz="0" w:space="0" w:color="auto"/>
            <w:left w:val="none" w:sz="0" w:space="0" w:color="auto"/>
            <w:bottom w:val="none" w:sz="0" w:space="0" w:color="auto"/>
            <w:right w:val="none" w:sz="0" w:space="0" w:color="auto"/>
          </w:divBdr>
        </w:div>
        <w:div w:id="1366255862">
          <w:marLeft w:val="640"/>
          <w:marRight w:val="0"/>
          <w:marTop w:val="0"/>
          <w:marBottom w:val="0"/>
          <w:divBdr>
            <w:top w:val="none" w:sz="0" w:space="0" w:color="auto"/>
            <w:left w:val="none" w:sz="0" w:space="0" w:color="auto"/>
            <w:bottom w:val="none" w:sz="0" w:space="0" w:color="auto"/>
            <w:right w:val="none" w:sz="0" w:space="0" w:color="auto"/>
          </w:divBdr>
        </w:div>
        <w:div w:id="1540895483">
          <w:marLeft w:val="640"/>
          <w:marRight w:val="0"/>
          <w:marTop w:val="0"/>
          <w:marBottom w:val="0"/>
          <w:divBdr>
            <w:top w:val="none" w:sz="0" w:space="0" w:color="auto"/>
            <w:left w:val="none" w:sz="0" w:space="0" w:color="auto"/>
            <w:bottom w:val="none" w:sz="0" w:space="0" w:color="auto"/>
            <w:right w:val="none" w:sz="0" w:space="0" w:color="auto"/>
          </w:divBdr>
        </w:div>
        <w:div w:id="1802109732">
          <w:marLeft w:val="640"/>
          <w:marRight w:val="0"/>
          <w:marTop w:val="0"/>
          <w:marBottom w:val="0"/>
          <w:divBdr>
            <w:top w:val="none" w:sz="0" w:space="0" w:color="auto"/>
            <w:left w:val="none" w:sz="0" w:space="0" w:color="auto"/>
            <w:bottom w:val="none" w:sz="0" w:space="0" w:color="auto"/>
            <w:right w:val="none" w:sz="0" w:space="0" w:color="auto"/>
          </w:divBdr>
        </w:div>
        <w:div w:id="2077314632">
          <w:marLeft w:val="640"/>
          <w:marRight w:val="0"/>
          <w:marTop w:val="0"/>
          <w:marBottom w:val="0"/>
          <w:divBdr>
            <w:top w:val="none" w:sz="0" w:space="0" w:color="auto"/>
            <w:left w:val="none" w:sz="0" w:space="0" w:color="auto"/>
            <w:bottom w:val="none" w:sz="0" w:space="0" w:color="auto"/>
            <w:right w:val="none" w:sz="0" w:space="0" w:color="auto"/>
          </w:divBdr>
        </w:div>
        <w:div w:id="1320768454">
          <w:marLeft w:val="640"/>
          <w:marRight w:val="0"/>
          <w:marTop w:val="0"/>
          <w:marBottom w:val="0"/>
          <w:divBdr>
            <w:top w:val="none" w:sz="0" w:space="0" w:color="auto"/>
            <w:left w:val="none" w:sz="0" w:space="0" w:color="auto"/>
            <w:bottom w:val="none" w:sz="0" w:space="0" w:color="auto"/>
            <w:right w:val="none" w:sz="0" w:space="0" w:color="auto"/>
          </w:divBdr>
        </w:div>
        <w:div w:id="1795177712">
          <w:marLeft w:val="640"/>
          <w:marRight w:val="0"/>
          <w:marTop w:val="0"/>
          <w:marBottom w:val="0"/>
          <w:divBdr>
            <w:top w:val="none" w:sz="0" w:space="0" w:color="auto"/>
            <w:left w:val="none" w:sz="0" w:space="0" w:color="auto"/>
            <w:bottom w:val="none" w:sz="0" w:space="0" w:color="auto"/>
            <w:right w:val="none" w:sz="0" w:space="0" w:color="auto"/>
          </w:divBdr>
        </w:div>
      </w:divsChild>
    </w:div>
    <w:div w:id="1286303647">
      <w:bodyDiv w:val="1"/>
      <w:marLeft w:val="0"/>
      <w:marRight w:val="0"/>
      <w:marTop w:val="0"/>
      <w:marBottom w:val="0"/>
      <w:divBdr>
        <w:top w:val="none" w:sz="0" w:space="0" w:color="auto"/>
        <w:left w:val="none" w:sz="0" w:space="0" w:color="auto"/>
        <w:bottom w:val="none" w:sz="0" w:space="0" w:color="auto"/>
        <w:right w:val="none" w:sz="0" w:space="0" w:color="auto"/>
      </w:divBdr>
    </w:div>
    <w:div w:id="1287005311">
      <w:bodyDiv w:val="1"/>
      <w:marLeft w:val="0"/>
      <w:marRight w:val="0"/>
      <w:marTop w:val="0"/>
      <w:marBottom w:val="0"/>
      <w:divBdr>
        <w:top w:val="none" w:sz="0" w:space="0" w:color="auto"/>
        <w:left w:val="none" w:sz="0" w:space="0" w:color="auto"/>
        <w:bottom w:val="none" w:sz="0" w:space="0" w:color="auto"/>
        <w:right w:val="none" w:sz="0" w:space="0" w:color="auto"/>
      </w:divBdr>
      <w:divsChild>
        <w:div w:id="733620494">
          <w:marLeft w:val="640"/>
          <w:marRight w:val="0"/>
          <w:marTop w:val="0"/>
          <w:marBottom w:val="0"/>
          <w:divBdr>
            <w:top w:val="none" w:sz="0" w:space="0" w:color="auto"/>
            <w:left w:val="none" w:sz="0" w:space="0" w:color="auto"/>
            <w:bottom w:val="none" w:sz="0" w:space="0" w:color="auto"/>
            <w:right w:val="none" w:sz="0" w:space="0" w:color="auto"/>
          </w:divBdr>
        </w:div>
        <w:div w:id="115175931">
          <w:marLeft w:val="640"/>
          <w:marRight w:val="0"/>
          <w:marTop w:val="0"/>
          <w:marBottom w:val="0"/>
          <w:divBdr>
            <w:top w:val="none" w:sz="0" w:space="0" w:color="auto"/>
            <w:left w:val="none" w:sz="0" w:space="0" w:color="auto"/>
            <w:bottom w:val="none" w:sz="0" w:space="0" w:color="auto"/>
            <w:right w:val="none" w:sz="0" w:space="0" w:color="auto"/>
          </w:divBdr>
        </w:div>
        <w:div w:id="1299916143">
          <w:marLeft w:val="640"/>
          <w:marRight w:val="0"/>
          <w:marTop w:val="0"/>
          <w:marBottom w:val="0"/>
          <w:divBdr>
            <w:top w:val="none" w:sz="0" w:space="0" w:color="auto"/>
            <w:left w:val="none" w:sz="0" w:space="0" w:color="auto"/>
            <w:bottom w:val="none" w:sz="0" w:space="0" w:color="auto"/>
            <w:right w:val="none" w:sz="0" w:space="0" w:color="auto"/>
          </w:divBdr>
        </w:div>
        <w:div w:id="843130375">
          <w:marLeft w:val="640"/>
          <w:marRight w:val="0"/>
          <w:marTop w:val="0"/>
          <w:marBottom w:val="0"/>
          <w:divBdr>
            <w:top w:val="none" w:sz="0" w:space="0" w:color="auto"/>
            <w:left w:val="none" w:sz="0" w:space="0" w:color="auto"/>
            <w:bottom w:val="none" w:sz="0" w:space="0" w:color="auto"/>
            <w:right w:val="none" w:sz="0" w:space="0" w:color="auto"/>
          </w:divBdr>
        </w:div>
        <w:div w:id="2123105077">
          <w:marLeft w:val="640"/>
          <w:marRight w:val="0"/>
          <w:marTop w:val="0"/>
          <w:marBottom w:val="0"/>
          <w:divBdr>
            <w:top w:val="none" w:sz="0" w:space="0" w:color="auto"/>
            <w:left w:val="none" w:sz="0" w:space="0" w:color="auto"/>
            <w:bottom w:val="none" w:sz="0" w:space="0" w:color="auto"/>
            <w:right w:val="none" w:sz="0" w:space="0" w:color="auto"/>
          </w:divBdr>
        </w:div>
        <w:div w:id="424110334">
          <w:marLeft w:val="640"/>
          <w:marRight w:val="0"/>
          <w:marTop w:val="0"/>
          <w:marBottom w:val="0"/>
          <w:divBdr>
            <w:top w:val="none" w:sz="0" w:space="0" w:color="auto"/>
            <w:left w:val="none" w:sz="0" w:space="0" w:color="auto"/>
            <w:bottom w:val="none" w:sz="0" w:space="0" w:color="auto"/>
            <w:right w:val="none" w:sz="0" w:space="0" w:color="auto"/>
          </w:divBdr>
        </w:div>
        <w:div w:id="296573011">
          <w:marLeft w:val="640"/>
          <w:marRight w:val="0"/>
          <w:marTop w:val="0"/>
          <w:marBottom w:val="0"/>
          <w:divBdr>
            <w:top w:val="none" w:sz="0" w:space="0" w:color="auto"/>
            <w:left w:val="none" w:sz="0" w:space="0" w:color="auto"/>
            <w:bottom w:val="none" w:sz="0" w:space="0" w:color="auto"/>
            <w:right w:val="none" w:sz="0" w:space="0" w:color="auto"/>
          </w:divBdr>
        </w:div>
        <w:div w:id="2143500472">
          <w:marLeft w:val="640"/>
          <w:marRight w:val="0"/>
          <w:marTop w:val="0"/>
          <w:marBottom w:val="0"/>
          <w:divBdr>
            <w:top w:val="none" w:sz="0" w:space="0" w:color="auto"/>
            <w:left w:val="none" w:sz="0" w:space="0" w:color="auto"/>
            <w:bottom w:val="none" w:sz="0" w:space="0" w:color="auto"/>
            <w:right w:val="none" w:sz="0" w:space="0" w:color="auto"/>
          </w:divBdr>
        </w:div>
        <w:div w:id="20471871">
          <w:marLeft w:val="640"/>
          <w:marRight w:val="0"/>
          <w:marTop w:val="0"/>
          <w:marBottom w:val="0"/>
          <w:divBdr>
            <w:top w:val="none" w:sz="0" w:space="0" w:color="auto"/>
            <w:left w:val="none" w:sz="0" w:space="0" w:color="auto"/>
            <w:bottom w:val="none" w:sz="0" w:space="0" w:color="auto"/>
            <w:right w:val="none" w:sz="0" w:space="0" w:color="auto"/>
          </w:divBdr>
        </w:div>
        <w:div w:id="117723216">
          <w:marLeft w:val="640"/>
          <w:marRight w:val="0"/>
          <w:marTop w:val="0"/>
          <w:marBottom w:val="0"/>
          <w:divBdr>
            <w:top w:val="none" w:sz="0" w:space="0" w:color="auto"/>
            <w:left w:val="none" w:sz="0" w:space="0" w:color="auto"/>
            <w:bottom w:val="none" w:sz="0" w:space="0" w:color="auto"/>
            <w:right w:val="none" w:sz="0" w:space="0" w:color="auto"/>
          </w:divBdr>
        </w:div>
        <w:div w:id="867254445">
          <w:marLeft w:val="640"/>
          <w:marRight w:val="0"/>
          <w:marTop w:val="0"/>
          <w:marBottom w:val="0"/>
          <w:divBdr>
            <w:top w:val="none" w:sz="0" w:space="0" w:color="auto"/>
            <w:left w:val="none" w:sz="0" w:space="0" w:color="auto"/>
            <w:bottom w:val="none" w:sz="0" w:space="0" w:color="auto"/>
            <w:right w:val="none" w:sz="0" w:space="0" w:color="auto"/>
          </w:divBdr>
        </w:div>
        <w:div w:id="1073242020">
          <w:marLeft w:val="640"/>
          <w:marRight w:val="0"/>
          <w:marTop w:val="0"/>
          <w:marBottom w:val="0"/>
          <w:divBdr>
            <w:top w:val="none" w:sz="0" w:space="0" w:color="auto"/>
            <w:left w:val="none" w:sz="0" w:space="0" w:color="auto"/>
            <w:bottom w:val="none" w:sz="0" w:space="0" w:color="auto"/>
            <w:right w:val="none" w:sz="0" w:space="0" w:color="auto"/>
          </w:divBdr>
        </w:div>
        <w:div w:id="679162052">
          <w:marLeft w:val="640"/>
          <w:marRight w:val="0"/>
          <w:marTop w:val="0"/>
          <w:marBottom w:val="0"/>
          <w:divBdr>
            <w:top w:val="none" w:sz="0" w:space="0" w:color="auto"/>
            <w:left w:val="none" w:sz="0" w:space="0" w:color="auto"/>
            <w:bottom w:val="none" w:sz="0" w:space="0" w:color="auto"/>
            <w:right w:val="none" w:sz="0" w:space="0" w:color="auto"/>
          </w:divBdr>
        </w:div>
        <w:div w:id="1861553870">
          <w:marLeft w:val="640"/>
          <w:marRight w:val="0"/>
          <w:marTop w:val="0"/>
          <w:marBottom w:val="0"/>
          <w:divBdr>
            <w:top w:val="none" w:sz="0" w:space="0" w:color="auto"/>
            <w:left w:val="none" w:sz="0" w:space="0" w:color="auto"/>
            <w:bottom w:val="none" w:sz="0" w:space="0" w:color="auto"/>
            <w:right w:val="none" w:sz="0" w:space="0" w:color="auto"/>
          </w:divBdr>
        </w:div>
        <w:div w:id="77600829">
          <w:marLeft w:val="640"/>
          <w:marRight w:val="0"/>
          <w:marTop w:val="0"/>
          <w:marBottom w:val="0"/>
          <w:divBdr>
            <w:top w:val="none" w:sz="0" w:space="0" w:color="auto"/>
            <w:left w:val="none" w:sz="0" w:space="0" w:color="auto"/>
            <w:bottom w:val="none" w:sz="0" w:space="0" w:color="auto"/>
            <w:right w:val="none" w:sz="0" w:space="0" w:color="auto"/>
          </w:divBdr>
        </w:div>
        <w:div w:id="1986860299">
          <w:marLeft w:val="640"/>
          <w:marRight w:val="0"/>
          <w:marTop w:val="0"/>
          <w:marBottom w:val="0"/>
          <w:divBdr>
            <w:top w:val="none" w:sz="0" w:space="0" w:color="auto"/>
            <w:left w:val="none" w:sz="0" w:space="0" w:color="auto"/>
            <w:bottom w:val="none" w:sz="0" w:space="0" w:color="auto"/>
            <w:right w:val="none" w:sz="0" w:space="0" w:color="auto"/>
          </w:divBdr>
        </w:div>
        <w:div w:id="1722635254">
          <w:marLeft w:val="640"/>
          <w:marRight w:val="0"/>
          <w:marTop w:val="0"/>
          <w:marBottom w:val="0"/>
          <w:divBdr>
            <w:top w:val="none" w:sz="0" w:space="0" w:color="auto"/>
            <w:left w:val="none" w:sz="0" w:space="0" w:color="auto"/>
            <w:bottom w:val="none" w:sz="0" w:space="0" w:color="auto"/>
            <w:right w:val="none" w:sz="0" w:space="0" w:color="auto"/>
          </w:divBdr>
        </w:div>
        <w:div w:id="537476705">
          <w:marLeft w:val="640"/>
          <w:marRight w:val="0"/>
          <w:marTop w:val="0"/>
          <w:marBottom w:val="0"/>
          <w:divBdr>
            <w:top w:val="none" w:sz="0" w:space="0" w:color="auto"/>
            <w:left w:val="none" w:sz="0" w:space="0" w:color="auto"/>
            <w:bottom w:val="none" w:sz="0" w:space="0" w:color="auto"/>
            <w:right w:val="none" w:sz="0" w:space="0" w:color="auto"/>
          </w:divBdr>
        </w:div>
        <w:div w:id="878904488">
          <w:marLeft w:val="640"/>
          <w:marRight w:val="0"/>
          <w:marTop w:val="0"/>
          <w:marBottom w:val="0"/>
          <w:divBdr>
            <w:top w:val="none" w:sz="0" w:space="0" w:color="auto"/>
            <w:left w:val="none" w:sz="0" w:space="0" w:color="auto"/>
            <w:bottom w:val="none" w:sz="0" w:space="0" w:color="auto"/>
            <w:right w:val="none" w:sz="0" w:space="0" w:color="auto"/>
          </w:divBdr>
        </w:div>
        <w:div w:id="860977900">
          <w:marLeft w:val="640"/>
          <w:marRight w:val="0"/>
          <w:marTop w:val="0"/>
          <w:marBottom w:val="0"/>
          <w:divBdr>
            <w:top w:val="none" w:sz="0" w:space="0" w:color="auto"/>
            <w:left w:val="none" w:sz="0" w:space="0" w:color="auto"/>
            <w:bottom w:val="none" w:sz="0" w:space="0" w:color="auto"/>
            <w:right w:val="none" w:sz="0" w:space="0" w:color="auto"/>
          </w:divBdr>
        </w:div>
        <w:div w:id="1313750682">
          <w:marLeft w:val="640"/>
          <w:marRight w:val="0"/>
          <w:marTop w:val="0"/>
          <w:marBottom w:val="0"/>
          <w:divBdr>
            <w:top w:val="none" w:sz="0" w:space="0" w:color="auto"/>
            <w:left w:val="none" w:sz="0" w:space="0" w:color="auto"/>
            <w:bottom w:val="none" w:sz="0" w:space="0" w:color="auto"/>
            <w:right w:val="none" w:sz="0" w:space="0" w:color="auto"/>
          </w:divBdr>
        </w:div>
        <w:div w:id="681275052">
          <w:marLeft w:val="640"/>
          <w:marRight w:val="0"/>
          <w:marTop w:val="0"/>
          <w:marBottom w:val="0"/>
          <w:divBdr>
            <w:top w:val="none" w:sz="0" w:space="0" w:color="auto"/>
            <w:left w:val="none" w:sz="0" w:space="0" w:color="auto"/>
            <w:bottom w:val="none" w:sz="0" w:space="0" w:color="auto"/>
            <w:right w:val="none" w:sz="0" w:space="0" w:color="auto"/>
          </w:divBdr>
        </w:div>
        <w:div w:id="1671982426">
          <w:marLeft w:val="640"/>
          <w:marRight w:val="0"/>
          <w:marTop w:val="0"/>
          <w:marBottom w:val="0"/>
          <w:divBdr>
            <w:top w:val="none" w:sz="0" w:space="0" w:color="auto"/>
            <w:left w:val="none" w:sz="0" w:space="0" w:color="auto"/>
            <w:bottom w:val="none" w:sz="0" w:space="0" w:color="auto"/>
            <w:right w:val="none" w:sz="0" w:space="0" w:color="auto"/>
          </w:divBdr>
        </w:div>
        <w:div w:id="909651645">
          <w:marLeft w:val="640"/>
          <w:marRight w:val="0"/>
          <w:marTop w:val="0"/>
          <w:marBottom w:val="0"/>
          <w:divBdr>
            <w:top w:val="none" w:sz="0" w:space="0" w:color="auto"/>
            <w:left w:val="none" w:sz="0" w:space="0" w:color="auto"/>
            <w:bottom w:val="none" w:sz="0" w:space="0" w:color="auto"/>
            <w:right w:val="none" w:sz="0" w:space="0" w:color="auto"/>
          </w:divBdr>
        </w:div>
        <w:div w:id="495340246">
          <w:marLeft w:val="640"/>
          <w:marRight w:val="0"/>
          <w:marTop w:val="0"/>
          <w:marBottom w:val="0"/>
          <w:divBdr>
            <w:top w:val="none" w:sz="0" w:space="0" w:color="auto"/>
            <w:left w:val="none" w:sz="0" w:space="0" w:color="auto"/>
            <w:bottom w:val="none" w:sz="0" w:space="0" w:color="auto"/>
            <w:right w:val="none" w:sz="0" w:space="0" w:color="auto"/>
          </w:divBdr>
        </w:div>
        <w:div w:id="505482573">
          <w:marLeft w:val="640"/>
          <w:marRight w:val="0"/>
          <w:marTop w:val="0"/>
          <w:marBottom w:val="0"/>
          <w:divBdr>
            <w:top w:val="none" w:sz="0" w:space="0" w:color="auto"/>
            <w:left w:val="none" w:sz="0" w:space="0" w:color="auto"/>
            <w:bottom w:val="none" w:sz="0" w:space="0" w:color="auto"/>
            <w:right w:val="none" w:sz="0" w:space="0" w:color="auto"/>
          </w:divBdr>
        </w:div>
      </w:divsChild>
    </w:div>
    <w:div w:id="1292442688">
      <w:bodyDiv w:val="1"/>
      <w:marLeft w:val="0"/>
      <w:marRight w:val="0"/>
      <w:marTop w:val="0"/>
      <w:marBottom w:val="0"/>
      <w:divBdr>
        <w:top w:val="none" w:sz="0" w:space="0" w:color="auto"/>
        <w:left w:val="none" w:sz="0" w:space="0" w:color="auto"/>
        <w:bottom w:val="none" w:sz="0" w:space="0" w:color="auto"/>
        <w:right w:val="none" w:sz="0" w:space="0" w:color="auto"/>
      </w:divBdr>
      <w:divsChild>
        <w:div w:id="120341187">
          <w:marLeft w:val="640"/>
          <w:marRight w:val="0"/>
          <w:marTop w:val="0"/>
          <w:marBottom w:val="0"/>
          <w:divBdr>
            <w:top w:val="none" w:sz="0" w:space="0" w:color="auto"/>
            <w:left w:val="none" w:sz="0" w:space="0" w:color="auto"/>
            <w:bottom w:val="none" w:sz="0" w:space="0" w:color="auto"/>
            <w:right w:val="none" w:sz="0" w:space="0" w:color="auto"/>
          </w:divBdr>
        </w:div>
        <w:div w:id="1344278752">
          <w:marLeft w:val="640"/>
          <w:marRight w:val="0"/>
          <w:marTop w:val="0"/>
          <w:marBottom w:val="0"/>
          <w:divBdr>
            <w:top w:val="none" w:sz="0" w:space="0" w:color="auto"/>
            <w:left w:val="none" w:sz="0" w:space="0" w:color="auto"/>
            <w:bottom w:val="none" w:sz="0" w:space="0" w:color="auto"/>
            <w:right w:val="none" w:sz="0" w:space="0" w:color="auto"/>
          </w:divBdr>
        </w:div>
        <w:div w:id="2032611457">
          <w:marLeft w:val="640"/>
          <w:marRight w:val="0"/>
          <w:marTop w:val="0"/>
          <w:marBottom w:val="0"/>
          <w:divBdr>
            <w:top w:val="none" w:sz="0" w:space="0" w:color="auto"/>
            <w:left w:val="none" w:sz="0" w:space="0" w:color="auto"/>
            <w:bottom w:val="none" w:sz="0" w:space="0" w:color="auto"/>
            <w:right w:val="none" w:sz="0" w:space="0" w:color="auto"/>
          </w:divBdr>
        </w:div>
        <w:div w:id="1766614954">
          <w:marLeft w:val="640"/>
          <w:marRight w:val="0"/>
          <w:marTop w:val="0"/>
          <w:marBottom w:val="0"/>
          <w:divBdr>
            <w:top w:val="none" w:sz="0" w:space="0" w:color="auto"/>
            <w:left w:val="none" w:sz="0" w:space="0" w:color="auto"/>
            <w:bottom w:val="none" w:sz="0" w:space="0" w:color="auto"/>
            <w:right w:val="none" w:sz="0" w:space="0" w:color="auto"/>
          </w:divBdr>
        </w:div>
        <w:div w:id="455300378">
          <w:marLeft w:val="640"/>
          <w:marRight w:val="0"/>
          <w:marTop w:val="0"/>
          <w:marBottom w:val="0"/>
          <w:divBdr>
            <w:top w:val="none" w:sz="0" w:space="0" w:color="auto"/>
            <w:left w:val="none" w:sz="0" w:space="0" w:color="auto"/>
            <w:bottom w:val="none" w:sz="0" w:space="0" w:color="auto"/>
            <w:right w:val="none" w:sz="0" w:space="0" w:color="auto"/>
          </w:divBdr>
        </w:div>
        <w:div w:id="1831869380">
          <w:marLeft w:val="640"/>
          <w:marRight w:val="0"/>
          <w:marTop w:val="0"/>
          <w:marBottom w:val="0"/>
          <w:divBdr>
            <w:top w:val="none" w:sz="0" w:space="0" w:color="auto"/>
            <w:left w:val="none" w:sz="0" w:space="0" w:color="auto"/>
            <w:bottom w:val="none" w:sz="0" w:space="0" w:color="auto"/>
            <w:right w:val="none" w:sz="0" w:space="0" w:color="auto"/>
          </w:divBdr>
        </w:div>
        <w:div w:id="1078946004">
          <w:marLeft w:val="640"/>
          <w:marRight w:val="0"/>
          <w:marTop w:val="0"/>
          <w:marBottom w:val="0"/>
          <w:divBdr>
            <w:top w:val="none" w:sz="0" w:space="0" w:color="auto"/>
            <w:left w:val="none" w:sz="0" w:space="0" w:color="auto"/>
            <w:bottom w:val="none" w:sz="0" w:space="0" w:color="auto"/>
            <w:right w:val="none" w:sz="0" w:space="0" w:color="auto"/>
          </w:divBdr>
        </w:div>
        <w:div w:id="1099594645">
          <w:marLeft w:val="640"/>
          <w:marRight w:val="0"/>
          <w:marTop w:val="0"/>
          <w:marBottom w:val="0"/>
          <w:divBdr>
            <w:top w:val="none" w:sz="0" w:space="0" w:color="auto"/>
            <w:left w:val="none" w:sz="0" w:space="0" w:color="auto"/>
            <w:bottom w:val="none" w:sz="0" w:space="0" w:color="auto"/>
            <w:right w:val="none" w:sz="0" w:space="0" w:color="auto"/>
          </w:divBdr>
        </w:div>
        <w:div w:id="625160185">
          <w:marLeft w:val="640"/>
          <w:marRight w:val="0"/>
          <w:marTop w:val="0"/>
          <w:marBottom w:val="0"/>
          <w:divBdr>
            <w:top w:val="none" w:sz="0" w:space="0" w:color="auto"/>
            <w:left w:val="none" w:sz="0" w:space="0" w:color="auto"/>
            <w:bottom w:val="none" w:sz="0" w:space="0" w:color="auto"/>
            <w:right w:val="none" w:sz="0" w:space="0" w:color="auto"/>
          </w:divBdr>
        </w:div>
        <w:div w:id="1950355719">
          <w:marLeft w:val="640"/>
          <w:marRight w:val="0"/>
          <w:marTop w:val="0"/>
          <w:marBottom w:val="0"/>
          <w:divBdr>
            <w:top w:val="none" w:sz="0" w:space="0" w:color="auto"/>
            <w:left w:val="none" w:sz="0" w:space="0" w:color="auto"/>
            <w:bottom w:val="none" w:sz="0" w:space="0" w:color="auto"/>
            <w:right w:val="none" w:sz="0" w:space="0" w:color="auto"/>
          </w:divBdr>
        </w:div>
        <w:div w:id="1457413346">
          <w:marLeft w:val="640"/>
          <w:marRight w:val="0"/>
          <w:marTop w:val="0"/>
          <w:marBottom w:val="0"/>
          <w:divBdr>
            <w:top w:val="none" w:sz="0" w:space="0" w:color="auto"/>
            <w:left w:val="none" w:sz="0" w:space="0" w:color="auto"/>
            <w:bottom w:val="none" w:sz="0" w:space="0" w:color="auto"/>
            <w:right w:val="none" w:sz="0" w:space="0" w:color="auto"/>
          </w:divBdr>
        </w:div>
        <w:div w:id="2012875982">
          <w:marLeft w:val="640"/>
          <w:marRight w:val="0"/>
          <w:marTop w:val="0"/>
          <w:marBottom w:val="0"/>
          <w:divBdr>
            <w:top w:val="none" w:sz="0" w:space="0" w:color="auto"/>
            <w:left w:val="none" w:sz="0" w:space="0" w:color="auto"/>
            <w:bottom w:val="none" w:sz="0" w:space="0" w:color="auto"/>
            <w:right w:val="none" w:sz="0" w:space="0" w:color="auto"/>
          </w:divBdr>
        </w:div>
        <w:div w:id="903569413">
          <w:marLeft w:val="640"/>
          <w:marRight w:val="0"/>
          <w:marTop w:val="0"/>
          <w:marBottom w:val="0"/>
          <w:divBdr>
            <w:top w:val="none" w:sz="0" w:space="0" w:color="auto"/>
            <w:left w:val="none" w:sz="0" w:space="0" w:color="auto"/>
            <w:bottom w:val="none" w:sz="0" w:space="0" w:color="auto"/>
            <w:right w:val="none" w:sz="0" w:space="0" w:color="auto"/>
          </w:divBdr>
        </w:div>
        <w:div w:id="991788961">
          <w:marLeft w:val="640"/>
          <w:marRight w:val="0"/>
          <w:marTop w:val="0"/>
          <w:marBottom w:val="0"/>
          <w:divBdr>
            <w:top w:val="none" w:sz="0" w:space="0" w:color="auto"/>
            <w:left w:val="none" w:sz="0" w:space="0" w:color="auto"/>
            <w:bottom w:val="none" w:sz="0" w:space="0" w:color="auto"/>
            <w:right w:val="none" w:sz="0" w:space="0" w:color="auto"/>
          </w:divBdr>
        </w:div>
        <w:div w:id="2112774244">
          <w:marLeft w:val="640"/>
          <w:marRight w:val="0"/>
          <w:marTop w:val="0"/>
          <w:marBottom w:val="0"/>
          <w:divBdr>
            <w:top w:val="none" w:sz="0" w:space="0" w:color="auto"/>
            <w:left w:val="none" w:sz="0" w:space="0" w:color="auto"/>
            <w:bottom w:val="none" w:sz="0" w:space="0" w:color="auto"/>
            <w:right w:val="none" w:sz="0" w:space="0" w:color="auto"/>
          </w:divBdr>
        </w:div>
        <w:div w:id="29573296">
          <w:marLeft w:val="640"/>
          <w:marRight w:val="0"/>
          <w:marTop w:val="0"/>
          <w:marBottom w:val="0"/>
          <w:divBdr>
            <w:top w:val="none" w:sz="0" w:space="0" w:color="auto"/>
            <w:left w:val="none" w:sz="0" w:space="0" w:color="auto"/>
            <w:bottom w:val="none" w:sz="0" w:space="0" w:color="auto"/>
            <w:right w:val="none" w:sz="0" w:space="0" w:color="auto"/>
          </w:divBdr>
        </w:div>
        <w:div w:id="1122575458">
          <w:marLeft w:val="640"/>
          <w:marRight w:val="0"/>
          <w:marTop w:val="0"/>
          <w:marBottom w:val="0"/>
          <w:divBdr>
            <w:top w:val="none" w:sz="0" w:space="0" w:color="auto"/>
            <w:left w:val="none" w:sz="0" w:space="0" w:color="auto"/>
            <w:bottom w:val="none" w:sz="0" w:space="0" w:color="auto"/>
            <w:right w:val="none" w:sz="0" w:space="0" w:color="auto"/>
          </w:divBdr>
        </w:div>
        <w:div w:id="1255669810">
          <w:marLeft w:val="640"/>
          <w:marRight w:val="0"/>
          <w:marTop w:val="0"/>
          <w:marBottom w:val="0"/>
          <w:divBdr>
            <w:top w:val="none" w:sz="0" w:space="0" w:color="auto"/>
            <w:left w:val="none" w:sz="0" w:space="0" w:color="auto"/>
            <w:bottom w:val="none" w:sz="0" w:space="0" w:color="auto"/>
            <w:right w:val="none" w:sz="0" w:space="0" w:color="auto"/>
          </w:divBdr>
        </w:div>
        <w:div w:id="1997760920">
          <w:marLeft w:val="640"/>
          <w:marRight w:val="0"/>
          <w:marTop w:val="0"/>
          <w:marBottom w:val="0"/>
          <w:divBdr>
            <w:top w:val="none" w:sz="0" w:space="0" w:color="auto"/>
            <w:left w:val="none" w:sz="0" w:space="0" w:color="auto"/>
            <w:bottom w:val="none" w:sz="0" w:space="0" w:color="auto"/>
            <w:right w:val="none" w:sz="0" w:space="0" w:color="auto"/>
          </w:divBdr>
        </w:div>
        <w:div w:id="475028069">
          <w:marLeft w:val="640"/>
          <w:marRight w:val="0"/>
          <w:marTop w:val="0"/>
          <w:marBottom w:val="0"/>
          <w:divBdr>
            <w:top w:val="none" w:sz="0" w:space="0" w:color="auto"/>
            <w:left w:val="none" w:sz="0" w:space="0" w:color="auto"/>
            <w:bottom w:val="none" w:sz="0" w:space="0" w:color="auto"/>
            <w:right w:val="none" w:sz="0" w:space="0" w:color="auto"/>
          </w:divBdr>
        </w:div>
        <w:div w:id="160707611">
          <w:marLeft w:val="640"/>
          <w:marRight w:val="0"/>
          <w:marTop w:val="0"/>
          <w:marBottom w:val="0"/>
          <w:divBdr>
            <w:top w:val="none" w:sz="0" w:space="0" w:color="auto"/>
            <w:left w:val="none" w:sz="0" w:space="0" w:color="auto"/>
            <w:bottom w:val="none" w:sz="0" w:space="0" w:color="auto"/>
            <w:right w:val="none" w:sz="0" w:space="0" w:color="auto"/>
          </w:divBdr>
        </w:div>
        <w:div w:id="122432972">
          <w:marLeft w:val="640"/>
          <w:marRight w:val="0"/>
          <w:marTop w:val="0"/>
          <w:marBottom w:val="0"/>
          <w:divBdr>
            <w:top w:val="none" w:sz="0" w:space="0" w:color="auto"/>
            <w:left w:val="none" w:sz="0" w:space="0" w:color="auto"/>
            <w:bottom w:val="none" w:sz="0" w:space="0" w:color="auto"/>
            <w:right w:val="none" w:sz="0" w:space="0" w:color="auto"/>
          </w:divBdr>
        </w:div>
        <w:div w:id="1990012982">
          <w:marLeft w:val="640"/>
          <w:marRight w:val="0"/>
          <w:marTop w:val="0"/>
          <w:marBottom w:val="0"/>
          <w:divBdr>
            <w:top w:val="none" w:sz="0" w:space="0" w:color="auto"/>
            <w:left w:val="none" w:sz="0" w:space="0" w:color="auto"/>
            <w:bottom w:val="none" w:sz="0" w:space="0" w:color="auto"/>
            <w:right w:val="none" w:sz="0" w:space="0" w:color="auto"/>
          </w:divBdr>
        </w:div>
        <w:div w:id="683943614">
          <w:marLeft w:val="640"/>
          <w:marRight w:val="0"/>
          <w:marTop w:val="0"/>
          <w:marBottom w:val="0"/>
          <w:divBdr>
            <w:top w:val="none" w:sz="0" w:space="0" w:color="auto"/>
            <w:left w:val="none" w:sz="0" w:space="0" w:color="auto"/>
            <w:bottom w:val="none" w:sz="0" w:space="0" w:color="auto"/>
            <w:right w:val="none" w:sz="0" w:space="0" w:color="auto"/>
          </w:divBdr>
        </w:div>
        <w:div w:id="1447505063">
          <w:marLeft w:val="640"/>
          <w:marRight w:val="0"/>
          <w:marTop w:val="0"/>
          <w:marBottom w:val="0"/>
          <w:divBdr>
            <w:top w:val="none" w:sz="0" w:space="0" w:color="auto"/>
            <w:left w:val="none" w:sz="0" w:space="0" w:color="auto"/>
            <w:bottom w:val="none" w:sz="0" w:space="0" w:color="auto"/>
            <w:right w:val="none" w:sz="0" w:space="0" w:color="auto"/>
          </w:divBdr>
        </w:div>
        <w:div w:id="316962544">
          <w:marLeft w:val="640"/>
          <w:marRight w:val="0"/>
          <w:marTop w:val="0"/>
          <w:marBottom w:val="0"/>
          <w:divBdr>
            <w:top w:val="none" w:sz="0" w:space="0" w:color="auto"/>
            <w:left w:val="none" w:sz="0" w:space="0" w:color="auto"/>
            <w:bottom w:val="none" w:sz="0" w:space="0" w:color="auto"/>
            <w:right w:val="none" w:sz="0" w:space="0" w:color="auto"/>
          </w:divBdr>
        </w:div>
        <w:div w:id="259729184">
          <w:marLeft w:val="640"/>
          <w:marRight w:val="0"/>
          <w:marTop w:val="0"/>
          <w:marBottom w:val="0"/>
          <w:divBdr>
            <w:top w:val="none" w:sz="0" w:space="0" w:color="auto"/>
            <w:left w:val="none" w:sz="0" w:space="0" w:color="auto"/>
            <w:bottom w:val="none" w:sz="0" w:space="0" w:color="auto"/>
            <w:right w:val="none" w:sz="0" w:space="0" w:color="auto"/>
          </w:divBdr>
        </w:div>
        <w:div w:id="2087073248">
          <w:marLeft w:val="640"/>
          <w:marRight w:val="0"/>
          <w:marTop w:val="0"/>
          <w:marBottom w:val="0"/>
          <w:divBdr>
            <w:top w:val="none" w:sz="0" w:space="0" w:color="auto"/>
            <w:left w:val="none" w:sz="0" w:space="0" w:color="auto"/>
            <w:bottom w:val="none" w:sz="0" w:space="0" w:color="auto"/>
            <w:right w:val="none" w:sz="0" w:space="0" w:color="auto"/>
          </w:divBdr>
        </w:div>
        <w:div w:id="2058045257">
          <w:marLeft w:val="640"/>
          <w:marRight w:val="0"/>
          <w:marTop w:val="0"/>
          <w:marBottom w:val="0"/>
          <w:divBdr>
            <w:top w:val="none" w:sz="0" w:space="0" w:color="auto"/>
            <w:left w:val="none" w:sz="0" w:space="0" w:color="auto"/>
            <w:bottom w:val="none" w:sz="0" w:space="0" w:color="auto"/>
            <w:right w:val="none" w:sz="0" w:space="0" w:color="auto"/>
          </w:divBdr>
        </w:div>
        <w:div w:id="1371414696">
          <w:marLeft w:val="640"/>
          <w:marRight w:val="0"/>
          <w:marTop w:val="0"/>
          <w:marBottom w:val="0"/>
          <w:divBdr>
            <w:top w:val="none" w:sz="0" w:space="0" w:color="auto"/>
            <w:left w:val="none" w:sz="0" w:space="0" w:color="auto"/>
            <w:bottom w:val="none" w:sz="0" w:space="0" w:color="auto"/>
            <w:right w:val="none" w:sz="0" w:space="0" w:color="auto"/>
          </w:divBdr>
        </w:div>
        <w:div w:id="1760441582">
          <w:marLeft w:val="640"/>
          <w:marRight w:val="0"/>
          <w:marTop w:val="0"/>
          <w:marBottom w:val="0"/>
          <w:divBdr>
            <w:top w:val="none" w:sz="0" w:space="0" w:color="auto"/>
            <w:left w:val="none" w:sz="0" w:space="0" w:color="auto"/>
            <w:bottom w:val="none" w:sz="0" w:space="0" w:color="auto"/>
            <w:right w:val="none" w:sz="0" w:space="0" w:color="auto"/>
          </w:divBdr>
        </w:div>
        <w:div w:id="405877857">
          <w:marLeft w:val="640"/>
          <w:marRight w:val="0"/>
          <w:marTop w:val="0"/>
          <w:marBottom w:val="0"/>
          <w:divBdr>
            <w:top w:val="none" w:sz="0" w:space="0" w:color="auto"/>
            <w:left w:val="none" w:sz="0" w:space="0" w:color="auto"/>
            <w:bottom w:val="none" w:sz="0" w:space="0" w:color="auto"/>
            <w:right w:val="none" w:sz="0" w:space="0" w:color="auto"/>
          </w:divBdr>
        </w:div>
        <w:div w:id="298271964">
          <w:marLeft w:val="640"/>
          <w:marRight w:val="0"/>
          <w:marTop w:val="0"/>
          <w:marBottom w:val="0"/>
          <w:divBdr>
            <w:top w:val="none" w:sz="0" w:space="0" w:color="auto"/>
            <w:left w:val="none" w:sz="0" w:space="0" w:color="auto"/>
            <w:bottom w:val="none" w:sz="0" w:space="0" w:color="auto"/>
            <w:right w:val="none" w:sz="0" w:space="0" w:color="auto"/>
          </w:divBdr>
        </w:div>
        <w:div w:id="1195463504">
          <w:marLeft w:val="640"/>
          <w:marRight w:val="0"/>
          <w:marTop w:val="0"/>
          <w:marBottom w:val="0"/>
          <w:divBdr>
            <w:top w:val="none" w:sz="0" w:space="0" w:color="auto"/>
            <w:left w:val="none" w:sz="0" w:space="0" w:color="auto"/>
            <w:bottom w:val="none" w:sz="0" w:space="0" w:color="auto"/>
            <w:right w:val="none" w:sz="0" w:space="0" w:color="auto"/>
          </w:divBdr>
        </w:div>
        <w:div w:id="864170780">
          <w:marLeft w:val="640"/>
          <w:marRight w:val="0"/>
          <w:marTop w:val="0"/>
          <w:marBottom w:val="0"/>
          <w:divBdr>
            <w:top w:val="none" w:sz="0" w:space="0" w:color="auto"/>
            <w:left w:val="none" w:sz="0" w:space="0" w:color="auto"/>
            <w:bottom w:val="none" w:sz="0" w:space="0" w:color="auto"/>
            <w:right w:val="none" w:sz="0" w:space="0" w:color="auto"/>
          </w:divBdr>
        </w:div>
      </w:divsChild>
    </w:div>
    <w:div w:id="1299650272">
      <w:bodyDiv w:val="1"/>
      <w:marLeft w:val="0"/>
      <w:marRight w:val="0"/>
      <w:marTop w:val="0"/>
      <w:marBottom w:val="0"/>
      <w:divBdr>
        <w:top w:val="none" w:sz="0" w:space="0" w:color="auto"/>
        <w:left w:val="none" w:sz="0" w:space="0" w:color="auto"/>
        <w:bottom w:val="none" w:sz="0" w:space="0" w:color="auto"/>
        <w:right w:val="none" w:sz="0" w:space="0" w:color="auto"/>
      </w:divBdr>
      <w:divsChild>
        <w:div w:id="1480153640">
          <w:marLeft w:val="0"/>
          <w:marRight w:val="0"/>
          <w:marTop w:val="0"/>
          <w:marBottom w:val="0"/>
          <w:divBdr>
            <w:top w:val="none" w:sz="0" w:space="0" w:color="auto"/>
            <w:left w:val="none" w:sz="0" w:space="0" w:color="auto"/>
            <w:bottom w:val="none" w:sz="0" w:space="0" w:color="auto"/>
            <w:right w:val="none" w:sz="0" w:space="0" w:color="auto"/>
          </w:divBdr>
          <w:divsChild>
            <w:div w:id="93019078">
              <w:marLeft w:val="0"/>
              <w:marRight w:val="0"/>
              <w:marTop w:val="0"/>
              <w:marBottom w:val="0"/>
              <w:divBdr>
                <w:top w:val="none" w:sz="0" w:space="0" w:color="auto"/>
                <w:left w:val="none" w:sz="0" w:space="0" w:color="auto"/>
                <w:bottom w:val="none" w:sz="0" w:space="0" w:color="auto"/>
                <w:right w:val="none" w:sz="0" w:space="0" w:color="auto"/>
              </w:divBdr>
              <w:divsChild>
                <w:div w:id="21145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205604">
      <w:bodyDiv w:val="1"/>
      <w:marLeft w:val="0"/>
      <w:marRight w:val="0"/>
      <w:marTop w:val="0"/>
      <w:marBottom w:val="0"/>
      <w:divBdr>
        <w:top w:val="none" w:sz="0" w:space="0" w:color="auto"/>
        <w:left w:val="none" w:sz="0" w:space="0" w:color="auto"/>
        <w:bottom w:val="none" w:sz="0" w:space="0" w:color="auto"/>
        <w:right w:val="none" w:sz="0" w:space="0" w:color="auto"/>
      </w:divBdr>
      <w:divsChild>
        <w:div w:id="1885603990">
          <w:marLeft w:val="0"/>
          <w:marRight w:val="0"/>
          <w:marTop w:val="0"/>
          <w:marBottom w:val="0"/>
          <w:divBdr>
            <w:top w:val="none" w:sz="0" w:space="0" w:color="auto"/>
            <w:left w:val="none" w:sz="0" w:space="0" w:color="auto"/>
            <w:bottom w:val="none" w:sz="0" w:space="0" w:color="auto"/>
            <w:right w:val="none" w:sz="0" w:space="0" w:color="auto"/>
          </w:divBdr>
        </w:div>
        <w:div w:id="1538203871">
          <w:marLeft w:val="0"/>
          <w:marRight w:val="0"/>
          <w:marTop w:val="0"/>
          <w:marBottom w:val="0"/>
          <w:divBdr>
            <w:top w:val="none" w:sz="0" w:space="0" w:color="auto"/>
            <w:left w:val="none" w:sz="0" w:space="0" w:color="auto"/>
            <w:bottom w:val="none" w:sz="0" w:space="0" w:color="auto"/>
            <w:right w:val="none" w:sz="0" w:space="0" w:color="auto"/>
          </w:divBdr>
        </w:div>
        <w:div w:id="500047576">
          <w:marLeft w:val="0"/>
          <w:marRight w:val="0"/>
          <w:marTop w:val="0"/>
          <w:marBottom w:val="0"/>
          <w:divBdr>
            <w:top w:val="none" w:sz="0" w:space="0" w:color="auto"/>
            <w:left w:val="none" w:sz="0" w:space="0" w:color="auto"/>
            <w:bottom w:val="none" w:sz="0" w:space="0" w:color="auto"/>
            <w:right w:val="none" w:sz="0" w:space="0" w:color="auto"/>
          </w:divBdr>
        </w:div>
        <w:div w:id="1511872200">
          <w:marLeft w:val="0"/>
          <w:marRight w:val="0"/>
          <w:marTop w:val="0"/>
          <w:marBottom w:val="0"/>
          <w:divBdr>
            <w:top w:val="none" w:sz="0" w:space="0" w:color="auto"/>
            <w:left w:val="none" w:sz="0" w:space="0" w:color="auto"/>
            <w:bottom w:val="none" w:sz="0" w:space="0" w:color="auto"/>
            <w:right w:val="none" w:sz="0" w:space="0" w:color="auto"/>
          </w:divBdr>
        </w:div>
        <w:div w:id="1806464421">
          <w:marLeft w:val="0"/>
          <w:marRight w:val="0"/>
          <w:marTop w:val="0"/>
          <w:marBottom w:val="0"/>
          <w:divBdr>
            <w:top w:val="none" w:sz="0" w:space="0" w:color="auto"/>
            <w:left w:val="none" w:sz="0" w:space="0" w:color="auto"/>
            <w:bottom w:val="none" w:sz="0" w:space="0" w:color="auto"/>
            <w:right w:val="none" w:sz="0" w:space="0" w:color="auto"/>
          </w:divBdr>
        </w:div>
        <w:div w:id="1946230567">
          <w:marLeft w:val="0"/>
          <w:marRight w:val="0"/>
          <w:marTop w:val="0"/>
          <w:marBottom w:val="0"/>
          <w:divBdr>
            <w:top w:val="none" w:sz="0" w:space="0" w:color="auto"/>
            <w:left w:val="none" w:sz="0" w:space="0" w:color="auto"/>
            <w:bottom w:val="none" w:sz="0" w:space="0" w:color="auto"/>
            <w:right w:val="none" w:sz="0" w:space="0" w:color="auto"/>
          </w:divBdr>
        </w:div>
        <w:div w:id="1034113430">
          <w:marLeft w:val="0"/>
          <w:marRight w:val="0"/>
          <w:marTop w:val="0"/>
          <w:marBottom w:val="0"/>
          <w:divBdr>
            <w:top w:val="none" w:sz="0" w:space="0" w:color="auto"/>
            <w:left w:val="none" w:sz="0" w:space="0" w:color="auto"/>
            <w:bottom w:val="none" w:sz="0" w:space="0" w:color="auto"/>
            <w:right w:val="none" w:sz="0" w:space="0" w:color="auto"/>
          </w:divBdr>
        </w:div>
        <w:div w:id="360322965">
          <w:marLeft w:val="0"/>
          <w:marRight w:val="0"/>
          <w:marTop w:val="0"/>
          <w:marBottom w:val="0"/>
          <w:divBdr>
            <w:top w:val="none" w:sz="0" w:space="0" w:color="auto"/>
            <w:left w:val="none" w:sz="0" w:space="0" w:color="auto"/>
            <w:bottom w:val="none" w:sz="0" w:space="0" w:color="auto"/>
            <w:right w:val="none" w:sz="0" w:space="0" w:color="auto"/>
          </w:divBdr>
        </w:div>
        <w:div w:id="986594111">
          <w:marLeft w:val="0"/>
          <w:marRight w:val="0"/>
          <w:marTop w:val="0"/>
          <w:marBottom w:val="0"/>
          <w:divBdr>
            <w:top w:val="none" w:sz="0" w:space="0" w:color="auto"/>
            <w:left w:val="none" w:sz="0" w:space="0" w:color="auto"/>
            <w:bottom w:val="none" w:sz="0" w:space="0" w:color="auto"/>
            <w:right w:val="none" w:sz="0" w:space="0" w:color="auto"/>
          </w:divBdr>
        </w:div>
        <w:div w:id="1740520899">
          <w:marLeft w:val="0"/>
          <w:marRight w:val="0"/>
          <w:marTop w:val="0"/>
          <w:marBottom w:val="0"/>
          <w:divBdr>
            <w:top w:val="none" w:sz="0" w:space="0" w:color="auto"/>
            <w:left w:val="none" w:sz="0" w:space="0" w:color="auto"/>
            <w:bottom w:val="none" w:sz="0" w:space="0" w:color="auto"/>
            <w:right w:val="none" w:sz="0" w:space="0" w:color="auto"/>
          </w:divBdr>
        </w:div>
        <w:div w:id="1827240115">
          <w:marLeft w:val="0"/>
          <w:marRight w:val="0"/>
          <w:marTop w:val="0"/>
          <w:marBottom w:val="0"/>
          <w:divBdr>
            <w:top w:val="none" w:sz="0" w:space="0" w:color="auto"/>
            <w:left w:val="none" w:sz="0" w:space="0" w:color="auto"/>
            <w:bottom w:val="none" w:sz="0" w:space="0" w:color="auto"/>
            <w:right w:val="none" w:sz="0" w:space="0" w:color="auto"/>
          </w:divBdr>
        </w:div>
        <w:div w:id="221059397">
          <w:marLeft w:val="0"/>
          <w:marRight w:val="0"/>
          <w:marTop w:val="0"/>
          <w:marBottom w:val="0"/>
          <w:divBdr>
            <w:top w:val="none" w:sz="0" w:space="0" w:color="auto"/>
            <w:left w:val="none" w:sz="0" w:space="0" w:color="auto"/>
            <w:bottom w:val="none" w:sz="0" w:space="0" w:color="auto"/>
            <w:right w:val="none" w:sz="0" w:space="0" w:color="auto"/>
          </w:divBdr>
        </w:div>
        <w:div w:id="2054840756">
          <w:marLeft w:val="0"/>
          <w:marRight w:val="0"/>
          <w:marTop w:val="0"/>
          <w:marBottom w:val="0"/>
          <w:divBdr>
            <w:top w:val="none" w:sz="0" w:space="0" w:color="auto"/>
            <w:left w:val="none" w:sz="0" w:space="0" w:color="auto"/>
            <w:bottom w:val="none" w:sz="0" w:space="0" w:color="auto"/>
            <w:right w:val="none" w:sz="0" w:space="0" w:color="auto"/>
          </w:divBdr>
        </w:div>
        <w:div w:id="1729375825">
          <w:marLeft w:val="0"/>
          <w:marRight w:val="0"/>
          <w:marTop w:val="0"/>
          <w:marBottom w:val="0"/>
          <w:divBdr>
            <w:top w:val="none" w:sz="0" w:space="0" w:color="auto"/>
            <w:left w:val="none" w:sz="0" w:space="0" w:color="auto"/>
            <w:bottom w:val="none" w:sz="0" w:space="0" w:color="auto"/>
            <w:right w:val="none" w:sz="0" w:space="0" w:color="auto"/>
          </w:divBdr>
        </w:div>
        <w:div w:id="1780484981">
          <w:marLeft w:val="0"/>
          <w:marRight w:val="0"/>
          <w:marTop w:val="0"/>
          <w:marBottom w:val="0"/>
          <w:divBdr>
            <w:top w:val="none" w:sz="0" w:space="0" w:color="auto"/>
            <w:left w:val="none" w:sz="0" w:space="0" w:color="auto"/>
            <w:bottom w:val="none" w:sz="0" w:space="0" w:color="auto"/>
            <w:right w:val="none" w:sz="0" w:space="0" w:color="auto"/>
          </w:divBdr>
        </w:div>
        <w:div w:id="538249822">
          <w:marLeft w:val="0"/>
          <w:marRight w:val="0"/>
          <w:marTop w:val="0"/>
          <w:marBottom w:val="0"/>
          <w:divBdr>
            <w:top w:val="none" w:sz="0" w:space="0" w:color="auto"/>
            <w:left w:val="none" w:sz="0" w:space="0" w:color="auto"/>
            <w:bottom w:val="none" w:sz="0" w:space="0" w:color="auto"/>
            <w:right w:val="none" w:sz="0" w:space="0" w:color="auto"/>
          </w:divBdr>
        </w:div>
        <w:div w:id="1423065411">
          <w:marLeft w:val="0"/>
          <w:marRight w:val="0"/>
          <w:marTop w:val="0"/>
          <w:marBottom w:val="0"/>
          <w:divBdr>
            <w:top w:val="none" w:sz="0" w:space="0" w:color="auto"/>
            <w:left w:val="none" w:sz="0" w:space="0" w:color="auto"/>
            <w:bottom w:val="none" w:sz="0" w:space="0" w:color="auto"/>
            <w:right w:val="none" w:sz="0" w:space="0" w:color="auto"/>
          </w:divBdr>
        </w:div>
        <w:div w:id="1074359399">
          <w:marLeft w:val="0"/>
          <w:marRight w:val="0"/>
          <w:marTop w:val="0"/>
          <w:marBottom w:val="0"/>
          <w:divBdr>
            <w:top w:val="none" w:sz="0" w:space="0" w:color="auto"/>
            <w:left w:val="none" w:sz="0" w:space="0" w:color="auto"/>
            <w:bottom w:val="none" w:sz="0" w:space="0" w:color="auto"/>
            <w:right w:val="none" w:sz="0" w:space="0" w:color="auto"/>
          </w:divBdr>
        </w:div>
        <w:div w:id="1256133923">
          <w:marLeft w:val="0"/>
          <w:marRight w:val="0"/>
          <w:marTop w:val="0"/>
          <w:marBottom w:val="0"/>
          <w:divBdr>
            <w:top w:val="none" w:sz="0" w:space="0" w:color="auto"/>
            <w:left w:val="none" w:sz="0" w:space="0" w:color="auto"/>
            <w:bottom w:val="none" w:sz="0" w:space="0" w:color="auto"/>
            <w:right w:val="none" w:sz="0" w:space="0" w:color="auto"/>
          </w:divBdr>
        </w:div>
        <w:div w:id="1666124695">
          <w:marLeft w:val="0"/>
          <w:marRight w:val="0"/>
          <w:marTop w:val="0"/>
          <w:marBottom w:val="0"/>
          <w:divBdr>
            <w:top w:val="none" w:sz="0" w:space="0" w:color="auto"/>
            <w:left w:val="none" w:sz="0" w:space="0" w:color="auto"/>
            <w:bottom w:val="none" w:sz="0" w:space="0" w:color="auto"/>
            <w:right w:val="none" w:sz="0" w:space="0" w:color="auto"/>
          </w:divBdr>
        </w:div>
        <w:div w:id="841703682">
          <w:marLeft w:val="0"/>
          <w:marRight w:val="0"/>
          <w:marTop w:val="0"/>
          <w:marBottom w:val="0"/>
          <w:divBdr>
            <w:top w:val="none" w:sz="0" w:space="0" w:color="auto"/>
            <w:left w:val="none" w:sz="0" w:space="0" w:color="auto"/>
            <w:bottom w:val="none" w:sz="0" w:space="0" w:color="auto"/>
            <w:right w:val="none" w:sz="0" w:space="0" w:color="auto"/>
          </w:divBdr>
        </w:div>
        <w:div w:id="1025404987">
          <w:marLeft w:val="0"/>
          <w:marRight w:val="0"/>
          <w:marTop w:val="0"/>
          <w:marBottom w:val="0"/>
          <w:divBdr>
            <w:top w:val="none" w:sz="0" w:space="0" w:color="auto"/>
            <w:left w:val="none" w:sz="0" w:space="0" w:color="auto"/>
            <w:bottom w:val="none" w:sz="0" w:space="0" w:color="auto"/>
            <w:right w:val="none" w:sz="0" w:space="0" w:color="auto"/>
          </w:divBdr>
        </w:div>
        <w:div w:id="915627039">
          <w:marLeft w:val="0"/>
          <w:marRight w:val="0"/>
          <w:marTop w:val="0"/>
          <w:marBottom w:val="0"/>
          <w:divBdr>
            <w:top w:val="none" w:sz="0" w:space="0" w:color="auto"/>
            <w:left w:val="none" w:sz="0" w:space="0" w:color="auto"/>
            <w:bottom w:val="none" w:sz="0" w:space="0" w:color="auto"/>
            <w:right w:val="none" w:sz="0" w:space="0" w:color="auto"/>
          </w:divBdr>
        </w:div>
        <w:div w:id="710691816">
          <w:marLeft w:val="0"/>
          <w:marRight w:val="0"/>
          <w:marTop w:val="0"/>
          <w:marBottom w:val="0"/>
          <w:divBdr>
            <w:top w:val="none" w:sz="0" w:space="0" w:color="auto"/>
            <w:left w:val="none" w:sz="0" w:space="0" w:color="auto"/>
            <w:bottom w:val="none" w:sz="0" w:space="0" w:color="auto"/>
            <w:right w:val="none" w:sz="0" w:space="0" w:color="auto"/>
          </w:divBdr>
        </w:div>
        <w:div w:id="541940364">
          <w:marLeft w:val="0"/>
          <w:marRight w:val="0"/>
          <w:marTop w:val="0"/>
          <w:marBottom w:val="0"/>
          <w:divBdr>
            <w:top w:val="none" w:sz="0" w:space="0" w:color="auto"/>
            <w:left w:val="none" w:sz="0" w:space="0" w:color="auto"/>
            <w:bottom w:val="none" w:sz="0" w:space="0" w:color="auto"/>
            <w:right w:val="none" w:sz="0" w:space="0" w:color="auto"/>
          </w:divBdr>
        </w:div>
        <w:div w:id="1603996342">
          <w:marLeft w:val="0"/>
          <w:marRight w:val="0"/>
          <w:marTop w:val="0"/>
          <w:marBottom w:val="0"/>
          <w:divBdr>
            <w:top w:val="none" w:sz="0" w:space="0" w:color="auto"/>
            <w:left w:val="none" w:sz="0" w:space="0" w:color="auto"/>
            <w:bottom w:val="none" w:sz="0" w:space="0" w:color="auto"/>
            <w:right w:val="none" w:sz="0" w:space="0" w:color="auto"/>
          </w:divBdr>
        </w:div>
        <w:div w:id="1611737167">
          <w:marLeft w:val="0"/>
          <w:marRight w:val="0"/>
          <w:marTop w:val="0"/>
          <w:marBottom w:val="0"/>
          <w:divBdr>
            <w:top w:val="none" w:sz="0" w:space="0" w:color="auto"/>
            <w:left w:val="none" w:sz="0" w:space="0" w:color="auto"/>
            <w:bottom w:val="none" w:sz="0" w:space="0" w:color="auto"/>
            <w:right w:val="none" w:sz="0" w:space="0" w:color="auto"/>
          </w:divBdr>
        </w:div>
        <w:div w:id="83957825">
          <w:marLeft w:val="0"/>
          <w:marRight w:val="0"/>
          <w:marTop w:val="0"/>
          <w:marBottom w:val="0"/>
          <w:divBdr>
            <w:top w:val="none" w:sz="0" w:space="0" w:color="auto"/>
            <w:left w:val="none" w:sz="0" w:space="0" w:color="auto"/>
            <w:bottom w:val="none" w:sz="0" w:space="0" w:color="auto"/>
            <w:right w:val="none" w:sz="0" w:space="0" w:color="auto"/>
          </w:divBdr>
        </w:div>
        <w:div w:id="204027620">
          <w:marLeft w:val="0"/>
          <w:marRight w:val="0"/>
          <w:marTop w:val="0"/>
          <w:marBottom w:val="0"/>
          <w:divBdr>
            <w:top w:val="none" w:sz="0" w:space="0" w:color="auto"/>
            <w:left w:val="none" w:sz="0" w:space="0" w:color="auto"/>
            <w:bottom w:val="none" w:sz="0" w:space="0" w:color="auto"/>
            <w:right w:val="none" w:sz="0" w:space="0" w:color="auto"/>
          </w:divBdr>
        </w:div>
        <w:div w:id="1899702667">
          <w:marLeft w:val="0"/>
          <w:marRight w:val="0"/>
          <w:marTop w:val="0"/>
          <w:marBottom w:val="0"/>
          <w:divBdr>
            <w:top w:val="none" w:sz="0" w:space="0" w:color="auto"/>
            <w:left w:val="none" w:sz="0" w:space="0" w:color="auto"/>
            <w:bottom w:val="none" w:sz="0" w:space="0" w:color="auto"/>
            <w:right w:val="none" w:sz="0" w:space="0" w:color="auto"/>
          </w:divBdr>
        </w:div>
        <w:div w:id="1349983552">
          <w:marLeft w:val="0"/>
          <w:marRight w:val="0"/>
          <w:marTop w:val="0"/>
          <w:marBottom w:val="0"/>
          <w:divBdr>
            <w:top w:val="none" w:sz="0" w:space="0" w:color="auto"/>
            <w:left w:val="none" w:sz="0" w:space="0" w:color="auto"/>
            <w:bottom w:val="none" w:sz="0" w:space="0" w:color="auto"/>
            <w:right w:val="none" w:sz="0" w:space="0" w:color="auto"/>
          </w:divBdr>
        </w:div>
        <w:div w:id="1139420668">
          <w:marLeft w:val="0"/>
          <w:marRight w:val="0"/>
          <w:marTop w:val="0"/>
          <w:marBottom w:val="0"/>
          <w:divBdr>
            <w:top w:val="none" w:sz="0" w:space="0" w:color="auto"/>
            <w:left w:val="none" w:sz="0" w:space="0" w:color="auto"/>
            <w:bottom w:val="none" w:sz="0" w:space="0" w:color="auto"/>
            <w:right w:val="none" w:sz="0" w:space="0" w:color="auto"/>
          </w:divBdr>
        </w:div>
        <w:div w:id="843932346">
          <w:marLeft w:val="0"/>
          <w:marRight w:val="0"/>
          <w:marTop w:val="0"/>
          <w:marBottom w:val="0"/>
          <w:divBdr>
            <w:top w:val="none" w:sz="0" w:space="0" w:color="auto"/>
            <w:left w:val="none" w:sz="0" w:space="0" w:color="auto"/>
            <w:bottom w:val="none" w:sz="0" w:space="0" w:color="auto"/>
            <w:right w:val="none" w:sz="0" w:space="0" w:color="auto"/>
          </w:divBdr>
        </w:div>
        <w:div w:id="298413709">
          <w:marLeft w:val="0"/>
          <w:marRight w:val="0"/>
          <w:marTop w:val="0"/>
          <w:marBottom w:val="0"/>
          <w:divBdr>
            <w:top w:val="none" w:sz="0" w:space="0" w:color="auto"/>
            <w:left w:val="none" w:sz="0" w:space="0" w:color="auto"/>
            <w:bottom w:val="none" w:sz="0" w:space="0" w:color="auto"/>
            <w:right w:val="none" w:sz="0" w:space="0" w:color="auto"/>
          </w:divBdr>
        </w:div>
        <w:div w:id="1389721211">
          <w:marLeft w:val="0"/>
          <w:marRight w:val="0"/>
          <w:marTop w:val="0"/>
          <w:marBottom w:val="0"/>
          <w:divBdr>
            <w:top w:val="none" w:sz="0" w:space="0" w:color="auto"/>
            <w:left w:val="none" w:sz="0" w:space="0" w:color="auto"/>
            <w:bottom w:val="none" w:sz="0" w:space="0" w:color="auto"/>
            <w:right w:val="none" w:sz="0" w:space="0" w:color="auto"/>
          </w:divBdr>
        </w:div>
        <w:div w:id="1727607335">
          <w:marLeft w:val="0"/>
          <w:marRight w:val="0"/>
          <w:marTop w:val="0"/>
          <w:marBottom w:val="0"/>
          <w:divBdr>
            <w:top w:val="none" w:sz="0" w:space="0" w:color="auto"/>
            <w:left w:val="none" w:sz="0" w:space="0" w:color="auto"/>
            <w:bottom w:val="none" w:sz="0" w:space="0" w:color="auto"/>
            <w:right w:val="none" w:sz="0" w:space="0" w:color="auto"/>
          </w:divBdr>
        </w:div>
        <w:div w:id="495651183">
          <w:marLeft w:val="0"/>
          <w:marRight w:val="0"/>
          <w:marTop w:val="0"/>
          <w:marBottom w:val="0"/>
          <w:divBdr>
            <w:top w:val="none" w:sz="0" w:space="0" w:color="auto"/>
            <w:left w:val="none" w:sz="0" w:space="0" w:color="auto"/>
            <w:bottom w:val="none" w:sz="0" w:space="0" w:color="auto"/>
            <w:right w:val="none" w:sz="0" w:space="0" w:color="auto"/>
          </w:divBdr>
        </w:div>
        <w:div w:id="2007399934">
          <w:marLeft w:val="0"/>
          <w:marRight w:val="0"/>
          <w:marTop w:val="0"/>
          <w:marBottom w:val="0"/>
          <w:divBdr>
            <w:top w:val="none" w:sz="0" w:space="0" w:color="auto"/>
            <w:left w:val="none" w:sz="0" w:space="0" w:color="auto"/>
            <w:bottom w:val="none" w:sz="0" w:space="0" w:color="auto"/>
            <w:right w:val="none" w:sz="0" w:space="0" w:color="auto"/>
          </w:divBdr>
        </w:div>
        <w:div w:id="886648554">
          <w:marLeft w:val="0"/>
          <w:marRight w:val="0"/>
          <w:marTop w:val="0"/>
          <w:marBottom w:val="0"/>
          <w:divBdr>
            <w:top w:val="none" w:sz="0" w:space="0" w:color="auto"/>
            <w:left w:val="none" w:sz="0" w:space="0" w:color="auto"/>
            <w:bottom w:val="none" w:sz="0" w:space="0" w:color="auto"/>
            <w:right w:val="none" w:sz="0" w:space="0" w:color="auto"/>
          </w:divBdr>
        </w:div>
        <w:div w:id="1349211193">
          <w:marLeft w:val="0"/>
          <w:marRight w:val="0"/>
          <w:marTop w:val="0"/>
          <w:marBottom w:val="0"/>
          <w:divBdr>
            <w:top w:val="none" w:sz="0" w:space="0" w:color="auto"/>
            <w:left w:val="none" w:sz="0" w:space="0" w:color="auto"/>
            <w:bottom w:val="none" w:sz="0" w:space="0" w:color="auto"/>
            <w:right w:val="none" w:sz="0" w:space="0" w:color="auto"/>
          </w:divBdr>
        </w:div>
        <w:div w:id="944767356">
          <w:marLeft w:val="0"/>
          <w:marRight w:val="0"/>
          <w:marTop w:val="0"/>
          <w:marBottom w:val="0"/>
          <w:divBdr>
            <w:top w:val="none" w:sz="0" w:space="0" w:color="auto"/>
            <w:left w:val="none" w:sz="0" w:space="0" w:color="auto"/>
            <w:bottom w:val="none" w:sz="0" w:space="0" w:color="auto"/>
            <w:right w:val="none" w:sz="0" w:space="0" w:color="auto"/>
          </w:divBdr>
        </w:div>
        <w:div w:id="1818760795">
          <w:marLeft w:val="0"/>
          <w:marRight w:val="0"/>
          <w:marTop w:val="0"/>
          <w:marBottom w:val="0"/>
          <w:divBdr>
            <w:top w:val="none" w:sz="0" w:space="0" w:color="auto"/>
            <w:left w:val="none" w:sz="0" w:space="0" w:color="auto"/>
            <w:bottom w:val="none" w:sz="0" w:space="0" w:color="auto"/>
            <w:right w:val="none" w:sz="0" w:space="0" w:color="auto"/>
          </w:divBdr>
        </w:div>
        <w:div w:id="831143577">
          <w:marLeft w:val="0"/>
          <w:marRight w:val="0"/>
          <w:marTop w:val="0"/>
          <w:marBottom w:val="0"/>
          <w:divBdr>
            <w:top w:val="none" w:sz="0" w:space="0" w:color="auto"/>
            <w:left w:val="none" w:sz="0" w:space="0" w:color="auto"/>
            <w:bottom w:val="none" w:sz="0" w:space="0" w:color="auto"/>
            <w:right w:val="none" w:sz="0" w:space="0" w:color="auto"/>
          </w:divBdr>
        </w:div>
        <w:div w:id="141166320">
          <w:marLeft w:val="0"/>
          <w:marRight w:val="0"/>
          <w:marTop w:val="0"/>
          <w:marBottom w:val="0"/>
          <w:divBdr>
            <w:top w:val="none" w:sz="0" w:space="0" w:color="auto"/>
            <w:left w:val="none" w:sz="0" w:space="0" w:color="auto"/>
            <w:bottom w:val="none" w:sz="0" w:space="0" w:color="auto"/>
            <w:right w:val="none" w:sz="0" w:space="0" w:color="auto"/>
          </w:divBdr>
        </w:div>
        <w:div w:id="527984227">
          <w:marLeft w:val="0"/>
          <w:marRight w:val="0"/>
          <w:marTop w:val="0"/>
          <w:marBottom w:val="0"/>
          <w:divBdr>
            <w:top w:val="none" w:sz="0" w:space="0" w:color="auto"/>
            <w:left w:val="none" w:sz="0" w:space="0" w:color="auto"/>
            <w:bottom w:val="none" w:sz="0" w:space="0" w:color="auto"/>
            <w:right w:val="none" w:sz="0" w:space="0" w:color="auto"/>
          </w:divBdr>
        </w:div>
        <w:div w:id="250085849">
          <w:marLeft w:val="0"/>
          <w:marRight w:val="0"/>
          <w:marTop w:val="0"/>
          <w:marBottom w:val="0"/>
          <w:divBdr>
            <w:top w:val="none" w:sz="0" w:space="0" w:color="auto"/>
            <w:left w:val="none" w:sz="0" w:space="0" w:color="auto"/>
            <w:bottom w:val="none" w:sz="0" w:space="0" w:color="auto"/>
            <w:right w:val="none" w:sz="0" w:space="0" w:color="auto"/>
          </w:divBdr>
        </w:div>
        <w:div w:id="1741781108">
          <w:marLeft w:val="0"/>
          <w:marRight w:val="0"/>
          <w:marTop w:val="0"/>
          <w:marBottom w:val="0"/>
          <w:divBdr>
            <w:top w:val="none" w:sz="0" w:space="0" w:color="auto"/>
            <w:left w:val="none" w:sz="0" w:space="0" w:color="auto"/>
            <w:bottom w:val="none" w:sz="0" w:space="0" w:color="auto"/>
            <w:right w:val="none" w:sz="0" w:space="0" w:color="auto"/>
          </w:divBdr>
        </w:div>
        <w:div w:id="319776718">
          <w:marLeft w:val="0"/>
          <w:marRight w:val="0"/>
          <w:marTop w:val="0"/>
          <w:marBottom w:val="0"/>
          <w:divBdr>
            <w:top w:val="none" w:sz="0" w:space="0" w:color="auto"/>
            <w:left w:val="none" w:sz="0" w:space="0" w:color="auto"/>
            <w:bottom w:val="none" w:sz="0" w:space="0" w:color="auto"/>
            <w:right w:val="none" w:sz="0" w:space="0" w:color="auto"/>
          </w:divBdr>
        </w:div>
        <w:div w:id="1794206155">
          <w:marLeft w:val="0"/>
          <w:marRight w:val="0"/>
          <w:marTop w:val="0"/>
          <w:marBottom w:val="0"/>
          <w:divBdr>
            <w:top w:val="none" w:sz="0" w:space="0" w:color="auto"/>
            <w:left w:val="none" w:sz="0" w:space="0" w:color="auto"/>
            <w:bottom w:val="none" w:sz="0" w:space="0" w:color="auto"/>
            <w:right w:val="none" w:sz="0" w:space="0" w:color="auto"/>
          </w:divBdr>
        </w:div>
        <w:div w:id="1263686066">
          <w:marLeft w:val="0"/>
          <w:marRight w:val="0"/>
          <w:marTop w:val="0"/>
          <w:marBottom w:val="0"/>
          <w:divBdr>
            <w:top w:val="none" w:sz="0" w:space="0" w:color="auto"/>
            <w:left w:val="none" w:sz="0" w:space="0" w:color="auto"/>
            <w:bottom w:val="none" w:sz="0" w:space="0" w:color="auto"/>
            <w:right w:val="none" w:sz="0" w:space="0" w:color="auto"/>
          </w:divBdr>
        </w:div>
        <w:div w:id="895703122">
          <w:marLeft w:val="0"/>
          <w:marRight w:val="0"/>
          <w:marTop w:val="0"/>
          <w:marBottom w:val="0"/>
          <w:divBdr>
            <w:top w:val="none" w:sz="0" w:space="0" w:color="auto"/>
            <w:left w:val="none" w:sz="0" w:space="0" w:color="auto"/>
            <w:bottom w:val="none" w:sz="0" w:space="0" w:color="auto"/>
            <w:right w:val="none" w:sz="0" w:space="0" w:color="auto"/>
          </w:divBdr>
        </w:div>
        <w:div w:id="1569340477">
          <w:marLeft w:val="0"/>
          <w:marRight w:val="0"/>
          <w:marTop w:val="0"/>
          <w:marBottom w:val="0"/>
          <w:divBdr>
            <w:top w:val="none" w:sz="0" w:space="0" w:color="auto"/>
            <w:left w:val="none" w:sz="0" w:space="0" w:color="auto"/>
            <w:bottom w:val="none" w:sz="0" w:space="0" w:color="auto"/>
            <w:right w:val="none" w:sz="0" w:space="0" w:color="auto"/>
          </w:divBdr>
        </w:div>
        <w:div w:id="2025091009">
          <w:marLeft w:val="0"/>
          <w:marRight w:val="0"/>
          <w:marTop w:val="0"/>
          <w:marBottom w:val="0"/>
          <w:divBdr>
            <w:top w:val="none" w:sz="0" w:space="0" w:color="auto"/>
            <w:left w:val="none" w:sz="0" w:space="0" w:color="auto"/>
            <w:bottom w:val="none" w:sz="0" w:space="0" w:color="auto"/>
            <w:right w:val="none" w:sz="0" w:space="0" w:color="auto"/>
          </w:divBdr>
        </w:div>
        <w:div w:id="2059746373">
          <w:marLeft w:val="0"/>
          <w:marRight w:val="0"/>
          <w:marTop w:val="0"/>
          <w:marBottom w:val="0"/>
          <w:divBdr>
            <w:top w:val="none" w:sz="0" w:space="0" w:color="auto"/>
            <w:left w:val="none" w:sz="0" w:space="0" w:color="auto"/>
            <w:bottom w:val="none" w:sz="0" w:space="0" w:color="auto"/>
            <w:right w:val="none" w:sz="0" w:space="0" w:color="auto"/>
          </w:divBdr>
        </w:div>
      </w:divsChild>
    </w:div>
    <w:div w:id="1316689292">
      <w:bodyDiv w:val="1"/>
      <w:marLeft w:val="0"/>
      <w:marRight w:val="0"/>
      <w:marTop w:val="0"/>
      <w:marBottom w:val="0"/>
      <w:divBdr>
        <w:top w:val="none" w:sz="0" w:space="0" w:color="auto"/>
        <w:left w:val="none" w:sz="0" w:space="0" w:color="auto"/>
        <w:bottom w:val="none" w:sz="0" w:space="0" w:color="auto"/>
        <w:right w:val="none" w:sz="0" w:space="0" w:color="auto"/>
      </w:divBdr>
    </w:div>
    <w:div w:id="1317761576">
      <w:bodyDiv w:val="1"/>
      <w:marLeft w:val="0"/>
      <w:marRight w:val="0"/>
      <w:marTop w:val="0"/>
      <w:marBottom w:val="0"/>
      <w:divBdr>
        <w:top w:val="none" w:sz="0" w:space="0" w:color="auto"/>
        <w:left w:val="none" w:sz="0" w:space="0" w:color="auto"/>
        <w:bottom w:val="none" w:sz="0" w:space="0" w:color="auto"/>
        <w:right w:val="none" w:sz="0" w:space="0" w:color="auto"/>
      </w:divBdr>
      <w:divsChild>
        <w:div w:id="1839727425">
          <w:marLeft w:val="0"/>
          <w:marRight w:val="0"/>
          <w:marTop w:val="0"/>
          <w:marBottom w:val="0"/>
          <w:divBdr>
            <w:top w:val="none" w:sz="0" w:space="0" w:color="auto"/>
            <w:left w:val="none" w:sz="0" w:space="0" w:color="auto"/>
            <w:bottom w:val="none" w:sz="0" w:space="0" w:color="auto"/>
            <w:right w:val="none" w:sz="0" w:space="0" w:color="auto"/>
          </w:divBdr>
        </w:div>
        <w:div w:id="1871990779">
          <w:marLeft w:val="0"/>
          <w:marRight w:val="0"/>
          <w:marTop w:val="0"/>
          <w:marBottom w:val="0"/>
          <w:divBdr>
            <w:top w:val="none" w:sz="0" w:space="0" w:color="auto"/>
            <w:left w:val="none" w:sz="0" w:space="0" w:color="auto"/>
            <w:bottom w:val="none" w:sz="0" w:space="0" w:color="auto"/>
            <w:right w:val="none" w:sz="0" w:space="0" w:color="auto"/>
          </w:divBdr>
        </w:div>
        <w:div w:id="2112972403">
          <w:marLeft w:val="0"/>
          <w:marRight w:val="0"/>
          <w:marTop w:val="0"/>
          <w:marBottom w:val="0"/>
          <w:divBdr>
            <w:top w:val="none" w:sz="0" w:space="0" w:color="auto"/>
            <w:left w:val="none" w:sz="0" w:space="0" w:color="auto"/>
            <w:bottom w:val="none" w:sz="0" w:space="0" w:color="auto"/>
            <w:right w:val="none" w:sz="0" w:space="0" w:color="auto"/>
          </w:divBdr>
        </w:div>
        <w:div w:id="1835534968">
          <w:marLeft w:val="0"/>
          <w:marRight w:val="0"/>
          <w:marTop w:val="0"/>
          <w:marBottom w:val="0"/>
          <w:divBdr>
            <w:top w:val="none" w:sz="0" w:space="0" w:color="auto"/>
            <w:left w:val="none" w:sz="0" w:space="0" w:color="auto"/>
            <w:bottom w:val="none" w:sz="0" w:space="0" w:color="auto"/>
            <w:right w:val="none" w:sz="0" w:space="0" w:color="auto"/>
          </w:divBdr>
        </w:div>
        <w:div w:id="576482399">
          <w:marLeft w:val="0"/>
          <w:marRight w:val="0"/>
          <w:marTop w:val="0"/>
          <w:marBottom w:val="0"/>
          <w:divBdr>
            <w:top w:val="none" w:sz="0" w:space="0" w:color="auto"/>
            <w:left w:val="none" w:sz="0" w:space="0" w:color="auto"/>
            <w:bottom w:val="none" w:sz="0" w:space="0" w:color="auto"/>
            <w:right w:val="none" w:sz="0" w:space="0" w:color="auto"/>
          </w:divBdr>
        </w:div>
        <w:div w:id="232395863">
          <w:marLeft w:val="0"/>
          <w:marRight w:val="0"/>
          <w:marTop w:val="0"/>
          <w:marBottom w:val="0"/>
          <w:divBdr>
            <w:top w:val="none" w:sz="0" w:space="0" w:color="auto"/>
            <w:left w:val="none" w:sz="0" w:space="0" w:color="auto"/>
            <w:bottom w:val="none" w:sz="0" w:space="0" w:color="auto"/>
            <w:right w:val="none" w:sz="0" w:space="0" w:color="auto"/>
          </w:divBdr>
        </w:div>
      </w:divsChild>
    </w:div>
    <w:div w:id="1319308479">
      <w:bodyDiv w:val="1"/>
      <w:marLeft w:val="0"/>
      <w:marRight w:val="0"/>
      <w:marTop w:val="0"/>
      <w:marBottom w:val="0"/>
      <w:divBdr>
        <w:top w:val="none" w:sz="0" w:space="0" w:color="auto"/>
        <w:left w:val="none" w:sz="0" w:space="0" w:color="auto"/>
        <w:bottom w:val="none" w:sz="0" w:space="0" w:color="auto"/>
        <w:right w:val="none" w:sz="0" w:space="0" w:color="auto"/>
      </w:divBdr>
      <w:divsChild>
        <w:div w:id="214203919">
          <w:marLeft w:val="640"/>
          <w:marRight w:val="0"/>
          <w:marTop w:val="0"/>
          <w:marBottom w:val="0"/>
          <w:divBdr>
            <w:top w:val="none" w:sz="0" w:space="0" w:color="auto"/>
            <w:left w:val="none" w:sz="0" w:space="0" w:color="auto"/>
            <w:bottom w:val="none" w:sz="0" w:space="0" w:color="auto"/>
            <w:right w:val="none" w:sz="0" w:space="0" w:color="auto"/>
          </w:divBdr>
        </w:div>
        <w:div w:id="730233065">
          <w:marLeft w:val="640"/>
          <w:marRight w:val="0"/>
          <w:marTop w:val="0"/>
          <w:marBottom w:val="0"/>
          <w:divBdr>
            <w:top w:val="none" w:sz="0" w:space="0" w:color="auto"/>
            <w:left w:val="none" w:sz="0" w:space="0" w:color="auto"/>
            <w:bottom w:val="none" w:sz="0" w:space="0" w:color="auto"/>
            <w:right w:val="none" w:sz="0" w:space="0" w:color="auto"/>
          </w:divBdr>
        </w:div>
        <w:div w:id="470293532">
          <w:marLeft w:val="640"/>
          <w:marRight w:val="0"/>
          <w:marTop w:val="0"/>
          <w:marBottom w:val="0"/>
          <w:divBdr>
            <w:top w:val="none" w:sz="0" w:space="0" w:color="auto"/>
            <w:left w:val="none" w:sz="0" w:space="0" w:color="auto"/>
            <w:bottom w:val="none" w:sz="0" w:space="0" w:color="auto"/>
            <w:right w:val="none" w:sz="0" w:space="0" w:color="auto"/>
          </w:divBdr>
        </w:div>
        <w:div w:id="1696495281">
          <w:marLeft w:val="640"/>
          <w:marRight w:val="0"/>
          <w:marTop w:val="0"/>
          <w:marBottom w:val="0"/>
          <w:divBdr>
            <w:top w:val="none" w:sz="0" w:space="0" w:color="auto"/>
            <w:left w:val="none" w:sz="0" w:space="0" w:color="auto"/>
            <w:bottom w:val="none" w:sz="0" w:space="0" w:color="auto"/>
            <w:right w:val="none" w:sz="0" w:space="0" w:color="auto"/>
          </w:divBdr>
        </w:div>
        <w:div w:id="2115786066">
          <w:marLeft w:val="640"/>
          <w:marRight w:val="0"/>
          <w:marTop w:val="0"/>
          <w:marBottom w:val="0"/>
          <w:divBdr>
            <w:top w:val="none" w:sz="0" w:space="0" w:color="auto"/>
            <w:left w:val="none" w:sz="0" w:space="0" w:color="auto"/>
            <w:bottom w:val="none" w:sz="0" w:space="0" w:color="auto"/>
            <w:right w:val="none" w:sz="0" w:space="0" w:color="auto"/>
          </w:divBdr>
        </w:div>
        <w:div w:id="1094858981">
          <w:marLeft w:val="640"/>
          <w:marRight w:val="0"/>
          <w:marTop w:val="0"/>
          <w:marBottom w:val="0"/>
          <w:divBdr>
            <w:top w:val="none" w:sz="0" w:space="0" w:color="auto"/>
            <w:left w:val="none" w:sz="0" w:space="0" w:color="auto"/>
            <w:bottom w:val="none" w:sz="0" w:space="0" w:color="auto"/>
            <w:right w:val="none" w:sz="0" w:space="0" w:color="auto"/>
          </w:divBdr>
        </w:div>
        <w:div w:id="1084766646">
          <w:marLeft w:val="640"/>
          <w:marRight w:val="0"/>
          <w:marTop w:val="0"/>
          <w:marBottom w:val="0"/>
          <w:divBdr>
            <w:top w:val="none" w:sz="0" w:space="0" w:color="auto"/>
            <w:left w:val="none" w:sz="0" w:space="0" w:color="auto"/>
            <w:bottom w:val="none" w:sz="0" w:space="0" w:color="auto"/>
            <w:right w:val="none" w:sz="0" w:space="0" w:color="auto"/>
          </w:divBdr>
        </w:div>
        <w:div w:id="110444650">
          <w:marLeft w:val="640"/>
          <w:marRight w:val="0"/>
          <w:marTop w:val="0"/>
          <w:marBottom w:val="0"/>
          <w:divBdr>
            <w:top w:val="none" w:sz="0" w:space="0" w:color="auto"/>
            <w:left w:val="none" w:sz="0" w:space="0" w:color="auto"/>
            <w:bottom w:val="none" w:sz="0" w:space="0" w:color="auto"/>
            <w:right w:val="none" w:sz="0" w:space="0" w:color="auto"/>
          </w:divBdr>
        </w:div>
        <w:div w:id="1192956344">
          <w:marLeft w:val="640"/>
          <w:marRight w:val="0"/>
          <w:marTop w:val="0"/>
          <w:marBottom w:val="0"/>
          <w:divBdr>
            <w:top w:val="none" w:sz="0" w:space="0" w:color="auto"/>
            <w:left w:val="none" w:sz="0" w:space="0" w:color="auto"/>
            <w:bottom w:val="none" w:sz="0" w:space="0" w:color="auto"/>
            <w:right w:val="none" w:sz="0" w:space="0" w:color="auto"/>
          </w:divBdr>
        </w:div>
        <w:div w:id="1587301383">
          <w:marLeft w:val="640"/>
          <w:marRight w:val="0"/>
          <w:marTop w:val="0"/>
          <w:marBottom w:val="0"/>
          <w:divBdr>
            <w:top w:val="none" w:sz="0" w:space="0" w:color="auto"/>
            <w:left w:val="none" w:sz="0" w:space="0" w:color="auto"/>
            <w:bottom w:val="none" w:sz="0" w:space="0" w:color="auto"/>
            <w:right w:val="none" w:sz="0" w:space="0" w:color="auto"/>
          </w:divBdr>
        </w:div>
      </w:divsChild>
    </w:div>
    <w:div w:id="1320620068">
      <w:bodyDiv w:val="1"/>
      <w:marLeft w:val="0"/>
      <w:marRight w:val="0"/>
      <w:marTop w:val="0"/>
      <w:marBottom w:val="0"/>
      <w:divBdr>
        <w:top w:val="none" w:sz="0" w:space="0" w:color="auto"/>
        <w:left w:val="none" w:sz="0" w:space="0" w:color="auto"/>
        <w:bottom w:val="none" w:sz="0" w:space="0" w:color="auto"/>
        <w:right w:val="none" w:sz="0" w:space="0" w:color="auto"/>
      </w:divBdr>
      <w:divsChild>
        <w:div w:id="802770103">
          <w:marLeft w:val="640"/>
          <w:marRight w:val="0"/>
          <w:marTop w:val="0"/>
          <w:marBottom w:val="0"/>
          <w:divBdr>
            <w:top w:val="none" w:sz="0" w:space="0" w:color="auto"/>
            <w:left w:val="none" w:sz="0" w:space="0" w:color="auto"/>
            <w:bottom w:val="none" w:sz="0" w:space="0" w:color="auto"/>
            <w:right w:val="none" w:sz="0" w:space="0" w:color="auto"/>
          </w:divBdr>
        </w:div>
        <w:div w:id="774402368">
          <w:marLeft w:val="640"/>
          <w:marRight w:val="0"/>
          <w:marTop w:val="0"/>
          <w:marBottom w:val="0"/>
          <w:divBdr>
            <w:top w:val="none" w:sz="0" w:space="0" w:color="auto"/>
            <w:left w:val="none" w:sz="0" w:space="0" w:color="auto"/>
            <w:bottom w:val="none" w:sz="0" w:space="0" w:color="auto"/>
            <w:right w:val="none" w:sz="0" w:space="0" w:color="auto"/>
          </w:divBdr>
        </w:div>
        <w:div w:id="1554777264">
          <w:marLeft w:val="640"/>
          <w:marRight w:val="0"/>
          <w:marTop w:val="0"/>
          <w:marBottom w:val="0"/>
          <w:divBdr>
            <w:top w:val="none" w:sz="0" w:space="0" w:color="auto"/>
            <w:left w:val="none" w:sz="0" w:space="0" w:color="auto"/>
            <w:bottom w:val="none" w:sz="0" w:space="0" w:color="auto"/>
            <w:right w:val="none" w:sz="0" w:space="0" w:color="auto"/>
          </w:divBdr>
        </w:div>
        <w:div w:id="1539198776">
          <w:marLeft w:val="640"/>
          <w:marRight w:val="0"/>
          <w:marTop w:val="0"/>
          <w:marBottom w:val="0"/>
          <w:divBdr>
            <w:top w:val="none" w:sz="0" w:space="0" w:color="auto"/>
            <w:left w:val="none" w:sz="0" w:space="0" w:color="auto"/>
            <w:bottom w:val="none" w:sz="0" w:space="0" w:color="auto"/>
            <w:right w:val="none" w:sz="0" w:space="0" w:color="auto"/>
          </w:divBdr>
        </w:div>
        <w:div w:id="993945455">
          <w:marLeft w:val="640"/>
          <w:marRight w:val="0"/>
          <w:marTop w:val="0"/>
          <w:marBottom w:val="0"/>
          <w:divBdr>
            <w:top w:val="none" w:sz="0" w:space="0" w:color="auto"/>
            <w:left w:val="none" w:sz="0" w:space="0" w:color="auto"/>
            <w:bottom w:val="none" w:sz="0" w:space="0" w:color="auto"/>
            <w:right w:val="none" w:sz="0" w:space="0" w:color="auto"/>
          </w:divBdr>
        </w:div>
        <w:div w:id="1166433134">
          <w:marLeft w:val="640"/>
          <w:marRight w:val="0"/>
          <w:marTop w:val="0"/>
          <w:marBottom w:val="0"/>
          <w:divBdr>
            <w:top w:val="none" w:sz="0" w:space="0" w:color="auto"/>
            <w:left w:val="none" w:sz="0" w:space="0" w:color="auto"/>
            <w:bottom w:val="none" w:sz="0" w:space="0" w:color="auto"/>
            <w:right w:val="none" w:sz="0" w:space="0" w:color="auto"/>
          </w:divBdr>
        </w:div>
        <w:div w:id="740441884">
          <w:marLeft w:val="640"/>
          <w:marRight w:val="0"/>
          <w:marTop w:val="0"/>
          <w:marBottom w:val="0"/>
          <w:divBdr>
            <w:top w:val="none" w:sz="0" w:space="0" w:color="auto"/>
            <w:left w:val="none" w:sz="0" w:space="0" w:color="auto"/>
            <w:bottom w:val="none" w:sz="0" w:space="0" w:color="auto"/>
            <w:right w:val="none" w:sz="0" w:space="0" w:color="auto"/>
          </w:divBdr>
        </w:div>
        <w:div w:id="903298973">
          <w:marLeft w:val="640"/>
          <w:marRight w:val="0"/>
          <w:marTop w:val="0"/>
          <w:marBottom w:val="0"/>
          <w:divBdr>
            <w:top w:val="none" w:sz="0" w:space="0" w:color="auto"/>
            <w:left w:val="none" w:sz="0" w:space="0" w:color="auto"/>
            <w:bottom w:val="none" w:sz="0" w:space="0" w:color="auto"/>
            <w:right w:val="none" w:sz="0" w:space="0" w:color="auto"/>
          </w:divBdr>
        </w:div>
        <w:div w:id="279335145">
          <w:marLeft w:val="640"/>
          <w:marRight w:val="0"/>
          <w:marTop w:val="0"/>
          <w:marBottom w:val="0"/>
          <w:divBdr>
            <w:top w:val="none" w:sz="0" w:space="0" w:color="auto"/>
            <w:left w:val="none" w:sz="0" w:space="0" w:color="auto"/>
            <w:bottom w:val="none" w:sz="0" w:space="0" w:color="auto"/>
            <w:right w:val="none" w:sz="0" w:space="0" w:color="auto"/>
          </w:divBdr>
        </w:div>
        <w:div w:id="229973572">
          <w:marLeft w:val="640"/>
          <w:marRight w:val="0"/>
          <w:marTop w:val="0"/>
          <w:marBottom w:val="0"/>
          <w:divBdr>
            <w:top w:val="none" w:sz="0" w:space="0" w:color="auto"/>
            <w:left w:val="none" w:sz="0" w:space="0" w:color="auto"/>
            <w:bottom w:val="none" w:sz="0" w:space="0" w:color="auto"/>
            <w:right w:val="none" w:sz="0" w:space="0" w:color="auto"/>
          </w:divBdr>
        </w:div>
        <w:div w:id="505176164">
          <w:marLeft w:val="640"/>
          <w:marRight w:val="0"/>
          <w:marTop w:val="0"/>
          <w:marBottom w:val="0"/>
          <w:divBdr>
            <w:top w:val="none" w:sz="0" w:space="0" w:color="auto"/>
            <w:left w:val="none" w:sz="0" w:space="0" w:color="auto"/>
            <w:bottom w:val="none" w:sz="0" w:space="0" w:color="auto"/>
            <w:right w:val="none" w:sz="0" w:space="0" w:color="auto"/>
          </w:divBdr>
        </w:div>
        <w:div w:id="168250636">
          <w:marLeft w:val="640"/>
          <w:marRight w:val="0"/>
          <w:marTop w:val="0"/>
          <w:marBottom w:val="0"/>
          <w:divBdr>
            <w:top w:val="none" w:sz="0" w:space="0" w:color="auto"/>
            <w:left w:val="none" w:sz="0" w:space="0" w:color="auto"/>
            <w:bottom w:val="none" w:sz="0" w:space="0" w:color="auto"/>
            <w:right w:val="none" w:sz="0" w:space="0" w:color="auto"/>
          </w:divBdr>
        </w:div>
        <w:div w:id="1733846726">
          <w:marLeft w:val="640"/>
          <w:marRight w:val="0"/>
          <w:marTop w:val="0"/>
          <w:marBottom w:val="0"/>
          <w:divBdr>
            <w:top w:val="none" w:sz="0" w:space="0" w:color="auto"/>
            <w:left w:val="none" w:sz="0" w:space="0" w:color="auto"/>
            <w:bottom w:val="none" w:sz="0" w:space="0" w:color="auto"/>
            <w:right w:val="none" w:sz="0" w:space="0" w:color="auto"/>
          </w:divBdr>
        </w:div>
        <w:div w:id="1523939767">
          <w:marLeft w:val="640"/>
          <w:marRight w:val="0"/>
          <w:marTop w:val="0"/>
          <w:marBottom w:val="0"/>
          <w:divBdr>
            <w:top w:val="none" w:sz="0" w:space="0" w:color="auto"/>
            <w:left w:val="none" w:sz="0" w:space="0" w:color="auto"/>
            <w:bottom w:val="none" w:sz="0" w:space="0" w:color="auto"/>
            <w:right w:val="none" w:sz="0" w:space="0" w:color="auto"/>
          </w:divBdr>
        </w:div>
        <w:div w:id="108864836">
          <w:marLeft w:val="640"/>
          <w:marRight w:val="0"/>
          <w:marTop w:val="0"/>
          <w:marBottom w:val="0"/>
          <w:divBdr>
            <w:top w:val="none" w:sz="0" w:space="0" w:color="auto"/>
            <w:left w:val="none" w:sz="0" w:space="0" w:color="auto"/>
            <w:bottom w:val="none" w:sz="0" w:space="0" w:color="auto"/>
            <w:right w:val="none" w:sz="0" w:space="0" w:color="auto"/>
          </w:divBdr>
        </w:div>
        <w:div w:id="665281994">
          <w:marLeft w:val="640"/>
          <w:marRight w:val="0"/>
          <w:marTop w:val="0"/>
          <w:marBottom w:val="0"/>
          <w:divBdr>
            <w:top w:val="none" w:sz="0" w:space="0" w:color="auto"/>
            <w:left w:val="none" w:sz="0" w:space="0" w:color="auto"/>
            <w:bottom w:val="none" w:sz="0" w:space="0" w:color="auto"/>
            <w:right w:val="none" w:sz="0" w:space="0" w:color="auto"/>
          </w:divBdr>
        </w:div>
        <w:div w:id="251671995">
          <w:marLeft w:val="640"/>
          <w:marRight w:val="0"/>
          <w:marTop w:val="0"/>
          <w:marBottom w:val="0"/>
          <w:divBdr>
            <w:top w:val="none" w:sz="0" w:space="0" w:color="auto"/>
            <w:left w:val="none" w:sz="0" w:space="0" w:color="auto"/>
            <w:bottom w:val="none" w:sz="0" w:space="0" w:color="auto"/>
            <w:right w:val="none" w:sz="0" w:space="0" w:color="auto"/>
          </w:divBdr>
        </w:div>
      </w:divsChild>
    </w:div>
    <w:div w:id="1328820563">
      <w:bodyDiv w:val="1"/>
      <w:marLeft w:val="0"/>
      <w:marRight w:val="0"/>
      <w:marTop w:val="0"/>
      <w:marBottom w:val="0"/>
      <w:divBdr>
        <w:top w:val="none" w:sz="0" w:space="0" w:color="auto"/>
        <w:left w:val="none" w:sz="0" w:space="0" w:color="auto"/>
        <w:bottom w:val="none" w:sz="0" w:space="0" w:color="auto"/>
        <w:right w:val="none" w:sz="0" w:space="0" w:color="auto"/>
      </w:divBdr>
    </w:div>
    <w:div w:id="1334337974">
      <w:bodyDiv w:val="1"/>
      <w:marLeft w:val="0"/>
      <w:marRight w:val="0"/>
      <w:marTop w:val="0"/>
      <w:marBottom w:val="0"/>
      <w:divBdr>
        <w:top w:val="none" w:sz="0" w:space="0" w:color="auto"/>
        <w:left w:val="none" w:sz="0" w:space="0" w:color="auto"/>
        <w:bottom w:val="none" w:sz="0" w:space="0" w:color="auto"/>
        <w:right w:val="none" w:sz="0" w:space="0" w:color="auto"/>
      </w:divBdr>
      <w:divsChild>
        <w:div w:id="199367677">
          <w:marLeft w:val="640"/>
          <w:marRight w:val="0"/>
          <w:marTop w:val="0"/>
          <w:marBottom w:val="0"/>
          <w:divBdr>
            <w:top w:val="none" w:sz="0" w:space="0" w:color="auto"/>
            <w:left w:val="none" w:sz="0" w:space="0" w:color="auto"/>
            <w:bottom w:val="none" w:sz="0" w:space="0" w:color="auto"/>
            <w:right w:val="none" w:sz="0" w:space="0" w:color="auto"/>
          </w:divBdr>
        </w:div>
        <w:div w:id="1271083664">
          <w:marLeft w:val="640"/>
          <w:marRight w:val="0"/>
          <w:marTop w:val="0"/>
          <w:marBottom w:val="0"/>
          <w:divBdr>
            <w:top w:val="none" w:sz="0" w:space="0" w:color="auto"/>
            <w:left w:val="none" w:sz="0" w:space="0" w:color="auto"/>
            <w:bottom w:val="none" w:sz="0" w:space="0" w:color="auto"/>
            <w:right w:val="none" w:sz="0" w:space="0" w:color="auto"/>
          </w:divBdr>
        </w:div>
        <w:div w:id="1693610038">
          <w:marLeft w:val="640"/>
          <w:marRight w:val="0"/>
          <w:marTop w:val="0"/>
          <w:marBottom w:val="0"/>
          <w:divBdr>
            <w:top w:val="none" w:sz="0" w:space="0" w:color="auto"/>
            <w:left w:val="none" w:sz="0" w:space="0" w:color="auto"/>
            <w:bottom w:val="none" w:sz="0" w:space="0" w:color="auto"/>
            <w:right w:val="none" w:sz="0" w:space="0" w:color="auto"/>
          </w:divBdr>
        </w:div>
        <w:div w:id="1836332964">
          <w:marLeft w:val="640"/>
          <w:marRight w:val="0"/>
          <w:marTop w:val="0"/>
          <w:marBottom w:val="0"/>
          <w:divBdr>
            <w:top w:val="none" w:sz="0" w:space="0" w:color="auto"/>
            <w:left w:val="none" w:sz="0" w:space="0" w:color="auto"/>
            <w:bottom w:val="none" w:sz="0" w:space="0" w:color="auto"/>
            <w:right w:val="none" w:sz="0" w:space="0" w:color="auto"/>
          </w:divBdr>
        </w:div>
        <w:div w:id="946304427">
          <w:marLeft w:val="640"/>
          <w:marRight w:val="0"/>
          <w:marTop w:val="0"/>
          <w:marBottom w:val="0"/>
          <w:divBdr>
            <w:top w:val="none" w:sz="0" w:space="0" w:color="auto"/>
            <w:left w:val="none" w:sz="0" w:space="0" w:color="auto"/>
            <w:bottom w:val="none" w:sz="0" w:space="0" w:color="auto"/>
            <w:right w:val="none" w:sz="0" w:space="0" w:color="auto"/>
          </w:divBdr>
        </w:div>
        <w:div w:id="1514494091">
          <w:marLeft w:val="640"/>
          <w:marRight w:val="0"/>
          <w:marTop w:val="0"/>
          <w:marBottom w:val="0"/>
          <w:divBdr>
            <w:top w:val="none" w:sz="0" w:space="0" w:color="auto"/>
            <w:left w:val="none" w:sz="0" w:space="0" w:color="auto"/>
            <w:bottom w:val="none" w:sz="0" w:space="0" w:color="auto"/>
            <w:right w:val="none" w:sz="0" w:space="0" w:color="auto"/>
          </w:divBdr>
        </w:div>
        <w:div w:id="1711801874">
          <w:marLeft w:val="640"/>
          <w:marRight w:val="0"/>
          <w:marTop w:val="0"/>
          <w:marBottom w:val="0"/>
          <w:divBdr>
            <w:top w:val="none" w:sz="0" w:space="0" w:color="auto"/>
            <w:left w:val="none" w:sz="0" w:space="0" w:color="auto"/>
            <w:bottom w:val="none" w:sz="0" w:space="0" w:color="auto"/>
            <w:right w:val="none" w:sz="0" w:space="0" w:color="auto"/>
          </w:divBdr>
        </w:div>
        <w:div w:id="2092310840">
          <w:marLeft w:val="640"/>
          <w:marRight w:val="0"/>
          <w:marTop w:val="0"/>
          <w:marBottom w:val="0"/>
          <w:divBdr>
            <w:top w:val="none" w:sz="0" w:space="0" w:color="auto"/>
            <w:left w:val="none" w:sz="0" w:space="0" w:color="auto"/>
            <w:bottom w:val="none" w:sz="0" w:space="0" w:color="auto"/>
            <w:right w:val="none" w:sz="0" w:space="0" w:color="auto"/>
          </w:divBdr>
        </w:div>
        <w:div w:id="1627082802">
          <w:marLeft w:val="640"/>
          <w:marRight w:val="0"/>
          <w:marTop w:val="0"/>
          <w:marBottom w:val="0"/>
          <w:divBdr>
            <w:top w:val="none" w:sz="0" w:space="0" w:color="auto"/>
            <w:left w:val="none" w:sz="0" w:space="0" w:color="auto"/>
            <w:bottom w:val="none" w:sz="0" w:space="0" w:color="auto"/>
            <w:right w:val="none" w:sz="0" w:space="0" w:color="auto"/>
          </w:divBdr>
        </w:div>
        <w:div w:id="775321644">
          <w:marLeft w:val="640"/>
          <w:marRight w:val="0"/>
          <w:marTop w:val="0"/>
          <w:marBottom w:val="0"/>
          <w:divBdr>
            <w:top w:val="none" w:sz="0" w:space="0" w:color="auto"/>
            <w:left w:val="none" w:sz="0" w:space="0" w:color="auto"/>
            <w:bottom w:val="none" w:sz="0" w:space="0" w:color="auto"/>
            <w:right w:val="none" w:sz="0" w:space="0" w:color="auto"/>
          </w:divBdr>
        </w:div>
      </w:divsChild>
    </w:div>
    <w:div w:id="1346862935">
      <w:bodyDiv w:val="1"/>
      <w:marLeft w:val="0"/>
      <w:marRight w:val="0"/>
      <w:marTop w:val="0"/>
      <w:marBottom w:val="0"/>
      <w:divBdr>
        <w:top w:val="none" w:sz="0" w:space="0" w:color="auto"/>
        <w:left w:val="none" w:sz="0" w:space="0" w:color="auto"/>
        <w:bottom w:val="none" w:sz="0" w:space="0" w:color="auto"/>
        <w:right w:val="none" w:sz="0" w:space="0" w:color="auto"/>
      </w:divBdr>
    </w:div>
    <w:div w:id="1353264013">
      <w:bodyDiv w:val="1"/>
      <w:marLeft w:val="0"/>
      <w:marRight w:val="0"/>
      <w:marTop w:val="0"/>
      <w:marBottom w:val="0"/>
      <w:divBdr>
        <w:top w:val="none" w:sz="0" w:space="0" w:color="auto"/>
        <w:left w:val="none" w:sz="0" w:space="0" w:color="auto"/>
        <w:bottom w:val="none" w:sz="0" w:space="0" w:color="auto"/>
        <w:right w:val="none" w:sz="0" w:space="0" w:color="auto"/>
      </w:divBdr>
      <w:divsChild>
        <w:div w:id="1029718524">
          <w:marLeft w:val="0"/>
          <w:marRight w:val="0"/>
          <w:marTop w:val="0"/>
          <w:marBottom w:val="0"/>
          <w:divBdr>
            <w:top w:val="none" w:sz="0" w:space="0" w:color="auto"/>
            <w:left w:val="none" w:sz="0" w:space="0" w:color="auto"/>
            <w:bottom w:val="none" w:sz="0" w:space="0" w:color="auto"/>
            <w:right w:val="none" w:sz="0" w:space="0" w:color="auto"/>
          </w:divBdr>
        </w:div>
        <w:div w:id="1854808012">
          <w:marLeft w:val="0"/>
          <w:marRight w:val="0"/>
          <w:marTop w:val="0"/>
          <w:marBottom w:val="0"/>
          <w:divBdr>
            <w:top w:val="none" w:sz="0" w:space="0" w:color="auto"/>
            <w:left w:val="none" w:sz="0" w:space="0" w:color="auto"/>
            <w:bottom w:val="none" w:sz="0" w:space="0" w:color="auto"/>
            <w:right w:val="none" w:sz="0" w:space="0" w:color="auto"/>
          </w:divBdr>
        </w:div>
        <w:div w:id="1405295083">
          <w:marLeft w:val="0"/>
          <w:marRight w:val="0"/>
          <w:marTop w:val="0"/>
          <w:marBottom w:val="0"/>
          <w:divBdr>
            <w:top w:val="none" w:sz="0" w:space="0" w:color="auto"/>
            <w:left w:val="none" w:sz="0" w:space="0" w:color="auto"/>
            <w:bottom w:val="none" w:sz="0" w:space="0" w:color="auto"/>
            <w:right w:val="none" w:sz="0" w:space="0" w:color="auto"/>
          </w:divBdr>
        </w:div>
        <w:div w:id="1543833326">
          <w:marLeft w:val="0"/>
          <w:marRight w:val="0"/>
          <w:marTop w:val="0"/>
          <w:marBottom w:val="0"/>
          <w:divBdr>
            <w:top w:val="none" w:sz="0" w:space="0" w:color="auto"/>
            <w:left w:val="none" w:sz="0" w:space="0" w:color="auto"/>
            <w:bottom w:val="none" w:sz="0" w:space="0" w:color="auto"/>
            <w:right w:val="none" w:sz="0" w:space="0" w:color="auto"/>
          </w:divBdr>
        </w:div>
        <w:div w:id="1397977105">
          <w:marLeft w:val="0"/>
          <w:marRight w:val="0"/>
          <w:marTop w:val="0"/>
          <w:marBottom w:val="0"/>
          <w:divBdr>
            <w:top w:val="none" w:sz="0" w:space="0" w:color="auto"/>
            <w:left w:val="none" w:sz="0" w:space="0" w:color="auto"/>
            <w:bottom w:val="none" w:sz="0" w:space="0" w:color="auto"/>
            <w:right w:val="none" w:sz="0" w:space="0" w:color="auto"/>
          </w:divBdr>
        </w:div>
        <w:div w:id="1483279474">
          <w:marLeft w:val="0"/>
          <w:marRight w:val="0"/>
          <w:marTop w:val="0"/>
          <w:marBottom w:val="0"/>
          <w:divBdr>
            <w:top w:val="none" w:sz="0" w:space="0" w:color="auto"/>
            <w:left w:val="none" w:sz="0" w:space="0" w:color="auto"/>
            <w:bottom w:val="none" w:sz="0" w:space="0" w:color="auto"/>
            <w:right w:val="none" w:sz="0" w:space="0" w:color="auto"/>
          </w:divBdr>
        </w:div>
        <w:div w:id="2118988712">
          <w:marLeft w:val="0"/>
          <w:marRight w:val="0"/>
          <w:marTop w:val="0"/>
          <w:marBottom w:val="0"/>
          <w:divBdr>
            <w:top w:val="none" w:sz="0" w:space="0" w:color="auto"/>
            <w:left w:val="none" w:sz="0" w:space="0" w:color="auto"/>
            <w:bottom w:val="none" w:sz="0" w:space="0" w:color="auto"/>
            <w:right w:val="none" w:sz="0" w:space="0" w:color="auto"/>
          </w:divBdr>
        </w:div>
        <w:div w:id="1120223582">
          <w:marLeft w:val="0"/>
          <w:marRight w:val="0"/>
          <w:marTop w:val="0"/>
          <w:marBottom w:val="0"/>
          <w:divBdr>
            <w:top w:val="none" w:sz="0" w:space="0" w:color="auto"/>
            <w:left w:val="none" w:sz="0" w:space="0" w:color="auto"/>
            <w:bottom w:val="none" w:sz="0" w:space="0" w:color="auto"/>
            <w:right w:val="none" w:sz="0" w:space="0" w:color="auto"/>
          </w:divBdr>
        </w:div>
        <w:div w:id="1123159434">
          <w:marLeft w:val="0"/>
          <w:marRight w:val="0"/>
          <w:marTop w:val="0"/>
          <w:marBottom w:val="0"/>
          <w:divBdr>
            <w:top w:val="none" w:sz="0" w:space="0" w:color="auto"/>
            <w:left w:val="none" w:sz="0" w:space="0" w:color="auto"/>
            <w:bottom w:val="none" w:sz="0" w:space="0" w:color="auto"/>
            <w:right w:val="none" w:sz="0" w:space="0" w:color="auto"/>
          </w:divBdr>
        </w:div>
        <w:div w:id="94592886">
          <w:marLeft w:val="0"/>
          <w:marRight w:val="0"/>
          <w:marTop w:val="0"/>
          <w:marBottom w:val="0"/>
          <w:divBdr>
            <w:top w:val="none" w:sz="0" w:space="0" w:color="auto"/>
            <w:left w:val="none" w:sz="0" w:space="0" w:color="auto"/>
            <w:bottom w:val="none" w:sz="0" w:space="0" w:color="auto"/>
            <w:right w:val="none" w:sz="0" w:space="0" w:color="auto"/>
          </w:divBdr>
        </w:div>
        <w:div w:id="1647121437">
          <w:marLeft w:val="0"/>
          <w:marRight w:val="0"/>
          <w:marTop w:val="0"/>
          <w:marBottom w:val="0"/>
          <w:divBdr>
            <w:top w:val="none" w:sz="0" w:space="0" w:color="auto"/>
            <w:left w:val="none" w:sz="0" w:space="0" w:color="auto"/>
            <w:bottom w:val="none" w:sz="0" w:space="0" w:color="auto"/>
            <w:right w:val="none" w:sz="0" w:space="0" w:color="auto"/>
          </w:divBdr>
        </w:div>
        <w:div w:id="948315116">
          <w:marLeft w:val="0"/>
          <w:marRight w:val="0"/>
          <w:marTop w:val="0"/>
          <w:marBottom w:val="0"/>
          <w:divBdr>
            <w:top w:val="none" w:sz="0" w:space="0" w:color="auto"/>
            <w:left w:val="none" w:sz="0" w:space="0" w:color="auto"/>
            <w:bottom w:val="none" w:sz="0" w:space="0" w:color="auto"/>
            <w:right w:val="none" w:sz="0" w:space="0" w:color="auto"/>
          </w:divBdr>
        </w:div>
        <w:div w:id="547883776">
          <w:marLeft w:val="0"/>
          <w:marRight w:val="0"/>
          <w:marTop w:val="0"/>
          <w:marBottom w:val="0"/>
          <w:divBdr>
            <w:top w:val="none" w:sz="0" w:space="0" w:color="auto"/>
            <w:left w:val="none" w:sz="0" w:space="0" w:color="auto"/>
            <w:bottom w:val="none" w:sz="0" w:space="0" w:color="auto"/>
            <w:right w:val="none" w:sz="0" w:space="0" w:color="auto"/>
          </w:divBdr>
        </w:div>
        <w:div w:id="483203602">
          <w:marLeft w:val="0"/>
          <w:marRight w:val="0"/>
          <w:marTop w:val="0"/>
          <w:marBottom w:val="0"/>
          <w:divBdr>
            <w:top w:val="none" w:sz="0" w:space="0" w:color="auto"/>
            <w:left w:val="none" w:sz="0" w:space="0" w:color="auto"/>
            <w:bottom w:val="none" w:sz="0" w:space="0" w:color="auto"/>
            <w:right w:val="none" w:sz="0" w:space="0" w:color="auto"/>
          </w:divBdr>
        </w:div>
        <w:div w:id="627855468">
          <w:marLeft w:val="0"/>
          <w:marRight w:val="0"/>
          <w:marTop w:val="0"/>
          <w:marBottom w:val="0"/>
          <w:divBdr>
            <w:top w:val="none" w:sz="0" w:space="0" w:color="auto"/>
            <w:left w:val="none" w:sz="0" w:space="0" w:color="auto"/>
            <w:bottom w:val="none" w:sz="0" w:space="0" w:color="auto"/>
            <w:right w:val="none" w:sz="0" w:space="0" w:color="auto"/>
          </w:divBdr>
        </w:div>
        <w:div w:id="1421097506">
          <w:marLeft w:val="0"/>
          <w:marRight w:val="0"/>
          <w:marTop w:val="0"/>
          <w:marBottom w:val="0"/>
          <w:divBdr>
            <w:top w:val="none" w:sz="0" w:space="0" w:color="auto"/>
            <w:left w:val="none" w:sz="0" w:space="0" w:color="auto"/>
            <w:bottom w:val="none" w:sz="0" w:space="0" w:color="auto"/>
            <w:right w:val="none" w:sz="0" w:space="0" w:color="auto"/>
          </w:divBdr>
        </w:div>
        <w:div w:id="1192914945">
          <w:marLeft w:val="0"/>
          <w:marRight w:val="0"/>
          <w:marTop w:val="0"/>
          <w:marBottom w:val="0"/>
          <w:divBdr>
            <w:top w:val="none" w:sz="0" w:space="0" w:color="auto"/>
            <w:left w:val="none" w:sz="0" w:space="0" w:color="auto"/>
            <w:bottom w:val="none" w:sz="0" w:space="0" w:color="auto"/>
            <w:right w:val="none" w:sz="0" w:space="0" w:color="auto"/>
          </w:divBdr>
        </w:div>
        <w:div w:id="20670316">
          <w:marLeft w:val="0"/>
          <w:marRight w:val="0"/>
          <w:marTop w:val="0"/>
          <w:marBottom w:val="0"/>
          <w:divBdr>
            <w:top w:val="none" w:sz="0" w:space="0" w:color="auto"/>
            <w:left w:val="none" w:sz="0" w:space="0" w:color="auto"/>
            <w:bottom w:val="none" w:sz="0" w:space="0" w:color="auto"/>
            <w:right w:val="none" w:sz="0" w:space="0" w:color="auto"/>
          </w:divBdr>
        </w:div>
        <w:div w:id="881794254">
          <w:marLeft w:val="0"/>
          <w:marRight w:val="0"/>
          <w:marTop w:val="0"/>
          <w:marBottom w:val="0"/>
          <w:divBdr>
            <w:top w:val="none" w:sz="0" w:space="0" w:color="auto"/>
            <w:left w:val="none" w:sz="0" w:space="0" w:color="auto"/>
            <w:bottom w:val="none" w:sz="0" w:space="0" w:color="auto"/>
            <w:right w:val="none" w:sz="0" w:space="0" w:color="auto"/>
          </w:divBdr>
        </w:div>
        <w:div w:id="421338856">
          <w:marLeft w:val="0"/>
          <w:marRight w:val="0"/>
          <w:marTop w:val="0"/>
          <w:marBottom w:val="0"/>
          <w:divBdr>
            <w:top w:val="none" w:sz="0" w:space="0" w:color="auto"/>
            <w:left w:val="none" w:sz="0" w:space="0" w:color="auto"/>
            <w:bottom w:val="none" w:sz="0" w:space="0" w:color="auto"/>
            <w:right w:val="none" w:sz="0" w:space="0" w:color="auto"/>
          </w:divBdr>
        </w:div>
        <w:div w:id="1075207227">
          <w:marLeft w:val="0"/>
          <w:marRight w:val="0"/>
          <w:marTop w:val="0"/>
          <w:marBottom w:val="0"/>
          <w:divBdr>
            <w:top w:val="none" w:sz="0" w:space="0" w:color="auto"/>
            <w:left w:val="none" w:sz="0" w:space="0" w:color="auto"/>
            <w:bottom w:val="none" w:sz="0" w:space="0" w:color="auto"/>
            <w:right w:val="none" w:sz="0" w:space="0" w:color="auto"/>
          </w:divBdr>
        </w:div>
        <w:div w:id="1734162051">
          <w:marLeft w:val="0"/>
          <w:marRight w:val="0"/>
          <w:marTop w:val="0"/>
          <w:marBottom w:val="0"/>
          <w:divBdr>
            <w:top w:val="none" w:sz="0" w:space="0" w:color="auto"/>
            <w:left w:val="none" w:sz="0" w:space="0" w:color="auto"/>
            <w:bottom w:val="none" w:sz="0" w:space="0" w:color="auto"/>
            <w:right w:val="none" w:sz="0" w:space="0" w:color="auto"/>
          </w:divBdr>
        </w:div>
        <w:div w:id="1691640590">
          <w:marLeft w:val="0"/>
          <w:marRight w:val="0"/>
          <w:marTop w:val="0"/>
          <w:marBottom w:val="0"/>
          <w:divBdr>
            <w:top w:val="none" w:sz="0" w:space="0" w:color="auto"/>
            <w:left w:val="none" w:sz="0" w:space="0" w:color="auto"/>
            <w:bottom w:val="none" w:sz="0" w:space="0" w:color="auto"/>
            <w:right w:val="none" w:sz="0" w:space="0" w:color="auto"/>
          </w:divBdr>
        </w:div>
        <w:div w:id="1111777431">
          <w:marLeft w:val="0"/>
          <w:marRight w:val="0"/>
          <w:marTop w:val="0"/>
          <w:marBottom w:val="0"/>
          <w:divBdr>
            <w:top w:val="none" w:sz="0" w:space="0" w:color="auto"/>
            <w:left w:val="none" w:sz="0" w:space="0" w:color="auto"/>
            <w:bottom w:val="none" w:sz="0" w:space="0" w:color="auto"/>
            <w:right w:val="none" w:sz="0" w:space="0" w:color="auto"/>
          </w:divBdr>
        </w:div>
        <w:div w:id="492110079">
          <w:marLeft w:val="0"/>
          <w:marRight w:val="0"/>
          <w:marTop w:val="0"/>
          <w:marBottom w:val="0"/>
          <w:divBdr>
            <w:top w:val="none" w:sz="0" w:space="0" w:color="auto"/>
            <w:left w:val="none" w:sz="0" w:space="0" w:color="auto"/>
            <w:bottom w:val="none" w:sz="0" w:space="0" w:color="auto"/>
            <w:right w:val="none" w:sz="0" w:space="0" w:color="auto"/>
          </w:divBdr>
        </w:div>
        <w:div w:id="843979262">
          <w:marLeft w:val="0"/>
          <w:marRight w:val="0"/>
          <w:marTop w:val="0"/>
          <w:marBottom w:val="0"/>
          <w:divBdr>
            <w:top w:val="none" w:sz="0" w:space="0" w:color="auto"/>
            <w:left w:val="none" w:sz="0" w:space="0" w:color="auto"/>
            <w:bottom w:val="none" w:sz="0" w:space="0" w:color="auto"/>
            <w:right w:val="none" w:sz="0" w:space="0" w:color="auto"/>
          </w:divBdr>
        </w:div>
        <w:div w:id="668795961">
          <w:marLeft w:val="0"/>
          <w:marRight w:val="0"/>
          <w:marTop w:val="0"/>
          <w:marBottom w:val="0"/>
          <w:divBdr>
            <w:top w:val="none" w:sz="0" w:space="0" w:color="auto"/>
            <w:left w:val="none" w:sz="0" w:space="0" w:color="auto"/>
            <w:bottom w:val="none" w:sz="0" w:space="0" w:color="auto"/>
            <w:right w:val="none" w:sz="0" w:space="0" w:color="auto"/>
          </w:divBdr>
        </w:div>
        <w:div w:id="2047607638">
          <w:marLeft w:val="0"/>
          <w:marRight w:val="0"/>
          <w:marTop w:val="0"/>
          <w:marBottom w:val="0"/>
          <w:divBdr>
            <w:top w:val="none" w:sz="0" w:space="0" w:color="auto"/>
            <w:left w:val="none" w:sz="0" w:space="0" w:color="auto"/>
            <w:bottom w:val="none" w:sz="0" w:space="0" w:color="auto"/>
            <w:right w:val="none" w:sz="0" w:space="0" w:color="auto"/>
          </w:divBdr>
        </w:div>
        <w:div w:id="343942533">
          <w:marLeft w:val="0"/>
          <w:marRight w:val="0"/>
          <w:marTop w:val="0"/>
          <w:marBottom w:val="0"/>
          <w:divBdr>
            <w:top w:val="none" w:sz="0" w:space="0" w:color="auto"/>
            <w:left w:val="none" w:sz="0" w:space="0" w:color="auto"/>
            <w:bottom w:val="none" w:sz="0" w:space="0" w:color="auto"/>
            <w:right w:val="none" w:sz="0" w:space="0" w:color="auto"/>
          </w:divBdr>
        </w:div>
        <w:div w:id="1835140307">
          <w:marLeft w:val="0"/>
          <w:marRight w:val="0"/>
          <w:marTop w:val="0"/>
          <w:marBottom w:val="0"/>
          <w:divBdr>
            <w:top w:val="none" w:sz="0" w:space="0" w:color="auto"/>
            <w:left w:val="none" w:sz="0" w:space="0" w:color="auto"/>
            <w:bottom w:val="none" w:sz="0" w:space="0" w:color="auto"/>
            <w:right w:val="none" w:sz="0" w:space="0" w:color="auto"/>
          </w:divBdr>
        </w:div>
        <w:div w:id="656615062">
          <w:marLeft w:val="0"/>
          <w:marRight w:val="0"/>
          <w:marTop w:val="0"/>
          <w:marBottom w:val="0"/>
          <w:divBdr>
            <w:top w:val="none" w:sz="0" w:space="0" w:color="auto"/>
            <w:left w:val="none" w:sz="0" w:space="0" w:color="auto"/>
            <w:bottom w:val="none" w:sz="0" w:space="0" w:color="auto"/>
            <w:right w:val="none" w:sz="0" w:space="0" w:color="auto"/>
          </w:divBdr>
        </w:div>
        <w:div w:id="1341396577">
          <w:marLeft w:val="0"/>
          <w:marRight w:val="0"/>
          <w:marTop w:val="0"/>
          <w:marBottom w:val="0"/>
          <w:divBdr>
            <w:top w:val="none" w:sz="0" w:space="0" w:color="auto"/>
            <w:left w:val="none" w:sz="0" w:space="0" w:color="auto"/>
            <w:bottom w:val="none" w:sz="0" w:space="0" w:color="auto"/>
            <w:right w:val="none" w:sz="0" w:space="0" w:color="auto"/>
          </w:divBdr>
        </w:div>
        <w:div w:id="397632249">
          <w:marLeft w:val="0"/>
          <w:marRight w:val="0"/>
          <w:marTop w:val="0"/>
          <w:marBottom w:val="0"/>
          <w:divBdr>
            <w:top w:val="none" w:sz="0" w:space="0" w:color="auto"/>
            <w:left w:val="none" w:sz="0" w:space="0" w:color="auto"/>
            <w:bottom w:val="none" w:sz="0" w:space="0" w:color="auto"/>
            <w:right w:val="none" w:sz="0" w:space="0" w:color="auto"/>
          </w:divBdr>
        </w:div>
        <w:div w:id="170342392">
          <w:marLeft w:val="0"/>
          <w:marRight w:val="0"/>
          <w:marTop w:val="0"/>
          <w:marBottom w:val="0"/>
          <w:divBdr>
            <w:top w:val="none" w:sz="0" w:space="0" w:color="auto"/>
            <w:left w:val="none" w:sz="0" w:space="0" w:color="auto"/>
            <w:bottom w:val="none" w:sz="0" w:space="0" w:color="auto"/>
            <w:right w:val="none" w:sz="0" w:space="0" w:color="auto"/>
          </w:divBdr>
        </w:div>
        <w:div w:id="1134713479">
          <w:marLeft w:val="0"/>
          <w:marRight w:val="0"/>
          <w:marTop w:val="0"/>
          <w:marBottom w:val="0"/>
          <w:divBdr>
            <w:top w:val="none" w:sz="0" w:space="0" w:color="auto"/>
            <w:left w:val="none" w:sz="0" w:space="0" w:color="auto"/>
            <w:bottom w:val="none" w:sz="0" w:space="0" w:color="auto"/>
            <w:right w:val="none" w:sz="0" w:space="0" w:color="auto"/>
          </w:divBdr>
        </w:div>
        <w:div w:id="2145654890">
          <w:marLeft w:val="0"/>
          <w:marRight w:val="0"/>
          <w:marTop w:val="0"/>
          <w:marBottom w:val="0"/>
          <w:divBdr>
            <w:top w:val="none" w:sz="0" w:space="0" w:color="auto"/>
            <w:left w:val="none" w:sz="0" w:space="0" w:color="auto"/>
            <w:bottom w:val="none" w:sz="0" w:space="0" w:color="auto"/>
            <w:right w:val="none" w:sz="0" w:space="0" w:color="auto"/>
          </w:divBdr>
        </w:div>
        <w:div w:id="779105149">
          <w:marLeft w:val="0"/>
          <w:marRight w:val="0"/>
          <w:marTop w:val="0"/>
          <w:marBottom w:val="0"/>
          <w:divBdr>
            <w:top w:val="none" w:sz="0" w:space="0" w:color="auto"/>
            <w:left w:val="none" w:sz="0" w:space="0" w:color="auto"/>
            <w:bottom w:val="none" w:sz="0" w:space="0" w:color="auto"/>
            <w:right w:val="none" w:sz="0" w:space="0" w:color="auto"/>
          </w:divBdr>
        </w:div>
        <w:div w:id="1210069659">
          <w:marLeft w:val="0"/>
          <w:marRight w:val="0"/>
          <w:marTop w:val="0"/>
          <w:marBottom w:val="0"/>
          <w:divBdr>
            <w:top w:val="none" w:sz="0" w:space="0" w:color="auto"/>
            <w:left w:val="none" w:sz="0" w:space="0" w:color="auto"/>
            <w:bottom w:val="none" w:sz="0" w:space="0" w:color="auto"/>
            <w:right w:val="none" w:sz="0" w:space="0" w:color="auto"/>
          </w:divBdr>
        </w:div>
        <w:div w:id="1900361079">
          <w:marLeft w:val="0"/>
          <w:marRight w:val="0"/>
          <w:marTop w:val="0"/>
          <w:marBottom w:val="0"/>
          <w:divBdr>
            <w:top w:val="none" w:sz="0" w:space="0" w:color="auto"/>
            <w:left w:val="none" w:sz="0" w:space="0" w:color="auto"/>
            <w:bottom w:val="none" w:sz="0" w:space="0" w:color="auto"/>
            <w:right w:val="none" w:sz="0" w:space="0" w:color="auto"/>
          </w:divBdr>
        </w:div>
        <w:div w:id="719208097">
          <w:marLeft w:val="0"/>
          <w:marRight w:val="0"/>
          <w:marTop w:val="0"/>
          <w:marBottom w:val="0"/>
          <w:divBdr>
            <w:top w:val="none" w:sz="0" w:space="0" w:color="auto"/>
            <w:left w:val="none" w:sz="0" w:space="0" w:color="auto"/>
            <w:bottom w:val="none" w:sz="0" w:space="0" w:color="auto"/>
            <w:right w:val="none" w:sz="0" w:space="0" w:color="auto"/>
          </w:divBdr>
        </w:div>
        <w:div w:id="1032344414">
          <w:marLeft w:val="0"/>
          <w:marRight w:val="0"/>
          <w:marTop w:val="0"/>
          <w:marBottom w:val="0"/>
          <w:divBdr>
            <w:top w:val="none" w:sz="0" w:space="0" w:color="auto"/>
            <w:left w:val="none" w:sz="0" w:space="0" w:color="auto"/>
            <w:bottom w:val="none" w:sz="0" w:space="0" w:color="auto"/>
            <w:right w:val="none" w:sz="0" w:space="0" w:color="auto"/>
          </w:divBdr>
        </w:div>
        <w:div w:id="1266384859">
          <w:marLeft w:val="0"/>
          <w:marRight w:val="0"/>
          <w:marTop w:val="0"/>
          <w:marBottom w:val="0"/>
          <w:divBdr>
            <w:top w:val="none" w:sz="0" w:space="0" w:color="auto"/>
            <w:left w:val="none" w:sz="0" w:space="0" w:color="auto"/>
            <w:bottom w:val="none" w:sz="0" w:space="0" w:color="auto"/>
            <w:right w:val="none" w:sz="0" w:space="0" w:color="auto"/>
          </w:divBdr>
        </w:div>
        <w:div w:id="888420224">
          <w:marLeft w:val="0"/>
          <w:marRight w:val="0"/>
          <w:marTop w:val="0"/>
          <w:marBottom w:val="0"/>
          <w:divBdr>
            <w:top w:val="none" w:sz="0" w:space="0" w:color="auto"/>
            <w:left w:val="none" w:sz="0" w:space="0" w:color="auto"/>
            <w:bottom w:val="none" w:sz="0" w:space="0" w:color="auto"/>
            <w:right w:val="none" w:sz="0" w:space="0" w:color="auto"/>
          </w:divBdr>
        </w:div>
        <w:div w:id="1186675446">
          <w:marLeft w:val="0"/>
          <w:marRight w:val="0"/>
          <w:marTop w:val="0"/>
          <w:marBottom w:val="0"/>
          <w:divBdr>
            <w:top w:val="none" w:sz="0" w:space="0" w:color="auto"/>
            <w:left w:val="none" w:sz="0" w:space="0" w:color="auto"/>
            <w:bottom w:val="none" w:sz="0" w:space="0" w:color="auto"/>
            <w:right w:val="none" w:sz="0" w:space="0" w:color="auto"/>
          </w:divBdr>
        </w:div>
        <w:div w:id="434713609">
          <w:marLeft w:val="0"/>
          <w:marRight w:val="0"/>
          <w:marTop w:val="0"/>
          <w:marBottom w:val="0"/>
          <w:divBdr>
            <w:top w:val="none" w:sz="0" w:space="0" w:color="auto"/>
            <w:left w:val="none" w:sz="0" w:space="0" w:color="auto"/>
            <w:bottom w:val="none" w:sz="0" w:space="0" w:color="auto"/>
            <w:right w:val="none" w:sz="0" w:space="0" w:color="auto"/>
          </w:divBdr>
        </w:div>
      </w:divsChild>
    </w:div>
    <w:div w:id="1360282594">
      <w:bodyDiv w:val="1"/>
      <w:marLeft w:val="0"/>
      <w:marRight w:val="0"/>
      <w:marTop w:val="0"/>
      <w:marBottom w:val="0"/>
      <w:divBdr>
        <w:top w:val="none" w:sz="0" w:space="0" w:color="auto"/>
        <w:left w:val="none" w:sz="0" w:space="0" w:color="auto"/>
        <w:bottom w:val="none" w:sz="0" w:space="0" w:color="auto"/>
        <w:right w:val="none" w:sz="0" w:space="0" w:color="auto"/>
      </w:divBdr>
      <w:divsChild>
        <w:div w:id="1981643799">
          <w:marLeft w:val="640"/>
          <w:marRight w:val="0"/>
          <w:marTop w:val="0"/>
          <w:marBottom w:val="0"/>
          <w:divBdr>
            <w:top w:val="none" w:sz="0" w:space="0" w:color="auto"/>
            <w:left w:val="none" w:sz="0" w:space="0" w:color="auto"/>
            <w:bottom w:val="none" w:sz="0" w:space="0" w:color="auto"/>
            <w:right w:val="none" w:sz="0" w:space="0" w:color="auto"/>
          </w:divBdr>
        </w:div>
        <w:div w:id="502553149">
          <w:marLeft w:val="640"/>
          <w:marRight w:val="0"/>
          <w:marTop w:val="0"/>
          <w:marBottom w:val="0"/>
          <w:divBdr>
            <w:top w:val="none" w:sz="0" w:space="0" w:color="auto"/>
            <w:left w:val="none" w:sz="0" w:space="0" w:color="auto"/>
            <w:bottom w:val="none" w:sz="0" w:space="0" w:color="auto"/>
            <w:right w:val="none" w:sz="0" w:space="0" w:color="auto"/>
          </w:divBdr>
        </w:div>
        <w:div w:id="1812670058">
          <w:marLeft w:val="640"/>
          <w:marRight w:val="0"/>
          <w:marTop w:val="0"/>
          <w:marBottom w:val="0"/>
          <w:divBdr>
            <w:top w:val="none" w:sz="0" w:space="0" w:color="auto"/>
            <w:left w:val="none" w:sz="0" w:space="0" w:color="auto"/>
            <w:bottom w:val="none" w:sz="0" w:space="0" w:color="auto"/>
            <w:right w:val="none" w:sz="0" w:space="0" w:color="auto"/>
          </w:divBdr>
        </w:div>
        <w:div w:id="861281973">
          <w:marLeft w:val="640"/>
          <w:marRight w:val="0"/>
          <w:marTop w:val="0"/>
          <w:marBottom w:val="0"/>
          <w:divBdr>
            <w:top w:val="none" w:sz="0" w:space="0" w:color="auto"/>
            <w:left w:val="none" w:sz="0" w:space="0" w:color="auto"/>
            <w:bottom w:val="none" w:sz="0" w:space="0" w:color="auto"/>
            <w:right w:val="none" w:sz="0" w:space="0" w:color="auto"/>
          </w:divBdr>
        </w:div>
        <w:div w:id="625308881">
          <w:marLeft w:val="640"/>
          <w:marRight w:val="0"/>
          <w:marTop w:val="0"/>
          <w:marBottom w:val="0"/>
          <w:divBdr>
            <w:top w:val="none" w:sz="0" w:space="0" w:color="auto"/>
            <w:left w:val="none" w:sz="0" w:space="0" w:color="auto"/>
            <w:bottom w:val="none" w:sz="0" w:space="0" w:color="auto"/>
            <w:right w:val="none" w:sz="0" w:space="0" w:color="auto"/>
          </w:divBdr>
        </w:div>
        <w:div w:id="609119769">
          <w:marLeft w:val="640"/>
          <w:marRight w:val="0"/>
          <w:marTop w:val="0"/>
          <w:marBottom w:val="0"/>
          <w:divBdr>
            <w:top w:val="none" w:sz="0" w:space="0" w:color="auto"/>
            <w:left w:val="none" w:sz="0" w:space="0" w:color="auto"/>
            <w:bottom w:val="none" w:sz="0" w:space="0" w:color="auto"/>
            <w:right w:val="none" w:sz="0" w:space="0" w:color="auto"/>
          </w:divBdr>
        </w:div>
        <w:div w:id="1329213744">
          <w:marLeft w:val="640"/>
          <w:marRight w:val="0"/>
          <w:marTop w:val="0"/>
          <w:marBottom w:val="0"/>
          <w:divBdr>
            <w:top w:val="none" w:sz="0" w:space="0" w:color="auto"/>
            <w:left w:val="none" w:sz="0" w:space="0" w:color="auto"/>
            <w:bottom w:val="none" w:sz="0" w:space="0" w:color="auto"/>
            <w:right w:val="none" w:sz="0" w:space="0" w:color="auto"/>
          </w:divBdr>
        </w:div>
        <w:div w:id="534583521">
          <w:marLeft w:val="640"/>
          <w:marRight w:val="0"/>
          <w:marTop w:val="0"/>
          <w:marBottom w:val="0"/>
          <w:divBdr>
            <w:top w:val="none" w:sz="0" w:space="0" w:color="auto"/>
            <w:left w:val="none" w:sz="0" w:space="0" w:color="auto"/>
            <w:bottom w:val="none" w:sz="0" w:space="0" w:color="auto"/>
            <w:right w:val="none" w:sz="0" w:space="0" w:color="auto"/>
          </w:divBdr>
        </w:div>
        <w:div w:id="2089886005">
          <w:marLeft w:val="640"/>
          <w:marRight w:val="0"/>
          <w:marTop w:val="0"/>
          <w:marBottom w:val="0"/>
          <w:divBdr>
            <w:top w:val="none" w:sz="0" w:space="0" w:color="auto"/>
            <w:left w:val="none" w:sz="0" w:space="0" w:color="auto"/>
            <w:bottom w:val="none" w:sz="0" w:space="0" w:color="auto"/>
            <w:right w:val="none" w:sz="0" w:space="0" w:color="auto"/>
          </w:divBdr>
        </w:div>
        <w:div w:id="143741125">
          <w:marLeft w:val="640"/>
          <w:marRight w:val="0"/>
          <w:marTop w:val="0"/>
          <w:marBottom w:val="0"/>
          <w:divBdr>
            <w:top w:val="none" w:sz="0" w:space="0" w:color="auto"/>
            <w:left w:val="none" w:sz="0" w:space="0" w:color="auto"/>
            <w:bottom w:val="none" w:sz="0" w:space="0" w:color="auto"/>
            <w:right w:val="none" w:sz="0" w:space="0" w:color="auto"/>
          </w:divBdr>
        </w:div>
        <w:div w:id="1117599482">
          <w:marLeft w:val="640"/>
          <w:marRight w:val="0"/>
          <w:marTop w:val="0"/>
          <w:marBottom w:val="0"/>
          <w:divBdr>
            <w:top w:val="none" w:sz="0" w:space="0" w:color="auto"/>
            <w:left w:val="none" w:sz="0" w:space="0" w:color="auto"/>
            <w:bottom w:val="none" w:sz="0" w:space="0" w:color="auto"/>
            <w:right w:val="none" w:sz="0" w:space="0" w:color="auto"/>
          </w:divBdr>
        </w:div>
        <w:div w:id="798377285">
          <w:marLeft w:val="640"/>
          <w:marRight w:val="0"/>
          <w:marTop w:val="0"/>
          <w:marBottom w:val="0"/>
          <w:divBdr>
            <w:top w:val="none" w:sz="0" w:space="0" w:color="auto"/>
            <w:left w:val="none" w:sz="0" w:space="0" w:color="auto"/>
            <w:bottom w:val="none" w:sz="0" w:space="0" w:color="auto"/>
            <w:right w:val="none" w:sz="0" w:space="0" w:color="auto"/>
          </w:divBdr>
        </w:div>
        <w:div w:id="256986387">
          <w:marLeft w:val="640"/>
          <w:marRight w:val="0"/>
          <w:marTop w:val="0"/>
          <w:marBottom w:val="0"/>
          <w:divBdr>
            <w:top w:val="none" w:sz="0" w:space="0" w:color="auto"/>
            <w:left w:val="none" w:sz="0" w:space="0" w:color="auto"/>
            <w:bottom w:val="none" w:sz="0" w:space="0" w:color="auto"/>
            <w:right w:val="none" w:sz="0" w:space="0" w:color="auto"/>
          </w:divBdr>
        </w:div>
        <w:div w:id="1723554201">
          <w:marLeft w:val="640"/>
          <w:marRight w:val="0"/>
          <w:marTop w:val="0"/>
          <w:marBottom w:val="0"/>
          <w:divBdr>
            <w:top w:val="none" w:sz="0" w:space="0" w:color="auto"/>
            <w:left w:val="none" w:sz="0" w:space="0" w:color="auto"/>
            <w:bottom w:val="none" w:sz="0" w:space="0" w:color="auto"/>
            <w:right w:val="none" w:sz="0" w:space="0" w:color="auto"/>
          </w:divBdr>
        </w:div>
        <w:div w:id="1381786296">
          <w:marLeft w:val="640"/>
          <w:marRight w:val="0"/>
          <w:marTop w:val="0"/>
          <w:marBottom w:val="0"/>
          <w:divBdr>
            <w:top w:val="none" w:sz="0" w:space="0" w:color="auto"/>
            <w:left w:val="none" w:sz="0" w:space="0" w:color="auto"/>
            <w:bottom w:val="none" w:sz="0" w:space="0" w:color="auto"/>
            <w:right w:val="none" w:sz="0" w:space="0" w:color="auto"/>
          </w:divBdr>
        </w:div>
        <w:div w:id="1678995344">
          <w:marLeft w:val="640"/>
          <w:marRight w:val="0"/>
          <w:marTop w:val="0"/>
          <w:marBottom w:val="0"/>
          <w:divBdr>
            <w:top w:val="none" w:sz="0" w:space="0" w:color="auto"/>
            <w:left w:val="none" w:sz="0" w:space="0" w:color="auto"/>
            <w:bottom w:val="none" w:sz="0" w:space="0" w:color="auto"/>
            <w:right w:val="none" w:sz="0" w:space="0" w:color="auto"/>
          </w:divBdr>
        </w:div>
        <w:div w:id="361786967">
          <w:marLeft w:val="640"/>
          <w:marRight w:val="0"/>
          <w:marTop w:val="0"/>
          <w:marBottom w:val="0"/>
          <w:divBdr>
            <w:top w:val="none" w:sz="0" w:space="0" w:color="auto"/>
            <w:left w:val="none" w:sz="0" w:space="0" w:color="auto"/>
            <w:bottom w:val="none" w:sz="0" w:space="0" w:color="auto"/>
            <w:right w:val="none" w:sz="0" w:space="0" w:color="auto"/>
          </w:divBdr>
        </w:div>
        <w:div w:id="928200574">
          <w:marLeft w:val="640"/>
          <w:marRight w:val="0"/>
          <w:marTop w:val="0"/>
          <w:marBottom w:val="0"/>
          <w:divBdr>
            <w:top w:val="none" w:sz="0" w:space="0" w:color="auto"/>
            <w:left w:val="none" w:sz="0" w:space="0" w:color="auto"/>
            <w:bottom w:val="none" w:sz="0" w:space="0" w:color="auto"/>
            <w:right w:val="none" w:sz="0" w:space="0" w:color="auto"/>
          </w:divBdr>
        </w:div>
        <w:div w:id="2132940456">
          <w:marLeft w:val="640"/>
          <w:marRight w:val="0"/>
          <w:marTop w:val="0"/>
          <w:marBottom w:val="0"/>
          <w:divBdr>
            <w:top w:val="none" w:sz="0" w:space="0" w:color="auto"/>
            <w:left w:val="none" w:sz="0" w:space="0" w:color="auto"/>
            <w:bottom w:val="none" w:sz="0" w:space="0" w:color="auto"/>
            <w:right w:val="none" w:sz="0" w:space="0" w:color="auto"/>
          </w:divBdr>
        </w:div>
        <w:div w:id="1182016203">
          <w:marLeft w:val="640"/>
          <w:marRight w:val="0"/>
          <w:marTop w:val="0"/>
          <w:marBottom w:val="0"/>
          <w:divBdr>
            <w:top w:val="none" w:sz="0" w:space="0" w:color="auto"/>
            <w:left w:val="none" w:sz="0" w:space="0" w:color="auto"/>
            <w:bottom w:val="none" w:sz="0" w:space="0" w:color="auto"/>
            <w:right w:val="none" w:sz="0" w:space="0" w:color="auto"/>
          </w:divBdr>
        </w:div>
        <w:div w:id="1232539881">
          <w:marLeft w:val="640"/>
          <w:marRight w:val="0"/>
          <w:marTop w:val="0"/>
          <w:marBottom w:val="0"/>
          <w:divBdr>
            <w:top w:val="none" w:sz="0" w:space="0" w:color="auto"/>
            <w:left w:val="none" w:sz="0" w:space="0" w:color="auto"/>
            <w:bottom w:val="none" w:sz="0" w:space="0" w:color="auto"/>
            <w:right w:val="none" w:sz="0" w:space="0" w:color="auto"/>
          </w:divBdr>
        </w:div>
        <w:div w:id="1270309434">
          <w:marLeft w:val="640"/>
          <w:marRight w:val="0"/>
          <w:marTop w:val="0"/>
          <w:marBottom w:val="0"/>
          <w:divBdr>
            <w:top w:val="none" w:sz="0" w:space="0" w:color="auto"/>
            <w:left w:val="none" w:sz="0" w:space="0" w:color="auto"/>
            <w:bottom w:val="none" w:sz="0" w:space="0" w:color="auto"/>
            <w:right w:val="none" w:sz="0" w:space="0" w:color="auto"/>
          </w:divBdr>
        </w:div>
        <w:div w:id="1735665248">
          <w:marLeft w:val="640"/>
          <w:marRight w:val="0"/>
          <w:marTop w:val="0"/>
          <w:marBottom w:val="0"/>
          <w:divBdr>
            <w:top w:val="none" w:sz="0" w:space="0" w:color="auto"/>
            <w:left w:val="none" w:sz="0" w:space="0" w:color="auto"/>
            <w:bottom w:val="none" w:sz="0" w:space="0" w:color="auto"/>
            <w:right w:val="none" w:sz="0" w:space="0" w:color="auto"/>
          </w:divBdr>
        </w:div>
        <w:div w:id="1113402639">
          <w:marLeft w:val="640"/>
          <w:marRight w:val="0"/>
          <w:marTop w:val="0"/>
          <w:marBottom w:val="0"/>
          <w:divBdr>
            <w:top w:val="none" w:sz="0" w:space="0" w:color="auto"/>
            <w:left w:val="none" w:sz="0" w:space="0" w:color="auto"/>
            <w:bottom w:val="none" w:sz="0" w:space="0" w:color="auto"/>
            <w:right w:val="none" w:sz="0" w:space="0" w:color="auto"/>
          </w:divBdr>
        </w:div>
        <w:div w:id="1050425337">
          <w:marLeft w:val="640"/>
          <w:marRight w:val="0"/>
          <w:marTop w:val="0"/>
          <w:marBottom w:val="0"/>
          <w:divBdr>
            <w:top w:val="none" w:sz="0" w:space="0" w:color="auto"/>
            <w:left w:val="none" w:sz="0" w:space="0" w:color="auto"/>
            <w:bottom w:val="none" w:sz="0" w:space="0" w:color="auto"/>
            <w:right w:val="none" w:sz="0" w:space="0" w:color="auto"/>
          </w:divBdr>
        </w:div>
      </w:divsChild>
    </w:div>
    <w:div w:id="1378235437">
      <w:bodyDiv w:val="1"/>
      <w:marLeft w:val="0"/>
      <w:marRight w:val="0"/>
      <w:marTop w:val="0"/>
      <w:marBottom w:val="0"/>
      <w:divBdr>
        <w:top w:val="none" w:sz="0" w:space="0" w:color="auto"/>
        <w:left w:val="none" w:sz="0" w:space="0" w:color="auto"/>
        <w:bottom w:val="none" w:sz="0" w:space="0" w:color="auto"/>
        <w:right w:val="none" w:sz="0" w:space="0" w:color="auto"/>
      </w:divBdr>
      <w:divsChild>
        <w:div w:id="2103186744">
          <w:marLeft w:val="640"/>
          <w:marRight w:val="0"/>
          <w:marTop w:val="0"/>
          <w:marBottom w:val="0"/>
          <w:divBdr>
            <w:top w:val="none" w:sz="0" w:space="0" w:color="auto"/>
            <w:left w:val="none" w:sz="0" w:space="0" w:color="auto"/>
            <w:bottom w:val="none" w:sz="0" w:space="0" w:color="auto"/>
            <w:right w:val="none" w:sz="0" w:space="0" w:color="auto"/>
          </w:divBdr>
        </w:div>
        <w:div w:id="180826148">
          <w:marLeft w:val="640"/>
          <w:marRight w:val="0"/>
          <w:marTop w:val="0"/>
          <w:marBottom w:val="0"/>
          <w:divBdr>
            <w:top w:val="none" w:sz="0" w:space="0" w:color="auto"/>
            <w:left w:val="none" w:sz="0" w:space="0" w:color="auto"/>
            <w:bottom w:val="none" w:sz="0" w:space="0" w:color="auto"/>
            <w:right w:val="none" w:sz="0" w:space="0" w:color="auto"/>
          </w:divBdr>
        </w:div>
        <w:div w:id="2071228454">
          <w:marLeft w:val="640"/>
          <w:marRight w:val="0"/>
          <w:marTop w:val="0"/>
          <w:marBottom w:val="0"/>
          <w:divBdr>
            <w:top w:val="none" w:sz="0" w:space="0" w:color="auto"/>
            <w:left w:val="none" w:sz="0" w:space="0" w:color="auto"/>
            <w:bottom w:val="none" w:sz="0" w:space="0" w:color="auto"/>
            <w:right w:val="none" w:sz="0" w:space="0" w:color="auto"/>
          </w:divBdr>
        </w:div>
        <w:div w:id="40591781">
          <w:marLeft w:val="640"/>
          <w:marRight w:val="0"/>
          <w:marTop w:val="0"/>
          <w:marBottom w:val="0"/>
          <w:divBdr>
            <w:top w:val="none" w:sz="0" w:space="0" w:color="auto"/>
            <w:left w:val="none" w:sz="0" w:space="0" w:color="auto"/>
            <w:bottom w:val="none" w:sz="0" w:space="0" w:color="auto"/>
            <w:right w:val="none" w:sz="0" w:space="0" w:color="auto"/>
          </w:divBdr>
        </w:div>
        <w:div w:id="706182071">
          <w:marLeft w:val="640"/>
          <w:marRight w:val="0"/>
          <w:marTop w:val="0"/>
          <w:marBottom w:val="0"/>
          <w:divBdr>
            <w:top w:val="none" w:sz="0" w:space="0" w:color="auto"/>
            <w:left w:val="none" w:sz="0" w:space="0" w:color="auto"/>
            <w:bottom w:val="none" w:sz="0" w:space="0" w:color="auto"/>
            <w:right w:val="none" w:sz="0" w:space="0" w:color="auto"/>
          </w:divBdr>
        </w:div>
        <w:div w:id="1023675580">
          <w:marLeft w:val="640"/>
          <w:marRight w:val="0"/>
          <w:marTop w:val="0"/>
          <w:marBottom w:val="0"/>
          <w:divBdr>
            <w:top w:val="none" w:sz="0" w:space="0" w:color="auto"/>
            <w:left w:val="none" w:sz="0" w:space="0" w:color="auto"/>
            <w:bottom w:val="none" w:sz="0" w:space="0" w:color="auto"/>
            <w:right w:val="none" w:sz="0" w:space="0" w:color="auto"/>
          </w:divBdr>
        </w:div>
        <w:div w:id="165749083">
          <w:marLeft w:val="640"/>
          <w:marRight w:val="0"/>
          <w:marTop w:val="0"/>
          <w:marBottom w:val="0"/>
          <w:divBdr>
            <w:top w:val="none" w:sz="0" w:space="0" w:color="auto"/>
            <w:left w:val="none" w:sz="0" w:space="0" w:color="auto"/>
            <w:bottom w:val="none" w:sz="0" w:space="0" w:color="auto"/>
            <w:right w:val="none" w:sz="0" w:space="0" w:color="auto"/>
          </w:divBdr>
        </w:div>
        <w:div w:id="860976501">
          <w:marLeft w:val="640"/>
          <w:marRight w:val="0"/>
          <w:marTop w:val="0"/>
          <w:marBottom w:val="0"/>
          <w:divBdr>
            <w:top w:val="none" w:sz="0" w:space="0" w:color="auto"/>
            <w:left w:val="none" w:sz="0" w:space="0" w:color="auto"/>
            <w:bottom w:val="none" w:sz="0" w:space="0" w:color="auto"/>
            <w:right w:val="none" w:sz="0" w:space="0" w:color="auto"/>
          </w:divBdr>
        </w:div>
        <w:div w:id="1057167449">
          <w:marLeft w:val="640"/>
          <w:marRight w:val="0"/>
          <w:marTop w:val="0"/>
          <w:marBottom w:val="0"/>
          <w:divBdr>
            <w:top w:val="none" w:sz="0" w:space="0" w:color="auto"/>
            <w:left w:val="none" w:sz="0" w:space="0" w:color="auto"/>
            <w:bottom w:val="none" w:sz="0" w:space="0" w:color="auto"/>
            <w:right w:val="none" w:sz="0" w:space="0" w:color="auto"/>
          </w:divBdr>
        </w:div>
        <w:div w:id="249120959">
          <w:marLeft w:val="640"/>
          <w:marRight w:val="0"/>
          <w:marTop w:val="0"/>
          <w:marBottom w:val="0"/>
          <w:divBdr>
            <w:top w:val="none" w:sz="0" w:space="0" w:color="auto"/>
            <w:left w:val="none" w:sz="0" w:space="0" w:color="auto"/>
            <w:bottom w:val="none" w:sz="0" w:space="0" w:color="auto"/>
            <w:right w:val="none" w:sz="0" w:space="0" w:color="auto"/>
          </w:divBdr>
        </w:div>
      </w:divsChild>
    </w:div>
    <w:div w:id="1378895310">
      <w:bodyDiv w:val="1"/>
      <w:marLeft w:val="0"/>
      <w:marRight w:val="0"/>
      <w:marTop w:val="0"/>
      <w:marBottom w:val="0"/>
      <w:divBdr>
        <w:top w:val="none" w:sz="0" w:space="0" w:color="auto"/>
        <w:left w:val="none" w:sz="0" w:space="0" w:color="auto"/>
        <w:bottom w:val="none" w:sz="0" w:space="0" w:color="auto"/>
        <w:right w:val="none" w:sz="0" w:space="0" w:color="auto"/>
      </w:divBdr>
      <w:divsChild>
        <w:div w:id="1818913260">
          <w:marLeft w:val="0"/>
          <w:marRight w:val="0"/>
          <w:marTop w:val="0"/>
          <w:marBottom w:val="0"/>
          <w:divBdr>
            <w:top w:val="none" w:sz="0" w:space="0" w:color="auto"/>
            <w:left w:val="none" w:sz="0" w:space="0" w:color="auto"/>
            <w:bottom w:val="none" w:sz="0" w:space="0" w:color="auto"/>
            <w:right w:val="none" w:sz="0" w:space="0" w:color="auto"/>
          </w:divBdr>
        </w:div>
        <w:div w:id="783185093">
          <w:marLeft w:val="0"/>
          <w:marRight w:val="0"/>
          <w:marTop w:val="0"/>
          <w:marBottom w:val="0"/>
          <w:divBdr>
            <w:top w:val="none" w:sz="0" w:space="0" w:color="auto"/>
            <w:left w:val="none" w:sz="0" w:space="0" w:color="auto"/>
            <w:bottom w:val="none" w:sz="0" w:space="0" w:color="auto"/>
            <w:right w:val="none" w:sz="0" w:space="0" w:color="auto"/>
          </w:divBdr>
        </w:div>
        <w:div w:id="1112825047">
          <w:marLeft w:val="0"/>
          <w:marRight w:val="0"/>
          <w:marTop w:val="0"/>
          <w:marBottom w:val="0"/>
          <w:divBdr>
            <w:top w:val="none" w:sz="0" w:space="0" w:color="auto"/>
            <w:left w:val="none" w:sz="0" w:space="0" w:color="auto"/>
            <w:bottom w:val="none" w:sz="0" w:space="0" w:color="auto"/>
            <w:right w:val="none" w:sz="0" w:space="0" w:color="auto"/>
          </w:divBdr>
        </w:div>
        <w:div w:id="1432508433">
          <w:marLeft w:val="0"/>
          <w:marRight w:val="0"/>
          <w:marTop w:val="0"/>
          <w:marBottom w:val="0"/>
          <w:divBdr>
            <w:top w:val="none" w:sz="0" w:space="0" w:color="auto"/>
            <w:left w:val="none" w:sz="0" w:space="0" w:color="auto"/>
            <w:bottom w:val="none" w:sz="0" w:space="0" w:color="auto"/>
            <w:right w:val="none" w:sz="0" w:space="0" w:color="auto"/>
          </w:divBdr>
        </w:div>
        <w:div w:id="894704361">
          <w:marLeft w:val="0"/>
          <w:marRight w:val="0"/>
          <w:marTop w:val="0"/>
          <w:marBottom w:val="0"/>
          <w:divBdr>
            <w:top w:val="none" w:sz="0" w:space="0" w:color="auto"/>
            <w:left w:val="none" w:sz="0" w:space="0" w:color="auto"/>
            <w:bottom w:val="none" w:sz="0" w:space="0" w:color="auto"/>
            <w:right w:val="none" w:sz="0" w:space="0" w:color="auto"/>
          </w:divBdr>
        </w:div>
        <w:div w:id="1841583516">
          <w:marLeft w:val="0"/>
          <w:marRight w:val="0"/>
          <w:marTop w:val="0"/>
          <w:marBottom w:val="0"/>
          <w:divBdr>
            <w:top w:val="none" w:sz="0" w:space="0" w:color="auto"/>
            <w:left w:val="none" w:sz="0" w:space="0" w:color="auto"/>
            <w:bottom w:val="none" w:sz="0" w:space="0" w:color="auto"/>
            <w:right w:val="none" w:sz="0" w:space="0" w:color="auto"/>
          </w:divBdr>
        </w:div>
        <w:div w:id="1866097688">
          <w:marLeft w:val="0"/>
          <w:marRight w:val="0"/>
          <w:marTop w:val="0"/>
          <w:marBottom w:val="0"/>
          <w:divBdr>
            <w:top w:val="none" w:sz="0" w:space="0" w:color="auto"/>
            <w:left w:val="none" w:sz="0" w:space="0" w:color="auto"/>
            <w:bottom w:val="none" w:sz="0" w:space="0" w:color="auto"/>
            <w:right w:val="none" w:sz="0" w:space="0" w:color="auto"/>
          </w:divBdr>
        </w:div>
        <w:div w:id="432746512">
          <w:marLeft w:val="0"/>
          <w:marRight w:val="0"/>
          <w:marTop w:val="0"/>
          <w:marBottom w:val="0"/>
          <w:divBdr>
            <w:top w:val="none" w:sz="0" w:space="0" w:color="auto"/>
            <w:left w:val="none" w:sz="0" w:space="0" w:color="auto"/>
            <w:bottom w:val="none" w:sz="0" w:space="0" w:color="auto"/>
            <w:right w:val="none" w:sz="0" w:space="0" w:color="auto"/>
          </w:divBdr>
        </w:div>
        <w:div w:id="1545172092">
          <w:marLeft w:val="0"/>
          <w:marRight w:val="0"/>
          <w:marTop w:val="0"/>
          <w:marBottom w:val="0"/>
          <w:divBdr>
            <w:top w:val="none" w:sz="0" w:space="0" w:color="auto"/>
            <w:left w:val="none" w:sz="0" w:space="0" w:color="auto"/>
            <w:bottom w:val="none" w:sz="0" w:space="0" w:color="auto"/>
            <w:right w:val="none" w:sz="0" w:space="0" w:color="auto"/>
          </w:divBdr>
        </w:div>
        <w:div w:id="1519351282">
          <w:marLeft w:val="0"/>
          <w:marRight w:val="0"/>
          <w:marTop w:val="0"/>
          <w:marBottom w:val="0"/>
          <w:divBdr>
            <w:top w:val="none" w:sz="0" w:space="0" w:color="auto"/>
            <w:left w:val="none" w:sz="0" w:space="0" w:color="auto"/>
            <w:bottom w:val="none" w:sz="0" w:space="0" w:color="auto"/>
            <w:right w:val="none" w:sz="0" w:space="0" w:color="auto"/>
          </w:divBdr>
        </w:div>
        <w:div w:id="1716082016">
          <w:marLeft w:val="0"/>
          <w:marRight w:val="0"/>
          <w:marTop w:val="0"/>
          <w:marBottom w:val="0"/>
          <w:divBdr>
            <w:top w:val="none" w:sz="0" w:space="0" w:color="auto"/>
            <w:left w:val="none" w:sz="0" w:space="0" w:color="auto"/>
            <w:bottom w:val="none" w:sz="0" w:space="0" w:color="auto"/>
            <w:right w:val="none" w:sz="0" w:space="0" w:color="auto"/>
          </w:divBdr>
        </w:div>
        <w:div w:id="1841844578">
          <w:marLeft w:val="0"/>
          <w:marRight w:val="0"/>
          <w:marTop w:val="0"/>
          <w:marBottom w:val="0"/>
          <w:divBdr>
            <w:top w:val="none" w:sz="0" w:space="0" w:color="auto"/>
            <w:left w:val="none" w:sz="0" w:space="0" w:color="auto"/>
            <w:bottom w:val="none" w:sz="0" w:space="0" w:color="auto"/>
            <w:right w:val="none" w:sz="0" w:space="0" w:color="auto"/>
          </w:divBdr>
        </w:div>
        <w:div w:id="1337535020">
          <w:marLeft w:val="0"/>
          <w:marRight w:val="0"/>
          <w:marTop w:val="0"/>
          <w:marBottom w:val="0"/>
          <w:divBdr>
            <w:top w:val="none" w:sz="0" w:space="0" w:color="auto"/>
            <w:left w:val="none" w:sz="0" w:space="0" w:color="auto"/>
            <w:bottom w:val="none" w:sz="0" w:space="0" w:color="auto"/>
            <w:right w:val="none" w:sz="0" w:space="0" w:color="auto"/>
          </w:divBdr>
        </w:div>
        <w:div w:id="1776168129">
          <w:marLeft w:val="0"/>
          <w:marRight w:val="0"/>
          <w:marTop w:val="0"/>
          <w:marBottom w:val="0"/>
          <w:divBdr>
            <w:top w:val="none" w:sz="0" w:space="0" w:color="auto"/>
            <w:left w:val="none" w:sz="0" w:space="0" w:color="auto"/>
            <w:bottom w:val="none" w:sz="0" w:space="0" w:color="auto"/>
            <w:right w:val="none" w:sz="0" w:space="0" w:color="auto"/>
          </w:divBdr>
        </w:div>
        <w:div w:id="1834635740">
          <w:marLeft w:val="0"/>
          <w:marRight w:val="0"/>
          <w:marTop w:val="0"/>
          <w:marBottom w:val="0"/>
          <w:divBdr>
            <w:top w:val="none" w:sz="0" w:space="0" w:color="auto"/>
            <w:left w:val="none" w:sz="0" w:space="0" w:color="auto"/>
            <w:bottom w:val="none" w:sz="0" w:space="0" w:color="auto"/>
            <w:right w:val="none" w:sz="0" w:space="0" w:color="auto"/>
          </w:divBdr>
        </w:div>
        <w:div w:id="2038189088">
          <w:marLeft w:val="0"/>
          <w:marRight w:val="0"/>
          <w:marTop w:val="0"/>
          <w:marBottom w:val="0"/>
          <w:divBdr>
            <w:top w:val="none" w:sz="0" w:space="0" w:color="auto"/>
            <w:left w:val="none" w:sz="0" w:space="0" w:color="auto"/>
            <w:bottom w:val="none" w:sz="0" w:space="0" w:color="auto"/>
            <w:right w:val="none" w:sz="0" w:space="0" w:color="auto"/>
          </w:divBdr>
        </w:div>
        <w:div w:id="196241856">
          <w:marLeft w:val="0"/>
          <w:marRight w:val="0"/>
          <w:marTop w:val="0"/>
          <w:marBottom w:val="0"/>
          <w:divBdr>
            <w:top w:val="none" w:sz="0" w:space="0" w:color="auto"/>
            <w:left w:val="none" w:sz="0" w:space="0" w:color="auto"/>
            <w:bottom w:val="none" w:sz="0" w:space="0" w:color="auto"/>
            <w:right w:val="none" w:sz="0" w:space="0" w:color="auto"/>
          </w:divBdr>
        </w:div>
        <w:div w:id="556431510">
          <w:marLeft w:val="0"/>
          <w:marRight w:val="0"/>
          <w:marTop w:val="0"/>
          <w:marBottom w:val="0"/>
          <w:divBdr>
            <w:top w:val="none" w:sz="0" w:space="0" w:color="auto"/>
            <w:left w:val="none" w:sz="0" w:space="0" w:color="auto"/>
            <w:bottom w:val="none" w:sz="0" w:space="0" w:color="auto"/>
            <w:right w:val="none" w:sz="0" w:space="0" w:color="auto"/>
          </w:divBdr>
        </w:div>
        <w:div w:id="1284267000">
          <w:marLeft w:val="0"/>
          <w:marRight w:val="0"/>
          <w:marTop w:val="0"/>
          <w:marBottom w:val="0"/>
          <w:divBdr>
            <w:top w:val="none" w:sz="0" w:space="0" w:color="auto"/>
            <w:left w:val="none" w:sz="0" w:space="0" w:color="auto"/>
            <w:bottom w:val="none" w:sz="0" w:space="0" w:color="auto"/>
            <w:right w:val="none" w:sz="0" w:space="0" w:color="auto"/>
          </w:divBdr>
        </w:div>
        <w:div w:id="1409184279">
          <w:marLeft w:val="0"/>
          <w:marRight w:val="0"/>
          <w:marTop w:val="0"/>
          <w:marBottom w:val="0"/>
          <w:divBdr>
            <w:top w:val="none" w:sz="0" w:space="0" w:color="auto"/>
            <w:left w:val="none" w:sz="0" w:space="0" w:color="auto"/>
            <w:bottom w:val="none" w:sz="0" w:space="0" w:color="auto"/>
            <w:right w:val="none" w:sz="0" w:space="0" w:color="auto"/>
          </w:divBdr>
        </w:div>
        <w:div w:id="2082095251">
          <w:marLeft w:val="0"/>
          <w:marRight w:val="0"/>
          <w:marTop w:val="0"/>
          <w:marBottom w:val="0"/>
          <w:divBdr>
            <w:top w:val="none" w:sz="0" w:space="0" w:color="auto"/>
            <w:left w:val="none" w:sz="0" w:space="0" w:color="auto"/>
            <w:bottom w:val="none" w:sz="0" w:space="0" w:color="auto"/>
            <w:right w:val="none" w:sz="0" w:space="0" w:color="auto"/>
          </w:divBdr>
        </w:div>
        <w:div w:id="1650744666">
          <w:marLeft w:val="0"/>
          <w:marRight w:val="0"/>
          <w:marTop w:val="0"/>
          <w:marBottom w:val="0"/>
          <w:divBdr>
            <w:top w:val="none" w:sz="0" w:space="0" w:color="auto"/>
            <w:left w:val="none" w:sz="0" w:space="0" w:color="auto"/>
            <w:bottom w:val="none" w:sz="0" w:space="0" w:color="auto"/>
            <w:right w:val="none" w:sz="0" w:space="0" w:color="auto"/>
          </w:divBdr>
        </w:div>
        <w:div w:id="1784226906">
          <w:marLeft w:val="0"/>
          <w:marRight w:val="0"/>
          <w:marTop w:val="0"/>
          <w:marBottom w:val="0"/>
          <w:divBdr>
            <w:top w:val="none" w:sz="0" w:space="0" w:color="auto"/>
            <w:left w:val="none" w:sz="0" w:space="0" w:color="auto"/>
            <w:bottom w:val="none" w:sz="0" w:space="0" w:color="auto"/>
            <w:right w:val="none" w:sz="0" w:space="0" w:color="auto"/>
          </w:divBdr>
        </w:div>
        <w:div w:id="517232878">
          <w:marLeft w:val="0"/>
          <w:marRight w:val="0"/>
          <w:marTop w:val="0"/>
          <w:marBottom w:val="0"/>
          <w:divBdr>
            <w:top w:val="none" w:sz="0" w:space="0" w:color="auto"/>
            <w:left w:val="none" w:sz="0" w:space="0" w:color="auto"/>
            <w:bottom w:val="none" w:sz="0" w:space="0" w:color="auto"/>
            <w:right w:val="none" w:sz="0" w:space="0" w:color="auto"/>
          </w:divBdr>
        </w:div>
        <w:div w:id="1116095450">
          <w:marLeft w:val="0"/>
          <w:marRight w:val="0"/>
          <w:marTop w:val="0"/>
          <w:marBottom w:val="0"/>
          <w:divBdr>
            <w:top w:val="none" w:sz="0" w:space="0" w:color="auto"/>
            <w:left w:val="none" w:sz="0" w:space="0" w:color="auto"/>
            <w:bottom w:val="none" w:sz="0" w:space="0" w:color="auto"/>
            <w:right w:val="none" w:sz="0" w:space="0" w:color="auto"/>
          </w:divBdr>
        </w:div>
        <w:div w:id="642344708">
          <w:marLeft w:val="0"/>
          <w:marRight w:val="0"/>
          <w:marTop w:val="0"/>
          <w:marBottom w:val="0"/>
          <w:divBdr>
            <w:top w:val="none" w:sz="0" w:space="0" w:color="auto"/>
            <w:left w:val="none" w:sz="0" w:space="0" w:color="auto"/>
            <w:bottom w:val="none" w:sz="0" w:space="0" w:color="auto"/>
            <w:right w:val="none" w:sz="0" w:space="0" w:color="auto"/>
          </w:divBdr>
        </w:div>
        <w:div w:id="563829918">
          <w:marLeft w:val="0"/>
          <w:marRight w:val="0"/>
          <w:marTop w:val="0"/>
          <w:marBottom w:val="0"/>
          <w:divBdr>
            <w:top w:val="none" w:sz="0" w:space="0" w:color="auto"/>
            <w:left w:val="none" w:sz="0" w:space="0" w:color="auto"/>
            <w:bottom w:val="none" w:sz="0" w:space="0" w:color="auto"/>
            <w:right w:val="none" w:sz="0" w:space="0" w:color="auto"/>
          </w:divBdr>
        </w:div>
        <w:div w:id="1083184364">
          <w:marLeft w:val="0"/>
          <w:marRight w:val="0"/>
          <w:marTop w:val="0"/>
          <w:marBottom w:val="0"/>
          <w:divBdr>
            <w:top w:val="none" w:sz="0" w:space="0" w:color="auto"/>
            <w:left w:val="none" w:sz="0" w:space="0" w:color="auto"/>
            <w:bottom w:val="none" w:sz="0" w:space="0" w:color="auto"/>
            <w:right w:val="none" w:sz="0" w:space="0" w:color="auto"/>
          </w:divBdr>
        </w:div>
        <w:div w:id="1091586067">
          <w:marLeft w:val="0"/>
          <w:marRight w:val="0"/>
          <w:marTop w:val="0"/>
          <w:marBottom w:val="0"/>
          <w:divBdr>
            <w:top w:val="none" w:sz="0" w:space="0" w:color="auto"/>
            <w:left w:val="none" w:sz="0" w:space="0" w:color="auto"/>
            <w:bottom w:val="none" w:sz="0" w:space="0" w:color="auto"/>
            <w:right w:val="none" w:sz="0" w:space="0" w:color="auto"/>
          </w:divBdr>
        </w:div>
        <w:div w:id="468280177">
          <w:marLeft w:val="0"/>
          <w:marRight w:val="0"/>
          <w:marTop w:val="0"/>
          <w:marBottom w:val="0"/>
          <w:divBdr>
            <w:top w:val="none" w:sz="0" w:space="0" w:color="auto"/>
            <w:left w:val="none" w:sz="0" w:space="0" w:color="auto"/>
            <w:bottom w:val="none" w:sz="0" w:space="0" w:color="auto"/>
            <w:right w:val="none" w:sz="0" w:space="0" w:color="auto"/>
          </w:divBdr>
        </w:div>
        <w:div w:id="2124304466">
          <w:marLeft w:val="0"/>
          <w:marRight w:val="0"/>
          <w:marTop w:val="0"/>
          <w:marBottom w:val="0"/>
          <w:divBdr>
            <w:top w:val="none" w:sz="0" w:space="0" w:color="auto"/>
            <w:left w:val="none" w:sz="0" w:space="0" w:color="auto"/>
            <w:bottom w:val="none" w:sz="0" w:space="0" w:color="auto"/>
            <w:right w:val="none" w:sz="0" w:space="0" w:color="auto"/>
          </w:divBdr>
        </w:div>
        <w:div w:id="2045324439">
          <w:marLeft w:val="0"/>
          <w:marRight w:val="0"/>
          <w:marTop w:val="0"/>
          <w:marBottom w:val="0"/>
          <w:divBdr>
            <w:top w:val="none" w:sz="0" w:space="0" w:color="auto"/>
            <w:left w:val="none" w:sz="0" w:space="0" w:color="auto"/>
            <w:bottom w:val="none" w:sz="0" w:space="0" w:color="auto"/>
            <w:right w:val="none" w:sz="0" w:space="0" w:color="auto"/>
          </w:divBdr>
        </w:div>
        <w:div w:id="633020933">
          <w:marLeft w:val="0"/>
          <w:marRight w:val="0"/>
          <w:marTop w:val="0"/>
          <w:marBottom w:val="0"/>
          <w:divBdr>
            <w:top w:val="none" w:sz="0" w:space="0" w:color="auto"/>
            <w:left w:val="none" w:sz="0" w:space="0" w:color="auto"/>
            <w:bottom w:val="none" w:sz="0" w:space="0" w:color="auto"/>
            <w:right w:val="none" w:sz="0" w:space="0" w:color="auto"/>
          </w:divBdr>
        </w:div>
        <w:div w:id="853229946">
          <w:marLeft w:val="0"/>
          <w:marRight w:val="0"/>
          <w:marTop w:val="0"/>
          <w:marBottom w:val="0"/>
          <w:divBdr>
            <w:top w:val="none" w:sz="0" w:space="0" w:color="auto"/>
            <w:left w:val="none" w:sz="0" w:space="0" w:color="auto"/>
            <w:bottom w:val="none" w:sz="0" w:space="0" w:color="auto"/>
            <w:right w:val="none" w:sz="0" w:space="0" w:color="auto"/>
          </w:divBdr>
        </w:div>
        <w:div w:id="213348694">
          <w:marLeft w:val="0"/>
          <w:marRight w:val="0"/>
          <w:marTop w:val="0"/>
          <w:marBottom w:val="0"/>
          <w:divBdr>
            <w:top w:val="none" w:sz="0" w:space="0" w:color="auto"/>
            <w:left w:val="none" w:sz="0" w:space="0" w:color="auto"/>
            <w:bottom w:val="none" w:sz="0" w:space="0" w:color="auto"/>
            <w:right w:val="none" w:sz="0" w:space="0" w:color="auto"/>
          </w:divBdr>
        </w:div>
        <w:div w:id="412508073">
          <w:marLeft w:val="0"/>
          <w:marRight w:val="0"/>
          <w:marTop w:val="0"/>
          <w:marBottom w:val="0"/>
          <w:divBdr>
            <w:top w:val="none" w:sz="0" w:space="0" w:color="auto"/>
            <w:left w:val="none" w:sz="0" w:space="0" w:color="auto"/>
            <w:bottom w:val="none" w:sz="0" w:space="0" w:color="auto"/>
            <w:right w:val="none" w:sz="0" w:space="0" w:color="auto"/>
          </w:divBdr>
        </w:div>
        <w:div w:id="68577478">
          <w:marLeft w:val="0"/>
          <w:marRight w:val="0"/>
          <w:marTop w:val="0"/>
          <w:marBottom w:val="0"/>
          <w:divBdr>
            <w:top w:val="none" w:sz="0" w:space="0" w:color="auto"/>
            <w:left w:val="none" w:sz="0" w:space="0" w:color="auto"/>
            <w:bottom w:val="none" w:sz="0" w:space="0" w:color="auto"/>
            <w:right w:val="none" w:sz="0" w:space="0" w:color="auto"/>
          </w:divBdr>
        </w:div>
        <w:div w:id="200168181">
          <w:marLeft w:val="0"/>
          <w:marRight w:val="0"/>
          <w:marTop w:val="0"/>
          <w:marBottom w:val="0"/>
          <w:divBdr>
            <w:top w:val="none" w:sz="0" w:space="0" w:color="auto"/>
            <w:left w:val="none" w:sz="0" w:space="0" w:color="auto"/>
            <w:bottom w:val="none" w:sz="0" w:space="0" w:color="auto"/>
            <w:right w:val="none" w:sz="0" w:space="0" w:color="auto"/>
          </w:divBdr>
        </w:div>
        <w:div w:id="528763765">
          <w:marLeft w:val="0"/>
          <w:marRight w:val="0"/>
          <w:marTop w:val="0"/>
          <w:marBottom w:val="0"/>
          <w:divBdr>
            <w:top w:val="none" w:sz="0" w:space="0" w:color="auto"/>
            <w:left w:val="none" w:sz="0" w:space="0" w:color="auto"/>
            <w:bottom w:val="none" w:sz="0" w:space="0" w:color="auto"/>
            <w:right w:val="none" w:sz="0" w:space="0" w:color="auto"/>
          </w:divBdr>
        </w:div>
        <w:div w:id="2020815689">
          <w:marLeft w:val="0"/>
          <w:marRight w:val="0"/>
          <w:marTop w:val="0"/>
          <w:marBottom w:val="0"/>
          <w:divBdr>
            <w:top w:val="none" w:sz="0" w:space="0" w:color="auto"/>
            <w:left w:val="none" w:sz="0" w:space="0" w:color="auto"/>
            <w:bottom w:val="none" w:sz="0" w:space="0" w:color="auto"/>
            <w:right w:val="none" w:sz="0" w:space="0" w:color="auto"/>
          </w:divBdr>
        </w:div>
        <w:div w:id="282076409">
          <w:marLeft w:val="0"/>
          <w:marRight w:val="0"/>
          <w:marTop w:val="0"/>
          <w:marBottom w:val="0"/>
          <w:divBdr>
            <w:top w:val="none" w:sz="0" w:space="0" w:color="auto"/>
            <w:left w:val="none" w:sz="0" w:space="0" w:color="auto"/>
            <w:bottom w:val="none" w:sz="0" w:space="0" w:color="auto"/>
            <w:right w:val="none" w:sz="0" w:space="0" w:color="auto"/>
          </w:divBdr>
        </w:div>
        <w:div w:id="2084259446">
          <w:marLeft w:val="0"/>
          <w:marRight w:val="0"/>
          <w:marTop w:val="0"/>
          <w:marBottom w:val="0"/>
          <w:divBdr>
            <w:top w:val="none" w:sz="0" w:space="0" w:color="auto"/>
            <w:left w:val="none" w:sz="0" w:space="0" w:color="auto"/>
            <w:bottom w:val="none" w:sz="0" w:space="0" w:color="auto"/>
            <w:right w:val="none" w:sz="0" w:space="0" w:color="auto"/>
          </w:divBdr>
        </w:div>
        <w:div w:id="1249968237">
          <w:marLeft w:val="0"/>
          <w:marRight w:val="0"/>
          <w:marTop w:val="0"/>
          <w:marBottom w:val="0"/>
          <w:divBdr>
            <w:top w:val="none" w:sz="0" w:space="0" w:color="auto"/>
            <w:left w:val="none" w:sz="0" w:space="0" w:color="auto"/>
            <w:bottom w:val="none" w:sz="0" w:space="0" w:color="auto"/>
            <w:right w:val="none" w:sz="0" w:space="0" w:color="auto"/>
          </w:divBdr>
        </w:div>
        <w:div w:id="1719016399">
          <w:marLeft w:val="0"/>
          <w:marRight w:val="0"/>
          <w:marTop w:val="0"/>
          <w:marBottom w:val="0"/>
          <w:divBdr>
            <w:top w:val="none" w:sz="0" w:space="0" w:color="auto"/>
            <w:left w:val="none" w:sz="0" w:space="0" w:color="auto"/>
            <w:bottom w:val="none" w:sz="0" w:space="0" w:color="auto"/>
            <w:right w:val="none" w:sz="0" w:space="0" w:color="auto"/>
          </w:divBdr>
        </w:div>
        <w:div w:id="1997802067">
          <w:marLeft w:val="0"/>
          <w:marRight w:val="0"/>
          <w:marTop w:val="0"/>
          <w:marBottom w:val="0"/>
          <w:divBdr>
            <w:top w:val="none" w:sz="0" w:space="0" w:color="auto"/>
            <w:left w:val="none" w:sz="0" w:space="0" w:color="auto"/>
            <w:bottom w:val="none" w:sz="0" w:space="0" w:color="auto"/>
            <w:right w:val="none" w:sz="0" w:space="0" w:color="auto"/>
          </w:divBdr>
        </w:div>
        <w:div w:id="249000372">
          <w:marLeft w:val="0"/>
          <w:marRight w:val="0"/>
          <w:marTop w:val="0"/>
          <w:marBottom w:val="0"/>
          <w:divBdr>
            <w:top w:val="none" w:sz="0" w:space="0" w:color="auto"/>
            <w:left w:val="none" w:sz="0" w:space="0" w:color="auto"/>
            <w:bottom w:val="none" w:sz="0" w:space="0" w:color="auto"/>
            <w:right w:val="none" w:sz="0" w:space="0" w:color="auto"/>
          </w:divBdr>
        </w:div>
        <w:div w:id="490215849">
          <w:marLeft w:val="0"/>
          <w:marRight w:val="0"/>
          <w:marTop w:val="0"/>
          <w:marBottom w:val="0"/>
          <w:divBdr>
            <w:top w:val="none" w:sz="0" w:space="0" w:color="auto"/>
            <w:left w:val="none" w:sz="0" w:space="0" w:color="auto"/>
            <w:bottom w:val="none" w:sz="0" w:space="0" w:color="auto"/>
            <w:right w:val="none" w:sz="0" w:space="0" w:color="auto"/>
          </w:divBdr>
        </w:div>
        <w:div w:id="2132704398">
          <w:marLeft w:val="0"/>
          <w:marRight w:val="0"/>
          <w:marTop w:val="0"/>
          <w:marBottom w:val="0"/>
          <w:divBdr>
            <w:top w:val="none" w:sz="0" w:space="0" w:color="auto"/>
            <w:left w:val="none" w:sz="0" w:space="0" w:color="auto"/>
            <w:bottom w:val="none" w:sz="0" w:space="0" w:color="auto"/>
            <w:right w:val="none" w:sz="0" w:space="0" w:color="auto"/>
          </w:divBdr>
        </w:div>
        <w:div w:id="49117324">
          <w:marLeft w:val="0"/>
          <w:marRight w:val="0"/>
          <w:marTop w:val="0"/>
          <w:marBottom w:val="0"/>
          <w:divBdr>
            <w:top w:val="none" w:sz="0" w:space="0" w:color="auto"/>
            <w:left w:val="none" w:sz="0" w:space="0" w:color="auto"/>
            <w:bottom w:val="none" w:sz="0" w:space="0" w:color="auto"/>
            <w:right w:val="none" w:sz="0" w:space="0" w:color="auto"/>
          </w:divBdr>
        </w:div>
        <w:div w:id="1015304636">
          <w:marLeft w:val="0"/>
          <w:marRight w:val="0"/>
          <w:marTop w:val="0"/>
          <w:marBottom w:val="0"/>
          <w:divBdr>
            <w:top w:val="none" w:sz="0" w:space="0" w:color="auto"/>
            <w:left w:val="none" w:sz="0" w:space="0" w:color="auto"/>
            <w:bottom w:val="none" w:sz="0" w:space="0" w:color="auto"/>
            <w:right w:val="none" w:sz="0" w:space="0" w:color="auto"/>
          </w:divBdr>
        </w:div>
        <w:div w:id="729576204">
          <w:marLeft w:val="0"/>
          <w:marRight w:val="0"/>
          <w:marTop w:val="0"/>
          <w:marBottom w:val="0"/>
          <w:divBdr>
            <w:top w:val="none" w:sz="0" w:space="0" w:color="auto"/>
            <w:left w:val="none" w:sz="0" w:space="0" w:color="auto"/>
            <w:bottom w:val="none" w:sz="0" w:space="0" w:color="auto"/>
            <w:right w:val="none" w:sz="0" w:space="0" w:color="auto"/>
          </w:divBdr>
        </w:div>
        <w:div w:id="1199389282">
          <w:marLeft w:val="0"/>
          <w:marRight w:val="0"/>
          <w:marTop w:val="0"/>
          <w:marBottom w:val="0"/>
          <w:divBdr>
            <w:top w:val="none" w:sz="0" w:space="0" w:color="auto"/>
            <w:left w:val="none" w:sz="0" w:space="0" w:color="auto"/>
            <w:bottom w:val="none" w:sz="0" w:space="0" w:color="auto"/>
            <w:right w:val="none" w:sz="0" w:space="0" w:color="auto"/>
          </w:divBdr>
        </w:div>
      </w:divsChild>
    </w:div>
    <w:div w:id="1386829803">
      <w:bodyDiv w:val="1"/>
      <w:marLeft w:val="0"/>
      <w:marRight w:val="0"/>
      <w:marTop w:val="0"/>
      <w:marBottom w:val="0"/>
      <w:divBdr>
        <w:top w:val="none" w:sz="0" w:space="0" w:color="auto"/>
        <w:left w:val="none" w:sz="0" w:space="0" w:color="auto"/>
        <w:bottom w:val="none" w:sz="0" w:space="0" w:color="auto"/>
        <w:right w:val="none" w:sz="0" w:space="0" w:color="auto"/>
      </w:divBdr>
    </w:div>
    <w:div w:id="1393039983">
      <w:bodyDiv w:val="1"/>
      <w:marLeft w:val="0"/>
      <w:marRight w:val="0"/>
      <w:marTop w:val="0"/>
      <w:marBottom w:val="0"/>
      <w:divBdr>
        <w:top w:val="none" w:sz="0" w:space="0" w:color="auto"/>
        <w:left w:val="none" w:sz="0" w:space="0" w:color="auto"/>
        <w:bottom w:val="none" w:sz="0" w:space="0" w:color="auto"/>
        <w:right w:val="none" w:sz="0" w:space="0" w:color="auto"/>
      </w:divBdr>
      <w:divsChild>
        <w:div w:id="2134864369">
          <w:marLeft w:val="640"/>
          <w:marRight w:val="0"/>
          <w:marTop w:val="0"/>
          <w:marBottom w:val="0"/>
          <w:divBdr>
            <w:top w:val="none" w:sz="0" w:space="0" w:color="auto"/>
            <w:left w:val="none" w:sz="0" w:space="0" w:color="auto"/>
            <w:bottom w:val="none" w:sz="0" w:space="0" w:color="auto"/>
            <w:right w:val="none" w:sz="0" w:space="0" w:color="auto"/>
          </w:divBdr>
        </w:div>
        <w:div w:id="1473402484">
          <w:marLeft w:val="640"/>
          <w:marRight w:val="0"/>
          <w:marTop w:val="0"/>
          <w:marBottom w:val="0"/>
          <w:divBdr>
            <w:top w:val="none" w:sz="0" w:space="0" w:color="auto"/>
            <w:left w:val="none" w:sz="0" w:space="0" w:color="auto"/>
            <w:bottom w:val="none" w:sz="0" w:space="0" w:color="auto"/>
            <w:right w:val="none" w:sz="0" w:space="0" w:color="auto"/>
          </w:divBdr>
        </w:div>
        <w:div w:id="1325276461">
          <w:marLeft w:val="640"/>
          <w:marRight w:val="0"/>
          <w:marTop w:val="0"/>
          <w:marBottom w:val="0"/>
          <w:divBdr>
            <w:top w:val="none" w:sz="0" w:space="0" w:color="auto"/>
            <w:left w:val="none" w:sz="0" w:space="0" w:color="auto"/>
            <w:bottom w:val="none" w:sz="0" w:space="0" w:color="auto"/>
            <w:right w:val="none" w:sz="0" w:space="0" w:color="auto"/>
          </w:divBdr>
        </w:div>
        <w:div w:id="1756702845">
          <w:marLeft w:val="640"/>
          <w:marRight w:val="0"/>
          <w:marTop w:val="0"/>
          <w:marBottom w:val="0"/>
          <w:divBdr>
            <w:top w:val="none" w:sz="0" w:space="0" w:color="auto"/>
            <w:left w:val="none" w:sz="0" w:space="0" w:color="auto"/>
            <w:bottom w:val="none" w:sz="0" w:space="0" w:color="auto"/>
            <w:right w:val="none" w:sz="0" w:space="0" w:color="auto"/>
          </w:divBdr>
        </w:div>
        <w:div w:id="1623345724">
          <w:marLeft w:val="640"/>
          <w:marRight w:val="0"/>
          <w:marTop w:val="0"/>
          <w:marBottom w:val="0"/>
          <w:divBdr>
            <w:top w:val="none" w:sz="0" w:space="0" w:color="auto"/>
            <w:left w:val="none" w:sz="0" w:space="0" w:color="auto"/>
            <w:bottom w:val="none" w:sz="0" w:space="0" w:color="auto"/>
            <w:right w:val="none" w:sz="0" w:space="0" w:color="auto"/>
          </w:divBdr>
        </w:div>
        <w:div w:id="152531016">
          <w:marLeft w:val="640"/>
          <w:marRight w:val="0"/>
          <w:marTop w:val="0"/>
          <w:marBottom w:val="0"/>
          <w:divBdr>
            <w:top w:val="none" w:sz="0" w:space="0" w:color="auto"/>
            <w:left w:val="none" w:sz="0" w:space="0" w:color="auto"/>
            <w:bottom w:val="none" w:sz="0" w:space="0" w:color="auto"/>
            <w:right w:val="none" w:sz="0" w:space="0" w:color="auto"/>
          </w:divBdr>
        </w:div>
        <w:div w:id="622733091">
          <w:marLeft w:val="640"/>
          <w:marRight w:val="0"/>
          <w:marTop w:val="0"/>
          <w:marBottom w:val="0"/>
          <w:divBdr>
            <w:top w:val="none" w:sz="0" w:space="0" w:color="auto"/>
            <w:left w:val="none" w:sz="0" w:space="0" w:color="auto"/>
            <w:bottom w:val="none" w:sz="0" w:space="0" w:color="auto"/>
            <w:right w:val="none" w:sz="0" w:space="0" w:color="auto"/>
          </w:divBdr>
        </w:div>
        <w:div w:id="234897658">
          <w:marLeft w:val="640"/>
          <w:marRight w:val="0"/>
          <w:marTop w:val="0"/>
          <w:marBottom w:val="0"/>
          <w:divBdr>
            <w:top w:val="none" w:sz="0" w:space="0" w:color="auto"/>
            <w:left w:val="none" w:sz="0" w:space="0" w:color="auto"/>
            <w:bottom w:val="none" w:sz="0" w:space="0" w:color="auto"/>
            <w:right w:val="none" w:sz="0" w:space="0" w:color="auto"/>
          </w:divBdr>
        </w:div>
        <w:div w:id="1546287440">
          <w:marLeft w:val="640"/>
          <w:marRight w:val="0"/>
          <w:marTop w:val="0"/>
          <w:marBottom w:val="0"/>
          <w:divBdr>
            <w:top w:val="none" w:sz="0" w:space="0" w:color="auto"/>
            <w:left w:val="none" w:sz="0" w:space="0" w:color="auto"/>
            <w:bottom w:val="none" w:sz="0" w:space="0" w:color="auto"/>
            <w:right w:val="none" w:sz="0" w:space="0" w:color="auto"/>
          </w:divBdr>
        </w:div>
        <w:div w:id="371463888">
          <w:marLeft w:val="640"/>
          <w:marRight w:val="0"/>
          <w:marTop w:val="0"/>
          <w:marBottom w:val="0"/>
          <w:divBdr>
            <w:top w:val="none" w:sz="0" w:space="0" w:color="auto"/>
            <w:left w:val="none" w:sz="0" w:space="0" w:color="auto"/>
            <w:bottom w:val="none" w:sz="0" w:space="0" w:color="auto"/>
            <w:right w:val="none" w:sz="0" w:space="0" w:color="auto"/>
          </w:divBdr>
        </w:div>
        <w:div w:id="1056321636">
          <w:marLeft w:val="640"/>
          <w:marRight w:val="0"/>
          <w:marTop w:val="0"/>
          <w:marBottom w:val="0"/>
          <w:divBdr>
            <w:top w:val="none" w:sz="0" w:space="0" w:color="auto"/>
            <w:left w:val="none" w:sz="0" w:space="0" w:color="auto"/>
            <w:bottom w:val="none" w:sz="0" w:space="0" w:color="auto"/>
            <w:right w:val="none" w:sz="0" w:space="0" w:color="auto"/>
          </w:divBdr>
        </w:div>
        <w:div w:id="1952515101">
          <w:marLeft w:val="640"/>
          <w:marRight w:val="0"/>
          <w:marTop w:val="0"/>
          <w:marBottom w:val="0"/>
          <w:divBdr>
            <w:top w:val="none" w:sz="0" w:space="0" w:color="auto"/>
            <w:left w:val="none" w:sz="0" w:space="0" w:color="auto"/>
            <w:bottom w:val="none" w:sz="0" w:space="0" w:color="auto"/>
            <w:right w:val="none" w:sz="0" w:space="0" w:color="auto"/>
          </w:divBdr>
        </w:div>
        <w:div w:id="1440222239">
          <w:marLeft w:val="640"/>
          <w:marRight w:val="0"/>
          <w:marTop w:val="0"/>
          <w:marBottom w:val="0"/>
          <w:divBdr>
            <w:top w:val="none" w:sz="0" w:space="0" w:color="auto"/>
            <w:left w:val="none" w:sz="0" w:space="0" w:color="auto"/>
            <w:bottom w:val="none" w:sz="0" w:space="0" w:color="auto"/>
            <w:right w:val="none" w:sz="0" w:space="0" w:color="auto"/>
          </w:divBdr>
        </w:div>
        <w:div w:id="379748038">
          <w:marLeft w:val="640"/>
          <w:marRight w:val="0"/>
          <w:marTop w:val="0"/>
          <w:marBottom w:val="0"/>
          <w:divBdr>
            <w:top w:val="none" w:sz="0" w:space="0" w:color="auto"/>
            <w:left w:val="none" w:sz="0" w:space="0" w:color="auto"/>
            <w:bottom w:val="none" w:sz="0" w:space="0" w:color="auto"/>
            <w:right w:val="none" w:sz="0" w:space="0" w:color="auto"/>
          </w:divBdr>
        </w:div>
        <w:div w:id="585304886">
          <w:marLeft w:val="640"/>
          <w:marRight w:val="0"/>
          <w:marTop w:val="0"/>
          <w:marBottom w:val="0"/>
          <w:divBdr>
            <w:top w:val="none" w:sz="0" w:space="0" w:color="auto"/>
            <w:left w:val="none" w:sz="0" w:space="0" w:color="auto"/>
            <w:bottom w:val="none" w:sz="0" w:space="0" w:color="auto"/>
            <w:right w:val="none" w:sz="0" w:space="0" w:color="auto"/>
          </w:divBdr>
        </w:div>
        <w:div w:id="791633452">
          <w:marLeft w:val="640"/>
          <w:marRight w:val="0"/>
          <w:marTop w:val="0"/>
          <w:marBottom w:val="0"/>
          <w:divBdr>
            <w:top w:val="none" w:sz="0" w:space="0" w:color="auto"/>
            <w:left w:val="none" w:sz="0" w:space="0" w:color="auto"/>
            <w:bottom w:val="none" w:sz="0" w:space="0" w:color="auto"/>
            <w:right w:val="none" w:sz="0" w:space="0" w:color="auto"/>
          </w:divBdr>
        </w:div>
        <w:div w:id="1689408819">
          <w:marLeft w:val="640"/>
          <w:marRight w:val="0"/>
          <w:marTop w:val="0"/>
          <w:marBottom w:val="0"/>
          <w:divBdr>
            <w:top w:val="none" w:sz="0" w:space="0" w:color="auto"/>
            <w:left w:val="none" w:sz="0" w:space="0" w:color="auto"/>
            <w:bottom w:val="none" w:sz="0" w:space="0" w:color="auto"/>
            <w:right w:val="none" w:sz="0" w:space="0" w:color="auto"/>
          </w:divBdr>
        </w:div>
        <w:div w:id="743185108">
          <w:marLeft w:val="640"/>
          <w:marRight w:val="0"/>
          <w:marTop w:val="0"/>
          <w:marBottom w:val="0"/>
          <w:divBdr>
            <w:top w:val="none" w:sz="0" w:space="0" w:color="auto"/>
            <w:left w:val="none" w:sz="0" w:space="0" w:color="auto"/>
            <w:bottom w:val="none" w:sz="0" w:space="0" w:color="auto"/>
            <w:right w:val="none" w:sz="0" w:space="0" w:color="auto"/>
          </w:divBdr>
        </w:div>
        <w:div w:id="929385368">
          <w:marLeft w:val="640"/>
          <w:marRight w:val="0"/>
          <w:marTop w:val="0"/>
          <w:marBottom w:val="0"/>
          <w:divBdr>
            <w:top w:val="none" w:sz="0" w:space="0" w:color="auto"/>
            <w:left w:val="none" w:sz="0" w:space="0" w:color="auto"/>
            <w:bottom w:val="none" w:sz="0" w:space="0" w:color="auto"/>
            <w:right w:val="none" w:sz="0" w:space="0" w:color="auto"/>
          </w:divBdr>
        </w:div>
        <w:div w:id="388111960">
          <w:marLeft w:val="640"/>
          <w:marRight w:val="0"/>
          <w:marTop w:val="0"/>
          <w:marBottom w:val="0"/>
          <w:divBdr>
            <w:top w:val="none" w:sz="0" w:space="0" w:color="auto"/>
            <w:left w:val="none" w:sz="0" w:space="0" w:color="auto"/>
            <w:bottom w:val="none" w:sz="0" w:space="0" w:color="auto"/>
            <w:right w:val="none" w:sz="0" w:space="0" w:color="auto"/>
          </w:divBdr>
        </w:div>
        <w:div w:id="486821827">
          <w:marLeft w:val="640"/>
          <w:marRight w:val="0"/>
          <w:marTop w:val="0"/>
          <w:marBottom w:val="0"/>
          <w:divBdr>
            <w:top w:val="none" w:sz="0" w:space="0" w:color="auto"/>
            <w:left w:val="none" w:sz="0" w:space="0" w:color="auto"/>
            <w:bottom w:val="none" w:sz="0" w:space="0" w:color="auto"/>
            <w:right w:val="none" w:sz="0" w:space="0" w:color="auto"/>
          </w:divBdr>
        </w:div>
        <w:div w:id="108166741">
          <w:marLeft w:val="640"/>
          <w:marRight w:val="0"/>
          <w:marTop w:val="0"/>
          <w:marBottom w:val="0"/>
          <w:divBdr>
            <w:top w:val="none" w:sz="0" w:space="0" w:color="auto"/>
            <w:left w:val="none" w:sz="0" w:space="0" w:color="auto"/>
            <w:bottom w:val="none" w:sz="0" w:space="0" w:color="auto"/>
            <w:right w:val="none" w:sz="0" w:space="0" w:color="auto"/>
          </w:divBdr>
        </w:div>
        <w:div w:id="545608361">
          <w:marLeft w:val="640"/>
          <w:marRight w:val="0"/>
          <w:marTop w:val="0"/>
          <w:marBottom w:val="0"/>
          <w:divBdr>
            <w:top w:val="none" w:sz="0" w:space="0" w:color="auto"/>
            <w:left w:val="none" w:sz="0" w:space="0" w:color="auto"/>
            <w:bottom w:val="none" w:sz="0" w:space="0" w:color="auto"/>
            <w:right w:val="none" w:sz="0" w:space="0" w:color="auto"/>
          </w:divBdr>
        </w:div>
        <w:div w:id="1136945290">
          <w:marLeft w:val="640"/>
          <w:marRight w:val="0"/>
          <w:marTop w:val="0"/>
          <w:marBottom w:val="0"/>
          <w:divBdr>
            <w:top w:val="none" w:sz="0" w:space="0" w:color="auto"/>
            <w:left w:val="none" w:sz="0" w:space="0" w:color="auto"/>
            <w:bottom w:val="none" w:sz="0" w:space="0" w:color="auto"/>
            <w:right w:val="none" w:sz="0" w:space="0" w:color="auto"/>
          </w:divBdr>
        </w:div>
        <w:div w:id="452939210">
          <w:marLeft w:val="640"/>
          <w:marRight w:val="0"/>
          <w:marTop w:val="0"/>
          <w:marBottom w:val="0"/>
          <w:divBdr>
            <w:top w:val="none" w:sz="0" w:space="0" w:color="auto"/>
            <w:left w:val="none" w:sz="0" w:space="0" w:color="auto"/>
            <w:bottom w:val="none" w:sz="0" w:space="0" w:color="auto"/>
            <w:right w:val="none" w:sz="0" w:space="0" w:color="auto"/>
          </w:divBdr>
        </w:div>
      </w:divsChild>
    </w:div>
    <w:div w:id="1404597463">
      <w:bodyDiv w:val="1"/>
      <w:marLeft w:val="0"/>
      <w:marRight w:val="0"/>
      <w:marTop w:val="0"/>
      <w:marBottom w:val="0"/>
      <w:divBdr>
        <w:top w:val="none" w:sz="0" w:space="0" w:color="auto"/>
        <w:left w:val="none" w:sz="0" w:space="0" w:color="auto"/>
        <w:bottom w:val="none" w:sz="0" w:space="0" w:color="auto"/>
        <w:right w:val="none" w:sz="0" w:space="0" w:color="auto"/>
      </w:divBdr>
    </w:div>
    <w:div w:id="1419909931">
      <w:bodyDiv w:val="1"/>
      <w:marLeft w:val="0"/>
      <w:marRight w:val="0"/>
      <w:marTop w:val="0"/>
      <w:marBottom w:val="0"/>
      <w:divBdr>
        <w:top w:val="none" w:sz="0" w:space="0" w:color="auto"/>
        <w:left w:val="none" w:sz="0" w:space="0" w:color="auto"/>
        <w:bottom w:val="none" w:sz="0" w:space="0" w:color="auto"/>
        <w:right w:val="none" w:sz="0" w:space="0" w:color="auto"/>
      </w:divBdr>
    </w:div>
    <w:div w:id="1426076098">
      <w:bodyDiv w:val="1"/>
      <w:marLeft w:val="0"/>
      <w:marRight w:val="0"/>
      <w:marTop w:val="0"/>
      <w:marBottom w:val="0"/>
      <w:divBdr>
        <w:top w:val="none" w:sz="0" w:space="0" w:color="auto"/>
        <w:left w:val="none" w:sz="0" w:space="0" w:color="auto"/>
        <w:bottom w:val="none" w:sz="0" w:space="0" w:color="auto"/>
        <w:right w:val="none" w:sz="0" w:space="0" w:color="auto"/>
      </w:divBdr>
      <w:divsChild>
        <w:div w:id="1805465910">
          <w:marLeft w:val="640"/>
          <w:marRight w:val="0"/>
          <w:marTop w:val="0"/>
          <w:marBottom w:val="0"/>
          <w:divBdr>
            <w:top w:val="none" w:sz="0" w:space="0" w:color="auto"/>
            <w:left w:val="none" w:sz="0" w:space="0" w:color="auto"/>
            <w:bottom w:val="none" w:sz="0" w:space="0" w:color="auto"/>
            <w:right w:val="none" w:sz="0" w:space="0" w:color="auto"/>
          </w:divBdr>
        </w:div>
        <w:div w:id="1842423554">
          <w:marLeft w:val="640"/>
          <w:marRight w:val="0"/>
          <w:marTop w:val="0"/>
          <w:marBottom w:val="0"/>
          <w:divBdr>
            <w:top w:val="none" w:sz="0" w:space="0" w:color="auto"/>
            <w:left w:val="none" w:sz="0" w:space="0" w:color="auto"/>
            <w:bottom w:val="none" w:sz="0" w:space="0" w:color="auto"/>
            <w:right w:val="none" w:sz="0" w:space="0" w:color="auto"/>
          </w:divBdr>
        </w:div>
        <w:div w:id="257181239">
          <w:marLeft w:val="640"/>
          <w:marRight w:val="0"/>
          <w:marTop w:val="0"/>
          <w:marBottom w:val="0"/>
          <w:divBdr>
            <w:top w:val="none" w:sz="0" w:space="0" w:color="auto"/>
            <w:left w:val="none" w:sz="0" w:space="0" w:color="auto"/>
            <w:bottom w:val="none" w:sz="0" w:space="0" w:color="auto"/>
            <w:right w:val="none" w:sz="0" w:space="0" w:color="auto"/>
          </w:divBdr>
        </w:div>
        <w:div w:id="1290015194">
          <w:marLeft w:val="640"/>
          <w:marRight w:val="0"/>
          <w:marTop w:val="0"/>
          <w:marBottom w:val="0"/>
          <w:divBdr>
            <w:top w:val="none" w:sz="0" w:space="0" w:color="auto"/>
            <w:left w:val="none" w:sz="0" w:space="0" w:color="auto"/>
            <w:bottom w:val="none" w:sz="0" w:space="0" w:color="auto"/>
            <w:right w:val="none" w:sz="0" w:space="0" w:color="auto"/>
          </w:divBdr>
        </w:div>
      </w:divsChild>
    </w:div>
    <w:div w:id="1445614348">
      <w:bodyDiv w:val="1"/>
      <w:marLeft w:val="0"/>
      <w:marRight w:val="0"/>
      <w:marTop w:val="0"/>
      <w:marBottom w:val="0"/>
      <w:divBdr>
        <w:top w:val="none" w:sz="0" w:space="0" w:color="auto"/>
        <w:left w:val="none" w:sz="0" w:space="0" w:color="auto"/>
        <w:bottom w:val="none" w:sz="0" w:space="0" w:color="auto"/>
        <w:right w:val="none" w:sz="0" w:space="0" w:color="auto"/>
      </w:divBdr>
      <w:divsChild>
        <w:div w:id="2015187882">
          <w:marLeft w:val="640"/>
          <w:marRight w:val="0"/>
          <w:marTop w:val="0"/>
          <w:marBottom w:val="0"/>
          <w:divBdr>
            <w:top w:val="none" w:sz="0" w:space="0" w:color="auto"/>
            <w:left w:val="none" w:sz="0" w:space="0" w:color="auto"/>
            <w:bottom w:val="none" w:sz="0" w:space="0" w:color="auto"/>
            <w:right w:val="none" w:sz="0" w:space="0" w:color="auto"/>
          </w:divBdr>
        </w:div>
        <w:div w:id="980964132">
          <w:marLeft w:val="640"/>
          <w:marRight w:val="0"/>
          <w:marTop w:val="0"/>
          <w:marBottom w:val="0"/>
          <w:divBdr>
            <w:top w:val="none" w:sz="0" w:space="0" w:color="auto"/>
            <w:left w:val="none" w:sz="0" w:space="0" w:color="auto"/>
            <w:bottom w:val="none" w:sz="0" w:space="0" w:color="auto"/>
            <w:right w:val="none" w:sz="0" w:space="0" w:color="auto"/>
          </w:divBdr>
        </w:div>
        <w:div w:id="474566517">
          <w:marLeft w:val="640"/>
          <w:marRight w:val="0"/>
          <w:marTop w:val="0"/>
          <w:marBottom w:val="0"/>
          <w:divBdr>
            <w:top w:val="none" w:sz="0" w:space="0" w:color="auto"/>
            <w:left w:val="none" w:sz="0" w:space="0" w:color="auto"/>
            <w:bottom w:val="none" w:sz="0" w:space="0" w:color="auto"/>
            <w:right w:val="none" w:sz="0" w:space="0" w:color="auto"/>
          </w:divBdr>
        </w:div>
        <w:div w:id="1227645779">
          <w:marLeft w:val="640"/>
          <w:marRight w:val="0"/>
          <w:marTop w:val="0"/>
          <w:marBottom w:val="0"/>
          <w:divBdr>
            <w:top w:val="none" w:sz="0" w:space="0" w:color="auto"/>
            <w:left w:val="none" w:sz="0" w:space="0" w:color="auto"/>
            <w:bottom w:val="none" w:sz="0" w:space="0" w:color="auto"/>
            <w:right w:val="none" w:sz="0" w:space="0" w:color="auto"/>
          </w:divBdr>
        </w:div>
        <w:div w:id="310598334">
          <w:marLeft w:val="640"/>
          <w:marRight w:val="0"/>
          <w:marTop w:val="0"/>
          <w:marBottom w:val="0"/>
          <w:divBdr>
            <w:top w:val="none" w:sz="0" w:space="0" w:color="auto"/>
            <w:left w:val="none" w:sz="0" w:space="0" w:color="auto"/>
            <w:bottom w:val="none" w:sz="0" w:space="0" w:color="auto"/>
            <w:right w:val="none" w:sz="0" w:space="0" w:color="auto"/>
          </w:divBdr>
        </w:div>
        <w:div w:id="1129318316">
          <w:marLeft w:val="640"/>
          <w:marRight w:val="0"/>
          <w:marTop w:val="0"/>
          <w:marBottom w:val="0"/>
          <w:divBdr>
            <w:top w:val="none" w:sz="0" w:space="0" w:color="auto"/>
            <w:left w:val="none" w:sz="0" w:space="0" w:color="auto"/>
            <w:bottom w:val="none" w:sz="0" w:space="0" w:color="auto"/>
            <w:right w:val="none" w:sz="0" w:space="0" w:color="auto"/>
          </w:divBdr>
        </w:div>
        <w:div w:id="1683584572">
          <w:marLeft w:val="640"/>
          <w:marRight w:val="0"/>
          <w:marTop w:val="0"/>
          <w:marBottom w:val="0"/>
          <w:divBdr>
            <w:top w:val="none" w:sz="0" w:space="0" w:color="auto"/>
            <w:left w:val="none" w:sz="0" w:space="0" w:color="auto"/>
            <w:bottom w:val="none" w:sz="0" w:space="0" w:color="auto"/>
            <w:right w:val="none" w:sz="0" w:space="0" w:color="auto"/>
          </w:divBdr>
        </w:div>
        <w:div w:id="394200752">
          <w:marLeft w:val="640"/>
          <w:marRight w:val="0"/>
          <w:marTop w:val="0"/>
          <w:marBottom w:val="0"/>
          <w:divBdr>
            <w:top w:val="none" w:sz="0" w:space="0" w:color="auto"/>
            <w:left w:val="none" w:sz="0" w:space="0" w:color="auto"/>
            <w:bottom w:val="none" w:sz="0" w:space="0" w:color="auto"/>
            <w:right w:val="none" w:sz="0" w:space="0" w:color="auto"/>
          </w:divBdr>
        </w:div>
        <w:div w:id="598760352">
          <w:marLeft w:val="640"/>
          <w:marRight w:val="0"/>
          <w:marTop w:val="0"/>
          <w:marBottom w:val="0"/>
          <w:divBdr>
            <w:top w:val="none" w:sz="0" w:space="0" w:color="auto"/>
            <w:left w:val="none" w:sz="0" w:space="0" w:color="auto"/>
            <w:bottom w:val="none" w:sz="0" w:space="0" w:color="auto"/>
            <w:right w:val="none" w:sz="0" w:space="0" w:color="auto"/>
          </w:divBdr>
        </w:div>
        <w:div w:id="954559587">
          <w:marLeft w:val="640"/>
          <w:marRight w:val="0"/>
          <w:marTop w:val="0"/>
          <w:marBottom w:val="0"/>
          <w:divBdr>
            <w:top w:val="none" w:sz="0" w:space="0" w:color="auto"/>
            <w:left w:val="none" w:sz="0" w:space="0" w:color="auto"/>
            <w:bottom w:val="none" w:sz="0" w:space="0" w:color="auto"/>
            <w:right w:val="none" w:sz="0" w:space="0" w:color="auto"/>
          </w:divBdr>
        </w:div>
        <w:div w:id="1078599591">
          <w:marLeft w:val="640"/>
          <w:marRight w:val="0"/>
          <w:marTop w:val="0"/>
          <w:marBottom w:val="0"/>
          <w:divBdr>
            <w:top w:val="none" w:sz="0" w:space="0" w:color="auto"/>
            <w:left w:val="none" w:sz="0" w:space="0" w:color="auto"/>
            <w:bottom w:val="none" w:sz="0" w:space="0" w:color="auto"/>
            <w:right w:val="none" w:sz="0" w:space="0" w:color="auto"/>
          </w:divBdr>
        </w:div>
      </w:divsChild>
    </w:div>
    <w:div w:id="1457790936">
      <w:bodyDiv w:val="1"/>
      <w:marLeft w:val="0"/>
      <w:marRight w:val="0"/>
      <w:marTop w:val="0"/>
      <w:marBottom w:val="0"/>
      <w:divBdr>
        <w:top w:val="none" w:sz="0" w:space="0" w:color="auto"/>
        <w:left w:val="none" w:sz="0" w:space="0" w:color="auto"/>
        <w:bottom w:val="none" w:sz="0" w:space="0" w:color="auto"/>
        <w:right w:val="none" w:sz="0" w:space="0" w:color="auto"/>
      </w:divBdr>
      <w:divsChild>
        <w:div w:id="98960264">
          <w:marLeft w:val="640"/>
          <w:marRight w:val="0"/>
          <w:marTop w:val="0"/>
          <w:marBottom w:val="0"/>
          <w:divBdr>
            <w:top w:val="none" w:sz="0" w:space="0" w:color="auto"/>
            <w:left w:val="none" w:sz="0" w:space="0" w:color="auto"/>
            <w:bottom w:val="none" w:sz="0" w:space="0" w:color="auto"/>
            <w:right w:val="none" w:sz="0" w:space="0" w:color="auto"/>
          </w:divBdr>
        </w:div>
        <w:div w:id="2080321538">
          <w:marLeft w:val="640"/>
          <w:marRight w:val="0"/>
          <w:marTop w:val="0"/>
          <w:marBottom w:val="0"/>
          <w:divBdr>
            <w:top w:val="none" w:sz="0" w:space="0" w:color="auto"/>
            <w:left w:val="none" w:sz="0" w:space="0" w:color="auto"/>
            <w:bottom w:val="none" w:sz="0" w:space="0" w:color="auto"/>
            <w:right w:val="none" w:sz="0" w:space="0" w:color="auto"/>
          </w:divBdr>
        </w:div>
        <w:div w:id="1512338009">
          <w:marLeft w:val="640"/>
          <w:marRight w:val="0"/>
          <w:marTop w:val="0"/>
          <w:marBottom w:val="0"/>
          <w:divBdr>
            <w:top w:val="none" w:sz="0" w:space="0" w:color="auto"/>
            <w:left w:val="none" w:sz="0" w:space="0" w:color="auto"/>
            <w:bottom w:val="none" w:sz="0" w:space="0" w:color="auto"/>
            <w:right w:val="none" w:sz="0" w:space="0" w:color="auto"/>
          </w:divBdr>
        </w:div>
        <w:div w:id="1852598104">
          <w:marLeft w:val="640"/>
          <w:marRight w:val="0"/>
          <w:marTop w:val="0"/>
          <w:marBottom w:val="0"/>
          <w:divBdr>
            <w:top w:val="none" w:sz="0" w:space="0" w:color="auto"/>
            <w:left w:val="none" w:sz="0" w:space="0" w:color="auto"/>
            <w:bottom w:val="none" w:sz="0" w:space="0" w:color="auto"/>
            <w:right w:val="none" w:sz="0" w:space="0" w:color="auto"/>
          </w:divBdr>
        </w:div>
        <w:div w:id="973674442">
          <w:marLeft w:val="640"/>
          <w:marRight w:val="0"/>
          <w:marTop w:val="0"/>
          <w:marBottom w:val="0"/>
          <w:divBdr>
            <w:top w:val="none" w:sz="0" w:space="0" w:color="auto"/>
            <w:left w:val="none" w:sz="0" w:space="0" w:color="auto"/>
            <w:bottom w:val="none" w:sz="0" w:space="0" w:color="auto"/>
            <w:right w:val="none" w:sz="0" w:space="0" w:color="auto"/>
          </w:divBdr>
        </w:div>
        <w:div w:id="516890166">
          <w:marLeft w:val="640"/>
          <w:marRight w:val="0"/>
          <w:marTop w:val="0"/>
          <w:marBottom w:val="0"/>
          <w:divBdr>
            <w:top w:val="none" w:sz="0" w:space="0" w:color="auto"/>
            <w:left w:val="none" w:sz="0" w:space="0" w:color="auto"/>
            <w:bottom w:val="none" w:sz="0" w:space="0" w:color="auto"/>
            <w:right w:val="none" w:sz="0" w:space="0" w:color="auto"/>
          </w:divBdr>
        </w:div>
        <w:div w:id="496573347">
          <w:marLeft w:val="640"/>
          <w:marRight w:val="0"/>
          <w:marTop w:val="0"/>
          <w:marBottom w:val="0"/>
          <w:divBdr>
            <w:top w:val="none" w:sz="0" w:space="0" w:color="auto"/>
            <w:left w:val="none" w:sz="0" w:space="0" w:color="auto"/>
            <w:bottom w:val="none" w:sz="0" w:space="0" w:color="auto"/>
            <w:right w:val="none" w:sz="0" w:space="0" w:color="auto"/>
          </w:divBdr>
        </w:div>
        <w:div w:id="1597052604">
          <w:marLeft w:val="640"/>
          <w:marRight w:val="0"/>
          <w:marTop w:val="0"/>
          <w:marBottom w:val="0"/>
          <w:divBdr>
            <w:top w:val="none" w:sz="0" w:space="0" w:color="auto"/>
            <w:left w:val="none" w:sz="0" w:space="0" w:color="auto"/>
            <w:bottom w:val="none" w:sz="0" w:space="0" w:color="auto"/>
            <w:right w:val="none" w:sz="0" w:space="0" w:color="auto"/>
          </w:divBdr>
        </w:div>
        <w:div w:id="1220701871">
          <w:marLeft w:val="640"/>
          <w:marRight w:val="0"/>
          <w:marTop w:val="0"/>
          <w:marBottom w:val="0"/>
          <w:divBdr>
            <w:top w:val="none" w:sz="0" w:space="0" w:color="auto"/>
            <w:left w:val="none" w:sz="0" w:space="0" w:color="auto"/>
            <w:bottom w:val="none" w:sz="0" w:space="0" w:color="auto"/>
            <w:right w:val="none" w:sz="0" w:space="0" w:color="auto"/>
          </w:divBdr>
        </w:div>
        <w:div w:id="1533298170">
          <w:marLeft w:val="640"/>
          <w:marRight w:val="0"/>
          <w:marTop w:val="0"/>
          <w:marBottom w:val="0"/>
          <w:divBdr>
            <w:top w:val="none" w:sz="0" w:space="0" w:color="auto"/>
            <w:left w:val="none" w:sz="0" w:space="0" w:color="auto"/>
            <w:bottom w:val="none" w:sz="0" w:space="0" w:color="auto"/>
            <w:right w:val="none" w:sz="0" w:space="0" w:color="auto"/>
          </w:divBdr>
        </w:div>
        <w:div w:id="404645355">
          <w:marLeft w:val="640"/>
          <w:marRight w:val="0"/>
          <w:marTop w:val="0"/>
          <w:marBottom w:val="0"/>
          <w:divBdr>
            <w:top w:val="none" w:sz="0" w:space="0" w:color="auto"/>
            <w:left w:val="none" w:sz="0" w:space="0" w:color="auto"/>
            <w:bottom w:val="none" w:sz="0" w:space="0" w:color="auto"/>
            <w:right w:val="none" w:sz="0" w:space="0" w:color="auto"/>
          </w:divBdr>
        </w:div>
        <w:div w:id="60367411">
          <w:marLeft w:val="640"/>
          <w:marRight w:val="0"/>
          <w:marTop w:val="0"/>
          <w:marBottom w:val="0"/>
          <w:divBdr>
            <w:top w:val="none" w:sz="0" w:space="0" w:color="auto"/>
            <w:left w:val="none" w:sz="0" w:space="0" w:color="auto"/>
            <w:bottom w:val="none" w:sz="0" w:space="0" w:color="auto"/>
            <w:right w:val="none" w:sz="0" w:space="0" w:color="auto"/>
          </w:divBdr>
        </w:div>
        <w:div w:id="559484025">
          <w:marLeft w:val="640"/>
          <w:marRight w:val="0"/>
          <w:marTop w:val="0"/>
          <w:marBottom w:val="0"/>
          <w:divBdr>
            <w:top w:val="none" w:sz="0" w:space="0" w:color="auto"/>
            <w:left w:val="none" w:sz="0" w:space="0" w:color="auto"/>
            <w:bottom w:val="none" w:sz="0" w:space="0" w:color="auto"/>
            <w:right w:val="none" w:sz="0" w:space="0" w:color="auto"/>
          </w:divBdr>
        </w:div>
        <w:div w:id="20208037">
          <w:marLeft w:val="640"/>
          <w:marRight w:val="0"/>
          <w:marTop w:val="0"/>
          <w:marBottom w:val="0"/>
          <w:divBdr>
            <w:top w:val="none" w:sz="0" w:space="0" w:color="auto"/>
            <w:left w:val="none" w:sz="0" w:space="0" w:color="auto"/>
            <w:bottom w:val="none" w:sz="0" w:space="0" w:color="auto"/>
            <w:right w:val="none" w:sz="0" w:space="0" w:color="auto"/>
          </w:divBdr>
        </w:div>
        <w:div w:id="1143308029">
          <w:marLeft w:val="640"/>
          <w:marRight w:val="0"/>
          <w:marTop w:val="0"/>
          <w:marBottom w:val="0"/>
          <w:divBdr>
            <w:top w:val="none" w:sz="0" w:space="0" w:color="auto"/>
            <w:left w:val="none" w:sz="0" w:space="0" w:color="auto"/>
            <w:bottom w:val="none" w:sz="0" w:space="0" w:color="auto"/>
            <w:right w:val="none" w:sz="0" w:space="0" w:color="auto"/>
          </w:divBdr>
        </w:div>
        <w:div w:id="1323238857">
          <w:marLeft w:val="640"/>
          <w:marRight w:val="0"/>
          <w:marTop w:val="0"/>
          <w:marBottom w:val="0"/>
          <w:divBdr>
            <w:top w:val="none" w:sz="0" w:space="0" w:color="auto"/>
            <w:left w:val="none" w:sz="0" w:space="0" w:color="auto"/>
            <w:bottom w:val="none" w:sz="0" w:space="0" w:color="auto"/>
            <w:right w:val="none" w:sz="0" w:space="0" w:color="auto"/>
          </w:divBdr>
        </w:div>
        <w:div w:id="34283026">
          <w:marLeft w:val="640"/>
          <w:marRight w:val="0"/>
          <w:marTop w:val="0"/>
          <w:marBottom w:val="0"/>
          <w:divBdr>
            <w:top w:val="none" w:sz="0" w:space="0" w:color="auto"/>
            <w:left w:val="none" w:sz="0" w:space="0" w:color="auto"/>
            <w:bottom w:val="none" w:sz="0" w:space="0" w:color="auto"/>
            <w:right w:val="none" w:sz="0" w:space="0" w:color="auto"/>
          </w:divBdr>
        </w:div>
        <w:div w:id="664284920">
          <w:marLeft w:val="640"/>
          <w:marRight w:val="0"/>
          <w:marTop w:val="0"/>
          <w:marBottom w:val="0"/>
          <w:divBdr>
            <w:top w:val="none" w:sz="0" w:space="0" w:color="auto"/>
            <w:left w:val="none" w:sz="0" w:space="0" w:color="auto"/>
            <w:bottom w:val="none" w:sz="0" w:space="0" w:color="auto"/>
            <w:right w:val="none" w:sz="0" w:space="0" w:color="auto"/>
          </w:divBdr>
        </w:div>
        <w:div w:id="139420346">
          <w:marLeft w:val="640"/>
          <w:marRight w:val="0"/>
          <w:marTop w:val="0"/>
          <w:marBottom w:val="0"/>
          <w:divBdr>
            <w:top w:val="none" w:sz="0" w:space="0" w:color="auto"/>
            <w:left w:val="none" w:sz="0" w:space="0" w:color="auto"/>
            <w:bottom w:val="none" w:sz="0" w:space="0" w:color="auto"/>
            <w:right w:val="none" w:sz="0" w:space="0" w:color="auto"/>
          </w:divBdr>
        </w:div>
        <w:div w:id="413429519">
          <w:marLeft w:val="640"/>
          <w:marRight w:val="0"/>
          <w:marTop w:val="0"/>
          <w:marBottom w:val="0"/>
          <w:divBdr>
            <w:top w:val="none" w:sz="0" w:space="0" w:color="auto"/>
            <w:left w:val="none" w:sz="0" w:space="0" w:color="auto"/>
            <w:bottom w:val="none" w:sz="0" w:space="0" w:color="auto"/>
            <w:right w:val="none" w:sz="0" w:space="0" w:color="auto"/>
          </w:divBdr>
        </w:div>
        <w:div w:id="1042902490">
          <w:marLeft w:val="640"/>
          <w:marRight w:val="0"/>
          <w:marTop w:val="0"/>
          <w:marBottom w:val="0"/>
          <w:divBdr>
            <w:top w:val="none" w:sz="0" w:space="0" w:color="auto"/>
            <w:left w:val="none" w:sz="0" w:space="0" w:color="auto"/>
            <w:bottom w:val="none" w:sz="0" w:space="0" w:color="auto"/>
            <w:right w:val="none" w:sz="0" w:space="0" w:color="auto"/>
          </w:divBdr>
        </w:div>
        <w:div w:id="1886022110">
          <w:marLeft w:val="640"/>
          <w:marRight w:val="0"/>
          <w:marTop w:val="0"/>
          <w:marBottom w:val="0"/>
          <w:divBdr>
            <w:top w:val="none" w:sz="0" w:space="0" w:color="auto"/>
            <w:left w:val="none" w:sz="0" w:space="0" w:color="auto"/>
            <w:bottom w:val="none" w:sz="0" w:space="0" w:color="auto"/>
            <w:right w:val="none" w:sz="0" w:space="0" w:color="auto"/>
          </w:divBdr>
        </w:div>
        <w:div w:id="256253567">
          <w:marLeft w:val="640"/>
          <w:marRight w:val="0"/>
          <w:marTop w:val="0"/>
          <w:marBottom w:val="0"/>
          <w:divBdr>
            <w:top w:val="none" w:sz="0" w:space="0" w:color="auto"/>
            <w:left w:val="none" w:sz="0" w:space="0" w:color="auto"/>
            <w:bottom w:val="none" w:sz="0" w:space="0" w:color="auto"/>
            <w:right w:val="none" w:sz="0" w:space="0" w:color="auto"/>
          </w:divBdr>
        </w:div>
        <w:div w:id="146438694">
          <w:marLeft w:val="640"/>
          <w:marRight w:val="0"/>
          <w:marTop w:val="0"/>
          <w:marBottom w:val="0"/>
          <w:divBdr>
            <w:top w:val="none" w:sz="0" w:space="0" w:color="auto"/>
            <w:left w:val="none" w:sz="0" w:space="0" w:color="auto"/>
            <w:bottom w:val="none" w:sz="0" w:space="0" w:color="auto"/>
            <w:right w:val="none" w:sz="0" w:space="0" w:color="auto"/>
          </w:divBdr>
        </w:div>
        <w:div w:id="821238743">
          <w:marLeft w:val="640"/>
          <w:marRight w:val="0"/>
          <w:marTop w:val="0"/>
          <w:marBottom w:val="0"/>
          <w:divBdr>
            <w:top w:val="none" w:sz="0" w:space="0" w:color="auto"/>
            <w:left w:val="none" w:sz="0" w:space="0" w:color="auto"/>
            <w:bottom w:val="none" w:sz="0" w:space="0" w:color="auto"/>
            <w:right w:val="none" w:sz="0" w:space="0" w:color="auto"/>
          </w:divBdr>
        </w:div>
        <w:div w:id="618218337">
          <w:marLeft w:val="640"/>
          <w:marRight w:val="0"/>
          <w:marTop w:val="0"/>
          <w:marBottom w:val="0"/>
          <w:divBdr>
            <w:top w:val="none" w:sz="0" w:space="0" w:color="auto"/>
            <w:left w:val="none" w:sz="0" w:space="0" w:color="auto"/>
            <w:bottom w:val="none" w:sz="0" w:space="0" w:color="auto"/>
            <w:right w:val="none" w:sz="0" w:space="0" w:color="auto"/>
          </w:divBdr>
        </w:div>
        <w:div w:id="1958945627">
          <w:marLeft w:val="640"/>
          <w:marRight w:val="0"/>
          <w:marTop w:val="0"/>
          <w:marBottom w:val="0"/>
          <w:divBdr>
            <w:top w:val="none" w:sz="0" w:space="0" w:color="auto"/>
            <w:left w:val="none" w:sz="0" w:space="0" w:color="auto"/>
            <w:bottom w:val="none" w:sz="0" w:space="0" w:color="auto"/>
            <w:right w:val="none" w:sz="0" w:space="0" w:color="auto"/>
          </w:divBdr>
        </w:div>
        <w:div w:id="1752696379">
          <w:marLeft w:val="640"/>
          <w:marRight w:val="0"/>
          <w:marTop w:val="0"/>
          <w:marBottom w:val="0"/>
          <w:divBdr>
            <w:top w:val="none" w:sz="0" w:space="0" w:color="auto"/>
            <w:left w:val="none" w:sz="0" w:space="0" w:color="auto"/>
            <w:bottom w:val="none" w:sz="0" w:space="0" w:color="auto"/>
            <w:right w:val="none" w:sz="0" w:space="0" w:color="auto"/>
          </w:divBdr>
        </w:div>
        <w:div w:id="321474859">
          <w:marLeft w:val="640"/>
          <w:marRight w:val="0"/>
          <w:marTop w:val="0"/>
          <w:marBottom w:val="0"/>
          <w:divBdr>
            <w:top w:val="none" w:sz="0" w:space="0" w:color="auto"/>
            <w:left w:val="none" w:sz="0" w:space="0" w:color="auto"/>
            <w:bottom w:val="none" w:sz="0" w:space="0" w:color="auto"/>
            <w:right w:val="none" w:sz="0" w:space="0" w:color="auto"/>
          </w:divBdr>
        </w:div>
        <w:div w:id="108282710">
          <w:marLeft w:val="640"/>
          <w:marRight w:val="0"/>
          <w:marTop w:val="0"/>
          <w:marBottom w:val="0"/>
          <w:divBdr>
            <w:top w:val="none" w:sz="0" w:space="0" w:color="auto"/>
            <w:left w:val="none" w:sz="0" w:space="0" w:color="auto"/>
            <w:bottom w:val="none" w:sz="0" w:space="0" w:color="auto"/>
            <w:right w:val="none" w:sz="0" w:space="0" w:color="auto"/>
          </w:divBdr>
        </w:div>
        <w:div w:id="1475945191">
          <w:marLeft w:val="640"/>
          <w:marRight w:val="0"/>
          <w:marTop w:val="0"/>
          <w:marBottom w:val="0"/>
          <w:divBdr>
            <w:top w:val="none" w:sz="0" w:space="0" w:color="auto"/>
            <w:left w:val="none" w:sz="0" w:space="0" w:color="auto"/>
            <w:bottom w:val="none" w:sz="0" w:space="0" w:color="auto"/>
            <w:right w:val="none" w:sz="0" w:space="0" w:color="auto"/>
          </w:divBdr>
        </w:div>
        <w:div w:id="352074506">
          <w:marLeft w:val="640"/>
          <w:marRight w:val="0"/>
          <w:marTop w:val="0"/>
          <w:marBottom w:val="0"/>
          <w:divBdr>
            <w:top w:val="none" w:sz="0" w:space="0" w:color="auto"/>
            <w:left w:val="none" w:sz="0" w:space="0" w:color="auto"/>
            <w:bottom w:val="none" w:sz="0" w:space="0" w:color="auto"/>
            <w:right w:val="none" w:sz="0" w:space="0" w:color="auto"/>
          </w:divBdr>
        </w:div>
        <w:div w:id="419640870">
          <w:marLeft w:val="640"/>
          <w:marRight w:val="0"/>
          <w:marTop w:val="0"/>
          <w:marBottom w:val="0"/>
          <w:divBdr>
            <w:top w:val="none" w:sz="0" w:space="0" w:color="auto"/>
            <w:left w:val="none" w:sz="0" w:space="0" w:color="auto"/>
            <w:bottom w:val="none" w:sz="0" w:space="0" w:color="auto"/>
            <w:right w:val="none" w:sz="0" w:space="0" w:color="auto"/>
          </w:divBdr>
        </w:div>
        <w:div w:id="1922715767">
          <w:marLeft w:val="640"/>
          <w:marRight w:val="0"/>
          <w:marTop w:val="0"/>
          <w:marBottom w:val="0"/>
          <w:divBdr>
            <w:top w:val="none" w:sz="0" w:space="0" w:color="auto"/>
            <w:left w:val="none" w:sz="0" w:space="0" w:color="auto"/>
            <w:bottom w:val="none" w:sz="0" w:space="0" w:color="auto"/>
            <w:right w:val="none" w:sz="0" w:space="0" w:color="auto"/>
          </w:divBdr>
        </w:div>
        <w:div w:id="306277896">
          <w:marLeft w:val="640"/>
          <w:marRight w:val="0"/>
          <w:marTop w:val="0"/>
          <w:marBottom w:val="0"/>
          <w:divBdr>
            <w:top w:val="none" w:sz="0" w:space="0" w:color="auto"/>
            <w:left w:val="none" w:sz="0" w:space="0" w:color="auto"/>
            <w:bottom w:val="none" w:sz="0" w:space="0" w:color="auto"/>
            <w:right w:val="none" w:sz="0" w:space="0" w:color="auto"/>
          </w:divBdr>
        </w:div>
        <w:div w:id="1331182232">
          <w:marLeft w:val="640"/>
          <w:marRight w:val="0"/>
          <w:marTop w:val="0"/>
          <w:marBottom w:val="0"/>
          <w:divBdr>
            <w:top w:val="none" w:sz="0" w:space="0" w:color="auto"/>
            <w:left w:val="none" w:sz="0" w:space="0" w:color="auto"/>
            <w:bottom w:val="none" w:sz="0" w:space="0" w:color="auto"/>
            <w:right w:val="none" w:sz="0" w:space="0" w:color="auto"/>
          </w:divBdr>
        </w:div>
        <w:div w:id="1861508808">
          <w:marLeft w:val="640"/>
          <w:marRight w:val="0"/>
          <w:marTop w:val="0"/>
          <w:marBottom w:val="0"/>
          <w:divBdr>
            <w:top w:val="none" w:sz="0" w:space="0" w:color="auto"/>
            <w:left w:val="none" w:sz="0" w:space="0" w:color="auto"/>
            <w:bottom w:val="none" w:sz="0" w:space="0" w:color="auto"/>
            <w:right w:val="none" w:sz="0" w:space="0" w:color="auto"/>
          </w:divBdr>
        </w:div>
        <w:div w:id="1173448011">
          <w:marLeft w:val="640"/>
          <w:marRight w:val="0"/>
          <w:marTop w:val="0"/>
          <w:marBottom w:val="0"/>
          <w:divBdr>
            <w:top w:val="none" w:sz="0" w:space="0" w:color="auto"/>
            <w:left w:val="none" w:sz="0" w:space="0" w:color="auto"/>
            <w:bottom w:val="none" w:sz="0" w:space="0" w:color="auto"/>
            <w:right w:val="none" w:sz="0" w:space="0" w:color="auto"/>
          </w:divBdr>
        </w:div>
        <w:div w:id="509683064">
          <w:marLeft w:val="640"/>
          <w:marRight w:val="0"/>
          <w:marTop w:val="0"/>
          <w:marBottom w:val="0"/>
          <w:divBdr>
            <w:top w:val="none" w:sz="0" w:space="0" w:color="auto"/>
            <w:left w:val="none" w:sz="0" w:space="0" w:color="auto"/>
            <w:bottom w:val="none" w:sz="0" w:space="0" w:color="auto"/>
            <w:right w:val="none" w:sz="0" w:space="0" w:color="auto"/>
          </w:divBdr>
        </w:div>
        <w:div w:id="91782926">
          <w:marLeft w:val="640"/>
          <w:marRight w:val="0"/>
          <w:marTop w:val="0"/>
          <w:marBottom w:val="0"/>
          <w:divBdr>
            <w:top w:val="none" w:sz="0" w:space="0" w:color="auto"/>
            <w:left w:val="none" w:sz="0" w:space="0" w:color="auto"/>
            <w:bottom w:val="none" w:sz="0" w:space="0" w:color="auto"/>
            <w:right w:val="none" w:sz="0" w:space="0" w:color="auto"/>
          </w:divBdr>
        </w:div>
        <w:div w:id="1744371798">
          <w:marLeft w:val="640"/>
          <w:marRight w:val="0"/>
          <w:marTop w:val="0"/>
          <w:marBottom w:val="0"/>
          <w:divBdr>
            <w:top w:val="none" w:sz="0" w:space="0" w:color="auto"/>
            <w:left w:val="none" w:sz="0" w:space="0" w:color="auto"/>
            <w:bottom w:val="none" w:sz="0" w:space="0" w:color="auto"/>
            <w:right w:val="none" w:sz="0" w:space="0" w:color="auto"/>
          </w:divBdr>
        </w:div>
        <w:div w:id="2081097427">
          <w:marLeft w:val="640"/>
          <w:marRight w:val="0"/>
          <w:marTop w:val="0"/>
          <w:marBottom w:val="0"/>
          <w:divBdr>
            <w:top w:val="none" w:sz="0" w:space="0" w:color="auto"/>
            <w:left w:val="none" w:sz="0" w:space="0" w:color="auto"/>
            <w:bottom w:val="none" w:sz="0" w:space="0" w:color="auto"/>
            <w:right w:val="none" w:sz="0" w:space="0" w:color="auto"/>
          </w:divBdr>
        </w:div>
      </w:divsChild>
    </w:div>
    <w:div w:id="1473406815">
      <w:bodyDiv w:val="1"/>
      <w:marLeft w:val="0"/>
      <w:marRight w:val="0"/>
      <w:marTop w:val="0"/>
      <w:marBottom w:val="0"/>
      <w:divBdr>
        <w:top w:val="none" w:sz="0" w:space="0" w:color="auto"/>
        <w:left w:val="none" w:sz="0" w:space="0" w:color="auto"/>
        <w:bottom w:val="none" w:sz="0" w:space="0" w:color="auto"/>
        <w:right w:val="none" w:sz="0" w:space="0" w:color="auto"/>
      </w:divBdr>
    </w:div>
    <w:div w:id="1475685148">
      <w:bodyDiv w:val="1"/>
      <w:marLeft w:val="0"/>
      <w:marRight w:val="0"/>
      <w:marTop w:val="0"/>
      <w:marBottom w:val="0"/>
      <w:divBdr>
        <w:top w:val="none" w:sz="0" w:space="0" w:color="auto"/>
        <w:left w:val="none" w:sz="0" w:space="0" w:color="auto"/>
        <w:bottom w:val="none" w:sz="0" w:space="0" w:color="auto"/>
        <w:right w:val="none" w:sz="0" w:space="0" w:color="auto"/>
      </w:divBdr>
      <w:divsChild>
        <w:div w:id="173150143">
          <w:marLeft w:val="640"/>
          <w:marRight w:val="0"/>
          <w:marTop w:val="0"/>
          <w:marBottom w:val="0"/>
          <w:divBdr>
            <w:top w:val="none" w:sz="0" w:space="0" w:color="auto"/>
            <w:left w:val="none" w:sz="0" w:space="0" w:color="auto"/>
            <w:bottom w:val="none" w:sz="0" w:space="0" w:color="auto"/>
            <w:right w:val="none" w:sz="0" w:space="0" w:color="auto"/>
          </w:divBdr>
        </w:div>
        <w:div w:id="725958964">
          <w:marLeft w:val="640"/>
          <w:marRight w:val="0"/>
          <w:marTop w:val="0"/>
          <w:marBottom w:val="0"/>
          <w:divBdr>
            <w:top w:val="none" w:sz="0" w:space="0" w:color="auto"/>
            <w:left w:val="none" w:sz="0" w:space="0" w:color="auto"/>
            <w:bottom w:val="none" w:sz="0" w:space="0" w:color="auto"/>
            <w:right w:val="none" w:sz="0" w:space="0" w:color="auto"/>
          </w:divBdr>
        </w:div>
        <w:div w:id="1916431560">
          <w:marLeft w:val="640"/>
          <w:marRight w:val="0"/>
          <w:marTop w:val="0"/>
          <w:marBottom w:val="0"/>
          <w:divBdr>
            <w:top w:val="none" w:sz="0" w:space="0" w:color="auto"/>
            <w:left w:val="none" w:sz="0" w:space="0" w:color="auto"/>
            <w:bottom w:val="none" w:sz="0" w:space="0" w:color="auto"/>
            <w:right w:val="none" w:sz="0" w:space="0" w:color="auto"/>
          </w:divBdr>
        </w:div>
        <w:div w:id="1417633191">
          <w:marLeft w:val="640"/>
          <w:marRight w:val="0"/>
          <w:marTop w:val="0"/>
          <w:marBottom w:val="0"/>
          <w:divBdr>
            <w:top w:val="none" w:sz="0" w:space="0" w:color="auto"/>
            <w:left w:val="none" w:sz="0" w:space="0" w:color="auto"/>
            <w:bottom w:val="none" w:sz="0" w:space="0" w:color="auto"/>
            <w:right w:val="none" w:sz="0" w:space="0" w:color="auto"/>
          </w:divBdr>
        </w:div>
        <w:div w:id="1849905439">
          <w:marLeft w:val="640"/>
          <w:marRight w:val="0"/>
          <w:marTop w:val="0"/>
          <w:marBottom w:val="0"/>
          <w:divBdr>
            <w:top w:val="none" w:sz="0" w:space="0" w:color="auto"/>
            <w:left w:val="none" w:sz="0" w:space="0" w:color="auto"/>
            <w:bottom w:val="none" w:sz="0" w:space="0" w:color="auto"/>
            <w:right w:val="none" w:sz="0" w:space="0" w:color="auto"/>
          </w:divBdr>
        </w:div>
        <w:div w:id="658969307">
          <w:marLeft w:val="640"/>
          <w:marRight w:val="0"/>
          <w:marTop w:val="0"/>
          <w:marBottom w:val="0"/>
          <w:divBdr>
            <w:top w:val="none" w:sz="0" w:space="0" w:color="auto"/>
            <w:left w:val="none" w:sz="0" w:space="0" w:color="auto"/>
            <w:bottom w:val="none" w:sz="0" w:space="0" w:color="auto"/>
            <w:right w:val="none" w:sz="0" w:space="0" w:color="auto"/>
          </w:divBdr>
        </w:div>
        <w:div w:id="1462532914">
          <w:marLeft w:val="640"/>
          <w:marRight w:val="0"/>
          <w:marTop w:val="0"/>
          <w:marBottom w:val="0"/>
          <w:divBdr>
            <w:top w:val="none" w:sz="0" w:space="0" w:color="auto"/>
            <w:left w:val="none" w:sz="0" w:space="0" w:color="auto"/>
            <w:bottom w:val="none" w:sz="0" w:space="0" w:color="auto"/>
            <w:right w:val="none" w:sz="0" w:space="0" w:color="auto"/>
          </w:divBdr>
        </w:div>
        <w:div w:id="1785147800">
          <w:marLeft w:val="640"/>
          <w:marRight w:val="0"/>
          <w:marTop w:val="0"/>
          <w:marBottom w:val="0"/>
          <w:divBdr>
            <w:top w:val="none" w:sz="0" w:space="0" w:color="auto"/>
            <w:left w:val="none" w:sz="0" w:space="0" w:color="auto"/>
            <w:bottom w:val="none" w:sz="0" w:space="0" w:color="auto"/>
            <w:right w:val="none" w:sz="0" w:space="0" w:color="auto"/>
          </w:divBdr>
        </w:div>
        <w:div w:id="974410580">
          <w:marLeft w:val="640"/>
          <w:marRight w:val="0"/>
          <w:marTop w:val="0"/>
          <w:marBottom w:val="0"/>
          <w:divBdr>
            <w:top w:val="none" w:sz="0" w:space="0" w:color="auto"/>
            <w:left w:val="none" w:sz="0" w:space="0" w:color="auto"/>
            <w:bottom w:val="none" w:sz="0" w:space="0" w:color="auto"/>
            <w:right w:val="none" w:sz="0" w:space="0" w:color="auto"/>
          </w:divBdr>
        </w:div>
        <w:div w:id="1745637882">
          <w:marLeft w:val="640"/>
          <w:marRight w:val="0"/>
          <w:marTop w:val="0"/>
          <w:marBottom w:val="0"/>
          <w:divBdr>
            <w:top w:val="none" w:sz="0" w:space="0" w:color="auto"/>
            <w:left w:val="none" w:sz="0" w:space="0" w:color="auto"/>
            <w:bottom w:val="none" w:sz="0" w:space="0" w:color="auto"/>
            <w:right w:val="none" w:sz="0" w:space="0" w:color="auto"/>
          </w:divBdr>
        </w:div>
        <w:div w:id="21785553">
          <w:marLeft w:val="640"/>
          <w:marRight w:val="0"/>
          <w:marTop w:val="0"/>
          <w:marBottom w:val="0"/>
          <w:divBdr>
            <w:top w:val="none" w:sz="0" w:space="0" w:color="auto"/>
            <w:left w:val="none" w:sz="0" w:space="0" w:color="auto"/>
            <w:bottom w:val="none" w:sz="0" w:space="0" w:color="auto"/>
            <w:right w:val="none" w:sz="0" w:space="0" w:color="auto"/>
          </w:divBdr>
        </w:div>
        <w:div w:id="1221790086">
          <w:marLeft w:val="640"/>
          <w:marRight w:val="0"/>
          <w:marTop w:val="0"/>
          <w:marBottom w:val="0"/>
          <w:divBdr>
            <w:top w:val="none" w:sz="0" w:space="0" w:color="auto"/>
            <w:left w:val="none" w:sz="0" w:space="0" w:color="auto"/>
            <w:bottom w:val="none" w:sz="0" w:space="0" w:color="auto"/>
            <w:right w:val="none" w:sz="0" w:space="0" w:color="auto"/>
          </w:divBdr>
        </w:div>
        <w:div w:id="1552693194">
          <w:marLeft w:val="640"/>
          <w:marRight w:val="0"/>
          <w:marTop w:val="0"/>
          <w:marBottom w:val="0"/>
          <w:divBdr>
            <w:top w:val="none" w:sz="0" w:space="0" w:color="auto"/>
            <w:left w:val="none" w:sz="0" w:space="0" w:color="auto"/>
            <w:bottom w:val="none" w:sz="0" w:space="0" w:color="auto"/>
            <w:right w:val="none" w:sz="0" w:space="0" w:color="auto"/>
          </w:divBdr>
        </w:div>
        <w:div w:id="1502311987">
          <w:marLeft w:val="640"/>
          <w:marRight w:val="0"/>
          <w:marTop w:val="0"/>
          <w:marBottom w:val="0"/>
          <w:divBdr>
            <w:top w:val="none" w:sz="0" w:space="0" w:color="auto"/>
            <w:left w:val="none" w:sz="0" w:space="0" w:color="auto"/>
            <w:bottom w:val="none" w:sz="0" w:space="0" w:color="auto"/>
            <w:right w:val="none" w:sz="0" w:space="0" w:color="auto"/>
          </w:divBdr>
        </w:div>
        <w:div w:id="905267291">
          <w:marLeft w:val="640"/>
          <w:marRight w:val="0"/>
          <w:marTop w:val="0"/>
          <w:marBottom w:val="0"/>
          <w:divBdr>
            <w:top w:val="none" w:sz="0" w:space="0" w:color="auto"/>
            <w:left w:val="none" w:sz="0" w:space="0" w:color="auto"/>
            <w:bottom w:val="none" w:sz="0" w:space="0" w:color="auto"/>
            <w:right w:val="none" w:sz="0" w:space="0" w:color="auto"/>
          </w:divBdr>
        </w:div>
        <w:div w:id="1651055197">
          <w:marLeft w:val="640"/>
          <w:marRight w:val="0"/>
          <w:marTop w:val="0"/>
          <w:marBottom w:val="0"/>
          <w:divBdr>
            <w:top w:val="none" w:sz="0" w:space="0" w:color="auto"/>
            <w:left w:val="none" w:sz="0" w:space="0" w:color="auto"/>
            <w:bottom w:val="none" w:sz="0" w:space="0" w:color="auto"/>
            <w:right w:val="none" w:sz="0" w:space="0" w:color="auto"/>
          </w:divBdr>
        </w:div>
        <w:div w:id="1710303247">
          <w:marLeft w:val="640"/>
          <w:marRight w:val="0"/>
          <w:marTop w:val="0"/>
          <w:marBottom w:val="0"/>
          <w:divBdr>
            <w:top w:val="none" w:sz="0" w:space="0" w:color="auto"/>
            <w:left w:val="none" w:sz="0" w:space="0" w:color="auto"/>
            <w:bottom w:val="none" w:sz="0" w:space="0" w:color="auto"/>
            <w:right w:val="none" w:sz="0" w:space="0" w:color="auto"/>
          </w:divBdr>
        </w:div>
        <w:div w:id="1482888272">
          <w:marLeft w:val="640"/>
          <w:marRight w:val="0"/>
          <w:marTop w:val="0"/>
          <w:marBottom w:val="0"/>
          <w:divBdr>
            <w:top w:val="none" w:sz="0" w:space="0" w:color="auto"/>
            <w:left w:val="none" w:sz="0" w:space="0" w:color="auto"/>
            <w:bottom w:val="none" w:sz="0" w:space="0" w:color="auto"/>
            <w:right w:val="none" w:sz="0" w:space="0" w:color="auto"/>
          </w:divBdr>
        </w:div>
      </w:divsChild>
    </w:div>
    <w:div w:id="1477989229">
      <w:bodyDiv w:val="1"/>
      <w:marLeft w:val="0"/>
      <w:marRight w:val="0"/>
      <w:marTop w:val="0"/>
      <w:marBottom w:val="0"/>
      <w:divBdr>
        <w:top w:val="none" w:sz="0" w:space="0" w:color="auto"/>
        <w:left w:val="none" w:sz="0" w:space="0" w:color="auto"/>
        <w:bottom w:val="none" w:sz="0" w:space="0" w:color="auto"/>
        <w:right w:val="none" w:sz="0" w:space="0" w:color="auto"/>
      </w:divBdr>
      <w:divsChild>
        <w:div w:id="1899895732">
          <w:marLeft w:val="640"/>
          <w:marRight w:val="0"/>
          <w:marTop w:val="0"/>
          <w:marBottom w:val="0"/>
          <w:divBdr>
            <w:top w:val="none" w:sz="0" w:space="0" w:color="auto"/>
            <w:left w:val="none" w:sz="0" w:space="0" w:color="auto"/>
            <w:bottom w:val="none" w:sz="0" w:space="0" w:color="auto"/>
            <w:right w:val="none" w:sz="0" w:space="0" w:color="auto"/>
          </w:divBdr>
        </w:div>
        <w:div w:id="1546747365">
          <w:marLeft w:val="640"/>
          <w:marRight w:val="0"/>
          <w:marTop w:val="0"/>
          <w:marBottom w:val="0"/>
          <w:divBdr>
            <w:top w:val="none" w:sz="0" w:space="0" w:color="auto"/>
            <w:left w:val="none" w:sz="0" w:space="0" w:color="auto"/>
            <w:bottom w:val="none" w:sz="0" w:space="0" w:color="auto"/>
            <w:right w:val="none" w:sz="0" w:space="0" w:color="auto"/>
          </w:divBdr>
        </w:div>
        <w:div w:id="1857040046">
          <w:marLeft w:val="640"/>
          <w:marRight w:val="0"/>
          <w:marTop w:val="0"/>
          <w:marBottom w:val="0"/>
          <w:divBdr>
            <w:top w:val="none" w:sz="0" w:space="0" w:color="auto"/>
            <w:left w:val="none" w:sz="0" w:space="0" w:color="auto"/>
            <w:bottom w:val="none" w:sz="0" w:space="0" w:color="auto"/>
            <w:right w:val="none" w:sz="0" w:space="0" w:color="auto"/>
          </w:divBdr>
        </w:div>
        <w:div w:id="1330791522">
          <w:marLeft w:val="640"/>
          <w:marRight w:val="0"/>
          <w:marTop w:val="0"/>
          <w:marBottom w:val="0"/>
          <w:divBdr>
            <w:top w:val="none" w:sz="0" w:space="0" w:color="auto"/>
            <w:left w:val="none" w:sz="0" w:space="0" w:color="auto"/>
            <w:bottom w:val="none" w:sz="0" w:space="0" w:color="auto"/>
            <w:right w:val="none" w:sz="0" w:space="0" w:color="auto"/>
          </w:divBdr>
        </w:div>
        <w:div w:id="247468838">
          <w:marLeft w:val="640"/>
          <w:marRight w:val="0"/>
          <w:marTop w:val="0"/>
          <w:marBottom w:val="0"/>
          <w:divBdr>
            <w:top w:val="none" w:sz="0" w:space="0" w:color="auto"/>
            <w:left w:val="none" w:sz="0" w:space="0" w:color="auto"/>
            <w:bottom w:val="none" w:sz="0" w:space="0" w:color="auto"/>
            <w:right w:val="none" w:sz="0" w:space="0" w:color="auto"/>
          </w:divBdr>
        </w:div>
        <w:div w:id="876895407">
          <w:marLeft w:val="640"/>
          <w:marRight w:val="0"/>
          <w:marTop w:val="0"/>
          <w:marBottom w:val="0"/>
          <w:divBdr>
            <w:top w:val="none" w:sz="0" w:space="0" w:color="auto"/>
            <w:left w:val="none" w:sz="0" w:space="0" w:color="auto"/>
            <w:bottom w:val="none" w:sz="0" w:space="0" w:color="auto"/>
            <w:right w:val="none" w:sz="0" w:space="0" w:color="auto"/>
          </w:divBdr>
        </w:div>
      </w:divsChild>
    </w:div>
    <w:div w:id="1479565971">
      <w:bodyDiv w:val="1"/>
      <w:marLeft w:val="0"/>
      <w:marRight w:val="0"/>
      <w:marTop w:val="0"/>
      <w:marBottom w:val="0"/>
      <w:divBdr>
        <w:top w:val="none" w:sz="0" w:space="0" w:color="auto"/>
        <w:left w:val="none" w:sz="0" w:space="0" w:color="auto"/>
        <w:bottom w:val="none" w:sz="0" w:space="0" w:color="auto"/>
        <w:right w:val="none" w:sz="0" w:space="0" w:color="auto"/>
      </w:divBdr>
      <w:divsChild>
        <w:div w:id="20014087">
          <w:marLeft w:val="640"/>
          <w:marRight w:val="0"/>
          <w:marTop w:val="0"/>
          <w:marBottom w:val="0"/>
          <w:divBdr>
            <w:top w:val="none" w:sz="0" w:space="0" w:color="auto"/>
            <w:left w:val="none" w:sz="0" w:space="0" w:color="auto"/>
            <w:bottom w:val="none" w:sz="0" w:space="0" w:color="auto"/>
            <w:right w:val="none" w:sz="0" w:space="0" w:color="auto"/>
          </w:divBdr>
        </w:div>
        <w:div w:id="117066936">
          <w:marLeft w:val="640"/>
          <w:marRight w:val="0"/>
          <w:marTop w:val="0"/>
          <w:marBottom w:val="0"/>
          <w:divBdr>
            <w:top w:val="none" w:sz="0" w:space="0" w:color="auto"/>
            <w:left w:val="none" w:sz="0" w:space="0" w:color="auto"/>
            <w:bottom w:val="none" w:sz="0" w:space="0" w:color="auto"/>
            <w:right w:val="none" w:sz="0" w:space="0" w:color="auto"/>
          </w:divBdr>
        </w:div>
        <w:div w:id="1338966081">
          <w:marLeft w:val="640"/>
          <w:marRight w:val="0"/>
          <w:marTop w:val="0"/>
          <w:marBottom w:val="0"/>
          <w:divBdr>
            <w:top w:val="none" w:sz="0" w:space="0" w:color="auto"/>
            <w:left w:val="none" w:sz="0" w:space="0" w:color="auto"/>
            <w:bottom w:val="none" w:sz="0" w:space="0" w:color="auto"/>
            <w:right w:val="none" w:sz="0" w:space="0" w:color="auto"/>
          </w:divBdr>
        </w:div>
        <w:div w:id="960576522">
          <w:marLeft w:val="640"/>
          <w:marRight w:val="0"/>
          <w:marTop w:val="0"/>
          <w:marBottom w:val="0"/>
          <w:divBdr>
            <w:top w:val="none" w:sz="0" w:space="0" w:color="auto"/>
            <w:left w:val="none" w:sz="0" w:space="0" w:color="auto"/>
            <w:bottom w:val="none" w:sz="0" w:space="0" w:color="auto"/>
            <w:right w:val="none" w:sz="0" w:space="0" w:color="auto"/>
          </w:divBdr>
        </w:div>
        <w:div w:id="1564872589">
          <w:marLeft w:val="640"/>
          <w:marRight w:val="0"/>
          <w:marTop w:val="0"/>
          <w:marBottom w:val="0"/>
          <w:divBdr>
            <w:top w:val="none" w:sz="0" w:space="0" w:color="auto"/>
            <w:left w:val="none" w:sz="0" w:space="0" w:color="auto"/>
            <w:bottom w:val="none" w:sz="0" w:space="0" w:color="auto"/>
            <w:right w:val="none" w:sz="0" w:space="0" w:color="auto"/>
          </w:divBdr>
        </w:div>
        <w:div w:id="608315863">
          <w:marLeft w:val="640"/>
          <w:marRight w:val="0"/>
          <w:marTop w:val="0"/>
          <w:marBottom w:val="0"/>
          <w:divBdr>
            <w:top w:val="none" w:sz="0" w:space="0" w:color="auto"/>
            <w:left w:val="none" w:sz="0" w:space="0" w:color="auto"/>
            <w:bottom w:val="none" w:sz="0" w:space="0" w:color="auto"/>
            <w:right w:val="none" w:sz="0" w:space="0" w:color="auto"/>
          </w:divBdr>
        </w:div>
        <w:div w:id="873495613">
          <w:marLeft w:val="640"/>
          <w:marRight w:val="0"/>
          <w:marTop w:val="0"/>
          <w:marBottom w:val="0"/>
          <w:divBdr>
            <w:top w:val="none" w:sz="0" w:space="0" w:color="auto"/>
            <w:left w:val="none" w:sz="0" w:space="0" w:color="auto"/>
            <w:bottom w:val="none" w:sz="0" w:space="0" w:color="auto"/>
            <w:right w:val="none" w:sz="0" w:space="0" w:color="auto"/>
          </w:divBdr>
        </w:div>
        <w:div w:id="1361053713">
          <w:marLeft w:val="640"/>
          <w:marRight w:val="0"/>
          <w:marTop w:val="0"/>
          <w:marBottom w:val="0"/>
          <w:divBdr>
            <w:top w:val="none" w:sz="0" w:space="0" w:color="auto"/>
            <w:left w:val="none" w:sz="0" w:space="0" w:color="auto"/>
            <w:bottom w:val="none" w:sz="0" w:space="0" w:color="auto"/>
            <w:right w:val="none" w:sz="0" w:space="0" w:color="auto"/>
          </w:divBdr>
        </w:div>
        <w:div w:id="2144957195">
          <w:marLeft w:val="640"/>
          <w:marRight w:val="0"/>
          <w:marTop w:val="0"/>
          <w:marBottom w:val="0"/>
          <w:divBdr>
            <w:top w:val="none" w:sz="0" w:space="0" w:color="auto"/>
            <w:left w:val="none" w:sz="0" w:space="0" w:color="auto"/>
            <w:bottom w:val="none" w:sz="0" w:space="0" w:color="auto"/>
            <w:right w:val="none" w:sz="0" w:space="0" w:color="auto"/>
          </w:divBdr>
        </w:div>
        <w:div w:id="337469149">
          <w:marLeft w:val="640"/>
          <w:marRight w:val="0"/>
          <w:marTop w:val="0"/>
          <w:marBottom w:val="0"/>
          <w:divBdr>
            <w:top w:val="none" w:sz="0" w:space="0" w:color="auto"/>
            <w:left w:val="none" w:sz="0" w:space="0" w:color="auto"/>
            <w:bottom w:val="none" w:sz="0" w:space="0" w:color="auto"/>
            <w:right w:val="none" w:sz="0" w:space="0" w:color="auto"/>
          </w:divBdr>
        </w:div>
        <w:div w:id="1918903858">
          <w:marLeft w:val="640"/>
          <w:marRight w:val="0"/>
          <w:marTop w:val="0"/>
          <w:marBottom w:val="0"/>
          <w:divBdr>
            <w:top w:val="none" w:sz="0" w:space="0" w:color="auto"/>
            <w:left w:val="none" w:sz="0" w:space="0" w:color="auto"/>
            <w:bottom w:val="none" w:sz="0" w:space="0" w:color="auto"/>
            <w:right w:val="none" w:sz="0" w:space="0" w:color="auto"/>
          </w:divBdr>
        </w:div>
        <w:div w:id="1528987250">
          <w:marLeft w:val="640"/>
          <w:marRight w:val="0"/>
          <w:marTop w:val="0"/>
          <w:marBottom w:val="0"/>
          <w:divBdr>
            <w:top w:val="none" w:sz="0" w:space="0" w:color="auto"/>
            <w:left w:val="none" w:sz="0" w:space="0" w:color="auto"/>
            <w:bottom w:val="none" w:sz="0" w:space="0" w:color="auto"/>
            <w:right w:val="none" w:sz="0" w:space="0" w:color="auto"/>
          </w:divBdr>
        </w:div>
        <w:div w:id="107086376">
          <w:marLeft w:val="640"/>
          <w:marRight w:val="0"/>
          <w:marTop w:val="0"/>
          <w:marBottom w:val="0"/>
          <w:divBdr>
            <w:top w:val="none" w:sz="0" w:space="0" w:color="auto"/>
            <w:left w:val="none" w:sz="0" w:space="0" w:color="auto"/>
            <w:bottom w:val="none" w:sz="0" w:space="0" w:color="auto"/>
            <w:right w:val="none" w:sz="0" w:space="0" w:color="auto"/>
          </w:divBdr>
        </w:div>
        <w:div w:id="1083456874">
          <w:marLeft w:val="640"/>
          <w:marRight w:val="0"/>
          <w:marTop w:val="0"/>
          <w:marBottom w:val="0"/>
          <w:divBdr>
            <w:top w:val="none" w:sz="0" w:space="0" w:color="auto"/>
            <w:left w:val="none" w:sz="0" w:space="0" w:color="auto"/>
            <w:bottom w:val="none" w:sz="0" w:space="0" w:color="auto"/>
            <w:right w:val="none" w:sz="0" w:space="0" w:color="auto"/>
          </w:divBdr>
        </w:div>
        <w:div w:id="703946314">
          <w:marLeft w:val="640"/>
          <w:marRight w:val="0"/>
          <w:marTop w:val="0"/>
          <w:marBottom w:val="0"/>
          <w:divBdr>
            <w:top w:val="none" w:sz="0" w:space="0" w:color="auto"/>
            <w:left w:val="none" w:sz="0" w:space="0" w:color="auto"/>
            <w:bottom w:val="none" w:sz="0" w:space="0" w:color="auto"/>
            <w:right w:val="none" w:sz="0" w:space="0" w:color="auto"/>
          </w:divBdr>
        </w:div>
        <w:div w:id="1785230933">
          <w:marLeft w:val="640"/>
          <w:marRight w:val="0"/>
          <w:marTop w:val="0"/>
          <w:marBottom w:val="0"/>
          <w:divBdr>
            <w:top w:val="none" w:sz="0" w:space="0" w:color="auto"/>
            <w:left w:val="none" w:sz="0" w:space="0" w:color="auto"/>
            <w:bottom w:val="none" w:sz="0" w:space="0" w:color="auto"/>
            <w:right w:val="none" w:sz="0" w:space="0" w:color="auto"/>
          </w:divBdr>
        </w:div>
        <w:div w:id="1126200603">
          <w:marLeft w:val="640"/>
          <w:marRight w:val="0"/>
          <w:marTop w:val="0"/>
          <w:marBottom w:val="0"/>
          <w:divBdr>
            <w:top w:val="none" w:sz="0" w:space="0" w:color="auto"/>
            <w:left w:val="none" w:sz="0" w:space="0" w:color="auto"/>
            <w:bottom w:val="none" w:sz="0" w:space="0" w:color="auto"/>
            <w:right w:val="none" w:sz="0" w:space="0" w:color="auto"/>
          </w:divBdr>
        </w:div>
        <w:div w:id="962886254">
          <w:marLeft w:val="640"/>
          <w:marRight w:val="0"/>
          <w:marTop w:val="0"/>
          <w:marBottom w:val="0"/>
          <w:divBdr>
            <w:top w:val="none" w:sz="0" w:space="0" w:color="auto"/>
            <w:left w:val="none" w:sz="0" w:space="0" w:color="auto"/>
            <w:bottom w:val="none" w:sz="0" w:space="0" w:color="auto"/>
            <w:right w:val="none" w:sz="0" w:space="0" w:color="auto"/>
          </w:divBdr>
        </w:div>
        <w:div w:id="1857619846">
          <w:marLeft w:val="640"/>
          <w:marRight w:val="0"/>
          <w:marTop w:val="0"/>
          <w:marBottom w:val="0"/>
          <w:divBdr>
            <w:top w:val="none" w:sz="0" w:space="0" w:color="auto"/>
            <w:left w:val="none" w:sz="0" w:space="0" w:color="auto"/>
            <w:bottom w:val="none" w:sz="0" w:space="0" w:color="auto"/>
            <w:right w:val="none" w:sz="0" w:space="0" w:color="auto"/>
          </w:divBdr>
        </w:div>
        <w:div w:id="391343540">
          <w:marLeft w:val="640"/>
          <w:marRight w:val="0"/>
          <w:marTop w:val="0"/>
          <w:marBottom w:val="0"/>
          <w:divBdr>
            <w:top w:val="none" w:sz="0" w:space="0" w:color="auto"/>
            <w:left w:val="none" w:sz="0" w:space="0" w:color="auto"/>
            <w:bottom w:val="none" w:sz="0" w:space="0" w:color="auto"/>
            <w:right w:val="none" w:sz="0" w:space="0" w:color="auto"/>
          </w:divBdr>
        </w:div>
        <w:div w:id="1210844713">
          <w:marLeft w:val="640"/>
          <w:marRight w:val="0"/>
          <w:marTop w:val="0"/>
          <w:marBottom w:val="0"/>
          <w:divBdr>
            <w:top w:val="none" w:sz="0" w:space="0" w:color="auto"/>
            <w:left w:val="none" w:sz="0" w:space="0" w:color="auto"/>
            <w:bottom w:val="none" w:sz="0" w:space="0" w:color="auto"/>
            <w:right w:val="none" w:sz="0" w:space="0" w:color="auto"/>
          </w:divBdr>
        </w:div>
        <w:div w:id="1482230232">
          <w:marLeft w:val="640"/>
          <w:marRight w:val="0"/>
          <w:marTop w:val="0"/>
          <w:marBottom w:val="0"/>
          <w:divBdr>
            <w:top w:val="none" w:sz="0" w:space="0" w:color="auto"/>
            <w:left w:val="none" w:sz="0" w:space="0" w:color="auto"/>
            <w:bottom w:val="none" w:sz="0" w:space="0" w:color="auto"/>
            <w:right w:val="none" w:sz="0" w:space="0" w:color="auto"/>
          </w:divBdr>
        </w:div>
        <w:div w:id="1084575330">
          <w:marLeft w:val="640"/>
          <w:marRight w:val="0"/>
          <w:marTop w:val="0"/>
          <w:marBottom w:val="0"/>
          <w:divBdr>
            <w:top w:val="none" w:sz="0" w:space="0" w:color="auto"/>
            <w:left w:val="none" w:sz="0" w:space="0" w:color="auto"/>
            <w:bottom w:val="none" w:sz="0" w:space="0" w:color="auto"/>
            <w:right w:val="none" w:sz="0" w:space="0" w:color="auto"/>
          </w:divBdr>
        </w:div>
        <w:div w:id="364018981">
          <w:marLeft w:val="640"/>
          <w:marRight w:val="0"/>
          <w:marTop w:val="0"/>
          <w:marBottom w:val="0"/>
          <w:divBdr>
            <w:top w:val="none" w:sz="0" w:space="0" w:color="auto"/>
            <w:left w:val="none" w:sz="0" w:space="0" w:color="auto"/>
            <w:bottom w:val="none" w:sz="0" w:space="0" w:color="auto"/>
            <w:right w:val="none" w:sz="0" w:space="0" w:color="auto"/>
          </w:divBdr>
        </w:div>
        <w:div w:id="572391476">
          <w:marLeft w:val="640"/>
          <w:marRight w:val="0"/>
          <w:marTop w:val="0"/>
          <w:marBottom w:val="0"/>
          <w:divBdr>
            <w:top w:val="none" w:sz="0" w:space="0" w:color="auto"/>
            <w:left w:val="none" w:sz="0" w:space="0" w:color="auto"/>
            <w:bottom w:val="none" w:sz="0" w:space="0" w:color="auto"/>
            <w:right w:val="none" w:sz="0" w:space="0" w:color="auto"/>
          </w:divBdr>
        </w:div>
      </w:divsChild>
    </w:div>
    <w:div w:id="1488669141">
      <w:bodyDiv w:val="1"/>
      <w:marLeft w:val="0"/>
      <w:marRight w:val="0"/>
      <w:marTop w:val="0"/>
      <w:marBottom w:val="0"/>
      <w:divBdr>
        <w:top w:val="none" w:sz="0" w:space="0" w:color="auto"/>
        <w:left w:val="none" w:sz="0" w:space="0" w:color="auto"/>
        <w:bottom w:val="none" w:sz="0" w:space="0" w:color="auto"/>
        <w:right w:val="none" w:sz="0" w:space="0" w:color="auto"/>
      </w:divBdr>
      <w:divsChild>
        <w:div w:id="1232890466">
          <w:marLeft w:val="640"/>
          <w:marRight w:val="0"/>
          <w:marTop w:val="0"/>
          <w:marBottom w:val="0"/>
          <w:divBdr>
            <w:top w:val="none" w:sz="0" w:space="0" w:color="auto"/>
            <w:left w:val="none" w:sz="0" w:space="0" w:color="auto"/>
            <w:bottom w:val="none" w:sz="0" w:space="0" w:color="auto"/>
            <w:right w:val="none" w:sz="0" w:space="0" w:color="auto"/>
          </w:divBdr>
        </w:div>
        <w:div w:id="1582524044">
          <w:marLeft w:val="640"/>
          <w:marRight w:val="0"/>
          <w:marTop w:val="0"/>
          <w:marBottom w:val="0"/>
          <w:divBdr>
            <w:top w:val="none" w:sz="0" w:space="0" w:color="auto"/>
            <w:left w:val="none" w:sz="0" w:space="0" w:color="auto"/>
            <w:bottom w:val="none" w:sz="0" w:space="0" w:color="auto"/>
            <w:right w:val="none" w:sz="0" w:space="0" w:color="auto"/>
          </w:divBdr>
        </w:div>
        <w:div w:id="480268162">
          <w:marLeft w:val="640"/>
          <w:marRight w:val="0"/>
          <w:marTop w:val="0"/>
          <w:marBottom w:val="0"/>
          <w:divBdr>
            <w:top w:val="none" w:sz="0" w:space="0" w:color="auto"/>
            <w:left w:val="none" w:sz="0" w:space="0" w:color="auto"/>
            <w:bottom w:val="none" w:sz="0" w:space="0" w:color="auto"/>
            <w:right w:val="none" w:sz="0" w:space="0" w:color="auto"/>
          </w:divBdr>
        </w:div>
        <w:div w:id="1035885801">
          <w:marLeft w:val="640"/>
          <w:marRight w:val="0"/>
          <w:marTop w:val="0"/>
          <w:marBottom w:val="0"/>
          <w:divBdr>
            <w:top w:val="none" w:sz="0" w:space="0" w:color="auto"/>
            <w:left w:val="none" w:sz="0" w:space="0" w:color="auto"/>
            <w:bottom w:val="none" w:sz="0" w:space="0" w:color="auto"/>
            <w:right w:val="none" w:sz="0" w:space="0" w:color="auto"/>
          </w:divBdr>
        </w:div>
        <w:div w:id="110520179">
          <w:marLeft w:val="640"/>
          <w:marRight w:val="0"/>
          <w:marTop w:val="0"/>
          <w:marBottom w:val="0"/>
          <w:divBdr>
            <w:top w:val="none" w:sz="0" w:space="0" w:color="auto"/>
            <w:left w:val="none" w:sz="0" w:space="0" w:color="auto"/>
            <w:bottom w:val="none" w:sz="0" w:space="0" w:color="auto"/>
            <w:right w:val="none" w:sz="0" w:space="0" w:color="auto"/>
          </w:divBdr>
        </w:div>
        <w:div w:id="1506241294">
          <w:marLeft w:val="640"/>
          <w:marRight w:val="0"/>
          <w:marTop w:val="0"/>
          <w:marBottom w:val="0"/>
          <w:divBdr>
            <w:top w:val="none" w:sz="0" w:space="0" w:color="auto"/>
            <w:left w:val="none" w:sz="0" w:space="0" w:color="auto"/>
            <w:bottom w:val="none" w:sz="0" w:space="0" w:color="auto"/>
            <w:right w:val="none" w:sz="0" w:space="0" w:color="auto"/>
          </w:divBdr>
        </w:div>
        <w:div w:id="774056605">
          <w:marLeft w:val="640"/>
          <w:marRight w:val="0"/>
          <w:marTop w:val="0"/>
          <w:marBottom w:val="0"/>
          <w:divBdr>
            <w:top w:val="none" w:sz="0" w:space="0" w:color="auto"/>
            <w:left w:val="none" w:sz="0" w:space="0" w:color="auto"/>
            <w:bottom w:val="none" w:sz="0" w:space="0" w:color="auto"/>
            <w:right w:val="none" w:sz="0" w:space="0" w:color="auto"/>
          </w:divBdr>
        </w:div>
        <w:div w:id="1727795629">
          <w:marLeft w:val="640"/>
          <w:marRight w:val="0"/>
          <w:marTop w:val="0"/>
          <w:marBottom w:val="0"/>
          <w:divBdr>
            <w:top w:val="none" w:sz="0" w:space="0" w:color="auto"/>
            <w:left w:val="none" w:sz="0" w:space="0" w:color="auto"/>
            <w:bottom w:val="none" w:sz="0" w:space="0" w:color="auto"/>
            <w:right w:val="none" w:sz="0" w:space="0" w:color="auto"/>
          </w:divBdr>
        </w:div>
        <w:div w:id="971834286">
          <w:marLeft w:val="640"/>
          <w:marRight w:val="0"/>
          <w:marTop w:val="0"/>
          <w:marBottom w:val="0"/>
          <w:divBdr>
            <w:top w:val="none" w:sz="0" w:space="0" w:color="auto"/>
            <w:left w:val="none" w:sz="0" w:space="0" w:color="auto"/>
            <w:bottom w:val="none" w:sz="0" w:space="0" w:color="auto"/>
            <w:right w:val="none" w:sz="0" w:space="0" w:color="auto"/>
          </w:divBdr>
        </w:div>
        <w:div w:id="996881726">
          <w:marLeft w:val="640"/>
          <w:marRight w:val="0"/>
          <w:marTop w:val="0"/>
          <w:marBottom w:val="0"/>
          <w:divBdr>
            <w:top w:val="none" w:sz="0" w:space="0" w:color="auto"/>
            <w:left w:val="none" w:sz="0" w:space="0" w:color="auto"/>
            <w:bottom w:val="none" w:sz="0" w:space="0" w:color="auto"/>
            <w:right w:val="none" w:sz="0" w:space="0" w:color="auto"/>
          </w:divBdr>
        </w:div>
        <w:div w:id="616254473">
          <w:marLeft w:val="640"/>
          <w:marRight w:val="0"/>
          <w:marTop w:val="0"/>
          <w:marBottom w:val="0"/>
          <w:divBdr>
            <w:top w:val="none" w:sz="0" w:space="0" w:color="auto"/>
            <w:left w:val="none" w:sz="0" w:space="0" w:color="auto"/>
            <w:bottom w:val="none" w:sz="0" w:space="0" w:color="auto"/>
            <w:right w:val="none" w:sz="0" w:space="0" w:color="auto"/>
          </w:divBdr>
        </w:div>
        <w:div w:id="512232862">
          <w:marLeft w:val="640"/>
          <w:marRight w:val="0"/>
          <w:marTop w:val="0"/>
          <w:marBottom w:val="0"/>
          <w:divBdr>
            <w:top w:val="none" w:sz="0" w:space="0" w:color="auto"/>
            <w:left w:val="none" w:sz="0" w:space="0" w:color="auto"/>
            <w:bottom w:val="none" w:sz="0" w:space="0" w:color="auto"/>
            <w:right w:val="none" w:sz="0" w:space="0" w:color="auto"/>
          </w:divBdr>
        </w:div>
        <w:div w:id="1769616696">
          <w:marLeft w:val="640"/>
          <w:marRight w:val="0"/>
          <w:marTop w:val="0"/>
          <w:marBottom w:val="0"/>
          <w:divBdr>
            <w:top w:val="none" w:sz="0" w:space="0" w:color="auto"/>
            <w:left w:val="none" w:sz="0" w:space="0" w:color="auto"/>
            <w:bottom w:val="none" w:sz="0" w:space="0" w:color="auto"/>
            <w:right w:val="none" w:sz="0" w:space="0" w:color="auto"/>
          </w:divBdr>
        </w:div>
        <w:div w:id="857276457">
          <w:marLeft w:val="640"/>
          <w:marRight w:val="0"/>
          <w:marTop w:val="0"/>
          <w:marBottom w:val="0"/>
          <w:divBdr>
            <w:top w:val="none" w:sz="0" w:space="0" w:color="auto"/>
            <w:left w:val="none" w:sz="0" w:space="0" w:color="auto"/>
            <w:bottom w:val="none" w:sz="0" w:space="0" w:color="auto"/>
            <w:right w:val="none" w:sz="0" w:space="0" w:color="auto"/>
          </w:divBdr>
        </w:div>
        <w:div w:id="995569668">
          <w:marLeft w:val="640"/>
          <w:marRight w:val="0"/>
          <w:marTop w:val="0"/>
          <w:marBottom w:val="0"/>
          <w:divBdr>
            <w:top w:val="none" w:sz="0" w:space="0" w:color="auto"/>
            <w:left w:val="none" w:sz="0" w:space="0" w:color="auto"/>
            <w:bottom w:val="none" w:sz="0" w:space="0" w:color="auto"/>
            <w:right w:val="none" w:sz="0" w:space="0" w:color="auto"/>
          </w:divBdr>
        </w:div>
        <w:div w:id="233047796">
          <w:marLeft w:val="640"/>
          <w:marRight w:val="0"/>
          <w:marTop w:val="0"/>
          <w:marBottom w:val="0"/>
          <w:divBdr>
            <w:top w:val="none" w:sz="0" w:space="0" w:color="auto"/>
            <w:left w:val="none" w:sz="0" w:space="0" w:color="auto"/>
            <w:bottom w:val="none" w:sz="0" w:space="0" w:color="auto"/>
            <w:right w:val="none" w:sz="0" w:space="0" w:color="auto"/>
          </w:divBdr>
        </w:div>
        <w:div w:id="1447772614">
          <w:marLeft w:val="640"/>
          <w:marRight w:val="0"/>
          <w:marTop w:val="0"/>
          <w:marBottom w:val="0"/>
          <w:divBdr>
            <w:top w:val="none" w:sz="0" w:space="0" w:color="auto"/>
            <w:left w:val="none" w:sz="0" w:space="0" w:color="auto"/>
            <w:bottom w:val="none" w:sz="0" w:space="0" w:color="auto"/>
            <w:right w:val="none" w:sz="0" w:space="0" w:color="auto"/>
          </w:divBdr>
        </w:div>
        <w:div w:id="1611547293">
          <w:marLeft w:val="640"/>
          <w:marRight w:val="0"/>
          <w:marTop w:val="0"/>
          <w:marBottom w:val="0"/>
          <w:divBdr>
            <w:top w:val="none" w:sz="0" w:space="0" w:color="auto"/>
            <w:left w:val="none" w:sz="0" w:space="0" w:color="auto"/>
            <w:bottom w:val="none" w:sz="0" w:space="0" w:color="auto"/>
            <w:right w:val="none" w:sz="0" w:space="0" w:color="auto"/>
          </w:divBdr>
        </w:div>
        <w:div w:id="163673155">
          <w:marLeft w:val="640"/>
          <w:marRight w:val="0"/>
          <w:marTop w:val="0"/>
          <w:marBottom w:val="0"/>
          <w:divBdr>
            <w:top w:val="none" w:sz="0" w:space="0" w:color="auto"/>
            <w:left w:val="none" w:sz="0" w:space="0" w:color="auto"/>
            <w:bottom w:val="none" w:sz="0" w:space="0" w:color="auto"/>
            <w:right w:val="none" w:sz="0" w:space="0" w:color="auto"/>
          </w:divBdr>
        </w:div>
        <w:div w:id="1250432724">
          <w:marLeft w:val="640"/>
          <w:marRight w:val="0"/>
          <w:marTop w:val="0"/>
          <w:marBottom w:val="0"/>
          <w:divBdr>
            <w:top w:val="none" w:sz="0" w:space="0" w:color="auto"/>
            <w:left w:val="none" w:sz="0" w:space="0" w:color="auto"/>
            <w:bottom w:val="none" w:sz="0" w:space="0" w:color="auto"/>
            <w:right w:val="none" w:sz="0" w:space="0" w:color="auto"/>
          </w:divBdr>
        </w:div>
        <w:div w:id="1553074273">
          <w:marLeft w:val="640"/>
          <w:marRight w:val="0"/>
          <w:marTop w:val="0"/>
          <w:marBottom w:val="0"/>
          <w:divBdr>
            <w:top w:val="none" w:sz="0" w:space="0" w:color="auto"/>
            <w:left w:val="none" w:sz="0" w:space="0" w:color="auto"/>
            <w:bottom w:val="none" w:sz="0" w:space="0" w:color="auto"/>
            <w:right w:val="none" w:sz="0" w:space="0" w:color="auto"/>
          </w:divBdr>
        </w:div>
        <w:div w:id="104081766">
          <w:marLeft w:val="640"/>
          <w:marRight w:val="0"/>
          <w:marTop w:val="0"/>
          <w:marBottom w:val="0"/>
          <w:divBdr>
            <w:top w:val="none" w:sz="0" w:space="0" w:color="auto"/>
            <w:left w:val="none" w:sz="0" w:space="0" w:color="auto"/>
            <w:bottom w:val="none" w:sz="0" w:space="0" w:color="auto"/>
            <w:right w:val="none" w:sz="0" w:space="0" w:color="auto"/>
          </w:divBdr>
        </w:div>
        <w:div w:id="1305771964">
          <w:marLeft w:val="640"/>
          <w:marRight w:val="0"/>
          <w:marTop w:val="0"/>
          <w:marBottom w:val="0"/>
          <w:divBdr>
            <w:top w:val="none" w:sz="0" w:space="0" w:color="auto"/>
            <w:left w:val="none" w:sz="0" w:space="0" w:color="auto"/>
            <w:bottom w:val="none" w:sz="0" w:space="0" w:color="auto"/>
            <w:right w:val="none" w:sz="0" w:space="0" w:color="auto"/>
          </w:divBdr>
        </w:div>
        <w:div w:id="1957759293">
          <w:marLeft w:val="640"/>
          <w:marRight w:val="0"/>
          <w:marTop w:val="0"/>
          <w:marBottom w:val="0"/>
          <w:divBdr>
            <w:top w:val="none" w:sz="0" w:space="0" w:color="auto"/>
            <w:left w:val="none" w:sz="0" w:space="0" w:color="auto"/>
            <w:bottom w:val="none" w:sz="0" w:space="0" w:color="auto"/>
            <w:right w:val="none" w:sz="0" w:space="0" w:color="auto"/>
          </w:divBdr>
        </w:div>
        <w:div w:id="69352518">
          <w:marLeft w:val="640"/>
          <w:marRight w:val="0"/>
          <w:marTop w:val="0"/>
          <w:marBottom w:val="0"/>
          <w:divBdr>
            <w:top w:val="none" w:sz="0" w:space="0" w:color="auto"/>
            <w:left w:val="none" w:sz="0" w:space="0" w:color="auto"/>
            <w:bottom w:val="none" w:sz="0" w:space="0" w:color="auto"/>
            <w:right w:val="none" w:sz="0" w:space="0" w:color="auto"/>
          </w:divBdr>
        </w:div>
      </w:divsChild>
    </w:div>
    <w:div w:id="1494489935">
      <w:bodyDiv w:val="1"/>
      <w:marLeft w:val="0"/>
      <w:marRight w:val="0"/>
      <w:marTop w:val="0"/>
      <w:marBottom w:val="0"/>
      <w:divBdr>
        <w:top w:val="none" w:sz="0" w:space="0" w:color="auto"/>
        <w:left w:val="none" w:sz="0" w:space="0" w:color="auto"/>
        <w:bottom w:val="none" w:sz="0" w:space="0" w:color="auto"/>
        <w:right w:val="none" w:sz="0" w:space="0" w:color="auto"/>
      </w:divBdr>
      <w:divsChild>
        <w:div w:id="722682468">
          <w:marLeft w:val="640"/>
          <w:marRight w:val="0"/>
          <w:marTop w:val="0"/>
          <w:marBottom w:val="0"/>
          <w:divBdr>
            <w:top w:val="none" w:sz="0" w:space="0" w:color="auto"/>
            <w:left w:val="none" w:sz="0" w:space="0" w:color="auto"/>
            <w:bottom w:val="none" w:sz="0" w:space="0" w:color="auto"/>
            <w:right w:val="none" w:sz="0" w:space="0" w:color="auto"/>
          </w:divBdr>
        </w:div>
        <w:div w:id="537426702">
          <w:marLeft w:val="640"/>
          <w:marRight w:val="0"/>
          <w:marTop w:val="0"/>
          <w:marBottom w:val="0"/>
          <w:divBdr>
            <w:top w:val="none" w:sz="0" w:space="0" w:color="auto"/>
            <w:left w:val="none" w:sz="0" w:space="0" w:color="auto"/>
            <w:bottom w:val="none" w:sz="0" w:space="0" w:color="auto"/>
            <w:right w:val="none" w:sz="0" w:space="0" w:color="auto"/>
          </w:divBdr>
        </w:div>
        <w:div w:id="40327754">
          <w:marLeft w:val="640"/>
          <w:marRight w:val="0"/>
          <w:marTop w:val="0"/>
          <w:marBottom w:val="0"/>
          <w:divBdr>
            <w:top w:val="none" w:sz="0" w:space="0" w:color="auto"/>
            <w:left w:val="none" w:sz="0" w:space="0" w:color="auto"/>
            <w:bottom w:val="none" w:sz="0" w:space="0" w:color="auto"/>
            <w:right w:val="none" w:sz="0" w:space="0" w:color="auto"/>
          </w:divBdr>
        </w:div>
        <w:div w:id="2007901511">
          <w:marLeft w:val="640"/>
          <w:marRight w:val="0"/>
          <w:marTop w:val="0"/>
          <w:marBottom w:val="0"/>
          <w:divBdr>
            <w:top w:val="none" w:sz="0" w:space="0" w:color="auto"/>
            <w:left w:val="none" w:sz="0" w:space="0" w:color="auto"/>
            <w:bottom w:val="none" w:sz="0" w:space="0" w:color="auto"/>
            <w:right w:val="none" w:sz="0" w:space="0" w:color="auto"/>
          </w:divBdr>
        </w:div>
        <w:div w:id="784158146">
          <w:marLeft w:val="640"/>
          <w:marRight w:val="0"/>
          <w:marTop w:val="0"/>
          <w:marBottom w:val="0"/>
          <w:divBdr>
            <w:top w:val="none" w:sz="0" w:space="0" w:color="auto"/>
            <w:left w:val="none" w:sz="0" w:space="0" w:color="auto"/>
            <w:bottom w:val="none" w:sz="0" w:space="0" w:color="auto"/>
            <w:right w:val="none" w:sz="0" w:space="0" w:color="auto"/>
          </w:divBdr>
        </w:div>
        <w:div w:id="439032005">
          <w:marLeft w:val="640"/>
          <w:marRight w:val="0"/>
          <w:marTop w:val="0"/>
          <w:marBottom w:val="0"/>
          <w:divBdr>
            <w:top w:val="none" w:sz="0" w:space="0" w:color="auto"/>
            <w:left w:val="none" w:sz="0" w:space="0" w:color="auto"/>
            <w:bottom w:val="none" w:sz="0" w:space="0" w:color="auto"/>
            <w:right w:val="none" w:sz="0" w:space="0" w:color="auto"/>
          </w:divBdr>
        </w:div>
        <w:div w:id="1318001423">
          <w:marLeft w:val="640"/>
          <w:marRight w:val="0"/>
          <w:marTop w:val="0"/>
          <w:marBottom w:val="0"/>
          <w:divBdr>
            <w:top w:val="none" w:sz="0" w:space="0" w:color="auto"/>
            <w:left w:val="none" w:sz="0" w:space="0" w:color="auto"/>
            <w:bottom w:val="none" w:sz="0" w:space="0" w:color="auto"/>
            <w:right w:val="none" w:sz="0" w:space="0" w:color="auto"/>
          </w:divBdr>
        </w:div>
        <w:div w:id="277176427">
          <w:marLeft w:val="640"/>
          <w:marRight w:val="0"/>
          <w:marTop w:val="0"/>
          <w:marBottom w:val="0"/>
          <w:divBdr>
            <w:top w:val="none" w:sz="0" w:space="0" w:color="auto"/>
            <w:left w:val="none" w:sz="0" w:space="0" w:color="auto"/>
            <w:bottom w:val="none" w:sz="0" w:space="0" w:color="auto"/>
            <w:right w:val="none" w:sz="0" w:space="0" w:color="auto"/>
          </w:divBdr>
        </w:div>
        <w:div w:id="2075279614">
          <w:marLeft w:val="640"/>
          <w:marRight w:val="0"/>
          <w:marTop w:val="0"/>
          <w:marBottom w:val="0"/>
          <w:divBdr>
            <w:top w:val="none" w:sz="0" w:space="0" w:color="auto"/>
            <w:left w:val="none" w:sz="0" w:space="0" w:color="auto"/>
            <w:bottom w:val="none" w:sz="0" w:space="0" w:color="auto"/>
            <w:right w:val="none" w:sz="0" w:space="0" w:color="auto"/>
          </w:divBdr>
        </w:div>
        <w:div w:id="1618564018">
          <w:marLeft w:val="640"/>
          <w:marRight w:val="0"/>
          <w:marTop w:val="0"/>
          <w:marBottom w:val="0"/>
          <w:divBdr>
            <w:top w:val="none" w:sz="0" w:space="0" w:color="auto"/>
            <w:left w:val="none" w:sz="0" w:space="0" w:color="auto"/>
            <w:bottom w:val="none" w:sz="0" w:space="0" w:color="auto"/>
            <w:right w:val="none" w:sz="0" w:space="0" w:color="auto"/>
          </w:divBdr>
        </w:div>
        <w:div w:id="1836455700">
          <w:marLeft w:val="640"/>
          <w:marRight w:val="0"/>
          <w:marTop w:val="0"/>
          <w:marBottom w:val="0"/>
          <w:divBdr>
            <w:top w:val="none" w:sz="0" w:space="0" w:color="auto"/>
            <w:left w:val="none" w:sz="0" w:space="0" w:color="auto"/>
            <w:bottom w:val="none" w:sz="0" w:space="0" w:color="auto"/>
            <w:right w:val="none" w:sz="0" w:space="0" w:color="auto"/>
          </w:divBdr>
        </w:div>
        <w:div w:id="2007171903">
          <w:marLeft w:val="640"/>
          <w:marRight w:val="0"/>
          <w:marTop w:val="0"/>
          <w:marBottom w:val="0"/>
          <w:divBdr>
            <w:top w:val="none" w:sz="0" w:space="0" w:color="auto"/>
            <w:left w:val="none" w:sz="0" w:space="0" w:color="auto"/>
            <w:bottom w:val="none" w:sz="0" w:space="0" w:color="auto"/>
            <w:right w:val="none" w:sz="0" w:space="0" w:color="auto"/>
          </w:divBdr>
        </w:div>
        <w:div w:id="581719387">
          <w:marLeft w:val="640"/>
          <w:marRight w:val="0"/>
          <w:marTop w:val="0"/>
          <w:marBottom w:val="0"/>
          <w:divBdr>
            <w:top w:val="none" w:sz="0" w:space="0" w:color="auto"/>
            <w:left w:val="none" w:sz="0" w:space="0" w:color="auto"/>
            <w:bottom w:val="none" w:sz="0" w:space="0" w:color="auto"/>
            <w:right w:val="none" w:sz="0" w:space="0" w:color="auto"/>
          </w:divBdr>
        </w:div>
        <w:div w:id="405346065">
          <w:marLeft w:val="640"/>
          <w:marRight w:val="0"/>
          <w:marTop w:val="0"/>
          <w:marBottom w:val="0"/>
          <w:divBdr>
            <w:top w:val="none" w:sz="0" w:space="0" w:color="auto"/>
            <w:left w:val="none" w:sz="0" w:space="0" w:color="auto"/>
            <w:bottom w:val="none" w:sz="0" w:space="0" w:color="auto"/>
            <w:right w:val="none" w:sz="0" w:space="0" w:color="auto"/>
          </w:divBdr>
        </w:div>
        <w:div w:id="123162967">
          <w:marLeft w:val="640"/>
          <w:marRight w:val="0"/>
          <w:marTop w:val="0"/>
          <w:marBottom w:val="0"/>
          <w:divBdr>
            <w:top w:val="none" w:sz="0" w:space="0" w:color="auto"/>
            <w:left w:val="none" w:sz="0" w:space="0" w:color="auto"/>
            <w:bottom w:val="none" w:sz="0" w:space="0" w:color="auto"/>
            <w:right w:val="none" w:sz="0" w:space="0" w:color="auto"/>
          </w:divBdr>
        </w:div>
        <w:div w:id="228348652">
          <w:marLeft w:val="640"/>
          <w:marRight w:val="0"/>
          <w:marTop w:val="0"/>
          <w:marBottom w:val="0"/>
          <w:divBdr>
            <w:top w:val="none" w:sz="0" w:space="0" w:color="auto"/>
            <w:left w:val="none" w:sz="0" w:space="0" w:color="auto"/>
            <w:bottom w:val="none" w:sz="0" w:space="0" w:color="auto"/>
            <w:right w:val="none" w:sz="0" w:space="0" w:color="auto"/>
          </w:divBdr>
        </w:div>
        <w:div w:id="1287933840">
          <w:marLeft w:val="640"/>
          <w:marRight w:val="0"/>
          <w:marTop w:val="0"/>
          <w:marBottom w:val="0"/>
          <w:divBdr>
            <w:top w:val="none" w:sz="0" w:space="0" w:color="auto"/>
            <w:left w:val="none" w:sz="0" w:space="0" w:color="auto"/>
            <w:bottom w:val="none" w:sz="0" w:space="0" w:color="auto"/>
            <w:right w:val="none" w:sz="0" w:space="0" w:color="auto"/>
          </w:divBdr>
        </w:div>
        <w:div w:id="1483883657">
          <w:marLeft w:val="640"/>
          <w:marRight w:val="0"/>
          <w:marTop w:val="0"/>
          <w:marBottom w:val="0"/>
          <w:divBdr>
            <w:top w:val="none" w:sz="0" w:space="0" w:color="auto"/>
            <w:left w:val="none" w:sz="0" w:space="0" w:color="auto"/>
            <w:bottom w:val="none" w:sz="0" w:space="0" w:color="auto"/>
            <w:right w:val="none" w:sz="0" w:space="0" w:color="auto"/>
          </w:divBdr>
        </w:div>
        <w:div w:id="1473982572">
          <w:marLeft w:val="640"/>
          <w:marRight w:val="0"/>
          <w:marTop w:val="0"/>
          <w:marBottom w:val="0"/>
          <w:divBdr>
            <w:top w:val="none" w:sz="0" w:space="0" w:color="auto"/>
            <w:left w:val="none" w:sz="0" w:space="0" w:color="auto"/>
            <w:bottom w:val="none" w:sz="0" w:space="0" w:color="auto"/>
            <w:right w:val="none" w:sz="0" w:space="0" w:color="auto"/>
          </w:divBdr>
        </w:div>
        <w:div w:id="664431960">
          <w:marLeft w:val="640"/>
          <w:marRight w:val="0"/>
          <w:marTop w:val="0"/>
          <w:marBottom w:val="0"/>
          <w:divBdr>
            <w:top w:val="none" w:sz="0" w:space="0" w:color="auto"/>
            <w:left w:val="none" w:sz="0" w:space="0" w:color="auto"/>
            <w:bottom w:val="none" w:sz="0" w:space="0" w:color="auto"/>
            <w:right w:val="none" w:sz="0" w:space="0" w:color="auto"/>
          </w:divBdr>
        </w:div>
        <w:div w:id="1712076121">
          <w:marLeft w:val="640"/>
          <w:marRight w:val="0"/>
          <w:marTop w:val="0"/>
          <w:marBottom w:val="0"/>
          <w:divBdr>
            <w:top w:val="none" w:sz="0" w:space="0" w:color="auto"/>
            <w:left w:val="none" w:sz="0" w:space="0" w:color="auto"/>
            <w:bottom w:val="none" w:sz="0" w:space="0" w:color="auto"/>
            <w:right w:val="none" w:sz="0" w:space="0" w:color="auto"/>
          </w:divBdr>
        </w:div>
        <w:div w:id="568732897">
          <w:marLeft w:val="640"/>
          <w:marRight w:val="0"/>
          <w:marTop w:val="0"/>
          <w:marBottom w:val="0"/>
          <w:divBdr>
            <w:top w:val="none" w:sz="0" w:space="0" w:color="auto"/>
            <w:left w:val="none" w:sz="0" w:space="0" w:color="auto"/>
            <w:bottom w:val="none" w:sz="0" w:space="0" w:color="auto"/>
            <w:right w:val="none" w:sz="0" w:space="0" w:color="auto"/>
          </w:divBdr>
        </w:div>
        <w:div w:id="1399744026">
          <w:marLeft w:val="640"/>
          <w:marRight w:val="0"/>
          <w:marTop w:val="0"/>
          <w:marBottom w:val="0"/>
          <w:divBdr>
            <w:top w:val="none" w:sz="0" w:space="0" w:color="auto"/>
            <w:left w:val="none" w:sz="0" w:space="0" w:color="auto"/>
            <w:bottom w:val="none" w:sz="0" w:space="0" w:color="auto"/>
            <w:right w:val="none" w:sz="0" w:space="0" w:color="auto"/>
          </w:divBdr>
        </w:div>
        <w:div w:id="373040442">
          <w:marLeft w:val="640"/>
          <w:marRight w:val="0"/>
          <w:marTop w:val="0"/>
          <w:marBottom w:val="0"/>
          <w:divBdr>
            <w:top w:val="none" w:sz="0" w:space="0" w:color="auto"/>
            <w:left w:val="none" w:sz="0" w:space="0" w:color="auto"/>
            <w:bottom w:val="none" w:sz="0" w:space="0" w:color="auto"/>
            <w:right w:val="none" w:sz="0" w:space="0" w:color="auto"/>
          </w:divBdr>
        </w:div>
        <w:div w:id="635572548">
          <w:marLeft w:val="640"/>
          <w:marRight w:val="0"/>
          <w:marTop w:val="0"/>
          <w:marBottom w:val="0"/>
          <w:divBdr>
            <w:top w:val="none" w:sz="0" w:space="0" w:color="auto"/>
            <w:left w:val="none" w:sz="0" w:space="0" w:color="auto"/>
            <w:bottom w:val="none" w:sz="0" w:space="0" w:color="auto"/>
            <w:right w:val="none" w:sz="0" w:space="0" w:color="auto"/>
          </w:divBdr>
        </w:div>
      </w:divsChild>
    </w:div>
    <w:div w:id="1497307431">
      <w:bodyDiv w:val="1"/>
      <w:marLeft w:val="0"/>
      <w:marRight w:val="0"/>
      <w:marTop w:val="0"/>
      <w:marBottom w:val="0"/>
      <w:divBdr>
        <w:top w:val="none" w:sz="0" w:space="0" w:color="auto"/>
        <w:left w:val="none" w:sz="0" w:space="0" w:color="auto"/>
        <w:bottom w:val="none" w:sz="0" w:space="0" w:color="auto"/>
        <w:right w:val="none" w:sz="0" w:space="0" w:color="auto"/>
      </w:divBdr>
    </w:div>
    <w:div w:id="1501773728">
      <w:bodyDiv w:val="1"/>
      <w:marLeft w:val="0"/>
      <w:marRight w:val="0"/>
      <w:marTop w:val="0"/>
      <w:marBottom w:val="0"/>
      <w:divBdr>
        <w:top w:val="none" w:sz="0" w:space="0" w:color="auto"/>
        <w:left w:val="none" w:sz="0" w:space="0" w:color="auto"/>
        <w:bottom w:val="none" w:sz="0" w:space="0" w:color="auto"/>
        <w:right w:val="none" w:sz="0" w:space="0" w:color="auto"/>
      </w:divBdr>
      <w:divsChild>
        <w:div w:id="1696077925">
          <w:marLeft w:val="640"/>
          <w:marRight w:val="0"/>
          <w:marTop w:val="0"/>
          <w:marBottom w:val="0"/>
          <w:divBdr>
            <w:top w:val="none" w:sz="0" w:space="0" w:color="auto"/>
            <w:left w:val="none" w:sz="0" w:space="0" w:color="auto"/>
            <w:bottom w:val="none" w:sz="0" w:space="0" w:color="auto"/>
            <w:right w:val="none" w:sz="0" w:space="0" w:color="auto"/>
          </w:divBdr>
        </w:div>
        <w:div w:id="1645352781">
          <w:marLeft w:val="640"/>
          <w:marRight w:val="0"/>
          <w:marTop w:val="0"/>
          <w:marBottom w:val="0"/>
          <w:divBdr>
            <w:top w:val="none" w:sz="0" w:space="0" w:color="auto"/>
            <w:left w:val="none" w:sz="0" w:space="0" w:color="auto"/>
            <w:bottom w:val="none" w:sz="0" w:space="0" w:color="auto"/>
            <w:right w:val="none" w:sz="0" w:space="0" w:color="auto"/>
          </w:divBdr>
        </w:div>
        <w:div w:id="1957172488">
          <w:marLeft w:val="640"/>
          <w:marRight w:val="0"/>
          <w:marTop w:val="0"/>
          <w:marBottom w:val="0"/>
          <w:divBdr>
            <w:top w:val="none" w:sz="0" w:space="0" w:color="auto"/>
            <w:left w:val="none" w:sz="0" w:space="0" w:color="auto"/>
            <w:bottom w:val="none" w:sz="0" w:space="0" w:color="auto"/>
            <w:right w:val="none" w:sz="0" w:space="0" w:color="auto"/>
          </w:divBdr>
        </w:div>
        <w:div w:id="1405836502">
          <w:marLeft w:val="640"/>
          <w:marRight w:val="0"/>
          <w:marTop w:val="0"/>
          <w:marBottom w:val="0"/>
          <w:divBdr>
            <w:top w:val="none" w:sz="0" w:space="0" w:color="auto"/>
            <w:left w:val="none" w:sz="0" w:space="0" w:color="auto"/>
            <w:bottom w:val="none" w:sz="0" w:space="0" w:color="auto"/>
            <w:right w:val="none" w:sz="0" w:space="0" w:color="auto"/>
          </w:divBdr>
        </w:div>
        <w:div w:id="781388589">
          <w:marLeft w:val="640"/>
          <w:marRight w:val="0"/>
          <w:marTop w:val="0"/>
          <w:marBottom w:val="0"/>
          <w:divBdr>
            <w:top w:val="none" w:sz="0" w:space="0" w:color="auto"/>
            <w:left w:val="none" w:sz="0" w:space="0" w:color="auto"/>
            <w:bottom w:val="none" w:sz="0" w:space="0" w:color="auto"/>
            <w:right w:val="none" w:sz="0" w:space="0" w:color="auto"/>
          </w:divBdr>
        </w:div>
        <w:div w:id="1116800571">
          <w:marLeft w:val="640"/>
          <w:marRight w:val="0"/>
          <w:marTop w:val="0"/>
          <w:marBottom w:val="0"/>
          <w:divBdr>
            <w:top w:val="none" w:sz="0" w:space="0" w:color="auto"/>
            <w:left w:val="none" w:sz="0" w:space="0" w:color="auto"/>
            <w:bottom w:val="none" w:sz="0" w:space="0" w:color="auto"/>
            <w:right w:val="none" w:sz="0" w:space="0" w:color="auto"/>
          </w:divBdr>
        </w:div>
        <w:div w:id="383142849">
          <w:marLeft w:val="640"/>
          <w:marRight w:val="0"/>
          <w:marTop w:val="0"/>
          <w:marBottom w:val="0"/>
          <w:divBdr>
            <w:top w:val="none" w:sz="0" w:space="0" w:color="auto"/>
            <w:left w:val="none" w:sz="0" w:space="0" w:color="auto"/>
            <w:bottom w:val="none" w:sz="0" w:space="0" w:color="auto"/>
            <w:right w:val="none" w:sz="0" w:space="0" w:color="auto"/>
          </w:divBdr>
        </w:div>
        <w:div w:id="1234002764">
          <w:marLeft w:val="640"/>
          <w:marRight w:val="0"/>
          <w:marTop w:val="0"/>
          <w:marBottom w:val="0"/>
          <w:divBdr>
            <w:top w:val="none" w:sz="0" w:space="0" w:color="auto"/>
            <w:left w:val="none" w:sz="0" w:space="0" w:color="auto"/>
            <w:bottom w:val="none" w:sz="0" w:space="0" w:color="auto"/>
            <w:right w:val="none" w:sz="0" w:space="0" w:color="auto"/>
          </w:divBdr>
        </w:div>
        <w:div w:id="2066752648">
          <w:marLeft w:val="640"/>
          <w:marRight w:val="0"/>
          <w:marTop w:val="0"/>
          <w:marBottom w:val="0"/>
          <w:divBdr>
            <w:top w:val="none" w:sz="0" w:space="0" w:color="auto"/>
            <w:left w:val="none" w:sz="0" w:space="0" w:color="auto"/>
            <w:bottom w:val="none" w:sz="0" w:space="0" w:color="auto"/>
            <w:right w:val="none" w:sz="0" w:space="0" w:color="auto"/>
          </w:divBdr>
        </w:div>
        <w:div w:id="104203215">
          <w:marLeft w:val="640"/>
          <w:marRight w:val="0"/>
          <w:marTop w:val="0"/>
          <w:marBottom w:val="0"/>
          <w:divBdr>
            <w:top w:val="none" w:sz="0" w:space="0" w:color="auto"/>
            <w:left w:val="none" w:sz="0" w:space="0" w:color="auto"/>
            <w:bottom w:val="none" w:sz="0" w:space="0" w:color="auto"/>
            <w:right w:val="none" w:sz="0" w:space="0" w:color="auto"/>
          </w:divBdr>
        </w:div>
        <w:div w:id="487787220">
          <w:marLeft w:val="640"/>
          <w:marRight w:val="0"/>
          <w:marTop w:val="0"/>
          <w:marBottom w:val="0"/>
          <w:divBdr>
            <w:top w:val="none" w:sz="0" w:space="0" w:color="auto"/>
            <w:left w:val="none" w:sz="0" w:space="0" w:color="auto"/>
            <w:bottom w:val="none" w:sz="0" w:space="0" w:color="auto"/>
            <w:right w:val="none" w:sz="0" w:space="0" w:color="auto"/>
          </w:divBdr>
        </w:div>
        <w:div w:id="1946041000">
          <w:marLeft w:val="640"/>
          <w:marRight w:val="0"/>
          <w:marTop w:val="0"/>
          <w:marBottom w:val="0"/>
          <w:divBdr>
            <w:top w:val="none" w:sz="0" w:space="0" w:color="auto"/>
            <w:left w:val="none" w:sz="0" w:space="0" w:color="auto"/>
            <w:bottom w:val="none" w:sz="0" w:space="0" w:color="auto"/>
            <w:right w:val="none" w:sz="0" w:space="0" w:color="auto"/>
          </w:divBdr>
        </w:div>
        <w:div w:id="1266575241">
          <w:marLeft w:val="640"/>
          <w:marRight w:val="0"/>
          <w:marTop w:val="0"/>
          <w:marBottom w:val="0"/>
          <w:divBdr>
            <w:top w:val="none" w:sz="0" w:space="0" w:color="auto"/>
            <w:left w:val="none" w:sz="0" w:space="0" w:color="auto"/>
            <w:bottom w:val="none" w:sz="0" w:space="0" w:color="auto"/>
            <w:right w:val="none" w:sz="0" w:space="0" w:color="auto"/>
          </w:divBdr>
        </w:div>
        <w:div w:id="385496029">
          <w:marLeft w:val="640"/>
          <w:marRight w:val="0"/>
          <w:marTop w:val="0"/>
          <w:marBottom w:val="0"/>
          <w:divBdr>
            <w:top w:val="none" w:sz="0" w:space="0" w:color="auto"/>
            <w:left w:val="none" w:sz="0" w:space="0" w:color="auto"/>
            <w:bottom w:val="none" w:sz="0" w:space="0" w:color="auto"/>
            <w:right w:val="none" w:sz="0" w:space="0" w:color="auto"/>
          </w:divBdr>
        </w:div>
        <w:div w:id="1086146202">
          <w:marLeft w:val="640"/>
          <w:marRight w:val="0"/>
          <w:marTop w:val="0"/>
          <w:marBottom w:val="0"/>
          <w:divBdr>
            <w:top w:val="none" w:sz="0" w:space="0" w:color="auto"/>
            <w:left w:val="none" w:sz="0" w:space="0" w:color="auto"/>
            <w:bottom w:val="none" w:sz="0" w:space="0" w:color="auto"/>
            <w:right w:val="none" w:sz="0" w:space="0" w:color="auto"/>
          </w:divBdr>
        </w:div>
        <w:div w:id="625156816">
          <w:marLeft w:val="640"/>
          <w:marRight w:val="0"/>
          <w:marTop w:val="0"/>
          <w:marBottom w:val="0"/>
          <w:divBdr>
            <w:top w:val="none" w:sz="0" w:space="0" w:color="auto"/>
            <w:left w:val="none" w:sz="0" w:space="0" w:color="auto"/>
            <w:bottom w:val="none" w:sz="0" w:space="0" w:color="auto"/>
            <w:right w:val="none" w:sz="0" w:space="0" w:color="auto"/>
          </w:divBdr>
        </w:div>
        <w:div w:id="610164296">
          <w:marLeft w:val="640"/>
          <w:marRight w:val="0"/>
          <w:marTop w:val="0"/>
          <w:marBottom w:val="0"/>
          <w:divBdr>
            <w:top w:val="none" w:sz="0" w:space="0" w:color="auto"/>
            <w:left w:val="none" w:sz="0" w:space="0" w:color="auto"/>
            <w:bottom w:val="none" w:sz="0" w:space="0" w:color="auto"/>
            <w:right w:val="none" w:sz="0" w:space="0" w:color="auto"/>
          </w:divBdr>
        </w:div>
        <w:div w:id="61149415">
          <w:marLeft w:val="640"/>
          <w:marRight w:val="0"/>
          <w:marTop w:val="0"/>
          <w:marBottom w:val="0"/>
          <w:divBdr>
            <w:top w:val="none" w:sz="0" w:space="0" w:color="auto"/>
            <w:left w:val="none" w:sz="0" w:space="0" w:color="auto"/>
            <w:bottom w:val="none" w:sz="0" w:space="0" w:color="auto"/>
            <w:right w:val="none" w:sz="0" w:space="0" w:color="auto"/>
          </w:divBdr>
        </w:div>
        <w:div w:id="1801877597">
          <w:marLeft w:val="640"/>
          <w:marRight w:val="0"/>
          <w:marTop w:val="0"/>
          <w:marBottom w:val="0"/>
          <w:divBdr>
            <w:top w:val="none" w:sz="0" w:space="0" w:color="auto"/>
            <w:left w:val="none" w:sz="0" w:space="0" w:color="auto"/>
            <w:bottom w:val="none" w:sz="0" w:space="0" w:color="auto"/>
            <w:right w:val="none" w:sz="0" w:space="0" w:color="auto"/>
          </w:divBdr>
        </w:div>
        <w:div w:id="907032556">
          <w:marLeft w:val="640"/>
          <w:marRight w:val="0"/>
          <w:marTop w:val="0"/>
          <w:marBottom w:val="0"/>
          <w:divBdr>
            <w:top w:val="none" w:sz="0" w:space="0" w:color="auto"/>
            <w:left w:val="none" w:sz="0" w:space="0" w:color="auto"/>
            <w:bottom w:val="none" w:sz="0" w:space="0" w:color="auto"/>
            <w:right w:val="none" w:sz="0" w:space="0" w:color="auto"/>
          </w:divBdr>
        </w:div>
        <w:div w:id="2030525086">
          <w:marLeft w:val="640"/>
          <w:marRight w:val="0"/>
          <w:marTop w:val="0"/>
          <w:marBottom w:val="0"/>
          <w:divBdr>
            <w:top w:val="none" w:sz="0" w:space="0" w:color="auto"/>
            <w:left w:val="none" w:sz="0" w:space="0" w:color="auto"/>
            <w:bottom w:val="none" w:sz="0" w:space="0" w:color="auto"/>
            <w:right w:val="none" w:sz="0" w:space="0" w:color="auto"/>
          </w:divBdr>
        </w:div>
        <w:div w:id="332682540">
          <w:marLeft w:val="640"/>
          <w:marRight w:val="0"/>
          <w:marTop w:val="0"/>
          <w:marBottom w:val="0"/>
          <w:divBdr>
            <w:top w:val="none" w:sz="0" w:space="0" w:color="auto"/>
            <w:left w:val="none" w:sz="0" w:space="0" w:color="auto"/>
            <w:bottom w:val="none" w:sz="0" w:space="0" w:color="auto"/>
            <w:right w:val="none" w:sz="0" w:space="0" w:color="auto"/>
          </w:divBdr>
        </w:div>
        <w:div w:id="295376542">
          <w:marLeft w:val="640"/>
          <w:marRight w:val="0"/>
          <w:marTop w:val="0"/>
          <w:marBottom w:val="0"/>
          <w:divBdr>
            <w:top w:val="none" w:sz="0" w:space="0" w:color="auto"/>
            <w:left w:val="none" w:sz="0" w:space="0" w:color="auto"/>
            <w:bottom w:val="none" w:sz="0" w:space="0" w:color="auto"/>
            <w:right w:val="none" w:sz="0" w:space="0" w:color="auto"/>
          </w:divBdr>
        </w:div>
        <w:div w:id="1034234122">
          <w:marLeft w:val="640"/>
          <w:marRight w:val="0"/>
          <w:marTop w:val="0"/>
          <w:marBottom w:val="0"/>
          <w:divBdr>
            <w:top w:val="none" w:sz="0" w:space="0" w:color="auto"/>
            <w:left w:val="none" w:sz="0" w:space="0" w:color="auto"/>
            <w:bottom w:val="none" w:sz="0" w:space="0" w:color="auto"/>
            <w:right w:val="none" w:sz="0" w:space="0" w:color="auto"/>
          </w:divBdr>
        </w:div>
        <w:div w:id="200362382">
          <w:marLeft w:val="640"/>
          <w:marRight w:val="0"/>
          <w:marTop w:val="0"/>
          <w:marBottom w:val="0"/>
          <w:divBdr>
            <w:top w:val="none" w:sz="0" w:space="0" w:color="auto"/>
            <w:left w:val="none" w:sz="0" w:space="0" w:color="auto"/>
            <w:bottom w:val="none" w:sz="0" w:space="0" w:color="auto"/>
            <w:right w:val="none" w:sz="0" w:space="0" w:color="auto"/>
          </w:divBdr>
        </w:div>
      </w:divsChild>
    </w:div>
    <w:div w:id="1502358003">
      <w:bodyDiv w:val="1"/>
      <w:marLeft w:val="0"/>
      <w:marRight w:val="0"/>
      <w:marTop w:val="0"/>
      <w:marBottom w:val="0"/>
      <w:divBdr>
        <w:top w:val="none" w:sz="0" w:space="0" w:color="auto"/>
        <w:left w:val="none" w:sz="0" w:space="0" w:color="auto"/>
        <w:bottom w:val="none" w:sz="0" w:space="0" w:color="auto"/>
        <w:right w:val="none" w:sz="0" w:space="0" w:color="auto"/>
      </w:divBdr>
      <w:divsChild>
        <w:div w:id="1186942740">
          <w:marLeft w:val="0"/>
          <w:marRight w:val="0"/>
          <w:marTop w:val="0"/>
          <w:marBottom w:val="0"/>
          <w:divBdr>
            <w:top w:val="none" w:sz="0" w:space="0" w:color="auto"/>
            <w:left w:val="none" w:sz="0" w:space="0" w:color="auto"/>
            <w:bottom w:val="none" w:sz="0" w:space="0" w:color="auto"/>
            <w:right w:val="none" w:sz="0" w:space="0" w:color="auto"/>
          </w:divBdr>
        </w:div>
        <w:div w:id="1538619052">
          <w:marLeft w:val="0"/>
          <w:marRight w:val="0"/>
          <w:marTop w:val="0"/>
          <w:marBottom w:val="0"/>
          <w:divBdr>
            <w:top w:val="none" w:sz="0" w:space="0" w:color="auto"/>
            <w:left w:val="none" w:sz="0" w:space="0" w:color="auto"/>
            <w:bottom w:val="none" w:sz="0" w:space="0" w:color="auto"/>
            <w:right w:val="none" w:sz="0" w:space="0" w:color="auto"/>
          </w:divBdr>
        </w:div>
        <w:div w:id="1324964328">
          <w:marLeft w:val="0"/>
          <w:marRight w:val="0"/>
          <w:marTop w:val="0"/>
          <w:marBottom w:val="0"/>
          <w:divBdr>
            <w:top w:val="none" w:sz="0" w:space="0" w:color="auto"/>
            <w:left w:val="none" w:sz="0" w:space="0" w:color="auto"/>
            <w:bottom w:val="none" w:sz="0" w:space="0" w:color="auto"/>
            <w:right w:val="none" w:sz="0" w:space="0" w:color="auto"/>
          </w:divBdr>
        </w:div>
        <w:div w:id="1204367868">
          <w:marLeft w:val="0"/>
          <w:marRight w:val="0"/>
          <w:marTop w:val="0"/>
          <w:marBottom w:val="0"/>
          <w:divBdr>
            <w:top w:val="none" w:sz="0" w:space="0" w:color="auto"/>
            <w:left w:val="none" w:sz="0" w:space="0" w:color="auto"/>
            <w:bottom w:val="none" w:sz="0" w:space="0" w:color="auto"/>
            <w:right w:val="none" w:sz="0" w:space="0" w:color="auto"/>
          </w:divBdr>
        </w:div>
        <w:div w:id="577321988">
          <w:marLeft w:val="0"/>
          <w:marRight w:val="0"/>
          <w:marTop w:val="0"/>
          <w:marBottom w:val="0"/>
          <w:divBdr>
            <w:top w:val="none" w:sz="0" w:space="0" w:color="auto"/>
            <w:left w:val="none" w:sz="0" w:space="0" w:color="auto"/>
            <w:bottom w:val="none" w:sz="0" w:space="0" w:color="auto"/>
            <w:right w:val="none" w:sz="0" w:space="0" w:color="auto"/>
          </w:divBdr>
        </w:div>
        <w:div w:id="35542330">
          <w:marLeft w:val="0"/>
          <w:marRight w:val="0"/>
          <w:marTop w:val="0"/>
          <w:marBottom w:val="0"/>
          <w:divBdr>
            <w:top w:val="none" w:sz="0" w:space="0" w:color="auto"/>
            <w:left w:val="none" w:sz="0" w:space="0" w:color="auto"/>
            <w:bottom w:val="none" w:sz="0" w:space="0" w:color="auto"/>
            <w:right w:val="none" w:sz="0" w:space="0" w:color="auto"/>
          </w:divBdr>
        </w:div>
        <w:div w:id="656806887">
          <w:marLeft w:val="0"/>
          <w:marRight w:val="0"/>
          <w:marTop w:val="0"/>
          <w:marBottom w:val="0"/>
          <w:divBdr>
            <w:top w:val="none" w:sz="0" w:space="0" w:color="auto"/>
            <w:left w:val="none" w:sz="0" w:space="0" w:color="auto"/>
            <w:bottom w:val="none" w:sz="0" w:space="0" w:color="auto"/>
            <w:right w:val="none" w:sz="0" w:space="0" w:color="auto"/>
          </w:divBdr>
        </w:div>
        <w:div w:id="126244159">
          <w:marLeft w:val="0"/>
          <w:marRight w:val="0"/>
          <w:marTop w:val="0"/>
          <w:marBottom w:val="0"/>
          <w:divBdr>
            <w:top w:val="none" w:sz="0" w:space="0" w:color="auto"/>
            <w:left w:val="none" w:sz="0" w:space="0" w:color="auto"/>
            <w:bottom w:val="none" w:sz="0" w:space="0" w:color="auto"/>
            <w:right w:val="none" w:sz="0" w:space="0" w:color="auto"/>
          </w:divBdr>
        </w:div>
        <w:div w:id="2116317832">
          <w:marLeft w:val="0"/>
          <w:marRight w:val="0"/>
          <w:marTop w:val="0"/>
          <w:marBottom w:val="0"/>
          <w:divBdr>
            <w:top w:val="none" w:sz="0" w:space="0" w:color="auto"/>
            <w:left w:val="none" w:sz="0" w:space="0" w:color="auto"/>
            <w:bottom w:val="none" w:sz="0" w:space="0" w:color="auto"/>
            <w:right w:val="none" w:sz="0" w:space="0" w:color="auto"/>
          </w:divBdr>
        </w:div>
        <w:div w:id="106706316">
          <w:marLeft w:val="0"/>
          <w:marRight w:val="0"/>
          <w:marTop w:val="0"/>
          <w:marBottom w:val="0"/>
          <w:divBdr>
            <w:top w:val="none" w:sz="0" w:space="0" w:color="auto"/>
            <w:left w:val="none" w:sz="0" w:space="0" w:color="auto"/>
            <w:bottom w:val="none" w:sz="0" w:space="0" w:color="auto"/>
            <w:right w:val="none" w:sz="0" w:space="0" w:color="auto"/>
          </w:divBdr>
        </w:div>
        <w:div w:id="1349596325">
          <w:marLeft w:val="0"/>
          <w:marRight w:val="0"/>
          <w:marTop w:val="0"/>
          <w:marBottom w:val="0"/>
          <w:divBdr>
            <w:top w:val="none" w:sz="0" w:space="0" w:color="auto"/>
            <w:left w:val="none" w:sz="0" w:space="0" w:color="auto"/>
            <w:bottom w:val="none" w:sz="0" w:space="0" w:color="auto"/>
            <w:right w:val="none" w:sz="0" w:space="0" w:color="auto"/>
          </w:divBdr>
        </w:div>
        <w:div w:id="822238810">
          <w:marLeft w:val="0"/>
          <w:marRight w:val="0"/>
          <w:marTop w:val="0"/>
          <w:marBottom w:val="0"/>
          <w:divBdr>
            <w:top w:val="none" w:sz="0" w:space="0" w:color="auto"/>
            <w:left w:val="none" w:sz="0" w:space="0" w:color="auto"/>
            <w:bottom w:val="none" w:sz="0" w:space="0" w:color="auto"/>
            <w:right w:val="none" w:sz="0" w:space="0" w:color="auto"/>
          </w:divBdr>
        </w:div>
        <w:div w:id="1391030766">
          <w:marLeft w:val="0"/>
          <w:marRight w:val="0"/>
          <w:marTop w:val="0"/>
          <w:marBottom w:val="0"/>
          <w:divBdr>
            <w:top w:val="none" w:sz="0" w:space="0" w:color="auto"/>
            <w:left w:val="none" w:sz="0" w:space="0" w:color="auto"/>
            <w:bottom w:val="none" w:sz="0" w:space="0" w:color="auto"/>
            <w:right w:val="none" w:sz="0" w:space="0" w:color="auto"/>
          </w:divBdr>
        </w:div>
        <w:div w:id="1548373964">
          <w:marLeft w:val="0"/>
          <w:marRight w:val="0"/>
          <w:marTop w:val="0"/>
          <w:marBottom w:val="0"/>
          <w:divBdr>
            <w:top w:val="none" w:sz="0" w:space="0" w:color="auto"/>
            <w:left w:val="none" w:sz="0" w:space="0" w:color="auto"/>
            <w:bottom w:val="none" w:sz="0" w:space="0" w:color="auto"/>
            <w:right w:val="none" w:sz="0" w:space="0" w:color="auto"/>
          </w:divBdr>
        </w:div>
        <w:div w:id="1985313382">
          <w:marLeft w:val="0"/>
          <w:marRight w:val="0"/>
          <w:marTop w:val="0"/>
          <w:marBottom w:val="0"/>
          <w:divBdr>
            <w:top w:val="none" w:sz="0" w:space="0" w:color="auto"/>
            <w:left w:val="none" w:sz="0" w:space="0" w:color="auto"/>
            <w:bottom w:val="none" w:sz="0" w:space="0" w:color="auto"/>
            <w:right w:val="none" w:sz="0" w:space="0" w:color="auto"/>
          </w:divBdr>
        </w:div>
        <w:div w:id="1492018638">
          <w:marLeft w:val="0"/>
          <w:marRight w:val="0"/>
          <w:marTop w:val="0"/>
          <w:marBottom w:val="0"/>
          <w:divBdr>
            <w:top w:val="none" w:sz="0" w:space="0" w:color="auto"/>
            <w:left w:val="none" w:sz="0" w:space="0" w:color="auto"/>
            <w:bottom w:val="none" w:sz="0" w:space="0" w:color="auto"/>
            <w:right w:val="none" w:sz="0" w:space="0" w:color="auto"/>
          </w:divBdr>
        </w:div>
        <w:div w:id="913929691">
          <w:marLeft w:val="0"/>
          <w:marRight w:val="0"/>
          <w:marTop w:val="0"/>
          <w:marBottom w:val="0"/>
          <w:divBdr>
            <w:top w:val="none" w:sz="0" w:space="0" w:color="auto"/>
            <w:left w:val="none" w:sz="0" w:space="0" w:color="auto"/>
            <w:bottom w:val="none" w:sz="0" w:space="0" w:color="auto"/>
            <w:right w:val="none" w:sz="0" w:space="0" w:color="auto"/>
          </w:divBdr>
        </w:div>
        <w:div w:id="1824656253">
          <w:marLeft w:val="0"/>
          <w:marRight w:val="0"/>
          <w:marTop w:val="0"/>
          <w:marBottom w:val="0"/>
          <w:divBdr>
            <w:top w:val="none" w:sz="0" w:space="0" w:color="auto"/>
            <w:left w:val="none" w:sz="0" w:space="0" w:color="auto"/>
            <w:bottom w:val="none" w:sz="0" w:space="0" w:color="auto"/>
            <w:right w:val="none" w:sz="0" w:space="0" w:color="auto"/>
          </w:divBdr>
        </w:div>
        <w:div w:id="1419254275">
          <w:marLeft w:val="0"/>
          <w:marRight w:val="0"/>
          <w:marTop w:val="0"/>
          <w:marBottom w:val="0"/>
          <w:divBdr>
            <w:top w:val="none" w:sz="0" w:space="0" w:color="auto"/>
            <w:left w:val="none" w:sz="0" w:space="0" w:color="auto"/>
            <w:bottom w:val="none" w:sz="0" w:space="0" w:color="auto"/>
            <w:right w:val="none" w:sz="0" w:space="0" w:color="auto"/>
          </w:divBdr>
        </w:div>
        <w:div w:id="1799645639">
          <w:marLeft w:val="0"/>
          <w:marRight w:val="0"/>
          <w:marTop w:val="0"/>
          <w:marBottom w:val="0"/>
          <w:divBdr>
            <w:top w:val="none" w:sz="0" w:space="0" w:color="auto"/>
            <w:left w:val="none" w:sz="0" w:space="0" w:color="auto"/>
            <w:bottom w:val="none" w:sz="0" w:space="0" w:color="auto"/>
            <w:right w:val="none" w:sz="0" w:space="0" w:color="auto"/>
          </w:divBdr>
        </w:div>
        <w:div w:id="466314083">
          <w:marLeft w:val="0"/>
          <w:marRight w:val="0"/>
          <w:marTop w:val="0"/>
          <w:marBottom w:val="0"/>
          <w:divBdr>
            <w:top w:val="none" w:sz="0" w:space="0" w:color="auto"/>
            <w:left w:val="none" w:sz="0" w:space="0" w:color="auto"/>
            <w:bottom w:val="none" w:sz="0" w:space="0" w:color="auto"/>
            <w:right w:val="none" w:sz="0" w:space="0" w:color="auto"/>
          </w:divBdr>
        </w:div>
        <w:div w:id="1950161623">
          <w:marLeft w:val="0"/>
          <w:marRight w:val="0"/>
          <w:marTop w:val="0"/>
          <w:marBottom w:val="0"/>
          <w:divBdr>
            <w:top w:val="none" w:sz="0" w:space="0" w:color="auto"/>
            <w:left w:val="none" w:sz="0" w:space="0" w:color="auto"/>
            <w:bottom w:val="none" w:sz="0" w:space="0" w:color="auto"/>
            <w:right w:val="none" w:sz="0" w:space="0" w:color="auto"/>
          </w:divBdr>
        </w:div>
        <w:div w:id="980501803">
          <w:marLeft w:val="0"/>
          <w:marRight w:val="0"/>
          <w:marTop w:val="0"/>
          <w:marBottom w:val="0"/>
          <w:divBdr>
            <w:top w:val="none" w:sz="0" w:space="0" w:color="auto"/>
            <w:left w:val="none" w:sz="0" w:space="0" w:color="auto"/>
            <w:bottom w:val="none" w:sz="0" w:space="0" w:color="auto"/>
            <w:right w:val="none" w:sz="0" w:space="0" w:color="auto"/>
          </w:divBdr>
        </w:div>
        <w:div w:id="607466905">
          <w:marLeft w:val="0"/>
          <w:marRight w:val="0"/>
          <w:marTop w:val="0"/>
          <w:marBottom w:val="0"/>
          <w:divBdr>
            <w:top w:val="none" w:sz="0" w:space="0" w:color="auto"/>
            <w:left w:val="none" w:sz="0" w:space="0" w:color="auto"/>
            <w:bottom w:val="none" w:sz="0" w:space="0" w:color="auto"/>
            <w:right w:val="none" w:sz="0" w:space="0" w:color="auto"/>
          </w:divBdr>
        </w:div>
        <w:div w:id="1116097672">
          <w:marLeft w:val="0"/>
          <w:marRight w:val="0"/>
          <w:marTop w:val="0"/>
          <w:marBottom w:val="0"/>
          <w:divBdr>
            <w:top w:val="none" w:sz="0" w:space="0" w:color="auto"/>
            <w:left w:val="none" w:sz="0" w:space="0" w:color="auto"/>
            <w:bottom w:val="none" w:sz="0" w:space="0" w:color="auto"/>
            <w:right w:val="none" w:sz="0" w:space="0" w:color="auto"/>
          </w:divBdr>
        </w:div>
        <w:div w:id="319315649">
          <w:marLeft w:val="0"/>
          <w:marRight w:val="0"/>
          <w:marTop w:val="0"/>
          <w:marBottom w:val="0"/>
          <w:divBdr>
            <w:top w:val="none" w:sz="0" w:space="0" w:color="auto"/>
            <w:left w:val="none" w:sz="0" w:space="0" w:color="auto"/>
            <w:bottom w:val="none" w:sz="0" w:space="0" w:color="auto"/>
            <w:right w:val="none" w:sz="0" w:space="0" w:color="auto"/>
          </w:divBdr>
        </w:div>
        <w:div w:id="1008631671">
          <w:marLeft w:val="0"/>
          <w:marRight w:val="0"/>
          <w:marTop w:val="0"/>
          <w:marBottom w:val="0"/>
          <w:divBdr>
            <w:top w:val="none" w:sz="0" w:space="0" w:color="auto"/>
            <w:left w:val="none" w:sz="0" w:space="0" w:color="auto"/>
            <w:bottom w:val="none" w:sz="0" w:space="0" w:color="auto"/>
            <w:right w:val="none" w:sz="0" w:space="0" w:color="auto"/>
          </w:divBdr>
        </w:div>
        <w:div w:id="551843366">
          <w:marLeft w:val="0"/>
          <w:marRight w:val="0"/>
          <w:marTop w:val="0"/>
          <w:marBottom w:val="0"/>
          <w:divBdr>
            <w:top w:val="none" w:sz="0" w:space="0" w:color="auto"/>
            <w:left w:val="none" w:sz="0" w:space="0" w:color="auto"/>
            <w:bottom w:val="none" w:sz="0" w:space="0" w:color="auto"/>
            <w:right w:val="none" w:sz="0" w:space="0" w:color="auto"/>
          </w:divBdr>
        </w:div>
        <w:div w:id="888567009">
          <w:marLeft w:val="0"/>
          <w:marRight w:val="0"/>
          <w:marTop w:val="0"/>
          <w:marBottom w:val="0"/>
          <w:divBdr>
            <w:top w:val="none" w:sz="0" w:space="0" w:color="auto"/>
            <w:left w:val="none" w:sz="0" w:space="0" w:color="auto"/>
            <w:bottom w:val="none" w:sz="0" w:space="0" w:color="auto"/>
            <w:right w:val="none" w:sz="0" w:space="0" w:color="auto"/>
          </w:divBdr>
        </w:div>
        <w:div w:id="2145728099">
          <w:marLeft w:val="0"/>
          <w:marRight w:val="0"/>
          <w:marTop w:val="0"/>
          <w:marBottom w:val="0"/>
          <w:divBdr>
            <w:top w:val="none" w:sz="0" w:space="0" w:color="auto"/>
            <w:left w:val="none" w:sz="0" w:space="0" w:color="auto"/>
            <w:bottom w:val="none" w:sz="0" w:space="0" w:color="auto"/>
            <w:right w:val="none" w:sz="0" w:space="0" w:color="auto"/>
          </w:divBdr>
        </w:div>
        <w:div w:id="369186411">
          <w:marLeft w:val="0"/>
          <w:marRight w:val="0"/>
          <w:marTop w:val="0"/>
          <w:marBottom w:val="0"/>
          <w:divBdr>
            <w:top w:val="none" w:sz="0" w:space="0" w:color="auto"/>
            <w:left w:val="none" w:sz="0" w:space="0" w:color="auto"/>
            <w:bottom w:val="none" w:sz="0" w:space="0" w:color="auto"/>
            <w:right w:val="none" w:sz="0" w:space="0" w:color="auto"/>
          </w:divBdr>
        </w:div>
        <w:div w:id="1496263389">
          <w:marLeft w:val="0"/>
          <w:marRight w:val="0"/>
          <w:marTop w:val="0"/>
          <w:marBottom w:val="0"/>
          <w:divBdr>
            <w:top w:val="none" w:sz="0" w:space="0" w:color="auto"/>
            <w:left w:val="none" w:sz="0" w:space="0" w:color="auto"/>
            <w:bottom w:val="none" w:sz="0" w:space="0" w:color="auto"/>
            <w:right w:val="none" w:sz="0" w:space="0" w:color="auto"/>
          </w:divBdr>
        </w:div>
        <w:div w:id="93324723">
          <w:marLeft w:val="0"/>
          <w:marRight w:val="0"/>
          <w:marTop w:val="0"/>
          <w:marBottom w:val="0"/>
          <w:divBdr>
            <w:top w:val="none" w:sz="0" w:space="0" w:color="auto"/>
            <w:left w:val="none" w:sz="0" w:space="0" w:color="auto"/>
            <w:bottom w:val="none" w:sz="0" w:space="0" w:color="auto"/>
            <w:right w:val="none" w:sz="0" w:space="0" w:color="auto"/>
          </w:divBdr>
        </w:div>
        <w:div w:id="554463990">
          <w:marLeft w:val="0"/>
          <w:marRight w:val="0"/>
          <w:marTop w:val="0"/>
          <w:marBottom w:val="0"/>
          <w:divBdr>
            <w:top w:val="none" w:sz="0" w:space="0" w:color="auto"/>
            <w:left w:val="none" w:sz="0" w:space="0" w:color="auto"/>
            <w:bottom w:val="none" w:sz="0" w:space="0" w:color="auto"/>
            <w:right w:val="none" w:sz="0" w:space="0" w:color="auto"/>
          </w:divBdr>
        </w:div>
        <w:div w:id="2076001200">
          <w:marLeft w:val="0"/>
          <w:marRight w:val="0"/>
          <w:marTop w:val="0"/>
          <w:marBottom w:val="0"/>
          <w:divBdr>
            <w:top w:val="none" w:sz="0" w:space="0" w:color="auto"/>
            <w:left w:val="none" w:sz="0" w:space="0" w:color="auto"/>
            <w:bottom w:val="none" w:sz="0" w:space="0" w:color="auto"/>
            <w:right w:val="none" w:sz="0" w:space="0" w:color="auto"/>
          </w:divBdr>
        </w:div>
        <w:div w:id="1348408773">
          <w:marLeft w:val="0"/>
          <w:marRight w:val="0"/>
          <w:marTop w:val="0"/>
          <w:marBottom w:val="0"/>
          <w:divBdr>
            <w:top w:val="none" w:sz="0" w:space="0" w:color="auto"/>
            <w:left w:val="none" w:sz="0" w:space="0" w:color="auto"/>
            <w:bottom w:val="none" w:sz="0" w:space="0" w:color="auto"/>
            <w:right w:val="none" w:sz="0" w:space="0" w:color="auto"/>
          </w:divBdr>
        </w:div>
        <w:div w:id="1162625156">
          <w:marLeft w:val="0"/>
          <w:marRight w:val="0"/>
          <w:marTop w:val="0"/>
          <w:marBottom w:val="0"/>
          <w:divBdr>
            <w:top w:val="none" w:sz="0" w:space="0" w:color="auto"/>
            <w:left w:val="none" w:sz="0" w:space="0" w:color="auto"/>
            <w:bottom w:val="none" w:sz="0" w:space="0" w:color="auto"/>
            <w:right w:val="none" w:sz="0" w:space="0" w:color="auto"/>
          </w:divBdr>
        </w:div>
        <w:div w:id="765686761">
          <w:marLeft w:val="0"/>
          <w:marRight w:val="0"/>
          <w:marTop w:val="0"/>
          <w:marBottom w:val="0"/>
          <w:divBdr>
            <w:top w:val="none" w:sz="0" w:space="0" w:color="auto"/>
            <w:left w:val="none" w:sz="0" w:space="0" w:color="auto"/>
            <w:bottom w:val="none" w:sz="0" w:space="0" w:color="auto"/>
            <w:right w:val="none" w:sz="0" w:space="0" w:color="auto"/>
          </w:divBdr>
        </w:div>
        <w:div w:id="1360549146">
          <w:marLeft w:val="0"/>
          <w:marRight w:val="0"/>
          <w:marTop w:val="0"/>
          <w:marBottom w:val="0"/>
          <w:divBdr>
            <w:top w:val="none" w:sz="0" w:space="0" w:color="auto"/>
            <w:left w:val="none" w:sz="0" w:space="0" w:color="auto"/>
            <w:bottom w:val="none" w:sz="0" w:space="0" w:color="auto"/>
            <w:right w:val="none" w:sz="0" w:space="0" w:color="auto"/>
          </w:divBdr>
        </w:div>
        <w:div w:id="1660111613">
          <w:marLeft w:val="0"/>
          <w:marRight w:val="0"/>
          <w:marTop w:val="0"/>
          <w:marBottom w:val="0"/>
          <w:divBdr>
            <w:top w:val="none" w:sz="0" w:space="0" w:color="auto"/>
            <w:left w:val="none" w:sz="0" w:space="0" w:color="auto"/>
            <w:bottom w:val="none" w:sz="0" w:space="0" w:color="auto"/>
            <w:right w:val="none" w:sz="0" w:space="0" w:color="auto"/>
          </w:divBdr>
        </w:div>
        <w:div w:id="1697274420">
          <w:marLeft w:val="0"/>
          <w:marRight w:val="0"/>
          <w:marTop w:val="0"/>
          <w:marBottom w:val="0"/>
          <w:divBdr>
            <w:top w:val="none" w:sz="0" w:space="0" w:color="auto"/>
            <w:left w:val="none" w:sz="0" w:space="0" w:color="auto"/>
            <w:bottom w:val="none" w:sz="0" w:space="0" w:color="auto"/>
            <w:right w:val="none" w:sz="0" w:space="0" w:color="auto"/>
          </w:divBdr>
        </w:div>
        <w:div w:id="843131233">
          <w:marLeft w:val="0"/>
          <w:marRight w:val="0"/>
          <w:marTop w:val="0"/>
          <w:marBottom w:val="0"/>
          <w:divBdr>
            <w:top w:val="none" w:sz="0" w:space="0" w:color="auto"/>
            <w:left w:val="none" w:sz="0" w:space="0" w:color="auto"/>
            <w:bottom w:val="none" w:sz="0" w:space="0" w:color="auto"/>
            <w:right w:val="none" w:sz="0" w:space="0" w:color="auto"/>
          </w:divBdr>
        </w:div>
        <w:div w:id="1943950886">
          <w:marLeft w:val="0"/>
          <w:marRight w:val="0"/>
          <w:marTop w:val="0"/>
          <w:marBottom w:val="0"/>
          <w:divBdr>
            <w:top w:val="none" w:sz="0" w:space="0" w:color="auto"/>
            <w:left w:val="none" w:sz="0" w:space="0" w:color="auto"/>
            <w:bottom w:val="none" w:sz="0" w:space="0" w:color="auto"/>
            <w:right w:val="none" w:sz="0" w:space="0" w:color="auto"/>
          </w:divBdr>
        </w:div>
        <w:div w:id="479005407">
          <w:marLeft w:val="0"/>
          <w:marRight w:val="0"/>
          <w:marTop w:val="0"/>
          <w:marBottom w:val="0"/>
          <w:divBdr>
            <w:top w:val="none" w:sz="0" w:space="0" w:color="auto"/>
            <w:left w:val="none" w:sz="0" w:space="0" w:color="auto"/>
            <w:bottom w:val="none" w:sz="0" w:space="0" w:color="auto"/>
            <w:right w:val="none" w:sz="0" w:space="0" w:color="auto"/>
          </w:divBdr>
        </w:div>
        <w:div w:id="380911033">
          <w:marLeft w:val="0"/>
          <w:marRight w:val="0"/>
          <w:marTop w:val="0"/>
          <w:marBottom w:val="0"/>
          <w:divBdr>
            <w:top w:val="none" w:sz="0" w:space="0" w:color="auto"/>
            <w:left w:val="none" w:sz="0" w:space="0" w:color="auto"/>
            <w:bottom w:val="none" w:sz="0" w:space="0" w:color="auto"/>
            <w:right w:val="none" w:sz="0" w:space="0" w:color="auto"/>
          </w:divBdr>
        </w:div>
        <w:div w:id="2094232794">
          <w:marLeft w:val="0"/>
          <w:marRight w:val="0"/>
          <w:marTop w:val="0"/>
          <w:marBottom w:val="0"/>
          <w:divBdr>
            <w:top w:val="none" w:sz="0" w:space="0" w:color="auto"/>
            <w:left w:val="none" w:sz="0" w:space="0" w:color="auto"/>
            <w:bottom w:val="none" w:sz="0" w:space="0" w:color="auto"/>
            <w:right w:val="none" w:sz="0" w:space="0" w:color="auto"/>
          </w:divBdr>
        </w:div>
        <w:div w:id="167258297">
          <w:marLeft w:val="0"/>
          <w:marRight w:val="0"/>
          <w:marTop w:val="0"/>
          <w:marBottom w:val="0"/>
          <w:divBdr>
            <w:top w:val="none" w:sz="0" w:space="0" w:color="auto"/>
            <w:left w:val="none" w:sz="0" w:space="0" w:color="auto"/>
            <w:bottom w:val="none" w:sz="0" w:space="0" w:color="auto"/>
            <w:right w:val="none" w:sz="0" w:space="0" w:color="auto"/>
          </w:divBdr>
        </w:div>
      </w:divsChild>
    </w:div>
    <w:div w:id="1504004707">
      <w:bodyDiv w:val="1"/>
      <w:marLeft w:val="0"/>
      <w:marRight w:val="0"/>
      <w:marTop w:val="0"/>
      <w:marBottom w:val="0"/>
      <w:divBdr>
        <w:top w:val="none" w:sz="0" w:space="0" w:color="auto"/>
        <w:left w:val="none" w:sz="0" w:space="0" w:color="auto"/>
        <w:bottom w:val="none" w:sz="0" w:space="0" w:color="auto"/>
        <w:right w:val="none" w:sz="0" w:space="0" w:color="auto"/>
      </w:divBdr>
      <w:divsChild>
        <w:div w:id="326641501">
          <w:marLeft w:val="0"/>
          <w:marRight w:val="0"/>
          <w:marTop w:val="0"/>
          <w:marBottom w:val="0"/>
          <w:divBdr>
            <w:top w:val="none" w:sz="0" w:space="0" w:color="auto"/>
            <w:left w:val="none" w:sz="0" w:space="0" w:color="auto"/>
            <w:bottom w:val="none" w:sz="0" w:space="0" w:color="auto"/>
            <w:right w:val="none" w:sz="0" w:space="0" w:color="auto"/>
          </w:divBdr>
        </w:div>
        <w:div w:id="584805248">
          <w:marLeft w:val="0"/>
          <w:marRight w:val="0"/>
          <w:marTop w:val="0"/>
          <w:marBottom w:val="0"/>
          <w:divBdr>
            <w:top w:val="none" w:sz="0" w:space="0" w:color="auto"/>
            <w:left w:val="none" w:sz="0" w:space="0" w:color="auto"/>
            <w:bottom w:val="none" w:sz="0" w:space="0" w:color="auto"/>
            <w:right w:val="none" w:sz="0" w:space="0" w:color="auto"/>
          </w:divBdr>
        </w:div>
        <w:div w:id="1204364057">
          <w:marLeft w:val="0"/>
          <w:marRight w:val="0"/>
          <w:marTop w:val="0"/>
          <w:marBottom w:val="0"/>
          <w:divBdr>
            <w:top w:val="none" w:sz="0" w:space="0" w:color="auto"/>
            <w:left w:val="none" w:sz="0" w:space="0" w:color="auto"/>
            <w:bottom w:val="none" w:sz="0" w:space="0" w:color="auto"/>
            <w:right w:val="none" w:sz="0" w:space="0" w:color="auto"/>
          </w:divBdr>
        </w:div>
        <w:div w:id="418453587">
          <w:marLeft w:val="0"/>
          <w:marRight w:val="0"/>
          <w:marTop w:val="0"/>
          <w:marBottom w:val="0"/>
          <w:divBdr>
            <w:top w:val="none" w:sz="0" w:space="0" w:color="auto"/>
            <w:left w:val="none" w:sz="0" w:space="0" w:color="auto"/>
            <w:bottom w:val="none" w:sz="0" w:space="0" w:color="auto"/>
            <w:right w:val="none" w:sz="0" w:space="0" w:color="auto"/>
          </w:divBdr>
        </w:div>
        <w:div w:id="925456392">
          <w:marLeft w:val="0"/>
          <w:marRight w:val="0"/>
          <w:marTop w:val="0"/>
          <w:marBottom w:val="0"/>
          <w:divBdr>
            <w:top w:val="none" w:sz="0" w:space="0" w:color="auto"/>
            <w:left w:val="none" w:sz="0" w:space="0" w:color="auto"/>
            <w:bottom w:val="none" w:sz="0" w:space="0" w:color="auto"/>
            <w:right w:val="none" w:sz="0" w:space="0" w:color="auto"/>
          </w:divBdr>
        </w:div>
        <w:div w:id="1445731349">
          <w:marLeft w:val="0"/>
          <w:marRight w:val="0"/>
          <w:marTop w:val="0"/>
          <w:marBottom w:val="0"/>
          <w:divBdr>
            <w:top w:val="none" w:sz="0" w:space="0" w:color="auto"/>
            <w:left w:val="none" w:sz="0" w:space="0" w:color="auto"/>
            <w:bottom w:val="none" w:sz="0" w:space="0" w:color="auto"/>
            <w:right w:val="none" w:sz="0" w:space="0" w:color="auto"/>
          </w:divBdr>
        </w:div>
        <w:div w:id="1626738420">
          <w:marLeft w:val="0"/>
          <w:marRight w:val="0"/>
          <w:marTop w:val="0"/>
          <w:marBottom w:val="0"/>
          <w:divBdr>
            <w:top w:val="none" w:sz="0" w:space="0" w:color="auto"/>
            <w:left w:val="none" w:sz="0" w:space="0" w:color="auto"/>
            <w:bottom w:val="none" w:sz="0" w:space="0" w:color="auto"/>
            <w:right w:val="none" w:sz="0" w:space="0" w:color="auto"/>
          </w:divBdr>
        </w:div>
        <w:div w:id="793334071">
          <w:marLeft w:val="0"/>
          <w:marRight w:val="0"/>
          <w:marTop w:val="0"/>
          <w:marBottom w:val="0"/>
          <w:divBdr>
            <w:top w:val="none" w:sz="0" w:space="0" w:color="auto"/>
            <w:left w:val="none" w:sz="0" w:space="0" w:color="auto"/>
            <w:bottom w:val="none" w:sz="0" w:space="0" w:color="auto"/>
            <w:right w:val="none" w:sz="0" w:space="0" w:color="auto"/>
          </w:divBdr>
        </w:div>
        <w:div w:id="1399665584">
          <w:marLeft w:val="0"/>
          <w:marRight w:val="0"/>
          <w:marTop w:val="0"/>
          <w:marBottom w:val="0"/>
          <w:divBdr>
            <w:top w:val="none" w:sz="0" w:space="0" w:color="auto"/>
            <w:left w:val="none" w:sz="0" w:space="0" w:color="auto"/>
            <w:bottom w:val="none" w:sz="0" w:space="0" w:color="auto"/>
            <w:right w:val="none" w:sz="0" w:space="0" w:color="auto"/>
          </w:divBdr>
        </w:div>
        <w:div w:id="2044598560">
          <w:marLeft w:val="0"/>
          <w:marRight w:val="0"/>
          <w:marTop w:val="0"/>
          <w:marBottom w:val="0"/>
          <w:divBdr>
            <w:top w:val="none" w:sz="0" w:space="0" w:color="auto"/>
            <w:left w:val="none" w:sz="0" w:space="0" w:color="auto"/>
            <w:bottom w:val="none" w:sz="0" w:space="0" w:color="auto"/>
            <w:right w:val="none" w:sz="0" w:space="0" w:color="auto"/>
          </w:divBdr>
        </w:div>
        <w:div w:id="1755467449">
          <w:marLeft w:val="0"/>
          <w:marRight w:val="0"/>
          <w:marTop w:val="0"/>
          <w:marBottom w:val="0"/>
          <w:divBdr>
            <w:top w:val="none" w:sz="0" w:space="0" w:color="auto"/>
            <w:left w:val="none" w:sz="0" w:space="0" w:color="auto"/>
            <w:bottom w:val="none" w:sz="0" w:space="0" w:color="auto"/>
            <w:right w:val="none" w:sz="0" w:space="0" w:color="auto"/>
          </w:divBdr>
        </w:div>
        <w:div w:id="987897508">
          <w:marLeft w:val="0"/>
          <w:marRight w:val="0"/>
          <w:marTop w:val="0"/>
          <w:marBottom w:val="0"/>
          <w:divBdr>
            <w:top w:val="none" w:sz="0" w:space="0" w:color="auto"/>
            <w:left w:val="none" w:sz="0" w:space="0" w:color="auto"/>
            <w:bottom w:val="none" w:sz="0" w:space="0" w:color="auto"/>
            <w:right w:val="none" w:sz="0" w:space="0" w:color="auto"/>
          </w:divBdr>
        </w:div>
        <w:div w:id="281765606">
          <w:marLeft w:val="0"/>
          <w:marRight w:val="0"/>
          <w:marTop w:val="0"/>
          <w:marBottom w:val="0"/>
          <w:divBdr>
            <w:top w:val="none" w:sz="0" w:space="0" w:color="auto"/>
            <w:left w:val="none" w:sz="0" w:space="0" w:color="auto"/>
            <w:bottom w:val="none" w:sz="0" w:space="0" w:color="auto"/>
            <w:right w:val="none" w:sz="0" w:space="0" w:color="auto"/>
          </w:divBdr>
        </w:div>
        <w:div w:id="911155545">
          <w:marLeft w:val="0"/>
          <w:marRight w:val="0"/>
          <w:marTop w:val="0"/>
          <w:marBottom w:val="0"/>
          <w:divBdr>
            <w:top w:val="none" w:sz="0" w:space="0" w:color="auto"/>
            <w:left w:val="none" w:sz="0" w:space="0" w:color="auto"/>
            <w:bottom w:val="none" w:sz="0" w:space="0" w:color="auto"/>
            <w:right w:val="none" w:sz="0" w:space="0" w:color="auto"/>
          </w:divBdr>
        </w:div>
        <w:div w:id="1653102134">
          <w:marLeft w:val="0"/>
          <w:marRight w:val="0"/>
          <w:marTop w:val="0"/>
          <w:marBottom w:val="0"/>
          <w:divBdr>
            <w:top w:val="none" w:sz="0" w:space="0" w:color="auto"/>
            <w:left w:val="none" w:sz="0" w:space="0" w:color="auto"/>
            <w:bottom w:val="none" w:sz="0" w:space="0" w:color="auto"/>
            <w:right w:val="none" w:sz="0" w:space="0" w:color="auto"/>
          </w:divBdr>
        </w:div>
        <w:div w:id="170294559">
          <w:marLeft w:val="0"/>
          <w:marRight w:val="0"/>
          <w:marTop w:val="0"/>
          <w:marBottom w:val="0"/>
          <w:divBdr>
            <w:top w:val="none" w:sz="0" w:space="0" w:color="auto"/>
            <w:left w:val="none" w:sz="0" w:space="0" w:color="auto"/>
            <w:bottom w:val="none" w:sz="0" w:space="0" w:color="auto"/>
            <w:right w:val="none" w:sz="0" w:space="0" w:color="auto"/>
          </w:divBdr>
        </w:div>
        <w:div w:id="888423576">
          <w:marLeft w:val="0"/>
          <w:marRight w:val="0"/>
          <w:marTop w:val="0"/>
          <w:marBottom w:val="0"/>
          <w:divBdr>
            <w:top w:val="none" w:sz="0" w:space="0" w:color="auto"/>
            <w:left w:val="none" w:sz="0" w:space="0" w:color="auto"/>
            <w:bottom w:val="none" w:sz="0" w:space="0" w:color="auto"/>
            <w:right w:val="none" w:sz="0" w:space="0" w:color="auto"/>
          </w:divBdr>
        </w:div>
        <w:div w:id="706296689">
          <w:marLeft w:val="0"/>
          <w:marRight w:val="0"/>
          <w:marTop w:val="0"/>
          <w:marBottom w:val="0"/>
          <w:divBdr>
            <w:top w:val="none" w:sz="0" w:space="0" w:color="auto"/>
            <w:left w:val="none" w:sz="0" w:space="0" w:color="auto"/>
            <w:bottom w:val="none" w:sz="0" w:space="0" w:color="auto"/>
            <w:right w:val="none" w:sz="0" w:space="0" w:color="auto"/>
          </w:divBdr>
        </w:div>
        <w:div w:id="1984701702">
          <w:marLeft w:val="0"/>
          <w:marRight w:val="0"/>
          <w:marTop w:val="0"/>
          <w:marBottom w:val="0"/>
          <w:divBdr>
            <w:top w:val="none" w:sz="0" w:space="0" w:color="auto"/>
            <w:left w:val="none" w:sz="0" w:space="0" w:color="auto"/>
            <w:bottom w:val="none" w:sz="0" w:space="0" w:color="auto"/>
            <w:right w:val="none" w:sz="0" w:space="0" w:color="auto"/>
          </w:divBdr>
        </w:div>
        <w:div w:id="2075203647">
          <w:marLeft w:val="0"/>
          <w:marRight w:val="0"/>
          <w:marTop w:val="0"/>
          <w:marBottom w:val="0"/>
          <w:divBdr>
            <w:top w:val="none" w:sz="0" w:space="0" w:color="auto"/>
            <w:left w:val="none" w:sz="0" w:space="0" w:color="auto"/>
            <w:bottom w:val="none" w:sz="0" w:space="0" w:color="auto"/>
            <w:right w:val="none" w:sz="0" w:space="0" w:color="auto"/>
          </w:divBdr>
        </w:div>
        <w:div w:id="668484484">
          <w:marLeft w:val="0"/>
          <w:marRight w:val="0"/>
          <w:marTop w:val="0"/>
          <w:marBottom w:val="0"/>
          <w:divBdr>
            <w:top w:val="none" w:sz="0" w:space="0" w:color="auto"/>
            <w:left w:val="none" w:sz="0" w:space="0" w:color="auto"/>
            <w:bottom w:val="none" w:sz="0" w:space="0" w:color="auto"/>
            <w:right w:val="none" w:sz="0" w:space="0" w:color="auto"/>
          </w:divBdr>
        </w:div>
        <w:div w:id="700671682">
          <w:marLeft w:val="0"/>
          <w:marRight w:val="0"/>
          <w:marTop w:val="0"/>
          <w:marBottom w:val="0"/>
          <w:divBdr>
            <w:top w:val="none" w:sz="0" w:space="0" w:color="auto"/>
            <w:left w:val="none" w:sz="0" w:space="0" w:color="auto"/>
            <w:bottom w:val="none" w:sz="0" w:space="0" w:color="auto"/>
            <w:right w:val="none" w:sz="0" w:space="0" w:color="auto"/>
          </w:divBdr>
        </w:div>
        <w:div w:id="990795716">
          <w:marLeft w:val="0"/>
          <w:marRight w:val="0"/>
          <w:marTop w:val="0"/>
          <w:marBottom w:val="0"/>
          <w:divBdr>
            <w:top w:val="none" w:sz="0" w:space="0" w:color="auto"/>
            <w:left w:val="none" w:sz="0" w:space="0" w:color="auto"/>
            <w:bottom w:val="none" w:sz="0" w:space="0" w:color="auto"/>
            <w:right w:val="none" w:sz="0" w:space="0" w:color="auto"/>
          </w:divBdr>
        </w:div>
        <w:div w:id="736585395">
          <w:marLeft w:val="0"/>
          <w:marRight w:val="0"/>
          <w:marTop w:val="0"/>
          <w:marBottom w:val="0"/>
          <w:divBdr>
            <w:top w:val="none" w:sz="0" w:space="0" w:color="auto"/>
            <w:left w:val="none" w:sz="0" w:space="0" w:color="auto"/>
            <w:bottom w:val="none" w:sz="0" w:space="0" w:color="auto"/>
            <w:right w:val="none" w:sz="0" w:space="0" w:color="auto"/>
          </w:divBdr>
        </w:div>
        <w:div w:id="2003964056">
          <w:marLeft w:val="0"/>
          <w:marRight w:val="0"/>
          <w:marTop w:val="0"/>
          <w:marBottom w:val="0"/>
          <w:divBdr>
            <w:top w:val="none" w:sz="0" w:space="0" w:color="auto"/>
            <w:left w:val="none" w:sz="0" w:space="0" w:color="auto"/>
            <w:bottom w:val="none" w:sz="0" w:space="0" w:color="auto"/>
            <w:right w:val="none" w:sz="0" w:space="0" w:color="auto"/>
          </w:divBdr>
        </w:div>
        <w:div w:id="825897976">
          <w:marLeft w:val="0"/>
          <w:marRight w:val="0"/>
          <w:marTop w:val="0"/>
          <w:marBottom w:val="0"/>
          <w:divBdr>
            <w:top w:val="none" w:sz="0" w:space="0" w:color="auto"/>
            <w:left w:val="none" w:sz="0" w:space="0" w:color="auto"/>
            <w:bottom w:val="none" w:sz="0" w:space="0" w:color="auto"/>
            <w:right w:val="none" w:sz="0" w:space="0" w:color="auto"/>
          </w:divBdr>
        </w:div>
        <w:div w:id="1113792804">
          <w:marLeft w:val="0"/>
          <w:marRight w:val="0"/>
          <w:marTop w:val="0"/>
          <w:marBottom w:val="0"/>
          <w:divBdr>
            <w:top w:val="none" w:sz="0" w:space="0" w:color="auto"/>
            <w:left w:val="none" w:sz="0" w:space="0" w:color="auto"/>
            <w:bottom w:val="none" w:sz="0" w:space="0" w:color="auto"/>
            <w:right w:val="none" w:sz="0" w:space="0" w:color="auto"/>
          </w:divBdr>
        </w:div>
        <w:div w:id="2076120549">
          <w:marLeft w:val="0"/>
          <w:marRight w:val="0"/>
          <w:marTop w:val="0"/>
          <w:marBottom w:val="0"/>
          <w:divBdr>
            <w:top w:val="none" w:sz="0" w:space="0" w:color="auto"/>
            <w:left w:val="none" w:sz="0" w:space="0" w:color="auto"/>
            <w:bottom w:val="none" w:sz="0" w:space="0" w:color="auto"/>
            <w:right w:val="none" w:sz="0" w:space="0" w:color="auto"/>
          </w:divBdr>
        </w:div>
        <w:div w:id="2121873101">
          <w:marLeft w:val="0"/>
          <w:marRight w:val="0"/>
          <w:marTop w:val="0"/>
          <w:marBottom w:val="0"/>
          <w:divBdr>
            <w:top w:val="none" w:sz="0" w:space="0" w:color="auto"/>
            <w:left w:val="none" w:sz="0" w:space="0" w:color="auto"/>
            <w:bottom w:val="none" w:sz="0" w:space="0" w:color="auto"/>
            <w:right w:val="none" w:sz="0" w:space="0" w:color="auto"/>
          </w:divBdr>
        </w:div>
        <w:div w:id="1757166571">
          <w:marLeft w:val="0"/>
          <w:marRight w:val="0"/>
          <w:marTop w:val="0"/>
          <w:marBottom w:val="0"/>
          <w:divBdr>
            <w:top w:val="none" w:sz="0" w:space="0" w:color="auto"/>
            <w:left w:val="none" w:sz="0" w:space="0" w:color="auto"/>
            <w:bottom w:val="none" w:sz="0" w:space="0" w:color="auto"/>
            <w:right w:val="none" w:sz="0" w:space="0" w:color="auto"/>
          </w:divBdr>
        </w:div>
        <w:div w:id="1160005961">
          <w:marLeft w:val="0"/>
          <w:marRight w:val="0"/>
          <w:marTop w:val="0"/>
          <w:marBottom w:val="0"/>
          <w:divBdr>
            <w:top w:val="none" w:sz="0" w:space="0" w:color="auto"/>
            <w:left w:val="none" w:sz="0" w:space="0" w:color="auto"/>
            <w:bottom w:val="none" w:sz="0" w:space="0" w:color="auto"/>
            <w:right w:val="none" w:sz="0" w:space="0" w:color="auto"/>
          </w:divBdr>
        </w:div>
        <w:div w:id="77753738">
          <w:marLeft w:val="0"/>
          <w:marRight w:val="0"/>
          <w:marTop w:val="0"/>
          <w:marBottom w:val="0"/>
          <w:divBdr>
            <w:top w:val="none" w:sz="0" w:space="0" w:color="auto"/>
            <w:left w:val="none" w:sz="0" w:space="0" w:color="auto"/>
            <w:bottom w:val="none" w:sz="0" w:space="0" w:color="auto"/>
            <w:right w:val="none" w:sz="0" w:space="0" w:color="auto"/>
          </w:divBdr>
        </w:div>
        <w:div w:id="2091926107">
          <w:marLeft w:val="0"/>
          <w:marRight w:val="0"/>
          <w:marTop w:val="0"/>
          <w:marBottom w:val="0"/>
          <w:divBdr>
            <w:top w:val="none" w:sz="0" w:space="0" w:color="auto"/>
            <w:left w:val="none" w:sz="0" w:space="0" w:color="auto"/>
            <w:bottom w:val="none" w:sz="0" w:space="0" w:color="auto"/>
            <w:right w:val="none" w:sz="0" w:space="0" w:color="auto"/>
          </w:divBdr>
        </w:div>
        <w:div w:id="1143352516">
          <w:marLeft w:val="0"/>
          <w:marRight w:val="0"/>
          <w:marTop w:val="0"/>
          <w:marBottom w:val="0"/>
          <w:divBdr>
            <w:top w:val="none" w:sz="0" w:space="0" w:color="auto"/>
            <w:left w:val="none" w:sz="0" w:space="0" w:color="auto"/>
            <w:bottom w:val="none" w:sz="0" w:space="0" w:color="auto"/>
            <w:right w:val="none" w:sz="0" w:space="0" w:color="auto"/>
          </w:divBdr>
        </w:div>
        <w:div w:id="1578326455">
          <w:marLeft w:val="0"/>
          <w:marRight w:val="0"/>
          <w:marTop w:val="0"/>
          <w:marBottom w:val="0"/>
          <w:divBdr>
            <w:top w:val="none" w:sz="0" w:space="0" w:color="auto"/>
            <w:left w:val="none" w:sz="0" w:space="0" w:color="auto"/>
            <w:bottom w:val="none" w:sz="0" w:space="0" w:color="auto"/>
            <w:right w:val="none" w:sz="0" w:space="0" w:color="auto"/>
          </w:divBdr>
        </w:div>
        <w:div w:id="1973946816">
          <w:marLeft w:val="0"/>
          <w:marRight w:val="0"/>
          <w:marTop w:val="0"/>
          <w:marBottom w:val="0"/>
          <w:divBdr>
            <w:top w:val="none" w:sz="0" w:space="0" w:color="auto"/>
            <w:left w:val="none" w:sz="0" w:space="0" w:color="auto"/>
            <w:bottom w:val="none" w:sz="0" w:space="0" w:color="auto"/>
            <w:right w:val="none" w:sz="0" w:space="0" w:color="auto"/>
          </w:divBdr>
        </w:div>
        <w:div w:id="538662370">
          <w:marLeft w:val="0"/>
          <w:marRight w:val="0"/>
          <w:marTop w:val="0"/>
          <w:marBottom w:val="0"/>
          <w:divBdr>
            <w:top w:val="none" w:sz="0" w:space="0" w:color="auto"/>
            <w:left w:val="none" w:sz="0" w:space="0" w:color="auto"/>
            <w:bottom w:val="none" w:sz="0" w:space="0" w:color="auto"/>
            <w:right w:val="none" w:sz="0" w:space="0" w:color="auto"/>
          </w:divBdr>
        </w:div>
        <w:div w:id="1472602603">
          <w:marLeft w:val="0"/>
          <w:marRight w:val="0"/>
          <w:marTop w:val="0"/>
          <w:marBottom w:val="0"/>
          <w:divBdr>
            <w:top w:val="none" w:sz="0" w:space="0" w:color="auto"/>
            <w:left w:val="none" w:sz="0" w:space="0" w:color="auto"/>
            <w:bottom w:val="none" w:sz="0" w:space="0" w:color="auto"/>
            <w:right w:val="none" w:sz="0" w:space="0" w:color="auto"/>
          </w:divBdr>
        </w:div>
        <w:div w:id="1407995286">
          <w:marLeft w:val="0"/>
          <w:marRight w:val="0"/>
          <w:marTop w:val="0"/>
          <w:marBottom w:val="0"/>
          <w:divBdr>
            <w:top w:val="none" w:sz="0" w:space="0" w:color="auto"/>
            <w:left w:val="none" w:sz="0" w:space="0" w:color="auto"/>
            <w:bottom w:val="none" w:sz="0" w:space="0" w:color="auto"/>
            <w:right w:val="none" w:sz="0" w:space="0" w:color="auto"/>
          </w:divBdr>
        </w:div>
        <w:div w:id="376318865">
          <w:marLeft w:val="0"/>
          <w:marRight w:val="0"/>
          <w:marTop w:val="0"/>
          <w:marBottom w:val="0"/>
          <w:divBdr>
            <w:top w:val="none" w:sz="0" w:space="0" w:color="auto"/>
            <w:left w:val="none" w:sz="0" w:space="0" w:color="auto"/>
            <w:bottom w:val="none" w:sz="0" w:space="0" w:color="auto"/>
            <w:right w:val="none" w:sz="0" w:space="0" w:color="auto"/>
          </w:divBdr>
        </w:div>
        <w:div w:id="1677489658">
          <w:marLeft w:val="0"/>
          <w:marRight w:val="0"/>
          <w:marTop w:val="0"/>
          <w:marBottom w:val="0"/>
          <w:divBdr>
            <w:top w:val="none" w:sz="0" w:space="0" w:color="auto"/>
            <w:left w:val="none" w:sz="0" w:space="0" w:color="auto"/>
            <w:bottom w:val="none" w:sz="0" w:space="0" w:color="auto"/>
            <w:right w:val="none" w:sz="0" w:space="0" w:color="auto"/>
          </w:divBdr>
        </w:div>
        <w:div w:id="491677519">
          <w:marLeft w:val="0"/>
          <w:marRight w:val="0"/>
          <w:marTop w:val="0"/>
          <w:marBottom w:val="0"/>
          <w:divBdr>
            <w:top w:val="none" w:sz="0" w:space="0" w:color="auto"/>
            <w:left w:val="none" w:sz="0" w:space="0" w:color="auto"/>
            <w:bottom w:val="none" w:sz="0" w:space="0" w:color="auto"/>
            <w:right w:val="none" w:sz="0" w:space="0" w:color="auto"/>
          </w:divBdr>
        </w:div>
        <w:div w:id="1477794136">
          <w:marLeft w:val="0"/>
          <w:marRight w:val="0"/>
          <w:marTop w:val="0"/>
          <w:marBottom w:val="0"/>
          <w:divBdr>
            <w:top w:val="none" w:sz="0" w:space="0" w:color="auto"/>
            <w:left w:val="none" w:sz="0" w:space="0" w:color="auto"/>
            <w:bottom w:val="none" w:sz="0" w:space="0" w:color="auto"/>
            <w:right w:val="none" w:sz="0" w:space="0" w:color="auto"/>
          </w:divBdr>
        </w:div>
        <w:div w:id="590360940">
          <w:marLeft w:val="0"/>
          <w:marRight w:val="0"/>
          <w:marTop w:val="0"/>
          <w:marBottom w:val="0"/>
          <w:divBdr>
            <w:top w:val="none" w:sz="0" w:space="0" w:color="auto"/>
            <w:left w:val="none" w:sz="0" w:space="0" w:color="auto"/>
            <w:bottom w:val="none" w:sz="0" w:space="0" w:color="auto"/>
            <w:right w:val="none" w:sz="0" w:space="0" w:color="auto"/>
          </w:divBdr>
        </w:div>
        <w:div w:id="319240153">
          <w:marLeft w:val="0"/>
          <w:marRight w:val="0"/>
          <w:marTop w:val="0"/>
          <w:marBottom w:val="0"/>
          <w:divBdr>
            <w:top w:val="none" w:sz="0" w:space="0" w:color="auto"/>
            <w:left w:val="none" w:sz="0" w:space="0" w:color="auto"/>
            <w:bottom w:val="none" w:sz="0" w:space="0" w:color="auto"/>
            <w:right w:val="none" w:sz="0" w:space="0" w:color="auto"/>
          </w:divBdr>
        </w:div>
        <w:div w:id="429619967">
          <w:marLeft w:val="0"/>
          <w:marRight w:val="0"/>
          <w:marTop w:val="0"/>
          <w:marBottom w:val="0"/>
          <w:divBdr>
            <w:top w:val="none" w:sz="0" w:space="0" w:color="auto"/>
            <w:left w:val="none" w:sz="0" w:space="0" w:color="auto"/>
            <w:bottom w:val="none" w:sz="0" w:space="0" w:color="auto"/>
            <w:right w:val="none" w:sz="0" w:space="0" w:color="auto"/>
          </w:divBdr>
        </w:div>
        <w:div w:id="1171332397">
          <w:marLeft w:val="0"/>
          <w:marRight w:val="0"/>
          <w:marTop w:val="0"/>
          <w:marBottom w:val="0"/>
          <w:divBdr>
            <w:top w:val="none" w:sz="0" w:space="0" w:color="auto"/>
            <w:left w:val="none" w:sz="0" w:space="0" w:color="auto"/>
            <w:bottom w:val="none" w:sz="0" w:space="0" w:color="auto"/>
            <w:right w:val="none" w:sz="0" w:space="0" w:color="auto"/>
          </w:divBdr>
        </w:div>
        <w:div w:id="1369647298">
          <w:marLeft w:val="0"/>
          <w:marRight w:val="0"/>
          <w:marTop w:val="0"/>
          <w:marBottom w:val="0"/>
          <w:divBdr>
            <w:top w:val="none" w:sz="0" w:space="0" w:color="auto"/>
            <w:left w:val="none" w:sz="0" w:space="0" w:color="auto"/>
            <w:bottom w:val="none" w:sz="0" w:space="0" w:color="auto"/>
            <w:right w:val="none" w:sz="0" w:space="0" w:color="auto"/>
          </w:divBdr>
        </w:div>
        <w:div w:id="683819932">
          <w:marLeft w:val="0"/>
          <w:marRight w:val="0"/>
          <w:marTop w:val="0"/>
          <w:marBottom w:val="0"/>
          <w:divBdr>
            <w:top w:val="none" w:sz="0" w:space="0" w:color="auto"/>
            <w:left w:val="none" w:sz="0" w:space="0" w:color="auto"/>
            <w:bottom w:val="none" w:sz="0" w:space="0" w:color="auto"/>
            <w:right w:val="none" w:sz="0" w:space="0" w:color="auto"/>
          </w:divBdr>
        </w:div>
        <w:div w:id="1473403708">
          <w:marLeft w:val="0"/>
          <w:marRight w:val="0"/>
          <w:marTop w:val="0"/>
          <w:marBottom w:val="0"/>
          <w:divBdr>
            <w:top w:val="none" w:sz="0" w:space="0" w:color="auto"/>
            <w:left w:val="none" w:sz="0" w:space="0" w:color="auto"/>
            <w:bottom w:val="none" w:sz="0" w:space="0" w:color="auto"/>
            <w:right w:val="none" w:sz="0" w:space="0" w:color="auto"/>
          </w:divBdr>
        </w:div>
        <w:div w:id="536045846">
          <w:marLeft w:val="0"/>
          <w:marRight w:val="0"/>
          <w:marTop w:val="0"/>
          <w:marBottom w:val="0"/>
          <w:divBdr>
            <w:top w:val="none" w:sz="0" w:space="0" w:color="auto"/>
            <w:left w:val="none" w:sz="0" w:space="0" w:color="auto"/>
            <w:bottom w:val="none" w:sz="0" w:space="0" w:color="auto"/>
            <w:right w:val="none" w:sz="0" w:space="0" w:color="auto"/>
          </w:divBdr>
        </w:div>
        <w:div w:id="508720332">
          <w:marLeft w:val="0"/>
          <w:marRight w:val="0"/>
          <w:marTop w:val="0"/>
          <w:marBottom w:val="0"/>
          <w:divBdr>
            <w:top w:val="none" w:sz="0" w:space="0" w:color="auto"/>
            <w:left w:val="none" w:sz="0" w:space="0" w:color="auto"/>
            <w:bottom w:val="none" w:sz="0" w:space="0" w:color="auto"/>
            <w:right w:val="none" w:sz="0" w:space="0" w:color="auto"/>
          </w:divBdr>
        </w:div>
        <w:div w:id="1308898371">
          <w:marLeft w:val="0"/>
          <w:marRight w:val="0"/>
          <w:marTop w:val="0"/>
          <w:marBottom w:val="0"/>
          <w:divBdr>
            <w:top w:val="none" w:sz="0" w:space="0" w:color="auto"/>
            <w:left w:val="none" w:sz="0" w:space="0" w:color="auto"/>
            <w:bottom w:val="none" w:sz="0" w:space="0" w:color="auto"/>
            <w:right w:val="none" w:sz="0" w:space="0" w:color="auto"/>
          </w:divBdr>
        </w:div>
        <w:div w:id="180319700">
          <w:marLeft w:val="0"/>
          <w:marRight w:val="0"/>
          <w:marTop w:val="0"/>
          <w:marBottom w:val="0"/>
          <w:divBdr>
            <w:top w:val="none" w:sz="0" w:space="0" w:color="auto"/>
            <w:left w:val="none" w:sz="0" w:space="0" w:color="auto"/>
            <w:bottom w:val="none" w:sz="0" w:space="0" w:color="auto"/>
            <w:right w:val="none" w:sz="0" w:space="0" w:color="auto"/>
          </w:divBdr>
        </w:div>
        <w:div w:id="1741170832">
          <w:marLeft w:val="0"/>
          <w:marRight w:val="0"/>
          <w:marTop w:val="0"/>
          <w:marBottom w:val="0"/>
          <w:divBdr>
            <w:top w:val="none" w:sz="0" w:space="0" w:color="auto"/>
            <w:left w:val="none" w:sz="0" w:space="0" w:color="auto"/>
            <w:bottom w:val="none" w:sz="0" w:space="0" w:color="auto"/>
            <w:right w:val="none" w:sz="0" w:space="0" w:color="auto"/>
          </w:divBdr>
        </w:div>
        <w:div w:id="1005281976">
          <w:marLeft w:val="0"/>
          <w:marRight w:val="0"/>
          <w:marTop w:val="0"/>
          <w:marBottom w:val="0"/>
          <w:divBdr>
            <w:top w:val="none" w:sz="0" w:space="0" w:color="auto"/>
            <w:left w:val="none" w:sz="0" w:space="0" w:color="auto"/>
            <w:bottom w:val="none" w:sz="0" w:space="0" w:color="auto"/>
            <w:right w:val="none" w:sz="0" w:space="0" w:color="auto"/>
          </w:divBdr>
        </w:div>
        <w:div w:id="1675452198">
          <w:marLeft w:val="0"/>
          <w:marRight w:val="0"/>
          <w:marTop w:val="0"/>
          <w:marBottom w:val="0"/>
          <w:divBdr>
            <w:top w:val="none" w:sz="0" w:space="0" w:color="auto"/>
            <w:left w:val="none" w:sz="0" w:space="0" w:color="auto"/>
            <w:bottom w:val="none" w:sz="0" w:space="0" w:color="auto"/>
            <w:right w:val="none" w:sz="0" w:space="0" w:color="auto"/>
          </w:divBdr>
        </w:div>
      </w:divsChild>
    </w:div>
    <w:div w:id="1508132731">
      <w:bodyDiv w:val="1"/>
      <w:marLeft w:val="0"/>
      <w:marRight w:val="0"/>
      <w:marTop w:val="0"/>
      <w:marBottom w:val="0"/>
      <w:divBdr>
        <w:top w:val="none" w:sz="0" w:space="0" w:color="auto"/>
        <w:left w:val="none" w:sz="0" w:space="0" w:color="auto"/>
        <w:bottom w:val="none" w:sz="0" w:space="0" w:color="auto"/>
        <w:right w:val="none" w:sz="0" w:space="0" w:color="auto"/>
      </w:divBdr>
    </w:div>
    <w:div w:id="1524173783">
      <w:bodyDiv w:val="1"/>
      <w:marLeft w:val="0"/>
      <w:marRight w:val="0"/>
      <w:marTop w:val="0"/>
      <w:marBottom w:val="0"/>
      <w:divBdr>
        <w:top w:val="none" w:sz="0" w:space="0" w:color="auto"/>
        <w:left w:val="none" w:sz="0" w:space="0" w:color="auto"/>
        <w:bottom w:val="none" w:sz="0" w:space="0" w:color="auto"/>
        <w:right w:val="none" w:sz="0" w:space="0" w:color="auto"/>
      </w:divBdr>
    </w:div>
    <w:div w:id="1529025540">
      <w:bodyDiv w:val="1"/>
      <w:marLeft w:val="0"/>
      <w:marRight w:val="0"/>
      <w:marTop w:val="0"/>
      <w:marBottom w:val="0"/>
      <w:divBdr>
        <w:top w:val="none" w:sz="0" w:space="0" w:color="auto"/>
        <w:left w:val="none" w:sz="0" w:space="0" w:color="auto"/>
        <w:bottom w:val="none" w:sz="0" w:space="0" w:color="auto"/>
        <w:right w:val="none" w:sz="0" w:space="0" w:color="auto"/>
      </w:divBdr>
      <w:divsChild>
        <w:div w:id="1504280166">
          <w:marLeft w:val="640"/>
          <w:marRight w:val="0"/>
          <w:marTop w:val="0"/>
          <w:marBottom w:val="0"/>
          <w:divBdr>
            <w:top w:val="none" w:sz="0" w:space="0" w:color="auto"/>
            <w:left w:val="none" w:sz="0" w:space="0" w:color="auto"/>
            <w:bottom w:val="none" w:sz="0" w:space="0" w:color="auto"/>
            <w:right w:val="none" w:sz="0" w:space="0" w:color="auto"/>
          </w:divBdr>
        </w:div>
        <w:div w:id="886526059">
          <w:marLeft w:val="640"/>
          <w:marRight w:val="0"/>
          <w:marTop w:val="0"/>
          <w:marBottom w:val="0"/>
          <w:divBdr>
            <w:top w:val="none" w:sz="0" w:space="0" w:color="auto"/>
            <w:left w:val="none" w:sz="0" w:space="0" w:color="auto"/>
            <w:bottom w:val="none" w:sz="0" w:space="0" w:color="auto"/>
            <w:right w:val="none" w:sz="0" w:space="0" w:color="auto"/>
          </w:divBdr>
        </w:div>
        <w:div w:id="1074548711">
          <w:marLeft w:val="640"/>
          <w:marRight w:val="0"/>
          <w:marTop w:val="0"/>
          <w:marBottom w:val="0"/>
          <w:divBdr>
            <w:top w:val="none" w:sz="0" w:space="0" w:color="auto"/>
            <w:left w:val="none" w:sz="0" w:space="0" w:color="auto"/>
            <w:bottom w:val="none" w:sz="0" w:space="0" w:color="auto"/>
            <w:right w:val="none" w:sz="0" w:space="0" w:color="auto"/>
          </w:divBdr>
        </w:div>
        <w:div w:id="1764177857">
          <w:marLeft w:val="640"/>
          <w:marRight w:val="0"/>
          <w:marTop w:val="0"/>
          <w:marBottom w:val="0"/>
          <w:divBdr>
            <w:top w:val="none" w:sz="0" w:space="0" w:color="auto"/>
            <w:left w:val="none" w:sz="0" w:space="0" w:color="auto"/>
            <w:bottom w:val="none" w:sz="0" w:space="0" w:color="auto"/>
            <w:right w:val="none" w:sz="0" w:space="0" w:color="auto"/>
          </w:divBdr>
        </w:div>
        <w:div w:id="43868459">
          <w:marLeft w:val="640"/>
          <w:marRight w:val="0"/>
          <w:marTop w:val="0"/>
          <w:marBottom w:val="0"/>
          <w:divBdr>
            <w:top w:val="none" w:sz="0" w:space="0" w:color="auto"/>
            <w:left w:val="none" w:sz="0" w:space="0" w:color="auto"/>
            <w:bottom w:val="none" w:sz="0" w:space="0" w:color="auto"/>
            <w:right w:val="none" w:sz="0" w:space="0" w:color="auto"/>
          </w:divBdr>
        </w:div>
        <w:div w:id="1248658653">
          <w:marLeft w:val="640"/>
          <w:marRight w:val="0"/>
          <w:marTop w:val="0"/>
          <w:marBottom w:val="0"/>
          <w:divBdr>
            <w:top w:val="none" w:sz="0" w:space="0" w:color="auto"/>
            <w:left w:val="none" w:sz="0" w:space="0" w:color="auto"/>
            <w:bottom w:val="none" w:sz="0" w:space="0" w:color="auto"/>
            <w:right w:val="none" w:sz="0" w:space="0" w:color="auto"/>
          </w:divBdr>
        </w:div>
        <w:div w:id="246697661">
          <w:marLeft w:val="640"/>
          <w:marRight w:val="0"/>
          <w:marTop w:val="0"/>
          <w:marBottom w:val="0"/>
          <w:divBdr>
            <w:top w:val="none" w:sz="0" w:space="0" w:color="auto"/>
            <w:left w:val="none" w:sz="0" w:space="0" w:color="auto"/>
            <w:bottom w:val="none" w:sz="0" w:space="0" w:color="auto"/>
            <w:right w:val="none" w:sz="0" w:space="0" w:color="auto"/>
          </w:divBdr>
        </w:div>
        <w:div w:id="1126390176">
          <w:marLeft w:val="640"/>
          <w:marRight w:val="0"/>
          <w:marTop w:val="0"/>
          <w:marBottom w:val="0"/>
          <w:divBdr>
            <w:top w:val="none" w:sz="0" w:space="0" w:color="auto"/>
            <w:left w:val="none" w:sz="0" w:space="0" w:color="auto"/>
            <w:bottom w:val="none" w:sz="0" w:space="0" w:color="auto"/>
            <w:right w:val="none" w:sz="0" w:space="0" w:color="auto"/>
          </w:divBdr>
        </w:div>
        <w:div w:id="1778669183">
          <w:marLeft w:val="640"/>
          <w:marRight w:val="0"/>
          <w:marTop w:val="0"/>
          <w:marBottom w:val="0"/>
          <w:divBdr>
            <w:top w:val="none" w:sz="0" w:space="0" w:color="auto"/>
            <w:left w:val="none" w:sz="0" w:space="0" w:color="auto"/>
            <w:bottom w:val="none" w:sz="0" w:space="0" w:color="auto"/>
            <w:right w:val="none" w:sz="0" w:space="0" w:color="auto"/>
          </w:divBdr>
        </w:div>
        <w:div w:id="1752312009">
          <w:marLeft w:val="640"/>
          <w:marRight w:val="0"/>
          <w:marTop w:val="0"/>
          <w:marBottom w:val="0"/>
          <w:divBdr>
            <w:top w:val="none" w:sz="0" w:space="0" w:color="auto"/>
            <w:left w:val="none" w:sz="0" w:space="0" w:color="auto"/>
            <w:bottom w:val="none" w:sz="0" w:space="0" w:color="auto"/>
            <w:right w:val="none" w:sz="0" w:space="0" w:color="auto"/>
          </w:divBdr>
        </w:div>
        <w:div w:id="812210493">
          <w:marLeft w:val="640"/>
          <w:marRight w:val="0"/>
          <w:marTop w:val="0"/>
          <w:marBottom w:val="0"/>
          <w:divBdr>
            <w:top w:val="none" w:sz="0" w:space="0" w:color="auto"/>
            <w:left w:val="none" w:sz="0" w:space="0" w:color="auto"/>
            <w:bottom w:val="none" w:sz="0" w:space="0" w:color="auto"/>
            <w:right w:val="none" w:sz="0" w:space="0" w:color="auto"/>
          </w:divBdr>
        </w:div>
        <w:div w:id="194856840">
          <w:marLeft w:val="640"/>
          <w:marRight w:val="0"/>
          <w:marTop w:val="0"/>
          <w:marBottom w:val="0"/>
          <w:divBdr>
            <w:top w:val="none" w:sz="0" w:space="0" w:color="auto"/>
            <w:left w:val="none" w:sz="0" w:space="0" w:color="auto"/>
            <w:bottom w:val="none" w:sz="0" w:space="0" w:color="auto"/>
            <w:right w:val="none" w:sz="0" w:space="0" w:color="auto"/>
          </w:divBdr>
        </w:div>
        <w:div w:id="1391149535">
          <w:marLeft w:val="640"/>
          <w:marRight w:val="0"/>
          <w:marTop w:val="0"/>
          <w:marBottom w:val="0"/>
          <w:divBdr>
            <w:top w:val="none" w:sz="0" w:space="0" w:color="auto"/>
            <w:left w:val="none" w:sz="0" w:space="0" w:color="auto"/>
            <w:bottom w:val="none" w:sz="0" w:space="0" w:color="auto"/>
            <w:right w:val="none" w:sz="0" w:space="0" w:color="auto"/>
          </w:divBdr>
        </w:div>
        <w:div w:id="657541966">
          <w:marLeft w:val="640"/>
          <w:marRight w:val="0"/>
          <w:marTop w:val="0"/>
          <w:marBottom w:val="0"/>
          <w:divBdr>
            <w:top w:val="none" w:sz="0" w:space="0" w:color="auto"/>
            <w:left w:val="none" w:sz="0" w:space="0" w:color="auto"/>
            <w:bottom w:val="none" w:sz="0" w:space="0" w:color="auto"/>
            <w:right w:val="none" w:sz="0" w:space="0" w:color="auto"/>
          </w:divBdr>
        </w:div>
        <w:div w:id="297103491">
          <w:marLeft w:val="640"/>
          <w:marRight w:val="0"/>
          <w:marTop w:val="0"/>
          <w:marBottom w:val="0"/>
          <w:divBdr>
            <w:top w:val="none" w:sz="0" w:space="0" w:color="auto"/>
            <w:left w:val="none" w:sz="0" w:space="0" w:color="auto"/>
            <w:bottom w:val="none" w:sz="0" w:space="0" w:color="auto"/>
            <w:right w:val="none" w:sz="0" w:space="0" w:color="auto"/>
          </w:divBdr>
        </w:div>
        <w:div w:id="2115981673">
          <w:marLeft w:val="640"/>
          <w:marRight w:val="0"/>
          <w:marTop w:val="0"/>
          <w:marBottom w:val="0"/>
          <w:divBdr>
            <w:top w:val="none" w:sz="0" w:space="0" w:color="auto"/>
            <w:left w:val="none" w:sz="0" w:space="0" w:color="auto"/>
            <w:bottom w:val="none" w:sz="0" w:space="0" w:color="auto"/>
            <w:right w:val="none" w:sz="0" w:space="0" w:color="auto"/>
          </w:divBdr>
        </w:div>
        <w:div w:id="1083255178">
          <w:marLeft w:val="640"/>
          <w:marRight w:val="0"/>
          <w:marTop w:val="0"/>
          <w:marBottom w:val="0"/>
          <w:divBdr>
            <w:top w:val="none" w:sz="0" w:space="0" w:color="auto"/>
            <w:left w:val="none" w:sz="0" w:space="0" w:color="auto"/>
            <w:bottom w:val="none" w:sz="0" w:space="0" w:color="auto"/>
            <w:right w:val="none" w:sz="0" w:space="0" w:color="auto"/>
          </w:divBdr>
        </w:div>
        <w:div w:id="563182408">
          <w:marLeft w:val="640"/>
          <w:marRight w:val="0"/>
          <w:marTop w:val="0"/>
          <w:marBottom w:val="0"/>
          <w:divBdr>
            <w:top w:val="none" w:sz="0" w:space="0" w:color="auto"/>
            <w:left w:val="none" w:sz="0" w:space="0" w:color="auto"/>
            <w:bottom w:val="none" w:sz="0" w:space="0" w:color="auto"/>
            <w:right w:val="none" w:sz="0" w:space="0" w:color="auto"/>
          </w:divBdr>
        </w:div>
        <w:div w:id="341081395">
          <w:marLeft w:val="640"/>
          <w:marRight w:val="0"/>
          <w:marTop w:val="0"/>
          <w:marBottom w:val="0"/>
          <w:divBdr>
            <w:top w:val="none" w:sz="0" w:space="0" w:color="auto"/>
            <w:left w:val="none" w:sz="0" w:space="0" w:color="auto"/>
            <w:bottom w:val="none" w:sz="0" w:space="0" w:color="auto"/>
            <w:right w:val="none" w:sz="0" w:space="0" w:color="auto"/>
          </w:divBdr>
        </w:div>
        <w:div w:id="1172335475">
          <w:marLeft w:val="640"/>
          <w:marRight w:val="0"/>
          <w:marTop w:val="0"/>
          <w:marBottom w:val="0"/>
          <w:divBdr>
            <w:top w:val="none" w:sz="0" w:space="0" w:color="auto"/>
            <w:left w:val="none" w:sz="0" w:space="0" w:color="auto"/>
            <w:bottom w:val="none" w:sz="0" w:space="0" w:color="auto"/>
            <w:right w:val="none" w:sz="0" w:space="0" w:color="auto"/>
          </w:divBdr>
        </w:div>
        <w:div w:id="1355418668">
          <w:marLeft w:val="640"/>
          <w:marRight w:val="0"/>
          <w:marTop w:val="0"/>
          <w:marBottom w:val="0"/>
          <w:divBdr>
            <w:top w:val="none" w:sz="0" w:space="0" w:color="auto"/>
            <w:left w:val="none" w:sz="0" w:space="0" w:color="auto"/>
            <w:bottom w:val="none" w:sz="0" w:space="0" w:color="auto"/>
            <w:right w:val="none" w:sz="0" w:space="0" w:color="auto"/>
          </w:divBdr>
        </w:div>
        <w:div w:id="1866092317">
          <w:marLeft w:val="640"/>
          <w:marRight w:val="0"/>
          <w:marTop w:val="0"/>
          <w:marBottom w:val="0"/>
          <w:divBdr>
            <w:top w:val="none" w:sz="0" w:space="0" w:color="auto"/>
            <w:left w:val="none" w:sz="0" w:space="0" w:color="auto"/>
            <w:bottom w:val="none" w:sz="0" w:space="0" w:color="auto"/>
            <w:right w:val="none" w:sz="0" w:space="0" w:color="auto"/>
          </w:divBdr>
        </w:div>
        <w:div w:id="878083031">
          <w:marLeft w:val="640"/>
          <w:marRight w:val="0"/>
          <w:marTop w:val="0"/>
          <w:marBottom w:val="0"/>
          <w:divBdr>
            <w:top w:val="none" w:sz="0" w:space="0" w:color="auto"/>
            <w:left w:val="none" w:sz="0" w:space="0" w:color="auto"/>
            <w:bottom w:val="none" w:sz="0" w:space="0" w:color="auto"/>
            <w:right w:val="none" w:sz="0" w:space="0" w:color="auto"/>
          </w:divBdr>
        </w:div>
        <w:div w:id="493033194">
          <w:marLeft w:val="640"/>
          <w:marRight w:val="0"/>
          <w:marTop w:val="0"/>
          <w:marBottom w:val="0"/>
          <w:divBdr>
            <w:top w:val="none" w:sz="0" w:space="0" w:color="auto"/>
            <w:left w:val="none" w:sz="0" w:space="0" w:color="auto"/>
            <w:bottom w:val="none" w:sz="0" w:space="0" w:color="auto"/>
            <w:right w:val="none" w:sz="0" w:space="0" w:color="auto"/>
          </w:divBdr>
        </w:div>
        <w:div w:id="641039304">
          <w:marLeft w:val="640"/>
          <w:marRight w:val="0"/>
          <w:marTop w:val="0"/>
          <w:marBottom w:val="0"/>
          <w:divBdr>
            <w:top w:val="none" w:sz="0" w:space="0" w:color="auto"/>
            <w:left w:val="none" w:sz="0" w:space="0" w:color="auto"/>
            <w:bottom w:val="none" w:sz="0" w:space="0" w:color="auto"/>
            <w:right w:val="none" w:sz="0" w:space="0" w:color="auto"/>
          </w:divBdr>
        </w:div>
        <w:div w:id="1481464534">
          <w:marLeft w:val="640"/>
          <w:marRight w:val="0"/>
          <w:marTop w:val="0"/>
          <w:marBottom w:val="0"/>
          <w:divBdr>
            <w:top w:val="none" w:sz="0" w:space="0" w:color="auto"/>
            <w:left w:val="none" w:sz="0" w:space="0" w:color="auto"/>
            <w:bottom w:val="none" w:sz="0" w:space="0" w:color="auto"/>
            <w:right w:val="none" w:sz="0" w:space="0" w:color="auto"/>
          </w:divBdr>
        </w:div>
      </w:divsChild>
    </w:div>
    <w:div w:id="1529564392">
      <w:bodyDiv w:val="1"/>
      <w:marLeft w:val="0"/>
      <w:marRight w:val="0"/>
      <w:marTop w:val="0"/>
      <w:marBottom w:val="0"/>
      <w:divBdr>
        <w:top w:val="none" w:sz="0" w:space="0" w:color="auto"/>
        <w:left w:val="none" w:sz="0" w:space="0" w:color="auto"/>
        <w:bottom w:val="none" w:sz="0" w:space="0" w:color="auto"/>
        <w:right w:val="none" w:sz="0" w:space="0" w:color="auto"/>
      </w:divBdr>
      <w:divsChild>
        <w:div w:id="673068972">
          <w:marLeft w:val="640"/>
          <w:marRight w:val="0"/>
          <w:marTop w:val="0"/>
          <w:marBottom w:val="0"/>
          <w:divBdr>
            <w:top w:val="none" w:sz="0" w:space="0" w:color="auto"/>
            <w:left w:val="none" w:sz="0" w:space="0" w:color="auto"/>
            <w:bottom w:val="none" w:sz="0" w:space="0" w:color="auto"/>
            <w:right w:val="none" w:sz="0" w:space="0" w:color="auto"/>
          </w:divBdr>
        </w:div>
        <w:div w:id="1752854787">
          <w:marLeft w:val="640"/>
          <w:marRight w:val="0"/>
          <w:marTop w:val="0"/>
          <w:marBottom w:val="0"/>
          <w:divBdr>
            <w:top w:val="none" w:sz="0" w:space="0" w:color="auto"/>
            <w:left w:val="none" w:sz="0" w:space="0" w:color="auto"/>
            <w:bottom w:val="none" w:sz="0" w:space="0" w:color="auto"/>
            <w:right w:val="none" w:sz="0" w:space="0" w:color="auto"/>
          </w:divBdr>
        </w:div>
        <w:div w:id="929584123">
          <w:marLeft w:val="640"/>
          <w:marRight w:val="0"/>
          <w:marTop w:val="0"/>
          <w:marBottom w:val="0"/>
          <w:divBdr>
            <w:top w:val="none" w:sz="0" w:space="0" w:color="auto"/>
            <w:left w:val="none" w:sz="0" w:space="0" w:color="auto"/>
            <w:bottom w:val="none" w:sz="0" w:space="0" w:color="auto"/>
            <w:right w:val="none" w:sz="0" w:space="0" w:color="auto"/>
          </w:divBdr>
        </w:div>
        <w:div w:id="1520124538">
          <w:marLeft w:val="640"/>
          <w:marRight w:val="0"/>
          <w:marTop w:val="0"/>
          <w:marBottom w:val="0"/>
          <w:divBdr>
            <w:top w:val="none" w:sz="0" w:space="0" w:color="auto"/>
            <w:left w:val="none" w:sz="0" w:space="0" w:color="auto"/>
            <w:bottom w:val="none" w:sz="0" w:space="0" w:color="auto"/>
            <w:right w:val="none" w:sz="0" w:space="0" w:color="auto"/>
          </w:divBdr>
        </w:div>
        <w:div w:id="1812669186">
          <w:marLeft w:val="640"/>
          <w:marRight w:val="0"/>
          <w:marTop w:val="0"/>
          <w:marBottom w:val="0"/>
          <w:divBdr>
            <w:top w:val="none" w:sz="0" w:space="0" w:color="auto"/>
            <w:left w:val="none" w:sz="0" w:space="0" w:color="auto"/>
            <w:bottom w:val="none" w:sz="0" w:space="0" w:color="auto"/>
            <w:right w:val="none" w:sz="0" w:space="0" w:color="auto"/>
          </w:divBdr>
        </w:div>
        <w:div w:id="478765485">
          <w:marLeft w:val="640"/>
          <w:marRight w:val="0"/>
          <w:marTop w:val="0"/>
          <w:marBottom w:val="0"/>
          <w:divBdr>
            <w:top w:val="none" w:sz="0" w:space="0" w:color="auto"/>
            <w:left w:val="none" w:sz="0" w:space="0" w:color="auto"/>
            <w:bottom w:val="none" w:sz="0" w:space="0" w:color="auto"/>
            <w:right w:val="none" w:sz="0" w:space="0" w:color="auto"/>
          </w:divBdr>
        </w:div>
        <w:div w:id="1146749133">
          <w:marLeft w:val="640"/>
          <w:marRight w:val="0"/>
          <w:marTop w:val="0"/>
          <w:marBottom w:val="0"/>
          <w:divBdr>
            <w:top w:val="none" w:sz="0" w:space="0" w:color="auto"/>
            <w:left w:val="none" w:sz="0" w:space="0" w:color="auto"/>
            <w:bottom w:val="none" w:sz="0" w:space="0" w:color="auto"/>
            <w:right w:val="none" w:sz="0" w:space="0" w:color="auto"/>
          </w:divBdr>
        </w:div>
        <w:div w:id="831944576">
          <w:marLeft w:val="640"/>
          <w:marRight w:val="0"/>
          <w:marTop w:val="0"/>
          <w:marBottom w:val="0"/>
          <w:divBdr>
            <w:top w:val="none" w:sz="0" w:space="0" w:color="auto"/>
            <w:left w:val="none" w:sz="0" w:space="0" w:color="auto"/>
            <w:bottom w:val="none" w:sz="0" w:space="0" w:color="auto"/>
            <w:right w:val="none" w:sz="0" w:space="0" w:color="auto"/>
          </w:divBdr>
        </w:div>
        <w:div w:id="151869236">
          <w:marLeft w:val="640"/>
          <w:marRight w:val="0"/>
          <w:marTop w:val="0"/>
          <w:marBottom w:val="0"/>
          <w:divBdr>
            <w:top w:val="none" w:sz="0" w:space="0" w:color="auto"/>
            <w:left w:val="none" w:sz="0" w:space="0" w:color="auto"/>
            <w:bottom w:val="none" w:sz="0" w:space="0" w:color="auto"/>
            <w:right w:val="none" w:sz="0" w:space="0" w:color="auto"/>
          </w:divBdr>
        </w:div>
        <w:div w:id="99379911">
          <w:marLeft w:val="640"/>
          <w:marRight w:val="0"/>
          <w:marTop w:val="0"/>
          <w:marBottom w:val="0"/>
          <w:divBdr>
            <w:top w:val="none" w:sz="0" w:space="0" w:color="auto"/>
            <w:left w:val="none" w:sz="0" w:space="0" w:color="auto"/>
            <w:bottom w:val="none" w:sz="0" w:space="0" w:color="auto"/>
            <w:right w:val="none" w:sz="0" w:space="0" w:color="auto"/>
          </w:divBdr>
        </w:div>
        <w:div w:id="1777559466">
          <w:marLeft w:val="640"/>
          <w:marRight w:val="0"/>
          <w:marTop w:val="0"/>
          <w:marBottom w:val="0"/>
          <w:divBdr>
            <w:top w:val="none" w:sz="0" w:space="0" w:color="auto"/>
            <w:left w:val="none" w:sz="0" w:space="0" w:color="auto"/>
            <w:bottom w:val="none" w:sz="0" w:space="0" w:color="auto"/>
            <w:right w:val="none" w:sz="0" w:space="0" w:color="auto"/>
          </w:divBdr>
        </w:div>
        <w:div w:id="368997395">
          <w:marLeft w:val="640"/>
          <w:marRight w:val="0"/>
          <w:marTop w:val="0"/>
          <w:marBottom w:val="0"/>
          <w:divBdr>
            <w:top w:val="none" w:sz="0" w:space="0" w:color="auto"/>
            <w:left w:val="none" w:sz="0" w:space="0" w:color="auto"/>
            <w:bottom w:val="none" w:sz="0" w:space="0" w:color="auto"/>
            <w:right w:val="none" w:sz="0" w:space="0" w:color="auto"/>
          </w:divBdr>
        </w:div>
        <w:div w:id="737824003">
          <w:marLeft w:val="640"/>
          <w:marRight w:val="0"/>
          <w:marTop w:val="0"/>
          <w:marBottom w:val="0"/>
          <w:divBdr>
            <w:top w:val="none" w:sz="0" w:space="0" w:color="auto"/>
            <w:left w:val="none" w:sz="0" w:space="0" w:color="auto"/>
            <w:bottom w:val="none" w:sz="0" w:space="0" w:color="auto"/>
            <w:right w:val="none" w:sz="0" w:space="0" w:color="auto"/>
          </w:divBdr>
        </w:div>
        <w:div w:id="293411225">
          <w:marLeft w:val="640"/>
          <w:marRight w:val="0"/>
          <w:marTop w:val="0"/>
          <w:marBottom w:val="0"/>
          <w:divBdr>
            <w:top w:val="none" w:sz="0" w:space="0" w:color="auto"/>
            <w:left w:val="none" w:sz="0" w:space="0" w:color="auto"/>
            <w:bottom w:val="none" w:sz="0" w:space="0" w:color="auto"/>
            <w:right w:val="none" w:sz="0" w:space="0" w:color="auto"/>
          </w:divBdr>
        </w:div>
        <w:div w:id="227109395">
          <w:marLeft w:val="640"/>
          <w:marRight w:val="0"/>
          <w:marTop w:val="0"/>
          <w:marBottom w:val="0"/>
          <w:divBdr>
            <w:top w:val="none" w:sz="0" w:space="0" w:color="auto"/>
            <w:left w:val="none" w:sz="0" w:space="0" w:color="auto"/>
            <w:bottom w:val="none" w:sz="0" w:space="0" w:color="auto"/>
            <w:right w:val="none" w:sz="0" w:space="0" w:color="auto"/>
          </w:divBdr>
        </w:div>
        <w:div w:id="264727456">
          <w:marLeft w:val="640"/>
          <w:marRight w:val="0"/>
          <w:marTop w:val="0"/>
          <w:marBottom w:val="0"/>
          <w:divBdr>
            <w:top w:val="none" w:sz="0" w:space="0" w:color="auto"/>
            <w:left w:val="none" w:sz="0" w:space="0" w:color="auto"/>
            <w:bottom w:val="none" w:sz="0" w:space="0" w:color="auto"/>
            <w:right w:val="none" w:sz="0" w:space="0" w:color="auto"/>
          </w:divBdr>
        </w:div>
        <w:div w:id="2061857640">
          <w:marLeft w:val="640"/>
          <w:marRight w:val="0"/>
          <w:marTop w:val="0"/>
          <w:marBottom w:val="0"/>
          <w:divBdr>
            <w:top w:val="none" w:sz="0" w:space="0" w:color="auto"/>
            <w:left w:val="none" w:sz="0" w:space="0" w:color="auto"/>
            <w:bottom w:val="none" w:sz="0" w:space="0" w:color="auto"/>
            <w:right w:val="none" w:sz="0" w:space="0" w:color="auto"/>
          </w:divBdr>
        </w:div>
        <w:div w:id="431825170">
          <w:marLeft w:val="640"/>
          <w:marRight w:val="0"/>
          <w:marTop w:val="0"/>
          <w:marBottom w:val="0"/>
          <w:divBdr>
            <w:top w:val="none" w:sz="0" w:space="0" w:color="auto"/>
            <w:left w:val="none" w:sz="0" w:space="0" w:color="auto"/>
            <w:bottom w:val="none" w:sz="0" w:space="0" w:color="auto"/>
            <w:right w:val="none" w:sz="0" w:space="0" w:color="auto"/>
          </w:divBdr>
        </w:div>
        <w:div w:id="999045337">
          <w:marLeft w:val="640"/>
          <w:marRight w:val="0"/>
          <w:marTop w:val="0"/>
          <w:marBottom w:val="0"/>
          <w:divBdr>
            <w:top w:val="none" w:sz="0" w:space="0" w:color="auto"/>
            <w:left w:val="none" w:sz="0" w:space="0" w:color="auto"/>
            <w:bottom w:val="none" w:sz="0" w:space="0" w:color="auto"/>
            <w:right w:val="none" w:sz="0" w:space="0" w:color="auto"/>
          </w:divBdr>
        </w:div>
        <w:div w:id="2145809818">
          <w:marLeft w:val="640"/>
          <w:marRight w:val="0"/>
          <w:marTop w:val="0"/>
          <w:marBottom w:val="0"/>
          <w:divBdr>
            <w:top w:val="none" w:sz="0" w:space="0" w:color="auto"/>
            <w:left w:val="none" w:sz="0" w:space="0" w:color="auto"/>
            <w:bottom w:val="none" w:sz="0" w:space="0" w:color="auto"/>
            <w:right w:val="none" w:sz="0" w:space="0" w:color="auto"/>
          </w:divBdr>
        </w:div>
        <w:div w:id="1362630660">
          <w:marLeft w:val="640"/>
          <w:marRight w:val="0"/>
          <w:marTop w:val="0"/>
          <w:marBottom w:val="0"/>
          <w:divBdr>
            <w:top w:val="none" w:sz="0" w:space="0" w:color="auto"/>
            <w:left w:val="none" w:sz="0" w:space="0" w:color="auto"/>
            <w:bottom w:val="none" w:sz="0" w:space="0" w:color="auto"/>
            <w:right w:val="none" w:sz="0" w:space="0" w:color="auto"/>
          </w:divBdr>
        </w:div>
        <w:div w:id="1537501942">
          <w:marLeft w:val="640"/>
          <w:marRight w:val="0"/>
          <w:marTop w:val="0"/>
          <w:marBottom w:val="0"/>
          <w:divBdr>
            <w:top w:val="none" w:sz="0" w:space="0" w:color="auto"/>
            <w:left w:val="none" w:sz="0" w:space="0" w:color="auto"/>
            <w:bottom w:val="none" w:sz="0" w:space="0" w:color="auto"/>
            <w:right w:val="none" w:sz="0" w:space="0" w:color="auto"/>
          </w:divBdr>
        </w:div>
        <w:div w:id="112332305">
          <w:marLeft w:val="640"/>
          <w:marRight w:val="0"/>
          <w:marTop w:val="0"/>
          <w:marBottom w:val="0"/>
          <w:divBdr>
            <w:top w:val="none" w:sz="0" w:space="0" w:color="auto"/>
            <w:left w:val="none" w:sz="0" w:space="0" w:color="auto"/>
            <w:bottom w:val="none" w:sz="0" w:space="0" w:color="auto"/>
            <w:right w:val="none" w:sz="0" w:space="0" w:color="auto"/>
          </w:divBdr>
        </w:div>
        <w:div w:id="1084453539">
          <w:marLeft w:val="640"/>
          <w:marRight w:val="0"/>
          <w:marTop w:val="0"/>
          <w:marBottom w:val="0"/>
          <w:divBdr>
            <w:top w:val="none" w:sz="0" w:space="0" w:color="auto"/>
            <w:left w:val="none" w:sz="0" w:space="0" w:color="auto"/>
            <w:bottom w:val="none" w:sz="0" w:space="0" w:color="auto"/>
            <w:right w:val="none" w:sz="0" w:space="0" w:color="auto"/>
          </w:divBdr>
        </w:div>
        <w:div w:id="1941251419">
          <w:marLeft w:val="640"/>
          <w:marRight w:val="0"/>
          <w:marTop w:val="0"/>
          <w:marBottom w:val="0"/>
          <w:divBdr>
            <w:top w:val="none" w:sz="0" w:space="0" w:color="auto"/>
            <w:left w:val="none" w:sz="0" w:space="0" w:color="auto"/>
            <w:bottom w:val="none" w:sz="0" w:space="0" w:color="auto"/>
            <w:right w:val="none" w:sz="0" w:space="0" w:color="auto"/>
          </w:divBdr>
        </w:div>
        <w:div w:id="787823443">
          <w:marLeft w:val="640"/>
          <w:marRight w:val="0"/>
          <w:marTop w:val="0"/>
          <w:marBottom w:val="0"/>
          <w:divBdr>
            <w:top w:val="none" w:sz="0" w:space="0" w:color="auto"/>
            <w:left w:val="none" w:sz="0" w:space="0" w:color="auto"/>
            <w:bottom w:val="none" w:sz="0" w:space="0" w:color="auto"/>
            <w:right w:val="none" w:sz="0" w:space="0" w:color="auto"/>
          </w:divBdr>
        </w:div>
        <w:div w:id="2127388722">
          <w:marLeft w:val="640"/>
          <w:marRight w:val="0"/>
          <w:marTop w:val="0"/>
          <w:marBottom w:val="0"/>
          <w:divBdr>
            <w:top w:val="none" w:sz="0" w:space="0" w:color="auto"/>
            <w:left w:val="none" w:sz="0" w:space="0" w:color="auto"/>
            <w:bottom w:val="none" w:sz="0" w:space="0" w:color="auto"/>
            <w:right w:val="none" w:sz="0" w:space="0" w:color="auto"/>
          </w:divBdr>
        </w:div>
        <w:div w:id="6370782">
          <w:marLeft w:val="640"/>
          <w:marRight w:val="0"/>
          <w:marTop w:val="0"/>
          <w:marBottom w:val="0"/>
          <w:divBdr>
            <w:top w:val="none" w:sz="0" w:space="0" w:color="auto"/>
            <w:left w:val="none" w:sz="0" w:space="0" w:color="auto"/>
            <w:bottom w:val="none" w:sz="0" w:space="0" w:color="auto"/>
            <w:right w:val="none" w:sz="0" w:space="0" w:color="auto"/>
          </w:divBdr>
        </w:div>
        <w:div w:id="771628461">
          <w:marLeft w:val="640"/>
          <w:marRight w:val="0"/>
          <w:marTop w:val="0"/>
          <w:marBottom w:val="0"/>
          <w:divBdr>
            <w:top w:val="none" w:sz="0" w:space="0" w:color="auto"/>
            <w:left w:val="none" w:sz="0" w:space="0" w:color="auto"/>
            <w:bottom w:val="none" w:sz="0" w:space="0" w:color="auto"/>
            <w:right w:val="none" w:sz="0" w:space="0" w:color="auto"/>
          </w:divBdr>
        </w:div>
        <w:div w:id="101000785">
          <w:marLeft w:val="640"/>
          <w:marRight w:val="0"/>
          <w:marTop w:val="0"/>
          <w:marBottom w:val="0"/>
          <w:divBdr>
            <w:top w:val="none" w:sz="0" w:space="0" w:color="auto"/>
            <w:left w:val="none" w:sz="0" w:space="0" w:color="auto"/>
            <w:bottom w:val="none" w:sz="0" w:space="0" w:color="auto"/>
            <w:right w:val="none" w:sz="0" w:space="0" w:color="auto"/>
          </w:divBdr>
        </w:div>
        <w:div w:id="6494078">
          <w:marLeft w:val="640"/>
          <w:marRight w:val="0"/>
          <w:marTop w:val="0"/>
          <w:marBottom w:val="0"/>
          <w:divBdr>
            <w:top w:val="none" w:sz="0" w:space="0" w:color="auto"/>
            <w:left w:val="none" w:sz="0" w:space="0" w:color="auto"/>
            <w:bottom w:val="none" w:sz="0" w:space="0" w:color="auto"/>
            <w:right w:val="none" w:sz="0" w:space="0" w:color="auto"/>
          </w:divBdr>
        </w:div>
      </w:divsChild>
    </w:div>
    <w:div w:id="1530408276">
      <w:bodyDiv w:val="1"/>
      <w:marLeft w:val="0"/>
      <w:marRight w:val="0"/>
      <w:marTop w:val="0"/>
      <w:marBottom w:val="0"/>
      <w:divBdr>
        <w:top w:val="none" w:sz="0" w:space="0" w:color="auto"/>
        <w:left w:val="none" w:sz="0" w:space="0" w:color="auto"/>
        <w:bottom w:val="none" w:sz="0" w:space="0" w:color="auto"/>
        <w:right w:val="none" w:sz="0" w:space="0" w:color="auto"/>
      </w:divBdr>
    </w:div>
    <w:div w:id="1537548019">
      <w:bodyDiv w:val="1"/>
      <w:marLeft w:val="0"/>
      <w:marRight w:val="0"/>
      <w:marTop w:val="0"/>
      <w:marBottom w:val="0"/>
      <w:divBdr>
        <w:top w:val="none" w:sz="0" w:space="0" w:color="auto"/>
        <w:left w:val="none" w:sz="0" w:space="0" w:color="auto"/>
        <w:bottom w:val="none" w:sz="0" w:space="0" w:color="auto"/>
        <w:right w:val="none" w:sz="0" w:space="0" w:color="auto"/>
      </w:divBdr>
      <w:divsChild>
        <w:div w:id="990795802">
          <w:marLeft w:val="640"/>
          <w:marRight w:val="0"/>
          <w:marTop w:val="0"/>
          <w:marBottom w:val="0"/>
          <w:divBdr>
            <w:top w:val="none" w:sz="0" w:space="0" w:color="auto"/>
            <w:left w:val="none" w:sz="0" w:space="0" w:color="auto"/>
            <w:bottom w:val="none" w:sz="0" w:space="0" w:color="auto"/>
            <w:right w:val="none" w:sz="0" w:space="0" w:color="auto"/>
          </w:divBdr>
        </w:div>
        <w:div w:id="213084438">
          <w:marLeft w:val="640"/>
          <w:marRight w:val="0"/>
          <w:marTop w:val="0"/>
          <w:marBottom w:val="0"/>
          <w:divBdr>
            <w:top w:val="none" w:sz="0" w:space="0" w:color="auto"/>
            <w:left w:val="none" w:sz="0" w:space="0" w:color="auto"/>
            <w:bottom w:val="none" w:sz="0" w:space="0" w:color="auto"/>
            <w:right w:val="none" w:sz="0" w:space="0" w:color="auto"/>
          </w:divBdr>
        </w:div>
        <w:div w:id="440148922">
          <w:marLeft w:val="640"/>
          <w:marRight w:val="0"/>
          <w:marTop w:val="0"/>
          <w:marBottom w:val="0"/>
          <w:divBdr>
            <w:top w:val="none" w:sz="0" w:space="0" w:color="auto"/>
            <w:left w:val="none" w:sz="0" w:space="0" w:color="auto"/>
            <w:bottom w:val="none" w:sz="0" w:space="0" w:color="auto"/>
            <w:right w:val="none" w:sz="0" w:space="0" w:color="auto"/>
          </w:divBdr>
        </w:div>
        <w:div w:id="641079579">
          <w:marLeft w:val="640"/>
          <w:marRight w:val="0"/>
          <w:marTop w:val="0"/>
          <w:marBottom w:val="0"/>
          <w:divBdr>
            <w:top w:val="none" w:sz="0" w:space="0" w:color="auto"/>
            <w:left w:val="none" w:sz="0" w:space="0" w:color="auto"/>
            <w:bottom w:val="none" w:sz="0" w:space="0" w:color="auto"/>
            <w:right w:val="none" w:sz="0" w:space="0" w:color="auto"/>
          </w:divBdr>
        </w:div>
        <w:div w:id="776289322">
          <w:marLeft w:val="640"/>
          <w:marRight w:val="0"/>
          <w:marTop w:val="0"/>
          <w:marBottom w:val="0"/>
          <w:divBdr>
            <w:top w:val="none" w:sz="0" w:space="0" w:color="auto"/>
            <w:left w:val="none" w:sz="0" w:space="0" w:color="auto"/>
            <w:bottom w:val="none" w:sz="0" w:space="0" w:color="auto"/>
            <w:right w:val="none" w:sz="0" w:space="0" w:color="auto"/>
          </w:divBdr>
        </w:div>
        <w:div w:id="650065529">
          <w:marLeft w:val="640"/>
          <w:marRight w:val="0"/>
          <w:marTop w:val="0"/>
          <w:marBottom w:val="0"/>
          <w:divBdr>
            <w:top w:val="none" w:sz="0" w:space="0" w:color="auto"/>
            <w:left w:val="none" w:sz="0" w:space="0" w:color="auto"/>
            <w:bottom w:val="none" w:sz="0" w:space="0" w:color="auto"/>
            <w:right w:val="none" w:sz="0" w:space="0" w:color="auto"/>
          </w:divBdr>
        </w:div>
        <w:div w:id="1197236243">
          <w:marLeft w:val="640"/>
          <w:marRight w:val="0"/>
          <w:marTop w:val="0"/>
          <w:marBottom w:val="0"/>
          <w:divBdr>
            <w:top w:val="none" w:sz="0" w:space="0" w:color="auto"/>
            <w:left w:val="none" w:sz="0" w:space="0" w:color="auto"/>
            <w:bottom w:val="none" w:sz="0" w:space="0" w:color="auto"/>
            <w:right w:val="none" w:sz="0" w:space="0" w:color="auto"/>
          </w:divBdr>
        </w:div>
        <w:div w:id="1365135086">
          <w:marLeft w:val="640"/>
          <w:marRight w:val="0"/>
          <w:marTop w:val="0"/>
          <w:marBottom w:val="0"/>
          <w:divBdr>
            <w:top w:val="none" w:sz="0" w:space="0" w:color="auto"/>
            <w:left w:val="none" w:sz="0" w:space="0" w:color="auto"/>
            <w:bottom w:val="none" w:sz="0" w:space="0" w:color="auto"/>
            <w:right w:val="none" w:sz="0" w:space="0" w:color="auto"/>
          </w:divBdr>
        </w:div>
        <w:div w:id="802160957">
          <w:marLeft w:val="640"/>
          <w:marRight w:val="0"/>
          <w:marTop w:val="0"/>
          <w:marBottom w:val="0"/>
          <w:divBdr>
            <w:top w:val="none" w:sz="0" w:space="0" w:color="auto"/>
            <w:left w:val="none" w:sz="0" w:space="0" w:color="auto"/>
            <w:bottom w:val="none" w:sz="0" w:space="0" w:color="auto"/>
            <w:right w:val="none" w:sz="0" w:space="0" w:color="auto"/>
          </w:divBdr>
        </w:div>
        <w:div w:id="2030256014">
          <w:marLeft w:val="640"/>
          <w:marRight w:val="0"/>
          <w:marTop w:val="0"/>
          <w:marBottom w:val="0"/>
          <w:divBdr>
            <w:top w:val="none" w:sz="0" w:space="0" w:color="auto"/>
            <w:left w:val="none" w:sz="0" w:space="0" w:color="auto"/>
            <w:bottom w:val="none" w:sz="0" w:space="0" w:color="auto"/>
            <w:right w:val="none" w:sz="0" w:space="0" w:color="auto"/>
          </w:divBdr>
        </w:div>
        <w:div w:id="1064378282">
          <w:marLeft w:val="640"/>
          <w:marRight w:val="0"/>
          <w:marTop w:val="0"/>
          <w:marBottom w:val="0"/>
          <w:divBdr>
            <w:top w:val="none" w:sz="0" w:space="0" w:color="auto"/>
            <w:left w:val="none" w:sz="0" w:space="0" w:color="auto"/>
            <w:bottom w:val="none" w:sz="0" w:space="0" w:color="auto"/>
            <w:right w:val="none" w:sz="0" w:space="0" w:color="auto"/>
          </w:divBdr>
        </w:div>
        <w:div w:id="1001198215">
          <w:marLeft w:val="640"/>
          <w:marRight w:val="0"/>
          <w:marTop w:val="0"/>
          <w:marBottom w:val="0"/>
          <w:divBdr>
            <w:top w:val="none" w:sz="0" w:space="0" w:color="auto"/>
            <w:left w:val="none" w:sz="0" w:space="0" w:color="auto"/>
            <w:bottom w:val="none" w:sz="0" w:space="0" w:color="auto"/>
            <w:right w:val="none" w:sz="0" w:space="0" w:color="auto"/>
          </w:divBdr>
        </w:div>
        <w:div w:id="1121876439">
          <w:marLeft w:val="640"/>
          <w:marRight w:val="0"/>
          <w:marTop w:val="0"/>
          <w:marBottom w:val="0"/>
          <w:divBdr>
            <w:top w:val="none" w:sz="0" w:space="0" w:color="auto"/>
            <w:left w:val="none" w:sz="0" w:space="0" w:color="auto"/>
            <w:bottom w:val="none" w:sz="0" w:space="0" w:color="auto"/>
            <w:right w:val="none" w:sz="0" w:space="0" w:color="auto"/>
          </w:divBdr>
        </w:div>
        <w:div w:id="1251617148">
          <w:marLeft w:val="640"/>
          <w:marRight w:val="0"/>
          <w:marTop w:val="0"/>
          <w:marBottom w:val="0"/>
          <w:divBdr>
            <w:top w:val="none" w:sz="0" w:space="0" w:color="auto"/>
            <w:left w:val="none" w:sz="0" w:space="0" w:color="auto"/>
            <w:bottom w:val="none" w:sz="0" w:space="0" w:color="auto"/>
            <w:right w:val="none" w:sz="0" w:space="0" w:color="auto"/>
          </w:divBdr>
        </w:div>
        <w:div w:id="217715414">
          <w:marLeft w:val="640"/>
          <w:marRight w:val="0"/>
          <w:marTop w:val="0"/>
          <w:marBottom w:val="0"/>
          <w:divBdr>
            <w:top w:val="none" w:sz="0" w:space="0" w:color="auto"/>
            <w:left w:val="none" w:sz="0" w:space="0" w:color="auto"/>
            <w:bottom w:val="none" w:sz="0" w:space="0" w:color="auto"/>
            <w:right w:val="none" w:sz="0" w:space="0" w:color="auto"/>
          </w:divBdr>
        </w:div>
        <w:div w:id="384529660">
          <w:marLeft w:val="640"/>
          <w:marRight w:val="0"/>
          <w:marTop w:val="0"/>
          <w:marBottom w:val="0"/>
          <w:divBdr>
            <w:top w:val="none" w:sz="0" w:space="0" w:color="auto"/>
            <w:left w:val="none" w:sz="0" w:space="0" w:color="auto"/>
            <w:bottom w:val="none" w:sz="0" w:space="0" w:color="auto"/>
            <w:right w:val="none" w:sz="0" w:space="0" w:color="auto"/>
          </w:divBdr>
        </w:div>
        <w:div w:id="503475451">
          <w:marLeft w:val="640"/>
          <w:marRight w:val="0"/>
          <w:marTop w:val="0"/>
          <w:marBottom w:val="0"/>
          <w:divBdr>
            <w:top w:val="none" w:sz="0" w:space="0" w:color="auto"/>
            <w:left w:val="none" w:sz="0" w:space="0" w:color="auto"/>
            <w:bottom w:val="none" w:sz="0" w:space="0" w:color="auto"/>
            <w:right w:val="none" w:sz="0" w:space="0" w:color="auto"/>
          </w:divBdr>
        </w:div>
        <w:div w:id="2126922298">
          <w:marLeft w:val="640"/>
          <w:marRight w:val="0"/>
          <w:marTop w:val="0"/>
          <w:marBottom w:val="0"/>
          <w:divBdr>
            <w:top w:val="none" w:sz="0" w:space="0" w:color="auto"/>
            <w:left w:val="none" w:sz="0" w:space="0" w:color="auto"/>
            <w:bottom w:val="none" w:sz="0" w:space="0" w:color="auto"/>
            <w:right w:val="none" w:sz="0" w:space="0" w:color="auto"/>
          </w:divBdr>
        </w:div>
        <w:div w:id="923806657">
          <w:marLeft w:val="640"/>
          <w:marRight w:val="0"/>
          <w:marTop w:val="0"/>
          <w:marBottom w:val="0"/>
          <w:divBdr>
            <w:top w:val="none" w:sz="0" w:space="0" w:color="auto"/>
            <w:left w:val="none" w:sz="0" w:space="0" w:color="auto"/>
            <w:bottom w:val="none" w:sz="0" w:space="0" w:color="auto"/>
            <w:right w:val="none" w:sz="0" w:space="0" w:color="auto"/>
          </w:divBdr>
        </w:div>
        <w:div w:id="428042452">
          <w:marLeft w:val="640"/>
          <w:marRight w:val="0"/>
          <w:marTop w:val="0"/>
          <w:marBottom w:val="0"/>
          <w:divBdr>
            <w:top w:val="none" w:sz="0" w:space="0" w:color="auto"/>
            <w:left w:val="none" w:sz="0" w:space="0" w:color="auto"/>
            <w:bottom w:val="none" w:sz="0" w:space="0" w:color="auto"/>
            <w:right w:val="none" w:sz="0" w:space="0" w:color="auto"/>
          </w:divBdr>
        </w:div>
        <w:div w:id="877156788">
          <w:marLeft w:val="640"/>
          <w:marRight w:val="0"/>
          <w:marTop w:val="0"/>
          <w:marBottom w:val="0"/>
          <w:divBdr>
            <w:top w:val="none" w:sz="0" w:space="0" w:color="auto"/>
            <w:left w:val="none" w:sz="0" w:space="0" w:color="auto"/>
            <w:bottom w:val="none" w:sz="0" w:space="0" w:color="auto"/>
            <w:right w:val="none" w:sz="0" w:space="0" w:color="auto"/>
          </w:divBdr>
        </w:div>
        <w:div w:id="61292452">
          <w:marLeft w:val="640"/>
          <w:marRight w:val="0"/>
          <w:marTop w:val="0"/>
          <w:marBottom w:val="0"/>
          <w:divBdr>
            <w:top w:val="none" w:sz="0" w:space="0" w:color="auto"/>
            <w:left w:val="none" w:sz="0" w:space="0" w:color="auto"/>
            <w:bottom w:val="none" w:sz="0" w:space="0" w:color="auto"/>
            <w:right w:val="none" w:sz="0" w:space="0" w:color="auto"/>
          </w:divBdr>
        </w:div>
        <w:div w:id="53085190">
          <w:marLeft w:val="640"/>
          <w:marRight w:val="0"/>
          <w:marTop w:val="0"/>
          <w:marBottom w:val="0"/>
          <w:divBdr>
            <w:top w:val="none" w:sz="0" w:space="0" w:color="auto"/>
            <w:left w:val="none" w:sz="0" w:space="0" w:color="auto"/>
            <w:bottom w:val="none" w:sz="0" w:space="0" w:color="auto"/>
            <w:right w:val="none" w:sz="0" w:space="0" w:color="auto"/>
          </w:divBdr>
        </w:div>
        <w:div w:id="1433550541">
          <w:marLeft w:val="640"/>
          <w:marRight w:val="0"/>
          <w:marTop w:val="0"/>
          <w:marBottom w:val="0"/>
          <w:divBdr>
            <w:top w:val="none" w:sz="0" w:space="0" w:color="auto"/>
            <w:left w:val="none" w:sz="0" w:space="0" w:color="auto"/>
            <w:bottom w:val="none" w:sz="0" w:space="0" w:color="auto"/>
            <w:right w:val="none" w:sz="0" w:space="0" w:color="auto"/>
          </w:divBdr>
        </w:div>
        <w:div w:id="1718700246">
          <w:marLeft w:val="640"/>
          <w:marRight w:val="0"/>
          <w:marTop w:val="0"/>
          <w:marBottom w:val="0"/>
          <w:divBdr>
            <w:top w:val="none" w:sz="0" w:space="0" w:color="auto"/>
            <w:left w:val="none" w:sz="0" w:space="0" w:color="auto"/>
            <w:bottom w:val="none" w:sz="0" w:space="0" w:color="auto"/>
            <w:right w:val="none" w:sz="0" w:space="0" w:color="auto"/>
          </w:divBdr>
        </w:div>
      </w:divsChild>
    </w:div>
    <w:div w:id="1545749157">
      <w:bodyDiv w:val="1"/>
      <w:marLeft w:val="0"/>
      <w:marRight w:val="0"/>
      <w:marTop w:val="0"/>
      <w:marBottom w:val="0"/>
      <w:divBdr>
        <w:top w:val="none" w:sz="0" w:space="0" w:color="auto"/>
        <w:left w:val="none" w:sz="0" w:space="0" w:color="auto"/>
        <w:bottom w:val="none" w:sz="0" w:space="0" w:color="auto"/>
        <w:right w:val="none" w:sz="0" w:space="0" w:color="auto"/>
      </w:divBdr>
      <w:divsChild>
        <w:div w:id="1270354876">
          <w:marLeft w:val="640"/>
          <w:marRight w:val="0"/>
          <w:marTop w:val="0"/>
          <w:marBottom w:val="0"/>
          <w:divBdr>
            <w:top w:val="none" w:sz="0" w:space="0" w:color="auto"/>
            <w:left w:val="none" w:sz="0" w:space="0" w:color="auto"/>
            <w:bottom w:val="none" w:sz="0" w:space="0" w:color="auto"/>
            <w:right w:val="none" w:sz="0" w:space="0" w:color="auto"/>
          </w:divBdr>
        </w:div>
        <w:div w:id="250772684">
          <w:marLeft w:val="640"/>
          <w:marRight w:val="0"/>
          <w:marTop w:val="0"/>
          <w:marBottom w:val="0"/>
          <w:divBdr>
            <w:top w:val="none" w:sz="0" w:space="0" w:color="auto"/>
            <w:left w:val="none" w:sz="0" w:space="0" w:color="auto"/>
            <w:bottom w:val="none" w:sz="0" w:space="0" w:color="auto"/>
            <w:right w:val="none" w:sz="0" w:space="0" w:color="auto"/>
          </w:divBdr>
        </w:div>
      </w:divsChild>
    </w:div>
    <w:div w:id="1561088494">
      <w:bodyDiv w:val="1"/>
      <w:marLeft w:val="0"/>
      <w:marRight w:val="0"/>
      <w:marTop w:val="0"/>
      <w:marBottom w:val="0"/>
      <w:divBdr>
        <w:top w:val="none" w:sz="0" w:space="0" w:color="auto"/>
        <w:left w:val="none" w:sz="0" w:space="0" w:color="auto"/>
        <w:bottom w:val="none" w:sz="0" w:space="0" w:color="auto"/>
        <w:right w:val="none" w:sz="0" w:space="0" w:color="auto"/>
      </w:divBdr>
      <w:divsChild>
        <w:div w:id="1196887885">
          <w:marLeft w:val="0"/>
          <w:marRight w:val="0"/>
          <w:marTop w:val="0"/>
          <w:marBottom w:val="0"/>
          <w:divBdr>
            <w:top w:val="none" w:sz="0" w:space="0" w:color="auto"/>
            <w:left w:val="none" w:sz="0" w:space="0" w:color="auto"/>
            <w:bottom w:val="none" w:sz="0" w:space="0" w:color="auto"/>
            <w:right w:val="none" w:sz="0" w:space="0" w:color="auto"/>
          </w:divBdr>
        </w:div>
        <w:div w:id="17661264">
          <w:marLeft w:val="0"/>
          <w:marRight w:val="0"/>
          <w:marTop w:val="0"/>
          <w:marBottom w:val="0"/>
          <w:divBdr>
            <w:top w:val="none" w:sz="0" w:space="0" w:color="auto"/>
            <w:left w:val="none" w:sz="0" w:space="0" w:color="auto"/>
            <w:bottom w:val="none" w:sz="0" w:space="0" w:color="auto"/>
            <w:right w:val="none" w:sz="0" w:space="0" w:color="auto"/>
          </w:divBdr>
        </w:div>
        <w:div w:id="409428915">
          <w:marLeft w:val="0"/>
          <w:marRight w:val="0"/>
          <w:marTop w:val="0"/>
          <w:marBottom w:val="0"/>
          <w:divBdr>
            <w:top w:val="none" w:sz="0" w:space="0" w:color="auto"/>
            <w:left w:val="none" w:sz="0" w:space="0" w:color="auto"/>
            <w:bottom w:val="none" w:sz="0" w:space="0" w:color="auto"/>
            <w:right w:val="none" w:sz="0" w:space="0" w:color="auto"/>
          </w:divBdr>
        </w:div>
        <w:div w:id="1553615131">
          <w:marLeft w:val="0"/>
          <w:marRight w:val="0"/>
          <w:marTop w:val="0"/>
          <w:marBottom w:val="0"/>
          <w:divBdr>
            <w:top w:val="none" w:sz="0" w:space="0" w:color="auto"/>
            <w:left w:val="none" w:sz="0" w:space="0" w:color="auto"/>
            <w:bottom w:val="none" w:sz="0" w:space="0" w:color="auto"/>
            <w:right w:val="none" w:sz="0" w:space="0" w:color="auto"/>
          </w:divBdr>
        </w:div>
        <w:div w:id="622007717">
          <w:marLeft w:val="0"/>
          <w:marRight w:val="0"/>
          <w:marTop w:val="0"/>
          <w:marBottom w:val="0"/>
          <w:divBdr>
            <w:top w:val="none" w:sz="0" w:space="0" w:color="auto"/>
            <w:left w:val="none" w:sz="0" w:space="0" w:color="auto"/>
            <w:bottom w:val="none" w:sz="0" w:space="0" w:color="auto"/>
            <w:right w:val="none" w:sz="0" w:space="0" w:color="auto"/>
          </w:divBdr>
        </w:div>
        <w:div w:id="2044554725">
          <w:marLeft w:val="0"/>
          <w:marRight w:val="0"/>
          <w:marTop w:val="0"/>
          <w:marBottom w:val="0"/>
          <w:divBdr>
            <w:top w:val="none" w:sz="0" w:space="0" w:color="auto"/>
            <w:left w:val="none" w:sz="0" w:space="0" w:color="auto"/>
            <w:bottom w:val="none" w:sz="0" w:space="0" w:color="auto"/>
            <w:right w:val="none" w:sz="0" w:space="0" w:color="auto"/>
          </w:divBdr>
        </w:div>
        <w:div w:id="517155564">
          <w:marLeft w:val="0"/>
          <w:marRight w:val="0"/>
          <w:marTop w:val="0"/>
          <w:marBottom w:val="0"/>
          <w:divBdr>
            <w:top w:val="none" w:sz="0" w:space="0" w:color="auto"/>
            <w:left w:val="none" w:sz="0" w:space="0" w:color="auto"/>
            <w:bottom w:val="none" w:sz="0" w:space="0" w:color="auto"/>
            <w:right w:val="none" w:sz="0" w:space="0" w:color="auto"/>
          </w:divBdr>
        </w:div>
        <w:div w:id="706371935">
          <w:marLeft w:val="0"/>
          <w:marRight w:val="0"/>
          <w:marTop w:val="0"/>
          <w:marBottom w:val="0"/>
          <w:divBdr>
            <w:top w:val="none" w:sz="0" w:space="0" w:color="auto"/>
            <w:left w:val="none" w:sz="0" w:space="0" w:color="auto"/>
            <w:bottom w:val="none" w:sz="0" w:space="0" w:color="auto"/>
            <w:right w:val="none" w:sz="0" w:space="0" w:color="auto"/>
          </w:divBdr>
        </w:div>
        <w:div w:id="393085932">
          <w:marLeft w:val="0"/>
          <w:marRight w:val="0"/>
          <w:marTop w:val="0"/>
          <w:marBottom w:val="0"/>
          <w:divBdr>
            <w:top w:val="none" w:sz="0" w:space="0" w:color="auto"/>
            <w:left w:val="none" w:sz="0" w:space="0" w:color="auto"/>
            <w:bottom w:val="none" w:sz="0" w:space="0" w:color="auto"/>
            <w:right w:val="none" w:sz="0" w:space="0" w:color="auto"/>
          </w:divBdr>
        </w:div>
        <w:div w:id="137110854">
          <w:marLeft w:val="0"/>
          <w:marRight w:val="0"/>
          <w:marTop w:val="0"/>
          <w:marBottom w:val="0"/>
          <w:divBdr>
            <w:top w:val="none" w:sz="0" w:space="0" w:color="auto"/>
            <w:left w:val="none" w:sz="0" w:space="0" w:color="auto"/>
            <w:bottom w:val="none" w:sz="0" w:space="0" w:color="auto"/>
            <w:right w:val="none" w:sz="0" w:space="0" w:color="auto"/>
          </w:divBdr>
        </w:div>
        <w:div w:id="2140495338">
          <w:marLeft w:val="0"/>
          <w:marRight w:val="0"/>
          <w:marTop w:val="0"/>
          <w:marBottom w:val="0"/>
          <w:divBdr>
            <w:top w:val="none" w:sz="0" w:space="0" w:color="auto"/>
            <w:left w:val="none" w:sz="0" w:space="0" w:color="auto"/>
            <w:bottom w:val="none" w:sz="0" w:space="0" w:color="auto"/>
            <w:right w:val="none" w:sz="0" w:space="0" w:color="auto"/>
          </w:divBdr>
        </w:div>
        <w:div w:id="2126457310">
          <w:marLeft w:val="0"/>
          <w:marRight w:val="0"/>
          <w:marTop w:val="0"/>
          <w:marBottom w:val="0"/>
          <w:divBdr>
            <w:top w:val="none" w:sz="0" w:space="0" w:color="auto"/>
            <w:left w:val="none" w:sz="0" w:space="0" w:color="auto"/>
            <w:bottom w:val="none" w:sz="0" w:space="0" w:color="auto"/>
            <w:right w:val="none" w:sz="0" w:space="0" w:color="auto"/>
          </w:divBdr>
        </w:div>
        <w:div w:id="1333098262">
          <w:marLeft w:val="0"/>
          <w:marRight w:val="0"/>
          <w:marTop w:val="0"/>
          <w:marBottom w:val="0"/>
          <w:divBdr>
            <w:top w:val="none" w:sz="0" w:space="0" w:color="auto"/>
            <w:left w:val="none" w:sz="0" w:space="0" w:color="auto"/>
            <w:bottom w:val="none" w:sz="0" w:space="0" w:color="auto"/>
            <w:right w:val="none" w:sz="0" w:space="0" w:color="auto"/>
          </w:divBdr>
        </w:div>
        <w:div w:id="737215941">
          <w:marLeft w:val="0"/>
          <w:marRight w:val="0"/>
          <w:marTop w:val="0"/>
          <w:marBottom w:val="0"/>
          <w:divBdr>
            <w:top w:val="none" w:sz="0" w:space="0" w:color="auto"/>
            <w:left w:val="none" w:sz="0" w:space="0" w:color="auto"/>
            <w:bottom w:val="none" w:sz="0" w:space="0" w:color="auto"/>
            <w:right w:val="none" w:sz="0" w:space="0" w:color="auto"/>
          </w:divBdr>
        </w:div>
        <w:div w:id="1335917592">
          <w:marLeft w:val="0"/>
          <w:marRight w:val="0"/>
          <w:marTop w:val="0"/>
          <w:marBottom w:val="0"/>
          <w:divBdr>
            <w:top w:val="none" w:sz="0" w:space="0" w:color="auto"/>
            <w:left w:val="none" w:sz="0" w:space="0" w:color="auto"/>
            <w:bottom w:val="none" w:sz="0" w:space="0" w:color="auto"/>
            <w:right w:val="none" w:sz="0" w:space="0" w:color="auto"/>
          </w:divBdr>
        </w:div>
        <w:div w:id="1239250469">
          <w:marLeft w:val="0"/>
          <w:marRight w:val="0"/>
          <w:marTop w:val="0"/>
          <w:marBottom w:val="0"/>
          <w:divBdr>
            <w:top w:val="none" w:sz="0" w:space="0" w:color="auto"/>
            <w:left w:val="none" w:sz="0" w:space="0" w:color="auto"/>
            <w:bottom w:val="none" w:sz="0" w:space="0" w:color="auto"/>
            <w:right w:val="none" w:sz="0" w:space="0" w:color="auto"/>
          </w:divBdr>
        </w:div>
        <w:div w:id="239875658">
          <w:marLeft w:val="0"/>
          <w:marRight w:val="0"/>
          <w:marTop w:val="0"/>
          <w:marBottom w:val="0"/>
          <w:divBdr>
            <w:top w:val="none" w:sz="0" w:space="0" w:color="auto"/>
            <w:left w:val="none" w:sz="0" w:space="0" w:color="auto"/>
            <w:bottom w:val="none" w:sz="0" w:space="0" w:color="auto"/>
            <w:right w:val="none" w:sz="0" w:space="0" w:color="auto"/>
          </w:divBdr>
        </w:div>
        <w:div w:id="1004627234">
          <w:marLeft w:val="0"/>
          <w:marRight w:val="0"/>
          <w:marTop w:val="0"/>
          <w:marBottom w:val="0"/>
          <w:divBdr>
            <w:top w:val="none" w:sz="0" w:space="0" w:color="auto"/>
            <w:left w:val="none" w:sz="0" w:space="0" w:color="auto"/>
            <w:bottom w:val="none" w:sz="0" w:space="0" w:color="auto"/>
            <w:right w:val="none" w:sz="0" w:space="0" w:color="auto"/>
          </w:divBdr>
        </w:div>
        <w:div w:id="1946766401">
          <w:marLeft w:val="0"/>
          <w:marRight w:val="0"/>
          <w:marTop w:val="0"/>
          <w:marBottom w:val="0"/>
          <w:divBdr>
            <w:top w:val="none" w:sz="0" w:space="0" w:color="auto"/>
            <w:left w:val="none" w:sz="0" w:space="0" w:color="auto"/>
            <w:bottom w:val="none" w:sz="0" w:space="0" w:color="auto"/>
            <w:right w:val="none" w:sz="0" w:space="0" w:color="auto"/>
          </w:divBdr>
        </w:div>
        <w:div w:id="1775856367">
          <w:marLeft w:val="0"/>
          <w:marRight w:val="0"/>
          <w:marTop w:val="0"/>
          <w:marBottom w:val="0"/>
          <w:divBdr>
            <w:top w:val="none" w:sz="0" w:space="0" w:color="auto"/>
            <w:left w:val="none" w:sz="0" w:space="0" w:color="auto"/>
            <w:bottom w:val="none" w:sz="0" w:space="0" w:color="auto"/>
            <w:right w:val="none" w:sz="0" w:space="0" w:color="auto"/>
          </w:divBdr>
        </w:div>
        <w:div w:id="134762120">
          <w:marLeft w:val="0"/>
          <w:marRight w:val="0"/>
          <w:marTop w:val="0"/>
          <w:marBottom w:val="0"/>
          <w:divBdr>
            <w:top w:val="none" w:sz="0" w:space="0" w:color="auto"/>
            <w:left w:val="none" w:sz="0" w:space="0" w:color="auto"/>
            <w:bottom w:val="none" w:sz="0" w:space="0" w:color="auto"/>
            <w:right w:val="none" w:sz="0" w:space="0" w:color="auto"/>
          </w:divBdr>
        </w:div>
        <w:div w:id="1700546154">
          <w:marLeft w:val="0"/>
          <w:marRight w:val="0"/>
          <w:marTop w:val="0"/>
          <w:marBottom w:val="0"/>
          <w:divBdr>
            <w:top w:val="none" w:sz="0" w:space="0" w:color="auto"/>
            <w:left w:val="none" w:sz="0" w:space="0" w:color="auto"/>
            <w:bottom w:val="none" w:sz="0" w:space="0" w:color="auto"/>
            <w:right w:val="none" w:sz="0" w:space="0" w:color="auto"/>
          </w:divBdr>
        </w:div>
        <w:div w:id="1607931199">
          <w:marLeft w:val="0"/>
          <w:marRight w:val="0"/>
          <w:marTop w:val="0"/>
          <w:marBottom w:val="0"/>
          <w:divBdr>
            <w:top w:val="none" w:sz="0" w:space="0" w:color="auto"/>
            <w:left w:val="none" w:sz="0" w:space="0" w:color="auto"/>
            <w:bottom w:val="none" w:sz="0" w:space="0" w:color="auto"/>
            <w:right w:val="none" w:sz="0" w:space="0" w:color="auto"/>
          </w:divBdr>
        </w:div>
        <w:div w:id="680158403">
          <w:marLeft w:val="0"/>
          <w:marRight w:val="0"/>
          <w:marTop w:val="0"/>
          <w:marBottom w:val="0"/>
          <w:divBdr>
            <w:top w:val="none" w:sz="0" w:space="0" w:color="auto"/>
            <w:left w:val="none" w:sz="0" w:space="0" w:color="auto"/>
            <w:bottom w:val="none" w:sz="0" w:space="0" w:color="auto"/>
            <w:right w:val="none" w:sz="0" w:space="0" w:color="auto"/>
          </w:divBdr>
        </w:div>
        <w:div w:id="719283808">
          <w:marLeft w:val="0"/>
          <w:marRight w:val="0"/>
          <w:marTop w:val="0"/>
          <w:marBottom w:val="0"/>
          <w:divBdr>
            <w:top w:val="none" w:sz="0" w:space="0" w:color="auto"/>
            <w:left w:val="none" w:sz="0" w:space="0" w:color="auto"/>
            <w:bottom w:val="none" w:sz="0" w:space="0" w:color="auto"/>
            <w:right w:val="none" w:sz="0" w:space="0" w:color="auto"/>
          </w:divBdr>
        </w:div>
        <w:div w:id="161242429">
          <w:marLeft w:val="0"/>
          <w:marRight w:val="0"/>
          <w:marTop w:val="0"/>
          <w:marBottom w:val="0"/>
          <w:divBdr>
            <w:top w:val="none" w:sz="0" w:space="0" w:color="auto"/>
            <w:left w:val="none" w:sz="0" w:space="0" w:color="auto"/>
            <w:bottom w:val="none" w:sz="0" w:space="0" w:color="auto"/>
            <w:right w:val="none" w:sz="0" w:space="0" w:color="auto"/>
          </w:divBdr>
        </w:div>
        <w:div w:id="279385811">
          <w:marLeft w:val="0"/>
          <w:marRight w:val="0"/>
          <w:marTop w:val="0"/>
          <w:marBottom w:val="0"/>
          <w:divBdr>
            <w:top w:val="none" w:sz="0" w:space="0" w:color="auto"/>
            <w:left w:val="none" w:sz="0" w:space="0" w:color="auto"/>
            <w:bottom w:val="none" w:sz="0" w:space="0" w:color="auto"/>
            <w:right w:val="none" w:sz="0" w:space="0" w:color="auto"/>
          </w:divBdr>
        </w:div>
        <w:div w:id="414908512">
          <w:marLeft w:val="0"/>
          <w:marRight w:val="0"/>
          <w:marTop w:val="0"/>
          <w:marBottom w:val="0"/>
          <w:divBdr>
            <w:top w:val="none" w:sz="0" w:space="0" w:color="auto"/>
            <w:left w:val="none" w:sz="0" w:space="0" w:color="auto"/>
            <w:bottom w:val="none" w:sz="0" w:space="0" w:color="auto"/>
            <w:right w:val="none" w:sz="0" w:space="0" w:color="auto"/>
          </w:divBdr>
        </w:div>
        <w:div w:id="1554388060">
          <w:marLeft w:val="0"/>
          <w:marRight w:val="0"/>
          <w:marTop w:val="0"/>
          <w:marBottom w:val="0"/>
          <w:divBdr>
            <w:top w:val="none" w:sz="0" w:space="0" w:color="auto"/>
            <w:left w:val="none" w:sz="0" w:space="0" w:color="auto"/>
            <w:bottom w:val="none" w:sz="0" w:space="0" w:color="auto"/>
            <w:right w:val="none" w:sz="0" w:space="0" w:color="auto"/>
          </w:divBdr>
        </w:div>
        <w:div w:id="657854186">
          <w:marLeft w:val="0"/>
          <w:marRight w:val="0"/>
          <w:marTop w:val="0"/>
          <w:marBottom w:val="0"/>
          <w:divBdr>
            <w:top w:val="none" w:sz="0" w:space="0" w:color="auto"/>
            <w:left w:val="none" w:sz="0" w:space="0" w:color="auto"/>
            <w:bottom w:val="none" w:sz="0" w:space="0" w:color="auto"/>
            <w:right w:val="none" w:sz="0" w:space="0" w:color="auto"/>
          </w:divBdr>
        </w:div>
        <w:div w:id="637686431">
          <w:marLeft w:val="0"/>
          <w:marRight w:val="0"/>
          <w:marTop w:val="0"/>
          <w:marBottom w:val="0"/>
          <w:divBdr>
            <w:top w:val="none" w:sz="0" w:space="0" w:color="auto"/>
            <w:left w:val="none" w:sz="0" w:space="0" w:color="auto"/>
            <w:bottom w:val="none" w:sz="0" w:space="0" w:color="auto"/>
            <w:right w:val="none" w:sz="0" w:space="0" w:color="auto"/>
          </w:divBdr>
        </w:div>
        <w:div w:id="832523411">
          <w:marLeft w:val="0"/>
          <w:marRight w:val="0"/>
          <w:marTop w:val="0"/>
          <w:marBottom w:val="0"/>
          <w:divBdr>
            <w:top w:val="none" w:sz="0" w:space="0" w:color="auto"/>
            <w:left w:val="none" w:sz="0" w:space="0" w:color="auto"/>
            <w:bottom w:val="none" w:sz="0" w:space="0" w:color="auto"/>
            <w:right w:val="none" w:sz="0" w:space="0" w:color="auto"/>
          </w:divBdr>
        </w:div>
        <w:div w:id="1235119773">
          <w:marLeft w:val="0"/>
          <w:marRight w:val="0"/>
          <w:marTop w:val="0"/>
          <w:marBottom w:val="0"/>
          <w:divBdr>
            <w:top w:val="none" w:sz="0" w:space="0" w:color="auto"/>
            <w:left w:val="none" w:sz="0" w:space="0" w:color="auto"/>
            <w:bottom w:val="none" w:sz="0" w:space="0" w:color="auto"/>
            <w:right w:val="none" w:sz="0" w:space="0" w:color="auto"/>
          </w:divBdr>
        </w:div>
        <w:div w:id="951789256">
          <w:marLeft w:val="0"/>
          <w:marRight w:val="0"/>
          <w:marTop w:val="0"/>
          <w:marBottom w:val="0"/>
          <w:divBdr>
            <w:top w:val="none" w:sz="0" w:space="0" w:color="auto"/>
            <w:left w:val="none" w:sz="0" w:space="0" w:color="auto"/>
            <w:bottom w:val="none" w:sz="0" w:space="0" w:color="auto"/>
            <w:right w:val="none" w:sz="0" w:space="0" w:color="auto"/>
          </w:divBdr>
        </w:div>
        <w:div w:id="1500578362">
          <w:marLeft w:val="0"/>
          <w:marRight w:val="0"/>
          <w:marTop w:val="0"/>
          <w:marBottom w:val="0"/>
          <w:divBdr>
            <w:top w:val="none" w:sz="0" w:space="0" w:color="auto"/>
            <w:left w:val="none" w:sz="0" w:space="0" w:color="auto"/>
            <w:bottom w:val="none" w:sz="0" w:space="0" w:color="auto"/>
            <w:right w:val="none" w:sz="0" w:space="0" w:color="auto"/>
          </w:divBdr>
        </w:div>
        <w:div w:id="1840585033">
          <w:marLeft w:val="0"/>
          <w:marRight w:val="0"/>
          <w:marTop w:val="0"/>
          <w:marBottom w:val="0"/>
          <w:divBdr>
            <w:top w:val="none" w:sz="0" w:space="0" w:color="auto"/>
            <w:left w:val="none" w:sz="0" w:space="0" w:color="auto"/>
            <w:bottom w:val="none" w:sz="0" w:space="0" w:color="auto"/>
            <w:right w:val="none" w:sz="0" w:space="0" w:color="auto"/>
          </w:divBdr>
        </w:div>
        <w:div w:id="438721076">
          <w:marLeft w:val="0"/>
          <w:marRight w:val="0"/>
          <w:marTop w:val="0"/>
          <w:marBottom w:val="0"/>
          <w:divBdr>
            <w:top w:val="none" w:sz="0" w:space="0" w:color="auto"/>
            <w:left w:val="none" w:sz="0" w:space="0" w:color="auto"/>
            <w:bottom w:val="none" w:sz="0" w:space="0" w:color="auto"/>
            <w:right w:val="none" w:sz="0" w:space="0" w:color="auto"/>
          </w:divBdr>
        </w:div>
        <w:div w:id="510293726">
          <w:marLeft w:val="0"/>
          <w:marRight w:val="0"/>
          <w:marTop w:val="0"/>
          <w:marBottom w:val="0"/>
          <w:divBdr>
            <w:top w:val="none" w:sz="0" w:space="0" w:color="auto"/>
            <w:left w:val="none" w:sz="0" w:space="0" w:color="auto"/>
            <w:bottom w:val="none" w:sz="0" w:space="0" w:color="auto"/>
            <w:right w:val="none" w:sz="0" w:space="0" w:color="auto"/>
          </w:divBdr>
        </w:div>
        <w:div w:id="1530531212">
          <w:marLeft w:val="0"/>
          <w:marRight w:val="0"/>
          <w:marTop w:val="0"/>
          <w:marBottom w:val="0"/>
          <w:divBdr>
            <w:top w:val="none" w:sz="0" w:space="0" w:color="auto"/>
            <w:left w:val="none" w:sz="0" w:space="0" w:color="auto"/>
            <w:bottom w:val="none" w:sz="0" w:space="0" w:color="auto"/>
            <w:right w:val="none" w:sz="0" w:space="0" w:color="auto"/>
          </w:divBdr>
        </w:div>
        <w:div w:id="870729680">
          <w:marLeft w:val="0"/>
          <w:marRight w:val="0"/>
          <w:marTop w:val="0"/>
          <w:marBottom w:val="0"/>
          <w:divBdr>
            <w:top w:val="none" w:sz="0" w:space="0" w:color="auto"/>
            <w:left w:val="none" w:sz="0" w:space="0" w:color="auto"/>
            <w:bottom w:val="none" w:sz="0" w:space="0" w:color="auto"/>
            <w:right w:val="none" w:sz="0" w:space="0" w:color="auto"/>
          </w:divBdr>
        </w:div>
        <w:div w:id="80952487">
          <w:marLeft w:val="0"/>
          <w:marRight w:val="0"/>
          <w:marTop w:val="0"/>
          <w:marBottom w:val="0"/>
          <w:divBdr>
            <w:top w:val="none" w:sz="0" w:space="0" w:color="auto"/>
            <w:left w:val="none" w:sz="0" w:space="0" w:color="auto"/>
            <w:bottom w:val="none" w:sz="0" w:space="0" w:color="auto"/>
            <w:right w:val="none" w:sz="0" w:space="0" w:color="auto"/>
          </w:divBdr>
        </w:div>
        <w:div w:id="1502232626">
          <w:marLeft w:val="0"/>
          <w:marRight w:val="0"/>
          <w:marTop w:val="0"/>
          <w:marBottom w:val="0"/>
          <w:divBdr>
            <w:top w:val="none" w:sz="0" w:space="0" w:color="auto"/>
            <w:left w:val="none" w:sz="0" w:space="0" w:color="auto"/>
            <w:bottom w:val="none" w:sz="0" w:space="0" w:color="auto"/>
            <w:right w:val="none" w:sz="0" w:space="0" w:color="auto"/>
          </w:divBdr>
        </w:div>
        <w:div w:id="1464227908">
          <w:marLeft w:val="0"/>
          <w:marRight w:val="0"/>
          <w:marTop w:val="0"/>
          <w:marBottom w:val="0"/>
          <w:divBdr>
            <w:top w:val="none" w:sz="0" w:space="0" w:color="auto"/>
            <w:left w:val="none" w:sz="0" w:space="0" w:color="auto"/>
            <w:bottom w:val="none" w:sz="0" w:space="0" w:color="auto"/>
            <w:right w:val="none" w:sz="0" w:space="0" w:color="auto"/>
          </w:divBdr>
        </w:div>
        <w:div w:id="1073938761">
          <w:marLeft w:val="0"/>
          <w:marRight w:val="0"/>
          <w:marTop w:val="0"/>
          <w:marBottom w:val="0"/>
          <w:divBdr>
            <w:top w:val="none" w:sz="0" w:space="0" w:color="auto"/>
            <w:left w:val="none" w:sz="0" w:space="0" w:color="auto"/>
            <w:bottom w:val="none" w:sz="0" w:space="0" w:color="auto"/>
            <w:right w:val="none" w:sz="0" w:space="0" w:color="auto"/>
          </w:divBdr>
        </w:div>
        <w:div w:id="1555048408">
          <w:marLeft w:val="0"/>
          <w:marRight w:val="0"/>
          <w:marTop w:val="0"/>
          <w:marBottom w:val="0"/>
          <w:divBdr>
            <w:top w:val="none" w:sz="0" w:space="0" w:color="auto"/>
            <w:left w:val="none" w:sz="0" w:space="0" w:color="auto"/>
            <w:bottom w:val="none" w:sz="0" w:space="0" w:color="auto"/>
            <w:right w:val="none" w:sz="0" w:space="0" w:color="auto"/>
          </w:divBdr>
        </w:div>
        <w:div w:id="482476559">
          <w:marLeft w:val="0"/>
          <w:marRight w:val="0"/>
          <w:marTop w:val="0"/>
          <w:marBottom w:val="0"/>
          <w:divBdr>
            <w:top w:val="none" w:sz="0" w:space="0" w:color="auto"/>
            <w:left w:val="none" w:sz="0" w:space="0" w:color="auto"/>
            <w:bottom w:val="none" w:sz="0" w:space="0" w:color="auto"/>
            <w:right w:val="none" w:sz="0" w:space="0" w:color="auto"/>
          </w:divBdr>
        </w:div>
        <w:div w:id="81413220">
          <w:marLeft w:val="0"/>
          <w:marRight w:val="0"/>
          <w:marTop w:val="0"/>
          <w:marBottom w:val="0"/>
          <w:divBdr>
            <w:top w:val="none" w:sz="0" w:space="0" w:color="auto"/>
            <w:left w:val="none" w:sz="0" w:space="0" w:color="auto"/>
            <w:bottom w:val="none" w:sz="0" w:space="0" w:color="auto"/>
            <w:right w:val="none" w:sz="0" w:space="0" w:color="auto"/>
          </w:divBdr>
        </w:div>
        <w:div w:id="1582327553">
          <w:marLeft w:val="0"/>
          <w:marRight w:val="0"/>
          <w:marTop w:val="0"/>
          <w:marBottom w:val="0"/>
          <w:divBdr>
            <w:top w:val="none" w:sz="0" w:space="0" w:color="auto"/>
            <w:left w:val="none" w:sz="0" w:space="0" w:color="auto"/>
            <w:bottom w:val="none" w:sz="0" w:space="0" w:color="auto"/>
            <w:right w:val="none" w:sz="0" w:space="0" w:color="auto"/>
          </w:divBdr>
        </w:div>
        <w:div w:id="673922634">
          <w:marLeft w:val="0"/>
          <w:marRight w:val="0"/>
          <w:marTop w:val="0"/>
          <w:marBottom w:val="0"/>
          <w:divBdr>
            <w:top w:val="none" w:sz="0" w:space="0" w:color="auto"/>
            <w:left w:val="none" w:sz="0" w:space="0" w:color="auto"/>
            <w:bottom w:val="none" w:sz="0" w:space="0" w:color="auto"/>
            <w:right w:val="none" w:sz="0" w:space="0" w:color="auto"/>
          </w:divBdr>
        </w:div>
        <w:div w:id="631055282">
          <w:marLeft w:val="0"/>
          <w:marRight w:val="0"/>
          <w:marTop w:val="0"/>
          <w:marBottom w:val="0"/>
          <w:divBdr>
            <w:top w:val="none" w:sz="0" w:space="0" w:color="auto"/>
            <w:left w:val="none" w:sz="0" w:space="0" w:color="auto"/>
            <w:bottom w:val="none" w:sz="0" w:space="0" w:color="auto"/>
            <w:right w:val="none" w:sz="0" w:space="0" w:color="auto"/>
          </w:divBdr>
        </w:div>
        <w:div w:id="80495605">
          <w:marLeft w:val="0"/>
          <w:marRight w:val="0"/>
          <w:marTop w:val="0"/>
          <w:marBottom w:val="0"/>
          <w:divBdr>
            <w:top w:val="none" w:sz="0" w:space="0" w:color="auto"/>
            <w:left w:val="none" w:sz="0" w:space="0" w:color="auto"/>
            <w:bottom w:val="none" w:sz="0" w:space="0" w:color="auto"/>
            <w:right w:val="none" w:sz="0" w:space="0" w:color="auto"/>
          </w:divBdr>
        </w:div>
        <w:div w:id="558520078">
          <w:marLeft w:val="0"/>
          <w:marRight w:val="0"/>
          <w:marTop w:val="0"/>
          <w:marBottom w:val="0"/>
          <w:divBdr>
            <w:top w:val="none" w:sz="0" w:space="0" w:color="auto"/>
            <w:left w:val="none" w:sz="0" w:space="0" w:color="auto"/>
            <w:bottom w:val="none" w:sz="0" w:space="0" w:color="auto"/>
            <w:right w:val="none" w:sz="0" w:space="0" w:color="auto"/>
          </w:divBdr>
        </w:div>
        <w:div w:id="1302881979">
          <w:marLeft w:val="0"/>
          <w:marRight w:val="0"/>
          <w:marTop w:val="0"/>
          <w:marBottom w:val="0"/>
          <w:divBdr>
            <w:top w:val="none" w:sz="0" w:space="0" w:color="auto"/>
            <w:left w:val="none" w:sz="0" w:space="0" w:color="auto"/>
            <w:bottom w:val="none" w:sz="0" w:space="0" w:color="auto"/>
            <w:right w:val="none" w:sz="0" w:space="0" w:color="auto"/>
          </w:divBdr>
        </w:div>
        <w:div w:id="1236281104">
          <w:marLeft w:val="0"/>
          <w:marRight w:val="0"/>
          <w:marTop w:val="0"/>
          <w:marBottom w:val="0"/>
          <w:divBdr>
            <w:top w:val="none" w:sz="0" w:space="0" w:color="auto"/>
            <w:left w:val="none" w:sz="0" w:space="0" w:color="auto"/>
            <w:bottom w:val="none" w:sz="0" w:space="0" w:color="auto"/>
            <w:right w:val="none" w:sz="0" w:space="0" w:color="auto"/>
          </w:divBdr>
        </w:div>
        <w:div w:id="302151510">
          <w:marLeft w:val="0"/>
          <w:marRight w:val="0"/>
          <w:marTop w:val="0"/>
          <w:marBottom w:val="0"/>
          <w:divBdr>
            <w:top w:val="none" w:sz="0" w:space="0" w:color="auto"/>
            <w:left w:val="none" w:sz="0" w:space="0" w:color="auto"/>
            <w:bottom w:val="none" w:sz="0" w:space="0" w:color="auto"/>
            <w:right w:val="none" w:sz="0" w:space="0" w:color="auto"/>
          </w:divBdr>
        </w:div>
        <w:div w:id="1508671433">
          <w:marLeft w:val="0"/>
          <w:marRight w:val="0"/>
          <w:marTop w:val="0"/>
          <w:marBottom w:val="0"/>
          <w:divBdr>
            <w:top w:val="none" w:sz="0" w:space="0" w:color="auto"/>
            <w:left w:val="none" w:sz="0" w:space="0" w:color="auto"/>
            <w:bottom w:val="none" w:sz="0" w:space="0" w:color="auto"/>
            <w:right w:val="none" w:sz="0" w:space="0" w:color="auto"/>
          </w:divBdr>
        </w:div>
      </w:divsChild>
    </w:div>
    <w:div w:id="1563909983">
      <w:bodyDiv w:val="1"/>
      <w:marLeft w:val="0"/>
      <w:marRight w:val="0"/>
      <w:marTop w:val="0"/>
      <w:marBottom w:val="0"/>
      <w:divBdr>
        <w:top w:val="none" w:sz="0" w:space="0" w:color="auto"/>
        <w:left w:val="none" w:sz="0" w:space="0" w:color="auto"/>
        <w:bottom w:val="none" w:sz="0" w:space="0" w:color="auto"/>
        <w:right w:val="none" w:sz="0" w:space="0" w:color="auto"/>
      </w:divBdr>
      <w:divsChild>
        <w:div w:id="409667737">
          <w:marLeft w:val="640"/>
          <w:marRight w:val="0"/>
          <w:marTop w:val="0"/>
          <w:marBottom w:val="0"/>
          <w:divBdr>
            <w:top w:val="none" w:sz="0" w:space="0" w:color="auto"/>
            <w:left w:val="none" w:sz="0" w:space="0" w:color="auto"/>
            <w:bottom w:val="none" w:sz="0" w:space="0" w:color="auto"/>
            <w:right w:val="none" w:sz="0" w:space="0" w:color="auto"/>
          </w:divBdr>
        </w:div>
        <w:div w:id="1382558548">
          <w:marLeft w:val="640"/>
          <w:marRight w:val="0"/>
          <w:marTop w:val="0"/>
          <w:marBottom w:val="0"/>
          <w:divBdr>
            <w:top w:val="none" w:sz="0" w:space="0" w:color="auto"/>
            <w:left w:val="none" w:sz="0" w:space="0" w:color="auto"/>
            <w:bottom w:val="none" w:sz="0" w:space="0" w:color="auto"/>
            <w:right w:val="none" w:sz="0" w:space="0" w:color="auto"/>
          </w:divBdr>
        </w:div>
        <w:div w:id="1549682533">
          <w:marLeft w:val="640"/>
          <w:marRight w:val="0"/>
          <w:marTop w:val="0"/>
          <w:marBottom w:val="0"/>
          <w:divBdr>
            <w:top w:val="none" w:sz="0" w:space="0" w:color="auto"/>
            <w:left w:val="none" w:sz="0" w:space="0" w:color="auto"/>
            <w:bottom w:val="none" w:sz="0" w:space="0" w:color="auto"/>
            <w:right w:val="none" w:sz="0" w:space="0" w:color="auto"/>
          </w:divBdr>
        </w:div>
        <w:div w:id="376782855">
          <w:marLeft w:val="640"/>
          <w:marRight w:val="0"/>
          <w:marTop w:val="0"/>
          <w:marBottom w:val="0"/>
          <w:divBdr>
            <w:top w:val="none" w:sz="0" w:space="0" w:color="auto"/>
            <w:left w:val="none" w:sz="0" w:space="0" w:color="auto"/>
            <w:bottom w:val="none" w:sz="0" w:space="0" w:color="auto"/>
            <w:right w:val="none" w:sz="0" w:space="0" w:color="auto"/>
          </w:divBdr>
        </w:div>
        <w:div w:id="1671905542">
          <w:marLeft w:val="640"/>
          <w:marRight w:val="0"/>
          <w:marTop w:val="0"/>
          <w:marBottom w:val="0"/>
          <w:divBdr>
            <w:top w:val="none" w:sz="0" w:space="0" w:color="auto"/>
            <w:left w:val="none" w:sz="0" w:space="0" w:color="auto"/>
            <w:bottom w:val="none" w:sz="0" w:space="0" w:color="auto"/>
            <w:right w:val="none" w:sz="0" w:space="0" w:color="auto"/>
          </w:divBdr>
        </w:div>
        <w:div w:id="316541071">
          <w:marLeft w:val="640"/>
          <w:marRight w:val="0"/>
          <w:marTop w:val="0"/>
          <w:marBottom w:val="0"/>
          <w:divBdr>
            <w:top w:val="none" w:sz="0" w:space="0" w:color="auto"/>
            <w:left w:val="none" w:sz="0" w:space="0" w:color="auto"/>
            <w:bottom w:val="none" w:sz="0" w:space="0" w:color="auto"/>
            <w:right w:val="none" w:sz="0" w:space="0" w:color="auto"/>
          </w:divBdr>
        </w:div>
        <w:div w:id="1425951865">
          <w:marLeft w:val="640"/>
          <w:marRight w:val="0"/>
          <w:marTop w:val="0"/>
          <w:marBottom w:val="0"/>
          <w:divBdr>
            <w:top w:val="none" w:sz="0" w:space="0" w:color="auto"/>
            <w:left w:val="none" w:sz="0" w:space="0" w:color="auto"/>
            <w:bottom w:val="none" w:sz="0" w:space="0" w:color="auto"/>
            <w:right w:val="none" w:sz="0" w:space="0" w:color="auto"/>
          </w:divBdr>
        </w:div>
        <w:div w:id="1855457480">
          <w:marLeft w:val="640"/>
          <w:marRight w:val="0"/>
          <w:marTop w:val="0"/>
          <w:marBottom w:val="0"/>
          <w:divBdr>
            <w:top w:val="none" w:sz="0" w:space="0" w:color="auto"/>
            <w:left w:val="none" w:sz="0" w:space="0" w:color="auto"/>
            <w:bottom w:val="none" w:sz="0" w:space="0" w:color="auto"/>
            <w:right w:val="none" w:sz="0" w:space="0" w:color="auto"/>
          </w:divBdr>
        </w:div>
      </w:divsChild>
    </w:div>
    <w:div w:id="1571960919">
      <w:bodyDiv w:val="1"/>
      <w:marLeft w:val="0"/>
      <w:marRight w:val="0"/>
      <w:marTop w:val="0"/>
      <w:marBottom w:val="0"/>
      <w:divBdr>
        <w:top w:val="none" w:sz="0" w:space="0" w:color="auto"/>
        <w:left w:val="none" w:sz="0" w:space="0" w:color="auto"/>
        <w:bottom w:val="none" w:sz="0" w:space="0" w:color="auto"/>
        <w:right w:val="none" w:sz="0" w:space="0" w:color="auto"/>
      </w:divBdr>
    </w:div>
    <w:div w:id="1573200741">
      <w:bodyDiv w:val="1"/>
      <w:marLeft w:val="0"/>
      <w:marRight w:val="0"/>
      <w:marTop w:val="0"/>
      <w:marBottom w:val="0"/>
      <w:divBdr>
        <w:top w:val="none" w:sz="0" w:space="0" w:color="auto"/>
        <w:left w:val="none" w:sz="0" w:space="0" w:color="auto"/>
        <w:bottom w:val="none" w:sz="0" w:space="0" w:color="auto"/>
        <w:right w:val="none" w:sz="0" w:space="0" w:color="auto"/>
      </w:divBdr>
      <w:divsChild>
        <w:div w:id="1904679832">
          <w:marLeft w:val="640"/>
          <w:marRight w:val="0"/>
          <w:marTop w:val="0"/>
          <w:marBottom w:val="0"/>
          <w:divBdr>
            <w:top w:val="none" w:sz="0" w:space="0" w:color="auto"/>
            <w:left w:val="none" w:sz="0" w:space="0" w:color="auto"/>
            <w:bottom w:val="none" w:sz="0" w:space="0" w:color="auto"/>
            <w:right w:val="none" w:sz="0" w:space="0" w:color="auto"/>
          </w:divBdr>
        </w:div>
        <w:div w:id="663315615">
          <w:marLeft w:val="640"/>
          <w:marRight w:val="0"/>
          <w:marTop w:val="0"/>
          <w:marBottom w:val="0"/>
          <w:divBdr>
            <w:top w:val="none" w:sz="0" w:space="0" w:color="auto"/>
            <w:left w:val="none" w:sz="0" w:space="0" w:color="auto"/>
            <w:bottom w:val="none" w:sz="0" w:space="0" w:color="auto"/>
            <w:right w:val="none" w:sz="0" w:space="0" w:color="auto"/>
          </w:divBdr>
        </w:div>
        <w:div w:id="1292974297">
          <w:marLeft w:val="640"/>
          <w:marRight w:val="0"/>
          <w:marTop w:val="0"/>
          <w:marBottom w:val="0"/>
          <w:divBdr>
            <w:top w:val="none" w:sz="0" w:space="0" w:color="auto"/>
            <w:left w:val="none" w:sz="0" w:space="0" w:color="auto"/>
            <w:bottom w:val="none" w:sz="0" w:space="0" w:color="auto"/>
            <w:right w:val="none" w:sz="0" w:space="0" w:color="auto"/>
          </w:divBdr>
        </w:div>
        <w:div w:id="2022467535">
          <w:marLeft w:val="640"/>
          <w:marRight w:val="0"/>
          <w:marTop w:val="0"/>
          <w:marBottom w:val="0"/>
          <w:divBdr>
            <w:top w:val="none" w:sz="0" w:space="0" w:color="auto"/>
            <w:left w:val="none" w:sz="0" w:space="0" w:color="auto"/>
            <w:bottom w:val="none" w:sz="0" w:space="0" w:color="auto"/>
            <w:right w:val="none" w:sz="0" w:space="0" w:color="auto"/>
          </w:divBdr>
        </w:div>
        <w:div w:id="567613280">
          <w:marLeft w:val="640"/>
          <w:marRight w:val="0"/>
          <w:marTop w:val="0"/>
          <w:marBottom w:val="0"/>
          <w:divBdr>
            <w:top w:val="none" w:sz="0" w:space="0" w:color="auto"/>
            <w:left w:val="none" w:sz="0" w:space="0" w:color="auto"/>
            <w:bottom w:val="none" w:sz="0" w:space="0" w:color="auto"/>
            <w:right w:val="none" w:sz="0" w:space="0" w:color="auto"/>
          </w:divBdr>
        </w:div>
        <w:div w:id="1000622264">
          <w:marLeft w:val="640"/>
          <w:marRight w:val="0"/>
          <w:marTop w:val="0"/>
          <w:marBottom w:val="0"/>
          <w:divBdr>
            <w:top w:val="none" w:sz="0" w:space="0" w:color="auto"/>
            <w:left w:val="none" w:sz="0" w:space="0" w:color="auto"/>
            <w:bottom w:val="none" w:sz="0" w:space="0" w:color="auto"/>
            <w:right w:val="none" w:sz="0" w:space="0" w:color="auto"/>
          </w:divBdr>
        </w:div>
        <w:div w:id="1255095558">
          <w:marLeft w:val="640"/>
          <w:marRight w:val="0"/>
          <w:marTop w:val="0"/>
          <w:marBottom w:val="0"/>
          <w:divBdr>
            <w:top w:val="none" w:sz="0" w:space="0" w:color="auto"/>
            <w:left w:val="none" w:sz="0" w:space="0" w:color="auto"/>
            <w:bottom w:val="none" w:sz="0" w:space="0" w:color="auto"/>
            <w:right w:val="none" w:sz="0" w:space="0" w:color="auto"/>
          </w:divBdr>
        </w:div>
        <w:div w:id="929393504">
          <w:marLeft w:val="640"/>
          <w:marRight w:val="0"/>
          <w:marTop w:val="0"/>
          <w:marBottom w:val="0"/>
          <w:divBdr>
            <w:top w:val="none" w:sz="0" w:space="0" w:color="auto"/>
            <w:left w:val="none" w:sz="0" w:space="0" w:color="auto"/>
            <w:bottom w:val="none" w:sz="0" w:space="0" w:color="auto"/>
            <w:right w:val="none" w:sz="0" w:space="0" w:color="auto"/>
          </w:divBdr>
        </w:div>
        <w:div w:id="1868256880">
          <w:marLeft w:val="640"/>
          <w:marRight w:val="0"/>
          <w:marTop w:val="0"/>
          <w:marBottom w:val="0"/>
          <w:divBdr>
            <w:top w:val="none" w:sz="0" w:space="0" w:color="auto"/>
            <w:left w:val="none" w:sz="0" w:space="0" w:color="auto"/>
            <w:bottom w:val="none" w:sz="0" w:space="0" w:color="auto"/>
            <w:right w:val="none" w:sz="0" w:space="0" w:color="auto"/>
          </w:divBdr>
        </w:div>
        <w:div w:id="403920255">
          <w:marLeft w:val="640"/>
          <w:marRight w:val="0"/>
          <w:marTop w:val="0"/>
          <w:marBottom w:val="0"/>
          <w:divBdr>
            <w:top w:val="none" w:sz="0" w:space="0" w:color="auto"/>
            <w:left w:val="none" w:sz="0" w:space="0" w:color="auto"/>
            <w:bottom w:val="none" w:sz="0" w:space="0" w:color="auto"/>
            <w:right w:val="none" w:sz="0" w:space="0" w:color="auto"/>
          </w:divBdr>
        </w:div>
        <w:div w:id="299530623">
          <w:marLeft w:val="640"/>
          <w:marRight w:val="0"/>
          <w:marTop w:val="0"/>
          <w:marBottom w:val="0"/>
          <w:divBdr>
            <w:top w:val="none" w:sz="0" w:space="0" w:color="auto"/>
            <w:left w:val="none" w:sz="0" w:space="0" w:color="auto"/>
            <w:bottom w:val="none" w:sz="0" w:space="0" w:color="auto"/>
            <w:right w:val="none" w:sz="0" w:space="0" w:color="auto"/>
          </w:divBdr>
        </w:div>
        <w:div w:id="437991397">
          <w:marLeft w:val="640"/>
          <w:marRight w:val="0"/>
          <w:marTop w:val="0"/>
          <w:marBottom w:val="0"/>
          <w:divBdr>
            <w:top w:val="none" w:sz="0" w:space="0" w:color="auto"/>
            <w:left w:val="none" w:sz="0" w:space="0" w:color="auto"/>
            <w:bottom w:val="none" w:sz="0" w:space="0" w:color="auto"/>
            <w:right w:val="none" w:sz="0" w:space="0" w:color="auto"/>
          </w:divBdr>
        </w:div>
      </w:divsChild>
    </w:div>
    <w:div w:id="1574270244">
      <w:bodyDiv w:val="1"/>
      <w:marLeft w:val="0"/>
      <w:marRight w:val="0"/>
      <w:marTop w:val="0"/>
      <w:marBottom w:val="0"/>
      <w:divBdr>
        <w:top w:val="none" w:sz="0" w:space="0" w:color="auto"/>
        <w:left w:val="none" w:sz="0" w:space="0" w:color="auto"/>
        <w:bottom w:val="none" w:sz="0" w:space="0" w:color="auto"/>
        <w:right w:val="none" w:sz="0" w:space="0" w:color="auto"/>
      </w:divBdr>
      <w:divsChild>
        <w:div w:id="1452940028">
          <w:marLeft w:val="640"/>
          <w:marRight w:val="0"/>
          <w:marTop w:val="0"/>
          <w:marBottom w:val="0"/>
          <w:divBdr>
            <w:top w:val="none" w:sz="0" w:space="0" w:color="auto"/>
            <w:left w:val="none" w:sz="0" w:space="0" w:color="auto"/>
            <w:bottom w:val="none" w:sz="0" w:space="0" w:color="auto"/>
            <w:right w:val="none" w:sz="0" w:space="0" w:color="auto"/>
          </w:divBdr>
        </w:div>
        <w:div w:id="879825908">
          <w:marLeft w:val="640"/>
          <w:marRight w:val="0"/>
          <w:marTop w:val="0"/>
          <w:marBottom w:val="0"/>
          <w:divBdr>
            <w:top w:val="none" w:sz="0" w:space="0" w:color="auto"/>
            <w:left w:val="none" w:sz="0" w:space="0" w:color="auto"/>
            <w:bottom w:val="none" w:sz="0" w:space="0" w:color="auto"/>
            <w:right w:val="none" w:sz="0" w:space="0" w:color="auto"/>
          </w:divBdr>
        </w:div>
        <w:div w:id="158615380">
          <w:marLeft w:val="640"/>
          <w:marRight w:val="0"/>
          <w:marTop w:val="0"/>
          <w:marBottom w:val="0"/>
          <w:divBdr>
            <w:top w:val="none" w:sz="0" w:space="0" w:color="auto"/>
            <w:left w:val="none" w:sz="0" w:space="0" w:color="auto"/>
            <w:bottom w:val="none" w:sz="0" w:space="0" w:color="auto"/>
            <w:right w:val="none" w:sz="0" w:space="0" w:color="auto"/>
          </w:divBdr>
        </w:div>
        <w:div w:id="2080594816">
          <w:marLeft w:val="640"/>
          <w:marRight w:val="0"/>
          <w:marTop w:val="0"/>
          <w:marBottom w:val="0"/>
          <w:divBdr>
            <w:top w:val="none" w:sz="0" w:space="0" w:color="auto"/>
            <w:left w:val="none" w:sz="0" w:space="0" w:color="auto"/>
            <w:bottom w:val="none" w:sz="0" w:space="0" w:color="auto"/>
            <w:right w:val="none" w:sz="0" w:space="0" w:color="auto"/>
          </w:divBdr>
        </w:div>
        <w:div w:id="1574780073">
          <w:marLeft w:val="640"/>
          <w:marRight w:val="0"/>
          <w:marTop w:val="0"/>
          <w:marBottom w:val="0"/>
          <w:divBdr>
            <w:top w:val="none" w:sz="0" w:space="0" w:color="auto"/>
            <w:left w:val="none" w:sz="0" w:space="0" w:color="auto"/>
            <w:bottom w:val="none" w:sz="0" w:space="0" w:color="auto"/>
            <w:right w:val="none" w:sz="0" w:space="0" w:color="auto"/>
          </w:divBdr>
        </w:div>
        <w:div w:id="745765476">
          <w:marLeft w:val="640"/>
          <w:marRight w:val="0"/>
          <w:marTop w:val="0"/>
          <w:marBottom w:val="0"/>
          <w:divBdr>
            <w:top w:val="none" w:sz="0" w:space="0" w:color="auto"/>
            <w:left w:val="none" w:sz="0" w:space="0" w:color="auto"/>
            <w:bottom w:val="none" w:sz="0" w:space="0" w:color="auto"/>
            <w:right w:val="none" w:sz="0" w:space="0" w:color="auto"/>
          </w:divBdr>
        </w:div>
        <w:div w:id="150800191">
          <w:marLeft w:val="640"/>
          <w:marRight w:val="0"/>
          <w:marTop w:val="0"/>
          <w:marBottom w:val="0"/>
          <w:divBdr>
            <w:top w:val="none" w:sz="0" w:space="0" w:color="auto"/>
            <w:left w:val="none" w:sz="0" w:space="0" w:color="auto"/>
            <w:bottom w:val="none" w:sz="0" w:space="0" w:color="auto"/>
            <w:right w:val="none" w:sz="0" w:space="0" w:color="auto"/>
          </w:divBdr>
        </w:div>
        <w:div w:id="2002275204">
          <w:marLeft w:val="640"/>
          <w:marRight w:val="0"/>
          <w:marTop w:val="0"/>
          <w:marBottom w:val="0"/>
          <w:divBdr>
            <w:top w:val="none" w:sz="0" w:space="0" w:color="auto"/>
            <w:left w:val="none" w:sz="0" w:space="0" w:color="auto"/>
            <w:bottom w:val="none" w:sz="0" w:space="0" w:color="auto"/>
            <w:right w:val="none" w:sz="0" w:space="0" w:color="auto"/>
          </w:divBdr>
        </w:div>
        <w:div w:id="545534682">
          <w:marLeft w:val="640"/>
          <w:marRight w:val="0"/>
          <w:marTop w:val="0"/>
          <w:marBottom w:val="0"/>
          <w:divBdr>
            <w:top w:val="none" w:sz="0" w:space="0" w:color="auto"/>
            <w:left w:val="none" w:sz="0" w:space="0" w:color="auto"/>
            <w:bottom w:val="none" w:sz="0" w:space="0" w:color="auto"/>
            <w:right w:val="none" w:sz="0" w:space="0" w:color="auto"/>
          </w:divBdr>
        </w:div>
        <w:div w:id="2085445673">
          <w:marLeft w:val="640"/>
          <w:marRight w:val="0"/>
          <w:marTop w:val="0"/>
          <w:marBottom w:val="0"/>
          <w:divBdr>
            <w:top w:val="none" w:sz="0" w:space="0" w:color="auto"/>
            <w:left w:val="none" w:sz="0" w:space="0" w:color="auto"/>
            <w:bottom w:val="none" w:sz="0" w:space="0" w:color="auto"/>
            <w:right w:val="none" w:sz="0" w:space="0" w:color="auto"/>
          </w:divBdr>
        </w:div>
        <w:div w:id="581373976">
          <w:marLeft w:val="640"/>
          <w:marRight w:val="0"/>
          <w:marTop w:val="0"/>
          <w:marBottom w:val="0"/>
          <w:divBdr>
            <w:top w:val="none" w:sz="0" w:space="0" w:color="auto"/>
            <w:left w:val="none" w:sz="0" w:space="0" w:color="auto"/>
            <w:bottom w:val="none" w:sz="0" w:space="0" w:color="auto"/>
            <w:right w:val="none" w:sz="0" w:space="0" w:color="auto"/>
          </w:divBdr>
        </w:div>
        <w:div w:id="115610315">
          <w:marLeft w:val="640"/>
          <w:marRight w:val="0"/>
          <w:marTop w:val="0"/>
          <w:marBottom w:val="0"/>
          <w:divBdr>
            <w:top w:val="none" w:sz="0" w:space="0" w:color="auto"/>
            <w:left w:val="none" w:sz="0" w:space="0" w:color="auto"/>
            <w:bottom w:val="none" w:sz="0" w:space="0" w:color="auto"/>
            <w:right w:val="none" w:sz="0" w:space="0" w:color="auto"/>
          </w:divBdr>
        </w:div>
        <w:div w:id="2044279549">
          <w:marLeft w:val="640"/>
          <w:marRight w:val="0"/>
          <w:marTop w:val="0"/>
          <w:marBottom w:val="0"/>
          <w:divBdr>
            <w:top w:val="none" w:sz="0" w:space="0" w:color="auto"/>
            <w:left w:val="none" w:sz="0" w:space="0" w:color="auto"/>
            <w:bottom w:val="none" w:sz="0" w:space="0" w:color="auto"/>
            <w:right w:val="none" w:sz="0" w:space="0" w:color="auto"/>
          </w:divBdr>
        </w:div>
        <w:div w:id="463043558">
          <w:marLeft w:val="640"/>
          <w:marRight w:val="0"/>
          <w:marTop w:val="0"/>
          <w:marBottom w:val="0"/>
          <w:divBdr>
            <w:top w:val="none" w:sz="0" w:space="0" w:color="auto"/>
            <w:left w:val="none" w:sz="0" w:space="0" w:color="auto"/>
            <w:bottom w:val="none" w:sz="0" w:space="0" w:color="auto"/>
            <w:right w:val="none" w:sz="0" w:space="0" w:color="auto"/>
          </w:divBdr>
        </w:div>
        <w:div w:id="1567033121">
          <w:marLeft w:val="640"/>
          <w:marRight w:val="0"/>
          <w:marTop w:val="0"/>
          <w:marBottom w:val="0"/>
          <w:divBdr>
            <w:top w:val="none" w:sz="0" w:space="0" w:color="auto"/>
            <w:left w:val="none" w:sz="0" w:space="0" w:color="auto"/>
            <w:bottom w:val="none" w:sz="0" w:space="0" w:color="auto"/>
            <w:right w:val="none" w:sz="0" w:space="0" w:color="auto"/>
          </w:divBdr>
        </w:div>
        <w:div w:id="2136480642">
          <w:marLeft w:val="640"/>
          <w:marRight w:val="0"/>
          <w:marTop w:val="0"/>
          <w:marBottom w:val="0"/>
          <w:divBdr>
            <w:top w:val="none" w:sz="0" w:space="0" w:color="auto"/>
            <w:left w:val="none" w:sz="0" w:space="0" w:color="auto"/>
            <w:bottom w:val="none" w:sz="0" w:space="0" w:color="auto"/>
            <w:right w:val="none" w:sz="0" w:space="0" w:color="auto"/>
          </w:divBdr>
        </w:div>
        <w:div w:id="1495534722">
          <w:marLeft w:val="640"/>
          <w:marRight w:val="0"/>
          <w:marTop w:val="0"/>
          <w:marBottom w:val="0"/>
          <w:divBdr>
            <w:top w:val="none" w:sz="0" w:space="0" w:color="auto"/>
            <w:left w:val="none" w:sz="0" w:space="0" w:color="auto"/>
            <w:bottom w:val="none" w:sz="0" w:space="0" w:color="auto"/>
            <w:right w:val="none" w:sz="0" w:space="0" w:color="auto"/>
          </w:divBdr>
        </w:div>
        <w:div w:id="1781293516">
          <w:marLeft w:val="640"/>
          <w:marRight w:val="0"/>
          <w:marTop w:val="0"/>
          <w:marBottom w:val="0"/>
          <w:divBdr>
            <w:top w:val="none" w:sz="0" w:space="0" w:color="auto"/>
            <w:left w:val="none" w:sz="0" w:space="0" w:color="auto"/>
            <w:bottom w:val="none" w:sz="0" w:space="0" w:color="auto"/>
            <w:right w:val="none" w:sz="0" w:space="0" w:color="auto"/>
          </w:divBdr>
        </w:div>
        <w:div w:id="1645427426">
          <w:marLeft w:val="640"/>
          <w:marRight w:val="0"/>
          <w:marTop w:val="0"/>
          <w:marBottom w:val="0"/>
          <w:divBdr>
            <w:top w:val="none" w:sz="0" w:space="0" w:color="auto"/>
            <w:left w:val="none" w:sz="0" w:space="0" w:color="auto"/>
            <w:bottom w:val="none" w:sz="0" w:space="0" w:color="auto"/>
            <w:right w:val="none" w:sz="0" w:space="0" w:color="auto"/>
          </w:divBdr>
        </w:div>
        <w:div w:id="123889968">
          <w:marLeft w:val="640"/>
          <w:marRight w:val="0"/>
          <w:marTop w:val="0"/>
          <w:marBottom w:val="0"/>
          <w:divBdr>
            <w:top w:val="none" w:sz="0" w:space="0" w:color="auto"/>
            <w:left w:val="none" w:sz="0" w:space="0" w:color="auto"/>
            <w:bottom w:val="none" w:sz="0" w:space="0" w:color="auto"/>
            <w:right w:val="none" w:sz="0" w:space="0" w:color="auto"/>
          </w:divBdr>
        </w:div>
        <w:div w:id="122968923">
          <w:marLeft w:val="640"/>
          <w:marRight w:val="0"/>
          <w:marTop w:val="0"/>
          <w:marBottom w:val="0"/>
          <w:divBdr>
            <w:top w:val="none" w:sz="0" w:space="0" w:color="auto"/>
            <w:left w:val="none" w:sz="0" w:space="0" w:color="auto"/>
            <w:bottom w:val="none" w:sz="0" w:space="0" w:color="auto"/>
            <w:right w:val="none" w:sz="0" w:space="0" w:color="auto"/>
          </w:divBdr>
        </w:div>
        <w:div w:id="1414476761">
          <w:marLeft w:val="640"/>
          <w:marRight w:val="0"/>
          <w:marTop w:val="0"/>
          <w:marBottom w:val="0"/>
          <w:divBdr>
            <w:top w:val="none" w:sz="0" w:space="0" w:color="auto"/>
            <w:left w:val="none" w:sz="0" w:space="0" w:color="auto"/>
            <w:bottom w:val="none" w:sz="0" w:space="0" w:color="auto"/>
            <w:right w:val="none" w:sz="0" w:space="0" w:color="auto"/>
          </w:divBdr>
        </w:div>
        <w:div w:id="368993113">
          <w:marLeft w:val="640"/>
          <w:marRight w:val="0"/>
          <w:marTop w:val="0"/>
          <w:marBottom w:val="0"/>
          <w:divBdr>
            <w:top w:val="none" w:sz="0" w:space="0" w:color="auto"/>
            <w:left w:val="none" w:sz="0" w:space="0" w:color="auto"/>
            <w:bottom w:val="none" w:sz="0" w:space="0" w:color="auto"/>
            <w:right w:val="none" w:sz="0" w:space="0" w:color="auto"/>
          </w:divBdr>
        </w:div>
        <w:div w:id="1931887439">
          <w:marLeft w:val="640"/>
          <w:marRight w:val="0"/>
          <w:marTop w:val="0"/>
          <w:marBottom w:val="0"/>
          <w:divBdr>
            <w:top w:val="none" w:sz="0" w:space="0" w:color="auto"/>
            <w:left w:val="none" w:sz="0" w:space="0" w:color="auto"/>
            <w:bottom w:val="none" w:sz="0" w:space="0" w:color="auto"/>
            <w:right w:val="none" w:sz="0" w:space="0" w:color="auto"/>
          </w:divBdr>
        </w:div>
        <w:div w:id="1146361669">
          <w:marLeft w:val="640"/>
          <w:marRight w:val="0"/>
          <w:marTop w:val="0"/>
          <w:marBottom w:val="0"/>
          <w:divBdr>
            <w:top w:val="none" w:sz="0" w:space="0" w:color="auto"/>
            <w:left w:val="none" w:sz="0" w:space="0" w:color="auto"/>
            <w:bottom w:val="none" w:sz="0" w:space="0" w:color="auto"/>
            <w:right w:val="none" w:sz="0" w:space="0" w:color="auto"/>
          </w:divBdr>
        </w:div>
        <w:div w:id="781150006">
          <w:marLeft w:val="640"/>
          <w:marRight w:val="0"/>
          <w:marTop w:val="0"/>
          <w:marBottom w:val="0"/>
          <w:divBdr>
            <w:top w:val="none" w:sz="0" w:space="0" w:color="auto"/>
            <w:left w:val="none" w:sz="0" w:space="0" w:color="auto"/>
            <w:bottom w:val="none" w:sz="0" w:space="0" w:color="auto"/>
            <w:right w:val="none" w:sz="0" w:space="0" w:color="auto"/>
          </w:divBdr>
        </w:div>
        <w:div w:id="507447207">
          <w:marLeft w:val="640"/>
          <w:marRight w:val="0"/>
          <w:marTop w:val="0"/>
          <w:marBottom w:val="0"/>
          <w:divBdr>
            <w:top w:val="none" w:sz="0" w:space="0" w:color="auto"/>
            <w:left w:val="none" w:sz="0" w:space="0" w:color="auto"/>
            <w:bottom w:val="none" w:sz="0" w:space="0" w:color="auto"/>
            <w:right w:val="none" w:sz="0" w:space="0" w:color="auto"/>
          </w:divBdr>
        </w:div>
        <w:div w:id="549877992">
          <w:marLeft w:val="640"/>
          <w:marRight w:val="0"/>
          <w:marTop w:val="0"/>
          <w:marBottom w:val="0"/>
          <w:divBdr>
            <w:top w:val="none" w:sz="0" w:space="0" w:color="auto"/>
            <w:left w:val="none" w:sz="0" w:space="0" w:color="auto"/>
            <w:bottom w:val="none" w:sz="0" w:space="0" w:color="auto"/>
            <w:right w:val="none" w:sz="0" w:space="0" w:color="auto"/>
          </w:divBdr>
        </w:div>
        <w:div w:id="2098554997">
          <w:marLeft w:val="640"/>
          <w:marRight w:val="0"/>
          <w:marTop w:val="0"/>
          <w:marBottom w:val="0"/>
          <w:divBdr>
            <w:top w:val="none" w:sz="0" w:space="0" w:color="auto"/>
            <w:left w:val="none" w:sz="0" w:space="0" w:color="auto"/>
            <w:bottom w:val="none" w:sz="0" w:space="0" w:color="auto"/>
            <w:right w:val="none" w:sz="0" w:space="0" w:color="auto"/>
          </w:divBdr>
        </w:div>
        <w:div w:id="1883979551">
          <w:marLeft w:val="640"/>
          <w:marRight w:val="0"/>
          <w:marTop w:val="0"/>
          <w:marBottom w:val="0"/>
          <w:divBdr>
            <w:top w:val="none" w:sz="0" w:space="0" w:color="auto"/>
            <w:left w:val="none" w:sz="0" w:space="0" w:color="auto"/>
            <w:bottom w:val="none" w:sz="0" w:space="0" w:color="auto"/>
            <w:right w:val="none" w:sz="0" w:space="0" w:color="auto"/>
          </w:divBdr>
        </w:div>
        <w:div w:id="279652170">
          <w:marLeft w:val="640"/>
          <w:marRight w:val="0"/>
          <w:marTop w:val="0"/>
          <w:marBottom w:val="0"/>
          <w:divBdr>
            <w:top w:val="none" w:sz="0" w:space="0" w:color="auto"/>
            <w:left w:val="none" w:sz="0" w:space="0" w:color="auto"/>
            <w:bottom w:val="none" w:sz="0" w:space="0" w:color="auto"/>
            <w:right w:val="none" w:sz="0" w:space="0" w:color="auto"/>
          </w:divBdr>
        </w:div>
      </w:divsChild>
    </w:div>
    <w:div w:id="1577474182">
      <w:bodyDiv w:val="1"/>
      <w:marLeft w:val="0"/>
      <w:marRight w:val="0"/>
      <w:marTop w:val="0"/>
      <w:marBottom w:val="0"/>
      <w:divBdr>
        <w:top w:val="none" w:sz="0" w:space="0" w:color="auto"/>
        <w:left w:val="none" w:sz="0" w:space="0" w:color="auto"/>
        <w:bottom w:val="none" w:sz="0" w:space="0" w:color="auto"/>
        <w:right w:val="none" w:sz="0" w:space="0" w:color="auto"/>
      </w:divBdr>
    </w:div>
    <w:div w:id="1593664081">
      <w:bodyDiv w:val="1"/>
      <w:marLeft w:val="0"/>
      <w:marRight w:val="0"/>
      <w:marTop w:val="0"/>
      <w:marBottom w:val="0"/>
      <w:divBdr>
        <w:top w:val="none" w:sz="0" w:space="0" w:color="auto"/>
        <w:left w:val="none" w:sz="0" w:space="0" w:color="auto"/>
        <w:bottom w:val="none" w:sz="0" w:space="0" w:color="auto"/>
        <w:right w:val="none" w:sz="0" w:space="0" w:color="auto"/>
      </w:divBdr>
    </w:div>
    <w:div w:id="1594708424">
      <w:bodyDiv w:val="1"/>
      <w:marLeft w:val="0"/>
      <w:marRight w:val="0"/>
      <w:marTop w:val="0"/>
      <w:marBottom w:val="0"/>
      <w:divBdr>
        <w:top w:val="none" w:sz="0" w:space="0" w:color="auto"/>
        <w:left w:val="none" w:sz="0" w:space="0" w:color="auto"/>
        <w:bottom w:val="none" w:sz="0" w:space="0" w:color="auto"/>
        <w:right w:val="none" w:sz="0" w:space="0" w:color="auto"/>
      </w:divBdr>
      <w:divsChild>
        <w:div w:id="1845388666">
          <w:marLeft w:val="640"/>
          <w:marRight w:val="0"/>
          <w:marTop w:val="0"/>
          <w:marBottom w:val="0"/>
          <w:divBdr>
            <w:top w:val="none" w:sz="0" w:space="0" w:color="auto"/>
            <w:left w:val="none" w:sz="0" w:space="0" w:color="auto"/>
            <w:bottom w:val="none" w:sz="0" w:space="0" w:color="auto"/>
            <w:right w:val="none" w:sz="0" w:space="0" w:color="auto"/>
          </w:divBdr>
        </w:div>
        <w:div w:id="567693204">
          <w:marLeft w:val="640"/>
          <w:marRight w:val="0"/>
          <w:marTop w:val="0"/>
          <w:marBottom w:val="0"/>
          <w:divBdr>
            <w:top w:val="none" w:sz="0" w:space="0" w:color="auto"/>
            <w:left w:val="none" w:sz="0" w:space="0" w:color="auto"/>
            <w:bottom w:val="none" w:sz="0" w:space="0" w:color="auto"/>
            <w:right w:val="none" w:sz="0" w:space="0" w:color="auto"/>
          </w:divBdr>
        </w:div>
        <w:div w:id="191698266">
          <w:marLeft w:val="640"/>
          <w:marRight w:val="0"/>
          <w:marTop w:val="0"/>
          <w:marBottom w:val="0"/>
          <w:divBdr>
            <w:top w:val="none" w:sz="0" w:space="0" w:color="auto"/>
            <w:left w:val="none" w:sz="0" w:space="0" w:color="auto"/>
            <w:bottom w:val="none" w:sz="0" w:space="0" w:color="auto"/>
            <w:right w:val="none" w:sz="0" w:space="0" w:color="auto"/>
          </w:divBdr>
        </w:div>
        <w:div w:id="687751751">
          <w:marLeft w:val="640"/>
          <w:marRight w:val="0"/>
          <w:marTop w:val="0"/>
          <w:marBottom w:val="0"/>
          <w:divBdr>
            <w:top w:val="none" w:sz="0" w:space="0" w:color="auto"/>
            <w:left w:val="none" w:sz="0" w:space="0" w:color="auto"/>
            <w:bottom w:val="none" w:sz="0" w:space="0" w:color="auto"/>
            <w:right w:val="none" w:sz="0" w:space="0" w:color="auto"/>
          </w:divBdr>
        </w:div>
        <w:div w:id="1197695323">
          <w:marLeft w:val="640"/>
          <w:marRight w:val="0"/>
          <w:marTop w:val="0"/>
          <w:marBottom w:val="0"/>
          <w:divBdr>
            <w:top w:val="none" w:sz="0" w:space="0" w:color="auto"/>
            <w:left w:val="none" w:sz="0" w:space="0" w:color="auto"/>
            <w:bottom w:val="none" w:sz="0" w:space="0" w:color="auto"/>
            <w:right w:val="none" w:sz="0" w:space="0" w:color="auto"/>
          </w:divBdr>
        </w:div>
        <w:div w:id="112553878">
          <w:marLeft w:val="640"/>
          <w:marRight w:val="0"/>
          <w:marTop w:val="0"/>
          <w:marBottom w:val="0"/>
          <w:divBdr>
            <w:top w:val="none" w:sz="0" w:space="0" w:color="auto"/>
            <w:left w:val="none" w:sz="0" w:space="0" w:color="auto"/>
            <w:bottom w:val="none" w:sz="0" w:space="0" w:color="auto"/>
            <w:right w:val="none" w:sz="0" w:space="0" w:color="auto"/>
          </w:divBdr>
        </w:div>
        <w:div w:id="139078762">
          <w:marLeft w:val="640"/>
          <w:marRight w:val="0"/>
          <w:marTop w:val="0"/>
          <w:marBottom w:val="0"/>
          <w:divBdr>
            <w:top w:val="none" w:sz="0" w:space="0" w:color="auto"/>
            <w:left w:val="none" w:sz="0" w:space="0" w:color="auto"/>
            <w:bottom w:val="none" w:sz="0" w:space="0" w:color="auto"/>
            <w:right w:val="none" w:sz="0" w:space="0" w:color="auto"/>
          </w:divBdr>
        </w:div>
        <w:div w:id="1632516380">
          <w:marLeft w:val="640"/>
          <w:marRight w:val="0"/>
          <w:marTop w:val="0"/>
          <w:marBottom w:val="0"/>
          <w:divBdr>
            <w:top w:val="none" w:sz="0" w:space="0" w:color="auto"/>
            <w:left w:val="none" w:sz="0" w:space="0" w:color="auto"/>
            <w:bottom w:val="none" w:sz="0" w:space="0" w:color="auto"/>
            <w:right w:val="none" w:sz="0" w:space="0" w:color="auto"/>
          </w:divBdr>
        </w:div>
        <w:div w:id="37779132">
          <w:marLeft w:val="640"/>
          <w:marRight w:val="0"/>
          <w:marTop w:val="0"/>
          <w:marBottom w:val="0"/>
          <w:divBdr>
            <w:top w:val="none" w:sz="0" w:space="0" w:color="auto"/>
            <w:left w:val="none" w:sz="0" w:space="0" w:color="auto"/>
            <w:bottom w:val="none" w:sz="0" w:space="0" w:color="auto"/>
            <w:right w:val="none" w:sz="0" w:space="0" w:color="auto"/>
          </w:divBdr>
        </w:div>
        <w:div w:id="1068307194">
          <w:marLeft w:val="640"/>
          <w:marRight w:val="0"/>
          <w:marTop w:val="0"/>
          <w:marBottom w:val="0"/>
          <w:divBdr>
            <w:top w:val="none" w:sz="0" w:space="0" w:color="auto"/>
            <w:left w:val="none" w:sz="0" w:space="0" w:color="auto"/>
            <w:bottom w:val="none" w:sz="0" w:space="0" w:color="auto"/>
            <w:right w:val="none" w:sz="0" w:space="0" w:color="auto"/>
          </w:divBdr>
        </w:div>
        <w:div w:id="510339094">
          <w:marLeft w:val="640"/>
          <w:marRight w:val="0"/>
          <w:marTop w:val="0"/>
          <w:marBottom w:val="0"/>
          <w:divBdr>
            <w:top w:val="none" w:sz="0" w:space="0" w:color="auto"/>
            <w:left w:val="none" w:sz="0" w:space="0" w:color="auto"/>
            <w:bottom w:val="none" w:sz="0" w:space="0" w:color="auto"/>
            <w:right w:val="none" w:sz="0" w:space="0" w:color="auto"/>
          </w:divBdr>
        </w:div>
        <w:div w:id="1561669986">
          <w:marLeft w:val="640"/>
          <w:marRight w:val="0"/>
          <w:marTop w:val="0"/>
          <w:marBottom w:val="0"/>
          <w:divBdr>
            <w:top w:val="none" w:sz="0" w:space="0" w:color="auto"/>
            <w:left w:val="none" w:sz="0" w:space="0" w:color="auto"/>
            <w:bottom w:val="none" w:sz="0" w:space="0" w:color="auto"/>
            <w:right w:val="none" w:sz="0" w:space="0" w:color="auto"/>
          </w:divBdr>
        </w:div>
        <w:div w:id="607928625">
          <w:marLeft w:val="640"/>
          <w:marRight w:val="0"/>
          <w:marTop w:val="0"/>
          <w:marBottom w:val="0"/>
          <w:divBdr>
            <w:top w:val="none" w:sz="0" w:space="0" w:color="auto"/>
            <w:left w:val="none" w:sz="0" w:space="0" w:color="auto"/>
            <w:bottom w:val="none" w:sz="0" w:space="0" w:color="auto"/>
            <w:right w:val="none" w:sz="0" w:space="0" w:color="auto"/>
          </w:divBdr>
        </w:div>
        <w:div w:id="517937722">
          <w:marLeft w:val="640"/>
          <w:marRight w:val="0"/>
          <w:marTop w:val="0"/>
          <w:marBottom w:val="0"/>
          <w:divBdr>
            <w:top w:val="none" w:sz="0" w:space="0" w:color="auto"/>
            <w:left w:val="none" w:sz="0" w:space="0" w:color="auto"/>
            <w:bottom w:val="none" w:sz="0" w:space="0" w:color="auto"/>
            <w:right w:val="none" w:sz="0" w:space="0" w:color="auto"/>
          </w:divBdr>
        </w:div>
        <w:div w:id="1015766263">
          <w:marLeft w:val="640"/>
          <w:marRight w:val="0"/>
          <w:marTop w:val="0"/>
          <w:marBottom w:val="0"/>
          <w:divBdr>
            <w:top w:val="none" w:sz="0" w:space="0" w:color="auto"/>
            <w:left w:val="none" w:sz="0" w:space="0" w:color="auto"/>
            <w:bottom w:val="none" w:sz="0" w:space="0" w:color="auto"/>
            <w:right w:val="none" w:sz="0" w:space="0" w:color="auto"/>
          </w:divBdr>
        </w:div>
        <w:div w:id="204368765">
          <w:marLeft w:val="640"/>
          <w:marRight w:val="0"/>
          <w:marTop w:val="0"/>
          <w:marBottom w:val="0"/>
          <w:divBdr>
            <w:top w:val="none" w:sz="0" w:space="0" w:color="auto"/>
            <w:left w:val="none" w:sz="0" w:space="0" w:color="auto"/>
            <w:bottom w:val="none" w:sz="0" w:space="0" w:color="auto"/>
            <w:right w:val="none" w:sz="0" w:space="0" w:color="auto"/>
          </w:divBdr>
        </w:div>
        <w:div w:id="1137600589">
          <w:marLeft w:val="640"/>
          <w:marRight w:val="0"/>
          <w:marTop w:val="0"/>
          <w:marBottom w:val="0"/>
          <w:divBdr>
            <w:top w:val="none" w:sz="0" w:space="0" w:color="auto"/>
            <w:left w:val="none" w:sz="0" w:space="0" w:color="auto"/>
            <w:bottom w:val="none" w:sz="0" w:space="0" w:color="auto"/>
            <w:right w:val="none" w:sz="0" w:space="0" w:color="auto"/>
          </w:divBdr>
        </w:div>
        <w:div w:id="1719817667">
          <w:marLeft w:val="640"/>
          <w:marRight w:val="0"/>
          <w:marTop w:val="0"/>
          <w:marBottom w:val="0"/>
          <w:divBdr>
            <w:top w:val="none" w:sz="0" w:space="0" w:color="auto"/>
            <w:left w:val="none" w:sz="0" w:space="0" w:color="auto"/>
            <w:bottom w:val="none" w:sz="0" w:space="0" w:color="auto"/>
            <w:right w:val="none" w:sz="0" w:space="0" w:color="auto"/>
          </w:divBdr>
        </w:div>
        <w:div w:id="869143599">
          <w:marLeft w:val="640"/>
          <w:marRight w:val="0"/>
          <w:marTop w:val="0"/>
          <w:marBottom w:val="0"/>
          <w:divBdr>
            <w:top w:val="none" w:sz="0" w:space="0" w:color="auto"/>
            <w:left w:val="none" w:sz="0" w:space="0" w:color="auto"/>
            <w:bottom w:val="none" w:sz="0" w:space="0" w:color="auto"/>
            <w:right w:val="none" w:sz="0" w:space="0" w:color="auto"/>
          </w:divBdr>
        </w:div>
        <w:div w:id="1745882490">
          <w:marLeft w:val="640"/>
          <w:marRight w:val="0"/>
          <w:marTop w:val="0"/>
          <w:marBottom w:val="0"/>
          <w:divBdr>
            <w:top w:val="none" w:sz="0" w:space="0" w:color="auto"/>
            <w:left w:val="none" w:sz="0" w:space="0" w:color="auto"/>
            <w:bottom w:val="none" w:sz="0" w:space="0" w:color="auto"/>
            <w:right w:val="none" w:sz="0" w:space="0" w:color="auto"/>
          </w:divBdr>
        </w:div>
        <w:div w:id="460807631">
          <w:marLeft w:val="640"/>
          <w:marRight w:val="0"/>
          <w:marTop w:val="0"/>
          <w:marBottom w:val="0"/>
          <w:divBdr>
            <w:top w:val="none" w:sz="0" w:space="0" w:color="auto"/>
            <w:left w:val="none" w:sz="0" w:space="0" w:color="auto"/>
            <w:bottom w:val="none" w:sz="0" w:space="0" w:color="auto"/>
            <w:right w:val="none" w:sz="0" w:space="0" w:color="auto"/>
          </w:divBdr>
        </w:div>
        <w:div w:id="2116703072">
          <w:marLeft w:val="640"/>
          <w:marRight w:val="0"/>
          <w:marTop w:val="0"/>
          <w:marBottom w:val="0"/>
          <w:divBdr>
            <w:top w:val="none" w:sz="0" w:space="0" w:color="auto"/>
            <w:left w:val="none" w:sz="0" w:space="0" w:color="auto"/>
            <w:bottom w:val="none" w:sz="0" w:space="0" w:color="auto"/>
            <w:right w:val="none" w:sz="0" w:space="0" w:color="auto"/>
          </w:divBdr>
        </w:div>
        <w:div w:id="942107298">
          <w:marLeft w:val="640"/>
          <w:marRight w:val="0"/>
          <w:marTop w:val="0"/>
          <w:marBottom w:val="0"/>
          <w:divBdr>
            <w:top w:val="none" w:sz="0" w:space="0" w:color="auto"/>
            <w:left w:val="none" w:sz="0" w:space="0" w:color="auto"/>
            <w:bottom w:val="none" w:sz="0" w:space="0" w:color="auto"/>
            <w:right w:val="none" w:sz="0" w:space="0" w:color="auto"/>
          </w:divBdr>
        </w:div>
        <w:div w:id="1740781957">
          <w:marLeft w:val="640"/>
          <w:marRight w:val="0"/>
          <w:marTop w:val="0"/>
          <w:marBottom w:val="0"/>
          <w:divBdr>
            <w:top w:val="none" w:sz="0" w:space="0" w:color="auto"/>
            <w:left w:val="none" w:sz="0" w:space="0" w:color="auto"/>
            <w:bottom w:val="none" w:sz="0" w:space="0" w:color="auto"/>
            <w:right w:val="none" w:sz="0" w:space="0" w:color="auto"/>
          </w:divBdr>
        </w:div>
        <w:div w:id="770323435">
          <w:marLeft w:val="640"/>
          <w:marRight w:val="0"/>
          <w:marTop w:val="0"/>
          <w:marBottom w:val="0"/>
          <w:divBdr>
            <w:top w:val="none" w:sz="0" w:space="0" w:color="auto"/>
            <w:left w:val="none" w:sz="0" w:space="0" w:color="auto"/>
            <w:bottom w:val="none" w:sz="0" w:space="0" w:color="auto"/>
            <w:right w:val="none" w:sz="0" w:space="0" w:color="auto"/>
          </w:divBdr>
        </w:div>
      </w:divsChild>
    </w:div>
    <w:div w:id="1595086278">
      <w:bodyDiv w:val="1"/>
      <w:marLeft w:val="0"/>
      <w:marRight w:val="0"/>
      <w:marTop w:val="0"/>
      <w:marBottom w:val="0"/>
      <w:divBdr>
        <w:top w:val="none" w:sz="0" w:space="0" w:color="auto"/>
        <w:left w:val="none" w:sz="0" w:space="0" w:color="auto"/>
        <w:bottom w:val="none" w:sz="0" w:space="0" w:color="auto"/>
        <w:right w:val="none" w:sz="0" w:space="0" w:color="auto"/>
      </w:divBdr>
    </w:div>
    <w:div w:id="1596549652">
      <w:bodyDiv w:val="1"/>
      <w:marLeft w:val="0"/>
      <w:marRight w:val="0"/>
      <w:marTop w:val="0"/>
      <w:marBottom w:val="0"/>
      <w:divBdr>
        <w:top w:val="none" w:sz="0" w:space="0" w:color="auto"/>
        <w:left w:val="none" w:sz="0" w:space="0" w:color="auto"/>
        <w:bottom w:val="none" w:sz="0" w:space="0" w:color="auto"/>
        <w:right w:val="none" w:sz="0" w:space="0" w:color="auto"/>
      </w:divBdr>
      <w:divsChild>
        <w:div w:id="41949469">
          <w:marLeft w:val="640"/>
          <w:marRight w:val="0"/>
          <w:marTop w:val="0"/>
          <w:marBottom w:val="0"/>
          <w:divBdr>
            <w:top w:val="none" w:sz="0" w:space="0" w:color="auto"/>
            <w:left w:val="none" w:sz="0" w:space="0" w:color="auto"/>
            <w:bottom w:val="none" w:sz="0" w:space="0" w:color="auto"/>
            <w:right w:val="none" w:sz="0" w:space="0" w:color="auto"/>
          </w:divBdr>
        </w:div>
        <w:div w:id="2051221464">
          <w:marLeft w:val="640"/>
          <w:marRight w:val="0"/>
          <w:marTop w:val="0"/>
          <w:marBottom w:val="0"/>
          <w:divBdr>
            <w:top w:val="none" w:sz="0" w:space="0" w:color="auto"/>
            <w:left w:val="none" w:sz="0" w:space="0" w:color="auto"/>
            <w:bottom w:val="none" w:sz="0" w:space="0" w:color="auto"/>
            <w:right w:val="none" w:sz="0" w:space="0" w:color="auto"/>
          </w:divBdr>
        </w:div>
        <w:div w:id="530724510">
          <w:marLeft w:val="640"/>
          <w:marRight w:val="0"/>
          <w:marTop w:val="0"/>
          <w:marBottom w:val="0"/>
          <w:divBdr>
            <w:top w:val="none" w:sz="0" w:space="0" w:color="auto"/>
            <w:left w:val="none" w:sz="0" w:space="0" w:color="auto"/>
            <w:bottom w:val="none" w:sz="0" w:space="0" w:color="auto"/>
            <w:right w:val="none" w:sz="0" w:space="0" w:color="auto"/>
          </w:divBdr>
        </w:div>
        <w:div w:id="1741908289">
          <w:marLeft w:val="640"/>
          <w:marRight w:val="0"/>
          <w:marTop w:val="0"/>
          <w:marBottom w:val="0"/>
          <w:divBdr>
            <w:top w:val="none" w:sz="0" w:space="0" w:color="auto"/>
            <w:left w:val="none" w:sz="0" w:space="0" w:color="auto"/>
            <w:bottom w:val="none" w:sz="0" w:space="0" w:color="auto"/>
            <w:right w:val="none" w:sz="0" w:space="0" w:color="auto"/>
          </w:divBdr>
        </w:div>
        <w:div w:id="429542699">
          <w:marLeft w:val="640"/>
          <w:marRight w:val="0"/>
          <w:marTop w:val="0"/>
          <w:marBottom w:val="0"/>
          <w:divBdr>
            <w:top w:val="none" w:sz="0" w:space="0" w:color="auto"/>
            <w:left w:val="none" w:sz="0" w:space="0" w:color="auto"/>
            <w:bottom w:val="none" w:sz="0" w:space="0" w:color="auto"/>
            <w:right w:val="none" w:sz="0" w:space="0" w:color="auto"/>
          </w:divBdr>
        </w:div>
        <w:div w:id="340815123">
          <w:marLeft w:val="640"/>
          <w:marRight w:val="0"/>
          <w:marTop w:val="0"/>
          <w:marBottom w:val="0"/>
          <w:divBdr>
            <w:top w:val="none" w:sz="0" w:space="0" w:color="auto"/>
            <w:left w:val="none" w:sz="0" w:space="0" w:color="auto"/>
            <w:bottom w:val="none" w:sz="0" w:space="0" w:color="auto"/>
            <w:right w:val="none" w:sz="0" w:space="0" w:color="auto"/>
          </w:divBdr>
        </w:div>
        <w:div w:id="261888202">
          <w:marLeft w:val="640"/>
          <w:marRight w:val="0"/>
          <w:marTop w:val="0"/>
          <w:marBottom w:val="0"/>
          <w:divBdr>
            <w:top w:val="none" w:sz="0" w:space="0" w:color="auto"/>
            <w:left w:val="none" w:sz="0" w:space="0" w:color="auto"/>
            <w:bottom w:val="none" w:sz="0" w:space="0" w:color="auto"/>
            <w:right w:val="none" w:sz="0" w:space="0" w:color="auto"/>
          </w:divBdr>
        </w:div>
        <w:div w:id="438066605">
          <w:marLeft w:val="640"/>
          <w:marRight w:val="0"/>
          <w:marTop w:val="0"/>
          <w:marBottom w:val="0"/>
          <w:divBdr>
            <w:top w:val="none" w:sz="0" w:space="0" w:color="auto"/>
            <w:left w:val="none" w:sz="0" w:space="0" w:color="auto"/>
            <w:bottom w:val="none" w:sz="0" w:space="0" w:color="auto"/>
            <w:right w:val="none" w:sz="0" w:space="0" w:color="auto"/>
          </w:divBdr>
        </w:div>
        <w:div w:id="1303001569">
          <w:marLeft w:val="640"/>
          <w:marRight w:val="0"/>
          <w:marTop w:val="0"/>
          <w:marBottom w:val="0"/>
          <w:divBdr>
            <w:top w:val="none" w:sz="0" w:space="0" w:color="auto"/>
            <w:left w:val="none" w:sz="0" w:space="0" w:color="auto"/>
            <w:bottom w:val="none" w:sz="0" w:space="0" w:color="auto"/>
            <w:right w:val="none" w:sz="0" w:space="0" w:color="auto"/>
          </w:divBdr>
        </w:div>
        <w:div w:id="2039505082">
          <w:marLeft w:val="640"/>
          <w:marRight w:val="0"/>
          <w:marTop w:val="0"/>
          <w:marBottom w:val="0"/>
          <w:divBdr>
            <w:top w:val="none" w:sz="0" w:space="0" w:color="auto"/>
            <w:left w:val="none" w:sz="0" w:space="0" w:color="auto"/>
            <w:bottom w:val="none" w:sz="0" w:space="0" w:color="auto"/>
            <w:right w:val="none" w:sz="0" w:space="0" w:color="auto"/>
          </w:divBdr>
        </w:div>
        <w:div w:id="1904487064">
          <w:marLeft w:val="640"/>
          <w:marRight w:val="0"/>
          <w:marTop w:val="0"/>
          <w:marBottom w:val="0"/>
          <w:divBdr>
            <w:top w:val="none" w:sz="0" w:space="0" w:color="auto"/>
            <w:left w:val="none" w:sz="0" w:space="0" w:color="auto"/>
            <w:bottom w:val="none" w:sz="0" w:space="0" w:color="auto"/>
            <w:right w:val="none" w:sz="0" w:space="0" w:color="auto"/>
          </w:divBdr>
        </w:div>
        <w:div w:id="716782689">
          <w:marLeft w:val="640"/>
          <w:marRight w:val="0"/>
          <w:marTop w:val="0"/>
          <w:marBottom w:val="0"/>
          <w:divBdr>
            <w:top w:val="none" w:sz="0" w:space="0" w:color="auto"/>
            <w:left w:val="none" w:sz="0" w:space="0" w:color="auto"/>
            <w:bottom w:val="none" w:sz="0" w:space="0" w:color="auto"/>
            <w:right w:val="none" w:sz="0" w:space="0" w:color="auto"/>
          </w:divBdr>
        </w:div>
      </w:divsChild>
    </w:div>
    <w:div w:id="1598707053">
      <w:bodyDiv w:val="1"/>
      <w:marLeft w:val="0"/>
      <w:marRight w:val="0"/>
      <w:marTop w:val="0"/>
      <w:marBottom w:val="0"/>
      <w:divBdr>
        <w:top w:val="none" w:sz="0" w:space="0" w:color="auto"/>
        <w:left w:val="none" w:sz="0" w:space="0" w:color="auto"/>
        <w:bottom w:val="none" w:sz="0" w:space="0" w:color="auto"/>
        <w:right w:val="none" w:sz="0" w:space="0" w:color="auto"/>
      </w:divBdr>
      <w:divsChild>
        <w:div w:id="240213784">
          <w:marLeft w:val="640"/>
          <w:marRight w:val="0"/>
          <w:marTop w:val="0"/>
          <w:marBottom w:val="0"/>
          <w:divBdr>
            <w:top w:val="none" w:sz="0" w:space="0" w:color="auto"/>
            <w:left w:val="none" w:sz="0" w:space="0" w:color="auto"/>
            <w:bottom w:val="none" w:sz="0" w:space="0" w:color="auto"/>
            <w:right w:val="none" w:sz="0" w:space="0" w:color="auto"/>
          </w:divBdr>
        </w:div>
        <w:div w:id="1040322029">
          <w:marLeft w:val="640"/>
          <w:marRight w:val="0"/>
          <w:marTop w:val="0"/>
          <w:marBottom w:val="0"/>
          <w:divBdr>
            <w:top w:val="none" w:sz="0" w:space="0" w:color="auto"/>
            <w:left w:val="none" w:sz="0" w:space="0" w:color="auto"/>
            <w:bottom w:val="none" w:sz="0" w:space="0" w:color="auto"/>
            <w:right w:val="none" w:sz="0" w:space="0" w:color="auto"/>
          </w:divBdr>
        </w:div>
        <w:div w:id="1191527733">
          <w:marLeft w:val="640"/>
          <w:marRight w:val="0"/>
          <w:marTop w:val="0"/>
          <w:marBottom w:val="0"/>
          <w:divBdr>
            <w:top w:val="none" w:sz="0" w:space="0" w:color="auto"/>
            <w:left w:val="none" w:sz="0" w:space="0" w:color="auto"/>
            <w:bottom w:val="none" w:sz="0" w:space="0" w:color="auto"/>
            <w:right w:val="none" w:sz="0" w:space="0" w:color="auto"/>
          </w:divBdr>
        </w:div>
        <w:div w:id="615407325">
          <w:marLeft w:val="640"/>
          <w:marRight w:val="0"/>
          <w:marTop w:val="0"/>
          <w:marBottom w:val="0"/>
          <w:divBdr>
            <w:top w:val="none" w:sz="0" w:space="0" w:color="auto"/>
            <w:left w:val="none" w:sz="0" w:space="0" w:color="auto"/>
            <w:bottom w:val="none" w:sz="0" w:space="0" w:color="auto"/>
            <w:right w:val="none" w:sz="0" w:space="0" w:color="auto"/>
          </w:divBdr>
        </w:div>
        <w:div w:id="1533105892">
          <w:marLeft w:val="640"/>
          <w:marRight w:val="0"/>
          <w:marTop w:val="0"/>
          <w:marBottom w:val="0"/>
          <w:divBdr>
            <w:top w:val="none" w:sz="0" w:space="0" w:color="auto"/>
            <w:left w:val="none" w:sz="0" w:space="0" w:color="auto"/>
            <w:bottom w:val="none" w:sz="0" w:space="0" w:color="auto"/>
            <w:right w:val="none" w:sz="0" w:space="0" w:color="auto"/>
          </w:divBdr>
        </w:div>
        <w:div w:id="351033739">
          <w:marLeft w:val="640"/>
          <w:marRight w:val="0"/>
          <w:marTop w:val="0"/>
          <w:marBottom w:val="0"/>
          <w:divBdr>
            <w:top w:val="none" w:sz="0" w:space="0" w:color="auto"/>
            <w:left w:val="none" w:sz="0" w:space="0" w:color="auto"/>
            <w:bottom w:val="none" w:sz="0" w:space="0" w:color="auto"/>
            <w:right w:val="none" w:sz="0" w:space="0" w:color="auto"/>
          </w:divBdr>
        </w:div>
        <w:div w:id="1504857344">
          <w:marLeft w:val="640"/>
          <w:marRight w:val="0"/>
          <w:marTop w:val="0"/>
          <w:marBottom w:val="0"/>
          <w:divBdr>
            <w:top w:val="none" w:sz="0" w:space="0" w:color="auto"/>
            <w:left w:val="none" w:sz="0" w:space="0" w:color="auto"/>
            <w:bottom w:val="none" w:sz="0" w:space="0" w:color="auto"/>
            <w:right w:val="none" w:sz="0" w:space="0" w:color="auto"/>
          </w:divBdr>
        </w:div>
        <w:div w:id="594946024">
          <w:marLeft w:val="640"/>
          <w:marRight w:val="0"/>
          <w:marTop w:val="0"/>
          <w:marBottom w:val="0"/>
          <w:divBdr>
            <w:top w:val="none" w:sz="0" w:space="0" w:color="auto"/>
            <w:left w:val="none" w:sz="0" w:space="0" w:color="auto"/>
            <w:bottom w:val="none" w:sz="0" w:space="0" w:color="auto"/>
            <w:right w:val="none" w:sz="0" w:space="0" w:color="auto"/>
          </w:divBdr>
        </w:div>
        <w:div w:id="210189033">
          <w:marLeft w:val="640"/>
          <w:marRight w:val="0"/>
          <w:marTop w:val="0"/>
          <w:marBottom w:val="0"/>
          <w:divBdr>
            <w:top w:val="none" w:sz="0" w:space="0" w:color="auto"/>
            <w:left w:val="none" w:sz="0" w:space="0" w:color="auto"/>
            <w:bottom w:val="none" w:sz="0" w:space="0" w:color="auto"/>
            <w:right w:val="none" w:sz="0" w:space="0" w:color="auto"/>
          </w:divBdr>
        </w:div>
        <w:div w:id="530647658">
          <w:marLeft w:val="640"/>
          <w:marRight w:val="0"/>
          <w:marTop w:val="0"/>
          <w:marBottom w:val="0"/>
          <w:divBdr>
            <w:top w:val="none" w:sz="0" w:space="0" w:color="auto"/>
            <w:left w:val="none" w:sz="0" w:space="0" w:color="auto"/>
            <w:bottom w:val="none" w:sz="0" w:space="0" w:color="auto"/>
            <w:right w:val="none" w:sz="0" w:space="0" w:color="auto"/>
          </w:divBdr>
        </w:div>
        <w:div w:id="99683840">
          <w:marLeft w:val="640"/>
          <w:marRight w:val="0"/>
          <w:marTop w:val="0"/>
          <w:marBottom w:val="0"/>
          <w:divBdr>
            <w:top w:val="none" w:sz="0" w:space="0" w:color="auto"/>
            <w:left w:val="none" w:sz="0" w:space="0" w:color="auto"/>
            <w:bottom w:val="none" w:sz="0" w:space="0" w:color="auto"/>
            <w:right w:val="none" w:sz="0" w:space="0" w:color="auto"/>
          </w:divBdr>
        </w:div>
        <w:div w:id="817889773">
          <w:marLeft w:val="640"/>
          <w:marRight w:val="0"/>
          <w:marTop w:val="0"/>
          <w:marBottom w:val="0"/>
          <w:divBdr>
            <w:top w:val="none" w:sz="0" w:space="0" w:color="auto"/>
            <w:left w:val="none" w:sz="0" w:space="0" w:color="auto"/>
            <w:bottom w:val="none" w:sz="0" w:space="0" w:color="auto"/>
            <w:right w:val="none" w:sz="0" w:space="0" w:color="auto"/>
          </w:divBdr>
        </w:div>
        <w:div w:id="1796020353">
          <w:marLeft w:val="640"/>
          <w:marRight w:val="0"/>
          <w:marTop w:val="0"/>
          <w:marBottom w:val="0"/>
          <w:divBdr>
            <w:top w:val="none" w:sz="0" w:space="0" w:color="auto"/>
            <w:left w:val="none" w:sz="0" w:space="0" w:color="auto"/>
            <w:bottom w:val="none" w:sz="0" w:space="0" w:color="auto"/>
            <w:right w:val="none" w:sz="0" w:space="0" w:color="auto"/>
          </w:divBdr>
        </w:div>
        <w:div w:id="236482319">
          <w:marLeft w:val="640"/>
          <w:marRight w:val="0"/>
          <w:marTop w:val="0"/>
          <w:marBottom w:val="0"/>
          <w:divBdr>
            <w:top w:val="none" w:sz="0" w:space="0" w:color="auto"/>
            <w:left w:val="none" w:sz="0" w:space="0" w:color="auto"/>
            <w:bottom w:val="none" w:sz="0" w:space="0" w:color="auto"/>
            <w:right w:val="none" w:sz="0" w:space="0" w:color="auto"/>
          </w:divBdr>
        </w:div>
        <w:div w:id="772481461">
          <w:marLeft w:val="640"/>
          <w:marRight w:val="0"/>
          <w:marTop w:val="0"/>
          <w:marBottom w:val="0"/>
          <w:divBdr>
            <w:top w:val="none" w:sz="0" w:space="0" w:color="auto"/>
            <w:left w:val="none" w:sz="0" w:space="0" w:color="auto"/>
            <w:bottom w:val="none" w:sz="0" w:space="0" w:color="auto"/>
            <w:right w:val="none" w:sz="0" w:space="0" w:color="auto"/>
          </w:divBdr>
        </w:div>
        <w:div w:id="794951695">
          <w:marLeft w:val="640"/>
          <w:marRight w:val="0"/>
          <w:marTop w:val="0"/>
          <w:marBottom w:val="0"/>
          <w:divBdr>
            <w:top w:val="none" w:sz="0" w:space="0" w:color="auto"/>
            <w:left w:val="none" w:sz="0" w:space="0" w:color="auto"/>
            <w:bottom w:val="none" w:sz="0" w:space="0" w:color="auto"/>
            <w:right w:val="none" w:sz="0" w:space="0" w:color="auto"/>
          </w:divBdr>
        </w:div>
        <w:div w:id="1155223890">
          <w:marLeft w:val="640"/>
          <w:marRight w:val="0"/>
          <w:marTop w:val="0"/>
          <w:marBottom w:val="0"/>
          <w:divBdr>
            <w:top w:val="none" w:sz="0" w:space="0" w:color="auto"/>
            <w:left w:val="none" w:sz="0" w:space="0" w:color="auto"/>
            <w:bottom w:val="none" w:sz="0" w:space="0" w:color="auto"/>
            <w:right w:val="none" w:sz="0" w:space="0" w:color="auto"/>
          </w:divBdr>
        </w:div>
        <w:div w:id="1396396235">
          <w:marLeft w:val="640"/>
          <w:marRight w:val="0"/>
          <w:marTop w:val="0"/>
          <w:marBottom w:val="0"/>
          <w:divBdr>
            <w:top w:val="none" w:sz="0" w:space="0" w:color="auto"/>
            <w:left w:val="none" w:sz="0" w:space="0" w:color="auto"/>
            <w:bottom w:val="none" w:sz="0" w:space="0" w:color="auto"/>
            <w:right w:val="none" w:sz="0" w:space="0" w:color="auto"/>
          </w:divBdr>
        </w:div>
        <w:div w:id="733242747">
          <w:marLeft w:val="640"/>
          <w:marRight w:val="0"/>
          <w:marTop w:val="0"/>
          <w:marBottom w:val="0"/>
          <w:divBdr>
            <w:top w:val="none" w:sz="0" w:space="0" w:color="auto"/>
            <w:left w:val="none" w:sz="0" w:space="0" w:color="auto"/>
            <w:bottom w:val="none" w:sz="0" w:space="0" w:color="auto"/>
            <w:right w:val="none" w:sz="0" w:space="0" w:color="auto"/>
          </w:divBdr>
        </w:div>
        <w:div w:id="1281113265">
          <w:marLeft w:val="640"/>
          <w:marRight w:val="0"/>
          <w:marTop w:val="0"/>
          <w:marBottom w:val="0"/>
          <w:divBdr>
            <w:top w:val="none" w:sz="0" w:space="0" w:color="auto"/>
            <w:left w:val="none" w:sz="0" w:space="0" w:color="auto"/>
            <w:bottom w:val="none" w:sz="0" w:space="0" w:color="auto"/>
            <w:right w:val="none" w:sz="0" w:space="0" w:color="auto"/>
          </w:divBdr>
        </w:div>
        <w:div w:id="1569263002">
          <w:marLeft w:val="640"/>
          <w:marRight w:val="0"/>
          <w:marTop w:val="0"/>
          <w:marBottom w:val="0"/>
          <w:divBdr>
            <w:top w:val="none" w:sz="0" w:space="0" w:color="auto"/>
            <w:left w:val="none" w:sz="0" w:space="0" w:color="auto"/>
            <w:bottom w:val="none" w:sz="0" w:space="0" w:color="auto"/>
            <w:right w:val="none" w:sz="0" w:space="0" w:color="auto"/>
          </w:divBdr>
        </w:div>
      </w:divsChild>
    </w:div>
    <w:div w:id="1608198856">
      <w:bodyDiv w:val="1"/>
      <w:marLeft w:val="0"/>
      <w:marRight w:val="0"/>
      <w:marTop w:val="0"/>
      <w:marBottom w:val="0"/>
      <w:divBdr>
        <w:top w:val="none" w:sz="0" w:space="0" w:color="auto"/>
        <w:left w:val="none" w:sz="0" w:space="0" w:color="auto"/>
        <w:bottom w:val="none" w:sz="0" w:space="0" w:color="auto"/>
        <w:right w:val="none" w:sz="0" w:space="0" w:color="auto"/>
      </w:divBdr>
      <w:divsChild>
        <w:div w:id="2102330314">
          <w:marLeft w:val="640"/>
          <w:marRight w:val="0"/>
          <w:marTop w:val="0"/>
          <w:marBottom w:val="0"/>
          <w:divBdr>
            <w:top w:val="none" w:sz="0" w:space="0" w:color="auto"/>
            <w:left w:val="none" w:sz="0" w:space="0" w:color="auto"/>
            <w:bottom w:val="none" w:sz="0" w:space="0" w:color="auto"/>
            <w:right w:val="none" w:sz="0" w:space="0" w:color="auto"/>
          </w:divBdr>
        </w:div>
        <w:div w:id="1450859624">
          <w:marLeft w:val="640"/>
          <w:marRight w:val="0"/>
          <w:marTop w:val="0"/>
          <w:marBottom w:val="0"/>
          <w:divBdr>
            <w:top w:val="none" w:sz="0" w:space="0" w:color="auto"/>
            <w:left w:val="none" w:sz="0" w:space="0" w:color="auto"/>
            <w:bottom w:val="none" w:sz="0" w:space="0" w:color="auto"/>
            <w:right w:val="none" w:sz="0" w:space="0" w:color="auto"/>
          </w:divBdr>
        </w:div>
        <w:div w:id="759985555">
          <w:marLeft w:val="640"/>
          <w:marRight w:val="0"/>
          <w:marTop w:val="0"/>
          <w:marBottom w:val="0"/>
          <w:divBdr>
            <w:top w:val="none" w:sz="0" w:space="0" w:color="auto"/>
            <w:left w:val="none" w:sz="0" w:space="0" w:color="auto"/>
            <w:bottom w:val="none" w:sz="0" w:space="0" w:color="auto"/>
            <w:right w:val="none" w:sz="0" w:space="0" w:color="auto"/>
          </w:divBdr>
        </w:div>
        <w:div w:id="721371834">
          <w:marLeft w:val="640"/>
          <w:marRight w:val="0"/>
          <w:marTop w:val="0"/>
          <w:marBottom w:val="0"/>
          <w:divBdr>
            <w:top w:val="none" w:sz="0" w:space="0" w:color="auto"/>
            <w:left w:val="none" w:sz="0" w:space="0" w:color="auto"/>
            <w:bottom w:val="none" w:sz="0" w:space="0" w:color="auto"/>
            <w:right w:val="none" w:sz="0" w:space="0" w:color="auto"/>
          </w:divBdr>
        </w:div>
        <w:div w:id="34239558">
          <w:marLeft w:val="640"/>
          <w:marRight w:val="0"/>
          <w:marTop w:val="0"/>
          <w:marBottom w:val="0"/>
          <w:divBdr>
            <w:top w:val="none" w:sz="0" w:space="0" w:color="auto"/>
            <w:left w:val="none" w:sz="0" w:space="0" w:color="auto"/>
            <w:bottom w:val="none" w:sz="0" w:space="0" w:color="auto"/>
            <w:right w:val="none" w:sz="0" w:space="0" w:color="auto"/>
          </w:divBdr>
        </w:div>
        <w:div w:id="1190143820">
          <w:marLeft w:val="640"/>
          <w:marRight w:val="0"/>
          <w:marTop w:val="0"/>
          <w:marBottom w:val="0"/>
          <w:divBdr>
            <w:top w:val="none" w:sz="0" w:space="0" w:color="auto"/>
            <w:left w:val="none" w:sz="0" w:space="0" w:color="auto"/>
            <w:bottom w:val="none" w:sz="0" w:space="0" w:color="auto"/>
            <w:right w:val="none" w:sz="0" w:space="0" w:color="auto"/>
          </w:divBdr>
        </w:div>
        <w:div w:id="751271001">
          <w:marLeft w:val="640"/>
          <w:marRight w:val="0"/>
          <w:marTop w:val="0"/>
          <w:marBottom w:val="0"/>
          <w:divBdr>
            <w:top w:val="none" w:sz="0" w:space="0" w:color="auto"/>
            <w:left w:val="none" w:sz="0" w:space="0" w:color="auto"/>
            <w:bottom w:val="none" w:sz="0" w:space="0" w:color="auto"/>
            <w:right w:val="none" w:sz="0" w:space="0" w:color="auto"/>
          </w:divBdr>
        </w:div>
        <w:div w:id="141847258">
          <w:marLeft w:val="640"/>
          <w:marRight w:val="0"/>
          <w:marTop w:val="0"/>
          <w:marBottom w:val="0"/>
          <w:divBdr>
            <w:top w:val="none" w:sz="0" w:space="0" w:color="auto"/>
            <w:left w:val="none" w:sz="0" w:space="0" w:color="auto"/>
            <w:bottom w:val="none" w:sz="0" w:space="0" w:color="auto"/>
            <w:right w:val="none" w:sz="0" w:space="0" w:color="auto"/>
          </w:divBdr>
        </w:div>
        <w:div w:id="1542207522">
          <w:marLeft w:val="640"/>
          <w:marRight w:val="0"/>
          <w:marTop w:val="0"/>
          <w:marBottom w:val="0"/>
          <w:divBdr>
            <w:top w:val="none" w:sz="0" w:space="0" w:color="auto"/>
            <w:left w:val="none" w:sz="0" w:space="0" w:color="auto"/>
            <w:bottom w:val="none" w:sz="0" w:space="0" w:color="auto"/>
            <w:right w:val="none" w:sz="0" w:space="0" w:color="auto"/>
          </w:divBdr>
        </w:div>
        <w:div w:id="14233831">
          <w:marLeft w:val="640"/>
          <w:marRight w:val="0"/>
          <w:marTop w:val="0"/>
          <w:marBottom w:val="0"/>
          <w:divBdr>
            <w:top w:val="none" w:sz="0" w:space="0" w:color="auto"/>
            <w:left w:val="none" w:sz="0" w:space="0" w:color="auto"/>
            <w:bottom w:val="none" w:sz="0" w:space="0" w:color="auto"/>
            <w:right w:val="none" w:sz="0" w:space="0" w:color="auto"/>
          </w:divBdr>
        </w:div>
        <w:div w:id="759063879">
          <w:marLeft w:val="640"/>
          <w:marRight w:val="0"/>
          <w:marTop w:val="0"/>
          <w:marBottom w:val="0"/>
          <w:divBdr>
            <w:top w:val="none" w:sz="0" w:space="0" w:color="auto"/>
            <w:left w:val="none" w:sz="0" w:space="0" w:color="auto"/>
            <w:bottom w:val="none" w:sz="0" w:space="0" w:color="auto"/>
            <w:right w:val="none" w:sz="0" w:space="0" w:color="auto"/>
          </w:divBdr>
        </w:div>
        <w:div w:id="1910263032">
          <w:marLeft w:val="640"/>
          <w:marRight w:val="0"/>
          <w:marTop w:val="0"/>
          <w:marBottom w:val="0"/>
          <w:divBdr>
            <w:top w:val="none" w:sz="0" w:space="0" w:color="auto"/>
            <w:left w:val="none" w:sz="0" w:space="0" w:color="auto"/>
            <w:bottom w:val="none" w:sz="0" w:space="0" w:color="auto"/>
            <w:right w:val="none" w:sz="0" w:space="0" w:color="auto"/>
          </w:divBdr>
        </w:div>
        <w:div w:id="1734157460">
          <w:marLeft w:val="640"/>
          <w:marRight w:val="0"/>
          <w:marTop w:val="0"/>
          <w:marBottom w:val="0"/>
          <w:divBdr>
            <w:top w:val="none" w:sz="0" w:space="0" w:color="auto"/>
            <w:left w:val="none" w:sz="0" w:space="0" w:color="auto"/>
            <w:bottom w:val="none" w:sz="0" w:space="0" w:color="auto"/>
            <w:right w:val="none" w:sz="0" w:space="0" w:color="auto"/>
          </w:divBdr>
        </w:div>
        <w:div w:id="1702198869">
          <w:marLeft w:val="640"/>
          <w:marRight w:val="0"/>
          <w:marTop w:val="0"/>
          <w:marBottom w:val="0"/>
          <w:divBdr>
            <w:top w:val="none" w:sz="0" w:space="0" w:color="auto"/>
            <w:left w:val="none" w:sz="0" w:space="0" w:color="auto"/>
            <w:bottom w:val="none" w:sz="0" w:space="0" w:color="auto"/>
            <w:right w:val="none" w:sz="0" w:space="0" w:color="auto"/>
          </w:divBdr>
        </w:div>
        <w:div w:id="554661690">
          <w:marLeft w:val="640"/>
          <w:marRight w:val="0"/>
          <w:marTop w:val="0"/>
          <w:marBottom w:val="0"/>
          <w:divBdr>
            <w:top w:val="none" w:sz="0" w:space="0" w:color="auto"/>
            <w:left w:val="none" w:sz="0" w:space="0" w:color="auto"/>
            <w:bottom w:val="none" w:sz="0" w:space="0" w:color="auto"/>
            <w:right w:val="none" w:sz="0" w:space="0" w:color="auto"/>
          </w:divBdr>
        </w:div>
        <w:div w:id="546450620">
          <w:marLeft w:val="640"/>
          <w:marRight w:val="0"/>
          <w:marTop w:val="0"/>
          <w:marBottom w:val="0"/>
          <w:divBdr>
            <w:top w:val="none" w:sz="0" w:space="0" w:color="auto"/>
            <w:left w:val="none" w:sz="0" w:space="0" w:color="auto"/>
            <w:bottom w:val="none" w:sz="0" w:space="0" w:color="auto"/>
            <w:right w:val="none" w:sz="0" w:space="0" w:color="auto"/>
          </w:divBdr>
        </w:div>
        <w:div w:id="1213614508">
          <w:marLeft w:val="640"/>
          <w:marRight w:val="0"/>
          <w:marTop w:val="0"/>
          <w:marBottom w:val="0"/>
          <w:divBdr>
            <w:top w:val="none" w:sz="0" w:space="0" w:color="auto"/>
            <w:left w:val="none" w:sz="0" w:space="0" w:color="auto"/>
            <w:bottom w:val="none" w:sz="0" w:space="0" w:color="auto"/>
            <w:right w:val="none" w:sz="0" w:space="0" w:color="auto"/>
          </w:divBdr>
        </w:div>
        <w:div w:id="2074229274">
          <w:marLeft w:val="640"/>
          <w:marRight w:val="0"/>
          <w:marTop w:val="0"/>
          <w:marBottom w:val="0"/>
          <w:divBdr>
            <w:top w:val="none" w:sz="0" w:space="0" w:color="auto"/>
            <w:left w:val="none" w:sz="0" w:space="0" w:color="auto"/>
            <w:bottom w:val="none" w:sz="0" w:space="0" w:color="auto"/>
            <w:right w:val="none" w:sz="0" w:space="0" w:color="auto"/>
          </w:divBdr>
        </w:div>
        <w:div w:id="331882599">
          <w:marLeft w:val="640"/>
          <w:marRight w:val="0"/>
          <w:marTop w:val="0"/>
          <w:marBottom w:val="0"/>
          <w:divBdr>
            <w:top w:val="none" w:sz="0" w:space="0" w:color="auto"/>
            <w:left w:val="none" w:sz="0" w:space="0" w:color="auto"/>
            <w:bottom w:val="none" w:sz="0" w:space="0" w:color="auto"/>
            <w:right w:val="none" w:sz="0" w:space="0" w:color="auto"/>
          </w:divBdr>
        </w:div>
        <w:div w:id="753942279">
          <w:marLeft w:val="640"/>
          <w:marRight w:val="0"/>
          <w:marTop w:val="0"/>
          <w:marBottom w:val="0"/>
          <w:divBdr>
            <w:top w:val="none" w:sz="0" w:space="0" w:color="auto"/>
            <w:left w:val="none" w:sz="0" w:space="0" w:color="auto"/>
            <w:bottom w:val="none" w:sz="0" w:space="0" w:color="auto"/>
            <w:right w:val="none" w:sz="0" w:space="0" w:color="auto"/>
          </w:divBdr>
        </w:div>
        <w:div w:id="395709500">
          <w:marLeft w:val="640"/>
          <w:marRight w:val="0"/>
          <w:marTop w:val="0"/>
          <w:marBottom w:val="0"/>
          <w:divBdr>
            <w:top w:val="none" w:sz="0" w:space="0" w:color="auto"/>
            <w:left w:val="none" w:sz="0" w:space="0" w:color="auto"/>
            <w:bottom w:val="none" w:sz="0" w:space="0" w:color="auto"/>
            <w:right w:val="none" w:sz="0" w:space="0" w:color="auto"/>
          </w:divBdr>
        </w:div>
        <w:div w:id="1449742271">
          <w:marLeft w:val="640"/>
          <w:marRight w:val="0"/>
          <w:marTop w:val="0"/>
          <w:marBottom w:val="0"/>
          <w:divBdr>
            <w:top w:val="none" w:sz="0" w:space="0" w:color="auto"/>
            <w:left w:val="none" w:sz="0" w:space="0" w:color="auto"/>
            <w:bottom w:val="none" w:sz="0" w:space="0" w:color="auto"/>
            <w:right w:val="none" w:sz="0" w:space="0" w:color="auto"/>
          </w:divBdr>
        </w:div>
        <w:div w:id="1954510395">
          <w:marLeft w:val="640"/>
          <w:marRight w:val="0"/>
          <w:marTop w:val="0"/>
          <w:marBottom w:val="0"/>
          <w:divBdr>
            <w:top w:val="none" w:sz="0" w:space="0" w:color="auto"/>
            <w:left w:val="none" w:sz="0" w:space="0" w:color="auto"/>
            <w:bottom w:val="none" w:sz="0" w:space="0" w:color="auto"/>
            <w:right w:val="none" w:sz="0" w:space="0" w:color="auto"/>
          </w:divBdr>
        </w:div>
        <w:div w:id="1751074305">
          <w:marLeft w:val="640"/>
          <w:marRight w:val="0"/>
          <w:marTop w:val="0"/>
          <w:marBottom w:val="0"/>
          <w:divBdr>
            <w:top w:val="none" w:sz="0" w:space="0" w:color="auto"/>
            <w:left w:val="none" w:sz="0" w:space="0" w:color="auto"/>
            <w:bottom w:val="none" w:sz="0" w:space="0" w:color="auto"/>
            <w:right w:val="none" w:sz="0" w:space="0" w:color="auto"/>
          </w:divBdr>
        </w:div>
        <w:div w:id="745423382">
          <w:marLeft w:val="640"/>
          <w:marRight w:val="0"/>
          <w:marTop w:val="0"/>
          <w:marBottom w:val="0"/>
          <w:divBdr>
            <w:top w:val="none" w:sz="0" w:space="0" w:color="auto"/>
            <w:left w:val="none" w:sz="0" w:space="0" w:color="auto"/>
            <w:bottom w:val="none" w:sz="0" w:space="0" w:color="auto"/>
            <w:right w:val="none" w:sz="0" w:space="0" w:color="auto"/>
          </w:divBdr>
        </w:div>
        <w:div w:id="1486773779">
          <w:marLeft w:val="640"/>
          <w:marRight w:val="0"/>
          <w:marTop w:val="0"/>
          <w:marBottom w:val="0"/>
          <w:divBdr>
            <w:top w:val="none" w:sz="0" w:space="0" w:color="auto"/>
            <w:left w:val="none" w:sz="0" w:space="0" w:color="auto"/>
            <w:bottom w:val="none" w:sz="0" w:space="0" w:color="auto"/>
            <w:right w:val="none" w:sz="0" w:space="0" w:color="auto"/>
          </w:divBdr>
        </w:div>
        <w:div w:id="838813751">
          <w:marLeft w:val="640"/>
          <w:marRight w:val="0"/>
          <w:marTop w:val="0"/>
          <w:marBottom w:val="0"/>
          <w:divBdr>
            <w:top w:val="none" w:sz="0" w:space="0" w:color="auto"/>
            <w:left w:val="none" w:sz="0" w:space="0" w:color="auto"/>
            <w:bottom w:val="none" w:sz="0" w:space="0" w:color="auto"/>
            <w:right w:val="none" w:sz="0" w:space="0" w:color="auto"/>
          </w:divBdr>
        </w:div>
        <w:div w:id="254359937">
          <w:marLeft w:val="640"/>
          <w:marRight w:val="0"/>
          <w:marTop w:val="0"/>
          <w:marBottom w:val="0"/>
          <w:divBdr>
            <w:top w:val="none" w:sz="0" w:space="0" w:color="auto"/>
            <w:left w:val="none" w:sz="0" w:space="0" w:color="auto"/>
            <w:bottom w:val="none" w:sz="0" w:space="0" w:color="auto"/>
            <w:right w:val="none" w:sz="0" w:space="0" w:color="auto"/>
          </w:divBdr>
        </w:div>
        <w:div w:id="791560442">
          <w:marLeft w:val="640"/>
          <w:marRight w:val="0"/>
          <w:marTop w:val="0"/>
          <w:marBottom w:val="0"/>
          <w:divBdr>
            <w:top w:val="none" w:sz="0" w:space="0" w:color="auto"/>
            <w:left w:val="none" w:sz="0" w:space="0" w:color="auto"/>
            <w:bottom w:val="none" w:sz="0" w:space="0" w:color="auto"/>
            <w:right w:val="none" w:sz="0" w:space="0" w:color="auto"/>
          </w:divBdr>
        </w:div>
        <w:div w:id="1529837075">
          <w:marLeft w:val="640"/>
          <w:marRight w:val="0"/>
          <w:marTop w:val="0"/>
          <w:marBottom w:val="0"/>
          <w:divBdr>
            <w:top w:val="none" w:sz="0" w:space="0" w:color="auto"/>
            <w:left w:val="none" w:sz="0" w:space="0" w:color="auto"/>
            <w:bottom w:val="none" w:sz="0" w:space="0" w:color="auto"/>
            <w:right w:val="none" w:sz="0" w:space="0" w:color="auto"/>
          </w:divBdr>
        </w:div>
        <w:div w:id="1563371527">
          <w:marLeft w:val="640"/>
          <w:marRight w:val="0"/>
          <w:marTop w:val="0"/>
          <w:marBottom w:val="0"/>
          <w:divBdr>
            <w:top w:val="none" w:sz="0" w:space="0" w:color="auto"/>
            <w:left w:val="none" w:sz="0" w:space="0" w:color="auto"/>
            <w:bottom w:val="none" w:sz="0" w:space="0" w:color="auto"/>
            <w:right w:val="none" w:sz="0" w:space="0" w:color="auto"/>
          </w:divBdr>
        </w:div>
        <w:div w:id="761030959">
          <w:marLeft w:val="640"/>
          <w:marRight w:val="0"/>
          <w:marTop w:val="0"/>
          <w:marBottom w:val="0"/>
          <w:divBdr>
            <w:top w:val="none" w:sz="0" w:space="0" w:color="auto"/>
            <w:left w:val="none" w:sz="0" w:space="0" w:color="auto"/>
            <w:bottom w:val="none" w:sz="0" w:space="0" w:color="auto"/>
            <w:right w:val="none" w:sz="0" w:space="0" w:color="auto"/>
          </w:divBdr>
        </w:div>
      </w:divsChild>
    </w:div>
    <w:div w:id="1612085820">
      <w:bodyDiv w:val="1"/>
      <w:marLeft w:val="0"/>
      <w:marRight w:val="0"/>
      <w:marTop w:val="0"/>
      <w:marBottom w:val="0"/>
      <w:divBdr>
        <w:top w:val="none" w:sz="0" w:space="0" w:color="auto"/>
        <w:left w:val="none" w:sz="0" w:space="0" w:color="auto"/>
        <w:bottom w:val="none" w:sz="0" w:space="0" w:color="auto"/>
        <w:right w:val="none" w:sz="0" w:space="0" w:color="auto"/>
      </w:divBdr>
    </w:div>
    <w:div w:id="1614676670">
      <w:bodyDiv w:val="1"/>
      <w:marLeft w:val="0"/>
      <w:marRight w:val="0"/>
      <w:marTop w:val="0"/>
      <w:marBottom w:val="0"/>
      <w:divBdr>
        <w:top w:val="none" w:sz="0" w:space="0" w:color="auto"/>
        <w:left w:val="none" w:sz="0" w:space="0" w:color="auto"/>
        <w:bottom w:val="none" w:sz="0" w:space="0" w:color="auto"/>
        <w:right w:val="none" w:sz="0" w:space="0" w:color="auto"/>
      </w:divBdr>
      <w:divsChild>
        <w:div w:id="1353536155">
          <w:marLeft w:val="640"/>
          <w:marRight w:val="0"/>
          <w:marTop w:val="0"/>
          <w:marBottom w:val="0"/>
          <w:divBdr>
            <w:top w:val="none" w:sz="0" w:space="0" w:color="auto"/>
            <w:left w:val="none" w:sz="0" w:space="0" w:color="auto"/>
            <w:bottom w:val="none" w:sz="0" w:space="0" w:color="auto"/>
            <w:right w:val="none" w:sz="0" w:space="0" w:color="auto"/>
          </w:divBdr>
        </w:div>
        <w:div w:id="731395133">
          <w:marLeft w:val="640"/>
          <w:marRight w:val="0"/>
          <w:marTop w:val="0"/>
          <w:marBottom w:val="0"/>
          <w:divBdr>
            <w:top w:val="none" w:sz="0" w:space="0" w:color="auto"/>
            <w:left w:val="none" w:sz="0" w:space="0" w:color="auto"/>
            <w:bottom w:val="none" w:sz="0" w:space="0" w:color="auto"/>
            <w:right w:val="none" w:sz="0" w:space="0" w:color="auto"/>
          </w:divBdr>
        </w:div>
        <w:div w:id="833572528">
          <w:marLeft w:val="640"/>
          <w:marRight w:val="0"/>
          <w:marTop w:val="0"/>
          <w:marBottom w:val="0"/>
          <w:divBdr>
            <w:top w:val="none" w:sz="0" w:space="0" w:color="auto"/>
            <w:left w:val="none" w:sz="0" w:space="0" w:color="auto"/>
            <w:bottom w:val="none" w:sz="0" w:space="0" w:color="auto"/>
            <w:right w:val="none" w:sz="0" w:space="0" w:color="auto"/>
          </w:divBdr>
        </w:div>
      </w:divsChild>
    </w:div>
    <w:div w:id="1615331632">
      <w:bodyDiv w:val="1"/>
      <w:marLeft w:val="0"/>
      <w:marRight w:val="0"/>
      <w:marTop w:val="0"/>
      <w:marBottom w:val="0"/>
      <w:divBdr>
        <w:top w:val="none" w:sz="0" w:space="0" w:color="auto"/>
        <w:left w:val="none" w:sz="0" w:space="0" w:color="auto"/>
        <w:bottom w:val="none" w:sz="0" w:space="0" w:color="auto"/>
        <w:right w:val="none" w:sz="0" w:space="0" w:color="auto"/>
      </w:divBdr>
      <w:divsChild>
        <w:div w:id="1436945888">
          <w:marLeft w:val="640"/>
          <w:marRight w:val="0"/>
          <w:marTop w:val="0"/>
          <w:marBottom w:val="0"/>
          <w:divBdr>
            <w:top w:val="none" w:sz="0" w:space="0" w:color="auto"/>
            <w:left w:val="none" w:sz="0" w:space="0" w:color="auto"/>
            <w:bottom w:val="none" w:sz="0" w:space="0" w:color="auto"/>
            <w:right w:val="none" w:sz="0" w:space="0" w:color="auto"/>
          </w:divBdr>
        </w:div>
        <w:div w:id="1171488301">
          <w:marLeft w:val="640"/>
          <w:marRight w:val="0"/>
          <w:marTop w:val="0"/>
          <w:marBottom w:val="0"/>
          <w:divBdr>
            <w:top w:val="none" w:sz="0" w:space="0" w:color="auto"/>
            <w:left w:val="none" w:sz="0" w:space="0" w:color="auto"/>
            <w:bottom w:val="none" w:sz="0" w:space="0" w:color="auto"/>
            <w:right w:val="none" w:sz="0" w:space="0" w:color="auto"/>
          </w:divBdr>
        </w:div>
        <w:div w:id="1153641965">
          <w:marLeft w:val="640"/>
          <w:marRight w:val="0"/>
          <w:marTop w:val="0"/>
          <w:marBottom w:val="0"/>
          <w:divBdr>
            <w:top w:val="none" w:sz="0" w:space="0" w:color="auto"/>
            <w:left w:val="none" w:sz="0" w:space="0" w:color="auto"/>
            <w:bottom w:val="none" w:sz="0" w:space="0" w:color="auto"/>
            <w:right w:val="none" w:sz="0" w:space="0" w:color="auto"/>
          </w:divBdr>
        </w:div>
        <w:div w:id="1939756161">
          <w:marLeft w:val="640"/>
          <w:marRight w:val="0"/>
          <w:marTop w:val="0"/>
          <w:marBottom w:val="0"/>
          <w:divBdr>
            <w:top w:val="none" w:sz="0" w:space="0" w:color="auto"/>
            <w:left w:val="none" w:sz="0" w:space="0" w:color="auto"/>
            <w:bottom w:val="none" w:sz="0" w:space="0" w:color="auto"/>
            <w:right w:val="none" w:sz="0" w:space="0" w:color="auto"/>
          </w:divBdr>
        </w:div>
        <w:div w:id="2128429444">
          <w:marLeft w:val="640"/>
          <w:marRight w:val="0"/>
          <w:marTop w:val="0"/>
          <w:marBottom w:val="0"/>
          <w:divBdr>
            <w:top w:val="none" w:sz="0" w:space="0" w:color="auto"/>
            <w:left w:val="none" w:sz="0" w:space="0" w:color="auto"/>
            <w:bottom w:val="none" w:sz="0" w:space="0" w:color="auto"/>
            <w:right w:val="none" w:sz="0" w:space="0" w:color="auto"/>
          </w:divBdr>
        </w:div>
        <w:div w:id="2096322267">
          <w:marLeft w:val="640"/>
          <w:marRight w:val="0"/>
          <w:marTop w:val="0"/>
          <w:marBottom w:val="0"/>
          <w:divBdr>
            <w:top w:val="none" w:sz="0" w:space="0" w:color="auto"/>
            <w:left w:val="none" w:sz="0" w:space="0" w:color="auto"/>
            <w:bottom w:val="none" w:sz="0" w:space="0" w:color="auto"/>
            <w:right w:val="none" w:sz="0" w:space="0" w:color="auto"/>
          </w:divBdr>
        </w:div>
        <w:div w:id="851992440">
          <w:marLeft w:val="640"/>
          <w:marRight w:val="0"/>
          <w:marTop w:val="0"/>
          <w:marBottom w:val="0"/>
          <w:divBdr>
            <w:top w:val="none" w:sz="0" w:space="0" w:color="auto"/>
            <w:left w:val="none" w:sz="0" w:space="0" w:color="auto"/>
            <w:bottom w:val="none" w:sz="0" w:space="0" w:color="auto"/>
            <w:right w:val="none" w:sz="0" w:space="0" w:color="auto"/>
          </w:divBdr>
        </w:div>
        <w:div w:id="309092154">
          <w:marLeft w:val="640"/>
          <w:marRight w:val="0"/>
          <w:marTop w:val="0"/>
          <w:marBottom w:val="0"/>
          <w:divBdr>
            <w:top w:val="none" w:sz="0" w:space="0" w:color="auto"/>
            <w:left w:val="none" w:sz="0" w:space="0" w:color="auto"/>
            <w:bottom w:val="none" w:sz="0" w:space="0" w:color="auto"/>
            <w:right w:val="none" w:sz="0" w:space="0" w:color="auto"/>
          </w:divBdr>
        </w:div>
        <w:div w:id="1800956781">
          <w:marLeft w:val="640"/>
          <w:marRight w:val="0"/>
          <w:marTop w:val="0"/>
          <w:marBottom w:val="0"/>
          <w:divBdr>
            <w:top w:val="none" w:sz="0" w:space="0" w:color="auto"/>
            <w:left w:val="none" w:sz="0" w:space="0" w:color="auto"/>
            <w:bottom w:val="none" w:sz="0" w:space="0" w:color="auto"/>
            <w:right w:val="none" w:sz="0" w:space="0" w:color="auto"/>
          </w:divBdr>
        </w:div>
        <w:div w:id="1564027566">
          <w:marLeft w:val="640"/>
          <w:marRight w:val="0"/>
          <w:marTop w:val="0"/>
          <w:marBottom w:val="0"/>
          <w:divBdr>
            <w:top w:val="none" w:sz="0" w:space="0" w:color="auto"/>
            <w:left w:val="none" w:sz="0" w:space="0" w:color="auto"/>
            <w:bottom w:val="none" w:sz="0" w:space="0" w:color="auto"/>
            <w:right w:val="none" w:sz="0" w:space="0" w:color="auto"/>
          </w:divBdr>
        </w:div>
      </w:divsChild>
    </w:div>
    <w:div w:id="1615749392">
      <w:bodyDiv w:val="1"/>
      <w:marLeft w:val="0"/>
      <w:marRight w:val="0"/>
      <w:marTop w:val="0"/>
      <w:marBottom w:val="0"/>
      <w:divBdr>
        <w:top w:val="none" w:sz="0" w:space="0" w:color="auto"/>
        <w:left w:val="none" w:sz="0" w:space="0" w:color="auto"/>
        <w:bottom w:val="none" w:sz="0" w:space="0" w:color="auto"/>
        <w:right w:val="none" w:sz="0" w:space="0" w:color="auto"/>
      </w:divBdr>
      <w:divsChild>
        <w:div w:id="1790968959">
          <w:marLeft w:val="0"/>
          <w:marRight w:val="0"/>
          <w:marTop w:val="0"/>
          <w:marBottom w:val="0"/>
          <w:divBdr>
            <w:top w:val="none" w:sz="0" w:space="0" w:color="auto"/>
            <w:left w:val="none" w:sz="0" w:space="0" w:color="auto"/>
            <w:bottom w:val="none" w:sz="0" w:space="0" w:color="auto"/>
            <w:right w:val="none" w:sz="0" w:space="0" w:color="auto"/>
          </w:divBdr>
        </w:div>
        <w:div w:id="317006136">
          <w:marLeft w:val="0"/>
          <w:marRight w:val="0"/>
          <w:marTop w:val="0"/>
          <w:marBottom w:val="0"/>
          <w:divBdr>
            <w:top w:val="none" w:sz="0" w:space="0" w:color="auto"/>
            <w:left w:val="none" w:sz="0" w:space="0" w:color="auto"/>
            <w:bottom w:val="none" w:sz="0" w:space="0" w:color="auto"/>
            <w:right w:val="none" w:sz="0" w:space="0" w:color="auto"/>
          </w:divBdr>
        </w:div>
        <w:div w:id="2037466593">
          <w:marLeft w:val="0"/>
          <w:marRight w:val="0"/>
          <w:marTop w:val="0"/>
          <w:marBottom w:val="0"/>
          <w:divBdr>
            <w:top w:val="none" w:sz="0" w:space="0" w:color="auto"/>
            <w:left w:val="none" w:sz="0" w:space="0" w:color="auto"/>
            <w:bottom w:val="none" w:sz="0" w:space="0" w:color="auto"/>
            <w:right w:val="none" w:sz="0" w:space="0" w:color="auto"/>
          </w:divBdr>
        </w:div>
        <w:div w:id="1935363126">
          <w:marLeft w:val="0"/>
          <w:marRight w:val="0"/>
          <w:marTop w:val="0"/>
          <w:marBottom w:val="0"/>
          <w:divBdr>
            <w:top w:val="none" w:sz="0" w:space="0" w:color="auto"/>
            <w:left w:val="none" w:sz="0" w:space="0" w:color="auto"/>
            <w:bottom w:val="none" w:sz="0" w:space="0" w:color="auto"/>
            <w:right w:val="none" w:sz="0" w:space="0" w:color="auto"/>
          </w:divBdr>
        </w:div>
        <w:div w:id="1366521226">
          <w:marLeft w:val="0"/>
          <w:marRight w:val="0"/>
          <w:marTop w:val="0"/>
          <w:marBottom w:val="0"/>
          <w:divBdr>
            <w:top w:val="none" w:sz="0" w:space="0" w:color="auto"/>
            <w:left w:val="none" w:sz="0" w:space="0" w:color="auto"/>
            <w:bottom w:val="none" w:sz="0" w:space="0" w:color="auto"/>
            <w:right w:val="none" w:sz="0" w:space="0" w:color="auto"/>
          </w:divBdr>
        </w:div>
        <w:div w:id="1223786091">
          <w:marLeft w:val="0"/>
          <w:marRight w:val="0"/>
          <w:marTop w:val="0"/>
          <w:marBottom w:val="0"/>
          <w:divBdr>
            <w:top w:val="none" w:sz="0" w:space="0" w:color="auto"/>
            <w:left w:val="none" w:sz="0" w:space="0" w:color="auto"/>
            <w:bottom w:val="none" w:sz="0" w:space="0" w:color="auto"/>
            <w:right w:val="none" w:sz="0" w:space="0" w:color="auto"/>
          </w:divBdr>
        </w:div>
        <w:div w:id="2026857769">
          <w:marLeft w:val="0"/>
          <w:marRight w:val="0"/>
          <w:marTop w:val="0"/>
          <w:marBottom w:val="0"/>
          <w:divBdr>
            <w:top w:val="none" w:sz="0" w:space="0" w:color="auto"/>
            <w:left w:val="none" w:sz="0" w:space="0" w:color="auto"/>
            <w:bottom w:val="none" w:sz="0" w:space="0" w:color="auto"/>
            <w:right w:val="none" w:sz="0" w:space="0" w:color="auto"/>
          </w:divBdr>
        </w:div>
        <w:div w:id="2023042456">
          <w:marLeft w:val="0"/>
          <w:marRight w:val="0"/>
          <w:marTop w:val="0"/>
          <w:marBottom w:val="0"/>
          <w:divBdr>
            <w:top w:val="none" w:sz="0" w:space="0" w:color="auto"/>
            <w:left w:val="none" w:sz="0" w:space="0" w:color="auto"/>
            <w:bottom w:val="none" w:sz="0" w:space="0" w:color="auto"/>
            <w:right w:val="none" w:sz="0" w:space="0" w:color="auto"/>
          </w:divBdr>
        </w:div>
        <w:div w:id="713652748">
          <w:marLeft w:val="0"/>
          <w:marRight w:val="0"/>
          <w:marTop w:val="0"/>
          <w:marBottom w:val="0"/>
          <w:divBdr>
            <w:top w:val="none" w:sz="0" w:space="0" w:color="auto"/>
            <w:left w:val="none" w:sz="0" w:space="0" w:color="auto"/>
            <w:bottom w:val="none" w:sz="0" w:space="0" w:color="auto"/>
            <w:right w:val="none" w:sz="0" w:space="0" w:color="auto"/>
          </w:divBdr>
        </w:div>
        <w:div w:id="1170218220">
          <w:marLeft w:val="0"/>
          <w:marRight w:val="0"/>
          <w:marTop w:val="0"/>
          <w:marBottom w:val="0"/>
          <w:divBdr>
            <w:top w:val="none" w:sz="0" w:space="0" w:color="auto"/>
            <w:left w:val="none" w:sz="0" w:space="0" w:color="auto"/>
            <w:bottom w:val="none" w:sz="0" w:space="0" w:color="auto"/>
            <w:right w:val="none" w:sz="0" w:space="0" w:color="auto"/>
          </w:divBdr>
        </w:div>
        <w:div w:id="297883869">
          <w:marLeft w:val="0"/>
          <w:marRight w:val="0"/>
          <w:marTop w:val="0"/>
          <w:marBottom w:val="0"/>
          <w:divBdr>
            <w:top w:val="none" w:sz="0" w:space="0" w:color="auto"/>
            <w:left w:val="none" w:sz="0" w:space="0" w:color="auto"/>
            <w:bottom w:val="none" w:sz="0" w:space="0" w:color="auto"/>
            <w:right w:val="none" w:sz="0" w:space="0" w:color="auto"/>
          </w:divBdr>
        </w:div>
        <w:div w:id="1076049260">
          <w:marLeft w:val="0"/>
          <w:marRight w:val="0"/>
          <w:marTop w:val="0"/>
          <w:marBottom w:val="0"/>
          <w:divBdr>
            <w:top w:val="none" w:sz="0" w:space="0" w:color="auto"/>
            <w:left w:val="none" w:sz="0" w:space="0" w:color="auto"/>
            <w:bottom w:val="none" w:sz="0" w:space="0" w:color="auto"/>
            <w:right w:val="none" w:sz="0" w:space="0" w:color="auto"/>
          </w:divBdr>
        </w:div>
        <w:div w:id="2141992929">
          <w:marLeft w:val="0"/>
          <w:marRight w:val="0"/>
          <w:marTop w:val="0"/>
          <w:marBottom w:val="0"/>
          <w:divBdr>
            <w:top w:val="none" w:sz="0" w:space="0" w:color="auto"/>
            <w:left w:val="none" w:sz="0" w:space="0" w:color="auto"/>
            <w:bottom w:val="none" w:sz="0" w:space="0" w:color="auto"/>
            <w:right w:val="none" w:sz="0" w:space="0" w:color="auto"/>
          </w:divBdr>
        </w:div>
        <w:div w:id="1023167645">
          <w:marLeft w:val="0"/>
          <w:marRight w:val="0"/>
          <w:marTop w:val="0"/>
          <w:marBottom w:val="0"/>
          <w:divBdr>
            <w:top w:val="none" w:sz="0" w:space="0" w:color="auto"/>
            <w:left w:val="none" w:sz="0" w:space="0" w:color="auto"/>
            <w:bottom w:val="none" w:sz="0" w:space="0" w:color="auto"/>
            <w:right w:val="none" w:sz="0" w:space="0" w:color="auto"/>
          </w:divBdr>
        </w:div>
        <w:div w:id="922107974">
          <w:marLeft w:val="0"/>
          <w:marRight w:val="0"/>
          <w:marTop w:val="0"/>
          <w:marBottom w:val="0"/>
          <w:divBdr>
            <w:top w:val="none" w:sz="0" w:space="0" w:color="auto"/>
            <w:left w:val="none" w:sz="0" w:space="0" w:color="auto"/>
            <w:bottom w:val="none" w:sz="0" w:space="0" w:color="auto"/>
            <w:right w:val="none" w:sz="0" w:space="0" w:color="auto"/>
          </w:divBdr>
        </w:div>
        <w:div w:id="1610042473">
          <w:marLeft w:val="0"/>
          <w:marRight w:val="0"/>
          <w:marTop w:val="0"/>
          <w:marBottom w:val="0"/>
          <w:divBdr>
            <w:top w:val="none" w:sz="0" w:space="0" w:color="auto"/>
            <w:left w:val="none" w:sz="0" w:space="0" w:color="auto"/>
            <w:bottom w:val="none" w:sz="0" w:space="0" w:color="auto"/>
            <w:right w:val="none" w:sz="0" w:space="0" w:color="auto"/>
          </w:divBdr>
        </w:div>
        <w:div w:id="1731802808">
          <w:marLeft w:val="0"/>
          <w:marRight w:val="0"/>
          <w:marTop w:val="0"/>
          <w:marBottom w:val="0"/>
          <w:divBdr>
            <w:top w:val="none" w:sz="0" w:space="0" w:color="auto"/>
            <w:left w:val="none" w:sz="0" w:space="0" w:color="auto"/>
            <w:bottom w:val="none" w:sz="0" w:space="0" w:color="auto"/>
            <w:right w:val="none" w:sz="0" w:space="0" w:color="auto"/>
          </w:divBdr>
        </w:div>
        <w:div w:id="1164277585">
          <w:marLeft w:val="0"/>
          <w:marRight w:val="0"/>
          <w:marTop w:val="0"/>
          <w:marBottom w:val="0"/>
          <w:divBdr>
            <w:top w:val="none" w:sz="0" w:space="0" w:color="auto"/>
            <w:left w:val="none" w:sz="0" w:space="0" w:color="auto"/>
            <w:bottom w:val="none" w:sz="0" w:space="0" w:color="auto"/>
            <w:right w:val="none" w:sz="0" w:space="0" w:color="auto"/>
          </w:divBdr>
        </w:div>
        <w:div w:id="111705846">
          <w:marLeft w:val="0"/>
          <w:marRight w:val="0"/>
          <w:marTop w:val="0"/>
          <w:marBottom w:val="0"/>
          <w:divBdr>
            <w:top w:val="none" w:sz="0" w:space="0" w:color="auto"/>
            <w:left w:val="none" w:sz="0" w:space="0" w:color="auto"/>
            <w:bottom w:val="none" w:sz="0" w:space="0" w:color="auto"/>
            <w:right w:val="none" w:sz="0" w:space="0" w:color="auto"/>
          </w:divBdr>
        </w:div>
        <w:div w:id="1662005870">
          <w:marLeft w:val="0"/>
          <w:marRight w:val="0"/>
          <w:marTop w:val="0"/>
          <w:marBottom w:val="0"/>
          <w:divBdr>
            <w:top w:val="none" w:sz="0" w:space="0" w:color="auto"/>
            <w:left w:val="none" w:sz="0" w:space="0" w:color="auto"/>
            <w:bottom w:val="none" w:sz="0" w:space="0" w:color="auto"/>
            <w:right w:val="none" w:sz="0" w:space="0" w:color="auto"/>
          </w:divBdr>
        </w:div>
        <w:div w:id="956134649">
          <w:marLeft w:val="0"/>
          <w:marRight w:val="0"/>
          <w:marTop w:val="0"/>
          <w:marBottom w:val="0"/>
          <w:divBdr>
            <w:top w:val="none" w:sz="0" w:space="0" w:color="auto"/>
            <w:left w:val="none" w:sz="0" w:space="0" w:color="auto"/>
            <w:bottom w:val="none" w:sz="0" w:space="0" w:color="auto"/>
            <w:right w:val="none" w:sz="0" w:space="0" w:color="auto"/>
          </w:divBdr>
        </w:div>
        <w:div w:id="808399093">
          <w:marLeft w:val="0"/>
          <w:marRight w:val="0"/>
          <w:marTop w:val="0"/>
          <w:marBottom w:val="0"/>
          <w:divBdr>
            <w:top w:val="none" w:sz="0" w:space="0" w:color="auto"/>
            <w:left w:val="none" w:sz="0" w:space="0" w:color="auto"/>
            <w:bottom w:val="none" w:sz="0" w:space="0" w:color="auto"/>
            <w:right w:val="none" w:sz="0" w:space="0" w:color="auto"/>
          </w:divBdr>
        </w:div>
        <w:div w:id="1320425416">
          <w:marLeft w:val="0"/>
          <w:marRight w:val="0"/>
          <w:marTop w:val="0"/>
          <w:marBottom w:val="0"/>
          <w:divBdr>
            <w:top w:val="none" w:sz="0" w:space="0" w:color="auto"/>
            <w:left w:val="none" w:sz="0" w:space="0" w:color="auto"/>
            <w:bottom w:val="none" w:sz="0" w:space="0" w:color="auto"/>
            <w:right w:val="none" w:sz="0" w:space="0" w:color="auto"/>
          </w:divBdr>
        </w:div>
        <w:div w:id="1487428603">
          <w:marLeft w:val="0"/>
          <w:marRight w:val="0"/>
          <w:marTop w:val="0"/>
          <w:marBottom w:val="0"/>
          <w:divBdr>
            <w:top w:val="none" w:sz="0" w:space="0" w:color="auto"/>
            <w:left w:val="none" w:sz="0" w:space="0" w:color="auto"/>
            <w:bottom w:val="none" w:sz="0" w:space="0" w:color="auto"/>
            <w:right w:val="none" w:sz="0" w:space="0" w:color="auto"/>
          </w:divBdr>
        </w:div>
        <w:div w:id="1179811035">
          <w:marLeft w:val="0"/>
          <w:marRight w:val="0"/>
          <w:marTop w:val="0"/>
          <w:marBottom w:val="0"/>
          <w:divBdr>
            <w:top w:val="none" w:sz="0" w:space="0" w:color="auto"/>
            <w:left w:val="none" w:sz="0" w:space="0" w:color="auto"/>
            <w:bottom w:val="none" w:sz="0" w:space="0" w:color="auto"/>
            <w:right w:val="none" w:sz="0" w:space="0" w:color="auto"/>
          </w:divBdr>
        </w:div>
        <w:div w:id="346060733">
          <w:marLeft w:val="0"/>
          <w:marRight w:val="0"/>
          <w:marTop w:val="0"/>
          <w:marBottom w:val="0"/>
          <w:divBdr>
            <w:top w:val="none" w:sz="0" w:space="0" w:color="auto"/>
            <w:left w:val="none" w:sz="0" w:space="0" w:color="auto"/>
            <w:bottom w:val="none" w:sz="0" w:space="0" w:color="auto"/>
            <w:right w:val="none" w:sz="0" w:space="0" w:color="auto"/>
          </w:divBdr>
        </w:div>
        <w:div w:id="859587678">
          <w:marLeft w:val="0"/>
          <w:marRight w:val="0"/>
          <w:marTop w:val="0"/>
          <w:marBottom w:val="0"/>
          <w:divBdr>
            <w:top w:val="none" w:sz="0" w:space="0" w:color="auto"/>
            <w:left w:val="none" w:sz="0" w:space="0" w:color="auto"/>
            <w:bottom w:val="none" w:sz="0" w:space="0" w:color="auto"/>
            <w:right w:val="none" w:sz="0" w:space="0" w:color="auto"/>
          </w:divBdr>
        </w:div>
        <w:div w:id="1545945124">
          <w:marLeft w:val="0"/>
          <w:marRight w:val="0"/>
          <w:marTop w:val="0"/>
          <w:marBottom w:val="0"/>
          <w:divBdr>
            <w:top w:val="none" w:sz="0" w:space="0" w:color="auto"/>
            <w:left w:val="none" w:sz="0" w:space="0" w:color="auto"/>
            <w:bottom w:val="none" w:sz="0" w:space="0" w:color="auto"/>
            <w:right w:val="none" w:sz="0" w:space="0" w:color="auto"/>
          </w:divBdr>
        </w:div>
        <w:div w:id="780684361">
          <w:marLeft w:val="0"/>
          <w:marRight w:val="0"/>
          <w:marTop w:val="0"/>
          <w:marBottom w:val="0"/>
          <w:divBdr>
            <w:top w:val="none" w:sz="0" w:space="0" w:color="auto"/>
            <w:left w:val="none" w:sz="0" w:space="0" w:color="auto"/>
            <w:bottom w:val="none" w:sz="0" w:space="0" w:color="auto"/>
            <w:right w:val="none" w:sz="0" w:space="0" w:color="auto"/>
          </w:divBdr>
        </w:div>
        <w:div w:id="621881671">
          <w:marLeft w:val="0"/>
          <w:marRight w:val="0"/>
          <w:marTop w:val="0"/>
          <w:marBottom w:val="0"/>
          <w:divBdr>
            <w:top w:val="none" w:sz="0" w:space="0" w:color="auto"/>
            <w:left w:val="none" w:sz="0" w:space="0" w:color="auto"/>
            <w:bottom w:val="none" w:sz="0" w:space="0" w:color="auto"/>
            <w:right w:val="none" w:sz="0" w:space="0" w:color="auto"/>
          </w:divBdr>
        </w:div>
        <w:div w:id="494343009">
          <w:marLeft w:val="0"/>
          <w:marRight w:val="0"/>
          <w:marTop w:val="0"/>
          <w:marBottom w:val="0"/>
          <w:divBdr>
            <w:top w:val="none" w:sz="0" w:space="0" w:color="auto"/>
            <w:left w:val="none" w:sz="0" w:space="0" w:color="auto"/>
            <w:bottom w:val="none" w:sz="0" w:space="0" w:color="auto"/>
            <w:right w:val="none" w:sz="0" w:space="0" w:color="auto"/>
          </w:divBdr>
        </w:div>
        <w:div w:id="1927575116">
          <w:marLeft w:val="0"/>
          <w:marRight w:val="0"/>
          <w:marTop w:val="0"/>
          <w:marBottom w:val="0"/>
          <w:divBdr>
            <w:top w:val="none" w:sz="0" w:space="0" w:color="auto"/>
            <w:left w:val="none" w:sz="0" w:space="0" w:color="auto"/>
            <w:bottom w:val="none" w:sz="0" w:space="0" w:color="auto"/>
            <w:right w:val="none" w:sz="0" w:space="0" w:color="auto"/>
          </w:divBdr>
        </w:div>
        <w:div w:id="1642343799">
          <w:marLeft w:val="0"/>
          <w:marRight w:val="0"/>
          <w:marTop w:val="0"/>
          <w:marBottom w:val="0"/>
          <w:divBdr>
            <w:top w:val="none" w:sz="0" w:space="0" w:color="auto"/>
            <w:left w:val="none" w:sz="0" w:space="0" w:color="auto"/>
            <w:bottom w:val="none" w:sz="0" w:space="0" w:color="auto"/>
            <w:right w:val="none" w:sz="0" w:space="0" w:color="auto"/>
          </w:divBdr>
        </w:div>
        <w:div w:id="1447851338">
          <w:marLeft w:val="0"/>
          <w:marRight w:val="0"/>
          <w:marTop w:val="0"/>
          <w:marBottom w:val="0"/>
          <w:divBdr>
            <w:top w:val="none" w:sz="0" w:space="0" w:color="auto"/>
            <w:left w:val="none" w:sz="0" w:space="0" w:color="auto"/>
            <w:bottom w:val="none" w:sz="0" w:space="0" w:color="auto"/>
            <w:right w:val="none" w:sz="0" w:space="0" w:color="auto"/>
          </w:divBdr>
        </w:div>
        <w:div w:id="805394281">
          <w:marLeft w:val="0"/>
          <w:marRight w:val="0"/>
          <w:marTop w:val="0"/>
          <w:marBottom w:val="0"/>
          <w:divBdr>
            <w:top w:val="none" w:sz="0" w:space="0" w:color="auto"/>
            <w:left w:val="none" w:sz="0" w:space="0" w:color="auto"/>
            <w:bottom w:val="none" w:sz="0" w:space="0" w:color="auto"/>
            <w:right w:val="none" w:sz="0" w:space="0" w:color="auto"/>
          </w:divBdr>
        </w:div>
        <w:div w:id="1932199430">
          <w:marLeft w:val="0"/>
          <w:marRight w:val="0"/>
          <w:marTop w:val="0"/>
          <w:marBottom w:val="0"/>
          <w:divBdr>
            <w:top w:val="none" w:sz="0" w:space="0" w:color="auto"/>
            <w:left w:val="none" w:sz="0" w:space="0" w:color="auto"/>
            <w:bottom w:val="none" w:sz="0" w:space="0" w:color="auto"/>
            <w:right w:val="none" w:sz="0" w:space="0" w:color="auto"/>
          </w:divBdr>
        </w:div>
        <w:div w:id="599139263">
          <w:marLeft w:val="0"/>
          <w:marRight w:val="0"/>
          <w:marTop w:val="0"/>
          <w:marBottom w:val="0"/>
          <w:divBdr>
            <w:top w:val="none" w:sz="0" w:space="0" w:color="auto"/>
            <w:left w:val="none" w:sz="0" w:space="0" w:color="auto"/>
            <w:bottom w:val="none" w:sz="0" w:space="0" w:color="auto"/>
            <w:right w:val="none" w:sz="0" w:space="0" w:color="auto"/>
          </w:divBdr>
        </w:div>
        <w:div w:id="1775785796">
          <w:marLeft w:val="0"/>
          <w:marRight w:val="0"/>
          <w:marTop w:val="0"/>
          <w:marBottom w:val="0"/>
          <w:divBdr>
            <w:top w:val="none" w:sz="0" w:space="0" w:color="auto"/>
            <w:left w:val="none" w:sz="0" w:space="0" w:color="auto"/>
            <w:bottom w:val="none" w:sz="0" w:space="0" w:color="auto"/>
            <w:right w:val="none" w:sz="0" w:space="0" w:color="auto"/>
          </w:divBdr>
        </w:div>
        <w:div w:id="1656107091">
          <w:marLeft w:val="0"/>
          <w:marRight w:val="0"/>
          <w:marTop w:val="0"/>
          <w:marBottom w:val="0"/>
          <w:divBdr>
            <w:top w:val="none" w:sz="0" w:space="0" w:color="auto"/>
            <w:left w:val="none" w:sz="0" w:space="0" w:color="auto"/>
            <w:bottom w:val="none" w:sz="0" w:space="0" w:color="auto"/>
            <w:right w:val="none" w:sz="0" w:space="0" w:color="auto"/>
          </w:divBdr>
        </w:div>
        <w:div w:id="1987468279">
          <w:marLeft w:val="0"/>
          <w:marRight w:val="0"/>
          <w:marTop w:val="0"/>
          <w:marBottom w:val="0"/>
          <w:divBdr>
            <w:top w:val="none" w:sz="0" w:space="0" w:color="auto"/>
            <w:left w:val="none" w:sz="0" w:space="0" w:color="auto"/>
            <w:bottom w:val="none" w:sz="0" w:space="0" w:color="auto"/>
            <w:right w:val="none" w:sz="0" w:space="0" w:color="auto"/>
          </w:divBdr>
        </w:div>
        <w:div w:id="1173181989">
          <w:marLeft w:val="0"/>
          <w:marRight w:val="0"/>
          <w:marTop w:val="0"/>
          <w:marBottom w:val="0"/>
          <w:divBdr>
            <w:top w:val="none" w:sz="0" w:space="0" w:color="auto"/>
            <w:left w:val="none" w:sz="0" w:space="0" w:color="auto"/>
            <w:bottom w:val="none" w:sz="0" w:space="0" w:color="auto"/>
            <w:right w:val="none" w:sz="0" w:space="0" w:color="auto"/>
          </w:divBdr>
        </w:div>
        <w:div w:id="1702895221">
          <w:marLeft w:val="0"/>
          <w:marRight w:val="0"/>
          <w:marTop w:val="0"/>
          <w:marBottom w:val="0"/>
          <w:divBdr>
            <w:top w:val="none" w:sz="0" w:space="0" w:color="auto"/>
            <w:left w:val="none" w:sz="0" w:space="0" w:color="auto"/>
            <w:bottom w:val="none" w:sz="0" w:space="0" w:color="auto"/>
            <w:right w:val="none" w:sz="0" w:space="0" w:color="auto"/>
          </w:divBdr>
        </w:div>
        <w:div w:id="122114842">
          <w:marLeft w:val="0"/>
          <w:marRight w:val="0"/>
          <w:marTop w:val="0"/>
          <w:marBottom w:val="0"/>
          <w:divBdr>
            <w:top w:val="none" w:sz="0" w:space="0" w:color="auto"/>
            <w:left w:val="none" w:sz="0" w:space="0" w:color="auto"/>
            <w:bottom w:val="none" w:sz="0" w:space="0" w:color="auto"/>
            <w:right w:val="none" w:sz="0" w:space="0" w:color="auto"/>
          </w:divBdr>
        </w:div>
        <w:div w:id="953247122">
          <w:marLeft w:val="0"/>
          <w:marRight w:val="0"/>
          <w:marTop w:val="0"/>
          <w:marBottom w:val="0"/>
          <w:divBdr>
            <w:top w:val="none" w:sz="0" w:space="0" w:color="auto"/>
            <w:left w:val="none" w:sz="0" w:space="0" w:color="auto"/>
            <w:bottom w:val="none" w:sz="0" w:space="0" w:color="auto"/>
            <w:right w:val="none" w:sz="0" w:space="0" w:color="auto"/>
          </w:divBdr>
        </w:div>
        <w:div w:id="649135424">
          <w:marLeft w:val="0"/>
          <w:marRight w:val="0"/>
          <w:marTop w:val="0"/>
          <w:marBottom w:val="0"/>
          <w:divBdr>
            <w:top w:val="none" w:sz="0" w:space="0" w:color="auto"/>
            <w:left w:val="none" w:sz="0" w:space="0" w:color="auto"/>
            <w:bottom w:val="none" w:sz="0" w:space="0" w:color="auto"/>
            <w:right w:val="none" w:sz="0" w:space="0" w:color="auto"/>
          </w:divBdr>
        </w:div>
        <w:div w:id="1757509022">
          <w:marLeft w:val="0"/>
          <w:marRight w:val="0"/>
          <w:marTop w:val="0"/>
          <w:marBottom w:val="0"/>
          <w:divBdr>
            <w:top w:val="none" w:sz="0" w:space="0" w:color="auto"/>
            <w:left w:val="none" w:sz="0" w:space="0" w:color="auto"/>
            <w:bottom w:val="none" w:sz="0" w:space="0" w:color="auto"/>
            <w:right w:val="none" w:sz="0" w:space="0" w:color="auto"/>
          </w:divBdr>
        </w:div>
        <w:div w:id="1230338927">
          <w:marLeft w:val="0"/>
          <w:marRight w:val="0"/>
          <w:marTop w:val="0"/>
          <w:marBottom w:val="0"/>
          <w:divBdr>
            <w:top w:val="none" w:sz="0" w:space="0" w:color="auto"/>
            <w:left w:val="none" w:sz="0" w:space="0" w:color="auto"/>
            <w:bottom w:val="none" w:sz="0" w:space="0" w:color="auto"/>
            <w:right w:val="none" w:sz="0" w:space="0" w:color="auto"/>
          </w:divBdr>
        </w:div>
        <w:div w:id="1831411002">
          <w:marLeft w:val="0"/>
          <w:marRight w:val="0"/>
          <w:marTop w:val="0"/>
          <w:marBottom w:val="0"/>
          <w:divBdr>
            <w:top w:val="none" w:sz="0" w:space="0" w:color="auto"/>
            <w:left w:val="none" w:sz="0" w:space="0" w:color="auto"/>
            <w:bottom w:val="none" w:sz="0" w:space="0" w:color="auto"/>
            <w:right w:val="none" w:sz="0" w:space="0" w:color="auto"/>
          </w:divBdr>
        </w:div>
        <w:div w:id="1261639667">
          <w:marLeft w:val="0"/>
          <w:marRight w:val="0"/>
          <w:marTop w:val="0"/>
          <w:marBottom w:val="0"/>
          <w:divBdr>
            <w:top w:val="none" w:sz="0" w:space="0" w:color="auto"/>
            <w:left w:val="none" w:sz="0" w:space="0" w:color="auto"/>
            <w:bottom w:val="none" w:sz="0" w:space="0" w:color="auto"/>
            <w:right w:val="none" w:sz="0" w:space="0" w:color="auto"/>
          </w:divBdr>
        </w:div>
      </w:divsChild>
    </w:div>
    <w:div w:id="1617563472">
      <w:bodyDiv w:val="1"/>
      <w:marLeft w:val="0"/>
      <w:marRight w:val="0"/>
      <w:marTop w:val="0"/>
      <w:marBottom w:val="0"/>
      <w:divBdr>
        <w:top w:val="none" w:sz="0" w:space="0" w:color="auto"/>
        <w:left w:val="none" w:sz="0" w:space="0" w:color="auto"/>
        <w:bottom w:val="none" w:sz="0" w:space="0" w:color="auto"/>
        <w:right w:val="none" w:sz="0" w:space="0" w:color="auto"/>
      </w:divBdr>
      <w:divsChild>
        <w:div w:id="396784439">
          <w:marLeft w:val="640"/>
          <w:marRight w:val="0"/>
          <w:marTop w:val="0"/>
          <w:marBottom w:val="0"/>
          <w:divBdr>
            <w:top w:val="none" w:sz="0" w:space="0" w:color="auto"/>
            <w:left w:val="none" w:sz="0" w:space="0" w:color="auto"/>
            <w:bottom w:val="none" w:sz="0" w:space="0" w:color="auto"/>
            <w:right w:val="none" w:sz="0" w:space="0" w:color="auto"/>
          </w:divBdr>
        </w:div>
        <w:div w:id="477261078">
          <w:marLeft w:val="640"/>
          <w:marRight w:val="0"/>
          <w:marTop w:val="0"/>
          <w:marBottom w:val="0"/>
          <w:divBdr>
            <w:top w:val="none" w:sz="0" w:space="0" w:color="auto"/>
            <w:left w:val="none" w:sz="0" w:space="0" w:color="auto"/>
            <w:bottom w:val="none" w:sz="0" w:space="0" w:color="auto"/>
            <w:right w:val="none" w:sz="0" w:space="0" w:color="auto"/>
          </w:divBdr>
        </w:div>
        <w:div w:id="11301820">
          <w:marLeft w:val="640"/>
          <w:marRight w:val="0"/>
          <w:marTop w:val="0"/>
          <w:marBottom w:val="0"/>
          <w:divBdr>
            <w:top w:val="none" w:sz="0" w:space="0" w:color="auto"/>
            <w:left w:val="none" w:sz="0" w:space="0" w:color="auto"/>
            <w:bottom w:val="none" w:sz="0" w:space="0" w:color="auto"/>
            <w:right w:val="none" w:sz="0" w:space="0" w:color="auto"/>
          </w:divBdr>
        </w:div>
        <w:div w:id="584610146">
          <w:marLeft w:val="640"/>
          <w:marRight w:val="0"/>
          <w:marTop w:val="0"/>
          <w:marBottom w:val="0"/>
          <w:divBdr>
            <w:top w:val="none" w:sz="0" w:space="0" w:color="auto"/>
            <w:left w:val="none" w:sz="0" w:space="0" w:color="auto"/>
            <w:bottom w:val="none" w:sz="0" w:space="0" w:color="auto"/>
            <w:right w:val="none" w:sz="0" w:space="0" w:color="auto"/>
          </w:divBdr>
        </w:div>
        <w:div w:id="1561864259">
          <w:marLeft w:val="640"/>
          <w:marRight w:val="0"/>
          <w:marTop w:val="0"/>
          <w:marBottom w:val="0"/>
          <w:divBdr>
            <w:top w:val="none" w:sz="0" w:space="0" w:color="auto"/>
            <w:left w:val="none" w:sz="0" w:space="0" w:color="auto"/>
            <w:bottom w:val="none" w:sz="0" w:space="0" w:color="auto"/>
            <w:right w:val="none" w:sz="0" w:space="0" w:color="auto"/>
          </w:divBdr>
        </w:div>
        <w:div w:id="742337461">
          <w:marLeft w:val="640"/>
          <w:marRight w:val="0"/>
          <w:marTop w:val="0"/>
          <w:marBottom w:val="0"/>
          <w:divBdr>
            <w:top w:val="none" w:sz="0" w:space="0" w:color="auto"/>
            <w:left w:val="none" w:sz="0" w:space="0" w:color="auto"/>
            <w:bottom w:val="none" w:sz="0" w:space="0" w:color="auto"/>
            <w:right w:val="none" w:sz="0" w:space="0" w:color="auto"/>
          </w:divBdr>
        </w:div>
        <w:div w:id="1406995974">
          <w:marLeft w:val="640"/>
          <w:marRight w:val="0"/>
          <w:marTop w:val="0"/>
          <w:marBottom w:val="0"/>
          <w:divBdr>
            <w:top w:val="none" w:sz="0" w:space="0" w:color="auto"/>
            <w:left w:val="none" w:sz="0" w:space="0" w:color="auto"/>
            <w:bottom w:val="none" w:sz="0" w:space="0" w:color="auto"/>
            <w:right w:val="none" w:sz="0" w:space="0" w:color="auto"/>
          </w:divBdr>
        </w:div>
        <w:div w:id="178130553">
          <w:marLeft w:val="640"/>
          <w:marRight w:val="0"/>
          <w:marTop w:val="0"/>
          <w:marBottom w:val="0"/>
          <w:divBdr>
            <w:top w:val="none" w:sz="0" w:space="0" w:color="auto"/>
            <w:left w:val="none" w:sz="0" w:space="0" w:color="auto"/>
            <w:bottom w:val="none" w:sz="0" w:space="0" w:color="auto"/>
            <w:right w:val="none" w:sz="0" w:space="0" w:color="auto"/>
          </w:divBdr>
        </w:div>
        <w:div w:id="1299921820">
          <w:marLeft w:val="640"/>
          <w:marRight w:val="0"/>
          <w:marTop w:val="0"/>
          <w:marBottom w:val="0"/>
          <w:divBdr>
            <w:top w:val="none" w:sz="0" w:space="0" w:color="auto"/>
            <w:left w:val="none" w:sz="0" w:space="0" w:color="auto"/>
            <w:bottom w:val="none" w:sz="0" w:space="0" w:color="auto"/>
            <w:right w:val="none" w:sz="0" w:space="0" w:color="auto"/>
          </w:divBdr>
        </w:div>
        <w:div w:id="1605380315">
          <w:marLeft w:val="640"/>
          <w:marRight w:val="0"/>
          <w:marTop w:val="0"/>
          <w:marBottom w:val="0"/>
          <w:divBdr>
            <w:top w:val="none" w:sz="0" w:space="0" w:color="auto"/>
            <w:left w:val="none" w:sz="0" w:space="0" w:color="auto"/>
            <w:bottom w:val="none" w:sz="0" w:space="0" w:color="auto"/>
            <w:right w:val="none" w:sz="0" w:space="0" w:color="auto"/>
          </w:divBdr>
        </w:div>
        <w:div w:id="1792895607">
          <w:marLeft w:val="640"/>
          <w:marRight w:val="0"/>
          <w:marTop w:val="0"/>
          <w:marBottom w:val="0"/>
          <w:divBdr>
            <w:top w:val="none" w:sz="0" w:space="0" w:color="auto"/>
            <w:left w:val="none" w:sz="0" w:space="0" w:color="auto"/>
            <w:bottom w:val="none" w:sz="0" w:space="0" w:color="auto"/>
            <w:right w:val="none" w:sz="0" w:space="0" w:color="auto"/>
          </w:divBdr>
        </w:div>
        <w:div w:id="236936966">
          <w:marLeft w:val="640"/>
          <w:marRight w:val="0"/>
          <w:marTop w:val="0"/>
          <w:marBottom w:val="0"/>
          <w:divBdr>
            <w:top w:val="none" w:sz="0" w:space="0" w:color="auto"/>
            <w:left w:val="none" w:sz="0" w:space="0" w:color="auto"/>
            <w:bottom w:val="none" w:sz="0" w:space="0" w:color="auto"/>
            <w:right w:val="none" w:sz="0" w:space="0" w:color="auto"/>
          </w:divBdr>
        </w:div>
        <w:div w:id="426389972">
          <w:marLeft w:val="640"/>
          <w:marRight w:val="0"/>
          <w:marTop w:val="0"/>
          <w:marBottom w:val="0"/>
          <w:divBdr>
            <w:top w:val="none" w:sz="0" w:space="0" w:color="auto"/>
            <w:left w:val="none" w:sz="0" w:space="0" w:color="auto"/>
            <w:bottom w:val="none" w:sz="0" w:space="0" w:color="auto"/>
            <w:right w:val="none" w:sz="0" w:space="0" w:color="auto"/>
          </w:divBdr>
        </w:div>
        <w:div w:id="1002782450">
          <w:marLeft w:val="640"/>
          <w:marRight w:val="0"/>
          <w:marTop w:val="0"/>
          <w:marBottom w:val="0"/>
          <w:divBdr>
            <w:top w:val="none" w:sz="0" w:space="0" w:color="auto"/>
            <w:left w:val="none" w:sz="0" w:space="0" w:color="auto"/>
            <w:bottom w:val="none" w:sz="0" w:space="0" w:color="auto"/>
            <w:right w:val="none" w:sz="0" w:space="0" w:color="auto"/>
          </w:divBdr>
        </w:div>
        <w:div w:id="1589076400">
          <w:marLeft w:val="640"/>
          <w:marRight w:val="0"/>
          <w:marTop w:val="0"/>
          <w:marBottom w:val="0"/>
          <w:divBdr>
            <w:top w:val="none" w:sz="0" w:space="0" w:color="auto"/>
            <w:left w:val="none" w:sz="0" w:space="0" w:color="auto"/>
            <w:bottom w:val="none" w:sz="0" w:space="0" w:color="auto"/>
            <w:right w:val="none" w:sz="0" w:space="0" w:color="auto"/>
          </w:divBdr>
        </w:div>
        <w:div w:id="1331062997">
          <w:marLeft w:val="640"/>
          <w:marRight w:val="0"/>
          <w:marTop w:val="0"/>
          <w:marBottom w:val="0"/>
          <w:divBdr>
            <w:top w:val="none" w:sz="0" w:space="0" w:color="auto"/>
            <w:left w:val="none" w:sz="0" w:space="0" w:color="auto"/>
            <w:bottom w:val="none" w:sz="0" w:space="0" w:color="auto"/>
            <w:right w:val="none" w:sz="0" w:space="0" w:color="auto"/>
          </w:divBdr>
        </w:div>
        <w:div w:id="1534685295">
          <w:marLeft w:val="640"/>
          <w:marRight w:val="0"/>
          <w:marTop w:val="0"/>
          <w:marBottom w:val="0"/>
          <w:divBdr>
            <w:top w:val="none" w:sz="0" w:space="0" w:color="auto"/>
            <w:left w:val="none" w:sz="0" w:space="0" w:color="auto"/>
            <w:bottom w:val="none" w:sz="0" w:space="0" w:color="auto"/>
            <w:right w:val="none" w:sz="0" w:space="0" w:color="auto"/>
          </w:divBdr>
        </w:div>
        <w:div w:id="1915818292">
          <w:marLeft w:val="640"/>
          <w:marRight w:val="0"/>
          <w:marTop w:val="0"/>
          <w:marBottom w:val="0"/>
          <w:divBdr>
            <w:top w:val="none" w:sz="0" w:space="0" w:color="auto"/>
            <w:left w:val="none" w:sz="0" w:space="0" w:color="auto"/>
            <w:bottom w:val="none" w:sz="0" w:space="0" w:color="auto"/>
            <w:right w:val="none" w:sz="0" w:space="0" w:color="auto"/>
          </w:divBdr>
        </w:div>
        <w:div w:id="385691331">
          <w:marLeft w:val="640"/>
          <w:marRight w:val="0"/>
          <w:marTop w:val="0"/>
          <w:marBottom w:val="0"/>
          <w:divBdr>
            <w:top w:val="none" w:sz="0" w:space="0" w:color="auto"/>
            <w:left w:val="none" w:sz="0" w:space="0" w:color="auto"/>
            <w:bottom w:val="none" w:sz="0" w:space="0" w:color="auto"/>
            <w:right w:val="none" w:sz="0" w:space="0" w:color="auto"/>
          </w:divBdr>
        </w:div>
        <w:div w:id="1998727116">
          <w:marLeft w:val="640"/>
          <w:marRight w:val="0"/>
          <w:marTop w:val="0"/>
          <w:marBottom w:val="0"/>
          <w:divBdr>
            <w:top w:val="none" w:sz="0" w:space="0" w:color="auto"/>
            <w:left w:val="none" w:sz="0" w:space="0" w:color="auto"/>
            <w:bottom w:val="none" w:sz="0" w:space="0" w:color="auto"/>
            <w:right w:val="none" w:sz="0" w:space="0" w:color="auto"/>
          </w:divBdr>
        </w:div>
        <w:div w:id="1485582656">
          <w:marLeft w:val="640"/>
          <w:marRight w:val="0"/>
          <w:marTop w:val="0"/>
          <w:marBottom w:val="0"/>
          <w:divBdr>
            <w:top w:val="none" w:sz="0" w:space="0" w:color="auto"/>
            <w:left w:val="none" w:sz="0" w:space="0" w:color="auto"/>
            <w:bottom w:val="none" w:sz="0" w:space="0" w:color="auto"/>
            <w:right w:val="none" w:sz="0" w:space="0" w:color="auto"/>
          </w:divBdr>
        </w:div>
        <w:div w:id="1910070617">
          <w:marLeft w:val="640"/>
          <w:marRight w:val="0"/>
          <w:marTop w:val="0"/>
          <w:marBottom w:val="0"/>
          <w:divBdr>
            <w:top w:val="none" w:sz="0" w:space="0" w:color="auto"/>
            <w:left w:val="none" w:sz="0" w:space="0" w:color="auto"/>
            <w:bottom w:val="none" w:sz="0" w:space="0" w:color="auto"/>
            <w:right w:val="none" w:sz="0" w:space="0" w:color="auto"/>
          </w:divBdr>
        </w:div>
        <w:div w:id="986054943">
          <w:marLeft w:val="640"/>
          <w:marRight w:val="0"/>
          <w:marTop w:val="0"/>
          <w:marBottom w:val="0"/>
          <w:divBdr>
            <w:top w:val="none" w:sz="0" w:space="0" w:color="auto"/>
            <w:left w:val="none" w:sz="0" w:space="0" w:color="auto"/>
            <w:bottom w:val="none" w:sz="0" w:space="0" w:color="auto"/>
            <w:right w:val="none" w:sz="0" w:space="0" w:color="auto"/>
          </w:divBdr>
        </w:div>
        <w:div w:id="2129155674">
          <w:marLeft w:val="640"/>
          <w:marRight w:val="0"/>
          <w:marTop w:val="0"/>
          <w:marBottom w:val="0"/>
          <w:divBdr>
            <w:top w:val="none" w:sz="0" w:space="0" w:color="auto"/>
            <w:left w:val="none" w:sz="0" w:space="0" w:color="auto"/>
            <w:bottom w:val="none" w:sz="0" w:space="0" w:color="auto"/>
            <w:right w:val="none" w:sz="0" w:space="0" w:color="auto"/>
          </w:divBdr>
        </w:div>
        <w:div w:id="1634823458">
          <w:marLeft w:val="640"/>
          <w:marRight w:val="0"/>
          <w:marTop w:val="0"/>
          <w:marBottom w:val="0"/>
          <w:divBdr>
            <w:top w:val="none" w:sz="0" w:space="0" w:color="auto"/>
            <w:left w:val="none" w:sz="0" w:space="0" w:color="auto"/>
            <w:bottom w:val="none" w:sz="0" w:space="0" w:color="auto"/>
            <w:right w:val="none" w:sz="0" w:space="0" w:color="auto"/>
          </w:divBdr>
        </w:div>
      </w:divsChild>
    </w:div>
    <w:div w:id="1639646683">
      <w:bodyDiv w:val="1"/>
      <w:marLeft w:val="0"/>
      <w:marRight w:val="0"/>
      <w:marTop w:val="0"/>
      <w:marBottom w:val="0"/>
      <w:divBdr>
        <w:top w:val="none" w:sz="0" w:space="0" w:color="auto"/>
        <w:left w:val="none" w:sz="0" w:space="0" w:color="auto"/>
        <w:bottom w:val="none" w:sz="0" w:space="0" w:color="auto"/>
        <w:right w:val="none" w:sz="0" w:space="0" w:color="auto"/>
      </w:divBdr>
      <w:divsChild>
        <w:div w:id="1535774934">
          <w:marLeft w:val="640"/>
          <w:marRight w:val="0"/>
          <w:marTop w:val="0"/>
          <w:marBottom w:val="0"/>
          <w:divBdr>
            <w:top w:val="none" w:sz="0" w:space="0" w:color="auto"/>
            <w:left w:val="none" w:sz="0" w:space="0" w:color="auto"/>
            <w:bottom w:val="none" w:sz="0" w:space="0" w:color="auto"/>
            <w:right w:val="none" w:sz="0" w:space="0" w:color="auto"/>
          </w:divBdr>
        </w:div>
        <w:div w:id="1775975421">
          <w:marLeft w:val="640"/>
          <w:marRight w:val="0"/>
          <w:marTop w:val="0"/>
          <w:marBottom w:val="0"/>
          <w:divBdr>
            <w:top w:val="none" w:sz="0" w:space="0" w:color="auto"/>
            <w:left w:val="none" w:sz="0" w:space="0" w:color="auto"/>
            <w:bottom w:val="none" w:sz="0" w:space="0" w:color="auto"/>
            <w:right w:val="none" w:sz="0" w:space="0" w:color="auto"/>
          </w:divBdr>
        </w:div>
        <w:div w:id="1756587981">
          <w:marLeft w:val="640"/>
          <w:marRight w:val="0"/>
          <w:marTop w:val="0"/>
          <w:marBottom w:val="0"/>
          <w:divBdr>
            <w:top w:val="none" w:sz="0" w:space="0" w:color="auto"/>
            <w:left w:val="none" w:sz="0" w:space="0" w:color="auto"/>
            <w:bottom w:val="none" w:sz="0" w:space="0" w:color="auto"/>
            <w:right w:val="none" w:sz="0" w:space="0" w:color="auto"/>
          </w:divBdr>
        </w:div>
        <w:div w:id="1399858853">
          <w:marLeft w:val="640"/>
          <w:marRight w:val="0"/>
          <w:marTop w:val="0"/>
          <w:marBottom w:val="0"/>
          <w:divBdr>
            <w:top w:val="none" w:sz="0" w:space="0" w:color="auto"/>
            <w:left w:val="none" w:sz="0" w:space="0" w:color="auto"/>
            <w:bottom w:val="none" w:sz="0" w:space="0" w:color="auto"/>
            <w:right w:val="none" w:sz="0" w:space="0" w:color="auto"/>
          </w:divBdr>
        </w:div>
        <w:div w:id="750155437">
          <w:marLeft w:val="640"/>
          <w:marRight w:val="0"/>
          <w:marTop w:val="0"/>
          <w:marBottom w:val="0"/>
          <w:divBdr>
            <w:top w:val="none" w:sz="0" w:space="0" w:color="auto"/>
            <w:left w:val="none" w:sz="0" w:space="0" w:color="auto"/>
            <w:bottom w:val="none" w:sz="0" w:space="0" w:color="auto"/>
            <w:right w:val="none" w:sz="0" w:space="0" w:color="auto"/>
          </w:divBdr>
        </w:div>
        <w:div w:id="85881590">
          <w:marLeft w:val="640"/>
          <w:marRight w:val="0"/>
          <w:marTop w:val="0"/>
          <w:marBottom w:val="0"/>
          <w:divBdr>
            <w:top w:val="none" w:sz="0" w:space="0" w:color="auto"/>
            <w:left w:val="none" w:sz="0" w:space="0" w:color="auto"/>
            <w:bottom w:val="none" w:sz="0" w:space="0" w:color="auto"/>
            <w:right w:val="none" w:sz="0" w:space="0" w:color="auto"/>
          </w:divBdr>
        </w:div>
        <w:div w:id="1955402086">
          <w:marLeft w:val="640"/>
          <w:marRight w:val="0"/>
          <w:marTop w:val="0"/>
          <w:marBottom w:val="0"/>
          <w:divBdr>
            <w:top w:val="none" w:sz="0" w:space="0" w:color="auto"/>
            <w:left w:val="none" w:sz="0" w:space="0" w:color="auto"/>
            <w:bottom w:val="none" w:sz="0" w:space="0" w:color="auto"/>
            <w:right w:val="none" w:sz="0" w:space="0" w:color="auto"/>
          </w:divBdr>
        </w:div>
        <w:div w:id="2085640966">
          <w:marLeft w:val="640"/>
          <w:marRight w:val="0"/>
          <w:marTop w:val="0"/>
          <w:marBottom w:val="0"/>
          <w:divBdr>
            <w:top w:val="none" w:sz="0" w:space="0" w:color="auto"/>
            <w:left w:val="none" w:sz="0" w:space="0" w:color="auto"/>
            <w:bottom w:val="none" w:sz="0" w:space="0" w:color="auto"/>
            <w:right w:val="none" w:sz="0" w:space="0" w:color="auto"/>
          </w:divBdr>
        </w:div>
        <w:div w:id="346635008">
          <w:marLeft w:val="640"/>
          <w:marRight w:val="0"/>
          <w:marTop w:val="0"/>
          <w:marBottom w:val="0"/>
          <w:divBdr>
            <w:top w:val="none" w:sz="0" w:space="0" w:color="auto"/>
            <w:left w:val="none" w:sz="0" w:space="0" w:color="auto"/>
            <w:bottom w:val="none" w:sz="0" w:space="0" w:color="auto"/>
            <w:right w:val="none" w:sz="0" w:space="0" w:color="auto"/>
          </w:divBdr>
        </w:div>
        <w:div w:id="135994889">
          <w:marLeft w:val="640"/>
          <w:marRight w:val="0"/>
          <w:marTop w:val="0"/>
          <w:marBottom w:val="0"/>
          <w:divBdr>
            <w:top w:val="none" w:sz="0" w:space="0" w:color="auto"/>
            <w:left w:val="none" w:sz="0" w:space="0" w:color="auto"/>
            <w:bottom w:val="none" w:sz="0" w:space="0" w:color="auto"/>
            <w:right w:val="none" w:sz="0" w:space="0" w:color="auto"/>
          </w:divBdr>
        </w:div>
        <w:div w:id="1660573265">
          <w:marLeft w:val="640"/>
          <w:marRight w:val="0"/>
          <w:marTop w:val="0"/>
          <w:marBottom w:val="0"/>
          <w:divBdr>
            <w:top w:val="none" w:sz="0" w:space="0" w:color="auto"/>
            <w:left w:val="none" w:sz="0" w:space="0" w:color="auto"/>
            <w:bottom w:val="none" w:sz="0" w:space="0" w:color="auto"/>
            <w:right w:val="none" w:sz="0" w:space="0" w:color="auto"/>
          </w:divBdr>
        </w:div>
        <w:div w:id="196741236">
          <w:marLeft w:val="640"/>
          <w:marRight w:val="0"/>
          <w:marTop w:val="0"/>
          <w:marBottom w:val="0"/>
          <w:divBdr>
            <w:top w:val="none" w:sz="0" w:space="0" w:color="auto"/>
            <w:left w:val="none" w:sz="0" w:space="0" w:color="auto"/>
            <w:bottom w:val="none" w:sz="0" w:space="0" w:color="auto"/>
            <w:right w:val="none" w:sz="0" w:space="0" w:color="auto"/>
          </w:divBdr>
        </w:div>
      </w:divsChild>
    </w:div>
    <w:div w:id="1643001201">
      <w:bodyDiv w:val="1"/>
      <w:marLeft w:val="0"/>
      <w:marRight w:val="0"/>
      <w:marTop w:val="0"/>
      <w:marBottom w:val="0"/>
      <w:divBdr>
        <w:top w:val="none" w:sz="0" w:space="0" w:color="auto"/>
        <w:left w:val="none" w:sz="0" w:space="0" w:color="auto"/>
        <w:bottom w:val="none" w:sz="0" w:space="0" w:color="auto"/>
        <w:right w:val="none" w:sz="0" w:space="0" w:color="auto"/>
      </w:divBdr>
      <w:divsChild>
        <w:div w:id="10038022">
          <w:marLeft w:val="640"/>
          <w:marRight w:val="0"/>
          <w:marTop w:val="0"/>
          <w:marBottom w:val="0"/>
          <w:divBdr>
            <w:top w:val="none" w:sz="0" w:space="0" w:color="auto"/>
            <w:left w:val="none" w:sz="0" w:space="0" w:color="auto"/>
            <w:bottom w:val="none" w:sz="0" w:space="0" w:color="auto"/>
            <w:right w:val="none" w:sz="0" w:space="0" w:color="auto"/>
          </w:divBdr>
        </w:div>
        <w:div w:id="624581731">
          <w:marLeft w:val="640"/>
          <w:marRight w:val="0"/>
          <w:marTop w:val="0"/>
          <w:marBottom w:val="0"/>
          <w:divBdr>
            <w:top w:val="none" w:sz="0" w:space="0" w:color="auto"/>
            <w:left w:val="none" w:sz="0" w:space="0" w:color="auto"/>
            <w:bottom w:val="none" w:sz="0" w:space="0" w:color="auto"/>
            <w:right w:val="none" w:sz="0" w:space="0" w:color="auto"/>
          </w:divBdr>
        </w:div>
        <w:div w:id="2000310072">
          <w:marLeft w:val="640"/>
          <w:marRight w:val="0"/>
          <w:marTop w:val="0"/>
          <w:marBottom w:val="0"/>
          <w:divBdr>
            <w:top w:val="none" w:sz="0" w:space="0" w:color="auto"/>
            <w:left w:val="none" w:sz="0" w:space="0" w:color="auto"/>
            <w:bottom w:val="none" w:sz="0" w:space="0" w:color="auto"/>
            <w:right w:val="none" w:sz="0" w:space="0" w:color="auto"/>
          </w:divBdr>
        </w:div>
        <w:div w:id="606039703">
          <w:marLeft w:val="640"/>
          <w:marRight w:val="0"/>
          <w:marTop w:val="0"/>
          <w:marBottom w:val="0"/>
          <w:divBdr>
            <w:top w:val="none" w:sz="0" w:space="0" w:color="auto"/>
            <w:left w:val="none" w:sz="0" w:space="0" w:color="auto"/>
            <w:bottom w:val="none" w:sz="0" w:space="0" w:color="auto"/>
            <w:right w:val="none" w:sz="0" w:space="0" w:color="auto"/>
          </w:divBdr>
        </w:div>
        <w:div w:id="977225684">
          <w:marLeft w:val="640"/>
          <w:marRight w:val="0"/>
          <w:marTop w:val="0"/>
          <w:marBottom w:val="0"/>
          <w:divBdr>
            <w:top w:val="none" w:sz="0" w:space="0" w:color="auto"/>
            <w:left w:val="none" w:sz="0" w:space="0" w:color="auto"/>
            <w:bottom w:val="none" w:sz="0" w:space="0" w:color="auto"/>
            <w:right w:val="none" w:sz="0" w:space="0" w:color="auto"/>
          </w:divBdr>
        </w:div>
        <w:div w:id="1030381235">
          <w:marLeft w:val="640"/>
          <w:marRight w:val="0"/>
          <w:marTop w:val="0"/>
          <w:marBottom w:val="0"/>
          <w:divBdr>
            <w:top w:val="none" w:sz="0" w:space="0" w:color="auto"/>
            <w:left w:val="none" w:sz="0" w:space="0" w:color="auto"/>
            <w:bottom w:val="none" w:sz="0" w:space="0" w:color="auto"/>
            <w:right w:val="none" w:sz="0" w:space="0" w:color="auto"/>
          </w:divBdr>
        </w:div>
        <w:div w:id="312414888">
          <w:marLeft w:val="640"/>
          <w:marRight w:val="0"/>
          <w:marTop w:val="0"/>
          <w:marBottom w:val="0"/>
          <w:divBdr>
            <w:top w:val="none" w:sz="0" w:space="0" w:color="auto"/>
            <w:left w:val="none" w:sz="0" w:space="0" w:color="auto"/>
            <w:bottom w:val="none" w:sz="0" w:space="0" w:color="auto"/>
            <w:right w:val="none" w:sz="0" w:space="0" w:color="auto"/>
          </w:divBdr>
        </w:div>
        <w:div w:id="1294292273">
          <w:marLeft w:val="640"/>
          <w:marRight w:val="0"/>
          <w:marTop w:val="0"/>
          <w:marBottom w:val="0"/>
          <w:divBdr>
            <w:top w:val="none" w:sz="0" w:space="0" w:color="auto"/>
            <w:left w:val="none" w:sz="0" w:space="0" w:color="auto"/>
            <w:bottom w:val="none" w:sz="0" w:space="0" w:color="auto"/>
            <w:right w:val="none" w:sz="0" w:space="0" w:color="auto"/>
          </w:divBdr>
        </w:div>
        <w:div w:id="1554734878">
          <w:marLeft w:val="640"/>
          <w:marRight w:val="0"/>
          <w:marTop w:val="0"/>
          <w:marBottom w:val="0"/>
          <w:divBdr>
            <w:top w:val="none" w:sz="0" w:space="0" w:color="auto"/>
            <w:left w:val="none" w:sz="0" w:space="0" w:color="auto"/>
            <w:bottom w:val="none" w:sz="0" w:space="0" w:color="auto"/>
            <w:right w:val="none" w:sz="0" w:space="0" w:color="auto"/>
          </w:divBdr>
        </w:div>
        <w:div w:id="903566695">
          <w:marLeft w:val="640"/>
          <w:marRight w:val="0"/>
          <w:marTop w:val="0"/>
          <w:marBottom w:val="0"/>
          <w:divBdr>
            <w:top w:val="none" w:sz="0" w:space="0" w:color="auto"/>
            <w:left w:val="none" w:sz="0" w:space="0" w:color="auto"/>
            <w:bottom w:val="none" w:sz="0" w:space="0" w:color="auto"/>
            <w:right w:val="none" w:sz="0" w:space="0" w:color="auto"/>
          </w:divBdr>
        </w:div>
      </w:divsChild>
    </w:div>
    <w:div w:id="1649552473">
      <w:bodyDiv w:val="1"/>
      <w:marLeft w:val="0"/>
      <w:marRight w:val="0"/>
      <w:marTop w:val="0"/>
      <w:marBottom w:val="0"/>
      <w:divBdr>
        <w:top w:val="none" w:sz="0" w:space="0" w:color="auto"/>
        <w:left w:val="none" w:sz="0" w:space="0" w:color="auto"/>
        <w:bottom w:val="none" w:sz="0" w:space="0" w:color="auto"/>
        <w:right w:val="none" w:sz="0" w:space="0" w:color="auto"/>
      </w:divBdr>
    </w:div>
    <w:div w:id="1649940236">
      <w:bodyDiv w:val="1"/>
      <w:marLeft w:val="0"/>
      <w:marRight w:val="0"/>
      <w:marTop w:val="0"/>
      <w:marBottom w:val="0"/>
      <w:divBdr>
        <w:top w:val="none" w:sz="0" w:space="0" w:color="auto"/>
        <w:left w:val="none" w:sz="0" w:space="0" w:color="auto"/>
        <w:bottom w:val="none" w:sz="0" w:space="0" w:color="auto"/>
        <w:right w:val="none" w:sz="0" w:space="0" w:color="auto"/>
      </w:divBdr>
      <w:divsChild>
        <w:div w:id="340595123">
          <w:marLeft w:val="640"/>
          <w:marRight w:val="0"/>
          <w:marTop w:val="0"/>
          <w:marBottom w:val="0"/>
          <w:divBdr>
            <w:top w:val="none" w:sz="0" w:space="0" w:color="auto"/>
            <w:left w:val="none" w:sz="0" w:space="0" w:color="auto"/>
            <w:bottom w:val="none" w:sz="0" w:space="0" w:color="auto"/>
            <w:right w:val="none" w:sz="0" w:space="0" w:color="auto"/>
          </w:divBdr>
        </w:div>
        <w:div w:id="147091840">
          <w:marLeft w:val="640"/>
          <w:marRight w:val="0"/>
          <w:marTop w:val="0"/>
          <w:marBottom w:val="0"/>
          <w:divBdr>
            <w:top w:val="none" w:sz="0" w:space="0" w:color="auto"/>
            <w:left w:val="none" w:sz="0" w:space="0" w:color="auto"/>
            <w:bottom w:val="none" w:sz="0" w:space="0" w:color="auto"/>
            <w:right w:val="none" w:sz="0" w:space="0" w:color="auto"/>
          </w:divBdr>
        </w:div>
        <w:div w:id="1946227845">
          <w:marLeft w:val="640"/>
          <w:marRight w:val="0"/>
          <w:marTop w:val="0"/>
          <w:marBottom w:val="0"/>
          <w:divBdr>
            <w:top w:val="none" w:sz="0" w:space="0" w:color="auto"/>
            <w:left w:val="none" w:sz="0" w:space="0" w:color="auto"/>
            <w:bottom w:val="none" w:sz="0" w:space="0" w:color="auto"/>
            <w:right w:val="none" w:sz="0" w:space="0" w:color="auto"/>
          </w:divBdr>
        </w:div>
        <w:div w:id="1049911817">
          <w:marLeft w:val="640"/>
          <w:marRight w:val="0"/>
          <w:marTop w:val="0"/>
          <w:marBottom w:val="0"/>
          <w:divBdr>
            <w:top w:val="none" w:sz="0" w:space="0" w:color="auto"/>
            <w:left w:val="none" w:sz="0" w:space="0" w:color="auto"/>
            <w:bottom w:val="none" w:sz="0" w:space="0" w:color="auto"/>
            <w:right w:val="none" w:sz="0" w:space="0" w:color="auto"/>
          </w:divBdr>
        </w:div>
        <w:div w:id="154273617">
          <w:marLeft w:val="640"/>
          <w:marRight w:val="0"/>
          <w:marTop w:val="0"/>
          <w:marBottom w:val="0"/>
          <w:divBdr>
            <w:top w:val="none" w:sz="0" w:space="0" w:color="auto"/>
            <w:left w:val="none" w:sz="0" w:space="0" w:color="auto"/>
            <w:bottom w:val="none" w:sz="0" w:space="0" w:color="auto"/>
            <w:right w:val="none" w:sz="0" w:space="0" w:color="auto"/>
          </w:divBdr>
        </w:div>
        <w:div w:id="923496841">
          <w:marLeft w:val="640"/>
          <w:marRight w:val="0"/>
          <w:marTop w:val="0"/>
          <w:marBottom w:val="0"/>
          <w:divBdr>
            <w:top w:val="none" w:sz="0" w:space="0" w:color="auto"/>
            <w:left w:val="none" w:sz="0" w:space="0" w:color="auto"/>
            <w:bottom w:val="none" w:sz="0" w:space="0" w:color="auto"/>
            <w:right w:val="none" w:sz="0" w:space="0" w:color="auto"/>
          </w:divBdr>
        </w:div>
        <w:div w:id="916981684">
          <w:marLeft w:val="640"/>
          <w:marRight w:val="0"/>
          <w:marTop w:val="0"/>
          <w:marBottom w:val="0"/>
          <w:divBdr>
            <w:top w:val="none" w:sz="0" w:space="0" w:color="auto"/>
            <w:left w:val="none" w:sz="0" w:space="0" w:color="auto"/>
            <w:bottom w:val="none" w:sz="0" w:space="0" w:color="auto"/>
            <w:right w:val="none" w:sz="0" w:space="0" w:color="auto"/>
          </w:divBdr>
        </w:div>
        <w:div w:id="114832409">
          <w:marLeft w:val="640"/>
          <w:marRight w:val="0"/>
          <w:marTop w:val="0"/>
          <w:marBottom w:val="0"/>
          <w:divBdr>
            <w:top w:val="none" w:sz="0" w:space="0" w:color="auto"/>
            <w:left w:val="none" w:sz="0" w:space="0" w:color="auto"/>
            <w:bottom w:val="none" w:sz="0" w:space="0" w:color="auto"/>
            <w:right w:val="none" w:sz="0" w:space="0" w:color="auto"/>
          </w:divBdr>
        </w:div>
        <w:div w:id="729960931">
          <w:marLeft w:val="640"/>
          <w:marRight w:val="0"/>
          <w:marTop w:val="0"/>
          <w:marBottom w:val="0"/>
          <w:divBdr>
            <w:top w:val="none" w:sz="0" w:space="0" w:color="auto"/>
            <w:left w:val="none" w:sz="0" w:space="0" w:color="auto"/>
            <w:bottom w:val="none" w:sz="0" w:space="0" w:color="auto"/>
            <w:right w:val="none" w:sz="0" w:space="0" w:color="auto"/>
          </w:divBdr>
        </w:div>
        <w:div w:id="529412552">
          <w:marLeft w:val="640"/>
          <w:marRight w:val="0"/>
          <w:marTop w:val="0"/>
          <w:marBottom w:val="0"/>
          <w:divBdr>
            <w:top w:val="none" w:sz="0" w:space="0" w:color="auto"/>
            <w:left w:val="none" w:sz="0" w:space="0" w:color="auto"/>
            <w:bottom w:val="none" w:sz="0" w:space="0" w:color="auto"/>
            <w:right w:val="none" w:sz="0" w:space="0" w:color="auto"/>
          </w:divBdr>
        </w:div>
        <w:div w:id="1584024991">
          <w:marLeft w:val="640"/>
          <w:marRight w:val="0"/>
          <w:marTop w:val="0"/>
          <w:marBottom w:val="0"/>
          <w:divBdr>
            <w:top w:val="none" w:sz="0" w:space="0" w:color="auto"/>
            <w:left w:val="none" w:sz="0" w:space="0" w:color="auto"/>
            <w:bottom w:val="none" w:sz="0" w:space="0" w:color="auto"/>
            <w:right w:val="none" w:sz="0" w:space="0" w:color="auto"/>
          </w:divBdr>
        </w:div>
        <w:div w:id="1744642883">
          <w:marLeft w:val="640"/>
          <w:marRight w:val="0"/>
          <w:marTop w:val="0"/>
          <w:marBottom w:val="0"/>
          <w:divBdr>
            <w:top w:val="none" w:sz="0" w:space="0" w:color="auto"/>
            <w:left w:val="none" w:sz="0" w:space="0" w:color="auto"/>
            <w:bottom w:val="none" w:sz="0" w:space="0" w:color="auto"/>
            <w:right w:val="none" w:sz="0" w:space="0" w:color="auto"/>
          </w:divBdr>
        </w:div>
        <w:div w:id="1234701356">
          <w:marLeft w:val="640"/>
          <w:marRight w:val="0"/>
          <w:marTop w:val="0"/>
          <w:marBottom w:val="0"/>
          <w:divBdr>
            <w:top w:val="none" w:sz="0" w:space="0" w:color="auto"/>
            <w:left w:val="none" w:sz="0" w:space="0" w:color="auto"/>
            <w:bottom w:val="none" w:sz="0" w:space="0" w:color="auto"/>
            <w:right w:val="none" w:sz="0" w:space="0" w:color="auto"/>
          </w:divBdr>
        </w:div>
        <w:div w:id="295378912">
          <w:marLeft w:val="640"/>
          <w:marRight w:val="0"/>
          <w:marTop w:val="0"/>
          <w:marBottom w:val="0"/>
          <w:divBdr>
            <w:top w:val="none" w:sz="0" w:space="0" w:color="auto"/>
            <w:left w:val="none" w:sz="0" w:space="0" w:color="auto"/>
            <w:bottom w:val="none" w:sz="0" w:space="0" w:color="auto"/>
            <w:right w:val="none" w:sz="0" w:space="0" w:color="auto"/>
          </w:divBdr>
        </w:div>
        <w:div w:id="1840389361">
          <w:marLeft w:val="640"/>
          <w:marRight w:val="0"/>
          <w:marTop w:val="0"/>
          <w:marBottom w:val="0"/>
          <w:divBdr>
            <w:top w:val="none" w:sz="0" w:space="0" w:color="auto"/>
            <w:left w:val="none" w:sz="0" w:space="0" w:color="auto"/>
            <w:bottom w:val="none" w:sz="0" w:space="0" w:color="auto"/>
            <w:right w:val="none" w:sz="0" w:space="0" w:color="auto"/>
          </w:divBdr>
        </w:div>
        <w:div w:id="1458793680">
          <w:marLeft w:val="640"/>
          <w:marRight w:val="0"/>
          <w:marTop w:val="0"/>
          <w:marBottom w:val="0"/>
          <w:divBdr>
            <w:top w:val="none" w:sz="0" w:space="0" w:color="auto"/>
            <w:left w:val="none" w:sz="0" w:space="0" w:color="auto"/>
            <w:bottom w:val="none" w:sz="0" w:space="0" w:color="auto"/>
            <w:right w:val="none" w:sz="0" w:space="0" w:color="auto"/>
          </w:divBdr>
        </w:div>
        <w:div w:id="590890926">
          <w:marLeft w:val="640"/>
          <w:marRight w:val="0"/>
          <w:marTop w:val="0"/>
          <w:marBottom w:val="0"/>
          <w:divBdr>
            <w:top w:val="none" w:sz="0" w:space="0" w:color="auto"/>
            <w:left w:val="none" w:sz="0" w:space="0" w:color="auto"/>
            <w:bottom w:val="none" w:sz="0" w:space="0" w:color="auto"/>
            <w:right w:val="none" w:sz="0" w:space="0" w:color="auto"/>
          </w:divBdr>
        </w:div>
        <w:div w:id="178199660">
          <w:marLeft w:val="640"/>
          <w:marRight w:val="0"/>
          <w:marTop w:val="0"/>
          <w:marBottom w:val="0"/>
          <w:divBdr>
            <w:top w:val="none" w:sz="0" w:space="0" w:color="auto"/>
            <w:left w:val="none" w:sz="0" w:space="0" w:color="auto"/>
            <w:bottom w:val="none" w:sz="0" w:space="0" w:color="auto"/>
            <w:right w:val="none" w:sz="0" w:space="0" w:color="auto"/>
          </w:divBdr>
        </w:div>
        <w:div w:id="1593464006">
          <w:marLeft w:val="640"/>
          <w:marRight w:val="0"/>
          <w:marTop w:val="0"/>
          <w:marBottom w:val="0"/>
          <w:divBdr>
            <w:top w:val="none" w:sz="0" w:space="0" w:color="auto"/>
            <w:left w:val="none" w:sz="0" w:space="0" w:color="auto"/>
            <w:bottom w:val="none" w:sz="0" w:space="0" w:color="auto"/>
            <w:right w:val="none" w:sz="0" w:space="0" w:color="auto"/>
          </w:divBdr>
        </w:div>
        <w:div w:id="1065878881">
          <w:marLeft w:val="640"/>
          <w:marRight w:val="0"/>
          <w:marTop w:val="0"/>
          <w:marBottom w:val="0"/>
          <w:divBdr>
            <w:top w:val="none" w:sz="0" w:space="0" w:color="auto"/>
            <w:left w:val="none" w:sz="0" w:space="0" w:color="auto"/>
            <w:bottom w:val="none" w:sz="0" w:space="0" w:color="auto"/>
            <w:right w:val="none" w:sz="0" w:space="0" w:color="auto"/>
          </w:divBdr>
        </w:div>
        <w:div w:id="1918855458">
          <w:marLeft w:val="640"/>
          <w:marRight w:val="0"/>
          <w:marTop w:val="0"/>
          <w:marBottom w:val="0"/>
          <w:divBdr>
            <w:top w:val="none" w:sz="0" w:space="0" w:color="auto"/>
            <w:left w:val="none" w:sz="0" w:space="0" w:color="auto"/>
            <w:bottom w:val="none" w:sz="0" w:space="0" w:color="auto"/>
            <w:right w:val="none" w:sz="0" w:space="0" w:color="auto"/>
          </w:divBdr>
        </w:div>
        <w:div w:id="1499883650">
          <w:marLeft w:val="640"/>
          <w:marRight w:val="0"/>
          <w:marTop w:val="0"/>
          <w:marBottom w:val="0"/>
          <w:divBdr>
            <w:top w:val="none" w:sz="0" w:space="0" w:color="auto"/>
            <w:left w:val="none" w:sz="0" w:space="0" w:color="auto"/>
            <w:bottom w:val="none" w:sz="0" w:space="0" w:color="auto"/>
            <w:right w:val="none" w:sz="0" w:space="0" w:color="auto"/>
          </w:divBdr>
        </w:div>
        <w:div w:id="1486045797">
          <w:marLeft w:val="640"/>
          <w:marRight w:val="0"/>
          <w:marTop w:val="0"/>
          <w:marBottom w:val="0"/>
          <w:divBdr>
            <w:top w:val="none" w:sz="0" w:space="0" w:color="auto"/>
            <w:left w:val="none" w:sz="0" w:space="0" w:color="auto"/>
            <w:bottom w:val="none" w:sz="0" w:space="0" w:color="auto"/>
            <w:right w:val="none" w:sz="0" w:space="0" w:color="auto"/>
          </w:divBdr>
        </w:div>
        <w:div w:id="947395296">
          <w:marLeft w:val="640"/>
          <w:marRight w:val="0"/>
          <w:marTop w:val="0"/>
          <w:marBottom w:val="0"/>
          <w:divBdr>
            <w:top w:val="none" w:sz="0" w:space="0" w:color="auto"/>
            <w:left w:val="none" w:sz="0" w:space="0" w:color="auto"/>
            <w:bottom w:val="none" w:sz="0" w:space="0" w:color="auto"/>
            <w:right w:val="none" w:sz="0" w:space="0" w:color="auto"/>
          </w:divBdr>
        </w:div>
        <w:div w:id="245189486">
          <w:marLeft w:val="640"/>
          <w:marRight w:val="0"/>
          <w:marTop w:val="0"/>
          <w:marBottom w:val="0"/>
          <w:divBdr>
            <w:top w:val="none" w:sz="0" w:space="0" w:color="auto"/>
            <w:left w:val="none" w:sz="0" w:space="0" w:color="auto"/>
            <w:bottom w:val="none" w:sz="0" w:space="0" w:color="auto"/>
            <w:right w:val="none" w:sz="0" w:space="0" w:color="auto"/>
          </w:divBdr>
        </w:div>
      </w:divsChild>
    </w:div>
    <w:div w:id="1675262457">
      <w:bodyDiv w:val="1"/>
      <w:marLeft w:val="0"/>
      <w:marRight w:val="0"/>
      <w:marTop w:val="0"/>
      <w:marBottom w:val="0"/>
      <w:divBdr>
        <w:top w:val="none" w:sz="0" w:space="0" w:color="auto"/>
        <w:left w:val="none" w:sz="0" w:space="0" w:color="auto"/>
        <w:bottom w:val="none" w:sz="0" w:space="0" w:color="auto"/>
        <w:right w:val="none" w:sz="0" w:space="0" w:color="auto"/>
      </w:divBdr>
      <w:divsChild>
        <w:div w:id="2058158228">
          <w:marLeft w:val="640"/>
          <w:marRight w:val="0"/>
          <w:marTop w:val="0"/>
          <w:marBottom w:val="0"/>
          <w:divBdr>
            <w:top w:val="none" w:sz="0" w:space="0" w:color="auto"/>
            <w:left w:val="none" w:sz="0" w:space="0" w:color="auto"/>
            <w:bottom w:val="none" w:sz="0" w:space="0" w:color="auto"/>
            <w:right w:val="none" w:sz="0" w:space="0" w:color="auto"/>
          </w:divBdr>
        </w:div>
        <w:div w:id="774979851">
          <w:marLeft w:val="640"/>
          <w:marRight w:val="0"/>
          <w:marTop w:val="0"/>
          <w:marBottom w:val="0"/>
          <w:divBdr>
            <w:top w:val="none" w:sz="0" w:space="0" w:color="auto"/>
            <w:left w:val="none" w:sz="0" w:space="0" w:color="auto"/>
            <w:bottom w:val="none" w:sz="0" w:space="0" w:color="auto"/>
            <w:right w:val="none" w:sz="0" w:space="0" w:color="auto"/>
          </w:divBdr>
        </w:div>
        <w:div w:id="1840727670">
          <w:marLeft w:val="640"/>
          <w:marRight w:val="0"/>
          <w:marTop w:val="0"/>
          <w:marBottom w:val="0"/>
          <w:divBdr>
            <w:top w:val="none" w:sz="0" w:space="0" w:color="auto"/>
            <w:left w:val="none" w:sz="0" w:space="0" w:color="auto"/>
            <w:bottom w:val="none" w:sz="0" w:space="0" w:color="auto"/>
            <w:right w:val="none" w:sz="0" w:space="0" w:color="auto"/>
          </w:divBdr>
        </w:div>
        <w:div w:id="1261060210">
          <w:marLeft w:val="640"/>
          <w:marRight w:val="0"/>
          <w:marTop w:val="0"/>
          <w:marBottom w:val="0"/>
          <w:divBdr>
            <w:top w:val="none" w:sz="0" w:space="0" w:color="auto"/>
            <w:left w:val="none" w:sz="0" w:space="0" w:color="auto"/>
            <w:bottom w:val="none" w:sz="0" w:space="0" w:color="auto"/>
            <w:right w:val="none" w:sz="0" w:space="0" w:color="auto"/>
          </w:divBdr>
        </w:div>
        <w:div w:id="1830827347">
          <w:marLeft w:val="640"/>
          <w:marRight w:val="0"/>
          <w:marTop w:val="0"/>
          <w:marBottom w:val="0"/>
          <w:divBdr>
            <w:top w:val="none" w:sz="0" w:space="0" w:color="auto"/>
            <w:left w:val="none" w:sz="0" w:space="0" w:color="auto"/>
            <w:bottom w:val="none" w:sz="0" w:space="0" w:color="auto"/>
            <w:right w:val="none" w:sz="0" w:space="0" w:color="auto"/>
          </w:divBdr>
        </w:div>
        <w:div w:id="1391153362">
          <w:marLeft w:val="640"/>
          <w:marRight w:val="0"/>
          <w:marTop w:val="0"/>
          <w:marBottom w:val="0"/>
          <w:divBdr>
            <w:top w:val="none" w:sz="0" w:space="0" w:color="auto"/>
            <w:left w:val="none" w:sz="0" w:space="0" w:color="auto"/>
            <w:bottom w:val="none" w:sz="0" w:space="0" w:color="auto"/>
            <w:right w:val="none" w:sz="0" w:space="0" w:color="auto"/>
          </w:divBdr>
        </w:div>
        <w:div w:id="766274386">
          <w:marLeft w:val="640"/>
          <w:marRight w:val="0"/>
          <w:marTop w:val="0"/>
          <w:marBottom w:val="0"/>
          <w:divBdr>
            <w:top w:val="none" w:sz="0" w:space="0" w:color="auto"/>
            <w:left w:val="none" w:sz="0" w:space="0" w:color="auto"/>
            <w:bottom w:val="none" w:sz="0" w:space="0" w:color="auto"/>
            <w:right w:val="none" w:sz="0" w:space="0" w:color="auto"/>
          </w:divBdr>
        </w:div>
        <w:div w:id="1080447397">
          <w:marLeft w:val="640"/>
          <w:marRight w:val="0"/>
          <w:marTop w:val="0"/>
          <w:marBottom w:val="0"/>
          <w:divBdr>
            <w:top w:val="none" w:sz="0" w:space="0" w:color="auto"/>
            <w:left w:val="none" w:sz="0" w:space="0" w:color="auto"/>
            <w:bottom w:val="none" w:sz="0" w:space="0" w:color="auto"/>
            <w:right w:val="none" w:sz="0" w:space="0" w:color="auto"/>
          </w:divBdr>
        </w:div>
        <w:div w:id="892346888">
          <w:marLeft w:val="640"/>
          <w:marRight w:val="0"/>
          <w:marTop w:val="0"/>
          <w:marBottom w:val="0"/>
          <w:divBdr>
            <w:top w:val="none" w:sz="0" w:space="0" w:color="auto"/>
            <w:left w:val="none" w:sz="0" w:space="0" w:color="auto"/>
            <w:bottom w:val="none" w:sz="0" w:space="0" w:color="auto"/>
            <w:right w:val="none" w:sz="0" w:space="0" w:color="auto"/>
          </w:divBdr>
        </w:div>
        <w:div w:id="751588537">
          <w:marLeft w:val="640"/>
          <w:marRight w:val="0"/>
          <w:marTop w:val="0"/>
          <w:marBottom w:val="0"/>
          <w:divBdr>
            <w:top w:val="none" w:sz="0" w:space="0" w:color="auto"/>
            <w:left w:val="none" w:sz="0" w:space="0" w:color="auto"/>
            <w:bottom w:val="none" w:sz="0" w:space="0" w:color="auto"/>
            <w:right w:val="none" w:sz="0" w:space="0" w:color="auto"/>
          </w:divBdr>
        </w:div>
        <w:div w:id="1815171583">
          <w:marLeft w:val="640"/>
          <w:marRight w:val="0"/>
          <w:marTop w:val="0"/>
          <w:marBottom w:val="0"/>
          <w:divBdr>
            <w:top w:val="none" w:sz="0" w:space="0" w:color="auto"/>
            <w:left w:val="none" w:sz="0" w:space="0" w:color="auto"/>
            <w:bottom w:val="none" w:sz="0" w:space="0" w:color="auto"/>
            <w:right w:val="none" w:sz="0" w:space="0" w:color="auto"/>
          </w:divBdr>
        </w:div>
        <w:div w:id="1310749169">
          <w:marLeft w:val="640"/>
          <w:marRight w:val="0"/>
          <w:marTop w:val="0"/>
          <w:marBottom w:val="0"/>
          <w:divBdr>
            <w:top w:val="none" w:sz="0" w:space="0" w:color="auto"/>
            <w:left w:val="none" w:sz="0" w:space="0" w:color="auto"/>
            <w:bottom w:val="none" w:sz="0" w:space="0" w:color="auto"/>
            <w:right w:val="none" w:sz="0" w:space="0" w:color="auto"/>
          </w:divBdr>
        </w:div>
        <w:div w:id="1703700635">
          <w:marLeft w:val="640"/>
          <w:marRight w:val="0"/>
          <w:marTop w:val="0"/>
          <w:marBottom w:val="0"/>
          <w:divBdr>
            <w:top w:val="none" w:sz="0" w:space="0" w:color="auto"/>
            <w:left w:val="none" w:sz="0" w:space="0" w:color="auto"/>
            <w:bottom w:val="none" w:sz="0" w:space="0" w:color="auto"/>
            <w:right w:val="none" w:sz="0" w:space="0" w:color="auto"/>
          </w:divBdr>
        </w:div>
        <w:div w:id="754783014">
          <w:marLeft w:val="640"/>
          <w:marRight w:val="0"/>
          <w:marTop w:val="0"/>
          <w:marBottom w:val="0"/>
          <w:divBdr>
            <w:top w:val="none" w:sz="0" w:space="0" w:color="auto"/>
            <w:left w:val="none" w:sz="0" w:space="0" w:color="auto"/>
            <w:bottom w:val="none" w:sz="0" w:space="0" w:color="auto"/>
            <w:right w:val="none" w:sz="0" w:space="0" w:color="auto"/>
          </w:divBdr>
        </w:div>
        <w:div w:id="684864338">
          <w:marLeft w:val="640"/>
          <w:marRight w:val="0"/>
          <w:marTop w:val="0"/>
          <w:marBottom w:val="0"/>
          <w:divBdr>
            <w:top w:val="none" w:sz="0" w:space="0" w:color="auto"/>
            <w:left w:val="none" w:sz="0" w:space="0" w:color="auto"/>
            <w:bottom w:val="none" w:sz="0" w:space="0" w:color="auto"/>
            <w:right w:val="none" w:sz="0" w:space="0" w:color="auto"/>
          </w:divBdr>
        </w:div>
        <w:div w:id="1709915323">
          <w:marLeft w:val="640"/>
          <w:marRight w:val="0"/>
          <w:marTop w:val="0"/>
          <w:marBottom w:val="0"/>
          <w:divBdr>
            <w:top w:val="none" w:sz="0" w:space="0" w:color="auto"/>
            <w:left w:val="none" w:sz="0" w:space="0" w:color="auto"/>
            <w:bottom w:val="none" w:sz="0" w:space="0" w:color="auto"/>
            <w:right w:val="none" w:sz="0" w:space="0" w:color="auto"/>
          </w:divBdr>
        </w:div>
        <w:div w:id="1679383450">
          <w:marLeft w:val="640"/>
          <w:marRight w:val="0"/>
          <w:marTop w:val="0"/>
          <w:marBottom w:val="0"/>
          <w:divBdr>
            <w:top w:val="none" w:sz="0" w:space="0" w:color="auto"/>
            <w:left w:val="none" w:sz="0" w:space="0" w:color="auto"/>
            <w:bottom w:val="none" w:sz="0" w:space="0" w:color="auto"/>
            <w:right w:val="none" w:sz="0" w:space="0" w:color="auto"/>
          </w:divBdr>
        </w:div>
        <w:div w:id="1092583251">
          <w:marLeft w:val="640"/>
          <w:marRight w:val="0"/>
          <w:marTop w:val="0"/>
          <w:marBottom w:val="0"/>
          <w:divBdr>
            <w:top w:val="none" w:sz="0" w:space="0" w:color="auto"/>
            <w:left w:val="none" w:sz="0" w:space="0" w:color="auto"/>
            <w:bottom w:val="none" w:sz="0" w:space="0" w:color="auto"/>
            <w:right w:val="none" w:sz="0" w:space="0" w:color="auto"/>
          </w:divBdr>
        </w:div>
        <w:div w:id="1361592832">
          <w:marLeft w:val="640"/>
          <w:marRight w:val="0"/>
          <w:marTop w:val="0"/>
          <w:marBottom w:val="0"/>
          <w:divBdr>
            <w:top w:val="none" w:sz="0" w:space="0" w:color="auto"/>
            <w:left w:val="none" w:sz="0" w:space="0" w:color="auto"/>
            <w:bottom w:val="none" w:sz="0" w:space="0" w:color="auto"/>
            <w:right w:val="none" w:sz="0" w:space="0" w:color="auto"/>
          </w:divBdr>
        </w:div>
        <w:div w:id="422995654">
          <w:marLeft w:val="640"/>
          <w:marRight w:val="0"/>
          <w:marTop w:val="0"/>
          <w:marBottom w:val="0"/>
          <w:divBdr>
            <w:top w:val="none" w:sz="0" w:space="0" w:color="auto"/>
            <w:left w:val="none" w:sz="0" w:space="0" w:color="auto"/>
            <w:bottom w:val="none" w:sz="0" w:space="0" w:color="auto"/>
            <w:right w:val="none" w:sz="0" w:space="0" w:color="auto"/>
          </w:divBdr>
        </w:div>
        <w:div w:id="1524399723">
          <w:marLeft w:val="640"/>
          <w:marRight w:val="0"/>
          <w:marTop w:val="0"/>
          <w:marBottom w:val="0"/>
          <w:divBdr>
            <w:top w:val="none" w:sz="0" w:space="0" w:color="auto"/>
            <w:left w:val="none" w:sz="0" w:space="0" w:color="auto"/>
            <w:bottom w:val="none" w:sz="0" w:space="0" w:color="auto"/>
            <w:right w:val="none" w:sz="0" w:space="0" w:color="auto"/>
          </w:divBdr>
        </w:div>
        <w:div w:id="1957446789">
          <w:marLeft w:val="640"/>
          <w:marRight w:val="0"/>
          <w:marTop w:val="0"/>
          <w:marBottom w:val="0"/>
          <w:divBdr>
            <w:top w:val="none" w:sz="0" w:space="0" w:color="auto"/>
            <w:left w:val="none" w:sz="0" w:space="0" w:color="auto"/>
            <w:bottom w:val="none" w:sz="0" w:space="0" w:color="auto"/>
            <w:right w:val="none" w:sz="0" w:space="0" w:color="auto"/>
          </w:divBdr>
        </w:div>
        <w:div w:id="1329138938">
          <w:marLeft w:val="640"/>
          <w:marRight w:val="0"/>
          <w:marTop w:val="0"/>
          <w:marBottom w:val="0"/>
          <w:divBdr>
            <w:top w:val="none" w:sz="0" w:space="0" w:color="auto"/>
            <w:left w:val="none" w:sz="0" w:space="0" w:color="auto"/>
            <w:bottom w:val="none" w:sz="0" w:space="0" w:color="auto"/>
            <w:right w:val="none" w:sz="0" w:space="0" w:color="auto"/>
          </w:divBdr>
        </w:div>
      </w:divsChild>
    </w:div>
    <w:div w:id="1678842645">
      <w:bodyDiv w:val="1"/>
      <w:marLeft w:val="0"/>
      <w:marRight w:val="0"/>
      <w:marTop w:val="0"/>
      <w:marBottom w:val="0"/>
      <w:divBdr>
        <w:top w:val="none" w:sz="0" w:space="0" w:color="auto"/>
        <w:left w:val="none" w:sz="0" w:space="0" w:color="auto"/>
        <w:bottom w:val="none" w:sz="0" w:space="0" w:color="auto"/>
        <w:right w:val="none" w:sz="0" w:space="0" w:color="auto"/>
      </w:divBdr>
      <w:divsChild>
        <w:div w:id="1724940213">
          <w:marLeft w:val="640"/>
          <w:marRight w:val="0"/>
          <w:marTop w:val="0"/>
          <w:marBottom w:val="0"/>
          <w:divBdr>
            <w:top w:val="none" w:sz="0" w:space="0" w:color="auto"/>
            <w:left w:val="none" w:sz="0" w:space="0" w:color="auto"/>
            <w:bottom w:val="none" w:sz="0" w:space="0" w:color="auto"/>
            <w:right w:val="none" w:sz="0" w:space="0" w:color="auto"/>
          </w:divBdr>
        </w:div>
        <w:div w:id="1652561713">
          <w:marLeft w:val="640"/>
          <w:marRight w:val="0"/>
          <w:marTop w:val="0"/>
          <w:marBottom w:val="0"/>
          <w:divBdr>
            <w:top w:val="none" w:sz="0" w:space="0" w:color="auto"/>
            <w:left w:val="none" w:sz="0" w:space="0" w:color="auto"/>
            <w:bottom w:val="none" w:sz="0" w:space="0" w:color="auto"/>
            <w:right w:val="none" w:sz="0" w:space="0" w:color="auto"/>
          </w:divBdr>
        </w:div>
        <w:div w:id="1237547771">
          <w:marLeft w:val="640"/>
          <w:marRight w:val="0"/>
          <w:marTop w:val="0"/>
          <w:marBottom w:val="0"/>
          <w:divBdr>
            <w:top w:val="none" w:sz="0" w:space="0" w:color="auto"/>
            <w:left w:val="none" w:sz="0" w:space="0" w:color="auto"/>
            <w:bottom w:val="none" w:sz="0" w:space="0" w:color="auto"/>
            <w:right w:val="none" w:sz="0" w:space="0" w:color="auto"/>
          </w:divBdr>
        </w:div>
        <w:div w:id="539317384">
          <w:marLeft w:val="640"/>
          <w:marRight w:val="0"/>
          <w:marTop w:val="0"/>
          <w:marBottom w:val="0"/>
          <w:divBdr>
            <w:top w:val="none" w:sz="0" w:space="0" w:color="auto"/>
            <w:left w:val="none" w:sz="0" w:space="0" w:color="auto"/>
            <w:bottom w:val="none" w:sz="0" w:space="0" w:color="auto"/>
            <w:right w:val="none" w:sz="0" w:space="0" w:color="auto"/>
          </w:divBdr>
        </w:div>
        <w:div w:id="7100708">
          <w:marLeft w:val="640"/>
          <w:marRight w:val="0"/>
          <w:marTop w:val="0"/>
          <w:marBottom w:val="0"/>
          <w:divBdr>
            <w:top w:val="none" w:sz="0" w:space="0" w:color="auto"/>
            <w:left w:val="none" w:sz="0" w:space="0" w:color="auto"/>
            <w:bottom w:val="none" w:sz="0" w:space="0" w:color="auto"/>
            <w:right w:val="none" w:sz="0" w:space="0" w:color="auto"/>
          </w:divBdr>
        </w:div>
        <w:div w:id="1494759355">
          <w:marLeft w:val="640"/>
          <w:marRight w:val="0"/>
          <w:marTop w:val="0"/>
          <w:marBottom w:val="0"/>
          <w:divBdr>
            <w:top w:val="none" w:sz="0" w:space="0" w:color="auto"/>
            <w:left w:val="none" w:sz="0" w:space="0" w:color="auto"/>
            <w:bottom w:val="none" w:sz="0" w:space="0" w:color="auto"/>
            <w:right w:val="none" w:sz="0" w:space="0" w:color="auto"/>
          </w:divBdr>
        </w:div>
        <w:div w:id="491725207">
          <w:marLeft w:val="640"/>
          <w:marRight w:val="0"/>
          <w:marTop w:val="0"/>
          <w:marBottom w:val="0"/>
          <w:divBdr>
            <w:top w:val="none" w:sz="0" w:space="0" w:color="auto"/>
            <w:left w:val="none" w:sz="0" w:space="0" w:color="auto"/>
            <w:bottom w:val="none" w:sz="0" w:space="0" w:color="auto"/>
            <w:right w:val="none" w:sz="0" w:space="0" w:color="auto"/>
          </w:divBdr>
        </w:div>
        <w:div w:id="1117524409">
          <w:marLeft w:val="640"/>
          <w:marRight w:val="0"/>
          <w:marTop w:val="0"/>
          <w:marBottom w:val="0"/>
          <w:divBdr>
            <w:top w:val="none" w:sz="0" w:space="0" w:color="auto"/>
            <w:left w:val="none" w:sz="0" w:space="0" w:color="auto"/>
            <w:bottom w:val="none" w:sz="0" w:space="0" w:color="auto"/>
            <w:right w:val="none" w:sz="0" w:space="0" w:color="auto"/>
          </w:divBdr>
        </w:div>
        <w:div w:id="1673558424">
          <w:marLeft w:val="640"/>
          <w:marRight w:val="0"/>
          <w:marTop w:val="0"/>
          <w:marBottom w:val="0"/>
          <w:divBdr>
            <w:top w:val="none" w:sz="0" w:space="0" w:color="auto"/>
            <w:left w:val="none" w:sz="0" w:space="0" w:color="auto"/>
            <w:bottom w:val="none" w:sz="0" w:space="0" w:color="auto"/>
            <w:right w:val="none" w:sz="0" w:space="0" w:color="auto"/>
          </w:divBdr>
        </w:div>
        <w:div w:id="1632129103">
          <w:marLeft w:val="640"/>
          <w:marRight w:val="0"/>
          <w:marTop w:val="0"/>
          <w:marBottom w:val="0"/>
          <w:divBdr>
            <w:top w:val="none" w:sz="0" w:space="0" w:color="auto"/>
            <w:left w:val="none" w:sz="0" w:space="0" w:color="auto"/>
            <w:bottom w:val="none" w:sz="0" w:space="0" w:color="auto"/>
            <w:right w:val="none" w:sz="0" w:space="0" w:color="auto"/>
          </w:divBdr>
        </w:div>
        <w:div w:id="391659690">
          <w:marLeft w:val="640"/>
          <w:marRight w:val="0"/>
          <w:marTop w:val="0"/>
          <w:marBottom w:val="0"/>
          <w:divBdr>
            <w:top w:val="none" w:sz="0" w:space="0" w:color="auto"/>
            <w:left w:val="none" w:sz="0" w:space="0" w:color="auto"/>
            <w:bottom w:val="none" w:sz="0" w:space="0" w:color="auto"/>
            <w:right w:val="none" w:sz="0" w:space="0" w:color="auto"/>
          </w:divBdr>
        </w:div>
        <w:div w:id="1414401429">
          <w:marLeft w:val="640"/>
          <w:marRight w:val="0"/>
          <w:marTop w:val="0"/>
          <w:marBottom w:val="0"/>
          <w:divBdr>
            <w:top w:val="none" w:sz="0" w:space="0" w:color="auto"/>
            <w:left w:val="none" w:sz="0" w:space="0" w:color="auto"/>
            <w:bottom w:val="none" w:sz="0" w:space="0" w:color="auto"/>
            <w:right w:val="none" w:sz="0" w:space="0" w:color="auto"/>
          </w:divBdr>
        </w:div>
        <w:div w:id="733969446">
          <w:marLeft w:val="640"/>
          <w:marRight w:val="0"/>
          <w:marTop w:val="0"/>
          <w:marBottom w:val="0"/>
          <w:divBdr>
            <w:top w:val="none" w:sz="0" w:space="0" w:color="auto"/>
            <w:left w:val="none" w:sz="0" w:space="0" w:color="auto"/>
            <w:bottom w:val="none" w:sz="0" w:space="0" w:color="auto"/>
            <w:right w:val="none" w:sz="0" w:space="0" w:color="auto"/>
          </w:divBdr>
        </w:div>
        <w:div w:id="1871986225">
          <w:marLeft w:val="640"/>
          <w:marRight w:val="0"/>
          <w:marTop w:val="0"/>
          <w:marBottom w:val="0"/>
          <w:divBdr>
            <w:top w:val="none" w:sz="0" w:space="0" w:color="auto"/>
            <w:left w:val="none" w:sz="0" w:space="0" w:color="auto"/>
            <w:bottom w:val="none" w:sz="0" w:space="0" w:color="auto"/>
            <w:right w:val="none" w:sz="0" w:space="0" w:color="auto"/>
          </w:divBdr>
        </w:div>
        <w:div w:id="2077125355">
          <w:marLeft w:val="640"/>
          <w:marRight w:val="0"/>
          <w:marTop w:val="0"/>
          <w:marBottom w:val="0"/>
          <w:divBdr>
            <w:top w:val="none" w:sz="0" w:space="0" w:color="auto"/>
            <w:left w:val="none" w:sz="0" w:space="0" w:color="auto"/>
            <w:bottom w:val="none" w:sz="0" w:space="0" w:color="auto"/>
            <w:right w:val="none" w:sz="0" w:space="0" w:color="auto"/>
          </w:divBdr>
        </w:div>
        <w:div w:id="1602715644">
          <w:marLeft w:val="640"/>
          <w:marRight w:val="0"/>
          <w:marTop w:val="0"/>
          <w:marBottom w:val="0"/>
          <w:divBdr>
            <w:top w:val="none" w:sz="0" w:space="0" w:color="auto"/>
            <w:left w:val="none" w:sz="0" w:space="0" w:color="auto"/>
            <w:bottom w:val="none" w:sz="0" w:space="0" w:color="auto"/>
            <w:right w:val="none" w:sz="0" w:space="0" w:color="auto"/>
          </w:divBdr>
        </w:div>
        <w:div w:id="579409066">
          <w:marLeft w:val="640"/>
          <w:marRight w:val="0"/>
          <w:marTop w:val="0"/>
          <w:marBottom w:val="0"/>
          <w:divBdr>
            <w:top w:val="none" w:sz="0" w:space="0" w:color="auto"/>
            <w:left w:val="none" w:sz="0" w:space="0" w:color="auto"/>
            <w:bottom w:val="none" w:sz="0" w:space="0" w:color="auto"/>
            <w:right w:val="none" w:sz="0" w:space="0" w:color="auto"/>
          </w:divBdr>
        </w:div>
        <w:div w:id="1537038304">
          <w:marLeft w:val="640"/>
          <w:marRight w:val="0"/>
          <w:marTop w:val="0"/>
          <w:marBottom w:val="0"/>
          <w:divBdr>
            <w:top w:val="none" w:sz="0" w:space="0" w:color="auto"/>
            <w:left w:val="none" w:sz="0" w:space="0" w:color="auto"/>
            <w:bottom w:val="none" w:sz="0" w:space="0" w:color="auto"/>
            <w:right w:val="none" w:sz="0" w:space="0" w:color="auto"/>
          </w:divBdr>
        </w:div>
        <w:div w:id="1345086233">
          <w:marLeft w:val="640"/>
          <w:marRight w:val="0"/>
          <w:marTop w:val="0"/>
          <w:marBottom w:val="0"/>
          <w:divBdr>
            <w:top w:val="none" w:sz="0" w:space="0" w:color="auto"/>
            <w:left w:val="none" w:sz="0" w:space="0" w:color="auto"/>
            <w:bottom w:val="none" w:sz="0" w:space="0" w:color="auto"/>
            <w:right w:val="none" w:sz="0" w:space="0" w:color="auto"/>
          </w:divBdr>
        </w:div>
        <w:div w:id="1388067440">
          <w:marLeft w:val="640"/>
          <w:marRight w:val="0"/>
          <w:marTop w:val="0"/>
          <w:marBottom w:val="0"/>
          <w:divBdr>
            <w:top w:val="none" w:sz="0" w:space="0" w:color="auto"/>
            <w:left w:val="none" w:sz="0" w:space="0" w:color="auto"/>
            <w:bottom w:val="none" w:sz="0" w:space="0" w:color="auto"/>
            <w:right w:val="none" w:sz="0" w:space="0" w:color="auto"/>
          </w:divBdr>
        </w:div>
        <w:div w:id="2123960471">
          <w:marLeft w:val="640"/>
          <w:marRight w:val="0"/>
          <w:marTop w:val="0"/>
          <w:marBottom w:val="0"/>
          <w:divBdr>
            <w:top w:val="none" w:sz="0" w:space="0" w:color="auto"/>
            <w:left w:val="none" w:sz="0" w:space="0" w:color="auto"/>
            <w:bottom w:val="none" w:sz="0" w:space="0" w:color="auto"/>
            <w:right w:val="none" w:sz="0" w:space="0" w:color="auto"/>
          </w:divBdr>
        </w:div>
        <w:div w:id="175964647">
          <w:marLeft w:val="640"/>
          <w:marRight w:val="0"/>
          <w:marTop w:val="0"/>
          <w:marBottom w:val="0"/>
          <w:divBdr>
            <w:top w:val="none" w:sz="0" w:space="0" w:color="auto"/>
            <w:left w:val="none" w:sz="0" w:space="0" w:color="auto"/>
            <w:bottom w:val="none" w:sz="0" w:space="0" w:color="auto"/>
            <w:right w:val="none" w:sz="0" w:space="0" w:color="auto"/>
          </w:divBdr>
        </w:div>
        <w:div w:id="2016879784">
          <w:marLeft w:val="640"/>
          <w:marRight w:val="0"/>
          <w:marTop w:val="0"/>
          <w:marBottom w:val="0"/>
          <w:divBdr>
            <w:top w:val="none" w:sz="0" w:space="0" w:color="auto"/>
            <w:left w:val="none" w:sz="0" w:space="0" w:color="auto"/>
            <w:bottom w:val="none" w:sz="0" w:space="0" w:color="auto"/>
            <w:right w:val="none" w:sz="0" w:space="0" w:color="auto"/>
          </w:divBdr>
        </w:div>
        <w:div w:id="1188712993">
          <w:marLeft w:val="640"/>
          <w:marRight w:val="0"/>
          <w:marTop w:val="0"/>
          <w:marBottom w:val="0"/>
          <w:divBdr>
            <w:top w:val="none" w:sz="0" w:space="0" w:color="auto"/>
            <w:left w:val="none" w:sz="0" w:space="0" w:color="auto"/>
            <w:bottom w:val="none" w:sz="0" w:space="0" w:color="auto"/>
            <w:right w:val="none" w:sz="0" w:space="0" w:color="auto"/>
          </w:divBdr>
        </w:div>
        <w:div w:id="1816095542">
          <w:marLeft w:val="640"/>
          <w:marRight w:val="0"/>
          <w:marTop w:val="0"/>
          <w:marBottom w:val="0"/>
          <w:divBdr>
            <w:top w:val="none" w:sz="0" w:space="0" w:color="auto"/>
            <w:left w:val="none" w:sz="0" w:space="0" w:color="auto"/>
            <w:bottom w:val="none" w:sz="0" w:space="0" w:color="auto"/>
            <w:right w:val="none" w:sz="0" w:space="0" w:color="auto"/>
          </w:divBdr>
        </w:div>
        <w:div w:id="198133283">
          <w:marLeft w:val="640"/>
          <w:marRight w:val="0"/>
          <w:marTop w:val="0"/>
          <w:marBottom w:val="0"/>
          <w:divBdr>
            <w:top w:val="none" w:sz="0" w:space="0" w:color="auto"/>
            <w:left w:val="none" w:sz="0" w:space="0" w:color="auto"/>
            <w:bottom w:val="none" w:sz="0" w:space="0" w:color="auto"/>
            <w:right w:val="none" w:sz="0" w:space="0" w:color="auto"/>
          </w:divBdr>
        </w:div>
        <w:div w:id="1111705781">
          <w:marLeft w:val="640"/>
          <w:marRight w:val="0"/>
          <w:marTop w:val="0"/>
          <w:marBottom w:val="0"/>
          <w:divBdr>
            <w:top w:val="none" w:sz="0" w:space="0" w:color="auto"/>
            <w:left w:val="none" w:sz="0" w:space="0" w:color="auto"/>
            <w:bottom w:val="none" w:sz="0" w:space="0" w:color="auto"/>
            <w:right w:val="none" w:sz="0" w:space="0" w:color="auto"/>
          </w:divBdr>
        </w:div>
        <w:div w:id="1533034625">
          <w:marLeft w:val="640"/>
          <w:marRight w:val="0"/>
          <w:marTop w:val="0"/>
          <w:marBottom w:val="0"/>
          <w:divBdr>
            <w:top w:val="none" w:sz="0" w:space="0" w:color="auto"/>
            <w:left w:val="none" w:sz="0" w:space="0" w:color="auto"/>
            <w:bottom w:val="none" w:sz="0" w:space="0" w:color="auto"/>
            <w:right w:val="none" w:sz="0" w:space="0" w:color="auto"/>
          </w:divBdr>
        </w:div>
        <w:div w:id="810556754">
          <w:marLeft w:val="640"/>
          <w:marRight w:val="0"/>
          <w:marTop w:val="0"/>
          <w:marBottom w:val="0"/>
          <w:divBdr>
            <w:top w:val="none" w:sz="0" w:space="0" w:color="auto"/>
            <w:left w:val="none" w:sz="0" w:space="0" w:color="auto"/>
            <w:bottom w:val="none" w:sz="0" w:space="0" w:color="auto"/>
            <w:right w:val="none" w:sz="0" w:space="0" w:color="auto"/>
          </w:divBdr>
        </w:div>
        <w:div w:id="1348677971">
          <w:marLeft w:val="640"/>
          <w:marRight w:val="0"/>
          <w:marTop w:val="0"/>
          <w:marBottom w:val="0"/>
          <w:divBdr>
            <w:top w:val="none" w:sz="0" w:space="0" w:color="auto"/>
            <w:left w:val="none" w:sz="0" w:space="0" w:color="auto"/>
            <w:bottom w:val="none" w:sz="0" w:space="0" w:color="auto"/>
            <w:right w:val="none" w:sz="0" w:space="0" w:color="auto"/>
          </w:divBdr>
        </w:div>
        <w:div w:id="1363360339">
          <w:marLeft w:val="640"/>
          <w:marRight w:val="0"/>
          <w:marTop w:val="0"/>
          <w:marBottom w:val="0"/>
          <w:divBdr>
            <w:top w:val="none" w:sz="0" w:space="0" w:color="auto"/>
            <w:left w:val="none" w:sz="0" w:space="0" w:color="auto"/>
            <w:bottom w:val="none" w:sz="0" w:space="0" w:color="auto"/>
            <w:right w:val="none" w:sz="0" w:space="0" w:color="auto"/>
          </w:divBdr>
        </w:div>
        <w:div w:id="512381881">
          <w:marLeft w:val="640"/>
          <w:marRight w:val="0"/>
          <w:marTop w:val="0"/>
          <w:marBottom w:val="0"/>
          <w:divBdr>
            <w:top w:val="none" w:sz="0" w:space="0" w:color="auto"/>
            <w:left w:val="none" w:sz="0" w:space="0" w:color="auto"/>
            <w:bottom w:val="none" w:sz="0" w:space="0" w:color="auto"/>
            <w:right w:val="none" w:sz="0" w:space="0" w:color="auto"/>
          </w:divBdr>
        </w:div>
        <w:div w:id="276644151">
          <w:marLeft w:val="640"/>
          <w:marRight w:val="0"/>
          <w:marTop w:val="0"/>
          <w:marBottom w:val="0"/>
          <w:divBdr>
            <w:top w:val="none" w:sz="0" w:space="0" w:color="auto"/>
            <w:left w:val="none" w:sz="0" w:space="0" w:color="auto"/>
            <w:bottom w:val="none" w:sz="0" w:space="0" w:color="auto"/>
            <w:right w:val="none" w:sz="0" w:space="0" w:color="auto"/>
          </w:divBdr>
        </w:div>
        <w:div w:id="2140802816">
          <w:marLeft w:val="640"/>
          <w:marRight w:val="0"/>
          <w:marTop w:val="0"/>
          <w:marBottom w:val="0"/>
          <w:divBdr>
            <w:top w:val="none" w:sz="0" w:space="0" w:color="auto"/>
            <w:left w:val="none" w:sz="0" w:space="0" w:color="auto"/>
            <w:bottom w:val="none" w:sz="0" w:space="0" w:color="auto"/>
            <w:right w:val="none" w:sz="0" w:space="0" w:color="auto"/>
          </w:divBdr>
        </w:div>
        <w:div w:id="2096658430">
          <w:marLeft w:val="640"/>
          <w:marRight w:val="0"/>
          <w:marTop w:val="0"/>
          <w:marBottom w:val="0"/>
          <w:divBdr>
            <w:top w:val="none" w:sz="0" w:space="0" w:color="auto"/>
            <w:left w:val="none" w:sz="0" w:space="0" w:color="auto"/>
            <w:bottom w:val="none" w:sz="0" w:space="0" w:color="auto"/>
            <w:right w:val="none" w:sz="0" w:space="0" w:color="auto"/>
          </w:divBdr>
        </w:div>
        <w:div w:id="2130195860">
          <w:marLeft w:val="640"/>
          <w:marRight w:val="0"/>
          <w:marTop w:val="0"/>
          <w:marBottom w:val="0"/>
          <w:divBdr>
            <w:top w:val="none" w:sz="0" w:space="0" w:color="auto"/>
            <w:left w:val="none" w:sz="0" w:space="0" w:color="auto"/>
            <w:bottom w:val="none" w:sz="0" w:space="0" w:color="auto"/>
            <w:right w:val="none" w:sz="0" w:space="0" w:color="auto"/>
          </w:divBdr>
        </w:div>
        <w:div w:id="100105027">
          <w:marLeft w:val="640"/>
          <w:marRight w:val="0"/>
          <w:marTop w:val="0"/>
          <w:marBottom w:val="0"/>
          <w:divBdr>
            <w:top w:val="none" w:sz="0" w:space="0" w:color="auto"/>
            <w:left w:val="none" w:sz="0" w:space="0" w:color="auto"/>
            <w:bottom w:val="none" w:sz="0" w:space="0" w:color="auto"/>
            <w:right w:val="none" w:sz="0" w:space="0" w:color="auto"/>
          </w:divBdr>
        </w:div>
        <w:div w:id="1691028647">
          <w:marLeft w:val="640"/>
          <w:marRight w:val="0"/>
          <w:marTop w:val="0"/>
          <w:marBottom w:val="0"/>
          <w:divBdr>
            <w:top w:val="none" w:sz="0" w:space="0" w:color="auto"/>
            <w:left w:val="none" w:sz="0" w:space="0" w:color="auto"/>
            <w:bottom w:val="none" w:sz="0" w:space="0" w:color="auto"/>
            <w:right w:val="none" w:sz="0" w:space="0" w:color="auto"/>
          </w:divBdr>
        </w:div>
        <w:div w:id="1572346458">
          <w:marLeft w:val="640"/>
          <w:marRight w:val="0"/>
          <w:marTop w:val="0"/>
          <w:marBottom w:val="0"/>
          <w:divBdr>
            <w:top w:val="none" w:sz="0" w:space="0" w:color="auto"/>
            <w:left w:val="none" w:sz="0" w:space="0" w:color="auto"/>
            <w:bottom w:val="none" w:sz="0" w:space="0" w:color="auto"/>
            <w:right w:val="none" w:sz="0" w:space="0" w:color="auto"/>
          </w:divBdr>
        </w:div>
        <w:div w:id="207017">
          <w:marLeft w:val="640"/>
          <w:marRight w:val="0"/>
          <w:marTop w:val="0"/>
          <w:marBottom w:val="0"/>
          <w:divBdr>
            <w:top w:val="none" w:sz="0" w:space="0" w:color="auto"/>
            <w:left w:val="none" w:sz="0" w:space="0" w:color="auto"/>
            <w:bottom w:val="none" w:sz="0" w:space="0" w:color="auto"/>
            <w:right w:val="none" w:sz="0" w:space="0" w:color="auto"/>
          </w:divBdr>
        </w:div>
        <w:div w:id="1810171623">
          <w:marLeft w:val="640"/>
          <w:marRight w:val="0"/>
          <w:marTop w:val="0"/>
          <w:marBottom w:val="0"/>
          <w:divBdr>
            <w:top w:val="none" w:sz="0" w:space="0" w:color="auto"/>
            <w:left w:val="none" w:sz="0" w:space="0" w:color="auto"/>
            <w:bottom w:val="none" w:sz="0" w:space="0" w:color="auto"/>
            <w:right w:val="none" w:sz="0" w:space="0" w:color="auto"/>
          </w:divBdr>
        </w:div>
        <w:div w:id="1580170938">
          <w:marLeft w:val="640"/>
          <w:marRight w:val="0"/>
          <w:marTop w:val="0"/>
          <w:marBottom w:val="0"/>
          <w:divBdr>
            <w:top w:val="none" w:sz="0" w:space="0" w:color="auto"/>
            <w:left w:val="none" w:sz="0" w:space="0" w:color="auto"/>
            <w:bottom w:val="none" w:sz="0" w:space="0" w:color="auto"/>
            <w:right w:val="none" w:sz="0" w:space="0" w:color="auto"/>
          </w:divBdr>
        </w:div>
        <w:div w:id="1630934322">
          <w:marLeft w:val="640"/>
          <w:marRight w:val="0"/>
          <w:marTop w:val="0"/>
          <w:marBottom w:val="0"/>
          <w:divBdr>
            <w:top w:val="none" w:sz="0" w:space="0" w:color="auto"/>
            <w:left w:val="none" w:sz="0" w:space="0" w:color="auto"/>
            <w:bottom w:val="none" w:sz="0" w:space="0" w:color="auto"/>
            <w:right w:val="none" w:sz="0" w:space="0" w:color="auto"/>
          </w:divBdr>
        </w:div>
        <w:div w:id="620038609">
          <w:marLeft w:val="640"/>
          <w:marRight w:val="0"/>
          <w:marTop w:val="0"/>
          <w:marBottom w:val="0"/>
          <w:divBdr>
            <w:top w:val="none" w:sz="0" w:space="0" w:color="auto"/>
            <w:left w:val="none" w:sz="0" w:space="0" w:color="auto"/>
            <w:bottom w:val="none" w:sz="0" w:space="0" w:color="auto"/>
            <w:right w:val="none" w:sz="0" w:space="0" w:color="auto"/>
          </w:divBdr>
        </w:div>
        <w:div w:id="513765747">
          <w:marLeft w:val="640"/>
          <w:marRight w:val="0"/>
          <w:marTop w:val="0"/>
          <w:marBottom w:val="0"/>
          <w:divBdr>
            <w:top w:val="none" w:sz="0" w:space="0" w:color="auto"/>
            <w:left w:val="none" w:sz="0" w:space="0" w:color="auto"/>
            <w:bottom w:val="none" w:sz="0" w:space="0" w:color="auto"/>
            <w:right w:val="none" w:sz="0" w:space="0" w:color="auto"/>
          </w:divBdr>
        </w:div>
      </w:divsChild>
    </w:div>
    <w:div w:id="1682004000">
      <w:bodyDiv w:val="1"/>
      <w:marLeft w:val="0"/>
      <w:marRight w:val="0"/>
      <w:marTop w:val="0"/>
      <w:marBottom w:val="0"/>
      <w:divBdr>
        <w:top w:val="none" w:sz="0" w:space="0" w:color="auto"/>
        <w:left w:val="none" w:sz="0" w:space="0" w:color="auto"/>
        <w:bottom w:val="none" w:sz="0" w:space="0" w:color="auto"/>
        <w:right w:val="none" w:sz="0" w:space="0" w:color="auto"/>
      </w:divBdr>
      <w:divsChild>
        <w:div w:id="899250909">
          <w:marLeft w:val="640"/>
          <w:marRight w:val="0"/>
          <w:marTop w:val="0"/>
          <w:marBottom w:val="0"/>
          <w:divBdr>
            <w:top w:val="none" w:sz="0" w:space="0" w:color="auto"/>
            <w:left w:val="none" w:sz="0" w:space="0" w:color="auto"/>
            <w:bottom w:val="none" w:sz="0" w:space="0" w:color="auto"/>
            <w:right w:val="none" w:sz="0" w:space="0" w:color="auto"/>
          </w:divBdr>
        </w:div>
        <w:div w:id="170489824">
          <w:marLeft w:val="640"/>
          <w:marRight w:val="0"/>
          <w:marTop w:val="0"/>
          <w:marBottom w:val="0"/>
          <w:divBdr>
            <w:top w:val="none" w:sz="0" w:space="0" w:color="auto"/>
            <w:left w:val="none" w:sz="0" w:space="0" w:color="auto"/>
            <w:bottom w:val="none" w:sz="0" w:space="0" w:color="auto"/>
            <w:right w:val="none" w:sz="0" w:space="0" w:color="auto"/>
          </w:divBdr>
        </w:div>
        <w:div w:id="167600085">
          <w:marLeft w:val="640"/>
          <w:marRight w:val="0"/>
          <w:marTop w:val="0"/>
          <w:marBottom w:val="0"/>
          <w:divBdr>
            <w:top w:val="none" w:sz="0" w:space="0" w:color="auto"/>
            <w:left w:val="none" w:sz="0" w:space="0" w:color="auto"/>
            <w:bottom w:val="none" w:sz="0" w:space="0" w:color="auto"/>
            <w:right w:val="none" w:sz="0" w:space="0" w:color="auto"/>
          </w:divBdr>
        </w:div>
        <w:div w:id="92097436">
          <w:marLeft w:val="640"/>
          <w:marRight w:val="0"/>
          <w:marTop w:val="0"/>
          <w:marBottom w:val="0"/>
          <w:divBdr>
            <w:top w:val="none" w:sz="0" w:space="0" w:color="auto"/>
            <w:left w:val="none" w:sz="0" w:space="0" w:color="auto"/>
            <w:bottom w:val="none" w:sz="0" w:space="0" w:color="auto"/>
            <w:right w:val="none" w:sz="0" w:space="0" w:color="auto"/>
          </w:divBdr>
        </w:div>
        <w:div w:id="1075780977">
          <w:marLeft w:val="640"/>
          <w:marRight w:val="0"/>
          <w:marTop w:val="0"/>
          <w:marBottom w:val="0"/>
          <w:divBdr>
            <w:top w:val="none" w:sz="0" w:space="0" w:color="auto"/>
            <w:left w:val="none" w:sz="0" w:space="0" w:color="auto"/>
            <w:bottom w:val="none" w:sz="0" w:space="0" w:color="auto"/>
            <w:right w:val="none" w:sz="0" w:space="0" w:color="auto"/>
          </w:divBdr>
        </w:div>
        <w:div w:id="2050761675">
          <w:marLeft w:val="640"/>
          <w:marRight w:val="0"/>
          <w:marTop w:val="0"/>
          <w:marBottom w:val="0"/>
          <w:divBdr>
            <w:top w:val="none" w:sz="0" w:space="0" w:color="auto"/>
            <w:left w:val="none" w:sz="0" w:space="0" w:color="auto"/>
            <w:bottom w:val="none" w:sz="0" w:space="0" w:color="auto"/>
            <w:right w:val="none" w:sz="0" w:space="0" w:color="auto"/>
          </w:divBdr>
        </w:div>
        <w:div w:id="948001968">
          <w:marLeft w:val="640"/>
          <w:marRight w:val="0"/>
          <w:marTop w:val="0"/>
          <w:marBottom w:val="0"/>
          <w:divBdr>
            <w:top w:val="none" w:sz="0" w:space="0" w:color="auto"/>
            <w:left w:val="none" w:sz="0" w:space="0" w:color="auto"/>
            <w:bottom w:val="none" w:sz="0" w:space="0" w:color="auto"/>
            <w:right w:val="none" w:sz="0" w:space="0" w:color="auto"/>
          </w:divBdr>
        </w:div>
        <w:div w:id="1825580153">
          <w:marLeft w:val="640"/>
          <w:marRight w:val="0"/>
          <w:marTop w:val="0"/>
          <w:marBottom w:val="0"/>
          <w:divBdr>
            <w:top w:val="none" w:sz="0" w:space="0" w:color="auto"/>
            <w:left w:val="none" w:sz="0" w:space="0" w:color="auto"/>
            <w:bottom w:val="none" w:sz="0" w:space="0" w:color="auto"/>
            <w:right w:val="none" w:sz="0" w:space="0" w:color="auto"/>
          </w:divBdr>
        </w:div>
        <w:div w:id="1442996893">
          <w:marLeft w:val="640"/>
          <w:marRight w:val="0"/>
          <w:marTop w:val="0"/>
          <w:marBottom w:val="0"/>
          <w:divBdr>
            <w:top w:val="none" w:sz="0" w:space="0" w:color="auto"/>
            <w:left w:val="none" w:sz="0" w:space="0" w:color="auto"/>
            <w:bottom w:val="none" w:sz="0" w:space="0" w:color="auto"/>
            <w:right w:val="none" w:sz="0" w:space="0" w:color="auto"/>
          </w:divBdr>
        </w:div>
        <w:div w:id="1395280052">
          <w:marLeft w:val="640"/>
          <w:marRight w:val="0"/>
          <w:marTop w:val="0"/>
          <w:marBottom w:val="0"/>
          <w:divBdr>
            <w:top w:val="none" w:sz="0" w:space="0" w:color="auto"/>
            <w:left w:val="none" w:sz="0" w:space="0" w:color="auto"/>
            <w:bottom w:val="none" w:sz="0" w:space="0" w:color="auto"/>
            <w:right w:val="none" w:sz="0" w:space="0" w:color="auto"/>
          </w:divBdr>
        </w:div>
        <w:div w:id="1342394846">
          <w:marLeft w:val="640"/>
          <w:marRight w:val="0"/>
          <w:marTop w:val="0"/>
          <w:marBottom w:val="0"/>
          <w:divBdr>
            <w:top w:val="none" w:sz="0" w:space="0" w:color="auto"/>
            <w:left w:val="none" w:sz="0" w:space="0" w:color="auto"/>
            <w:bottom w:val="none" w:sz="0" w:space="0" w:color="auto"/>
            <w:right w:val="none" w:sz="0" w:space="0" w:color="auto"/>
          </w:divBdr>
        </w:div>
        <w:div w:id="1640109834">
          <w:marLeft w:val="640"/>
          <w:marRight w:val="0"/>
          <w:marTop w:val="0"/>
          <w:marBottom w:val="0"/>
          <w:divBdr>
            <w:top w:val="none" w:sz="0" w:space="0" w:color="auto"/>
            <w:left w:val="none" w:sz="0" w:space="0" w:color="auto"/>
            <w:bottom w:val="none" w:sz="0" w:space="0" w:color="auto"/>
            <w:right w:val="none" w:sz="0" w:space="0" w:color="auto"/>
          </w:divBdr>
        </w:div>
        <w:div w:id="1986859343">
          <w:marLeft w:val="640"/>
          <w:marRight w:val="0"/>
          <w:marTop w:val="0"/>
          <w:marBottom w:val="0"/>
          <w:divBdr>
            <w:top w:val="none" w:sz="0" w:space="0" w:color="auto"/>
            <w:left w:val="none" w:sz="0" w:space="0" w:color="auto"/>
            <w:bottom w:val="none" w:sz="0" w:space="0" w:color="auto"/>
            <w:right w:val="none" w:sz="0" w:space="0" w:color="auto"/>
          </w:divBdr>
        </w:div>
        <w:div w:id="306517653">
          <w:marLeft w:val="640"/>
          <w:marRight w:val="0"/>
          <w:marTop w:val="0"/>
          <w:marBottom w:val="0"/>
          <w:divBdr>
            <w:top w:val="none" w:sz="0" w:space="0" w:color="auto"/>
            <w:left w:val="none" w:sz="0" w:space="0" w:color="auto"/>
            <w:bottom w:val="none" w:sz="0" w:space="0" w:color="auto"/>
            <w:right w:val="none" w:sz="0" w:space="0" w:color="auto"/>
          </w:divBdr>
        </w:div>
        <w:div w:id="1495294687">
          <w:marLeft w:val="640"/>
          <w:marRight w:val="0"/>
          <w:marTop w:val="0"/>
          <w:marBottom w:val="0"/>
          <w:divBdr>
            <w:top w:val="none" w:sz="0" w:space="0" w:color="auto"/>
            <w:left w:val="none" w:sz="0" w:space="0" w:color="auto"/>
            <w:bottom w:val="none" w:sz="0" w:space="0" w:color="auto"/>
            <w:right w:val="none" w:sz="0" w:space="0" w:color="auto"/>
          </w:divBdr>
        </w:div>
        <w:div w:id="769130940">
          <w:marLeft w:val="640"/>
          <w:marRight w:val="0"/>
          <w:marTop w:val="0"/>
          <w:marBottom w:val="0"/>
          <w:divBdr>
            <w:top w:val="none" w:sz="0" w:space="0" w:color="auto"/>
            <w:left w:val="none" w:sz="0" w:space="0" w:color="auto"/>
            <w:bottom w:val="none" w:sz="0" w:space="0" w:color="auto"/>
            <w:right w:val="none" w:sz="0" w:space="0" w:color="auto"/>
          </w:divBdr>
        </w:div>
        <w:div w:id="80298819">
          <w:marLeft w:val="640"/>
          <w:marRight w:val="0"/>
          <w:marTop w:val="0"/>
          <w:marBottom w:val="0"/>
          <w:divBdr>
            <w:top w:val="none" w:sz="0" w:space="0" w:color="auto"/>
            <w:left w:val="none" w:sz="0" w:space="0" w:color="auto"/>
            <w:bottom w:val="none" w:sz="0" w:space="0" w:color="auto"/>
            <w:right w:val="none" w:sz="0" w:space="0" w:color="auto"/>
          </w:divBdr>
        </w:div>
        <w:div w:id="230045658">
          <w:marLeft w:val="640"/>
          <w:marRight w:val="0"/>
          <w:marTop w:val="0"/>
          <w:marBottom w:val="0"/>
          <w:divBdr>
            <w:top w:val="none" w:sz="0" w:space="0" w:color="auto"/>
            <w:left w:val="none" w:sz="0" w:space="0" w:color="auto"/>
            <w:bottom w:val="none" w:sz="0" w:space="0" w:color="auto"/>
            <w:right w:val="none" w:sz="0" w:space="0" w:color="auto"/>
          </w:divBdr>
        </w:div>
        <w:div w:id="1081558463">
          <w:marLeft w:val="640"/>
          <w:marRight w:val="0"/>
          <w:marTop w:val="0"/>
          <w:marBottom w:val="0"/>
          <w:divBdr>
            <w:top w:val="none" w:sz="0" w:space="0" w:color="auto"/>
            <w:left w:val="none" w:sz="0" w:space="0" w:color="auto"/>
            <w:bottom w:val="none" w:sz="0" w:space="0" w:color="auto"/>
            <w:right w:val="none" w:sz="0" w:space="0" w:color="auto"/>
          </w:divBdr>
        </w:div>
        <w:div w:id="1407921824">
          <w:marLeft w:val="640"/>
          <w:marRight w:val="0"/>
          <w:marTop w:val="0"/>
          <w:marBottom w:val="0"/>
          <w:divBdr>
            <w:top w:val="none" w:sz="0" w:space="0" w:color="auto"/>
            <w:left w:val="none" w:sz="0" w:space="0" w:color="auto"/>
            <w:bottom w:val="none" w:sz="0" w:space="0" w:color="auto"/>
            <w:right w:val="none" w:sz="0" w:space="0" w:color="auto"/>
          </w:divBdr>
        </w:div>
        <w:div w:id="1395279058">
          <w:marLeft w:val="640"/>
          <w:marRight w:val="0"/>
          <w:marTop w:val="0"/>
          <w:marBottom w:val="0"/>
          <w:divBdr>
            <w:top w:val="none" w:sz="0" w:space="0" w:color="auto"/>
            <w:left w:val="none" w:sz="0" w:space="0" w:color="auto"/>
            <w:bottom w:val="none" w:sz="0" w:space="0" w:color="auto"/>
            <w:right w:val="none" w:sz="0" w:space="0" w:color="auto"/>
          </w:divBdr>
        </w:div>
        <w:div w:id="1409185222">
          <w:marLeft w:val="640"/>
          <w:marRight w:val="0"/>
          <w:marTop w:val="0"/>
          <w:marBottom w:val="0"/>
          <w:divBdr>
            <w:top w:val="none" w:sz="0" w:space="0" w:color="auto"/>
            <w:left w:val="none" w:sz="0" w:space="0" w:color="auto"/>
            <w:bottom w:val="none" w:sz="0" w:space="0" w:color="auto"/>
            <w:right w:val="none" w:sz="0" w:space="0" w:color="auto"/>
          </w:divBdr>
        </w:div>
        <w:div w:id="1300376163">
          <w:marLeft w:val="640"/>
          <w:marRight w:val="0"/>
          <w:marTop w:val="0"/>
          <w:marBottom w:val="0"/>
          <w:divBdr>
            <w:top w:val="none" w:sz="0" w:space="0" w:color="auto"/>
            <w:left w:val="none" w:sz="0" w:space="0" w:color="auto"/>
            <w:bottom w:val="none" w:sz="0" w:space="0" w:color="auto"/>
            <w:right w:val="none" w:sz="0" w:space="0" w:color="auto"/>
          </w:divBdr>
        </w:div>
        <w:div w:id="524366456">
          <w:marLeft w:val="640"/>
          <w:marRight w:val="0"/>
          <w:marTop w:val="0"/>
          <w:marBottom w:val="0"/>
          <w:divBdr>
            <w:top w:val="none" w:sz="0" w:space="0" w:color="auto"/>
            <w:left w:val="none" w:sz="0" w:space="0" w:color="auto"/>
            <w:bottom w:val="none" w:sz="0" w:space="0" w:color="auto"/>
            <w:right w:val="none" w:sz="0" w:space="0" w:color="auto"/>
          </w:divBdr>
        </w:div>
        <w:div w:id="776995076">
          <w:marLeft w:val="640"/>
          <w:marRight w:val="0"/>
          <w:marTop w:val="0"/>
          <w:marBottom w:val="0"/>
          <w:divBdr>
            <w:top w:val="none" w:sz="0" w:space="0" w:color="auto"/>
            <w:left w:val="none" w:sz="0" w:space="0" w:color="auto"/>
            <w:bottom w:val="none" w:sz="0" w:space="0" w:color="auto"/>
            <w:right w:val="none" w:sz="0" w:space="0" w:color="auto"/>
          </w:divBdr>
        </w:div>
        <w:div w:id="1986620004">
          <w:marLeft w:val="640"/>
          <w:marRight w:val="0"/>
          <w:marTop w:val="0"/>
          <w:marBottom w:val="0"/>
          <w:divBdr>
            <w:top w:val="none" w:sz="0" w:space="0" w:color="auto"/>
            <w:left w:val="none" w:sz="0" w:space="0" w:color="auto"/>
            <w:bottom w:val="none" w:sz="0" w:space="0" w:color="auto"/>
            <w:right w:val="none" w:sz="0" w:space="0" w:color="auto"/>
          </w:divBdr>
        </w:div>
        <w:div w:id="649754312">
          <w:marLeft w:val="640"/>
          <w:marRight w:val="0"/>
          <w:marTop w:val="0"/>
          <w:marBottom w:val="0"/>
          <w:divBdr>
            <w:top w:val="none" w:sz="0" w:space="0" w:color="auto"/>
            <w:left w:val="none" w:sz="0" w:space="0" w:color="auto"/>
            <w:bottom w:val="none" w:sz="0" w:space="0" w:color="auto"/>
            <w:right w:val="none" w:sz="0" w:space="0" w:color="auto"/>
          </w:divBdr>
        </w:div>
        <w:div w:id="281500221">
          <w:marLeft w:val="640"/>
          <w:marRight w:val="0"/>
          <w:marTop w:val="0"/>
          <w:marBottom w:val="0"/>
          <w:divBdr>
            <w:top w:val="none" w:sz="0" w:space="0" w:color="auto"/>
            <w:left w:val="none" w:sz="0" w:space="0" w:color="auto"/>
            <w:bottom w:val="none" w:sz="0" w:space="0" w:color="auto"/>
            <w:right w:val="none" w:sz="0" w:space="0" w:color="auto"/>
          </w:divBdr>
        </w:div>
        <w:div w:id="71321015">
          <w:marLeft w:val="640"/>
          <w:marRight w:val="0"/>
          <w:marTop w:val="0"/>
          <w:marBottom w:val="0"/>
          <w:divBdr>
            <w:top w:val="none" w:sz="0" w:space="0" w:color="auto"/>
            <w:left w:val="none" w:sz="0" w:space="0" w:color="auto"/>
            <w:bottom w:val="none" w:sz="0" w:space="0" w:color="auto"/>
            <w:right w:val="none" w:sz="0" w:space="0" w:color="auto"/>
          </w:divBdr>
        </w:div>
        <w:div w:id="136999074">
          <w:marLeft w:val="640"/>
          <w:marRight w:val="0"/>
          <w:marTop w:val="0"/>
          <w:marBottom w:val="0"/>
          <w:divBdr>
            <w:top w:val="none" w:sz="0" w:space="0" w:color="auto"/>
            <w:left w:val="none" w:sz="0" w:space="0" w:color="auto"/>
            <w:bottom w:val="none" w:sz="0" w:space="0" w:color="auto"/>
            <w:right w:val="none" w:sz="0" w:space="0" w:color="auto"/>
          </w:divBdr>
        </w:div>
        <w:div w:id="695427461">
          <w:marLeft w:val="640"/>
          <w:marRight w:val="0"/>
          <w:marTop w:val="0"/>
          <w:marBottom w:val="0"/>
          <w:divBdr>
            <w:top w:val="none" w:sz="0" w:space="0" w:color="auto"/>
            <w:left w:val="none" w:sz="0" w:space="0" w:color="auto"/>
            <w:bottom w:val="none" w:sz="0" w:space="0" w:color="auto"/>
            <w:right w:val="none" w:sz="0" w:space="0" w:color="auto"/>
          </w:divBdr>
        </w:div>
        <w:div w:id="1175609817">
          <w:marLeft w:val="640"/>
          <w:marRight w:val="0"/>
          <w:marTop w:val="0"/>
          <w:marBottom w:val="0"/>
          <w:divBdr>
            <w:top w:val="none" w:sz="0" w:space="0" w:color="auto"/>
            <w:left w:val="none" w:sz="0" w:space="0" w:color="auto"/>
            <w:bottom w:val="none" w:sz="0" w:space="0" w:color="auto"/>
            <w:right w:val="none" w:sz="0" w:space="0" w:color="auto"/>
          </w:divBdr>
        </w:div>
      </w:divsChild>
    </w:div>
    <w:div w:id="1684941566">
      <w:bodyDiv w:val="1"/>
      <w:marLeft w:val="0"/>
      <w:marRight w:val="0"/>
      <w:marTop w:val="0"/>
      <w:marBottom w:val="0"/>
      <w:divBdr>
        <w:top w:val="none" w:sz="0" w:space="0" w:color="auto"/>
        <w:left w:val="none" w:sz="0" w:space="0" w:color="auto"/>
        <w:bottom w:val="none" w:sz="0" w:space="0" w:color="auto"/>
        <w:right w:val="none" w:sz="0" w:space="0" w:color="auto"/>
      </w:divBdr>
      <w:divsChild>
        <w:div w:id="1198545827">
          <w:marLeft w:val="640"/>
          <w:marRight w:val="0"/>
          <w:marTop w:val="0"/>
          <w:marBottom w:val="0"/>
          <w:divBdr>
            <w:top w:val="none" w:sz="0" w:space="0" w:color="auto"/>
            <w:left w:val="none" w:sz="0" w:space="0" w:color="auto"/>
            <w:bottom w:val="none" w:sz="0" w:space="0" w:color="auto"/>
            <w:right w:val="none" w:sz="0" w:space="0" w:color="auto"/>
          </w:divBdr>
        </w:div>
        <w:div w:id="296758705">
          <w:marLeft w:val="640"/>
          <w:marRight w:val="0"/>
          <w:marTop w:val="0"/>
          <w:marBottom w:val="0"/>
          <w:divBdr>
            <w:top w:val="none" w:sz="0" w:space="0" w:color="auto"/>
            <w:left w:val="none" w:sz="0" w:space="0" w:color="auto"/>
            <w:bottom w:val="none" w:sz="0" w:space="0" w:color="auto"/>
            <w:right w:val="none" w:sz="0" w:space="0" w:color="auto"/>
          </w:divBdr>
        </w:div>
        <w:div w:id="2102599770">
          <w:marLeft w:val="640"/>
          <w:marRight w:val="0"/>
          <w:marTop w:val="0"/>
          <w:marBottom w:val="0"/>
          <w:divBdr>
            <w:top w:val="none" w:sz="0" w:space="0" w:color="auto"/>
            <w:left w:val="none" w:sz="0" w:space="0" w:color="auto"/>
            <w:bottom w:val="none" w:sz="0" w:space="0" w:color="auto"/>
            <w:right w:val="none" w:sz="0" w:space="0" w:color="auto"/>
          </w:divBdr>
        </w:div>
        <w:div w:id="867107045">
          <w:marLeft w:val="640"/>
          <w:marRight w:val="0"/>
          <w:marTop w:val="0"/>
          <w:marBottom w:val="0"/>
          <w:divBdr>
            <w:top w:val="none" w:sz="0" w:space="0" w:color="auto"/>
            <w:left w:val="none" w:sz="0" w:space="0" w:color="auto"/>
            <w:bottom w:val="none" w:sz="0" w:space="0" w:color="auto"/>
            <w:right w:val="none" w:sz="0" w:space="0" w:color="auto"/>
          </w:divBdr>
        </w:div>
        <w:div w:id="1475678387">
          <w:marLeft w:val="640"/>
          <w:marRight w:val="0"/>
          <w:marTop w:val="0"/>
          <w:marBottom w:val="0"/>
          <w:divBdr>
            <w:top w:val="none" w:sz="0" w:space="0" w:color="auto"/>
            <w:left w:val="none" w:sz="0" w:space="0" w:color="auto"/>
            <w:bottom w:val="none" w:sz="0" w:space="0" w:color="auto"/>
            <w:right w:val="none" w:sz="0" w:space="0" w:color="auto"/>
          </w:divBdr>
        </w:div>
        <w:div w:id="625044942">
          <w:marLeft w:val="640"/>
          <w:marRight w:val="0"/>
          <w:marTop w:val="0"/>
          <w:marBottom w:val="0"/>
          <w:divBdr>
            <w:top w:val="none" w:sz="0" w:space="0" w:color="auto"/>
            <w:left w:val="none" w:sz="0" w:space="0" w:color="auto"/>
            <w:bottom w:val="none" w:sz="0" w:space="0" w:color="auto"/>
            <w:right w:val="none" w:sz="0" w:space="0" w:color="auto"/>
          </w:divBdr>
        </w:div>
        <w:div w:id="678581409">
          <w:marLeft w:val="640"/>
          <w:marRight w:val="0"/>
          <w:marTop w:val="0"/>
          <w:marBottom w:val="0"/>
          <w:divBdr>
            <w:top w:val="none" w:sz="0" w:space="0" w:color="auto"/>
            <w:left w:val="none" w:sz="0" w:space="0" w:color="auto"/>
            <w:bottom w:val="none" w:sz="0" w:space="0" w:color="auto"/>
            <w:right w:val="none" w:sz="0" w:space="0" w:color="auto"/>
          </w:divBdr>
        </w:div>
        <w:div w:id="1196699602">
          <w:marLeft w:val="640"/>
          <w:marRight w:val="0"/>
          <w:marTop w:val="0"/>
          <w:marBottom w:val="0"/>
          <w:divBdr>
            <w:top w:val="none" w:sz="0" w:space="0" w:color="auto"/>
            <w:left w:val="none" w:sz="0" w:space="0" w:color="auto"/>
            <w:bottom w:val="none" w:sz="0" w:space="0" w:color="auto"/>
            <w:right w:val="none" w:sz="0" w:space="0" w:color="auto"/>
          </w:divBdr>
        </w:div>
        <w:div w:id="512763338">
          <w:marLeft w:val="640"/>
          <w:marRight w:val="0"/>
          <w:marTop w:val="0"/>
          <w:marBottom w:val="0"/>
          <w:divBdr>
            <w:top w:val="none" w:sz="0" w:space="0" w:color="auto"/>
            <w:left w:val="none" w:sz="0" w:space="0" w:color="auto"/>
            <w:bottom w:val="none" w:sz="0" w:space="0" w:color="auto"/>
            <w:right w:val="none" w:sz="0" w:space="0" w:color="auto"/>
          </w:divBdr>
        </w:div>
        <w:div w:id="1498424489">
          <w:marLeft w:val="640"/>
          <w:marRight w:val="0"/>
          <w:marTop w:val="0"/>
          <w:marBottom w:val="0"/>
          <w:divBdr>
            <w:top w:val="none" w:sz="0" w:space="0" w:color="auto"/>
            <w:left w:val="none" w:sz="0" w:space="0" w:color="auto"/>
            <w:bottom w:val="none" w:sz="0" w:space="0" w:color="auto"/>
            <w:right w:val="none" w:sz="0" w:space="0" w:color="auto"/>
          </w:divBdr>
        </w:div>
        <w:div w:id="1806317142">
          <w:marLeft w:val="640"/>
          <w:marRight w:val="0"/>
          <w:marTop w:val="0"/>
          <w:marBottom w:val="0"/>
          <w:divBdr>
            <w:top w:val="none" w:sz="0" w:space="0" w:color="auto"/>
            <w:left w:val="none" w:sz="0" w:space="0" w:color="auto"/>
            <w:bottom w:val="none" w:sz="0" w:space="0" w:color="auto"/>
            <w:right w:val="none" w:sz="0" w:space="0" w:color="auto"/>
          </w:divBdr>
        </w:div>
        <w:div w:id="474298498">
          <w:marLeft w:val="640"/>
          <w:marRight w:val="0"/>
          <w:marTop w:val="0"/>
          <w:marBottom w:val="0"/>
          <w:divBdr>
            <w:top w:val="none" w:sz="0" w:space="0" w:color="auto"/>
            <w:left w:val="none" w:sz="0" w:space="0" w:color="auto"/>
            <w:bottom w:val="none" w:sz="0" w:space="0" w:color="auto"/>
            <w:right w:val="none" w:sz="0" w:space="0" w:color="auto"/>
          </w:divBdr>
        </w:div>
        <w:div w:id="1709456274">
          <w:marLeft w:val="640"/>
          <w:marRight w:val="0"/>
          <w:marTop w:val="0"/>
          <w:marBottom w:val="0"/>
          <w:divBdr>
            <w:top w:val="none" w:sz="0" w:space="0" w:color="auto"/>
            <w:left w:val="none" w:sz="0" w:space="0" w:color="auto"/>
            <w:bottom w:val="none" w:sz="0" w:space="0" w:color="auto"/>
            <w:right w:val="none" w:sz="0" w:space="0" w:color="auto"/>
          </w:divBdr>
        </w:div>
        <w:div w:id="1786537809">
          <w:marLeft w:val="640"/>
          <w:marRight w:val="0"/>
          <w:marTop w:val="0"/>
          <w:marBottom w:val="0"/>
          <w:divBdr>
            <w:top w:val="none" w:sz="0" w:space="0" w:color="auto"/>
            <w:left w:val="none" w:sz="0" w:space="0" w:color="auto"/>
            <w:bottom w:val="none" w:sz="0" w:space="0" w:color="auto"/>
            <w:right w:val="none" w:sz="0" w:space="0" w:color="auto"/>
          </w:divBdr>
        </w:div>
        <w:div w:id="855273386">
          <w:marLeft w:val="640"/>
          <w:marRight w:val="0"/>
          <w:marTop w:val="0"/>
          <w:marBottom w:val="0"/>
          <w:divBdr>
            <w:top w:val="none" w:sz="0" w:space="0" w:color="auto"/>
            <w:left w:val="none" w:sz="0" w:space="0" w:color="auto"/>
            <w:bottom w:val="none" w:sz="0" w:space="0" w:color="auto"/>
            <w:right w:val="none" w:sz="0" w:space="0" w:color="auto"/>
          </w:divBdr>
        </w:div>
      </w:divsChild>
    </w:div>
    <w:div w:id="1687756972">
      <w:bodyDiv w:val="1"/>
      <w:marLeft w:val="0"/>
      <w:marRight w:val="0"/>
      <w:marTop w:val="0"/>
      <w:marBottom w:val="0"/>
      <w:divBdr>
        <w:top w:val="none" w:sz="0" w:space="0" w:color="auto"/>
        <w:left w:val="none" w:sz="0" w:space="0" w:color="auto"/>
        <w:bottom w:val="none" w:sz="0" w:space="0" w:color="auto"/>
        <w:right w:val="none" w:sz="0" w:space="0" w:color="auto"/>
      </w:divBdr>
      <w:divsChild>
        <w:div w:id="1853031474">
          <w:marLeft w:val="640"/>
          <w:marRight w:val="0"/>
          <w:marTop w:val="0"/>
          <w:marBottom w:val="0"/>
          <w:divBdr>
            <w:top w:val="none" w:sz="0" w:space="0" w:color="auto"/>
            <w:left w:val="none" w:sz="0" w:space="0" w:color="auto"/>
            <w:bottom w:val="none" w:sz="0" w:space="0" w:color="auto"/>
            <w:right w:val="none" w:sz="0" w:space="0" w:color="auto"/>
          </w:divBdr>
        </w:div>
        <w:div w:id="8877266">
          <w:marLeft w:val="640"/>
          <w:marRight w:val="0"/>
          <w:marTop w:val="0"/>
          <w:marBottom w:val="0"/>
          <w:divBdr>
            <w:top w:val="none" w:sz="0" w:space="0" w:color="auto"/>
            <w:left w:val="none" w:sz="0" w:space="0" w:color="auto"/>
            <w:bottom w:val="none" w:sz="0" w:space="0" w:color="auto"/>
            <w:right w:val="none" w:sz="0" w:space="0" w:color="auto"/>
          </w:divBdr>
        </w:div>
        <w:div w:id="1097794751">
          <w:marLeft w:val="640"/>
          <w:marRight w:val="0"/>
          <w:marTop w:val="0"/>
          <w:marBottom w:val="0"/>
          <w:divBdr>
            <w:top w:val="none" w:sz="0" w:space="0" w:color="auto"/>
            <w:left w:val="none" w:sz="0" w:space="0" w:color="auto"/>
            <w:bottom w:val="none" w:sz="0" w:space="0" w:color="auto"/>
            <w:right w:val="none" w:sz="0" w:space="0" w:color="auto"/>
          </w:divBdr>
        </w:div>
        <w:div w:id="476649574">
          <w:marLeft w:val="640"/>
          <w:marRight w:val="0"/>
          <w:marTop w:val="0"/>
          <w:marBottom w:val="0"/>
          <w:divBdr>
            <w:top w:val="none" w:sz="0" w:space="0" w:color="auto"/>
            <w:left w:val="none" w:sz="0" w:space="0" w:color="auto"/>
            <w:bottom w:val="none" w:sz="0" w:space="0" w:color="auto"/>
            <w:right w:val="none" w:sz="0" w:space="0" w:color="auto"/>
          </w:divBdr>
        </w:div>
        <w:div w:id="312107705">
          <w:marLeft w:val="640"/>
          <w:marRight w:val="0"/>
          <w:marTop w:val="0"/>
          <w:marBottom w:val="0"/>
          <w:divBdr>
            <w:top w:val="none" w:sz="0" w:space="0" w:color="auto"/>
            <w:left w:val="none" w:sz="0" w:space="0" w:color="auto"/>
            <w:bottom w:val="none" w:sz="0" w:space="0" w:color="auto"/>
            <w:right w:val="none" w:sz="0" w:space="0" w:color="auto"/>
          </w:divBdr>
        </w:div>
        <w:div w:id="2143957780">
          <w:marLeft w:val="640"/>
          <w:marRight w:val="0"/>
          <w:marTop w:val="0"/>
          <w:marBottom w:val="0"/>
          <w:divBdr>
            <w:top w:val="none" w:sz="0" w:space="0" w:color="auto"/>
            <w:left w:val="none" w:sz="0" w:space="0" w:color="auto"/>
            <w:bottom w:val="none" w:sz="0" w:space="0" w:color="auto"/>
            <w:right w:val="none" w:sz="0" w:space="0" w:color="auto"/>
          </w:divBdr>
        </w:div>
        <w:div w:id="769551322">
          <w:marLeft w:val="640"/>
          <w:marRight w:val="0"/>
          <w:marTop w:val="0"/>
          <w:marBottom w:val="0"/>
          <w:divBdr>
            <w:top w:val="none" w:sz="0" w:space="0" w:color="auto"/>
            <w:left w:val="none" w:sz="0" w:space="0" w:color="auto"/>
            <w:bottom w:val="none" w:sz="0" w:space="0" w:color="auto"/>
            <w:right w:val="none" w:sz="0" w:space="0" w:color="auto"/>
          </w:divBdr>
        </w:div>
        <w:div w:id="907039128">
          <w:marLeft w:val="640"/>
          <w:marRight w:val="0"/>
          <w:marTop w:val="0"/>
          <w:marBottom w:val="0"/>
          <w:divBdr>
            <w:top w:val="none" w:sz="0" w:space="0" w:color="auto"/>
            <w:left w:val="none" w:sz="0" w:space="0" w:color="auto"/>
            <w:bottom w:val="none" w:sz="0" w:space="0" w:color="auto"/>
            <w:right w:val="none" w:sz="0" w:space="0" w:color="auto"/>
          </w:divBdr>
        </w:div>
        <w:div w:id="1600720727">
          <w:marLeft w:val="640"/>
          <w:marRight w:val="0"/>
          <w:marTop w:val="0"/>
          <w:marBottom w:val="0"/>
          <w:divBdr>
            <w:top w:val="none" w:sz="0" w:space="0" w:color="auto"/>
            <w:left w:val="none" w:sz="0" w:space="0" w:color="auto"/>
            <w:bottom w:val="none" w:sz="0" w:space="0" w:color="auto"/>
            <w:right w:val="none" w:sz="0" w:space="0" w:color="auto"/>
          </w:divBdr>
        </w:div>
        <w:div w:id="418841196">
          <w:marLeft w:val="640"/>
          <w:marRight w:val="0"/>
          <w:marTop w:val="0"/>
          <w:marBottom w:val="0"/>
          <w:divBdr>
            <w:top w:val="none" w:sz="0" w:space="0" w:color="auto"/>
            <w:left w:val="none" w:sz="0" w:space="0" w:color="auto"/>
            <w:bottom w:val="none" w:sz="0" w:space="0" w:color="auto"/>
            <w:right w:val="none" w:sz="0" w:space="0" w:color="auto"/>
          </w:divBdr>
        </w:div>
        <w:div w:id="2100907148">
          <w:marLeft w:val="640"/>
          <w:marRight w:val="0"/>
          <w:marTop w:val="0"/>
          <w:marBottom w:val="0"/>
          <w:divBdr>
            <w:top w:val="none" w:sz="0" w:space="0" w:color="auto"/>
            <w:left w:val="none" w:sz="0" w:space="0" w:color="auto"/>
            <w:bottom w:val="none" w:sz="0" w:space="0" w:color="auto"/>
            <w:right w:val="none" w:sz="0" w:space="0" w:color="auto"/>
          </w:divBdr>
        </w:div>
        <w:div w:id="1196042969">
          <w:marLeft w:val="640"/>
          <w:marRight w:val="0"/>
          <w:marTop w:val="0"/>
          <w:marBottom w:val="0"/>
          <w:divBdr>
            <w:top w:val="none" w:sz="0" w:space="0" w:color="auto"/>
            <w:left w:val="none" w:sz="0" w:space="0" w:color="auto"/>
            <w:bottom w:val="none" w:sz="0" w:space="0" w:color="auto"/>
            <w:right w:val="none" w:sz="0" w:space="0" w:color="auto"/>
          </w:divBdr>
        </w:div>
        <w:div w:id="1432893000">
          <w:marLeft w:val="640"/>
          <w:marRight w:val="0"/>
          <w:marTop w:val="0"/>
          <w:marBottom w:val="0"/>
          <w:divBdr>
            <w:top w:val="none" w:sz="0" w:space="0" w:color="auto"/>
            <w:left w:val="none" w:sz="0" w:space="0" w:color="auto"/>
            <w:bottom w:val="none" w:sz="0" w:space="0" w:color="auto"/>
            <w:right w:val="none" w:sz="0" w:space="0" w:color="auto"/>
          </w:divBdr>
        </w:div>
        <w:div w:id="87309350">
          <w:marLeft w:val="640"/>
          <w:marRight w:val="0"/>
          <w:marTop w:val="0"/>
          <w:marBottom w:val="0"/>
          <w:divBdr>
            <w:top w:val="none" w:sz="0" w:space="0" w:color="auto"/>
            <w:left w:val="none" w:sz="0" w:space="0" w:color="auto"/>
            <w:bottom w:val="none" w:sz="0" w:space="0" w:color="auto"/>
            <w:right w:val="none" w:sz="0" w:space="0" w:color="auto"/>
          </w:divBdr>
        </w:div>
        <w:div w:id="671180870">
          <w:marLeft w:val="640"/>
          <w:marRight w:val="0"/>
          <w:marTop w:val="0"/>
          <w:marBottom w:val="0"/>
          <w:divBdr>
            <w:top w:val="none" w:sz="0" w:space="0" w:color="auto"/>
            <w:left w:val="none" w:sz="0" w:space="0" w:color="auto"/>
            <w:bottom w:val="none" w:sz="0" w:space="0" w:color="auto"/>
            <w:right w:val="none" w:sz="0" w:space="0" w:color="auto"/>
          </w:divBdr>
        </w:div>
        <w:div w:id="1981960376">
          <w:marLeft w:val="640"/>
          <w:marRight w:val="0"/>
          <w:marTop w:val="0"/>
          <w:marBottom w:val="0"/>
          <w:divBdr>
            <w:top w:val="none" w:sz="0" w:space="0" w:color="auto"/>
            <w:left w:val="none" w:sz="0" w:space="0" w:color="auto"/>
            <w:bottom w:val="none" w:sz="0" w:space="0" w:color="auto"/>
            <w:right w:val="none" w:sz="0" w:space="0" w:color="auto"/>
          </w:divBdr>
        </w:div>
        <w:div w:id="1084838685">
          <w:marLeft w:val="640"/>
          <w:marRight w:val="0"/>
          <w:marTop w:val="0"/>
          <w:marBottom w:val="0"/>
          <w:divBdr>
            <w:top w:val="none" w:sz="0" w:space="0" w:color="auto"/>
            <w:left w:val="none" w:sz="0" w:space="0" w:color="auto"/>
            <w:bottom w:val="none" w:sz="0" w:space="0" w:color="auto"/>
            <w:right w:val="none" w:sz="0" w:space="0" w:color="auto"/>
          </w:divBdr>
        </w:div>
        <w:div w:id="419328599">
          <w:marLeft w:val="640"/>
          <w:marRight w:val="0"/>
          <w:marTop w:val="0"/>
          <w:marBottom w:val="0"/>
          <w:divBdr>
            <w:top w:val="none" w:sz="0" w:space="0" w:color="auto"/>
            <w:left w:val="none" w:sz="0" w:space="0" w:color="auto"/>
            <w:bottom w:val="none" w:sz="0" w:space="0" w:color="auto"/>
            <w:right w:val="none" w:sz="0" w:space="0" w:color="auto"/>
          </w:divBdr>
        </w:div>
        <w:div w:id="820773994">
          <w:marLeft w:val="640"/>
          <w:marRight w:val="0"/>
          <w:marTop w:val="0"/>
          <w:marBottom w:val="0"/>
          <w:divBdr>
            <w:top w:val="none" w:sz="0" w:space="0" w:color="auto"/>
            <w:left w:val="none" w:sz="0" w:space="0" w:color="auto"/>
            <w:bottom w:val="none" w:sz="0" w:space="0" w:color="auto"/>
            <w:right w:val="none" w:sz="0" w:space="0" w:color="auto"/>
          </w:divBdr>
        </w:div>
        <w:div w:id="1544252168">
          <w:marLeft w:val="640"/>
          <w:marRight w:val="0"/>
          <w:marTop w:val="0"/>
          <w:marBottom w:val="0"/>
          <w:divBdr>
            <w:top w:val="none" w:sz="0" w:space="0" w:color="auto"/>
            <w:left w:val="none" w:sz="0" w:space="0" w:color="auto"/>
            <w:bottom w:val="none" w:sz="0" w:space="0" w:color="auto"/>
            <w:right w:val="none" w:sz="0" w:space="0" w:color="auto"/>
          </w:divBdr>
        </w:div>
        <w:div w:id="903103089">
          <w:marLeft w:val="640"/>
          <w:marRight w:val="0"/>
          <w:marTop w:val="0"/>
          <w:marBottom w:val="0"/>
          <w:divBdr>
            <w:top w:val="none" w:sz="0" w:space="0" w:color="auto"/>
            <w:left w:val="none" w:sz="0" w:space="0" w:color="auto"/>
            <w:bottom w:val="none" w:sz="0" w:space="0" w:color="auto"/>
            <w:right w:val="none" w:sz="0" w:space="0" w:color="auto"/>
          </w:divBdr>
        </w:div>
        <w:div w:id="2055929962">
          <w:marLeft w:val="640"/>
          <w:marRight w:val="0"/>
          <w:marTop w:val="0"/>
          <w:marBottom w:val="0"/>
          <w:divBdr>
            <w:top w:val="none" w:sz="0" w:space="0" w:color="auto"/>
            <w:left w:val="none" w:sz="0" w:space="0" w:color="auto"/>
            <w:bottom w:val="none" w:sz="0" w:space="0" w:color="auto"/>
            <w:right w:val="none" w:sz="0" w:space="0" w:color="auto"/>
          </w:divBdr>
        </w:div>
        <w:div w:id="1733195630">
          <w:marLeft w:val="640"/>
          <w:marRight w:val="0"/>
          <w:marTop w:val="0"/>
          <w:marBottom w:val="0"/>
          <w:divBdr>
            <w:top w:val="none" w:sz="0" w:space="0" w:color="auto"/>
            <w:left w:val="none" w:sz="0" w:space="0" w:color="auto"/>
            <w:bottom w:val="none" w:sz="0" w:space="0" w:color="auto"/>
            <w:right w:val="none" w:sz="0" w:space="0" w:color="auto"/>
          </w:divBdr>
        </w:div>
        <w:div w:id="1653758273">
          <w:marLeft w:val="640"/>
          <w:marRight w:val="0"/>
          <w:marTop w:val="0"/>
          <w:marBottom w:val="0"/>
          <w:divBdr>
            <w:top w:val="none" w:sz="0" w:space="0" w:color="auto"/>
            <w:left w:val="none" w:sz="0" w:space="0" w:color="auto"/>
            <w:bottom w:val="none" w:sz="0" w:space="0" w:color="auto"/>
            <w:right w:val="none" w:sz="0" w:space="0" w:color="auto"/>
          </w:divBdr>
        </w:div>
        <w:div w:id="1150439295">
          <w:marLeft w:val="640"/>
          <w:marRight w:val="0"/>
          <w:marTop w:val="0"/>
          <w:marBottom w:val="0"/>
          <w:divBdr>
            <w:top w:val="none" w:sz="0" w:space="0" w:color="auto"/>
            <w:left w:val="none" w:sz="0" w:space="0" w:color="auto"/>
            <w:bottom w:val="none" w:sz="0" w:space="0" w:color="auto"/>
            <w:right w:val="none" w:sz="0" w:space="0" w:color="auto"/>
          </w:divBdr>
        </w:div>
        <w:div w:id="1824542824">
          <w:marLeft w:val="640"/>
          <w:marRight w:val="0"/>
          <w:marTop w:val="0"/>
          <w:marBottom w:val="0"/>
          <w:divBdr>
            <w:top w:val="none" w:sz="0" w:space="0" w:color="auto"/>
            <w:left w:val="none" w:sz="0" w:space="0" w:color="auto"/>
            <w:bottom w:val="none" w:sz="0" w:space="0" w:color="auto"/>
            <w:right w:val="none" w:sz="0" w:space="0" w:color="auto"/>
          </w:divBdr>
        </w:div>
        <w:div w:id="1291746978">
          <w:marLeft w:val="640"/>
          <w:marRight w:val="0"/>
          <w:marTop w:val="0"/>
          <w:marBottom w:val="0"/>
          <w:divBdr>
            <w:top w:val="none" w:sz="0" w:space="0" w:color="auto"/>
            <w:left w:val="none" w:sz="0" w:space="0" w:color="auto"/>
            <w:bottom w:val="none" w:sz="0" w:space="0" w:color="auto"/>
            <w:right w:val="none" w:sz="0" w:space="0" w:color="auto"/>
          </w:divBdr>
        </w:div>
        <w:div w:id="734471945">
          <w:marLeft w:val="640"/>
          <w:marRight w:val="0"/>
          <w:marTop w:val="0"/>
          <w:marBottom w:val="0"/>
          <w:divBdr>
            <w:top w:val="none" w:sz="0" w:space="0" w:color="auto"/>
            <w:left w:val="none" w:sz="0" w:space="0" w:color="auto"/>
            <w:bottom w:val="none" w:sz="0" w:space="0" w:color="auto"/>
            <w:right w:val="none" w:sz="0" w:space="0" w:color="auto"/>
          </w:divBdr>
        </w:div>
        <w:div w:id="509301090">
          <w:marLeft w:val="640"/>
          <w:marRight w:val="0"/>
          <w:marTop w:val="0"/>
          <w:marBottom w:val="0"/>
          <w:divBdr>
            <w:top w:val="none" w:sz="0" w:space="0" w:color="auto"/>
            <w:left w:val="none" w:sz="0" w:space="0" w:color="auto"/>
            <w:bottom w:val="none" w:sz="0" w:space="0" w:color="auto"/>
            <w:right w:val="none" w:sz="0" w:space="0" w:color="auto"/>
          </w:divBdr>
        </w:div>
        <w:div w:id="786850883">
          <w:marLeft w:val="640"/>
          <w:marRight w:val="0"/>
          <w:marTop w:val="0"/>
          <w:marBottom w:val="0"/>
          <w:divBdr>
            <w:top w:val="none" w:sz="0" w:space="0" w:color="auto"/>
            <w:left w:val="none" w:sz="0" w:space="0" w:color="auto"/>
            <w:bottom w:val="none" w:sz="0" w:space="0" w:color="auto"/>
            <w:right w:val="none" w:sz="0" w:space="0" w:color="auto"/>
          </w:divBdr>
        </w:div>
        <w:div w:id="2003775035">
          <w:marLeft w:val="640"/>
          <w:marRight w:val="0"/>
          <w:marTop w:val="0"/>
          <w:marBottom w:val="0"/>
          <w:divBdr>
            <w:top w:val="none" w:sz="0" w:space="0" w:color="auto"/>
            <w:left w:val="none" w:sz="0" w:space="0" w:color="auto"/>
            <w:bottom w:val="none" w:sz="0" w:space="0" w:color="auto"/>
            <w:right w:val="none" w:sz="0" w:space="0" w:color="auto"/>
          </w:divBdr>
        </w:div>
        <w:div w:id="864833399">
          <w:marLeft w:val="640"/>
          <w:marRight w:val="0"/>
          <w:marTop w:val="0"/>
          <w:marBottom w:val="0"/>
          <w:divBdr>
            <w:top w:val="none" w:sz="0" w:space="0" w:color="auto"/>
            <w:left w:val="none" w:sz="0" w:space="0" w:color="auto"/>
            <w:bottom w:val="none" w:sz="0" w:space="0" w:color="auto"/>
            <w:right w:val="none" w:sz="0" w:space="0" w:color="auto"/>
          </w:divBdr>
        </w:div>
        <w:div w:id="797605114">
          <w:marLeft w:val="640"/>
          <w:marRight w:val="0"/>
          <w:marTop w:val="0"/>
          <w:marBottom w:val="0"/>
          <w:divBdr>
            <w:top w:val="none" w:sz="0" w:space="0" w:color="auto"/>
            <w:left w:val="none" w:sz="0" w:space="0" w:color="auto"/>
            <w:bottom w:val="none" w:sz="0" w:space="0" w:color="auto"/>
            <w:right w:val="none" w:sz="0" w:space="0" w:color="auto"/>
          </w:divBdr>
        </w:div>
        <w:div w:id="960692660">
          <w:marLeft w:val="640"/>
          <w:marRight w:val="0"/>
          <w:marTop w:val="0"/>
          <w:marBottom w:val="0"/>
          <w:divBdr>
            <w:top w:val="none" w:sz="0" w:space="0" w:color="auto"/>
            <w:left w:val="none" w:sz="0" w:space="0" w:color="auto"/>
            <w:bottom w:val="none" w:sz="0" w:space="0" w:color="auto"/>
            <w:right w:val="none" w:sz="0" w:space="0" w:color="auto"/>
          </w:divBdr>
        </w:div>
      </w:divsChild>
    </w:div>
    <w:div w:id="1689864757">
      <w:bodyDiv w:val="1"/>
      <w:marLeft w:val="0"/>
      <w:marRight w:val="0"/>
      <w:marTop w:val="0"/>
      <w:marBottom w:val="0"/>
      <w:divBdr>
        <w:top w:val="none" w:sz="0" w:space="0" w:color="auto"/>
        <w:left w:val="none" w:sz="0" w:space="0" w:color="auto"/>
        <w:bottom w:val="none" w:sz="0" w:space="0" w:color="auto"/>
        <w:right w:val="none" w:sz="0" w:space="0" w:color="auto"/>
      </w:divBdr>
      <w:divsChild>
        <w:div w:id="675813123">
          <w:marLeft w:val="640"/>
          <w:marRight w:val="0"/>
          <w:marTop w:val="0"/>
          <w:marBottom w:val="0"/>
          <w:divBdr>
            <w:top w:val="none" w:sz="0" w:space="0" w:color="auto"/>
            <w:left w:val="none" w:sz="0" w:space="0" w:color="auto"/>
            <w:bottom w:val="none" w:sz="0" w:space="0" w:color="auto"/>
            <w:right w:val="none" w:sz="0" w:space="0" w:color="auto"/>
          </w:divBdr>
        </w:div>
        <w:div w:id="1703747339">
          <w:marLeft w:val="640"/>
          <w:marRight w:val="0"/>
          <w:marTop w:val="0"/>
          <w:marBottom w:val="0"/>
          <w:divBdr>
            <w:top w:val="none" w:sz="0" w:space="0" w:color="auto"/>
            <w:left w:val="none" w:sz="0" w:space="0" w:color="auto"/>
            <w:bottom w:val="none" w:sz="0" w:space="0" w:color="auto"/>
            <w:right w:val="none" w:sz="0" w:space="0" w:color="auto"/>
          </w:divBdr>
        </w:div>
        <w:div w:id="2095205934">
          <w:marLeft w:val="640"/>
          <w:marRight w:val="0"/>
          <w:marTop w:val="0"/>
          <w:marBottom w:val="0"/>
          <w:divBdr>
            <w:top w:val="none" w:sz="0" w:space="0" w:color="auto"/>
            <w:left w:val="none" w:sz="0" w:space="0" w:color="auto"/>
            <w:bottom w:val="none" w:sz="0" w:space="0" w:color="auto"/>
            <w:right w:val="none" w:sz="0" w:space="0" w:color="auto"/>
          </w:divBdr>
        </w:div>
        <w:div w:id="1311863530">
          <w:marLeft w:val="640"/>
          <w:marRight w:val="0"/>
          <w:marTop w:val="0"/>
          <w:marBottom w:val="0"/>
          <w:divBdr>
            <w:top w:val="none" w:sz="0" w:space="0" w:color="auto"/>
            <w:left w:val="none" w:sz="0" w:space="0" w:color="auto"/>
            <w:bottom w:val="none" w:sz="0" w:space="0" w:color="auto"/>
            <w:right w:val="none" w:sz="0" w:space="0" w:color="auto"/>
          </w:divBdr>
        </w:div>
        <w:div w:id="498351887">
          <w:marLeft w:val="640"/>
          <w:marRight w:val="0"/>
          <w:marTop w:val="0"/>
          <w:marBottom w:val="0"/>
          <w:divBdr>
            <w:top w:val="none" w:sz="0" w:space="0" w:color="auto"/>
            <w:left w:val="none" w:sz="0" w:space="0" w:color="auto"/>
            <w:bottom w:val="none" w:sz="0" w:space="0" w:color="auto"/>
            <w:right w:val="none" w:sz="0" w:space="0" w:color="auto"/>
          </w:divBdr>
        </w:div>
        <w:div w:id="760107389">
          <w:marLeft w:val="640"/>
          <w:marRight w:val="0"/>
          <w:marTop w:val="0"/>
          <w:marBottom w:val="0"/>
          <w:divBdr>
            <w:top w:val="none" w:sz="0" w:space="0" w:color="auto"/>
            <w:left w:val="none" w:sz="0" w:space="0" w:color="auto"/>
            <w:bottom w:val="none" w:sz="0" w:space="0" w:color="auto"/>
            <w:right w:val="none" w:sz="0" w:space="0" w:color="auto"/>
          </w:divBdr>
        </w:div>
        <w:div w:id="1090155451">
          <w:marLeft w:val="640"/>
          <w:marRight w:val="0"/>
          <w:marTop w:val="0"/>
          <w:marBottom w:val="0"/>
          <w:divBdr>
            <w:top w:val="none" w:sz="0" w:space="0" w:color="auto"/>
            <w:left w:val="none" w:sz="0" w:space="0" w:color="auto"/>
            <w:bottom w:val="none" w:sz="0" w:space="0" w:color="auto"/>
            <w:right w:val="none" w:sz="0" w:space="0" w:color="auto"/>
          </w:divBdr>
        </w:div>
        <w:div w:id="1710759298">
          <w:marLeft w:val="640"/>
          <w:marRight w:val="0"/>
          <w:marTop w:val="0"/>
          <w:marBottom w:val="0"/>
          <w:divBdr>
            <w:top w:val="none" w:sz="0" w:space="0" w:color="auto"/>
            <w:left w:val="none" w:sz="0" w:space="0" w:color="auto"/>
            <w:bottom w:val="none" w:sz="0" w:space="0" w:color="auto"/>
            <w:right w:val="none" w:sz="0" w:space="0" w:color="auto"/>
          </w:divBdr>
        </w:div>
        <w:div w:id="93869648">
          <w:marLeft w:val="640"/>
          <w:marRight w:val="0"/>
          <w:marTop w:val="0"/>
          <w:marBottom w:val="0"/>
          <w:divBdr>
            <w:top w:val="none" w:sz="0" w:space="0" w:color="auto"/>
            <w:left w:val="none" w:sz="0" w:space="0" w:color="auto"/>
            <w:bottom w:val="none" w:sz="0" w:space="0" w:color="auto"/>
            <w:right w:val="none" w:sz="0" w:space="0" w:color="auto"/>
          </w:divBdr>
        </w:div>
        <w:div w:id="1496457435">
          <w:marLeft w:val="640"/>
          <w:marRight w:val="0"/>
          <w:marTop w:val="0"/>
          <w:marBottom w:val="0"/>
          <w:divBdr>
            <w:top w:val="none" w:sz="0" w:space="0" w:color="auto"/>
            <w:left w:val="none" w:sz="0" w:space="0" w:color="auto"/>
            <w:bottom w:val="none" w:sz="0" w:space="0" w:color="auto"/>
            <w:right w:val="none" w:sz="0" w:space="0" w:color="auto"/>
          </w:divBdr>
        </w:div>
        <w:div w:id="146673312">
          <w:marLeft w:val="640"/>
          <w:marRight w:val="0"/>
          <w:marTop w:val="0"/>
          <w:marBottom w:val="0"/>
          <w:divBdr>
            <w:top w:val="none" w:sz="0" w:space="0" w:color="auto"/>
            <w:left w:val="none" w:sz="0" w:space="0" w:color="auto"/>
            <w:bottom w:val="none" w:sz="0" w:space="0" w:color="auto"/>
            <w:right w:val="none" w:sz="0" w:space="0" w:color="auto"/>
          </w:divBdr>
        </w:div>
        <w:div w:id="491797837">
          <w:marLeft w:val="640"/>
          <w:marRight w:val="0"/>
          <w:marTop w:val="0"/>
          <w:marBottom w:val="0"/>
          <w:divBdr>
            <w:top w:val="none" w:sz="0" w:space="0" w:color="auto"/>
            <w:left w:val="none" w:sz="0" w:space="0" w:color="auto"/>
            <w:bottom w:val="none" w:sz="0" w:space="0" w:color="auto"/>
            <w:right w:val="none" w:sz="0" w:space="0" w:color="auto"/>
          </w:divBdr>
        </w:div>
        <w:div w:id="1165514309">
          <w:marLeft w:val="640"/>
          <w:marRight w:val="0"/>
          <w:marTop w:val="0"/>
          <w:marBottom w:val="0"/>
          <w:divBdr>
            <w:top w:val="none" w:sz="0" w:space="0" w:color="auto"/>
            <w:left w:val="none" w:sz="0" w:space="0" w:color="auto"/>
            <w:bottom w:val="none" w:sz="0" w:space="0" w:color="auto"/>
            <w:right w:val="none" w:sz="0" w:space="0" w:color="auto"/>
          </w:divBdr>
        </w:div>
        <w:div w:id="852259941">
          <w:marLeft w:val="640"/>
          <w:marRight w:val="0"/>
          <w:marTop w:val="0"/>
          <w:marBottom w:val="0"/>
          <w:divBdr>
            <w:top w:val="none" w:sz="0" w:space="0" w:color="auto"/>
            <w:left w:val="none" w:sz="0" w:space="0" w:color="auto"/>
            <w:bottom w:val="none" w:sz="0" w:space="0" w:color="auto"/>
            <w:right w:val="none" w:sz="0" w:space="0" w:color="auto"/>
          </w:divBdr>
        </w:div>
        <w:div w:id="2051494021">
          <w:marLeft w:val="640"/>
          <w:marRight w:val="0"/>
          <w:marTop w:val="0"/>
          <w:marBottom w:val="0"/>
          <w:divBdr>
            <w:top w:val="none" w:sz="0" w:space="0" w:color="auto"/>
            <w:left w:val="none" w:sz="0" w:space="0" w:color="auto"/>
            <w:bottom w:val="none" w:sz="0" w:space="0" w:color="auto"/>
            <w:right w:val="none" w:sz="0" w:space="0" w:color="auto"/>
          </w:divBdr>
        </w:div>
        <w:div w:id="359354882">
          <w:marLeft w:val="640"/>
          <w:marRight w:val="0"/>
          <w:marTop w:val="0"/>
          <w:marBottom w:val="0"/>
          <w:divBdr>
            <w:top w:val="none" w:sz="0" w:space="0" w:color="auto"/>
            <w:left w:val="none" w:sz="0" w:space="0" w:color="auto"/>
            <w:bottom w:val="none" w:sz="0" w:space="0" w:color="auto"/>
            <w:right w:val="none" w:sz="0" w:space="0" w:color="auto"/>
          </w:divBdr>
        </w:div>
        <w:div w:id="1160343276">
          <w:marLeft w:val="640"/>
          <w:marRight w:val="0"/>
          <w:marTop w:val="0"/>
          <w:marBottom w:val="0"/>
          <w:divBdr>
            <w:top w:val="none" w:sz="0" w:space="0" w:color="auto"/>
            <w:left w:val="none" w:sz="0" w:space="0" w:color="auto"/>
            <w:bottom w:val="none" w:sz="0" w:space="0" w:color="auto"/>
            <w:right w:val="none" w:sz="0" w:space="0" w:color="auto"/>
          </w:divBdr>
        </w:div>
        <w:div w:id="1939361534">
          <w:marLeft w:val="640"/>
          <w:marRight w:val="0"/>
          <w:marTop w:val="0"/>
          <w:marBottom w:val="0"/>
          <w:divBdr>
            <w:top w:val="none" w:sz="0" w:space="0" w:color="auto"/>
            <w:left w:val="none" w:sz="0" w:space="0" w:color="auto"/>
            <w:bottom w:val="none" w:sz="0" w:space="0" w:color="auto"/>
            <w:right w:val="none" w:sz="0" w:space="0" w:color="auto"/>
          </w:divBdr>
        </w:div>
        <w:div w:id="161049722">
          <w:marLeft w:val="640"/>
          <w:marRight w:val="0"/>
          <w:marTop w:val="0"/>
          <w:marBottom w:val="0"/>
          <w:divBdr>
            <w:top w:val="none" w:sz="0" w:space="0" w:color="auto"/>
            <w:left w:val="none" w:sz="0" w:space="0" w:color="auto"/>
            <w:bottom w:val="none" w:sz="0" w:space="0" w:color="auto"/>
            <w:right w:val="none" w:sz="0" w:space="0" w:color="auto"/>
          </w:divBdr>
        </w:div>
        <w:div w:id="891232259">
          <w:marLeft w:val="640"/>
          <w:marRight w:val="0"/>
          <w:marTop w:val="0"/>
          <w:marBottom w:val="0"/>
          <w:divBdr>
            <w:top w:val="none" w:sz="0" w:space="0" w:color="auto"/>
            <w:left w:val="none" w:sz="0" w:space="0" w:color="auto"/>
            <w:bottom w:val="none" w:sz="0" w:space="0" w:color="auto"/>
            <w:right w:val="none" w:sz="0" w:space="0" w:color="auto"/>
          </w:divBdr>
        </w:div>
        <w:div w:id="542448116">
          <w:marLeft w:val="640"/>
          <w:marRight w:val="0"/>
          <w:marTop w:val="0"/>
          <w:marBottom w:val="0"/>
          <w:divBdr>
            <w:top w:val="none" w:sz="0" w:space="0" w:color="auto"/>
            <w:left w:val="none" w:sz="0" w:space="0" w:color="auto"/>
            <w:bottom w:val="none" w:sz="0" w:space="0" w:color="auto"/>
            <w:right w:val="none" w:sz="0" w:space="0" w:color="auto"/>
          </w:divBdr>
        </w:div>
        <w:div w:id="667437764">
          <w:marLeft w:val="640"/>
          <w:marRight w:val="0"/>
          <w:marTop w:val="0"/>
          <w:marBottom w:val="0"/>
          <w:divBdr>
            <w:top w:val="none" w:sz="0" w:space="0" w:color="auto"/>
            <w:left w:val="none" w:sz="0" w:space="0" w:color="auto"/>
            <w:bottom w:val="none" w:sz="0" w:space="0" w:color="auto"/>
            <w:right w:val="none" w:sz="0" w:space="0" w:color="auto"/>
          </w:divBdr>
        </w:div>
        <w:div w:id="1784154542">
          <w:marLeft w:val="640"/>
          <w:marRight w:val="0"/>
          <w:marTop w:val="0"/>
          <w:marBottom w:val="0"/>
          <w:divBdr>
            <w:top w:val="none" w:sz="0" w:space="0" w:color="auto"/>
            <w:left w:val="none" w:sz="0" w:space="0" w:color="auto"/>
            <w:bottom w:val="none" w:sz="0" w:space="0" w:color="auto"/>
            <w:right w:val="none" w:sz="0" w:space="0" w:color="auto"/>
          </w:divBdr>
        </w:div>
        <w:div w:id="1672247420">
          <w:marLeft w:val="640"/>
          <w:marRight w:val="0"/>
          <w:marTop w:val="0"/>
          <w:marBottom w:val="0"/>
          <w:divBdr>
            <w:top w:val="none" w:sz="0" w:space="0" w:color="auto"/>
            <w:left w:val="none" w:sz="0" w:space="0" w:color="auto"/>
            <w:bottom w:val="none" w:sz="0" w:space="0" w:color="auto"/>
            <w:right w:val="none" w:sz="0" w:space="0" w:color="auto"/>
          </w:divBdr>
        </w:div>
        <w:div w:id="1690720906">
          <w:marLeft w:val="640"/>
          <w:marRight w:val="0"/>
          <w:marTop w:val="0"/>
          <w:marBottom w:val="0"/>
          <w:divBdr>
            <w:top w:val="none" w:sz="0" w:space="0" w:color="auto"/>
            <w:left w:val="none" w:sz="0" w:space="0" w:color="auto"/>
            <w:bottom w:val="none" w:sz="0" w:space="0" w:color="auto"/>
            <w:right w:val="none" w:sz="0" w:space="0" w:color="auto"/>
          </w:divBdr>
        </w:div>
        <w:div w:id="2128816552">
          <w:marLeft w:val="640"/>
          <w:marRight w:val="0"/>
          <w:marTop w:val="0"/>
          <w:marBottom w:val="0"/>
          <w:divBdr>
            <w:top w:val="none" w:sz="0" w:space="0" w:color="auto"/>
            <w:left w:val="none" w:sz="0" w:space="0" w:color="auto"/>
            <w:bottom w:val="none" w:sz="0" w:space="0" w:color="auto"/>
            <w:right w:val="none" w:sz="0" w:space="0" w:color="auto"/>
          </w:divBdr>
        </w:div>
        <w:div w:id="710350238">
          <w:marLeft w:val="640"/>
          <w:marRight w:val="0"/>
          <w:marTop w:val="0"/>
          <w:marBottom w:val="0"/>
          <w:divBdr>
            <w:top w:val="none" w:sz="0" w:space="0" w:color="auto"/>
            <w:left w:val="none" w:sz="0" w:space="0" w:color="auto"/>
            <w:bottom w:val="none" w:sz="0" w:space="0" w:color="auto"/>
            <w:right w:val="none" w:sz="0" w:space="0" w:color="auto"/>
          </w:divBdr>
        </w:div>
        <w:div w:id="1382175336">
          <w:marLeft w:val="640"/>
          <w:marRight w:val="0"/>
          <w:marTop w:val="0"/>
          <w:marBottom w:val="0"/>
          <w:divBdr>
            <w:top w:val="none" w:sz="0" w:space="0" w:color="auto"/>
            <w:left w:val="none" w:sz="0" w:space="0" w:color="auto"/>
            <w:bottom w:val="none" w:sz="0" w:space="0" w:color="auto"/>
            <w:right w:val="none" w:sz="0" w:space="0" w:color="auto"/>
          </w:divBdr>
        </w:div>
        <w:div w:id="1955745896">
          <w:marLeft w:val="640"/>
          <w:marRight w:val="0"/>
          <w:marTop w:val="0"/>
          <w:marBottom w:val="0"/>
          <w:divBdr>
            <w:top w:val="none" w:sz="0" w:space="0" w:color="auto"/>
            <w:left w:val="none" w:sz="0" w:space="0" w:color="auto"/>
            <w:bottom w:val="none" w:sz="0" w:space="0" w:color="auto"/>
            <w:right w:val="none" w:sz="0" w:space="0" w:color="auto"/>
          </w:divBdr>
        </w:div>
        <w:div w:id="1061638325">
          <w:marLeft w:val="640"/>
          <w:marRight w:val="0"/>
          <w:marTop w:val="0"/>
          <w:marBottom w:val="0"/>
          <w:divBdr>
            <w:top w:val="none" w:sz="0" w:space="0" w:color="auto"/>
            <w:left w:val="none" w:sz="0" w:space="0" w:color="auto"/>
            <w:bottom w:val="none" w:sz="0" w:space="0" w:color="auto"/>
            <w:right w:val="none" w:sz="0" w:space="0" w:color="auto"/>
          </w:divBdr>
        </w:div>
        <w:div w:id="1223176165">
          <w:marLeft w:val="640"/>
          <w:marRight w:val="0"/>
          <w:marTop w:val="0"/>
          <w:marBottom w:val="0"/>
          <w:divBdr>
            <w:top w:val="none" w:sz="0" w:space="0" w:color="auto"/>
            <w:left w:val="none" w:sz="0" w:space="0" w:color="auto"/>
            <w:bottom w:val="none" w:sz="0" w:space="0" w:color="auto"/>
            <w:right w:val="none" w:sz="0" w:space="0" w:color="auto"/>
          </w:divBdr>
        </w:div>
        <w:div w:id="2052142551">
          <w:marLeft w:val="640"/>
          <w:marRight w:val="0"/>
          <w:marTop w:val="0"/>
          <w:marBottom w:val="0"/>
          <w:divBdr>
            <w:top w:val="none" w:sz="0" w:space="0" w:color="auto"/>
            <w:left w:val="none" w:sz="0" w:space="0" w:color="auto"/>
            <w:bottom w:val="none" w:sz="0" w:space="0" w:color="auto"/>
            <w:right w:val="none" w:sz="0" w:space="0" w:color="auto"/>
          </w:divBdr>
        </w:div>
        <w:div w:id="603264953">
          <w:marLeft w:val="640"/>
          <w:marRight w:val="0"/>
          <w:marTop w:val="0"/>
          <w:marBottom w:val="0"/>
          <w:divBdr>
            <w:top w:val="none" w:sz="0" w:space="0" w:color="auto"/>
            <w:left w:val="none" w:sz="0" w:space="0" w:color="auto"/>
            <w:bottom w:val="none" w:sz="0" w:space="0" w:color="auto"/>
            <w:right w:val="none" w:sz="0" w:space="0" w:color="auto"/>
          </w:divBdr>
        </w:div>
        <w:div w:id="665327665">
          <w:marLeft w:val="640"/>
          <w:marRight w:val="0"/>
          <w:marTop w:val="0"/>
          <w:marBottom w:val="0"/>
          <w:divBdr>
            <w:top w:val="none" w:sz="0" w:space="0" w:color="auto"/>
            <w:left w:val="none" w:sz="0" w:space="0" w:color="auto"/>
            <w:bottom w:val="none" w:sz="0" w:space="0" w:color="auto"/>
            <w:right w:val="none" w:sz="0" w:space="0" w:color="auto"/>
          </w:divBdr>
        </w:div>
        <w:div w:id="706176292">
          <w:marLeft w:val="640"/>
          <w:marRight w:val="0"/>
          <w:marTop w:val="0"/>
          <w:marBottom w:val="0"/>
          <w:divBdr>
            <w:top w:val="none" w:sz="0" w:space="0" w:color="auto"/>
            <w:left w:val="none" w:sz="0" w:space="0" w:color="auto"/>
            <w:bottom w:val="none" w:sz="0" w:space="0" w:color="auto"/>
            <w:right w:val="none" w:sz="0" w:space="0" w:color="auto"/>
          </w:divBdr>
        </w:div>
        <w:div w:id="955595579">
          <w:marLeft w:val="640"/>
          <w:marRight w:val="0"/>
          <w:marTop w:val="0"/>
          <w:marBottom w:val="0"/>
          <w:divBdr>
            <w:top w:val="none" w:sz="0" w:space="0" w:color="auto"/>
            <w:left w:val="none" w:sz="0" w:space="0" w:color="auto"/>
            <w:bottom w:val="none" w:sz="0" w:space="0" w:color="auto"/>
            <w:right w:val="none" w:sz="0" w:space="0" w:color="auto"/>
          </w:divBdr>
        </w:div>
        <w:div w:id="1439524570">
          <w:marLeft w:val="640"/>
          <w:marRight w:val="0"/>
          <w:marTop w:val="0"/>
          <w:marBottom w:val="0"/>
          <w:divBdr>
            <w:top w:val="none" w:sz="0" w:space="0" w:color="auto"/>
            <w:left w:val="none" w:sz="0" w:space="0" w:color="auto"/>
            <w:bottom w:val="none" w:sz="0" w:space="0" w:color="auto"/>
            <w:right w:val="none" w:sz="0" w:space="0" w:color="auto"/>
          </w:divBdr>
        </w:div>
        <w:div w:id="1606769917">
          <w:marLeft w:val="640"/>
          <w:marRight w:val="0"/>
          <w:marTop w:val="0"/>
          <w:marBottom w:val="0"/>
          <w:divBdr>
            <w:top w:val="none" w:sz="0" w:space="0" w:color="auto"/>
            <w:left w:val="none" w:sz="0" w:space="0" w:color="auto"/>
            <w:bottom w:val="none" w:sz="0" w:space="0" w:color="auto"/>
            <w:right w:val="none" w:sz="0" w:space="0" w:color="auto"/>
          </w:divBdr>
        </w:div>
        <w:div w:id="130907122">
          <w:marLeft w:val="640"/>
          <w:marRight w:val="0"/>
          <w:marTop w:val="0"/>
          <w:marBottom w:val="0"/>
          <w:divBdr>
            <w:top w:val="none" w:sz="0" w:space="0" w:color="auto"/>
            <w:left w:val="none" w:sz="0" w:space="0" w:color="auto"/>
            <w:bottom w:val="none" w:sz="0" w:space="0" w:color="auto"/>
            <w:right w:val="none" w:sz="0" w:space="0" w:color="auto"/>
          </w:divBdr>
        </w:div>
        <w:div w:id="488206580">
          <w:marLeft w:val="640"/>
          <w:marRight w:val="0"/>
          <w:marTop w:val="0"/>
          <w:marBottom w:val="0"/>
          <w:divBdr>
            <w:top w:val="none" w:sz="0" w:space="0" w:color="auto"/>
            <w:left w:val="none" w:sz="0" w:space="0" w:color="auto"/>
            <w:bottom w:val="none" w:sz="0" w:space="0" w:color="auto"/>
            <w:right w:val="none" w:sz="0" w:space="0" w:color="auto"/>
          </w:divBdr>
        </w:div>
      </w:divsChild>
    </w:div>
    <w:div w:id="1710497648">
      <w:bodyDiv w:val="1"/>
      <w:marLeft w:val="0"/>
      <w:marRight w:val="0"/>
      <w:marTop w:val="0"/>
      <w:marBottom w:val="0"/>
      <w:divBdr>
        <w:top w:val="none" w:sz="0" w:space="0" w:color="auto"/>
        <w:left w:val="none" w:sz="0" w:space="0" w:color="auto"/>
        <w:bottom w:val="none" w:sz="0" w:space="0" w:color="auto"/>
        <w:right w:val="none" w:sz="0" w:space="0" w:color="auto"/>
      </w:divBdr>
      <w:divsChild>
        <w:div w:id="64498990">
          <w:marLeft w:val="640"/>
          <w:marRight w:val="0"/>
          <w:marTop w:val="0"/>
          <w:marBottom w:val="0"/>
          <w:divBdr>
            <w:top w:val="none" w:sz="0" w:space="0" w:color="auto"/>
            <w:left w:val="none" w:sz="0" w:space="0" w:color="auto"/>
            <w:bottom w:val="none" w:sz="0" w:space="0" w:color="auto"/>
            <w:right w:val="none" w:sz="0" w:space="0" w:color="auto"/>
          </w:divBdr>
        </w:div>
        <w:div w:id="1079400831">
          <w:marLeft w:val="640"/>
          <w:marRight w:val="0"/>
          <w:marTop w:val="0"/>
          <w:marBottom w:val="0"/>
          <w:divBdr>
            <w:top w:val="none" w:sz="0" w:space="0" w:color="auto"/>
            <w:left w:val="none" w:sz="0" w:space="0" w:color="auto"/>
            <w:bottom w:val="none" w:sz="0" w:space="0" w:color="auto"/>
            <w:right w:val="none" w:sz="0" w:space="0" w:color="auto"/>
          </w:divBdr>
        </w:div>
        <w:div w:id="1879704859">
          <w:marLeft w:val="640"/>
          <w:marRight w:val="0"/>
          <w:marTop w:val="0"/>
          <w:marBottom w:val="0"/>
          <w:divBdr>
            <w:top w:val="none" w:sz="0" w:space="0" w:color="auto"/>
            <w:left w:val="none" w:sz="0" w:space="0" w:color="auto"/>
            <w:bottom w:val="none" w:sz="0" w:space="0" w:color="auto"/>
            <w:right w:val="none" w:sz="0" w:space="0" w:color="auto"/>
          </w:divBdr>
        </w:div>
        <w:div w:id="1953324491">
          <w:marLeft w:val="640"/>
          <w:marRight w:val="0"/>
          <w:marTop w:val="0"/>
          <w:marBottom w:val="0"/>
          <w:divBdr>
            <w:top w:val="none" w:sz="0" w:space="0" w:color="auto"/>
            <w:left w:val="none" w:sz="0" w:space="0" w:color="auto"/>
            <w:bottom w:val="none" w:sz="0" w:space="0" w:color="auto"/>
            <w:right w:val="none" w:sz="0" w:space="0" w:color="auto"/>
          </w:divBdr>
        </w:div>
        <w:div w:id="1642419663">
          <w:marLeft w:val="640"/>
          <w:marRight w:val="0"/>
          <w:marTop w:val="0"/>
          <w:marBottom w:val="0"/>
          <w:divBdr>
            <w:top w:val="none" w:sz="0" w:space="0" w:color="auto"/>
            <w:left w:val="none" w:sz="0" w:space="0" w:color="auto"/>
            <w:bottom w:val="none" w:sz="0" w:space="0" w:color="auto"/>
            <w:right w:val="none" w:sz="0" w:space="0" w:color="auto"/>
          </w:divBdr>
        </w:div>
        <w:div w:id="388696343">
          <w:marLeft w:val="640"/>
          <w:marRight w:val="0"/>
          <w:marTop w:val="0"/>
          <w:marBottom w:val="0"/>
          <w:divBdr>
            <w:top w:val="none" w:sz="0" w:space="0" w:color="auto"/>
            <w:left w:val="none" w:sz="0" w:space="0" w:color="auto"/>
            <w:bottom w:val="none" w:sz="0" w:space="0" w:color="auto"/>
            <w:right w:val="none" w:sz="0" w:space="0" w:color="auto"/>
          </w:divBdr>
        </w:div>
        <w:div w:id="1253585945">
          <w:marLeft w:val="640"/>
          <w:marRight w:val="0"/>
          <w:marTop w:val="0"/>
          <w:marBottom w:val="0"/>
          <w:divBdr>
            <w:top w:val="none" w:sz="0" w:space="0" w:color="auto"/>
            <w:left w:val="none" w:sz="0" w:space="0" w:color="auto"/>
            <w:bottom w:val="none" w:sz="0" w:space="0" w:color="auto"/>
            <w:right w:val="none" w:sz="0" w:space="0" w:color="auto"/>
          </w:divBdr>
        </w:div>
        <w:div w:id="876895268">
          <w:marLeft w:val="640"/>
          <w:marRight w:val="0"/>
          <w:marTop w:val="0"/>
          <w:marBottom w:val="0"/>
          <w:divBdr>
            <w:top w:val="none" w:sz="0" w:space="0" w:color="auto"/>
            <w:left w:val="none" w:sz="0" w:space="0" w:color="auto"/>
            <w:bottom w:val="none" w:sz="0" w:space="0" w:color="auto"/>
            <w:right w:val="none" w:sz="0" w:space="0" w:color="auto"/>
          </w:divBdr>
        </w:div>
        <w:div w:id="1962103747">
          <w:marLeft w:val="640"/>
          <w:marRight w:val="0"/>
          <w:marTop w:val="0"/>
          <w:marBottom w:val="0"/>
          <w:divBdr>
            <w:top w:val="none" w:sz="0" w:space="0" w:color="auto"/>
            <w:left w:val="none" w:sz="0" w:space="0" w:color="auto"/>
            <w:bottom w:val="none" w:sz="0" w:space="0" w:color="auto"/>
            <w:right w:val="none" w:sz="0" w:space="0" w:color="auto"/>
          </w:divBdr>
        </w:div>
        <w:div w:id="2001422721">
          <w:marLeft w:val="640"/>
          <w:marRight w:val="0"/>
          <w:marTop w:val="0"/>
          <w:marBottom w:val="0"/>
          <w:divBdr>
            <w:top w:val="none" w:sz="0" w:space="0" w:color="auto"/>
            <w:left w:val="none" w:sz="0" w:space="0" w:color="auto"/>
            <w:bottom w:val="none" w:sz="0" w:space="0" w:color="auto"/>
            <w:right w:val="none" w:sz="0" w:space="0" w:color="auto"/>
          </w:divBdr>
        </w:div>
        <w:div w:id="1842886091">
          <w:marLeft w:val="640"/>
          <w:marRight w:val="0"/>
          <w:marTop w:val="0"/>
          <w:marBottom w:val="0"/>
          <w:divBdr>
            <w:top w:val="none" w:sz="0" w:space="0" w:color="auto"/>
            <w:left w:val="none" w:sz="0" w:space="0" w:color="auto"/>
            <w:bottom w:val="none" w:sz="0" w:space="0" w:color="auto"/>
            <w:right w:val="none" w:sz="0" w:space="0" w:color="auto"/>
          </w:divBdr>
        </w:div>
        <w:div w:id="932588684">
          <w:marLeft w:val="640"/>
          <w:marRight w:val="0"/>
          <w:marTop w:val="0"/>
          <w:marBottom w:val="0"/>
          <w:divBdr>
            <w:top w:val="none" w:sz="0" w:space="0" w:color="auto"/>
            <w:left w:val="none" w:sz="0" w:space="0" w:color="auto"/>
            <w:bottom w:val="none" w:sz="0" w:space="0" w:color="auto"/>
            <w:right w:val="none" w:sz="0" w:space="0" w:color="auto"/>
          </w:divBdr>
        </w:div>
        <w:div w:id="450713700">
          <w:marLeft w:val="640"/>
          <w:marRight w:val="0"/>
          <w:marTop w:val="0"/>
          <w:marBottom w:val="0"/>
          <w:divBdr>
            <w:top w:val="none" w:sz="0" w:space="0" w:color="auto"/>
            <w:left w:val="none" w:sz="0" w:space="0" w:color="auto"/>
            <w:bottom w:val="none" w:sz="0" w:space="0" w:color="auto"/>
            <w:right w:val="none" w:sz="0" w:space="0" w:color="auto"/>
          </w:divBdr>
        </w:div>
        <w:div w:id="486169213">
          <w:marLeft w:val="640"/>
          <w:marRight w:val="0"/>
          <w:marTop w:val="0"/>
          <w:marBottom w:val="0"/>
          <w:divBdr>
            <w:top w:val="none" w:sz="0" w:space="0" w:color="auto"/>
            <w:left w:val="none" w:sz="0" w:space="0" w:color="auto"/>
            <w:bottom w:val="none" w:sz="0" w:space="0" w:color="auto"/>
            <w:right w:val="none" w:sz="0" w:space="0" w:color="auto"/>
          </w:divBdr>
        </w:div>
        <w:div w:id="550967678">
          <w:marLeft w:val="640"/>
          <w:marRight w:val="0"/>
          <w:marTop w:val="0"/>
          <w:marBottom w:val="0"/>
          <w:divBdr>
            <w:top w:val="none" w:sz="0" w:space="0" w:color="auto"/>
            <w:left w:val="none" w:sz="0" w:space="0" w:color="auto"/>
            <w:bottom w:val="none" w:sz="0" w:space="0" w:color="auto"/>
            <w:right w:val="none" w:sz="0" w:space="0" w:color="auto"/>
          </w:divBdr>
        </w:div>
        <w:div w:id="1932539868">
          <w:marLeft w:val="640"/>
          <w:marRight w:val="0"/>
          <w:marTop w:val="0"/>
          <w:marBottom w:val="0"/>
          <w:divBdr>
            <w:top w:val="none" w:sz="0" w:space="0" w:color="auto"/>
            <w:left w:val="none" w:sz="0" w:space="0" w:color="auto"/>
            <w:bottom w:val="none" w:sz="0" w:space="0" w:color="auto"/>
            <w:right w:val="none" w:sz="0" w:space="0" w:color="auto"/>
          </w:divBdr>
        </w:div>
        <w:div w:id="207227283">
          <w:marLeft w:val="640"/>
          <w:marRight w:val="0"/>
          <w:marTop w:val="0"/>
          <w:marBottom w:val="0"/>
          <w:divBdr>
            <w:top w:val="none" w:sz="0" w:space="0" w:color="auto"/>
            <w:left w:val="none" w:sz="0" w:space="0" w:color="auto"/>
            <w:bottom w:val="none" w:sz="0" w:space="0" w:color="auto"/>
            <w:right w:val="none" w:sz="0" w:space="0" w:color="auto"/>
          </w:divBdr>
        </w:div>
        <w:div w:id="1361661609">
          <w:marLeft w:val="640"/>
          <w:marRight w:val="0"/>
          <w:marTop w:val="0"/>
          <w:marBottom w:val="0"/>
          <w:divBdr>
            <w:top w:val="none" w:sz="0" w:space="0" w:color="auto"/>
            <w:left w:val="none" w:sz="0" w:space="0" w:color="auto"/>
            <w:bottom w:val="none" w:sz="0" w:space="0" w:color="auto"/>
            <w:right w:val="none" w:sz="0" w:space="0" w:color="auto"/>
          </w:divBdr>
        </w:div>
        <w:div w:id="1535194121">
          <w:marLeft w:val="640"/>
          <w:marRight w:val="0"/>
          <w:marTop w:val="0"/>
          <w:marBottom w:val="0"/>
          <w:divBdr>
            <w:top w:val="none" w:sz="0" w:space="0" w:color="auto"/>
            <w:left w:val="none" w:sz="0" w:space="0" w:color="auto"/>
            <w:bottom w:val="none" w:sz="0" w:space="0" w:color="auto"/>
            <w:right w:val="none" w:sz="0" w:space="0" w:color="auto"/>
          </w:divBdr>
        </w:div>
        <w:div w:id="1271009948">
          <w:marLeft w:val="640"/>
          <w:marRight w:val="0"/>
          <w:marTop w:val="0"/>
          <w:marBottom w:val="0"/>
          <w:divBdr>
            <w:top w:val="none" w:sz="0" w:space="0" w:color="auto"/>
            <w:left w:val="none" w:sz="0" w:space="0" w:color="auto"/>
            <w:bottom w:val="none" w:sz="0" w:space="0" w:color="auto"/>
            <w:right w:val="none" w:sz="0" w:space="0" w:color="auto"/>
          </w:divBdr>
        </w:div>
        <w:div w:id="1889799416">
          <w:marLeft w:val="640"/>
          <w:marRight w:val="0"/>
          <w:marTop w:val="0"/>
          <w:marBottom w:val="0"/>
          <w:divBdr>
            <w:top w:val="none" w:sz="0" w:space="0" w:color="auto"/>
            <w:left w:val="none" w:sz="0" w:space="0" w:color="auto"/>
            <w:bottom w:val="none" w:sz="0" w:space="0" w:color="auto"/>
            <w:right w:val="none" w:sz="0" w:space="0" w:color="auto"/>
          </w:divBdr>
        </w:div>
        <w:div w:id="57171613">
          <w:marLeft w:val="640"/>
          <w:marRight w:val="0"/>
          <w:marTop w:val="0"/>
          <w:marBottom w:val="0"/>
          <w:divBdr>
            <w:top w:val="none" w:sz="0" w:space="0" w:color="auto"/>
            <w:left w:val="none" w:sz="0" w:space="0" w:color="auto"/>
            <w:bottom w:val="none" w:sz="0" w:space="0" w:color="auto"/>
            <w:right w:val="none" w:sz="0" w:space="0" w:color="auto"/>
          </w:divBdr>
        </w:div>
        <w:div w:id="1589192922">
          <w:marLeft w:val="640"/>
          <w:marRight w:val="0"/>
          <w:marTop w:val="0"/>
          <w:marBottom w:val="0"/>
          <w:divBdr>
            <w:top w:val="none" w:sz="0" w:space="0" w:color="auto"/>
            <w:left w:val="none" w:sz="0" w:space="0" w:color="auto"/>
            <w:bottom w:val="none" w:sz="0" w:space="0" w:color="auto"/>
            <w:right w:val="none" w:sz="0" w:space="0" w:color="auto"/>
          </w:divBdr>
        </w:div>
        <w:div w:id="1392343358">
          <w:marLeft w:val="640"/>
          <w:marRight w:val="0"/>
          <w:marTop w:val="0"/>
          <w:marBottom w:val="0"/>
          <w:divBdr>
            <w:top w:val="none" w:sz="0" w:space="0" w:color="auto"/>
            <w:left w:val="none" w:sz="0" w:space="0" w:color="auto"/>
            <w:bottom w:val="none" w:sz="0" w:space="0" w:color="auto"/>
            <w:right w:val="none" w:sz="0" w:space="0" w:color="auto"/>
          </w:divBdr>
        </w:div>
        <w:div w:id="2068020825">
          <w:marLeft w:val="640"/>
          <w:marRight w:val="0"/>
          <w:marTop w:val="0"/>
          <w:marBottom w:val="0"/>
          <w:divBdr>
            <w:top w:val="none" w:sz="0" w:space="0" w:color="auto"/>
            <w:left w:val="none" w:sz="0" w:space="0" w:color="auto"/>
            <w:bottom w:val="none" w:sz="0" w:space="0" w:color="auto"/>
            <w:right w:val="none" w:sz="0" w:space="0" w:color="auto"/>
          </w:divBdr>
        </w:div>
        <w:div w:id="1473981811">
          <w:marLeft w:val="640"/>
          <w:marRight w:val="0"/>
          <w:marTop w:val="0"/>
          <w:marBottom w:val="0"/>
          <w:divBdr>
            <w:top w:val="none" w:sz="0" w:space="0" w:color="auto"/>
            <w:left w:val="none" w:sz="0" w:space="0" w:color="auto"/>
            <w:bottom w:val="none" w:sz="0" w:space="0" w:color="auto"/>
            <w:right w:val="none" w:sz="0" w:space="0" w:color="auto"/>
          </w:divBdr>
        </w:div>
        <w:div w:id="777719665">
          <w:marLeft w:val="640"/>
          <w:marRight w:val="0"/>
          <w:marTop w:val="0"/>
          <w:marBottom w:val="0"/>
          <w:divBdr>
            <w:top w:val="none" w:sz="0" w:space="0" w:color="auto"/>
            <w:left w:val="none" w:sz="0" w:space="0" w:color="auto"/>
            <w:bottom w:val="none" w:sz="0" w:space="0" w:color="auto"/>
            <w:right w:val="none" w:sz="0" w:space="0" w:color="auto"/>
          </w:divBdr>
        </w:div>
        <w:div w:id="1750270842">
          <w:marLeft w:val="640"/>
          <w:marRight w:val="0"/>
          <w:marTop w:val="0"/>
          <w:marBottom w:val="0"/>
          <w:divBdr>
            <w:top w:val="none" w:sz="0" w:space="0" w:color="auto"/>
            <w:left w:val="none" w:sz="0" w:space="0" w:color="auto"/>
            <w:bottom w:val="none" w:sz="0" w:space="0" w:color="auto"/>
            <w:right w:val="none" w:sz="0" w:space="0" w:color="auto"/>
          </w:divBdr>
        </w:div>
        <w:div w:id="1496383898">
          <w:marLeft w:val="640"/>
          <w:marRight w:val="0"/>
          <w:marTop w:val="0"/>
          <w:marBottom w:val="0"/>
          <w:divBdr>
            <w:top w:val="none" w:sz="0" w:space="0" w:color="auto"/>
            <w:left w:val="none" w:sz="0" w:space="0" w:color="auto"/>
            <w:bottom w:val="none" w:sz="0" w:space="0" w:color="auto"/>
            <w:right w:val="none" w:sz="0" w:space="0" w:color="auto"/>
          </w:divBdr>
        </w:div>
        <w:div w:id="2022970735">
          <w:marLeft w:val="640"/>
          <w:marRight w:val="0"/>
          <w:marTop w:val="0"/>
          <w:marBottom w:val="0"/>
          <w:divBdr>
            <w:top w:val="none" w:sz="0" w:space="0" w:color="auto"/>
            <w:left w:val="none" w:sz="0" w:space="0" w:color="auto"/>
            <w:bottom w:val="none" w:sz="0" w:space="0" w:color="auto"/>
            <w:right w:val="none" w:sz="0" w:space="0" w:color="auto"/>
          </w:divBdr>
        </w:div>
        <w:div w:id="1450247627">
          <w:marLeft w:val="640"/>
          <w:marRight w:val="0"/>
          <w:marTop w:val="0"/>
          <w:marBottom w:val="0"/>
          <w:divBdr>
            <w:top w:val="none" w:sz="0" w:space="0" w:color="auto"/>
            <w:left w:val="none" w:sz="0" w:space="0" w:color="auto"/>
            <w:bottom w:val="none" w:sz="0" w:space="0" w:color="auto"/>
            <w:right w:val="none" w:sz="0" w:space="0" w:color="auto"/>
          </w:divBdr>
        </w:div>
        <w:div w:id="1044252697">
          <w:marLeft w:val="640"/>
          <w:marRight w:val="0"/>
          <w:marTop w:val="0"/>
          <w:marBottom w:val="0"/>
          <w:divBdr>
            <w:top w:val="none" w:sz="0" w:space="0" w:color="auto"/>
            <w:left w:val="none" w:sz="0" w:space="0" w:color="auto"/>
            <w:bottom w:val="none" w:sz="0" w:space="0" w:color="auto"/>
            <w:right w:val="none" w:sz="0" w:space="0" w:color="auto"/>
          </w:divBdr>
        </w:div>
        <w:div w:id="814101837">
          <w:marLeft w:val="640"/>
          <w:marRight w:val="0"/>
          <w:marTop w:val="0"/>
          <w:marBottom w:val="0"/>
          <w:divBdr>
            <w:top w:val="none" w:sz="0" w:space="0" w:color="auto"/>
            <w:left w:val="none" w:sz="0" w:space="0" w:color="auto"/>
            <w:bottom w:val="none" w:sz="0" w:space="0" w:color="auto"/>
            <w:right w:val="none" w:sz="0" w:space="0" w:color="auto"/>
          </w:divBdr>
        </w:div>
        <w:div w:id="1666124750">
          <w:marLeft w:val="640"/>
          <w:marRight w:val="0"/>
          <w:marTop w:val="0"/>
          <w:marBottom w:val="0"/>
          <w:divBdr>
            <w:top w:val="none" w:sz="0" w:space="0" w:color="auto"/>
            <w:left w:val="none" w:sz="0" w:space="0" w:color="auto"/>
            <w:bottom w:val="none" w:sz="0" w:space="0" w:color="auto"/>
            <w:right w:val="none" w:sz="0" w:space="0" w:color="auto"/>
          </w:divBdr>
        </w:div>
        <w:div w:id="1933126774">
          <w:marLeft w:val="640"/>
          <w:marRight w:val="0"/>
          <w:marTop w:val="0"/>
          <w:marBottom w:val="0"/>
          <w:divBdr>
            <w:top w:val="none" w:sz="0" w:space="0" w:color="auto"/>
            <w:left w:val="none" w:sz="0" w:space="0" w:color="auto"/>
            <w:bottom w:val="none" w:sz="0" w:space="0" w:color="auto"/>
            <w:right w:val="none" w:sz="0" w:space="0" w:color="auto"/>
          </w:divBdr>
        </w:div>
        <w:div w:id="812674448">
          <w:marLeft w:val="640"/>
          <w:marRight w:val="0"/>
          <w:marTop w:val="0"/>
          <w:marBottom w:val="0"/>
          <w:divBdr>
            <w:top w:val="none" w:sz="0" w:space="0" w:color="auto"/>
            <w:left w:val="none" w:sz="0" w:space="0" w:color="auto"/>
            <w:bottom w:val="none" w:sz="0" w:space="0" w:color="auto"/>
            <w:right w:val="none" w:sz="0" w:space="0" w:color="auto"/>
          </w:divBdr>
        </w:div>
        <w:div w:id="1342271897">
          <w:marLeft w:val="640"/>
          <w:marRight w:val="0"/>
          <w:marTop w:val="0"/>
          <w:marBottom w:val="0"/>
          <w:divBdr>
            <w:top w:val="none" w:sz="0" w:space="0" w:color="auto"/>
            <w:left w:val="none" w:sz="0" w:space="0" w:color="auto"/>
            <w:bottom w:val="none" w:sz="0" w:space="0" w:color="auto"/>
            <w:right w:val="none" w:sz="0" w:space="0" w:color="auto"/>
          </w:divBdr>
        </w:div>
        <w:div w:id="599921805">
          <w:marLeft w:val="640"/>
          <w:marRight w:val="0"/>
          <w:marTop w:val="0"/>
          <w:marBottom w:val="0"/>
          <w:divBdr>
            <w:top w:val="none" w:sz="0" w:space="0" w:color="auto"/>
            <w:left w:val="none" w:sz="0" w:space="0" w:color="auto"/>
            <w:bottom w:val="none" w:sz="0" w:space="0" w:color="auto"/>
            <w:right w:val="none" w:sz="0" w:space="0" w:color="auto"/>
          </w:divBdr>
        </w:div>
        <w:div w:id="1912735299">
          <w:marLeft w:val="640"/>
          <w:marRight w:val="0"/>
          <w:marTop w:val="0"/>
          <w:marBottom w:val="0"/>
          <w:divBdr>
            <w:top w:val="none" w:sz="0" w:space="0" w:color="auto"/>
            <w:left w:val="none" w:sz="0" w:space="0" w:color="auto"/>
            <w:bottom w:val="none" w:sz="0" w:space="0" w:color="auto"/>
            <w:right w:val="none" w:sz="0" w:space="0" w:color="auto"/>
          </w:divBdr>
        </w:div>
        <w:div w:id="1213345512">
          <w:marLeft w:val="640"/>
          <w:marRight w:val="0"/>
          <w:marTop w:val="0"/>
          <w:marBottom w:val="0"/>
          <w:divBdr>
            <w:top w:val="none" w:sz="0" w:space="0" w:color="auto"/>
            <w:left w:val="none" w:sz="0" w:space="0" w:color="auto"/>
            <w:bottom w:val="none" w:sz="0" w:space="0" w:color="auto"/>
            <w:right w:val="none" w:sz="0" w:space="0" w:color="auto"/>
          </w:divBdr>
        </w:div>
        <w:div w:id="551505628">
          <w:marLeft w:val="640"/>
          <w:marRight w:val="0"/>
          <w:marTop w:val="0"/>
          <w:marBottom w:val="0"/>
          <w:divBdr>
            <w:top w:val="none" w:sz="0" w:space="0" w:color="auto"/>
            <w:left w:val="none" w:sz="0" w:space="0" w:color="auto"/>
            <w:bottom w:val="none" w:sz="0" w:space="0" w:color="auto"/>
            <w:right w:val="none" w:sz="0" w:space="0" w:color="auto"/>
          </w:divBdr>
        </w:div>
        <w:div w:id="1559854387">
          <w:marLeft w:val="640"/>
          <w:marRight w:val="0"/>
          <w:marTop w:val="0"/>
          <w:marBottom w:val="0"/>
          <w:divBdr>
            <w:top w:val="none" w:sz="0" w:space="0" w:color="auto"/>
            <w:left w:val="none" w:sz="0" w:space="0" w:color="auto"/>
            <w:bottom w:val="none" w:sz="0" w:space="0" w:color="auto"/>
            <w:right w:val="none" w:sz="0" w:space="0" w:color="auto"/>
          </w:divBdr>
        </w:div>
        <w:div w:id="954093496">
          <w:marLeft w:val="640"/>
          <w:marRight w:val="0"/>
          <w:marTop w:val="0"/>
          <w:marBottom w:val="0"/>
          <w:divBdr>
            <w:top w:val="none" w:sz="0" w:space="0" w:color="auto"/>
            <w:left w:val="none" w:sz="0" w:space="0" w:color="auto"/>
            <w:bottom w:val="none" w:sz="0" w:space="0" w:color="auto"/>
            <w:right w:val="none" w:sz="0" w:space="0" w:color="auto"/>
          </w:divBdr>
        </w:div>
      </w:divsChild>
    </w:div>
    <w:div w:id="1713263998">
      <w:bodyDiv w:val="1"/>
      <w:marLeft w:val="0"/>
      <w:marRight w:val="0"/>
      <w:marTop w:val="0"/>
      <w:marBottom w:val="0"/>
      <w:divBdr>
        <w:top w:val="none" w:sz="0" w:space="0" w:color="auto"/>
        <w:left w:val="none" w:sz="0" w:space="0" w:color="auto"/>
        <w:bottom w:val="none" w:sz="0" w:space="0" w:color="auto"/>
        <w:right w:val="none" w:sz="0" w:space="0" w:color="auto"/>
      </w:divBdr>
    </w:div>
    <w:div w:id="1713536688">
      <w:bodyDiv w:val="1"/>
      <w:marLeft w:val="0"/>
      <w:marRight w:val="0"/>
      <w:marTop w:val="0"/>
      <w:marBottom w:val="0"/>
      <w:divBdr>
        <w:top w:val="none" w:sz="0" w:space="0" w:color="auto"/>
        <w:left w:val="none" w:sz="0" w:space="0" w:color="auto"/>
        <w:bottom w:val="none" w:sz="0" w:space="0" w:color="auto"/>
        <w:right w:val="none" w:sz="0" w:space="0" w:color="auto"/>
      </w:divBdr>
      <w:divsChild>
        <w:div w:id="1901672700">
          <w:marLeft w:val="640"/>
          <w:marRight w:val="0"/>
          <w:marTop w:val="0"/>
          <w:marBottom w:val="0"/>
          <w:divBdr>
            <w:top w:val="none" w:sz="0" w:space="0" w:color="auto"/>
            <w:left w:val="none" w:sz="0" w:space="0" w:color="auto"/>
            <w:bottom w:val="none" w:sz="0" w:space="0" w:color="auto"/>
            <w:right w:val="none" w:sz="0" w:space="0" w:color="auto"/>
          </w:divBdr>
        </w:div>
        <w:div w:id="926958100">
          <w:marLeft w:val="640"/>
          <w:marRight w:val="0"/>
          <w:marTop w:val="0"/>
          <w:marBottom w:val="0"/>
          <w:divBdr>
            <w:top w:val="none" w:sz="0" w:space="0" w:color="auto"/>
            <w:left w:val="none" w:sz="0" w:space="0" w:color="auto"/>
            <w:bottom w:val="none" w:sz="0" w:space="0" w:color="auto"/>
            <w:right w:val="none" w:sz="0" w:space="0" w:color="auto"/>
          </w:divBdr>
        </w:div>
        <w:div w:id="300229606">
          <w:marLeft w:val="640"/>
          <w:marRight w:val="0"/>
          <w:marTop w:val="0"/>
          <w:marBottom w:val="0"/>
          <w:divBdr>
            <w:top w:val="none" w:sz="0" w:space="0" w:color="auto"/>
            <w:left w:val="none" w:sz="0" w:space="0" w:color="auto"/>
            <w:bottom w:val="none" w:sz="0" w:space="0" w:color="auto"/>
            <w:right w:val="none" w:sz="0" w:space="0" w:color="auto"/>
          </w:divBdr>
        </w:div>
        <w:div w:id="913469051">
          <w:marLeft w:val="640"/>
          <w:marRight w:val="0"/>
          <w:marTop w:val="0"/>
          <w:marBottom w:val="0"/>
          <w:divBdr>
            <w:top w:val="none" w:sz="0" w:space="0" w:color="auto"/>
            <w:left w:val="none" w:sz="0" w:space="0" w:color="auto"/>
            <w:bottom w:val="none" w:sz="0" w:space="0" w:color="auto"/>
            <w:right w:val="none" w:sz="0" w:space="0" w:color="auto"/>
          </w:divBdr>
        </w:div>
        <w:div w:id="111022124">
          <w:marLeft w:val="640"/>
          <w:marRight w:val="0"/>
          <w:marTop w:val="0"/>
          <w:marBottom w:val="0"/>
          <w:divBdr>
            <w:top w:val="none" w:sz="0" w:space="0" w:color="auto"/>
            <w:left w:val="none" w:sz="0" w:space="0" w:color="auto"/>
            <w:bottom w:val="none" w:sz="0" w:space="0" w:color="auto"/>
            <w:right w:val="none" w:sz="0" w:space="0" w:color="auto"/>
          </w:divBdr>
        </w:div>
        <w:div w:id="52312027">
          <w:marLeft w:val="640"/>
          <w:marRight w:val="0"/>
          <w:marTop w:val="0"/>
          <w:marBottom w:val="0"/>
          <w:divBdr>
            <w:top w:val="none" w:sz="0" w:space="0" w:color="auto"/>
            <w:left w:val="none" w:sz="0" w:space="0" w:color="auto"/>
            <w:bottom w:val="none" w:sz="0" w:space="0" w:color="auto"/>
            <w:right w:val="none" w:sz="0" w:space="0" w:color="auto"/>
          </w:divBdr>
        </w:div>
        <w:div w:id="1693992473">
          <w:marLeft w:val="640"/>
          <w:marRight w:val="0"/>
          <w:marTop w:val="0"/>
          <w:marBottom w:val="0"/>
          <w:divBdr>
            <w:top w:val="none" w:sz="0" w:space="0" w:color="auto"/>
            <w:left w:val="none" w:sz="0" w:space="0" w:color="auto"/>
            <w:bottom w:val="none" w:sz="0" w:space="0" w:color="auto"/>
            <w:right w:val="none" w:sz="0" w:space="0" w:color="auto"/>
          </w:divBdr>
        </w:div>
        <w:div w:id="1260408790">
          <w:marLeft w:val="640"/>
          <w:marRight w:val="0"/>
          <w:marTop w:val="0"/>
          <w:marBottom w:val="0"/>
          <w:divBdr>
            <w:top w:val="none" w:sz="0" w:space="0" w:color="auto"/>
            <w:left w:val="none" w:sz="0" w:space="0" w:color="auto"/>
            <w:bottom w:val="none" w:sz="0" w:space="0" w:color="auto"/>
            <w:right w:val="none" w:sz="0" w:space="0" w:color="auto"/>
          </w:divBdr>
        </w:div>
        <w:div w:id="1673794421">
          <w:marLeft w:val="640"/>
          <w:marRight w:val="0"/>
          <w:marTop w:val="0"/>
          <w:marBottom w:val="0"/>
          <w:divBdr>
            <w:top w:val="none" w:sz="0" w:space="0" w:color="auto"/>
            <w:left w:val="none" w:sz="0" w:space="0" w:color="auto"/>
            <w:bottom w:val="none" w:sz="0" w:space="0" w:color="auto"/>
            <w:right w:val="none" w:sz="0" w:space="0" w:color="auto"/>
          </w:divBdr>
        </w:div>
        <w:div w:id="168567833">
          <w:marLeft w:val="640"/>
          <w:marRight w:val="0"/>
          <w:marTop w:val="0"/>
          <w:marBottom w:val="0"/>
          <w:divBdr>
            <w:top w:val="none" w:sz="0" w:space="0" w:color="auto"/>
            <w:left w:val="none" w:sz="0" w:space="0" w:color="auto"/>
            <w:bottom w:val="none" w:sz="0" w:space="0" w:color="auto"/>
            <w:right w:val="none" w:sz="0" w:space="0" w:color="auto"/>
          </w:divBdr>
        </w:div>
      </w:divsChild>
    </w:div>
    <w:div w:id="1721590077">
      <w:bodyDiv w:val="1"/>
      <w:marLeft w:val="0"/>
      <w:marRight w:val="0"/>
      <w:marTop w:val="0"/>
      <w:marBottom w:val="0"/>
      <w:divBdr>
        <w:top w:val="none" w:sz="0" w:space="0" w:color="auto"/>
        <w:left w:val="none" w:sz="0" w:space="0" w:color="auto"/>
        <w:bottom w:val="none" w:sz="0" w:space="0" w:color="auto"/>
        <w:right w:val="none" w:sz="0" w:space="0" w:color="auto"/>
      </w:divBdr>
    </w:div>
    <w:div w:id="1722364478">
      <w:bodyDiv w:val="1"/>
      <w:marLeft w:val="0"/>
      <w:marRight w:val="0"/>
      <w:marTop w:val="0"/>
      <w:marBottom w:val="0"/>
      <w:divBdr>
        <w:top w:val="none" w:sz="0" w:space="0" w:color="auto"/>
        <w:left w:val="none" w:sz="0" w:space="0" w:color="auto"/>
        <w:bottom w:val="none" w:sz="0" w:space="0" w:color="auto"/>
        <w:right w:val="none" w:sz="0" w:space="0" w:color="auto"/>
      </w:divBdr>
      <w:divsChild>
        <w:div w:id="256789931">
          <w:marLeft w:val="640"/>
          <w:marRight w:val="0"/>
          <w:marTop w:val="0"/>
          <w:marBottom w:val="0"/>
          <w:divBdr>
            <w:top w:val="none" w:sz="0" w:space="0" w:color="auto"/>
            <w:left w:val="none" w:sz="0" w:space="0" w:color="auto"/>
            <w:bottom w:val="none" w:sz="0" w:space="0" w:color="auto"/>
            <w:right w:val="none" w:sz="0" w:space="0" w:color="auto"/>
          </w:divBdr>
        </w:div>
        <w:div w:id="630015806">
          <w:marLeft w:val="640"/>
          <w:marRight w:val="0"/>
          <w:marTop w:val="0"/>
          <w:marBottom w:val="0"/>
          <w:divBdr>
            <w:top w:val="none" w:sz="0" w:space="0" w:color="auto"/>
            <w:left w:val="none" w:sz="0" w:space="0" w:color="auto"/>
            <w:bottom w:val="none" w:sz="0" w:space="0" w:color="auto"/>
            <w:right w:val="none" w:sz="0" w:space="0" w:color="auto"/>
          </w:divBdr>
        </w:div>
        <w:div w:id="795635809">
          <w:marLeft w:val="640"/>
          <w:marRight w:val="0"/>
          <w:marTop w:val="0"/>
          <w:marBottom w:val="0"/>
          <w:divBdr>
            <w:top w:val="none" w:sz="0" w:space="0" w:color="auto"/>
            <w:left w:val="none" w:sz="0" w:space="0" w:color="auto"/>
            <w:bottom w:val="none" w:sz="0" w:space="0" w:color="auto"/>
            <w:right w:val="none" w:sz="0" w:space="0" w:color="auto"/>
          </w:divBdr>
        </w:div>
        <w:div w:id="1927228507">
          <w:marLeft w:val="640"/>
          <w:marRight w:val="0"/>
          <w:marTop w:val="0"/>
          <w:marBottom w:val="0"/>
          <w:divBdr>
            <w:top w:val="none" w:sz="0" w:space="0" w:color="auto"/>
            <w:left w:val="none" w:sz="0" w:space="0" w:color="auto"/>
            <w:bottom w:val="none" w:sz="0" w:space="0" w:color="auto"/>
            <w:right w:val="none" w:sz="0" w:space="0" w:color="auto"/>
          </w:divBdr>
        </w:div>
        <w:div w:id="787314393">
          <w:marLeft w:val="640"/>
          <w:marRight w:val="0"/>
          <w:marTop w:val="0"/>
          <w:marBottom w:val="0"/>
          <w:divBdr>
            <w:top w:val="none" w:sz="0" w:space="0" w:color="auto"/>
            <w:left w:val="none" w:sz="0" w:space="0" w:color="auto"/>
            <w:bottom w:val="none" w:sz="0" w:space="0" w:color="auto"/>
            <w:right w:val="none" w:sz="0" w:space="0" w:color="auto"/>
          </w:divBdr>
        </w:div>
        <w:div w:id="364259504">
          <w:marLeft w:val="640"/>
          <w:marRight w:val="0"/>
          <w:marTop w:val="0"/>
          <w:marBottom w:val="0"/>
          <w:divBdr>
            <w:top w:val="none" w:sz="0" w:space="0" w:color="auto"/>
            <w:left w:val="none" w:sz="0" w:space="0" w:color="auto"/>
            <w:bottom w:val="none" w:sz="0" w:space="0" w:color="auto"/>
            <w:right w:val="none" w:sz="0" w:space="0" w:color="auto"/>
          </w:divBdr>
        </w:div>
        <w:div w:id="87895014">
          <w:marLeft w:val="640"/>
          <w:marRight w:val="0"/>
          <w:marTop w:val="0"/>
          <w:marBottom w:val="0"/>
          <w:divBdr>
            <w:top w:val="none" w:sz="0" w:space="0" w:color="auto"/>
            <w:left w:val="none" w:sz="0" w:space="0" w:color="auto"/>
            <w:bottom w:val="none" w:sz="0" w:space="0" w:color="auto"/>
            <w:right w:val="none" w:sz="0" w:space="0" w:color="auto"/>
          </w:divBdr>
        </w:div>
        <w:div w:id="876546166">
          <w:marLeft w:val="640"/>
          <w:marRight w:val="0"/>
          <w:marTop w:val="0"/>
          <w:marBottom w:val="0"/>
          <w:divBdr>
            <w:top w:val="none" w:sz="0" w:space="0" w:color="auto"/>
            <w:left w:val="none" w:sz="0" w:space="0" w:color="auto"/>
            <w:bottom w:val="none" w:sz="0" w:space="0" w:color="auto"/>
            <w:right w:val="none" w:sz="0" w:space="0" w:color="auto"/>
          </w:divBdr>
        </w:div>
        <w:div w:id="426732522">
          <w:marLeft w:val="640"/>
          <w:marRight w:val="0"/>
          <w:marTop w:val="0"/>
          <w:marBottom w:val="0"/>
          <w:divBdr>
            <w:top w:val="none" w:sz="0" w:space="0" w:color="auto"/>
            <w:left w:val="none" w:sz="0" w:space="0" w:color="auto"/>
            <w:bottom w:val="none" w:sz="0" w:space="0" w:color="auto"/>
            <w:right w:val="none" w:sz="0" w:space="0" w:color="auto"/>
          </w:divBdr>
        </w:div>
        <w:div w:id="428432000">
          <w:marLeft w:val="640"/>
          <w:marRight w:val="0"/>
          <w:marTop w:val="0"/>
          <w:marBottom w:val="0"/>
          <w:divBdr>
            <w:top w:val="none" w:sz="0" w:space="0" w:color="auto"/>
            <w:left w:val="none" w:sz="0" w:space="0" w:color="auto"/>
            <w:bottom w:val="none" w:sz="0" w:space="0" w:color="auto"/>
            <w:right w:val="none" w:sz="0" w:space="0" w:color="auto"/>
          </w:divBdr>
        </w:div>
        <w:div w:id="336857444">
          <w:marLeft w:val="640"/>
          <w:marRight w:val="0"/>
          <w:marTop w:val="0"/>
          <w:marBottom w:val="0"/>
          <w:divBdr>
            <w:top w:val="none" w:sz="0" w:space="0" w:color="auto"/>
            <w:left w:val="none" w:sz="0" w:space="0" w:color="auto"/>
            <w:bottom w:val="none" w:sz="0" w:space="0" w:color="auto"/>
            <w:right w:val="none" w:sz="0" w:space="0" w:color="auto"/>
          </w:divBdr>
        </w:div>
        <w:div w:id="1405223571">
          <w:marLeft w:val="640"/>
          <w:marRight w:val="0"/>
          <w:marTop w:val="0"/>
          <w:marBottom w:val="0"/>
          <w:divBdr>
            <w:top w:val="none" w:sz="0" w:space="0" w:color="auto"/>
            <w:left w:val="none" w:sz="0" w:space="0" w:color="auto"/>
            <w:bottom w:val="none" w:sz="0" w:space="0" w:color="auto"/>
            <w:right w:val="none" w:sz="0" w:space="0" w:color="auto"/>
          </w:divBdr>
        </w:div>
        <w:div w:id="1028481151">
          <w:marLeft w:val="640"/>
          <w:marRight w:val="0"/>
          <w:marTop w:val="0"/>
          <w:marBottom w:val="0"/>
          <w:divBdr>
            <w:top w:val="none" w:sz="0" w:space="0" w:color="auto"/>
            <w:left w:val="none" w:sz="0" w:space="0" w:color="auto"/>
            <w:bottom w:val="none" w:sz="0" w:space="0" w:color="auto"/>
            <w:right w:val="none" w:sz="0" w:space="0" w:color="auto"/>
          </w:divBdr>
        </w:div>
        <w:div w:id="516426777">
          <w:marLeft w:val="640"/>
          <w:marRight w:val="0"/>
          <w:marTop w:val="0"/>
          <w:marBottom w:val="0"/>
          <w:divBdr>
            <w:top w:val="none" w:sz="0" w:space="0" w:color="auto"/>
            <w:left w:val="none" w:sz="0" w:space="0" w:color="auto"/>
            <w:bottom w:val="none" w:sz="0" w:space="0" w:color="auto"/>
            <w:right w:val="none" w:sz="0" w:space="0" w:color="auto"/>
          </w:divBdr>
        </w:div>
        <w:div w:id="814568127">
          <w:marLeft w:val="640"/>
          <w:marRight w:val="0"/>
          <w:marTop w:val="0"/>
          <w:marBottom w:val="0"/>
          <w:divBdr>
            <w:top w:val="none" w:sz="0" w:space="0" w:color="auto"/>
            <w:left w:val="none" w:sz="0" w:space="0" w:color="auto"/>
            <w:bottom w:val="none" w:sz="0" w:space="0" w:color="auto"/>
            <w:right w:val="none" w:sz="0" w:space="0" w:color="auto"/>
          </w:divBdr>
        </w:div>
        <w:div w:id="447168572">
          <w:marLeft w:val="640"/>
          <w:marRight w:val="0"/>
          <w:marTop w:val="0"/>
          <w:marBottom w:val="0"/>
          <w:divBdr>
            <w:top w:val="none" w:sz="0" w:space="0" w:color="auto"/>
            <w:left w:val="none" w:sz="0" w:space="0" w:color="auto"/>
            <w:bottom w:val="none" w:sz="0" w:space="0" w:color="auto"/>
            <w:right w:val="none" w:sz="0" w:space="0" w:color="auto"/>
          </w:divBdr>
        </w:div>
        <w:div w:id="1409959292">
          <w:marLeft w:val="640"/>
          <w:marRight w:val="0"/>
          <w:marTop w:val="0"/>
          <w:marBottom w:val="0"/>
          <w:divBdr>
            <w:top w:val="none" w:sz="0" w:space="0" w:color="auto"/>
            <w:left w:val="none" w:sz="0" w:space="0" w:color="auto"/>
            <w:bottom w:val="none" w:sz="0" w:space="0" w:color="auto"/>
            <w:right w:val="none" w:sz="0" w:space="0" w:color="auto"/>
          </w:divBdr>
        </w:div>
        <w:div w:id="1296373354">
          <w:marLeft w:val="640"/>
          <w:marRight w:val="0"/>
          <w:marTop w:val="0"/>
          <w:marBottom w:val="0"/>
          <w:divBdr>
            <w:top w:val="none" w:sz="0" w:space="0" w:color="auto"/>
            <w:left w:val="none" w:sz="0" w:space="0" w:color="auto"/>
            <w:bottom w:val="none" w:sz="0" w:space="0" w:color="auto"/>
            <w:right w:val="none" w:sz="0" w:space="0" w:color="auto"/>
          </w:divBdr>
        </w:div>
        <w:div w:id="2049379561">
          <w:marLeft w:val="640"/>
          <w:marRight w:val="0"/>
          <w:marTop w:val="0"/>
          <w:marBottom w:val="0"/>
          <w:divBdr>
            <w:top w:val="none" w:sz="0" w:space="0" w:color="auto"/>
            <w:left w:val="none" w:sz="0" w:space="0" w:color="auto"/>
            <w:bottom w:val="none" w:sz="0" w:space="0" w:color="auto"/>
            <w:right w:val="none" w:sz="0" w:space="0" w:color="auto"/>
          </w:divBdr>
        </w:div>
        <w:div w:id="1636254999">
          <w:marLeft w:val="640"/>
          <w:marRight w:val="0"/>
          <w:marTop w:val="0"/>
          <w:marBottom w:val="0"/>
          <w:divBdr>
            <w:top w:val="none" w:sz="0" w:space="0" w:color="auto"/>
            <w:left w:val="none" w:sz="0" w:space="0" w:color="auto"/>
            <w:bottom w:val="none" w:sz="0" w:space="0" w:color="auto"/>
            <w:right w:val="none" w:sz="0" w:space="0" w:color="auto"/>
          </w:divBdr>
        </w:div>
        <w:div w:id="240649555">
          <w:marLeft w:val="640"/>
          <w:marRight w:val="0"/>
          <w:marTop w:val="0"/>
          <w:marBottom w:val="0"/>
          <w:divBdr>
            <w:top w:val="none" w:sz="0" w:space="0" w:color="auto"/>
            <w:left w:val="none" w:sz="0" w:space="0" w:color="auto"/>
            <w:bottom w:val="none" w:sz="0" w:space="0" w:color="auto"/>
            <w:right w:val="none" w:sz="0" w:space="0" w:color="auto"/>
          </w:divBdr>
        </w:div>
        <w:div w:id="1561137715">
          <w:marLeft w:val="640"/>
          <w:marRight w:val="0"/>
          <w:marTop w:val="0"/>
          <w:marBottom w:val="0"/>
          <w:divBdr>
            <w:top w:val="none" w:sz="0" w:space="0" w:color="auto"/>
            <w:left w:val="none" w:sz="0" w:space="0" w:color="auto"/>
            <w:bottom w:val="none" w:sz="0" w:space="0" w:color="auto"/>
            <w:right w:val="none" w:sz="0" w:space="0" w:color="auto"/>
          </w:divBdr>
        </w:div>
        <w:div w:id="1168909875">
          <w:marLeft w:val="640"/>
          <w:marRight w:val="0"/>
          <w:marTop w:val="0"/>
          <w:marBottom w:val="0"/>
          <w:divBdr>
            <w:top w:val="none" w:sz="0" w:space="0" w:color="auto"/>
            <w:left w:val="none" w:sz="0" w:space="0" w:color="auto"/>
            <w:bottom w:val="none" w:sz="0" w:space="0" w:color="auto"/>
            <w:right w:val="none" w:sz="0" w:space="0" w:color="auto"/>
          </w:divBdr>
        </w:div>
        <w:div w:id="2075197797">
          <w:marLeft w:val="640"/>
          <w:marRight w:val="0"/>
          <w:marTop w:val="0"/>
          <w:marBottom w:val="0"/>
          <w:divBdr>
            <w:top w:val="none" w:sz="0" w:space="0" w:color="auto"/>
            <w:left w:val="none" w:sz="0" w:space="0" w:color="auto"/>
            <w:bottom w:val="none" w:sz="0" w:space="0" w:color="auto"/>
            <w:right w:val="none" w:sz="0" w:space="0" w:color="auto"/>
          </w:divBdr>
        </w:div>
        <w:div w:id="280652286">
          <w:marLeft w:val="640"/>
          <w:marRight w:val="0"/>
          <w:marTop w:val="0"/>
          <w:marBottom w:val="0"/>
          <w:divBdr>
            <w:top w:val="none" w:sz="0" w:space="0" w:color="auto"/>
            <w:left w:val="none" w:sz="0" w:space="0" w:color="auto"/>
            <w:bottom w:val="none" w:sz="0" w:space="0" w:color="auto"/>
            <w:right w:val="none" w:sz="0" w:space="0" w:color="auto"/>
          </w:divBdr>
        </w:div>
        <w:div w:id="1446343314">
          <w:marLeft w:val="640"/>
          <w:marRight w:val="0"/>
          <w:marTop w:val="0"/>
          <w:marBottom w:val="0"/>
          <w:divBdr>
            <w:top w:val="none" w:sz="0" w:space="0" w:color="auto"/>
            <w:left w:val="none" w:sz="0" w:space="0" w:color="auto"/>
            <w:bottom w:val="none" w:sz="0" w:space="0" w:color="auto"/>
            <w:right w:val="none" w:sz="0" w:space="0" w:color="auto"/>
          </w:divBdr>
        </w:div>
      </w:divsChild>
    </w:div>
    <w:div w:id="1726492242">
      <w:bodyDiv w:val="1"/>
      <w:marLeft w:val="0"/>
      <w:marRight w:val="0"/>
      <w:marTop w:val="0"/>
      <w:marBottom w:val="0"/>
      <w:divBdr>
        <w:top w:val="none" w:sz="0" w:space="0" w:color="auto"/>
        <w:left w:val="none" w:sz="0" w:space="0" w:color="auto"/>
        <w:bottom w:val="none" w:sz="0" w:space="0" w:color="auto"/>
        <w:right w:val="none" w:sz="0" w:space="0" w:color="auto"/>
      </w:divBdr>
      <w:divsChild>
        <w:div w:id="917904709">
          <w:marLeft w:val="640"/>
          <w:marRight w:val="0"/>
          <w:marTop w:val="0"/>
          <w:marBottom w:val="0"/>
          <w:divBdr>
            <w:top w:val="none" w:sz="0" w:space="0" w:color="auto"/>
            <w:left w:val="none" w:sz="0" w:space="0" w:color="auto"/>
            <w:bottom w:val="none" w:sz="0" w:space="0" w:color="auto"/>
            <w:right w:val="none" w:sz="0" w:space="0" w:color="auto"/>
          </w:divBdr>
        </w:div>
        <w:div w:id="1671641532">
          <w:marLeft w:val="640"/>
          <w:marRight w:val="0"/>
          <w:marTop w:val="0"/>
          <w:marBottom w:val="0"/>
          <w:divBdr>
            <w:top w:val="none" w:sz="0" w:space="0" w:color="auto"/>
            <w:left w:val="none" w:sz="0" w:space="0" w:color="auto"/>
            <w:bottom w:val="none" w:sz="0" w:space="0" w:color="auto"/>
            <w:right w:val="none" w:sz="0" w:space="0" w:color="auto"/>
          </w:divBdr>
        </w:div>
        <w:div w:id="221984318">
          <w:marLeft w:val="640"/>
          <w:marRight w:val="0"/>
          <w:marTop w:val="0"/>
          <w:marBottom w:val="0"/>
          <w:divBdr>
            <w:top w:val="none" w:sz="0" w:space="0" w:color="auto"/>
            <w:left w:val="none" w:sz="0" w:space="0" w:color="auto"/>
            <w:bottom w:val="none" w:sz="0" w:space="0" w:color="auto"/>
            <w:right w:val="none" w:sz="0" w:space="0" w:color="auto"/>
          </w:divBdr>
        </w:div>
        <w:div w:id="1967394692">
          <w:marLeft w:val="640"/>
          <w:marRight w:val="0"/>
          <w:marTop w:val="0"/>
          <w:marBottom w:val="0"/>
          <w:divBdr>
            <w:top w:val="none" w:sz="0" w:space="0" w:color="auto"/>
            <w:left w:val="none" w:sz="0" w:space="0" w:color="auto"/>
            <w:bottom w:val="none" w:sz="0" w:space="0" w:color="auto"/>
            <w:right w:val="none" w:sz="0" w:space="0" w:color="auto"/>
          </w:divBdr>
        </w:div>
        <w:div w:id="1397824041">
          <w:marLeft w:val="640"/>
          <w:marRight w:val="0"/>
          <w:marTop w:val="0"/>
          <w:marBottom w:val="0"/>
          <w:divBdr>
            <w:top w:val="none" w:sz="0" w:space="0" w:color="auto"/>
            <w:left w:val="none" w:sz="0" w:space="0" w:color="auto"/>
            <w:bottom w:val="none" w:sz="0" w:space="0" w:color="auto"/>
            <w:right w:val="none" w:sz="0" w:space="0" w:color="auto"/>
          </w:divBdr>
        </w:div>
        <w:div w:id="340741045">
          <w:marLeft w:val="640"/>
          <w:marRight w:val="0"/>
          <w:marTop w:val="0"/>
          <w:marBottom w:val="0"/>
          <w:divBdr>
            <w:top w:val="none" w:sz="0" w:space="0" w:color="auto"/>
            <w:left w:val="none" w:sz="0" w:space="0" w:color="auto"/>
            <w:bottom w:val="none" w:sz="0" w:space="0" w:color="auto"/>
            <w:right w:val="none" w:sz="0" w:space="0" w:color="auto"/>
          </w:divBdr>
        </w:div>
        <w:div w:id="2044404099">
          <w:marLeft w:val="640"/>
          <w:marRight w:val="0"/>
          <w:marTop w:val="0"/>
          <w:marBottom w:val="0"/>
          <w:divBdr>
            <w:top w:val="none" w:sz="0" w:space="0" w:color="auto"/>
            <w:left w:val="none" w:sz="0" w:space="0" w:color="auto"/>
            <w:bottom w:val="none" w:sz="0" w:space="0" w:color="auto"/>
            <w:right w:val="none" w:sz="0" w:space="0" w:color="auto"/>
          </w:divBdr>
        </w:div>
        <w:div w:id="516506159">
          <w:marLeft w:val="640"/>
          <w:marRight w:val="0"/>
          <w:marTop w:val="0"/>
          <w:marBottom w:val="0"/>
          <w:divBdr>
            <w:top w:val="none" w:sz="0" w:space="0" w:color="auto"/>
            <w:left w:val="none" w:sz="0" w:space="0" w:color="auto"/>
            <w:bottom w:val="none" w:sz="0" w:space="0" w:color="auto"/>
            <w:right w:val="none" w:sz="0" w:space="0" w:color="auto"/>
          </w:divBdr>
        </w:div>
        <w:div w:id="407582112">
          <w:marLeft w:val="640"/>
          <w:marRight w:val="0"/>
          <w:marTop w:val="0"/>
          <w:marBottom w:val="0"/>
          <w:divBdr>
            <w:top w:val="none" w:sz="0" w:space="0" w:color="auto"/>
            <w:left w:val="none" w:sz="0" w:space="0" w:color="auto"/>
            <w:bottom w:val="none" w:sz="0" w:space="0" w:color="auto"/>
            <w:right w:val="none" w:sz="0" w:space="0" w:color="auto"/>
          </w:divBdr>
        </w:div>
        <w:div w:id="1319652527">
          <w:marLeft w:val="640"/>
          <w:marRight w:val="0"/>
          <w:marTop w:val="0"/>
          <w:marBottom w:val="0"/>
          <w:divBdr>
            <w:top w:val="none" w:sz="0" w:space="0" w:color="auto"/>
            <w:left w:val="none" w:sz="0" w:space="0" w:color="auto"/>
            <w:bottom w:val="none" w:sz="0" w:space="0" w:color="auto"/>
            <w:right w:val="none" w:sz="0" w:space="0" w:color="auto"/>
          </w:divBdr>
        </w:div>
        <w:div w:id="1926331882">
          <w:marLeft w:val="640"/>
          <w:marRight w:val="0"/>
          <w:marTop w:val="0"/>
          <w:marBottom w:val="0"/>
          <w:divBdr>
            <w:top w:val="none" w:sz="0" w:space="0" w:color="auto"/>
            <w:left w:val="none" w:sz="0" w:space="0" w:color="auto"/>
            <w:bottom w:val="none" w:sz="0" w:space="0" w:color="auto"/>
            <w:right w:val="none" w:sz="0" w:space="0" w:color="auto"/>
          </w:divBdr>
        </w:div>
        <w:div w:id="564145427">
          <w:marLeft w:val="640"/>
          <w:marRight w:val="0"/>
          <w:marTop w:val="0"/>
          <w:marBottom w:val="0"/>
          <w:divBdr>
            <w:top w:val="none" w:sz="0" w:space="0" w:color="auto"/>
            <w:left w:val="none" w:sz="0" w:space="0" w:color="auto"/>
            <w:bottom w:val="none" w:sz="0" w:space="0" w:color="auto"/>
            <w:right w:val="none" w:sz="0" w:space="0" w:color="auto"/>
          </w:divBdr>
        </w:div>
        <w:div w:id="889532034">
          <w:marLeft w:val="640"/>
          <w:marRight w:val="0"/>
          <w:marTop w:val="0"/>
          <w:marBottom w:val="0"/>
          <w:divBdr>
            <w:top w:val="none" w:sz="0" w:space="0" w:color="auto"/>
            <w:left w:val="none" w:sz="0" w:space="0" w:color="auto"/>
            <w:bottom w:val="none" w:sz="0" w:space="0" w:color="auto"/>
            <w:right w:val="none" w:sz="0" w:space="0" w:color="auto"/>
          </w:divBdr>
        </w:div>
        <w:div w:id="1004624578">
          <w:marLeft w:val="640"/>
          <w:marRight w:val="0"/>
          <w:marTop w:val="0"/>
          <w:marBottom w:val="0"/>
          <w:divBdr>
            <w:top w:val="none" w:sz="0" w:space="0" w:color="auto"/>
            <w:left w:val="none" w:sz="0" w:space="0" w:color="auto"/>
            <w:bottom w:val="none" w:sz="0" w:space="0" w:color="auto"/>
            <w:right w:val="none" w:sz="0" w:space="0" w:color="auto"/>
          </w:divBdr>
        </w:div>
        <w:div w:id="1984118272">
          <w:marLeft w:val="640"/>
          <w:marRight w:val="0"/>
          <w:marTop w:val="0"/>
          <w:marBottom w:val="0"/>
          <w:divBdr>
            <w:top w:val="none" w:sz="0" w:space="0" w:color="auto"/>
            <w:left w:val="none" w:sz="0" w:space="0" w:color="auto"/>
            <w:bottom w:val="none" w:sz="0" w:space="0" w:color="auto"/>
            <w:right w:val="none" w:sz="0" w:space="0" w:color="auto"/>
          </w:divBdr>
        </w:div>
        <w:div w:id="431123081">
          <w:marLeft w:val="640"/>
          <w:marRight w:val="0"/>
          <w:marTop w:val="0"/>
          <w:marBottom w:val="0"/>
          <w:divBdr>
            <w:top w:val="none" w:sz="0" w:space="0" w:color="auto"/>
            <w:left w:val="none" w:sz="0" w:space="0" w:color="auto"/>
            <w:bottom w:val="none" w:sz="0" w:space="0" w:color="auto"/>
            <w:right w:val="none" w:sz="0" w:space="0" w:color="auto"/>
          </w:divBdr>
        </w:div>
        <w:div w:id="1126239341">
          <w:marLeft w:val="640"/>
          <w:marRight w:val="0"/>
          <w:marTop w:val="0"/>
          <w:marBottom w:val="0"/>
          <w:divBdr>
            <w:top w:val="none" w:sz="0" w:space="0" w:color="auto"/>
            <w:left w:val="none" w:sz="0" w:space="0" w:color="auto"/>
            <w:bottom w:val="none" w:sz="0" w:space="0" w:color="auto"/>
            <w:right w:val="none" w:sz="0" w:space="0" w:color="auto"/>
          </w:divBdr>
        </w:div>
        <w:div w:id="834300291">
          <w:marLeft w:val="640"/>
          <w:marRight w:val="0"/>
          <w:marTop w:val="0"/>
          <w:marBottom w:val="0"/>
          <w:divBdr>
            <w:top w:val="none" w:sz="0" w:space="0" w:color="auto"/>
            <w:left w:val="none" w:sz="0" w:space="0" w:color="auto"/>
            <w:bottom w:val="none" w:sz="0" w:space="0" w:color="auto"/>
            <w:right w:val="none" w:sz="0" w:space="0" w:color="auto"/>
          </w:divBdr>
        </w:div>
        <w:div w:id="1572346503">
          <w:marLeft w:val="640"/>
          <w:marRight w:val="0"/>
          <w:marTop w:val="0"/>
          <w:marBottom w:val="0"/>
          <w:divBdr>
            <w:top w:val="none" w:sz="0" w:space="0" w:color="auto"/>
            <w:left w:val="none" w:sz="0" w:space="0" w:color="auto"/>
            <w:bottom w:val="none" w:sz="0" w:space="0" w:color="auto"/>
            <w:right w:val="none" w:sz="0" w:space="0" w:color="auto"/>
          </w:divBdr>
        </w:div>
        <w:div w:id="1150944308">
          <w:marLeft w:val="640"/>
          <w:marRight w:val="0"/>
          <w:marTop w:val="0"/>
          <w:marBottom w:val="0"/>
          <w:divBdr>
            <w:top w:val="none" w:sz="0" w:space="0" w:color="auto"/>
            <w:left w:val="none" w:sz="0" w:space="0" w:color="auto"/>
            <w:bottom w:val="none" w:sz="0" w:space="0" w:color="auto"/>
            <w:right w:val="none" w:sz="0" w:space="0" w:color="auto"/>
          </w:divBdr>
        </w:div>
        <w:div w:id="1450128220">
          <w:marLeft w:val="640"/>
          <w:marRight w:val="0"/>
          <w:marTop w:val="0"/>
          <w:marBottom w:val="0"/>
          <w:divBdr>
            <w:top w:val="none" w:sz="0" w:space="0" w:color="auto"/>
            <w:left w:val="none" w:sz="0" w:space="0" w:color="auto"/>
            <w:bottom w:val="none" w:sz="0" w:space="0" w:color="auto"/>
            <w:right w:val="none" w:sz="0" w:space="0" w:color="auto"/>
          </w:divBdr>
        </w:div>
        <w:div w:id="1505633619">
          <w:marLeft w:val="640"/>
          <w:marRight w:val="0"/>
          <w:marTop w:val="0"/>
          <w:marBottom w:val="0"/>
          <w:divBdr>
            <w:top w:val="none" w:sz="0" w:space="0" w:color="auto"/>
            <w:left w:val="none" w:sz="0" w:space="0" w:color="auto"/>
            <w:bottom w:val="none" w:sz="0" w:space="0" w:color="auto"/>
            <w:right w:val="none" w:sz="0" w:space="0" w:color="auto"/>
          </w:divBdr>
        </w:div>
      </w:divsChild>
    </w:div>
    <w:div w:id="1731924712">
      <w:bodyDiv w:val="1"/>
      <w:marLeft w:val="0"/>
      <w:marRight w:val="0"/>
      <w:marTop w:val="0"/>
      <w:marBottom w:val="0"/>
      <w:divBdr>
        <w:top w:val="none" w:sz="0" w:space="0" w:color="auto"/>
        <w:left w:val="none" w:sz="0" w:space="0" w:color="auto"/>
        <w:bottom w:val="none" w:sz="0" w:space="0" w:color="auto"/>
        <w:right w:val="none" w:sz="0" w:space="0" w:color="auto"/>
      </w:divBdr>
      <w:divsChild>
        <w:div w:id="1484665991">
          <w:marLeft w:val="0"/>
          <w:marRight w:val="0"/>
          <w:marTop w:val="0"/>
          <w:marBottom w:val="0"/>
          <w:divBdr>
            <w:top w:val="none" w:sz="0" w:space="0" w:color="auto"/>
            <w:left w:val="none" w:sz="0" w:space="0" w:color="auto"/>
            <w:bottom w:val="none" w:sz="0" w:space="0" w:color="auto"/>
            <w:right w:val="none" w:sz="0" w:space="0" w:color="auto"/>
          </w:divBdr>
        </w:div>
        <w:div w:id="1089544153">
          <w:marLeft w:val="0"/>
          <w:marRight w:val="0"/>
          <w:marTop w:val="0"/>
          <w:marBottom w:val="0"/>
          <w:divBdr>
            <w:top w:val="none" w:sz="0" w:space="0" w:color="auto"/>
            <w:left w:val="none" w:sz="0" w:space="0" w:color="auto"/>
            <w:bottom w:val="none" w:sz="0" w:space="0" w:color="auto"/>
            <w:right w:val="none" w:sz="0" w:space="0" w:color="auto"/>
          </w:divBdr>
        </w:div>
        <w:div w:id="1692609292">
          <w:marLeft w:val="0"/>
          <w:marRight w:val="0"/>
          <w:marTop w:val="0"/>
          <w:marBottom w:val="0"/>
          <w:divBdr>
            <w:top w:val="none" w:sz="0" w:space="0" w:color="auto"/>
            <w:left w:val="none" w:sz="0" w:space="0" w:color="auto"/>
            <w:bottom w:val="none" w:sz="0" w:space="0" w:color="auto"/>
            <w:right w:val="none" w:sz="0" w:space="0" w:color="auto"/>
          </w:divBdr>
        </w:div>
        <w:div w:id="303051941">
          <w:marLeft w:val="0"/>
          <w:marRight w:val="0"/>
          <w:marTop w:val="0"/>
          <w:marBottom w:val="0"/>
          <w:divBdr>
            <w:top w:val="none" w:sz="0" w:space="0" w:color="auto"/>
            <w:left w:val="none" w:sz="0" w:space="0" w:color="auto"/>
            <w:bottom w:val="none" w:sz="0" w:space="0" w:color="auto"/>
            <w:right w:val="none" w:sz="0" w:space="0" w:color="auto"/>
          </w:divBdr>
        </w:div>
        <w:div w:id="611282880">
          <w:marLeft w:val="0"/>
          <w:marRight w:val="0"/>
          <w:marTop w:val="0"/>
          <w:marBottom w:val="0"/>
          <w:divBdr>
            <w:top w:val="none" w:sz="0" w:space="0" w:color="auto"/>
            <w:left w:val="none" w:sz="0" w:space="0" w:color="auto"/>
            <w:bottom w:val="none" w:sz="0" w:space="0" w:color="auto"/>
            <w:right w:val="none" w:sz="0" w:space="0" w:color="auto"/>
          </w:divBdr>
        </w:div>
        <w:div w:id="1052194080">
          <w:marLeft w:val="0"/>
          <w:marRight w:val="0"/>
          <w:marTop w:val="0"/>
          <w:marBottom w:val="0"/>
          <w:divBdr>
            <w:top w:val="none" w:sz="0" w:space="0" w:color="auto"/>
            <w:left w:val="none" w:sz="0" w:space="0" w:color="auto"/>
            <w:bottom w:val="none" w:sz="0" w:space="0" w:color="auto"/>
            <w:right w:val="none" w:sz="0" w:space="0" w:color="auto"/>
          </w:divBdr>
        </w:div>
        <w:div w:id="843007783">
          <w:marLeft w:val="0"/>
          <w:marRight w:val="0"/>
          <w:marTop w:val="0"/>
          <w:marBottom w:val="0"/>
          <w:divBdr>
            <w:top w:val="none" w:sz="0" w:space="0" w:color="auto"/>
            <w:left w:val="none" w:sz="0" w:space="0" w:color="auto"/>
            <w:bottom w:val="none" w:sz="0" w:space="0" w:color="auto"/>
            <w:right w:val="none" w:sz="0" w:space="0" w:color="auto"/>
          </w:divBdr>
        </w:div>
        <w:div w:id="992371644">
          <w:marLeft w:val="0"/>
          <w:marRight w:val="0"/>
          <w:marTop w:val="0"/>
          <w:marBottom w:val="0"/>
          <w:divBdr>
            <w:top w:val="none" w:sz="0" w:space="0" w:color="auto"/>
            <w:left w:val="none" w:sz="0" w:space="0" w:color="auto"/>
            <w:bottom w:val="none" w:sz="0" w:space="0" w:color="auto"/>
            <w:right w:val="none" w:sz="0" w:space="0" w:color="auto"/>
          </w:divBdr>
        </w:div>
        <w:div w:id="934049900">
          <w:marLeft w:val="0"/>
          <w:marRight w:val="0"/>
          <w:marTop w:val="0"/>
          <w:marBottom w:val="0"/>
          <w:divBdr>
            <w:top w:val="none" w:sz="0" w:space="0" w:color="auto"/>
            <w:left w:val="none" w:sz="0" w:space="0" w:color="auto"/>
            <w:bottom w:val="none" w:sz="0" w:space="0" w:color="auto"/>
            <w:right w:val="none" w:sz="0" w:space="0" w:color="auto"/>
          </w:divBdr>
        </w:div>
        <w:div w:id="1783499670">
          <w:marLeft w:val="0"/>
          <w:marRight w:val="0"/>
          <w:marTop w:val="0"/>
          <w:marBottom w:val="0"/>
          <w:divBdr>
            <w:top w:val="none" w:sz="0" w:space="0" w:color="auto"/>
            <w:left w:val="none" w:sz="0" w:space="0" w:color="auto"/>
            <w:bottom w:val="none" w:sz="0" w:space="0" w:color="auto"/>
            <w:right w:val="none" w:sz="0" w:space="0" w:color="auto"/>
          </w:divBdr>
        </w:div>
        <w:div w:id="1990858400">
          <w:marLeft w:val="0"/>
          <w:marRight w:val="0"/>
          <w:marTop w:val="0"/>
          <w:marBottom w:val="0"/>
          <w:divBdr>
            <w:top w:val="none" w:sz="0" w:space="0" w:color="auto"/>
            <w:left w:val="none" w:sz="0" w:space="0" w:color="auto"/>
            <w:bottom w:val="none" w:sz="0" w:space="0" w:color="auto"/>
            <w:right w:val="none" w:sz="0" w:space="0" w:color="auto"/>
          </w:divBdr>
        </w:div>
        <w:div w:id="170292068">
          <w:marLeft w:val="0"/>
          <w:marRight w:val="0"/>
          <w:marTop w:val="0"/>
          <w:marBottom w:val="0"/>
          <w:divBdr>
            <w:top w:val="none" w:sz="0" w:space="0" w:color="auto"/>
            <w:left w:val="none" w:sz="0" w:space="0" w:color="auto"/>
            <w:bottom w:val="none" w:sz="0" w:space="0" w:color="auto"/>
            <w:right w:val="none" w:sz="0" w:space="0" w:color="auto"/>
          </w:divBdr>
        </w:div>
        <w:div w:id="1862628648">
          <w:marLeft w:val="0"/>
          <w:marRight w:val="0"/>
          <w:marTop w:val="0"/>
          <w:marBottom w:val="0"/>
          <w:divBdr>
            <w:top w:val="none" w:sz="0" w:space="0" w:color="auto"/>
            <w:left w:val="none" w:sz="0" w:space="0" w:color="auto"/>
            <w:bottom w:val="none" w:sz="0" w:space="0" w:color="auto"/>
            <w:right w:val="none" w:sz="0" w:space="0" w:color="auto"/>
          </w:divBdr>
        </w:div>
        <w:div w:id="874386186">
          <w:marLeft w:val="0"/>
          <w:marRight w:val="0"/>
          <w:marTop w:val="0"/>
          <w:marBottom w:val="0"/>
          <w:divBdr>
            <w:top w:val="none" w:sz="0" w:space="0" w:color="auto"/>
            <w:left w:val="none" w:sz="0" w:space="0" w:color="auto"/>
            <w:bottom w:val="none" w:sz="0" w:space="0" w:color="auto"/>
            <w:right w:val="none" w:sz="0" w:space="0" w:color="auto"/>
          </w:divBdr>
        </w:div>
        <w:div w:id="2068145241">
          <w:marLeft w:val="0"/>
          <w:marRight w:val="0"/>
          <w:marTop w:val="0"/>
          <w:marBottom w:val="0"/>
          <w:divBdr>
            <w:top w:val="none" w:sz="0" w:space="0" w:color="auto"/>
            <w:left w:val="none" w:sz="0" w:space="0" w:color="auto"/>
            <w:bottom w:val="none" w:sz="0" w:space="0" w:color="auto"/>
            <w:right w:val="none" w:sz="0" w:space="0" w:color="auto"/>
          </w:divBdr>
        </w:div>
        <w:div w:id="1033654068">
          <w:marLeft w:val="0"/>
          <w:marRight w:val="0"/>
          <w:marTop w:val="0"/>
          <w:marBottom w:val="0"/>
          <w:divBdr>
            <w:top w:val="none" w:sz="0" w:space="0" w:color="auto"/>
            <w:left w:val="none" w:sz="0" w:space="0" w:color="auto"/>
            <w:bottom w:val="none" w:sz="0" w:space="0" w:color="auto"/>
            <w:right w:val="none" w:sz="0" w:space="0" w:color="auto"/>
          </w:divBdr>
        </w:div>
        <w:div w:id="535773457">
          <w:marLeft w:val="0"/>
          <w:marRight w:val="0"/>
          <w:marTop w:val="0"/>
          <w:marBottom w:val="0"/>
          <w:divBdr>
            <w:top w:val="none" w:sz="0" w:space="0" w:color="auto"/>
            <w:left w:val="none" w:sz="0" w:space="0" w:color="auto"/>
            <w:bottom w:val="none" w:sz="0" w:space="0" w:color="auto"/>
            <w:right w:val="none" w:sz="0" w:space="0" w:color="auto"/>
          </w:divBdr>
        </w:div>
        <w:div w:id="991953719">
          <w:marLeft w:val="0"/>
          <w:marRight w:val="0"/>
          <w:marTop w:val="0"/>
          <w:marBottom w:val="0"/>
          <w:divBdr>
            <w:top w:val="none" w:sz="0" w:space="0" w:color="auto"/>
            <w:left w:val="none" w:sz="0" w:space="0" w:color="auto"/>
            <w:bottom w:val="none" w:sz="0" w:space="0" w:color="auto"/>
            <w:right w:val="none" w:sz="0" w:space="0" w:color="auto"/>
          </w:divBdr>
        </w:div>
        <w:div w:id="1482574768">
          <w:marLeft w:val="0"/>
          <w:marRight w:val="0"/>
          <w:marTop w:val="0"/>
          <w:marBottom w:val="0"/>
          <w:divBdr>
            <w:top w:val="none" w:sz="0" w:space="0" w:color="auto"/>
            <w:left w:val="none" w:sz="0" w:space="0" w:color="auto"/>
            <w:bottom w:val="none" w:sz="0" w:space="0" w:color="auto"/>
            <w:right w:val="none" w:sz="0" w:space="0" w:color="auto"/>
          </w:divBdr>
        </w:div>
        <w:div w:id="1063453905">
          <w:marLeft w:val="0"/>
          <w:marRight w:val="0"/>
          <w:marTop w:val="0"/>
          <w:marBottom w:val="0"/>
          <w:divBdr>
            <w:top w:val="none" w:sz="0" w:space="0" w:color="auto"/>
            <w:left w:val="none" w:sz="0" w:space="0" w:color="auto"/>
            <w:bottom w:val="none" w:sz="0" w:space="0" w:color="auto"/>
            <w:right w:val="none" w:sz="0" w:space="0" w:color="auto"/>
          </w:divBdr>
        </w:div>
        <w:div w:id="1283805796">
          <w:marLeft w:val="0"/>
          <w:marRight w:val="0"/>
          <w:marTop w:val="0"/>
          <w:marBottom w:val="0"/>
          <w:divBdr>
            <w:top w:val="none" w:sz="0" w:space="0" w:color="auto"/>
            <w:left w:val="none" w:sz="0" w:space="0" w:color="auto"/>
            <w:bottom w:val="none" w:sz="0" w:space="0" w:color="auto"/>
            <w:right w:val="none" w:sz="0" w:space="0" w:color="auto"/>
          </w:divBdr>
        </w:div>
        <w:div w:id="1472600699">
          <w:marLeft w:val="0"/>
          <w:marRight w:val="0"/>
          <w:marTop w:val="0"/>
          <w:marBottom w:val="0"/>
          <w:divBdr>
            <w:top w:val="none" w:sz="0" w:space="0" w:color="auto"/>
            <w:left w:val="none" w:sz="0" w:space="0" w:color="auto"/>
            <w:bottom w:val="none" w:sz="0" w:space="0" w:color="auto"/>
            <w:right w:val="none" w:sz="0" w:space="0" w:color="auto"/>
          </w:divBdr>
        </w:div>
        <w:div w:id="36782344">
          <w:marLeft w:val="0"/>
          <w:marRight w:val="0"/>
          <w:marTop w:val="0"/>
          <w:marBottom w:val="0"/>
          <w:divBdr>
            <w:top w:val="none" w:sz="0" w:space="0" w:color="auto"/>
            <w:left w:val="none" w:sz="0" w:space="0" w:color="auto"/>
            <w:bottom w:val="none" w:sz="0" w:space="0" w:color="auto"/>
            <w:right w:val="none" w:sz="0" w:space="0" w:color="auto"/>
          </w:divBdr>
        </w:div>
        <w:div w:id="1961494182">
          <w:marLeft w:val="0"/>
          <w:marRight w:val="0"/>
          <w:marTop w:val="0"/>
          <w:marBottom w:val="0"/>
          <w:divBdr>
            <w:top w:val="none" w:sz="0" w:space="0" w:color="auto"/>
            <w:left w:val="none" w:sz="0" w:space="0" w:color="auto"/>
            <w:bottom w:val="none" w:sz="0" w:space="0" w:color="auto"/>
            <w:right w:val="none" w:sz="0" w:space="0" w:color="auto"/>
          </w:divBdr>
        </w:div>
        <w:div w:id="88699569">
          <w:marLeft w:val="0"/>
          <w:marRight w:val="0"/>
          <w:marTop w:val="0"/>
          <w:marBottom w:val="0"/>
          <w:divBdr>
            <w:top w:val="none" w:sz="0" w:space="0" w:color="auto"/>
            <w:left w:val="none" w:sz="0" w:space="0" w:color="auto"/>
            <w:bottom w:val="none" w:sz="0" w:space="0" w:color="auto"/>
            <w:right w:val="none" w:sz="0" w:space="0" w:color="auto"/>
          </w:divBdr>
        </w:div>
        <w:div w:id="485367058">
          <w:marLeft w:val="0"/>
          <w:marRight w:val="0"/>
          <w:marTop w:val="0"/>
          <w:marBottom w:val="0"/>
          <w:divBdr>
            <w:top w:val="none" w:sz="0" w:space="0" w:color="auto"/>
            <w:left w:val="none" w:sz="0" w:space="0" w:color="auto"/>
            <w:bottom w:val="none" w:sz="0" w:space="0" w:color="auto"/>
            <w:right w:val="none" w:sz="0" w:space="0" w:color="auto"/>
          </w:divBdr>
        </w:div>
        <w:div w:id="1082338773">
          <w:marLeft w:val="0"/>
          <w:marRight w:val="0"/>
          <w:marTop w:val="0"/>
          <w:marBottom w:val="0"/>
          <w:divBdr>
            <w:top w:val="none" w:sz="0" w:space="0" w:color="auto"/>
            <w:left w:val="none" w:sz="0" w:space="0" w:color="auto"/>
            <w:bottom w:val="none" w:sz="0" w:space="0" w:color="auto"/>
            <w:right w:val="none" w:sz="0" w:space="0" w:color="auto"/>
          </w:divBdr>
        </w:div>
        <w:div w:id="1343775779">
          <w:marLeft w:val="0"/>
          <w:marRight w:val="0"/>
          <w:marTop w:val="0"/>
          <w:marBottom w:val="0"/>
          <w:divBdr>
            <w:top w:val="none" w:sz="0" w:space="0" w:color="auto"/>
            <w:left w:val="none" w:sz="0" w:space="0" w:color="auto"/>
            <w:bottom w:val="none" w:sz="0" w:space="0" w:color="auto"/>
            <w:right w:val="none" w:sz="0" w:space="0" w:color="auto"/>
          </w:divBdr>
        </w:div>
        <w:div w:id="793059301">
          <w:marLeft w:val="0"/>
          <w:marRight w:val="0"/>
          <w:marTop w:val="0"/>
          <w:marBottom w:val="0"/>
          <w:divBdr>
            <w:top w:val="none" w:sz="0" w:space="0" w:color="auto"/>
            <w:left w:val="none" w:sz="0" w:space="0" w:color="auto"/>
            <w:bottom w:val="none" w:sz="0" w:space="0" w:color="auto"/>
            <w:right w:val="none" w:sz="0" w:space="0" w:color="auto"/>
          </w:divBdr>
        </w:div>
        <w:div w:id="325982098">
          <w:marLeft w:val="0"/>
          <w:marRight w:val="0"/>
          <w:marTop w:val="0"/>
          <w:marBottom w:val="0"/>
          <w:divBdr>
            <w:top w:val="none" w:sz="0" w:space="0" w:color="auto"/>
            <w:left w:val="none" w:sz="0" w:space="0" w:color="auto"/>
            <w:bottom w:val="none" w:sz="0" w:space="0" w:color="auto"/>
            <w:right w:val="none" w:sz="0" w:space="0" w:color="auto"/>
          </w:divBdr>
        </w:div>
        <w:div w:id="1251698384">
          <w:marLeft w:val="0"/>
          <w:marRight w:val="0"/>
          <w:marTop w:val="0"/>
          <w:marBottom w:val="0"/>
          <w:divBdr>
            <w:top w:val="none" w:sz="0" w:space="0" w:color="auto"/>
            <w:left w:val="none" w:sz="0" w:space="0" w:color="auto"/>
            <w:bottom w:val="none" w:sz="0" w:space="0" w:color="auto"/>
            <w:right w:val="none" w:sz="0" w:space="0" w:color="auto"/>
          </w:divBdr>
        </w:div>
        <w:div w:id="1827473002">
          <w:marLeft w:val="0"/>
          <w:marRight w:val="0"/>
          <w:marTop w:val="0"/>
          <w:marBottom w:val="0"/>
          <w:divBdr>
            <w:top w:val="none" w:sz="0" w:space="0" w:color="auto"/>
            <w:left w:val="none" w:sz="0" w:space="0" w:color="auto"/>
            <w:bottom w:val="none" w:sz="0" w:space="0" w:color="auto"/>
            <w:right w:val="none" w:sz="0" w:space="0" w:color="auto"/>
          </w:divBdr>
        </w:div>
        <w:div w:id="535432275">
          <w:marLeft w:val="0"/>
          <w:marRight w:val="0"/>
          <w:marTop w:val="0"/>
          <w:marBottom w:val="0"/>
          <w:divBdr>
            <w:top w:val="none" w:sz="0" w:space="0" w:color="auto"/>
            <w:left w:val="none" w:sz="0" w:space="0" w:color="auto"/>
            <w:bottom w:val="none" w:sz="0" w:space="0" w:color="auto"/>
            <w:right w:val="none" w:sz="0" w:space="0" w:color="auto"/>
          </w:divBdr>
        </w:div>
        <w:div w:id="1562978041">
          <w:marLeft w:val="0"/>
          <w:marRight w:val="0"/>
          <w:marTop w:val="0"/>
          <w:marBottom w:val="0"/>
          <w:divBdr>
            <w:top w:val="none" w:sz="0" w:space="0" w:color="auto"/>
            <w:left w:val="none" w:sz="0" w:space="0" w:color="auto"/>
            <w:bottom w:val="none" w:sz="0" w:space="0" w:color="auto"/>
            <w:right w:val="none" w:sz="0" w:space="0" w:color="auto"/>
          </w:divBdr>
        </w:div>
        <w:div w:id="833451532">
          <w:marLeft w:val="0"/>
          <w:marRight w:val="0"/>
          <w:marTop w:val="0"/>
          <w:marBottom w:val="0"/>
          <w:divBdr>
            <w:top w:val="none" w:sz="0" w:space="0" w:color="auto"/>
            <w:left w:val="none" w:sz="0" w:space="0" w:color="auto"/>
            <w:bottom w:val="none" w:sz="0" w:space="0" w:color="auto"/>
            <w:right w:val="none" w:sz="0" w:space="0" w:color="auto"/>
          </w:divBdr>
        </w:div>
        <w:div w:id="1481117877">
          <w:marLeft w:val="0"/>
          <w:marRight w:val="0"/>
          <w:marTop w:val="0"/>
          <w:marBottom w:val="0"/>
          <w:divBdr>
            <w:top w:val="none" w:sz="0" w:space="0" w:color="auto"/>
            <w:left w:val="none" w:sz="0" w:space="0" w:color="auto"/>
            <w:bottom w:val="none" w:sz="0" w:space="0" w:color="auto"/>
            <w:right w:val="none" w:sz="0" w:space="0" w:color="auto"/>
          </w:divBdr>
        </w:div>
        <w:div w:id="2015113042">
          <w:marLeft w:val="0"/>
          <w:marRight w:val="0"/>
          <w:marTop w:val="0"/>
          <w:marBottom w:val="0"/>
          <w:divBdr>
            <w:top w:val="none" w:sz="0" w:space="0" w:color="auto"/>
            <w:left w:val="none" w:sz="0" w:space="0" w:color="auto"/>
            <w:bottom w:val="none" w:sz="0" w:space="0" w:color="auto"/>
            <w:right w:val="none" w:sz="0" w:space="0" w:color="auto"/>
          </w:divBdr>
        </w:div>
        <w:div w:id="1700164600">
          <w:marLeft w:val="0"/>
          <w:marRight w:val="0"/>
          <w:marTop w:val="0"/>
          <w:marBottom w:val="0"/>
          <w:divBdr>
            <w:top w:val="none" w:sz="0" w:space="0" w:color="auto"/>
            <w:left w:val="none" w:sz="0" w:space="0" w:color="auto"/>
            <w:bottom w:val="none" w:sz="0" w:space="0" w:color="auto"/>
            <w:right w:val="none" w:sz="0" w:space="0" w:color="auto"/>
          </w:divBdr>
        </w:div>
        <w:div w:id="726874129">
          <w:marLeft w:val="0"/>
          <w:marRight w:val="0"/>
          <w:marTop w:val="0"/>
          <w:marBottom w:val="0"/>
          <w:divBdr>
            <w:top w:val="none" w:sz="0" w:space="0" w:color="auto"/>
            <w:left w:val="none" w:sz="0" w:space="0" w:color="auto"/>
            <w:bottom w:val="none" w:sz="0" w:space="0" w:color="auto"/>
            <w:right w:val="none" w:sz="0" w:space="0" w:color="auto"/>
          </w:divBdr>
        </w:div>
        <w:div w:id="48038495">
          <w:marLeft w:val="0"/>
          <w:marRight w:val="0"/>
          <w:marTop w:val="0"/>
          <w:marBottom w:val="0"/>
          <w:divBdr>
            <w:top w:val="none" w:sz="0" w:space="0" w:color="auto"/>
            <w:left w:val="none" w:sz="0" w:space="0" w:color="auto"/>
            <w:bottom w:val="none" w:sz="0" w:space="0" w:color="auto"/>
            <w:right w:val="none" w:sz="0" w:space="0" w:color="auto"/>
          </w:divBdr>
        </w:div>
        <w:div w:id="1901398436">
          <w:marLeft w:val="0"/>
          <w:marRight w:val="0"/>
          <w:marTop w:val="0"/>
          <w:marBottom w:val="0"/>
          <w:divBdr>
            <w:top w:val="none" w:sz="0" w:space="0" w:color="auto"/>
            <w:left w:val="none" w:sz="0" w:space="0" w:color="auto"/>
            <w:bottom w:val="none" w:sz="0" w:space="0" w:color="auto"/>
            <w:right w:val="none" w:sz="0" w:space="0" w:color="auto"/>
          </w:divBdr>
        </w:div>
        <w:div w:id="1369404948">
          <w:marLeft w:val="0"/>
          <w:marRight w:val="0"/>
          <w:marTop w:val="0"/>
          <w:marBottom w:val="0"/>
          <w:divBdr>
            <w:top w:val="none" w:sz="0" w:space="0" w:color="auto"/>
            <w:left w:val="none" w:sz="0" w:space="0" w:color="auto"/>
            <w:bottom w:val="none" w:sz="0" w:space="0" w:color="auto"/>
            <w:right w:val="none" w:sz="0" w:space="0" w:color="auto"/>
          </w:divBdr>
        </w:div>
        <w:div w:id="2144884795">
          <w:marLeft w:val="0"/>
          <w:marRight w:val="0"/>
          <w:marTop w:val="0"/>
          <w:marBottom w:val="0"/>
          <w:divBdr>
            <w:top w:val="none" w:sz="0" w:space="0" w:color="auto"/>
            <w:left w:val="none" w:sz="0" w:space="0" w:color="auto"/>
            <w:bottom w:val="none" w:sz="0" w:space="0" w:color="auto"/>
            <w:right w:val="none" w:sz="0" w:space="0" w:color="auto"/>
          </w:divBdr>
        </w:div>
        <w:div w:id="1743797514">
          <w:marLeft w:val="0"/>
          <w:marRight w:val="0"/>
          <w:marTop w:val="0"/>
          <w:marBottom w:val="0"/>
          <w:divBdr>
            <w:top w:val="none" w:sz="0" w:space="0" w:color="auto"/>
            <w:left w:val="none" w:sz="0" w:space="0" w:color="auto"/>
            <w:bottom w:val="none" w:sz="0" w:space="0" w:color="auto"/>
            <w:right w:val="none" w:sz="0" w:space="0" w:color="auto"/>
          </w:divBdr>
        </w:div>
        <w:div w:id="1194272457">
          <w:marLeft w:val="0"/>
          <w:marRight w:val="0"/>
          <w:marTop w:val="0"/>
          <w:marBottom w:val="0"/>
          <w:divBdr>
            <w:top w:val="none" w:sz="0" w:space="0" w:color="auto"/>
            <w:left w:val="none" w:sz="0" w:space="0" w:color="auto"/>
            <w:bottom w:val="none" w:sz="0" w:space="0" w:color="auto"/>
            <w:right w:val="none" w:sz="0" w:space="0" w:color="auto"/>
          </w:divBdr>
        </w:div>
        <w:div w:id="1933312878">
          <w:marLeft w:val="0"/>
          <w:marRight w:val="0"/>
          <w:marTop w:val="0"/>
          <w:marBottom w:val="0"/>
          <w:divBdr>
            <w:top w:val="none" w:sz="0" w:space="0" w:color="auto"/>
            <w:left w:val="none" w:sz="0" w:space="0" w:color="auto"/>
            <w:bottom w:val="none" w:sz="0" w:space="0" w:color="auto"/>
            <w:right w:val="none" w:sz="0" w:space="0" w:color="auto"/>
          </w:divBdr>
        </w:div>
        <w:div w:id="753281369">
          <w:marLeft w:val="0"/>
          <w:marRight w:val="0"/>
          <w:marTop w:val="0"/>
          <w:marBottom w:val="0"/>
          <w:divBdr>
            <w:top w:val="none" w:sz="0" w:space="0" w:color="auto"/>
            <w:left w:val="none" w:sz="0" w:space="0" w:color="auto"/>
            <w:bottom w:val="none" w:sz="0" w:space="0" w:color="auto"/>
            <w:right w:val="none" w:sz="0" w:space="0" w:color="auto"/>
          </w:divBdr>
        </w:div>
        <w:div w:id="1654067300">
          <w:marLeft w:val="0"/>
          <w:marRight w:val="0"/>
          <w:marTop w:val="0"/>
          <w:marBottom w:val="0"/>
          <w:divBdr>
            <w:top w:val="none" w:sz="0" w:space="0" w:color="auto"/>
            <w:left w:val="none" w:sz="0" w:space="0" w:color="auto"/>
            <w:bottom w:val="none" w:sz="0" w:space="0" w:color="auto"/>
            <w:right w:val="none" w:sz="0" w:space="0" w:color="auto"/>
          </w:divBdr>
        </w:div>
      </w:divsChild>
    </w:div>
    <w:div w:id="1732266217">
      <w:bodyDiv w:val="1"/>
      <w:marLeft w:val="0"/>
      <w:marRight w:val="0"/>
      <w:marTop w:val="0"/>
      <w:marBottom w:val="0"/>
      <w:divBdr>
        <w:top w:val="none" w:sz="0" w:space="0" w:color="auto"/>
        <w:left w:val="none" w:sz="0" w:space="0" w:color="auto"/>
        <w:bottom w:val="none" w:sz="0" w:space="0" w:color="auto"/>
        <w:right w:val="none" w:sz="0" w:space="0" w:color="auto"/>
      </w:divBdr>
      <w:divsChild>
        <w:div w:id="144862576">
          <w:marLeft w:val="640"/>
          <w:marRight w:val="0"/>
          <w:marTop w:val="0"/>
          <w:marBottom w:val="0"/>
          <w:divBdr>
            <w:top w:val="none" w:sz="0" w:space="0" w:color="auto"/>
            <w:left w:val="none" w:sz="0" w:space="0" w:color="auto"/>
            <w:bottom w:val="none" w:sz="0" w:space="0" w:color="auto"/>
            <w:right w:val="none" w:sz="0" w:space="0" w:color="auto"/>
          </w:divBdr>
        </w:div>
        <w:div w:id="106775644">
          <w:marLeft w:val="640"/>
          <w:marRight w:val="0"/>
          <w:marTop w:val="0"/>
          <w:marBottom w:val="0"/>
          <w:divBdr>
            <w:top w:val="none" w:sz="0" w:space="0" w:color="auto"/>
            <w:left w:val="none" w:sz="0" w:space="0" w:color="auto"/>
            <w:bottom w:val="none" w:sz="0" w:space="0" w:color="auto"/>
            <w:right w:val="none" w:sz="0" w:space="0" w:color="auto"/>
          </w:divBdr>
        </w:div>
        <w:div w:id="647058766">
          <w:marLeft w:val="640"/>
          <w:marRight w:val="0"/>
          <w:marTop w:val="0"/>
          <w:marBottom w:val="0"/>
          <w:divBdr>
            <w:top w:val="none" w:sz="0" w:space="0" w:color="auto"/>
            <w:left w:val="none" w:sz="0" w:space="0" w:color="auto"/>
            <w:bottom w:val="none" w:sz="0" w:space="0" w:color="auto"/>
            <w:right w:val="none" w:sz="0" w:space="0" w:color="auto"/>
          </w:divBdr>
        </w:div>
        <w:div w:id="1141191670">
          <w:marLeft w:val="640"/>
          <w:marRight w:val="0"/>
          <w:marTop w:val="0"/>
          <w:marBottom w:val="0"/>
          <w:divBdr>
            <w:top w:val="none" w:sz="0" w:space="0" w:color="auto"/>
            <w:left w:val="none" w:sz="0" w:space="0" w:color="auto"/>
            <w:bottom w:val="none" w:sz="0" w:space="0" w:color="auto"/>
            <w:right w:val="none" w:sz="0" w:space="0" w:color="auto"/>
          </w:divBdr>
        </w:div>
        <w:div w:id="20673809">
          <w:marLeft w:val="640"/>
          <w:marRight w:val="0"/>
          <w:marTop w:val="0"/>
          <w:marBottom w:val="0"/>
          <w:divBdr>
            <w:top w:val="none" w:sz="0" w:space="0" w:color="auto"/>
            <w:left w:val="none" w:sz="0" w:space="0" w:color="auto"/>
            <w:bottom w:val="none" w:sz="0" w:space="0" w:color="auto"/>
            <w:right w:val="none" w:sz="0" w:space="0" w:color="auto"/>
          </w:divBdr>
        </w:div>
        <w:div w:id="794059019">
          <w:marLeft w:val="640"/>
          <w:marRight w:val="0"/>
          <w:marTop w:val="0"/>
          <w:marBottom w:val="0"/>
          <w:divBdr>
            <w:top w:val="none" w:sz="0" w:space="0" w:color="auto"/>
            <w:left w:val="none" w:sz="0" w:space="0" w:color="auto"/>
            <w:bottom w:val="none" w:sz="0" w:space="0" w:color="auto"/>
            <w:right w:val="none" w:sz="0" w:space="0" w:color="auto"/>
          </w:divBdr>
        </w:div>
        <w:div w:id="219706285">
          <w:marLeft w:val="640"/>
          <w:marRight w:val="0"/>
          <w:marTop w:val="0"/>
          <w:marBottom w:val="0"/>
          <w:divBdr>
            <w:top w:val="none" w:sz="0" w:space="0" w:color="auto"/>
            <w:left w:val="none" w:sz="0" w:space="0" w:color="auto"/>
            <w:bottom w:val="none" w:sz="0" w:space="0" w:color="auto"/>
            <w:right w:val="none" w:sz="0" w:space="0" w:color="auto"/>
          </w:divBdr>
        </w:div>
        <w:div w:id="1415784223">
          <w:marLeft w:val="640"/>
          <w:marRight w:val="0"/>
          <w:marTop w:val="0"/>
          <w:marBottom w:val="0"/>
          <w:divBdr>
            <w:top w:val="none" w:sz="0" w:space="0" w:color="auto"/>
            <w:left w:val="none" w:sz="0" w:space="0" w:color="auto"/>
            <w:bottom w:val="none" w:sz="0" w:space="0" w:color="auto"/>
            <w:right w:val="none" w:sz="0" w:space="0" w:color="auto"/>
          </w:divBdr>
        </w:div>
        <w:div w:id="1453326662">
          <w:marLeft w:val="640"/>
          <w:marRight w:val="0"/>
          <w:marTop w:val="0"/>
          <w:marBottom w:val="0"/>
          <w:divBdr>
            <w:top w:val="none" w:sz="0" w:space="0" w:color="auto"/>
            <w:left w:val="none" w:sz="0" w:space="0" w:color="auto"/>
            <w:bottom w:val="none" w:sz="0" w:space="0" w:color="auto"/>
            <w:right w:val="none" w:sz="0" w:space="0" w:color="auto"/>
          </w:divBdr>
        </w:div>
        <w:div w:id="1349991430">
          <w:marLeft w:val="640"/>
          <w:marRight w:val="0"/>
          <w:marTop w:val="0"/>
          <w:marBottom w:val="0"/>
          <w:divBdr>
            <w:top w:val="none" w:sz="0" w:space="0" w:color="auto"/>
            <w:left w:val="none" w:sz="0" w:space="0" w:color="auto"/>
            <w:bottom w:val="none" w:sz="0" w:space="0" w:color="auto"/>
            <w:right w:val="none" w:sz="0" w:space="0" w:color="auto"/>
          </w:divBdr>
        </w:div>
        <w:div w:id="1187330020">
          <w:marLeft w:val="640"/>
          <w:marRight w:val="0"/>
          <w:marTop w:val="0"/>
          <w:marBottom w:val="0"/>
          <w:divBdr>
            <w:top w:val="none" w:sz="0" w:space="0" w:color="auto"/>
            <w:left w:val="none" w:sz="0" w:space="0" w:color="auto"/>
            <w:bottom w:val="none" w:sz="0" w:space="0" w:color="auto"/>
            <w:right w:val="none" w:sz="0" w:space="0" w:color="auto"/>
          </w:divBdr>
        </w:div>
        <w:div w:id="800271608">
          <w:marLeft w:val="640"/>
          <w:marRight w:val="0"/>
          <w:marTop w:val="0"/>
          <w:marBottom w:val="0"/>
          <w:divBdr>
            <w:top w:val="none" w:sz="0" w:space="0" w:color="auto"/>
            <w:left w:val="none" w:sz="0" w:space="0" w:color="auto"/>
            <w:bottom w:val="none" w:sz="0" w:space="0" w:color="auto"/>
            <w:right w:val="none" w:sz="0" w:space="0" w:color="auto"/>
          </w:divBdr>
        </w:div>
        <w:div w:id="1295987055">
          <w:marLeft w:val="640"/>
          <w:marRight w:val="0"/>
          <w:marTop w:val="0"/>
          <w:marBottom w:val="0"/>
          <w:divBdr>
            <w:top w:val="none" w:sz="0" w:space="0" w:color="auto"/>
            <w:left w:val="none" w:sz="0" w:space="0" w:color="auto"/>
            <w:bottom w:val="none" w:sz="0" w:space="0" w:color="auto"/>
            <w:right w:val="none" w:sz="0" w:space="0" w:color="auto"/>
          </w:divBdr>
        </w:div>
        <w:div w:id="159514692">
          <w:marLeft w:val="640"/>
          <w:marRight w:val="0"/>
          <w:marTop w:val="0"/>
          <w:marBottom w:val="0"/>
          <w:divBdr>
            <w:top w:val="none" w:sz="0" w:space="0" w:color="auto"/>
            <w:left w:val="none" w:sz="0" w:space="0" w:color="auto"/>
            <w:bottom w:val="none" w:sz="0" w:space="0" w:color="auto"/>
            <w:right w:val="none" w:sz="0" w:space="0" w:color="auto"/>
          </w:divBdr>
        </w:div>
        <w:div w:id="865293477">
          <w:marLeft w:val="640"/>
          <w:marRight w:val="0"/>
          <w:marTop w:val="0"/>
          <w:marBottom w:val="0"/>
          <w:divBdr>
            <w:top w:val="none" w:sz="0" w:space="0" w:color="auto"/>
            <w:left w:val="none" w:sz="0" w:space="0" w:color="auto"/>
            <w:bottom w:val="none" w:sz="0" w:space="0" w:color="auto"/>
            <w:right w:val="none" w:sz="0" w:space="0" w:color="auto"/>
          </w:divBdr>
        </w:div>
        <w:div w:id="1866669386">
          <w:marLeft w:val="640"/>
          <w:marRight w:val="0"/>
          <w:marTop w:val="0"/>
          <w:marBottom w:val="0"/>
          <w:divBdr>
            <w:top w:val="none" w:sz="0" w:space="0" w:color="auto"/>
            <w:left w:val="none" w:sz="0" w:space="0" w:color="auto"/>
            <w:bottom w:val="none" w:sz="0" w:space="0" w:color="auto"/>
            <w:right w:val="none" w:sz="0" w:space="0" w:color="auto"/>
          </w:divBdr>
        </w:div>
        <w:div w:id="862280399">
          <w:marLeft w:val="640"/>
          <w:marRight w:val="0"/>
          <w:marTop w:val="0"/>
          <w:marBottom w:val="0"/>
          <w:divBdr>
            <w:top w:val="none" w:sz="0" w:space="0" w:color="auto"/>
            <w:left w:val="none" w:sz="0" w:space="0" w:color="auto"/>
            <w:bottom w:val="none" w:sz="0" w:space="0" w:color="auto"/>
            <w:right w:val="none" w:sz="0" w:space="0" w:color="auto"/>
          </w:divBdr>
        </w:div>
        <w:div w:id="1567181296">
          <w:marLeft w:val="640"/>
          <w:marRight w:val="0"/>
          <w:marTop w:val="0"/>
          <w:marBottom w:val="0"/>
          <w:divBdr>
            <w:top w:val="none" w:sz="0" w:space="0" w:color="auto"/>
            <w:left w:val="none" w:sz="0" w:space="0" w:color="auto"/>
            <w:bottom w:val="none" w:sz="0" w:space="0" w:color="auto"/>
            <w:right w:val="none" w:sz="0" w:space="0" w:color="auto"/>
          </w:divBdr>
        </w:div>
        <w:div w:id="271596521">
          <w:marLeft w:val="640"/>
          <w:marRight w:val="0"/>
          <w:marTop w:val="0"/>
          <w:marBottom w:val="0"/>
          <w:divBdr>
            <w:top w:val="none" w:sz="0" w:space="0" w:color="auto"/>
            <w:left w:val="none" w:sz="0" w:space="0" w:color="auto"/>
            <w:bottom w:val="none" w:sz="0" w:space="0" w:color="auto"/>
            <w:right w:val="none" w:sz="0" w:space="0" w:color="auto"/>
          </w:divBdr>
        </w:div>
        <w:div w:id="1713723986">
          <w:marLeft w:val="640"/>
          <w:marRight w:val="0"/>
          <w:marTop w:val="0"/>
          <w:marBottom w:val="0"/>
          <w:divBdr>
            <w:top w:val="none" w:sz="0" w:space="0" w:color="auto"/>
            <w:left w:val="none" w:sz="0" w:space="0" w:color="auto"/>
            <w:bottom w:val="none" w:sz="0" w:space="0" w:color="auto"/>
            <w:right w:val="none" w:sz="0" w:space="0" w:color="auto"/>
          </w:divBdr>
        </w:div>
        <w:div w:id="379014034">
          <w:marLeft w:val="640"/>
          <w:marRight w:val="0"/>
          <w:marTop w:val="0"/>
          <w:marBottom w:val="0"/>
          <w:divBdr>
            <w:top w:val="none" w:sz="0" w:space="0" w:color="auto"/>
            <w:left w:val="none" w:sz="0" w:space="0" w:color="auto"/>
            <w:bottom w:val="none" w:sz="0" w:space="0" w:color="auto"/>
            <w:right w:val="none" w:sz="0" w:space="0" w:color="auto"/>
          </w:divBdr>
        </w:div>
        <w:div w:id="850920584">
          <w:marLeft w:val="640"/>
          <w:marRight w:val="0"/>
          <w:marTop w:val="0"/>
          <w:marBottom w:val="0"/>
          <w:divBdr>
            <w:top w:val="none" w:sz="0" w:space="0" w:color="auto"/>
            <w:left w:val="none" w:sz="0" w:space="0" w:color="auto"/>
            <w:bottom w:val="none" w:sz="0" w:space="0" w:color="auto"/>
            <w:right w:val="none" w:sz="0" w:space="0" w:color="auto"/>
          </w:divBdr>
        </w:div>
        <w:div w:id="1669553835">
          <w:marLeft w:val="640"/>
          <w:marRight w:val="0"/>
          <w:marTop w:val="0"/>
          <w:marBottom w:val="0"/>
          <w:divBdr>
            <w:top w:val="none" w:sz="0" w:space="0" w:color="auto"/>
            <w:left w:val="none" w:sz="0" w:space="0" w:color="auto"/>
            <w:bottom w:val="none" w:sz="0" w:space="0" w:color="auto"/>
            <w:right w:val="none" w:sz="0" w:space="0" w:color="auto"/>
          </w:divBdr>
        </w:div>
        <w:div w:id="2032756629">
          <w:marLeft w:val="640"/>
          <w:marRight w:val="0"/>
          <w:marTop w:val="0"/>
          <w:marBottom w:val="0"/>
          <w:divBdr>
            <w:top w:val="none" w:sz="0" w:space="0" w:color="auto"/>
            <w:left w:val="none" w:sz="0" w:space="0" w:color="auto"/>
            <w:bottom w:val="none" w:sz="0" w:space="0" w:color="auto"/>
            <w:right w:val="none" w:sz="0" w:space="0" w:color="auto"/>
          </w:divBdr>
        </w:div>
        <w:div w:id="1993872818">
          <w:marLeft w:val="640"/>
          <w:marRight w:val="0"/>
          <w:marTop w:val="0"/>
          <w:marBottom w:val="0"/>
          <w:divBdr>
            <w:top w:val="none" w:sz="0" w:space="0" w:color="auto"/>
            <w:left w:val="none" w:sz="0" w:space="0" w:color="auto"/>
            <w:bottom w:val="none" w:sz="0" w:space="0" w:color="auto"/>
            <w:right w:val="none" w:sz="0" w:space="0" w:color="auto"/>
          </w:divBdr>
        </w:div>
      </w:divsChild>
    </w:div>
    <w:div w:id="1752045678">
      <w:bodyDiv w:val="1"/>
      <w:marLeft w:val="0"/>
      <w:marRight w:val="0"/>
      <w:marTop w:val="0"/>
      <w:marBottom w:val="0"/>
      <w:divBdr>
        <w:top w:val="none" w:sz="0" w:space="0" w:color="auto"/>
        <w:left w:val="none" w:sz="0" w:space="0" w:color="auto"/>
        <w:bottom w:val="none" w:sz="0" w:space="0" w:color="auto"/>
        <w:right w:val="none" w:sz="0" w:space="0" w:color="auto"/>
      </w:divBdr>
      <w:divsChild>
        <w:div w:id="438841481">
          <w:marLeft w:val="640"/>
          <w:marRight w:val="0"/>
          <w:marTop w:val="0"/>
          <w:marBottom w:val="0"/>
          <w:divBdr>
            <w:top w:val="none" w:sz="0" w:space="0" w:color="auto"/>
            <w:left w:val="none" w:sz="0" w:space="0" w:color="auto"/>
            <w:bottom w:val="none" w:sz="0" w:space="0" w:color="auto"/>
            <w:right w:val="none" w:sz="0" w:space="0" w:color="auto"/>
          </w:divBdr>
        </w:div>
        <w:div w:id="239489298">
          <w:marLeft w:val="640"/>
          <w:marRight w:val="0"/>
          <w:marTop w:val="0"/>
          <w:marBottom w:val="0"/>
          <w:divBdr>
            <w:top w:val="none" w:sz="0" w:space="0" w:color="auto"/>
            <w:left w:val="none" w:sz="0" w:space="0" w:color="auto"/>
            <w:bottom w:val="none" w:sz="0" w:space="0" w:color="auto"/>
            <w:right w:val="none" w:sz="0" w:space="0" w:color="auto"/>
          </w:divBdr>
        </w:div>
        <w:div w:id="815729122">
          <w:marLeft w:val="640"/>
          <w:marRight w:val="0"/>
          <w:marTop w:val="0"/>
          <w:marBottom w:val="0"/>
          <w:divBdr>
            <w:top w:val="none" w:sz="0" w:space="0" w:color="auto"/>
            <w:left w:val="none" w:sz="0" w:space="0" w:color="auto"/>
            <w:bottom w:val="none" w:sz="0" w:space="0" w:color="auto"/>
            <w:right w:val="none" w:sz="0" w:space="0" w:color="auto"/>
          </w:divBdr>
        </w:div>
        <w:div w:id="907687797">
          <w:marLeft w:val="640"/>
          <w:marRight w:val="0"/>
          <w:marTop w:val="0"/>
          <w:marBottom w:val="0"/>
          <w:divBdr>
            <w:top w:val="none" w:sz="0" w:space="0" w:color="auto"/>
            <w:left w:val="none" w:sz="0" w:space="0" w:color="auto"/>
            <w:bottom w:val="none" w:sz="0" w:space="0" w:color="auto"/>
            <w:right w:val="none" w:sz="0" w:space="0" w:color="auto"/>
          </w:divBdr>
        </w:div>
        <w:div w:id="442579551">
          <w:marLeft w:val="640"/>
          <w:marRight w:val="0"/>
          <w:marTop w:val="0"/>
          <w:marBottom w:val="0"/>
          <w:divBdr>
            <w:top w:val="none" w:sz="0" w:space="0" w:color="auto"/>
            <w:left w:val="none" w:sz="0" w:space="0" w:color="auto"/>
            <w:bottom w:val="none" w:sz="0" w:space="0" w:color="auto"/>
            <w:right w:val="none" w:sz="0" w:space="0" w:color="auto"/>
          </w:divBdr>
        </w:div>
        <w:div w:id="1741058614">
          <w:marLeft w:val="640"/>
          <w:marRight w:val="0"/>
          <w:marTop w:val="0"/>
          <w:marBottom w:val="0"/>
          <w:divBdr>
            <w:top w:val="none" w:sz="0" w:space="0" w:color="auto"/>
            <w:left w:val="none" w:sz="0" w:space="0" w:color="auto"/>
            <w:bottom w:val="none" w:sz="0" w:space="0" w:color="auto"/>
            <w:right w:val="none" w:sz="0" w:space="0" w:color="auto"/>
          </w:divBdr>
        </w:div>
        <w:div w:id="1030422693">
          <w:marLeft w:val="640"/>
          <w:marRight w:val="0"/>
          <w:marTop w:val="0"/>
          <w:marBottom w:val="0"/>
          <w:divBdr>
            <w:top w:val="none" w:sz="0" w:space="0" w:color="auto"/>
            <w:left w:val="none" w:sz="0" w:space="0" w:color="auto"/>
            <w:bottom w:val="none" w:sz="0" w:space="0" w:color="auto"/>
            <w:right w:val="none" w:sz="0" w:space="0" w:color="auto"/>
          </w:divBdr>
        </w:div>
        <w:div w:id="1371881868">
          <w:marLeft w:val="640"/>
          <w:marRight w:val="0"/>
          <w:marTop w:val="0"/>
          <w:marBottom w:val="0"/>
          <w:divBdr>
            <w:top w:val="none" w:sz="0" w:space="0" w:color="auto"/>
            <w:left w:val="none" w:sz="0" w:space="0" w:color="auto"/>
            <w:bottom w:val="none" w:sz="0" w:space="0" w:color="auto"/>
            <w:right w:val="none" w:sz="0" w:space="0" w:color="auto"/>
          </w:divBdr>
        </w:div>
        <w:div w:id="1077823769">
          <w:marLeft w:val="640"/>
          <w:marRight w:val="0"/>
          <w:marTop w:val="0"/>
          <w:marBottom w:val="0"/>
          <w:divBdr>
            <w:top w:val="none" w:sz="0" w:space="0" w:color="auto"/>
            <w:left w:val="none" w:sz="0" w:space="0" w:color="auto"/>
            <w:bottom w:val="none" w:sz="0" w:space="0" w:color="auto"/>
            <w:right w:val="none" w:sz="0" w:space="0" w:color="auto"/>
          </w:divBdr>
        </w:div>
        <w:div w:id="1559122811">
          <w:marLeft w:val="640"/>
          <w:marRight w:val="0"/>
          <w:marTop w:val="0"/>
          <w:marBottom w:val="0"/>
          <w:divBdr>
            <w:top w:val="none" w:sz="0" w:space="0" w:color="auto"/>
            <w:left w:val="none" w:sz="0" w:space="0" w:color="auto"/>
            <w:bottom w:val="none" w:sz="0" w:space="0" w:color="auto"/>
            <w:right w:val="none" w:sz="0" w:space="0" w:color="auto"/>
          </w:divBdr>
        </w:div>
        <w:div w:id="847207593">
          <w:marLeft w:val="640"/>
          <w:marRight w:val="0"/>
          <w:marTop w:val="0"/>
          <w:marBottom w:val="0"/>
          <w:divBdr>
            <w:top w:val="none" w:sz="0" w:space="0" w:color="auto"/>
            <w:left w:val="none" w:sz="0" w:space="0" w:color="auto"/>
            <w:bottom w:val="none" w:sz="0" w:space="0" w:color="auto"/>
            <w:right w:val="none" w:sz="0" w:space="0" w:color="auto"/>
          </w:divBdr>
        </w:div>
        <w:div w:id="1351878993">
          <w:marLeft w:val="640"/>
          <w:marRight w:val="0"/>
          <w:marTop w:val="0"/>
          <w:marBottom w:val="0"/>
          <w:divBdr>
            <w:top w:val="none" w:sz="0" w:space="0" w:color="auto"/>
            <w:left w:val="none" w:sz="0" w:space="0" w:color="auto"/>
            <w:bottom w:val="none" w:sz="0" w:space="0" w:color="auto"/>
            <w:right w:val="none" w:sz="0" w:space="0" w:color="auto"/>
          </w:divBdr>
        </w:div>
      </w:divsChild>
    </w:div>
    <w:div w:id="1754474843">
      <w:bodyDiv w:val="1"/>
      <w:marLeft w:val="0"/>
      <w:marRight w:val="0"/>
      <w:marTop w:val="0"/>
      <w:marBottom w:val="0"/>
      <w:divBdr>
        <w:top w:val="none" w:sz="0" w:space="0" w:color="auto"/>
        <w:left w:val="none" w:sz="0" w:space="0" w:color="auto"/>
        <w:bottom w:val="none" w:sz="0" w:space="0" w:color="auto"/>
        <w:right w:val="none" w:sz="0" w:space="0" w:color="auto"/>
      </w:divBdr>
      <w:divsChild>
        <w:div w:id="158622345">
          <w:marLeft w:val="640"/>
          <w:marRight w:val="0"/>
          <w:marTop w:val="0"/>
          <w:marBottom w:val="0"/>
          <w:divBdr>
            <w:top w:val="none" w:sz="0" w:space="0" w:color="auto"/>
            <w:left w:val="none" w:sz="0" w:space="0" w:color="auto"/>
            <w:bottom w:val="none" w:sz="0" w:space="0" w:color="auto"/>
            <w:right w:val="none" w:sz="0" w:space="0" w:color="auto"/>
          </w:divBdr>
        </w:div>
        <w:div w:id="1483699166">
          <w:marLeft w:val="640"/>
          <w:marRight w:val="0"/>
          <w:marTop w:val="0"/>
          <w:marBottom w:val="0"/>
          <w:divBdr>
            <w:top w:val="none" w:sz="0" w:space="0" w:color="auto"/>
            <w:left w:val="none" w:sz="0" w:space="0" w:color="auto"/>
            <w:bottom w:val="none" w:sz="0" w:space="0" w:color="auto"/>
            <w:right w:val="none" w:sz="0" w:space="0" w:color="auto"/>
          </w:divBdr>
        </w:div>
        <w:div w:id="1206137668">
          <w:marLeft w:val="640"/>
          <w:marRight w:val="0"/>
          <w:marTop w:val="0"/>
          <w:marBottom w:val="0"/>
          <w:divBdr>
            <w:top w:val="none" w:sz="0" w:space="0" w:color="auto"/>
            <w:left w:val="none" w:sz="0" w:space="0" w:color="auto"/>
            <w:bottom w:val="none" w:sz="0" w:space="0" w:color="auto"/>
            <w:right w:val="none" w:sz="0" w:space="0" w:color="auto"/>
          </w:divBdr>
        </w:div>
        <w:div w:id="1490367547">
          <w:marLeft w:val="640"/>
          <w:marRight w:val="0"/>
          <w:marTop w:val="0"/>
          <w:marBottom w:val="0"/>
          <w:divBdr>
            <w:top w:val="none" w:sz="0" w:space="0" w:color="auto"/>
            <w:left w:val="none" w:sz="0" w:space="0" w:color="auto"/>
            <w:bottom w:val="none" w:sz="0" w:space="0" w:color="auto"/>
            <w:right w:val="none" w:sz="0" w:space="0" w:color="auto"/>
          </w:divBdr>
        </w:div>
        <w:div w:id="1559434580">
          <w:marLeft w:val="640"/>
          <w:marRight w:val="0"/>
          <w:marTop w:val="0"/>
          <w:marBottom w:val="0"/>
          <w:divBdr>
            <w:top w:val="none" w:sz="0" w:space="0" w:color="auto"/>
            <w:left w:val="none" w:sz="0" w:space="0" w:color="auto"/>
            <w:bottom w:val="none" w:sz="0" w:space="0" w:color="auto"/>
            <w:right w:val="none" w:sz="0" w:space="0" w:color="auto"/>
          </w:divBdr>
        </w:div>
        <w:div w:id="1286110035">
          <w:marLeft w:val="640"/>
          <w:marRight w:val="0"/>
          <w:marTop w:val="0"/>
          <w:marBottom w:val="0"/>
          <w:divBdr>
            <w:top w:val="none" w:sz="0" w:space="0" w:color="auto"/>
            <w:left w:val="none" w:sz="0" w:space="0" w:color="auto"/>
            <w:bottom w:val="none" w:sz="0" w:space="0" w:color="auto"/>
            <w:right w:val="none" w:sz="0" w:space="0" w:color="auto"/>
          </w:divBdr>
        </w:div>
        <w:div w:id="1055663185">
          <w:marLeft w:val="640"/>
          <w:marRight w:val="0"/>
          <w:marTop w:val="0"/>
          <w:marBottom w:val="0"/>
          <w:divBdr>
            <w:top w:val="none" w:sz="0" w:space="0" w:color="auto"/>
            <w:left w:val="none" w:sz="0" w:space="0" w:color="auto"/>
            <w:bottom w:val="none" w:sz="0" w:space="0" w:color="auto"/>
            <w:right w:val="none" w:sz="0" w:space="0" w:color="auto"/>
          </w:divBdr>
        </w:div>
        <w:div w:id="1253078019">
          <w:marLeft w:val="640"/>
          <w:marRight w:val="0"/>
          <w:marTop w:val="0"/>
          <w:marBottom w:val="0"/>
          <w:divBdr>
            <w:top w:val="none" w:sz="0" w:space="0" w:color="auto"/>
            <w:left w:val="none" w:sz="0" w:space="0" w:color="auto"/>
            <w:bottom w:val="none" w:sz="0" w:space="0" w:color="auto"/>
            <w:right w:val="none" w:sz="0" w:space="0" w:color="auto"/>
          </w:divBdr>
        </w:div>
        <w:div w:id="1379622684">
          <w:marLeft w:val="640"/>
          <w:marRight w:val="0"/>
          <w:marTop w:val="0"/>
          <w:marBottom w:val="0"/>
          <w:divBdr>
            <w:top w:val="none" w:sz="0" w:space="0" w:color="auto"/>
            <w:left w:val="none" w:sz="0" w:space="0" w:color="auto"/>
            <w:bottom w:val="none" w:sz="0" w:space="0" w:color="auto"/>
            <w:right w:val="none" w:sz="0" w:space="0" w:color="auto"/>
          </w:divBdr>
        </w:div>
        <w:div w:id="1589461804">
          <w:marLeft w:val="640"/>
          <w:marRight w:val="0"/>
          <w:marTop w:val="0"/>
          <w:marBottom w:val="0"/>
          <w:divBdr>
            <w:top w:val="none" w:sz="0" w:space="0" w:color="auto"/>
            <w:left w:val="none" w:sz="0" w:space="0" w:color="auto"/>
            <w:bottom w:val="none" w:sz="0" w:space="0" w:color="auto"/>
            <w:right w:val="none" w:sz="0" w:space="0" w:color="auto"/>
          </w:divBdr>
        </w:div>
        <w:div w:id="42216126">
          <w:marLeft w:val="640"/>
          <w:marRight w:val="0"/>
          <w:marTop w:val="0"/>
          <w:marBottom w:val="0"/>
          <w:divBdr>
            <w:top w:val="none" w:sz="0" w:space="0" w:color="auto"/>
            <w:left w:val="none" w:sz="0" w:space="0" w:color="auto"/>
            <w:bottom w:val="none" w:sz="0" w:space="0" w:color="auto"/>
            <w:right w:val="none" w:sz="0" w:space="0" w:color="auto"/>
          </w:divBdr>
        </w:div>
        <w:div w:id="1064840110">
          <w:marLeft w:val="640"/>
          <w:marRight w:val="0"/>
          <w:marTop w:val="0"/>
          <w:marBottom w:val="0"/>
          <w:divBdr>
            <w:top w:val="none" w:sz="0" w:space="0" w:color="auto"/>
            <w:left w:val="none" w:sz="0" w:space="0" w:color="auto"/>
            <w:bottom w:val="none" w:sz="0" w:space="0" w:color="auto"/>
            <w:right w:val="none" w:sz="0" w:space="0" w:color="auto"/>
          </w:divBdr>
        </w:div>
        <w:div w:id="917517560">
          <w:marLeft w:val="640"/>
          <w:marRight w:val="0"/>
          <w:marTop w:val="0"/>
          <w:marBottom w:val="0"/>
          <w:divBdr>
            <w:top w:val="none" w:sz="0" w:space="0" w:color="auto"/>
            <w:left w:val="none" w:sz="0" w:space="0" w:color="auto"/>
            <w:bottom w:val="none" w:sz="0" w:space="0" w:color="auto"/>
            <w:right w:val="none" w:sz="0" w:space="0" w:color="auto"/>
          </w:divBdr>
        </w:div>
        <w:div w:id="935403504">
          <w:marLeft w:val="640"/>
          <w:marRight w:val="0"/>
          <w:marTop w:val="0"/>
          <w:marBottom w:val="0"/>
          <w:divBdr>
            <w:top w:val="none" w:sz="0" w:space="0" w:color="auto"/>
            <w:left w:val="none" w:sz="0" w:space="0" w:color="auto"/>
            <w:bottom w:val="none" w:sz="0" w:space="0" w:color="auto"/>
            <w:right w:val="none" w:sz="0" w:space="0" w:color="auto"/>
          </w:divBdr>
        </w:div>
        <w:div w:id="980116057">
          <w:marLeft w:val="640"/>
          <w:marRight w:val="0"/>
          <w:marTop w:val="0"/>
          <w:marBottom w:val="0"/>
          <w:divBdr>
            <w:top w:val="none" w:sz="0" w:space="0" w:color="auto"/>
            <w:left w:val="none" w:sz="0" w:space="0" w:color="auto"/>
            <w:bottom w:val="none" w:sz="0" w:space="0" w:color="auto"/>
            <w:right w:val="none" w:sz="0" w:space="0" w:color="auto"/>
          </w:divBdr>
        </w:div>
        <w:div w:id="382682062">
          <w:marLeft w:val="640"/>
          <w:marRight w:val="0"/>
          <w:marTop w:val="0"/>
          <w:marBottom w:val="0"/>
          <w:divBdr>
            <w:top w:val="none" w:sz="0" w:space="0" w:color="auto"/>
            <w:left w:val="none" w:sz="0" w:space="0" w:color="auto"/>
            <w:bottom w:val="none" w:sz="0" w:space="0" w:color="auto"/>
            <w:right w:val="none" w:sz="0" w:space="0" w:color="auto"/>
          </w:divBdr>
        </w:div>
        <w:div w:id="1445150561">
          <w:marLeft w:val="640"/>
          <w:marRight w:val="0"/>
          <w:marTop w:val="0"/>
          <w:marBottom w:val="0"/>
          <w:divBdr>
            <w:top w:val="none" w:sz="0" w:space="0" w:color="auto"/>
            <w:left w:val="none" w:sz="0" w:space="0" w:color="auto"/>
            <w:bottom w:val="none" w:sz="0" w:space="0" w:color="auto"/>
            <w:right w:val="none" w:sz="0" w:space="0" w:color="auto"/>
          </w:divBdr>
        </w:div>
        <w:div w:id="2007779218">
          <w:marLeft w:val="640"/>
          <w:marRight w:val="0"/>
          <w:marTop w:val="0"/>
          <w:marBottom w:val="0"/>
          <w:divBdr>
            <w:top w:val="none" w:sz="0" w:space="0" w:color="auto"/>
            <w:left w:val="none" w:sz="0" w:space="0" w:color="auto"/>
            <w:bottom w:val="none" w:sz="0" w:space="0" w:color="auto"/>
            <w:right w:val="none" w:sz="0" w:space="0" w:color="auto"/>
          </w:divBdr>
        </w:div>
        <w:div w:id="1486049425">
          <w:marLeft w:val="640"/>
          <w:marRight w:val="0"/>
          <w:marTop w:val="0"/>
          <w:marBottom w:val="0"/>
          <w:divBdr>
            <w:top w:val="none" w:sz="0" w:space="0" w:color="auto"/>
            <w:left w:val="none" w:sz="0" w:space="0" w:color="auto"/>
            <w:bottom w:val="none" w:sz="0" w:space="0" w:color="auto"/>
            <w:right w:val="none" w:sz="0" w:space="0" w:color="auto"/>
          </w:divBdr>
        </w:div>
        <w:div w:id="2107656436">
          <w:marLeft w:val="640"/>
          <w:marRight w:val="0"/>
          <w:marTop w:val="0"/>
          <w:marBottom w:val="0"/>
          <w:divBdr>
            <w:top w:val="none" w:sz="0" w:space="0" w:color="auto"/>
            <w:left w:val="none" w:sz="0" w:space="0" w:color="auto"/>
            <w:bottom w:val="none" w:sz="0" w:space="0" w:color="auto"/>
            <w:right w:val="none" w:sz="0" w:space="0" w:color="auto"/>
          </w:divBdr>
        </w:div>
        <w:div w:id="1635216430">
          <w:marLeft w:val="640"/>
          <w:marRight w:val="0"/>
          <w:marTop w:val="0"/>
          <w:marBottom w:val="0"/>
          <w:divBdr>
            <w:top w:val="none" w:sz="0" w:space="0" w:color="auto"/>
            <w:left w:val="none" w:sz="0" w:space="0" w:color="auto"/>
            <w:bottom w:val="none" w:sz="0" w:space="0" w:color="auto"/>
            <w:right w:val="none" w:sz="0" w:space="0" w:color="auto"/>
          </w:divBdr>
        </w:div>
        <w:div w:id="1275135218">
          <w:marLeft w:val="640"/>
          <w:marRight w:val="0"/>
          <w:marTop w:val="0"/>
          <w:marBottom w:val="0"/>
          <w:divBdr>
            <w:top w:val="none" w:sz="0" w:space="0" w:color="auto"/>
            <w:left w:val="none" w:sz="0" w:space="0" w:color="auto"/>
            <w:bottom w:val="none" w:sz="0" w:space="0" w:color="auto"/>
            <w:right w:val="none" w:sz="0" w:space="0" w:color="auto"/>
          </w:divBdr>
        </w:div>
        <w:div w:id="1003245382">
          <w:marLeft w:val="640"/>
          <w:marRight w:val="0"/>
          <w:marTop w:val="0"/>
          <w:marBottom w:val="0"/>
          <w:divBdr>
            <w:top w:val="none" w:sz="0" w:space="0" w:color="auto"/>
            <w:left w:val="none" w:sz="0" w:space="0" w:color="auto"/>
            <w:bottom w:val="none" w:sz="0" w:space="0" w:color="auto"/>
            <w:right w:val="none" w:sz="0" w:space="0" w:color="auto"/>
          </w:divBdr>
        </w:div>
        <w:div w:id="1630821369">
          <w:marLeft w:val="640"/>
          <w:marRight w:val="0"/>
          <w:marTop w:val="0"/>
          <w:marBottom w:val="0"/>
          <w:divBdr>
            <w:top w:val="none" w:sz="0" w:space="0" w:color="auto"/>
            <w:left w:val="none" w:sz="0" w:space="0" w:color="auto"/>
            <w:bottom w:val="none" w:sz="0" w:space="0" w:color="auto"/>
            <w:right w:val="none" w:sz="0" w:space="0" w:color="auto"/>
          </w:divBdr>
        </w:div>
        <w:div w:id="1998651631">
          <w:marLeft w:val="640"/>
          <w:marRight w:val="0"/>
          <w:marTop w:val="0"/>
          <w:marBottom w:val="0"/>
          <w:divBdr>
            <w:top w:val="none" w:sz="0" w:space="0" w:color="auto"/>
            <w:left w:val="none" w:sz="0" w:space="0" w:color="auto"/>
            <w:bottom w:val="none" w:sz="0" w:space="0" w:color="auto"/>
            <w:right w:val="none" w:sz="0" w:space="0" w:color="auto"/>
          </w:divBdr>
        </w:div>
      </w:divsChild>
    </w:div>
    <w:div w:id="1758358490">
      <w:bodyDiv w:val="1"/>
      <w:marLeft w:val="0"/>
      <w:marRight w:val="0"/>
      <w:marTop w:val="0"/>
      <w:marBottom w:val="0"/>
      <w:divBdr>
        <w:top w:val="none" w:sz="0" w:space="0" w:color="auto"/>
        <w:left w:val="none" w:sz="0" w:space="0" w:color="auto"/>
        <w:bottom w:val="none" w:sz="0" w:space="0" w:color="auto"/>
        <w:right w:val="none" w:sz="0" w:space="0" w:color="auto"/>
      </w:divBdr>
      <w:divsChild>
        <w:div w:id="1219054541">
          <w:marLeft w:val="640"/>
          <w:marRight w:val="0"/>
          <w:marTop w:val="0"/>
          <w:marBottom w:val="0"/>
          <w:divBdr>
            <w:top w:val="none" w:sz="0" w:space="0" w:color="auto"/>
            <w:left w:val="none" w:sz="0" w:space="0" w:color="auto"/>
            <w:bottom w:val="none" w:sz="0" w:space="0" w:color="auto"/>
            <w:right w:val="none" w:sz="0" w:space="0" w:color="auto"/>
          </w:divBdr>
        </w:div>
        <w:div w:id="489953938">
          <w:marLeft w:val="640"/>
          <w:marRight w:val="0"/>
          <w:marTop w:val="0"/>
          <w:marBottom w:val="0"/>
          <w:divBdr>
            <w:top w:val="none" w:sz="0" w:space="0" w:color="auto"/>
            <w:left w:val="none" w:sz="0" w:space="0" w:color="auto"/>
            <w:bottom w:val="none" w:sz="0" w:space="0" w:color="auto"/>
            <w:right w:val="none" w:sz="0" w:space="0" w:color="auto"/>
          </w:divBdr>
        </w:div>
        <w:div w:id="1382827961">
          <w:marLeft w:val="640"/>
          <w:marRight w:val="0"/>
          <w:marTop w:val="0"/>
          <w:marBottom w:val="0"/>
          <w:divBdr>
            <w:top w:val="none" w:sz="0" w:space="0" w:color="auto"/>
            <w:left w:val="none" w:sz="0" w:space="0" w:color="auto"/>
            <w:bottom w:val="none" w:sz="0" w:space="0" w:color="auto"/>
            <w:right w:val="none" w:sz="0" w:space="0" w:color="auto"/>
          </w:divBdr>
        </w:div>
        <w:div w:id="378632456">
          <w:marLeft w:val="640"/>
          <w:marRight w:val="0"/>
          <w:marTop w:val="0"/>
          <w:marBottom w:val="0"/>
          <w:divBdr>
            <w:top w:val="none" w:sz="0" w:space="0" w:color="auto"/>
            <w:left w:val="none" w:sz="0" w:space="0" w:color="auto"/>
            <w:bottom w:val="none" w:sz="0" w:space="0" w:color="auto"/>
            <w:right w:val="none" w:sz="0" w:space="0" w:color="auto"/>
          </w:divBdr>
        </w:div>
        <w:div w:id="1299653426">
          <w:marLeft w:val="640"/>
          <w:marRight w:val="0"/>
          <w:marTop w:val="0"/>
          <w:marBottom w:val="0"/>
          <w:divBdr>
            <w:top w:val="none" w:sz="0" w:space="0" w:color="auto"/>
            <w:left w:val="none" w:sz="0" w:space="0" w:color="auto"/>
            <w:bottom w:val="none" w:sz="0" w:space="0" w:color="auto"/>
            <w:right w:val="none" w:sz="0" w:space="0" w:color="auto"/>
          </w:divBdr>
        </w:div>
        <w:div w:id="1236404264">
          <w:marLeft w:val="640"/>
          <w:marRight w:val="0"/>
          <w:marTop w:val="0"/>
          <w:marBottom w:val="0"/>
          <w:divBdr>
            <w:top w:val="none" w:sz="0" w:space="0" w:color="auto"/>
            <w:left w:val="none" w:sz="0" w:space="0" w:color="auto"/>
            <w:bottom w:val="none" w:sz="0" w:space="0" w:color="auto"/>
            <w:right w:val="none" w:sz="0" w:space="0" w:color="auto"/>
          </w:divBdr>
        </w:div>
        <w:div w:id="1852060659">
          <w:marLeft w:val="640"/>
          <w:marRight w:val="0"/>
          <w:marTop w:val="0"/>
          <w:marBottom w:val="0"/>
          <w:divBdr>
            <w:top w:val="none" w:sz="0" w:space="0" w:color="auto"/>
            <w:left w:val="none" w:sz="0" w:space="0" w:color="auto"/>
            <w:bottom w:val="none" w:sz="0" w:space="0" w:color="auto"/>
            <w:right w:val="none" w:sz="0" w:space="0" w:color="auto"/>
          </w:divBdr>
        </w:div>
        <w:div w:id="411196216">
          <w:marLeft w:val="640"/>
          <w:marRight w:val="0"/>
          <w:marTop w:val="0"/>
          <w:marBottom w:val="0"/>
          <w:divBdr>
            <w:top w:val="none" w:sz="0" w:space="0" w:color="auto"/>
            <w:left w:val="none" w:sz="0" w:space="0" w:color="auto"/>
            <w:bottom w:val="none" w:sz="0" w:space="0" w:color="auto"/>
            <w:right w:val="none" w:sz="0" w:space="0" w:color="auto"/>
          </w:divBdr>
        </w:div>
        <w:div w:id="645091894">
          <w:marLeft w:val="640"/>
          <w:marRight w:val="0"/>
          <w:marTop w:val="0"/>
          <w:marBottom w:val="0"/>
          <w:divBdr>
            <w:top w:val="none" w:sz="0" w:space="0" w:color="auto"/>
            <w:left w:val="none" w:sz="0" w:space="0" w:color="auto"/>
            <w:bottom w:val="none" w:sz="0" w:space="0" w:color="auto"/>
            <w:right w:val="none" w:sz="0" w:space="0" w:color="auto"/>
          </w:divBdr>
        </w:div>
        <w:div w:id="2021933177">
          <w:marLeft w:val="640"/>
          <w:marRight w:val="0"/>
          <w:marTop w:val="0"/>
          <w:marBottom w:val="0"/>
          <w:divBdr>
            <w:top w:val="none" w:sz="0" w:space="0" w:color="auto"/>
            <w:left w:val="none" w:sz="0" w:space="0" w:color="auto"/>
            <w:bottom w:val="none" w:sz="0" w:space="0" w:color="auto"/>
            <w:right w:val="none" w:sz="0" w:space="0" w:color="auto"/>
          </w:divBdr>
        </w:div>
        <w:div w:id="2078169358">
          <w:marLeft w:val="640"/>
          <w:marRight w:val="0"/>
          <w:marTop w:val="0"/>
          <w:marBottom w:val="0"/>
          <w:divBdr>
            <w:top w:val="none" w:sz="0" w:space="0" w:color="auto"/>
            <w:left w:val="none" w:sz="0" w:space="0" w:color="auto"/>
            <w:bottom w:val="none" w:sz="0" w:space="0" w:color="auto"/>
            <w:right w:val="none" w:sz="0" w:space="0" w:color="auto"/>
          </w:divBdr>
        </w:div>
        <w:div w:id="2145080832">
          <w:marLeft w:val="640"/>
          <w:marRight w:val="0"/>
          <w:marTop w:val="0"/>
          <w:marBottom w:val="0"/>
          <w:divBdr>
            <w:top w:val="none" w:sz="0" w:space="0" w:color="auto"/>
            <w:left w:val="none" w:sz="0" w:space="0" w:color="auto"/>
            <w:bottom w:val="none" w:sz="0" w:space="0" w:color="auto"/>
            <w:right w:val="none" w:sz="0" w:space="0" w:color="auto"/>
          </w:divBdr>
        </w:div>
      </w:divsChild>
    </w:div>
    <w:div w:id="1777482424">
      <w:bodyDiv w:val="1"/>
      <w:marLeft w:val="0"/>
      <w:marRight w:val="0"/>
      <w:marTop w:val="0"/>
      <w:marBottom w:val="0"/>
      <w:divBdr>
        <w:top w:val="none" w:sz="0" w:space="0" w:color="auto"/>
        <w:left w:val="none" w:sz="0" w:space="0" w:color="auto"/>
        <w:bottom w:val="none" w:sz="0" w:space="0" w:color="auto"/>
        <w:right w:val="none" w:sz="0" w:space="0" w:color="auto"/>
      </w:divBdr>
      <w:divsChild>
        <w:div w:id="1533498398">
          <w:marLeft w:val="0"/>
          <w:marRight w:val="0"/>
          <w:marTop w:val="0"/>
          <w:marBottom w:val="0"/>
          <w:divBdr>
            <w:top w:val="none" w:sz="0" w:space="0" w:color="auto"/>
            <w:left w:val="none" w:sz="0" w:space="0" w:color="auto"/>
            <w:bottom w:val="none" w:sz="0" w:space="0" w:color="auto"/>
            <w:right w:val="none" w:sz="0" w:space="0" w:color="auto"/>
          </w:divBdr>
        </w:div>
        <w:div w:id="878277271">
          <w:marLeft w:val="0"/>
          <w:marRight w:val="0"/>
          <w:marTop w:val="0"/>
          <w:marBottom w:val="0"/>
          <w:divBdr>
            <w:top w:val="none" w:sz="0" w:space="0" w:color="auto"/>
            <w:left w:val="none" w:sz="0" w:space="0" w:color="auto"/>
            <w:bottom w:val="none" w:sz="0" w:space="0" w:color="auto"/>
            <w:right w:val="none" w:sz="0" w:space="0" w:color="auto"/>
          </w:divBdr>
        </w:div>
        <w:div w:id="839734897">
          <w:marLeft w:val="0"/>
          <w:marRight w:val="0"/>
          <w:marTop w:val="0"/>
          <w:marBottom w:val="0"/>
          <w:divBdr>
            <w:top w:val="none" w:sz="0" w:space="0" w:color="auto"/>
            <w:left w:val="none" w:sz="0" w:space="0" w:color="auto"/>
            <w:bottom w:val="none" w:sz="0" w:space="0" w:color="auto"/>
            <w:right w:val="none" w:sz="0" w:space="0" w:color="auto"/>
          </w:divBdr>
        </w:div>
        <w:div w:id="1041857999">
          <w:marLeft w:val="0"/>
          <w:marRight w:val="0"/>
          <w:marTop w:val="0"/>
          <w:marBottom w:val="0"/>
          <w:divBdr>
            <w:top w:val="none" w:sz="0" w:space="0" w:color="auto"/>
            <w:left w:val="none" w:sz="0" w:space="0" w:color="auto"/>
            <w:bottom w:val="none" w:sz="0" w:space="0" w:color="auto"/>
            <w:right w:val="none" w:sz="0" w:space="0" w:color="auto"/>
          </w:divBdr>
        </w:div>
        <w:div w:id="590696229">
          <w:marLeft w:val="0"/>
          <w:marRight w:val="0"/>
          <w:marTop w:val="0"/>
          <w:marBottom w:val="0"/>
          <w:divBdr>
            <w:top w:val="none" w:sz="0" w:space="0" w:color="auto"/>
            <w:left w:val="none" w:sz="0" w:space="0" w:color="auto"/>
            <w:bottom w:val="none" w:sz="0" w:space="0" w:color="auto"/>
            <w:right w:val="none" w:sz="0" w:space="0" w:color="auto"/>
          </w:divBdr>
        </w:div>
        <w:div w:id="1318807845">
          <w:marLeft w:val="0"/>
          <w:marRight w:val="0"/>
          <w:marTop w:val="0"/>
          <w:marBottom w:val="0"/>
          <w:divBdr>
            <w:top w:val="none" w:sz="0" w:space="0" w:color="auto"/>
            <w:left w:val="none" w:sz="0" w:space="0" w:color="auto"/>
            <w:bottom w:val="none" w:sz="0" w:space="0" w:color="auto"/>
            <w:right w:val="none" w:sz="0" w:space="0" w:color="auto"/>
          </w:divBdr>
        </w:div>
        <w:div w:id="1785877779">
          <w:marLeft w:val="0"/>
          <w:marRight w:val="0"/>
          <w:marTop w:val="0"/>
          <w:marBottom w:val="0"/>
          <w:divBdr>
            <w:top w:val="none" w:sz="0" w:space="0" w:color="auto"/>
            <w:left w:val="none" w:sz="0" w:space="0" w:color="auto"/>
            <w:bottom w:val="none" w:sz="0" w:space="0" w:color="auto"/>
            <w:right w:val="none" w:sz="0" w:space="0" w:color="auto"/>
          </w:divBdr>
        </w:div>
        <w:div w:id="1839541905">
          <w:marLeft w:val="0"/>
          <w:marRight w:val="0"/>
          <w:marTop w:val="0"/>
          <w:marBottom w:val="0"/>
          <w:divBdr>
            <w:top w:val="none" w:sz="0" w:space="0" w:color="auto"/>
            <w:left w:val="none" w:sz="0" w:space="0" w:color="auto"/>
            <w:bottom w:val="none" w:sz="0" w:space="0" w:color="auto"/>
            <w:right w:val="none" w:sz="0" w:space="0" w:color="auto"/>
          </w:divBdr>
        </w:div>
        <w:div w:id="78452925">
          <w:marLeft w:val="0"/>
          <w:marRight w:val="0"/>
          <w:marTop w:val="0"/>
          <w:marBottom w:val="0"/>
          <w:divBdr>
            <w:top w:val="none" w:sz="0" w:space="0" w:color="auto"/>
            <w:left w:val="none" w:sz="0" w:space="0" w:color="auto"/>
            <w:bottom w:val="none" w:sz="0" w:space="0" w:color="auto"/>
            <w:right w:val="none" w:sz="0" w:space="0" w:color="auto"/>
          </w:divBdr>
        </w:div>
        <w:div w:id="302469683">
          <w:marLeft w:val="0"/>
          <w:marRight w:val="0"/>
          <w:marTop w:val="0"/>
          <w:marBottom w:val="0"/>
          <w:divBdr>
            <w:top w:val="none" w:sz="0" w:space="0" w:color="auto"/>
            <w:left w:val="none" w:sz="0" w:space="0" w:color="auto"/>
            <w:bottom w:val="none" w:sz="0" w:space="0" w:color="auto"/>
            <w:right w:val="none" w:sz="0" w:space="0" w:color="auto"/>
          </w:divBdr>
        </w:div>
        <w:div w:id="119694186">
          <w:marLeft w:val="0"/>
          <w:marRight w:val="0"/>
          <w:marTop w:val="0"/>
          <w:marBottom w:val="0"/>
          <w:divBdr>
            <w:top w:val="none" w:sz="0" w:space="0" w:color="auto"/>
            <w:left w:val="none" w:sz="0" w:space="0" w:color="auto"/>
            <w:bottom w:val="none" w:sz="0" w:space="0" w:color="auto"/>
            <w:right w:val="none" w:sz="0" w:space="0" w:color="auto"/>
          </w:divBdr>
        </w:div>
        <w:div w:id="239678899">
          <w:marLeft w:val="0"/>
          <w:marRight w:val="0"/>
          <w:marTop w:val="0"/>
          <w:marBottom w:val="0"/>
          <w:divBdr>
            <w:top w:val="none" w:sz="0" w:space="0" w:color="auto"/>
            <w:left w:val="none" w:sz="0" w:space="0" w:color="auto"/>
            <w:bottom w:val="none" w:sz="0" w:space="0" w:color="auto"/>
            <w:right w:val="none" w:sz="0" w:space="0" w:color="auto"/>
          </w:divBdr>
        </w:div>
        <w:div w:id="984236091">
          <w:marLeft w:val="0"/>
          <w:marRight w:val="0"/>
          <w:marTop w:val="0"/>
          <w:marBottom w:val="0"/>
          <w:divBdr>
            <w:top w:val="none" w:sz="0" w:space="0" w:color="auto"/>
            <w:left w:val="none" w:sz="0" w:space="0" w:color="auto"/>
            <w:bottom w:val="none" w:sz="0" w:space="0" w:color="auto"/>
            <w:right w:val="none" w:sz="0" w:space="0" w:color="auto"/>
          </w:divBdr>
        </w:div>
        <w:div w:id="793527702">
          <w:marLeft w:val="0"/>
          <w:marRight w:val="0"/>
          <w:marTop w:val="0"/>
          <w:marBottom w:val="0"/>
          <w:divBdr>
            <w:top w:val="none" w:sz="0" w:space="0" w:color="auto"/>
            <w:left w:val="none" w:sz="0" w:space="0" w:color="auto"/>
            <w:bottom w:val="none" w:sz="0" w:space="0" w:color="auto"/>
            <w:right w:val="none" w:sz="0" w:space="0" w:color="auto"/>
          </w:divBdr>
        </w:div>
        <w:div w:id="768159765">
          <w:marLeft w:val="0"/>
          <w:marRight w:val="0"/>
          <w:marTop w:val="0"/>
          <w:marBottom w:val="0"/>
          <w:divBdr>
            <w:top w:val="none" w:sz="0" w:space="0" w:color="auto"/>
            <w:left w:val="none" w:sz="0" w:space="0" w:color="auto"/>
            <w:bottom w:val="none" w:sz="0" w:space="0" w:color="auto"/>
            <w:right w:val="none" w:sz="0" w:space="0" w:color="auto"/>
          </w:divBdr>
        </w:div>
        <w:div w:id="535040888">
          <w:marLeft w:val="0"/>
          <w:marRight w:val="0"/>
          <w:marTop w:val="0"/>
          <w:marBottom w:val="0"/>
          <w:divBdr>
            <w:top w:val="none" w:sz="0" w:space="0" w:color="auto"/>
            <w:left w:val="none" w:sz="0" w:space="0" w:color="auto"/>
            <w:bottom w:val="none" w:sz="0" w:space="0" w:color="auto"/>
            <w:right w:val="none" w:sz="0" w:space="0" w:color="auto"/>
          </w:divBdr>
        </w:div>
        <w:div w:id="1763212982">
          <w:marLeft w:val="0"/>
          <w:marRight w:val="0"/>
          <w:marTop w:val="0"/>
          <w:marBottom w:val="0"/>
          <w:divBdr>
            <w:top w:val="none" w:sz="0" w:space="0" w:color="auto"/>
            <w:left w:val="none" w:sz="0" w:space="0" w:color="auto"/>
            <w:bottom w:val="none" w:sz="0" w:space="0" w:color="auto"/>
            <w:right w:val="none" w:sz="0" w:space="0" w:color="auto"/>
          </w:divBdr>
        </w:div>
        <w:div w:id="732511031">
          <w:marLeft w:val="0"/>
          <w:marRight w:val="0"/>
          <w:marTop w:val="0"/>
          <w:marBottom w:val="0"/>
          <w:divBdr>
            <w:top w:val="none" w:sz="0" w:space="0" w:color="auto"/>
            <w:left w:val="none" w:sz="0" w:space="0" w:color="auto"/>
            <w:bottom w:val="none" w:sz="0" w:space="0" w:color="auto"/>
            <w:right w:val="none" w:sz="0" w:space="0" w:color="auto"/>
          </w:divBdr>
        </w:div>
        <w:div w:id="1311012548">
          <w:marLeft w:val="0"/>
          <w:marRight w:val="0"/>
          <w:marTop w:val="0"/>
          <w:marBottom w:val="0"/>
          <w:divBdr>
            <w:top w:val="none" w:sz="0" w:space="0" w:color="auto"/>
            <w:left w:val="none" w:sz="0" w:space="0" w:color="auto"/>
            <w:bottom w:val="none" w:sz="0" w:space="0" w:color="auto"/>
            <w:right w:val="none" w:sz="0" w:space="0" w:color="auto"/>
          </w:divBdr>
        </w:div>
        <w:div w:id="1681928636">
          <w:marLeft w:val="0"/>
          <w:marRight w:val="0"/>
          <w:marTop w:val="0"/>
          <w:marBottom w:val="0"/>
          <w:divBdr>
            <w:top w:val="none" w:sz="0" w:space="0" w:color="auto"/>
            <w:left w:val="none" w:sz="0" w:space="0" w:color="auto"/>
            <w:bottom w:val="none" w:sz="0" w:space="0" w:color="auto"/>
            <w:right w:val="none" w:sz="0" w:space="0" w:color="auto"/>
          </w:divBdr>
        </w:div>
        <w:div w:id="20981625">
          <w:marLeft w:val="0"/>
          <w:marRight w:val="0"/>
          <w:marTop w:val="0"/>
          <w:marBottom w:val="0"/>
          <w:divBdr>
            <w:top w:val="none" w:sz="0" w:space="0" w:color="auto"/>
            <w:left w:val="none" w:sz="0" w:space="0" w:color="auto"/>
            <w:bottom w:val="none" w:sz="0" w:space="0" w:color="auto"/>
            <w:right w:val="none" w:sz="0" w:space="0" w:color="auto"/>
          </w:divBdr>
        </w:div>
        <w:div w:id="1771584098">
          <w:marLeft w:val="0"/>
          <w:marRight w:val="0"/>
          <w:marTop w:val="0"/>
          <w:marBottom w:val="0"/>
          <w:divBdr>
            <w:top w:val="none" w:sz="0" w:space="0" w:color="auto"/>
            <w:left w:val="none" w:sz="0" w:space="0" w:color="auto"/>
            <w:bottom w:val="none" w:sz="0" w:space="0" w:color="auto"/>
            <w:right w:val="none" w:sz="0" w:space="0" w:color="auto"/>
          </w:divBdr>
        </w:div>
        <w:div w:id="1219170375">
          <w:marLeft w:val="0"/>
          <w:marRight w:val="0"/>
          <w:marTop w:val="0"/>
          <w:marBottom w:val="0"/>
          <w:divBdr>
            <w:top w:val="none" w:sz="0" w:space="0" w:color="auto"/>
            <w:left w:val="none" w:sz="0" w:space="0" w:color="auto"/>
            <w:bottom w:val="none" w:sz="0" w:space="0" w:color="auto"/>
            <w:right w:val="none" w:sz="0" w:space="0" w:color="auto"/>
          </w:divBdr>
        </w:div>
        <w:div w:id="185027500">
          <w:marLeft w:val="0"/>
          <w:marRight w:val="0"/>
          <w:marTop w:val="0"/>
          <w:marBottom w:val="0"/>
          <w:divBdr>
            <w:top w:val="none" w:sz="0" w:space="0" w:color="auto"/>
            <w:left w:val="none" w:sz="0" w:space="0" w:color="auto"/>
            <w:bottom w:val="none" w:sz="0" w:space="0" w:color="auto"/>
            <w:right w:val="none" w:sz="0" w:space="0" w:color="auto"/>
          </w:divBdr>
        </w:div>
        <w:div w:id="621159089">
          <w:marLeft w:val="0"/>
          <w:marRight w:val="0"/>
          <w:marTop w:val="0"/>
          <w:marBottom w:val="0"/>
          <w:divBdr>
            <w:top w:val="none" w:sz="0" w:space="0" w:color="auto"/>
            <w:left w:val="none" w:sz="0" w:space="0" w:color="auto"/>
            <w:bottom w:val="none" w:sz="0" w:space="0" w:color="auto"/>
            <w:right w:val="none" w:sz="0" w:space="0" w:color="auto"/>
          </w:divBdr>
        </w:div>
        <w:div w:id="1997957444">
          <w:marLeft w:val="0"/>
          <w:marRight w:val="0"/>
          <w:marTop w:val="0"/>
          <w:marBottom w:val="0"/>
          <w:divBdr>
            <w:top w:val="none" w:sz="0" w:space="0" w:color="auto"/>
            <w:left w:val="none" w:sz="0" w:space="0" w:color="auto"/>
            <w:bottom w:val="none" w:sz="0" w:space="0" w:color="auto"/>
            <w:right w:val="none" w:sz="0" w:space="0" w:color="auto"/>
          </w:divBdr>
        </w:div>
        <w:div w:id="111284752">
          <w:marLeft w:val="0"/>
          <w:marRight w:val="0"/>
          <w:marTop w:val="0"/>
          <w:marBottom w:val="0"/>
          <w:divBdr>
            <w:top w:val="none" w:sz="0" w:space="0" w:color="auto"/>
            <w:left w:val="none" w:sz="0" w:space="0" w:color="auto"/>
            <w:bottom w:val="none" w:sz="0" w:space="0" w:color="auto"/>
            <w:right w:val="none" w:sz="0" w:space="0" w:color="auto"/>
          </w:divBdr>
        </w:div>
        <w:div w:id="1825120478">
          <w:marLeft w:val="0"/>
          <w:marRight w:val="0"/>
          <w:marTop w:val="0"/>
          <w:marBottom w:val="0"/>
          <w:divBdr>
            <w:top w:val="none" w:sz="0" w:space="0" w:color="auto"/>
            <w:left w:val="none" w:sz="0" w:space="0" w:color="auto"/>
            <w:bottom w:val="none" w:sz="0" w:space="0" w:color="auto"/>
            <w:right w:val="none" w:sz="0" w:space="0" w:color="auto"/>
          </w:divBdr>
        </w:div>
        <w:div w:id="1885829780">
          <w:marLeft w:val="0"/>
          <w:marRight w:val="0"/>
          <w:marTop w:val="0"/>
          <w:marBottom w:val="0"/>
          <w:divBdr>
            <w:top w:val="none" w:sz="0" w:space="0" w:color="auto"/>
            <w:left w:val="none" w:sz="0" w:space="0" w:color="auto"/>
            <w:bottom w:val="none" w:sz="0" w:space="0" w:color="auto"/>
            <w:right w:val="none" w:sz="0" w:space="0" w:color="auto"/>
          </w:divBdr>
        </w:div>
        <w:div w:id="595476437">
          <w:marLeft w:val="0"/>
          <w:marRight w:val="0"/>
          <w:marTop w:val="0"/>
          <w:marBottom w:val="0"/>
          <w:divBdr>
            <w:top w:val="none" w:sz="0" w:space="0" w:color="auto"/>
            <w:left w:val="none" w:sz="0" w:space="0" w:color="auto"/>
            <w:bottom w:val="none" w:sz="0" w:space="0" w:color="auto"/>
            <w:right w:val="none" w:sz="0" w:space="0" w:color="auto"/>
          </w:divBdr>
        </w:div>
        <w:div w:id="1535383932">
          <w:marLeft w:val="0"/>
          <w:marRight w:val="0"/>
          <w:marTop w:val="0"/>
          <w:marBottom w:val="0"/>
          <w:divBdr>
            <w:top w:val="none" w:sz="0" w:space="0" w:color="auto"/>
            <w:left w:val="none" w:sz="0" w:space="0" w:color="auto"/>
            <w:bottom w:val="none" w:sz="0" w:space="0" w:color="auto"/>
            <w:right w:val="none" w:sz="0" w:space="0" w:color="auto"/>
          </w:divBdr>
        </w:div>
        <w:div w:id="1131483922">
          <w:marLeft w:val="0"/>
          <w:marRight w:val="0"/>
          <w:marTop w:val="0"/>
          <w:marBottom w:val="0"/>
          <w:divBdr>
            <w:top w:val="none" w:sz="0" w:space="0" w:color="auto"/>
            <w:left w:val="none" w:sz="0" w:space="0" w:color="auto"/>
            <w:bottom w:val="none" w:sz="0" w:space="0" w:color="auto"/>
            <w:right w:val="none" w:sz="0" w:space="0" w:color="auto"/>
          </w:divBdr>
        </w:div>
        <w:div w:id="922027542">
          <w:marLeft w:val="0"/>
          <w:marRight w:val="0"/>
          <w:marTop w:val="0"/>
          <w:marBottom w:val="0"/>
          <w:divBdr>
            <w:top w:val="none" w:sz="0" w:space="0" w:color="auto"/>
            <w:left w:val="none" w:sz="0" w:space="0" w:color="auto"/>
            <w:bottom w:val="none" w:sz="0" w:space="0" w:color="auto"/>
            <w:right w:val="none" w:sz="0" w:space="0" w:color="auto"/>
          </w:divBdr>
        </w:div>
        <w:div w:id="2045858497">
          <w:marLeft w:val="0"/>
          <w:marRight w:val="0"/>
          <w:marTop w:val="0"/>
          <w:marBottom w:val="0"/>
          <w:divBdr>
            <w:top w:val="none" w:sz="0" w:space="0" w:color="auto"/>
            <w:left w:val="none" w:sz="0" w:space="0" w:color="auto"/>
            <w:bottom w:val="none" w:sz="0" w:space="0" w:color="auto"/>
            <w:right w:val="none" w:sz="0" w:space="0" w:color="auto"/>
          </w:divBdr>
        </w:div>
        <w:div w:id="1536583131">
          <w:marLeft w:val="0"/>
          <w:marRight w:val="0"/>
          <w:marTop w:val="0"/>
          <w:marBottom w:val="0"/>
          <w:divBdr>
            <w:top w:val="none" w:sz="0" w:space="0" w:color="auto"/>
            <w:left w:val="none" w:sz="0" w:space="0" w:color="auto"/>
            <w:bottom w:val="none" w:sz="0" w:space="0" w:color="auto"/>
            <w:right w:val="none" w:sz="0" w:space="0" w:color="auto"/>
          </w:divBdr>
        </w:div>
        <w:div w:id="959342788">
          <w:marLeft w:val="0"/>
          <w:marRight w:val="0"/>
          <w:marTop w:val="0"/>
          <w:marBottom w:val="0"/>
          <w:divBdr>
            <w:top w:val="none" w:sz="0" w:space="0" w:color="auto"/>
            <w:left w:val="none" w:sz="0" w:space="0" w:color="auto"/>
            <w:bottom w:val="none" w:sz="0" w:space="0" w:color="auto"/>
            <w:right w:val="none" w:sz="0" w:space="0" w:color="auto"/>
          </w:divBdr>
        </w:div>
        <w:div w:id="1078210135">
          <w:marLeft w:val="0"/>
          <w:marRight w:val="0"/>
          <w:marTop w:val="0"/>
          <w:marBottom w:val="0"/>
          <w:divBdr>
            <w:top w:val="none" w:sz="0" w:space="0" w:color="auto"/>
            <w:left w:val="none" w:sz="0" w:space="0" w:color="auto"/>
            <w:bottom w:val="none" w:sz="0" w:space="0" w:color="auto"/>
            <w:right w:val="none" w:sz="0" w:space="0" w:color="auto"/>
          </w:divBdr>
        </w:div>
        <w:div w:id="1577788749">
          <w:marLeft w:val="0"/>
          <w:marRight w:val="0"/>
          <w:marTop w:val="0"/>
          <w:marBottom w:val="0"/>
          <w:divBdr>
            <w:top w:val="none" w:sz="0" w:space="0" w:color="auto"/>
            <w:left w:val="none" w:sz="0" w:space="0" w:color="auto"/>
            <w:bottom w:val="none" w:sz="0" w:space="0" w:color="auto"/>
            <w:right w:val="none" w:sz="0" w:space="0" w:color="auto"/>
          </w:divBdr>
        </w:div>
        <w:div w:id="127557225">
          <w:marLeft w:val="0"/>
          <w:marRight w:val="0"/>
          <w:marTop w:val="0"/>
          <w:marBottom w:val="0"/>
          <w:divBdr>
            <w:top w:val="none" w:sz="0" w:space="0" w:color="auto"/>
            <w:left w:val="none" w:sz="0" w:space="0" w:color="auto"/>
            <w:bottom w:val="none" w:sz="0" w:space="0" w:color="auto"/>
            <w:right w:val="none" w:sz="0" w:space="0" w:color="auto"/>
          </w:divBdr>
        </w:div>
        <w:div w:id="177668274">
          <w:marLeft w:val="0"/>
          <w:marRight w:val="0"/>
          <w:marTop w:val="0"/>
          <w:marBottom w:val="0"/>
          <w:divBdr>
            <w:top w:val="none" w:sz="0" w:space="0" w:color="auto"/>
            <w:left w:val="none" w:sz="0" w:space="0" w:color="auto"/>
            <w:bottom w:val="none" w:sz="0" w:space="0" w:color="auto"/>
            <w:right w:val="none" w:sz="0" w:space="0" w:color="auto"/>
          </w:divBdr>
        </w:div>
        <w:div w:id="791165722">
          <w:marLeft w:val="0"/>
          <w:marRight w:val="0"/>
          <w:marTop w:val="0"/>
          <w:marBottom w:val="0"/>
          <w:divBdr>
            <w:top w:val="none" w:sz="0" w:space="0" w:color="auto"/>
            <w:left w:val="none" w:sz="0" w:space="0" w:color="auto"/>
            <w:bottom w:val="none" w:sz="0" w:space="0" w:color="auto"/>
            <w:right w:val="none" w:sz="0" w:space="0" w:color="auto"/>
          </w:divBdr>
        </w:div>
        <w:div w:id="1736782437">
          <w:marLeft w:val="0"/>
          <w:marRight w:val="0"/>
          <w:marTop w:val="0"/>
          <w:marBottom w:val="0"/>
          <w:divBdr>
            <w:top w:val="none" w:sz="0" w:space="0" w:color="auto"/>
            <w:left w:val="none" w:sz="0" w:space="0" w:color="auto"/>
            <w:bottom w:val="none" w:sz="0" w:space="0" w:color="auto"/>
            <w:right w:val="none" w:sz="0" w:space="0" w:color="auto"/>
          </w:divBdr>
        </w:div>
        <w:div w:id="1655062780">
          <w:marLeft w:val="0"/>
          <w:marRight w:val="0"/>
          <w:marTop w:val="0"/>
          <w:marBottom w:val="0"/>
          <w:divBdr>
            <w:top w:val="none" w:sz="0" w:space="0" w:color="auto"/>
            <w:left w:val="none" w:sz="0" w:space="0" w:color="auto"/>
            <w:bottom w:val="none" w:sz="0" w:space="0" w:color="auto"/>
            <w:right w:val="none" w:sz="0" w:space="0" w:color="auto"/>
          </w:divBdr>
        </w:div>
        <w:div w:id="415439271">
          <w:marLeft w:val="0"/>
          <w:marRight w:val="0"/>
          <w:marTop w:val="0"/>
          <w:marBottom w:val="0"/>
          <w:divBdr>
            <w:top w:val="none" w:sz="0" w:space="0" w:color="auto"/>
            <w:left w:val="none" w:sz="0" w:space="0" w:color="auto"/>
            <w:bottom w:val="none" w:sz="0" w:space="0" w:color="auto"/>
            <w:right w:val="none" w:sz="0" w:space="0" w:color="auto"/>
          </w:divBdr>
        </w:div>
        <w:div w:id="841240822">
          <w:marLeft w:val="0"/>
          <w:marRight w:val="0"/>
          <w:marTop w:val="0"/>
          <w:marBottom w:val="0"/>
          <w:divBdr>
            <w:top w:val="none" w:sz="0" w:space="0" w:color="auto"/>
            <w:left w:val="none" w:sz="0" w:space="0" w:color="auto"/>
            <w:bottom w:val="none" w:sz="0" w:space="0" w:color="auto"/>
            <w:right w:val="none" w:sz="0" w:space="0" w:color="auto"/>
          </w:divBdr>
        </w:div>
        <w:div w:id="2116364575">
          <w:marLeft w:val="0"/>
          <w:marRight w:val="0"/>
          <w:marTop w:val="0"/>
          <w:marBottom w:val="0"/>
          <w:divBdr>
            <w:top w:val="none" w:sz="0" w:space="0" w:color="auto"/>
            <w:left w:val="none" w:sz="0" w:space="0" w:color="auto"/>
            <w:bottom w:val="none" w:sz="0" w:space="0" w:color="auto"/>
            <w:right w:val="none" w:sz="0" w:space="0" w:color="auto"/>
          </w:divBdr>
        </w:div>
        <w:div w:id="627782652">
          <w:marLeft w:val="0"/>
          <w:marRight w:val="0"/>
          <w:marTop w:val="0"/>
          <w:marBottom w:val="0"/>
          <w:divBdr>
            <w:top w:val="none" w:sz="0" w:space="0" w:color="auto"/>
            <w:left w:val="none" w:sz="0" w:space="0" w:color="auto"/>
            <w:bottom w:val="none" w:sz="0" w:space="0" w:color="auto"/>
            <w:right w:val="none" w:sz="0" w:space="0" w:color="auto"/>
          </w:divBdr>
        </w:div>
      </w:divsChild>
    </w:div>
    <w:div w:id="1787695254">
      <w:bodyDiv w:val="1"/>
      <w:marLeft w:val="0"/>
      <w:marRight w:val="0"/>
      <w:marTop w:val="0"/>
      <w:marBottom w:val="0"/>
      <w:divBdr>
        <w:top w:val="none" w:sz="0" w:space="0" w:color="auto"/>
        <w:left w:val="none" w:sz="0" w:space="0" w:color="auto"/>
        <w:bottom w:val="none" w:sz="0" w:space="0" w:color="auto"/>
        <w:right w:val="none" w:sz="0" w:space="0" w:color="auto"/>
      </w:divBdr>
      <w:divsChild>
        <w:div w:id="575211919">
          <w:marLeft w:val="640"/>
          <w:marRight w:val="0"/>
          <w:marTop w:val="0"/>
          <w:marBottom w:val="0"/>
          <w:divBdr>
            <w:top w:val="none" w:sz="0" w:space="0" w:color="auto"/>
            <w:left w:val="none" w:sz="0" w:space="0" w:color="auto"/>
            <w:bottom w:val="none" w:sz="0" w:space="0" w:color="auto"/>
            <w:right w:val="none" w:sz="0" w:space="0" w:color="auto"/>
          </w:divBdr>
        </w:div>
        <w:div w:id="1130510710">
          <w:marLeft w:val="640"/>
          <w:marRight w:val="0"/>
          <w:marTop w:val="0"/>
          <w:marBottom w:val="0"/>
          <w:divBdr>
            <w:top w:val="none" w:sz="0" w:space="0" w:color="auto"/>
            <w:left w:val="none" w:sz="0" w:space="0" w:color="auto"/>
            <w:bottom w:val="none" w:sz="0" w:space="0" w:color="auto"/>
            <w:right w:val="none" w:sz="0" w:space="0" w:color="auto"/>
          </w:divBdr>
        </w:div>
        <w:div w:id="12074943">
          <w:marLeft w:val="640"/>
          <w:marRight w:val="0"/>
          <w:marTop w:val="0"/>
          <w:marBottom w:val="0"/>
          <w:divBdr>
            <w:top w:val="none" w:sz="0" w:space="0" w:color="auto"/>
            <w:left w:val="none" w:sz="0" w:space="0" w:color="auto"/>
            <w:bottom w:val="none" w:sz="0" w:space="0" w:color="auto"/>
            <w:right w:val="none" w:sz="0" w:space="0" w:color="auto"/>
          </w:divBdr>
        </w:div>
        <w:div w:id="574828102">
          <w:marLeft w:val="640"/>
          <w:marRight w:val="0"/>
          <w:marTop w:val="0"/>
          <w:marBottom w:val="0"/>
          <w:divBdr>
            <w:top w:val="none" w:sz="0" w:space="0" w:color="auto"/>
            <w:left w:val="none" w:sz="0" w:space="0" w:color="auto"/>
            <w:bottom w:val="none" w:sz="0" w:space="0" w:color="auto"/>
            <w:right w:val="none" w:sz="0" w:space="0" w:color="auto"/>
          </w:divBdr>
        </w:div>
        <w:div w:id="1119836826">
          <w:marLeft w:val="640"/>
          <w:marRight w:val="0"/>
          <w:marTop w:val="0"/>
          <w:marBottom w:val="0"/>
          <w:divBdr>
            <w:top w:val="none" w:sz="0" w:space="0" w:color="auto"/>
            <w:left w:val="none" w:sz="0" w:space="0" w:color="auto"/>
            <w:bottom w:val="none" w:sz="0" w:space="0" w:color="auto"/>
            <w:right w:val="none" w:sz="0" w:space="0" w:color="auto"/>
          </w:divBdr>
        </w:div>
        <w:div w:id="2052458951">
          <w:marLeft w:val="640"/>
          <w:marRight w:val="0"/>
          <w:marTop w:val="0"/>
          <w:marBottom w:val="0"/>
          <w:divBdr>
            <w:top w:val="none" w:sz="0" w:space="0" w:color="auto"/>
            <w:left w:val="none" w:sz="0" w:space="0" w:color="auto"/>
            <w:bottom w:val="none" w:sz="0" w:space="0" w:color="auto"/>
            <w:right w:val="none" w:sz="0" w:space="0" w:color="auto"/>
          </w:divBdr>
        </w:div>
        <w:div w:id="278335763">
          <w:marLeft w:val="640"/>
          <w:marRight w:val="0"/>
          <w:marTop w:val="0"/>
          <w:marBottom w:val="0"/>
          <w:divBdr>
            <w:top w:val="none" w:sz="0" w:space="0" w:color="auto"/>
            <w:left w:val="none" w:sz="0" w:space="0" w:color="auto"/>
            <w:bottom w:val="none" w:sz="0" w:space="0" w:color="auto"/>
            <w:right w:val="none" w:sz="0" w:space="0" w:color="auto"/>
          </w:divBdr>
        </w:div>
        <w:div w:id="524446505">
          <w:marLeft w:val="640"/>
          <w:marRight w:val="0"/>
          <w:marTop w:val="0"/>
          <w:marBottom w:val="0"/>
          <w:divBdr>
            <w:top w:val="none" w:sz="0" w:space="0" w:color="auto"/>
            <w:left w:val="none" w:sz="0" w:space="0" w:color="auto"/>
            <w:bottom w:val="none" w:sz="0" w:space="0" w:color="auto"/>
            <w:right w:val="none" w:sz="0" w:space="0" w:color="auto"/>
          </w:divBdr>
        </w:div>
        <w:div w:id="418913002">
          <w:marLeft w:val="640"/>
          <w:marRight w:val="0"/>
          <w:marTop w:val="0"/>
          <w:marBottom w:val="0"/>
          <w:divBdr>
            <w:top w:val="none" w:sz="0" w:space="0" w:color="auto"/>
            <w:left w:val="none" w:sz="0" w:space="0" w:color="auto"/>
            <w:bottom w:val="none" w:sz="0" w:space="0" w:color="auto"/>
            <w:right w:val="none" w:sz="0" w:space="0" w:color="auto"/>
          </w:divBdr>
        </w:div>
        <w:div w:id="373427330">
          <w:marLeft w:val="640"/>
          <w:marRight w:val="0"/>
          <w:marTop w:val="0"/>
          <w:marBottom w:val="0"/>
          <w:divBdr>
            <w:top w:val="none" w:sz="0" w:space="0" w:color="auto"/>
            <w:left w:val="none" w:sz="0" w:space="0" w:color="auto"/>
            <w:bottom w:val="none" w:sz="0" w:space="0" w:color="auto"/>
            <w:right w:val="none" w:sz="0" w:space="0" w:color="auto"/>
          </w:divBdr>
        </w:div>
        <w:div w:id="1662389040">
          <w:marLeft w:val="640"/>
          <w:marRight w:val="0"/>
          <w:marTop w:val="0"/>
          <w:marBottom w:val="0"/>
          <w:divBdr>
            <w:top w:val="none" w:sz="0" w:space="0" w:color="auto"/>
            <w:left w:val="none" w:sz="0" w:space="0" w:color="auto"/>
            <w:bottom w:val="none" w:sz="0" w:space="0" w:color="auto"/>
            <w:right w:val="none" w:sz="0" w:space="0" w:color="auto"/>
          </w:divBdr>
        </w:div>
        <w:div w:id="1010715962">
          <w:marLeft w:val="640"/>
          <w:marRight w:val="0"/>
          <w:marTop w:val="0"/>
          <w:marBottom w:val="0"/>
          <w:divBdr>
            <w:top w:val="none" w:sz="0" w:space="0" w:color="auto"/>
            <w:left w:val="none" w:sz="0" w:space="0" w:color="auto"/>
            <w:bottom w:val="none" w:sz="0" w:space="0" w:color="auto"/>
            <w:right w:val="none" w:sz="0" w:space="0" w:color="auto"/>
          </w:divBdr>
        </w:div>
        <w:div w:id="1354919470">
          <w:marLeft w:val="640"/>
          <w:marRight w:val="0"/>
          <w:marTop w:val="0"/>
          <w:marBottom w:val="0"/>
          <w:divBdr>
            <w:top w:val="none" w:sz="0" w:space="0" w:color="auto"/>
            <w:left w:val="none" w:sz="0" w:space="0" w:color="auto"/>
            <w:bottom w:val="none" w:sz="0" w:space="0" w:color="auto"/>
            <w:right w:val="none" w:sz="0" w:space="0" w:color="auto"/>
          </w:divBdr>
        </w:div>
        <w:div w:id="348793837">
          <w:marLeft w:val="640"/>
          <w:marRight w:val="0"/>
          <w:marTop w:val="0"/>
          <w:marBottom w:val="0"/>
          <w:divBdr>
            <w:top w:val="none" w:sz="0" w:space="0" w:color="auto"/>
            <w:left w:val="none" w:sz="0" w:space="0" w:color="auto"/>
            <w:bottom w:val="none" w:sz="0" w:space="0" w:color="auto"/>
            <w:right w:val="none" w:sz="0" w:space="0" w:color="auto"/>
          </w:divBdr>
        </w:div>
        <w:div w:id="765926679">
          <w:marLeft w:val="640"/>
          <w:marRight w:val="0"/>
          <w:marTop w:val="0"/>
          <w:marBottom w:val="0"/>
          <w:divBdr>
            <w:top w:val="none" w:sz="0" w:space="0" w:color="auto"/>
            <w:left w:val="none" w:sz="0" w:space="0" w:color="auto"/>
            <w:bottom w:val="none" w:sz="0" w:space="0" w:color="auto"/>
            <w:right w:val="none" w:sz="0" w:space="0" w:color="auto"/>
          </w:divBdr>
        </w:div>
        <w:div w:id="99028162">
          <w:marLeft w:val="640"/>
          <w:marRight w:val="0"/>
          <w:marTop w:val="0"/>
          <w:marBottom w:val="0"/>
          <w:divBdr>
            <w:top w:val="none" w:sz="0" w:space="0" w:color="auto"/>
            <w:left w:val="none" w:sz="0" w:space="0" w:color="auto"/>
            <w:bottom w:val="none" w:sz="0" w:space="0" w:color="auto"/>
            <w:right w:val="none" w:sz="0" w:space="0" w:color="auto"/>
          </w:divBdr>
        </w:div>
      </w:divsChild>
    </w:div>
    <w:div w:id="1795246912">
      <w:bodyDiv w:val="1"/>
      <w:marLeft w:val="0"/>
      <w:marRight w:val="0"/>
      <w:marTop w:val="0"/>
      <w:marBottom w:val="0"/>
      <w:divBdr>
        <w:top w:val="none" w:sz="0" w:space="0" w:color="auto"/>
        <w:left w:val="none" w:sz="0" w:space="0" w:color="auto"/>
        <w:bottom w:val="none" w:sz="0" w:space="0" w:color="auto"/>
        <w:right w:val="none" w:sz="0" w:space="0" w:color="auto"/>
      </w:divBdr>
    </w:div>
    <w:div w:id="1806894255">
      <w:bodyDiv w:val="1"/>
      <w:marLeft w:val="0"/>
      <w:marRight w:val="0"/>
      <w:marTop w:val="0"/>
      <w:marBottom w:val="0"/>
      <w:divBdr>
        <w:top w:val="none" w:sz="0" w:space="0" w:color="auto"/>
        <w:left w:val="none" w:sz="0" w:space="0" w:color="auto"/>
        <w:bottom w:val="none" w:sz="0" w:space="0" w:color="auto"/>
        <w:right w:val="none" w:sz="0" w:space="0" w:color="auto"/>
      </w:divBdr>
    </w:div>
    <w:div w:id="1807774840">
      <w:bodyDiv w:val="1"/>
      <w:marLeft w:val="0"/>
      <w:marRight w:val="0"/>
      <w:marTop w:val="0"/>
      <w:marBottom w:val="0"/>
      <w:divBdr>
        <w:top w:val="none" w:sz="0" w:space="0" w:color="auto"/>
        <w:left w:val="none" w:sz="0" w:space="0" w:color="auto"/>
        <w:bottom w:val="none" w:sz="0" w:space="0" w:color="auto"/>
        <w:right w:val="none" w:sz="0" w:space="0" w:color="auto"/>
      </w:divBdr>
      <w:divsChild>
        <w:div w:id="178859491">
          <w:marLeft w:val="640"/>
          <w:marRight w:val="0"/>
          <w:marTop w:val="0"/>
          <w:marBottom w:val="0"/>
          <w:divBdr>
            <w:top w:val="none" w:sz="0" w:space="0" w:color="auto"/>
            <w:left w:val="none" w:sz="0" w:space="0" w:color="auto"/>
            <w:bottom w:val="none" w:sz="0" w:space="0" w:color="auto"/>
            <w:right w:val="none" w:sz="0" w:space="0" w:color="auto"/>
          </w:divBdr>
        </w:div>
        <w:div w:id="1873377400">
          <w:marLeft w:val="640"/>
          <w:marRight w:val="0"/>
          <w:marTop w:val="0"/>
          <w:marBottom w:val="0"/>
          <w:divBdr>
            <w:top w:val="none" w:sz="0" w:space="0" w:color="auto"/>
            <w:left w:val="none" w:sz="0" w:space="0" w:color="auto"/>
            <w:bottom w:val="none" w:sz="0" w:space="0" w:color="auto"/>
            <w:right w:val="none" w:sz="0" w:space="0" w:color="auto"/>
          </w:divBdr>
        </w:div>
        <w:div w:id="1325470365">
          <w:marLeft w:val="640"/>
          <w:marRight w:val="0"/>
          <w:marTop w:val="0"/>
          <w:marBottom w:val="0"/>
          <w:divBdr>
            <w:top w:val="none" w:sz="0" w:space="0" w:color="auto"/>
            <w:left w:val="none" w:sz="0" w:space="0" w:color="auto"/>
            <w:bottom w:val="none" w:sz="0" w:space="0" w:color="auto"/>
            <w:right w:val="none" w:sz="0" w:space="0" w:color="auto"/>
          </w:divBdr>
        </w:div>
        <w:div w:id="488209104">
          <w:marLeft w:val="640"/>
          <w:marRight w:val="0"/>
          <w:marTop w:val="0"/>
          <w:marBottom w:val="0"/>
          <w:divBdr>
            <w:top w:val="none" w:sz="0" w:space="0" w:color="auto"/>
            <w:left w:val="none" w:sz="0" w:space="0" w:color="auto"/>
            <w:bottom w:val="none" w:sz="0" w:space="0" w:color="auto"/>
            <w:right w:val="none" w:sz="0" w:space="0" w:color="auto"/>
          </w:divBdr>
        </w:div>
        <w:div w:id="938370491">
          <w:marLeft w:val="640"/>
          <w:marRight w:val="0"/>
          <w:marTop w:val="0"/>
          <w:marBottom w:val="0"/>
          <w:divBdr>
            <w:top w:val="none" w:sz="0" w:space="0" w:color="auto"/>
            <w:left w:val="none" w:sz="0" w:space="0" w:color="auto"/>
            <w:bottom w:val="none" w:sz="0" w:space="0" w:color="auto"/>
            <w:right w:val="none" w:sz="0" w:space="0" w:color="auto"/>
          </w:divBdr>
        </w:div>
        <w:div w:id="1381201007">
          <w:marLeft w:val="640"/>
          <w:marRight w:val="0"/>
          <w:marTop w:val="0"/>
          <w:marBottom w:val="0"/>
          <w:divBdr>
            <w:top w:val="none" w:sz="0" w:space="0" w:color="auto"/>
            <w:left w:val="none" w:sz="0" w:space="0" w:color="auto"/>
            <w:bottom w:val="none" w:sz="0" w:space="0" w:color="auto"/>
            <w:right w:val="none" w:sz="0" w:space="0" w:color="auto"/>
          </w:divBdr>
        </w:div>
        <w:div w:id="1743793309">
          <w:marLeft w:val="640"/>
          <w:marRight w:val="0"/>
          <w:marTop w:val="0"/>
          <w:marBottom w:val="0"/>
          <w:divBdr>
            <w:top w:val="none" w:sz="0" w:space="0" w:color="auto"/>
            <w:left w:val="none" w:sz="0" w:space="0" w:color="auto"/>
            <w:bottom w:val="none" w:sz="0" w:space="0" w:color="auto"/>
            <w:right w:val="none" w:sz="0" w:space="0" w:color="auto"/>
          </w:divBdr>
        </w:div>
        <w:div w:id="301615580">
          <w:marLeft w:val="640"/>
          <w:marRight w:val="0"/>
          <w:marTop w:val="0"/>
          <w:marBottom w:val="0"/>
          <w:divBdr>
            <w:top w:val="none" w:sz="0" w:space="0" w:color="auto"/>
            <w:left w:val="none" w:sz="0" w:space="0" w:color="auto"/>
            <w:bottom w:val="none" w:sz="0" w:space="0" w:color="auto"/>
            <w:right w:val="none" w:sz="0" w:space="0" w:color="auto"/>
          </w:divBdr>
        </w:div>
        <w:div w:id="613901769">
          <w:marLeft w:val="640"/>
          <w:marRight w:val="0"/>
          <w:marTop w:val="0"/>
          <w:marBottom w:val="0"/>
          <w:divBdr>
            <w:top w:val="none" w:sz="0" w:space="0" w:color="auto"/>
            <w:left w:val="none" w:sz="0" w:space="0" w:color="auto"/>
            <w:bottom w:val="none" w:sz="0" w:space="0" w:color="auto"/>
            <w:right w:val="none" w:sz="0" w:space="0" w:color="auto"/>
          </w:divBdr>
        </w:div>
        <w:div w:id="1821119721">
          <w:marLeft w:val="640"/>
          <w:marRight w:val="0"/>
          <w:marTop w:val="0"/>
          <w:marBottom w:val="0"/>
          <w:divBdr>
            <w:top w:val="none" w:sz="0" w:space="0" w:color="auto"/>
            <w:left w:val="none" w:sz="0" w:space="0" w:color="auto"/>
            <w:bottom w:val="none" w:sz="0" w:space="0" w:color="auto"/>
            <w:right w:val="none" w:sz="0" w:space="0" w:color="auto"/>
          </w:divBdr>
        </w:div>
        <w:div w:id="784155280">
          <w:marLeft w:val="640"/>
          <w:marRight w:val="0"/>
          <w:marTop w:val="0"/>
          <w:marBottom w:val="0"/>
          <w:divBdr>
            <w:top w:val="none" w:sz="0" w:space="0" w:color="auto"/>
            <w:left w:val="none" w:sz="0" w:space="0" w:color="auto"/>
            <w:bottom w:val="none" w:sz="0" w:space="0" w:color="auto"/>
            <w:right w:val="none" w:sz="0" w:space="0" w:color="auto"/>
          </w:divBdr>
        </w:div>
        <w:div w:id="738019517">
          <w:marLeft w:val="640"/>
          <w:marRight w:val="0"/>
          <w:marTop w:val="0"/>
          <w:marBottom w:val="0"/>
          <w:divBdr>
            <w:top w:val="none" w:sz="0" w:space="0" w:color="auto"/>
            <w:left w:val="none" w:sz="0" w:space="0" w:color="auto"/>
            <w:bottom w:val="none" w:sz="0" w:space="0" w:color="auto"/>
            <w:right w:val="none" w:sz="0" w:space="0" w:color="auto"/>
          </w:divBdr>
        </w:div>
        <w:div w:id="100028701">
          <w:marLeft w:val="640"/>
          <w:marRight w:val="0"/>
          <w:marTop w:val="0"/>
          <w:marBottom w:val="0"/>
          <w:divBdr>
            <w:top w:val="none" w:sz="0" w:space="0" w:color="auto"/>
            <w:left w:val="none" w:sz="0" w:space="0" w:color="auto"/>
            <w:bottom w:val="none" w:sz="0" w:space="0" w:color="auto"/>
            <w:right w:val="none" w:sz="0" w:space="0" w:color="auto"/>
          </w:divBdr>
        </w:div>
        <w:div w:id="1446533610">
          <w:marLeft w:val="640"/>
          <w:marRight w:val="0"/>
          <w:marTop w:val="0"/>
          <w:marBottom w:val="0"/>
          <w:divBdr>
            <w:top w:val="none" w:sz="0" w:space="0" w:color="auto"/>
            <w:left w:val="none" w:sz="0" w:space="0" w:color="auto"/>
            <w:bottom w:val="none" w:sz="0" w:space="0" w:color="auto"/>
            <w:right w:val="none" w:sz="0" w:space="0" w:color="auto"/>
          </w:divBdr>
        </w:div>
        <w:div w:id="95831746">
          <w:marLeft w:val="640"/>
          <w:marRight w:val="0"/>
          <w:marTop w:val="0"/>
          <w:marBottom w:val="0"/>
          <w:divBdr>
            <w:top w:val="none" w:sz="0" w:space="0" w:color="auto"/>
            <w:left w:val="none" w:sz="0" w:space="0" w:color="auto"/>
            <w:bottom w:val="none" w:sz="0" w:space="0" w:color="auto"/>
            <w:right w:val="none" w:sz="0" w:space="0" w:color="auto"/>
          </w:divBdr>
        </w:div>
        <w:div w:id="317732170">
          <w:marLeft w:val="640"/>
          <w:marRight w:val="0"/>
          <w:marTop w:val="0"/>
          <w:marBottom w:val="0"/>
          <w:divBdr>
            <w:top w:val="none" w:sz="0" w:space="0" w:color="auto"/>
            <w:left w:val="none" w:sz="0" w:space="0" w:color="auto"/>
            <w:bottom w:val="none" w:sz="0" w:space="0" w:color="auto"/>
            <w:right w:val="none" w:sz="0" w:space="0" w:color="auto"/>
          </w:divBdr>
        </w:div>
        <w:div w:id="1574000571">
          <w:marLeft w:val="640"/>
          <w:marRight w:val="0"/>
          <w:marTop w:val="0"/>
          <w:marBottom w:val="0"/>
          <w:divBdr>
            <w:top w:val="none" w:sz="0" w:space="0" w:color="auto"/>
            <w:left w:val="none" w:sz="0" w:space="0" w:color="auto"/>
            <w:bottom w:val="none" w:sz="0" w:space="0" w:color="auto"/>
            <w:right w:val="none" w:sz="0" w:space="0" w:color="auto"/>
          </w:divBdr>
        </w:div>
        <w:div w:id="1054546494">
          <w:marLeft w:val="640"/>
          <w:marRight w:val="0"/>
          <w:marTop w:val="0"/>
          <w:marBottom w:val="0"/>
          <w:divBdr>
            <w:top w:val="none" w:sz="0" w:space="0" w:color="auto"/>
            <w:left w:val="none" w:sz="0" w:space="0" w:color="auto"/>
            <w:bottom w:val="none" w:sz="0" w:space="0" w:color="auto"/>
            <w:right w:val="none" w:sz="0" w:space="0" w:color="auto"/>
          </w:divBdr>
        </w:div>
        <w:div w:id="969357954">
          <w:marLeft w:val="640"/>
          <w:marRight w:val="0"/>
          <w:marTop w:val="0"/>
          <w:marBottom w:val="0"/>
          <w:divBdr>
            <w:top w:val="none" w:sz="0" w:space="0" w:color="auto"/>
            <w:left w:val="none" w:sz="0" w:space="0" w:color="auto"/>
            <w:bottom w:val="none" w:sz="0" w:space="0" w:color="auto"/>
            <w:right w:val="none" w:sz="0" w:space="0" w:color="auto"/>
          </w:divBdr>
        </w:div>
        <w:div w:id="783842918">
          <w:marLeft w:val="640"/>
          <w:marRight w:val="0"/>
          <w:marTop w:val="0"/>
          <w:marBottom w:val="0"/>
          <w:divBdr>
            <w:top w:val="none" w:sz="0" w:space="0" w:color="auto"/>
            <w:left w:val="none" w:sz="0" w:space="0" w:color="auto"/>
            <w:bottom w:val="none" w:sz="0" w:space="0" w:color="auto"/>
            <w:right w:val="none" w:sz="0" w:space="0" w:color="auto"/>
          </w:divBdr>
        </w:div>
        <w:div w:id="1191718495">
          <w:marLeft w:val="640"/>
          <w:marRight w:val="0"/>
          <w:marTop w:val="0"/>
          <w:marBottom w:val="0"/>
          <w:divBdr>
            <w:top w:val="none" w:sz="0" w:space="0" w:color="auto"/>
            <w:left w:val="none" w:sz="0" w:space="0" w:color="auto"/>
            <w:bottom w:val="none" w:sz="0" w:space="0" w:color="auto"/>
            <w:right w:val="none" w:sz="0" w:space="0" w:color="auto"/>
          </w:divBdr>
        </w:div>
        <w:div w:id="166021398">
          <w:marLeft w:val="640"/>
          <w:marRight w:val="0"/>
          <w:marTop w:val="0"/>
          <w:marBottom w:val="0"/>
          <w:divBdr>
            <w:top w:val="none" w:sz="0" w:space="0" w:color="auto"/>
            <w:left w:val="none" w:sz="0" w:space="0" w:color="auto"/>
            <w:bottom w:val="none" w:sz="0" w:space="0" w:color="auto"/>
            <w:right w:val="none" w:sz="0" w:space="0" w:color="auto"/>
          </w:divBdr>
        </w:div>
        <w:div w:id="1571114826">
          <w:marLeft w:val="640"/>
          <w:marRight w:val="0"/>
          <w:marTop w:val="0"/>
          <w:marBottom w:val="0"/>
          <w:divBdr>
            <w:top w:val="none" w:sz="0" w:space="0" w:color="auto"/>
            <w:left w:val="none" w:sz="0" w:space="0" w:color="auto"/>
            <w:bottom w:val="none" w:sz="0" w:space="0" w:color="auto"/>
            <w:right w:val="none" w:sz="0" w:space="0" w:color="auto"/>
          </w:divBdr>
        </w:div>
        <w:div w:id="2039969980">
          <w:marLeft w:val="640"/>
          <w:marRight w:val="0"/>
          <w:marTop w:val="0"/>
          <w:marBottom w:val="0"/>
          <w:divBdr>
            <w:top w:val="none" w:sz="0" w:space="0" w:color="auto"/>
            <w:left w:val="none" w:sz="0" w:space="0" w:color="auto"/>
            <w:bottom w:val="none" w:sz="0" w:space="0" w:color="auto"/>
            <w:right w:val="none" w:sz="0" w:space="0" w:color="auto"/>
          </w:divBdr>
        </w:div>
        <w:div w:id="1723795666">
          <w:marLeft w:val="640"/>
          <w:marRight w:val="0"/>
          <w:marTop w:val="0"/>
          <w:marBottom w:val="0"/>
          <w:divBdr>
            <w:top w:val="none" w:sz="0" w:space="0" w:color="auto"/>
            <w:left w:val="none" w:sz="0" w:space="0" w:color="auto"/>
            <w:bottom w:val="none" w:sz="0" w:space="0" w:color="auto"/>
            <w:right w:val="none" w:sz="0" w:space="0" w:color="auto"/>
          </w:divBdr>
        </w:div>
        <w:div w:id="1542475302">
          <w:marLeft w:val="640"/>
          <w:marRight w:val="0"/>
          <w:marTop w:val="0"/>
          <w:marBottom w:val="0"/>
          <w:divBdr>
            <w:top w:val="none" w:sz="0" w:space="0" w:color="auto"/>
            <w:left w:val="none" w:sz="0" w:space="0" w:color="auto"/>
            <w:bottom w:val="none" w:sz="0" w:space="0" w:color="auto"/>
            <w:right w:val="none" w:sz="0" w:space="0" w:color="auto"/>
          </w:divBdr>
        </w:div>
        <w:div w:id="902446574">
          <w:marLeft w:val="640"/>
          <w:marRight w:val="0"/>
          <w:marTop w:val="0"/>
          <w:marBottom w:val="0"/>
          <w:divBdr>
            <w:top w:val="none" w:sz="0" w:space="0" w:color="auto"/>
            <w:left w:val="none" w:sz="0" w:space="0" w:color="auto"/>
            <w:bottom w:val="none" w:sz="0" w:space="0" w:color="auto"/>
            <w:right w:val="none" w:sz="0" w:space="0" w:color="auto"/>
          </w:divBdr>
        </w:div>
        <w:div w:id="1729496150">
          <w:marLeft w:val="640"/>
          <w:marRight w:val="0"/>
          <w:marTop w:val="0"/>
          <w:marBottom w:val="0"/>
          <w:divBdr>
            <w:top w:val="none" w:sz="0" w:space="0" w:color="auto"/>
            <w:left w:val="none" w:sz="0" w:space="0" w:color="auto"/>
            <w:bottom w:val="none" w:sz="0" w:space="0" w:color="auto"/>
            <w:right w:val="none" w:sz="0" w:space="0" w:color="auto"/>
          </w:divBdr>
        </w:div>
        <w:div w:id="1655065133">
          <w:marLeft w:val="640"/>
          <w:marRight w:val="0"/>
          <w:marTop w:val="0"/>
          <w:marBottom w:val="0"/>
          <w:divBdr>
            <w:top w:val="none" w:sz="0" w:space="0" w:color="auto"/>
            <w:left w:val="none" w:sz="0" w:space="0" w:color="auto"/>
            <w:bottom w:val="none" w:sz="0" w:space="0" w:color="auto"/>
            <w:right w:val="none" w:sz="0" w:space="0" w:color="auto"/>
          </w:divBdr>
        </w:div>
        <w:div w:id="818039527">
          <w:marLeft w:val="640"/>
          <w:marRight w:val="0"/>
          <w:marTop w:val="0"/>
          <w:marBottom w:val="0"/>
          <w:divBdr>
            <w:top w:val="none" w:sz="0" w:space="0" w:color="auto"/>
            <w:left w:val="none" w:sz="0" w:space="0" w:color="auto"/>
            <w:bottom w:val="none" w:sz="0" w:space="0" w:color="auto"/>
            <w:right w:val="none" w:sz="0" w:space="0" w:color="auto"/>
          </w:divBdr>
        </w:div>
        <w:div w:id="328677213">
          <w:marLeft w:val="640"/>
          <w:marRight w:val="0"/>
          <w:marTop w:val="0"/>
          <w:marBottom w:val="0"/>
          <w:divBdr>
            <w:top w:val="none" w:sz="0" w:space="0" w:color="auto"/>
            <w:left w:val="none" w:sz="0" w:space="0" w:color="auto"/>
            <w:bottom w:val="none" w:sz="0" w:space="0" w:color="auto"/>
            <w:right w:val="none" w:sz="0" w:space="0" w:color="auto"/>
          </w:divBdr>
        </w:div>
        <w:div w:id="1905985578">
          <w:marLeft w:val="640"/>
          <w:marRight w:val="0"/>
          <w:marTop w:val="0"/>
          <w:marBottom w:val="0"/>
          <w:divBdr>
            <w:top w:val="none" w:sz="0" w:space="0" w:color="auto"/>
            <w:left w:val="none" w:sz="0" w:space="0" w:color="auto"/>
            <w:bottom w:val="none" w:sz="0" w:space="0" w:color="auto"/>
            <w:right w:val="none" w:sz="0" w:space="0" w:color="auto"/>
          </w:divBdr>
        </w:div>
        <w:div w:id="1292395331">
          <w:marLeft w:val="640"/>
          <w:marRight w:val="0"/>
          <w:marTop w:val="0"/>
          <w:marBottom w:val="0"/>
          <w:divBdr>
            <w:top w:val="none" w:sz="0" w:space="0" w:color="auto"/>
            <w:left w:val="none" w:sz="0" w:space="0" w:color="auto"/>
            <w:bottom w:val="none" w:sz="0" w:space="0" w:color="auto"/>
            <w:right w:val="none" w:sz="0" w:space="0" w:color="auto"/>
          </w:divBdr>
        </w:div>
        <w:div w:id="791554311">
          <w:marLeft w:val="640"/>
          <w:marRight w:val="0"/>
          <w:marTop w:val="0"/>
          <w:marBottom w:val="0"/>
          <w:divBdr>
            <w:top w:val="none" w:sz="0" w:space="0" w:color="auto"/>
            <w:left w:val="none" w:sz="0" w:space="0" w:color="auto"/>
            <w:bottom w:val="none" w:sz="0" w:space="0" w:color="auto"/>
            <w:right w:val="none" w:sz="0" w:space="0" w:color="auto"/>
          </w:divBdr>
        </w:div>
        <w:div w:id="258680756">
          <w:marLeft w:val="640"/>
          <w:marRight w:val="0"/>
          <w:marTop w:val="0"/>
          <w:marBottom w:val="0"/>
          <w:divBdr>
            <w:top w:val="none" w:sz="0" w:space="0" w:color="auto"/>
            <w:left w:val="none" w:sz="0" w:space="0" w:color="auto"/>
            <w:bottom w:val="none" w:sz="0" w:space="0" w:color="auto"/>
            <w:right w:val="none" w:sz="0" w:space="0" w:color="auto"/>
          </w:divBdr>
        </w:div>
        <w:div w:id="1201554220">
          <w:marLeft w:val="640"/>
          <w:marRight w:val="0"/>
          <w:marTop w:val="0"/>
          <w:marBottom w:val="0"/>
          <w:divBdr>
            <w:top w:val="none" w:sz="0" w:space="0" w:color="auto"/>
            <w:left w:val="none" w:sz="0" w:space="0" w:color="auto"/>
            <w:bottom w:val="none" w:sz="0" w:space="0" w:color="auto"/>
            <w:right w:val="none" w:sz="0" w:space="0" w:color="auto"/>
          </w:divBdr>
        </w:div>
        <w:div w:id="141047944">
          <w:marLeft w:val="640"/>
          <w:marRight w:val="0"/>
          <w:marTop w:val="0"/>
          <w:marBottom w:val="0"/>
          <w:divBdr>
            <w:top w:val="none" w:sz="0" w:space="0" w:color="auto"/>
            <w:left w:val="none" w:sz="0" w:space="0" w:color="auto"/>
            <w:bottom w:val="none" w:sz="0" w:space="0" w:color="auto"/>
            <w:right w:val="none" w:sz="0" w:space="0" w:color="auto"/>
          </w:divBdr>
        </w:div>
        <w:div w:id="1208878617">
          <w:marLeft w:val="640"/>
          <w:marRight w:val="0"/>
          <w:marTop w:val="0"/>
          <w:marBottom w:val="0"/>
          <w:divBdr>
            <w:top w:val="none" w:sz="0" w:space="0" w:color="auto"/>
            <w:left w:val="none" w:sz="0" w:space="0" w:color="auto"/>
            <w:bottom w:val="none" w:sz="0" w:space="0" w:color="auto"/>
            <w:right w:val="none" w:sz="0" w:space="0" w:color="auto"/>
          </w:divBdr>
        </w:div>
      </w:divsChild>
    </w:div>
    <w:div w:id="1808010743">
      <w:bodyDiv w:val="1"/>
      <w:marLeft w:val="0"/>
      <w:marRight w:val="0"/>
      <w:marTop w:val="0"/>
      <w:marBottom w:val="0"/>
      <w:divBdr>
        <w:top w:val="none" w:sz="0" w:space="0" w:color="auto"/>
        <w:left w:val="none" w:sz="0" w:space="0" w:color="auto"/>
        <w:bottom w:val="none" w:sz="0" w:space="0" w:color="auto"/>
        <w:right w:val="none" w:sz="0" w:space="0" w:color="auto"/>
      </w:divBdr>
      <w:divsChild>
        <w:div w:id="607352960">
          <w:marLeft w:val="640"/>
          <w:marRight w:val="0"/>
          <w:marTop w:val="0"/>
          <w:marBottom w:val="0"/>
          <w:divBdr>
            <w:top w:val="none" w:sz="0" w:space="0" w:color="auto"/>
            <w:left w:val="none" w:sz="0" w:space="0" w:color="auto"/>
            <w:bottom w:val="none" w:sz="0" w:space="0" w:color="auto"/>
            <w:right w:val="none" w:sz="0" w:space="0" w:color="auto"/>
          </w:divBdr>
        </w:div>
        <w:div w:id="1881700478">
          <w:marLeft w:val="640"/>
          <w:marRight w:val="0"/>
          <w:marTop w:val="0"/>
          <w:marBottom w:val="0"/>
          <w:divBdr>
            <w:top w:val="none" w:sz="0" w:space="0" w:color="auto"/>
            <w:left w:val="none" w:sz="0" w:space="0" w:color="auto"/>
            <w:bottom w:val="none" w:sz="0" w:space="0" w:color="auto"/>
            <w:right w:val="none" w:sz="0" w:space="0" w:color="auto"/>
          </w:divBdr>
        </w:div>
        <w:div w:id="675041602">
          <w:marLeft w:val="640"/>
          <w:marRight w:val="0"/>
          <w:marTop w:val="0"/>
          <w:marBottom w:val="0"/>
          <w:divBdr>
            <w:top w:val="none" w:sz="0" w:space="0" w:color="auto"/>
            <w:left w:val="none" w:sz="0" w:space="0" w:color="auto"/>
            <w:bottom w:val="none" w:sz="0" w:space="0" w:color="auto"/>
            <w:right w:val="none" w:sz="0" w:space="0" w:color="auto"/>
          </w:divBdr>
        </w:div>
        <w:div w:id="2111197520">
          <w:marLeft w:val="640"/>
          <w:marRight w:val="0"/>
          <w:marTop w:val="0"/>
          <w:marBottom w:val="0"/>
          <w:divBdr>
            <w:top w:val="none" w:sz="0" w:space="0" w:color="auto"/>
            <w:left w:val="none" w:sz="0" w:space="0" w:color="auto"/>
            <w:bottom w:val="none" w:sz="0" w:space="0" w:color="auto"/>
            <w:right w:val="none" w:sz="0" w:space="0" w:color="auto"/>
          </w:divBdr>
        </w:div>
        <w:div w:id="2070616141">
          <w:marLeft w:val="640"/>
          <w:marRight w:val="0"/>
          <w:marTop w:val="0"/>
          <w:marBottom w:val="0"/>
          <w:divBdr>
            <w:top w:val="none" w:sz="0" w:space="0" w:color="auto"/>
            <w:left w:val="none" w:sz="0" w:space="0" w:color="auto"/>
            <w:bottom w:val="none" w:sz="0" w:space="0" w:color="auto"/>
            <w:right w:val="none" w:sz="0" w:space="0" w:color="auto"/>
          </w:divBdr>
        </w:div>
        <w:div w:id="1343043437">
          <w:marLeft w:val="640"/>
          <w:marRight w:val="0"/>
          <w:marTop w:val="0"/>
          <w:marBottom w:val="0"/>
          <w:divBdr>
            <w:top w:val="none" w:sz="0" w:space="0" w:color="auto"/>
            <w:left w:val="none" w:sz="0" w:space="0" w:color="auto"/>
            <w:bottom w:val="none" w:sz="0" w:space="0" w:color="auto"/>
            <w:right w:val="none" w:sz="0" w:space="0" w:color="auto"/>
          </w:divBdr>
        </w:div>
        <w:div w:id="1477263265">
          <w:marLeft w:val="640"/>
          <w:marRight w:val="0"/>
          <w:marTop w:val="0"/>
          <w:marBottom w:val="0"/>
          <w:divBdr>
            <w:top w:val="none" w:sz="0" w:space="0" w:color="auto"/>
            <w:left w:val="none" w:sz="0" w:space="0" w:color="auto"/>
            <w:bottom w:val="none" w:sz="0" w:space="0" w:color="auto"/>
            <w:right w:val="none" w:sz="0" w:space="0" w:color="auto"/>
          </w:divBdr>
        </w:div>
        <w:div w:id="562763808">
          <w:marLeft w:val="640"/>
          <w:marRight w:val="0"/>
          <w:marTop w:val="0"/>
          <w:marBottom w:val="0"/>
          <w:divBdr>
            <w:top w:val="none" w:sz="0" w:space="0" w:color="auto"/>
            <w:left w:val="none" w:sz="0" w:space="0" w:color="auto"/>
            <w:bottom w:val="none" w:sz="0" w:space="0" w:color="auto"/>
            <w:right w:val="none" w:sz="0" w:space="0" w:color="auto"/>
          </w:divBdr>
        </w:div>
        <w:div w:id="425734288">
          <w:marLeft w:val="640"/>
          <w:marRight w:val="0"/>
          <w:marTop w:val="0"/>
          <w:marBottom w:val="0"/>
          <w:divBdr>
            <w:top w:val="none" w:sz="0" w:space="0" w:color="auto"/>
            <w:left w:val="none" w:sz="0" w:space="0" w:color="auto"/>
            <w:bottom w:val="none" w:sz="0" w:space="0" w:color="auto"/>
            <w:right w:val="none" w:sz="0" w:space="0" w:color="auto"/>
          </w:divBdr>
        </w:div>
        <w:div w:id="336425768">
          <w:marLeft w:val="640"/>
          <w:marRight w:val="0"/>
          <w:marTop w:val="0"/>
          <w:marBottom w:val="0"/>
          <w:divBdr>
            <w:top w:val="none" w:sz="0" w:space="0" w:color="auto"/>
            <w:left w:val="none" w:sz="0" w:space="0" w:color="auto"/>
            <w:bottom w:val="none" w:sz="0" w:space="0" w:color="auto"/>
            <w:right w:val="none" w:sz="0" w:space="0" w:color="auto"/>
          </w:divBdr>
        </w:div>
        <w:div w:id="2002124946">
          <w:marLeft w:val="640"/>
          <w:marRight w:val="0"/>
          <w:marTop w:val="0"/>
          <w:marBottom w:val="0"/>
          <w:divBdr>
            <w:top w:val="none" w:sz="0" w:space="0" w:color="auto"/>
            <w:left w:val="none" w:sz="0" w:space="0" w:color="auto"/>
            <w:bottom w:val="none" w:sz="0" w:space="0" w:color="auto"/>
            <w:right w:val="none" w:sz="0" w:space="0" w:color="auto"/>
          </w:divBdr>
        </w:div>
        <w:div w:id="1588685763">
          <w:marLeft w:val="640"/>
          <w:marRight w:val="0"/>
          <w:marTop w:val="0"/>
          <w:marBottom w:val="0"/>
          <w:divBdr>
            <w:top w:val="none" w:sz="0" w:space="0" w:color="auto"/>
            <w:left w:val="none" w:sz="0" w:space="0" w:color="auto"/>
            <w:bottom w:val="none" w:sz="0" w:space="0" w:color="auto"/>
            <w:right w:val="none" w:sz="0" w:space="0" w:color="auto"/>
          </w:divBdr>
        </w:div>
        <w:div w:id="1217665349">
          <w:marLeft w:val="640"/>
          <w:marRight w:val="0"/>
          <w:marTop w:val="0"/>
          <w:marBottom w:val="0"/>
          <w:divBdr>
            <w:top w:val="none" w:sz="0" w:space="0" w:color="auto"/>
            <w:left w:val="none" w:sz="0" w:space="0" w:color="auto"/>
            <w:bottom w:val="none" w:sz="0" w:space="0" w:color="auto"/>
            <w:right w:val="none" w:sz="0" w:space="0" w:color="auto"/>
          </w:divBdr>
        </w:div>
        <w:div w:id="1907646836">
          <w:marLeft w:val="640"/>
          <w:marRight w:val="0"/>
          <w:marTop w:val="0"/>
          <w:marBottom w:val="0"/>
          <w:divBdr>
            <w:top w:val="none" w:sz="0" w:space="0" w:color="auto"/>
            <w:left w:val="none" w:sz="0" w:space="0" w:color="auto"/>
            <w:bottom w:val="none" w:sz="0" w:space="0" w:color="auto"/>
            <w:right w:val="none" w:sz="0" w:space="0" w:color="auto"/>
          </w:divBdr>
        </w:div>
        <w:div w:id="824584350">
          <w:marLeft w:val="640"/>
          <w:marRight w:val="0"/>
          <w:marTop w:val="0"/>
          <w:marBottom w:val="0"/>
          <w:divBdr>
            <w:top w:val="none" w:sz="0" w:space="0" w:color="auto"/>
            <w:left w:val="none" w:sz="0" w:space="0" w:color="auto"/>
            <w:bottom w:val="none" w:sz="0" w:space="0" w:color="auto"/>
            <w:right w:val="none" w:sz="0" w:space="0" w:color="auto"/>
          </w:divBdr>
        </w:div>
        <w:div w:id="949354929">
          <w:marLeft w:val="640"/>
          <w:marRight w:val="0"/>
          <w:marTop w:val="0"/>
          <w:marBottom w:val="0"/>
          <w:divBdr>
            <w:top w:val="none" w:sz="0" w:space="0" w:color="auto"/>
            <w:left w:val="none" w:sz="0" w:space="0" w:color="auto"/>
            <w:bottom w:val="none" w:sz="0" w:space="0" w:color="auto"/>
            <w:right w:val="none" w:sz="0" w:space="0" w:color="auto"/>
          </w:divBdr>
        </w:div>
        <w:div w:id="1676880887">
          <w:marLeft w:val="640"/>
          <w:marRight w:val="0"/>
          <w:marTop w:val="0"/>
          <w:marBottom w:val="0"/>
          <w:divBdr>
            <w:top w:val="none" w:sz="0" w:space="0" w:color="auto"/>
            <w:left w:val="none" w:sz="0" w:space="0" w:color="auto"/>
            <w:bottom w:val="none" w:sz="0" w:space="0" w:color="auto"/>
            <w:right w:val="none" w:sz="0" w:space="0" w:color="auto"/>
          </w:divBdr>
        </w:div>
        <w:div w:id="857617879">
          <w:marLeft w:val="640"/>
          <w:marRight w:val="0"/>
          <w:marTop w:val="0"/>
          <w:marBottom w:val="0"/>
          <w:divBdr>
            <w:top w:val="none" w:sz="0" w:space="0" w:color="auto"/>
            <w:left w:val="none" w:sz="0" w:space="0" w:color="auto"/>
            <w:bottom w:val="none" w:sz="0" w:space="0" w:color="auto"/>
            <w:right w:val="none" w:sz="0" w:space="0" w:color="auto"/>
          </w:divBdr>
        </w:div>
        <w:div w:id="508830309">
          <w:marLeft w:val="640"/>
          <w:marRight w:val="0"/>
          <w:marTop w:val="0"/>
          <w:marBottom w:val="0"/>
          <w:divBdr>
            <w:top w:val="none" w:sz="0" w:space="0" w:color="auto"/>
            <w:left w:val="none" w:sz="0" w:space="0" w:color="auto"/>
            <w:bottom w:val="none" w:sz="0" w:space="0" w:color="auto"/>
            <w:right w:val="none" w:sz="0" w:space="0" w:color="auto"/>
          </w:divBdr>
        </w:div>
        <w:div w:id="404033837">
          <w:marLeft w:val="640"/>
          <w:marRight w:val="0"/>
          <w:marTop w:val="0"/>
          <w:marBottom w:val="0"/>
          <w:divBdr>
            <w:top w:val="none" w:sz="0" w:space="0" w:color="auto"/>
            <w:left w:val="none" w:sz="0" w:space="0" w:color="auto"/>
            <w:bottom w:val="none" w:sz="0" w:space="0" w:color="auto"/>
            <w:right w:val="none" w:sz="0" w:space="0" w:color="auto"/>
          </w:divBdr>
        </w:div>
        <w:div w:id="1916427914">
          <w:marLeft w:val="640"/>
          <w:marRight w:val="0"/>
          <w:marTop w:val="0"/>
          <w:marBottom w:val="0"/>
          <w:divBdr>
            <w:top w:val="none" w:sz="0" w:space="0" w:color="auto"/>
            <w:left w:val="none" w:sz="0" w:space="0" w:color="auto"/>
            <w:bottom w:val="none" w:sz="0" w:space="0" w:color="auto"/>
            <w:right w:val="none" w:sz="0" w:space="0" w:color="auto"/>
          </w:divBdr>
        </w:div>
        <w:div w:id="174270157">
          <w:marLeft w:val="640"/>
          <w:marRight w:val="0"/>
          <w:marTop w:val="0"/>
          <w:marBottom w:val="0"/>
          <w:divBdr>
            <w:top w:val="none" w:sz="0" w:space="0" w:color="auto"/>
            <w:left w:val="none" w:sz="0" w:space="0" w:color="auto"/>
            <w:bottom w:val="none" w:sz="0" w:space="0" w:color="auto"/>
            <w:right w:val="none" w:sz="0" w:space="0" w:color="auto"/>
          </w:divBdr>
        </w:div>
        <w:div w:id="170726210">
          <w:marLeft w:val="640"/>
          <w:marRight w:val="0"/>
          <w:marTop w:val="0"/>
          <w:marBottom w:val="0"/>
          <w:divBdr>
            <w:top w:val="none" w:sz="0" w:space="0" w:color="auto"/>
            <w:left w:val="none" w:sz="0" w:space="0" w:color="auto"/>
            <w:bottom w:val="none" w:sz="0" w:space="0" w:color="auto"/>
            <w:right w:val="none" w:sz="0" w:space="0" w:color="auto"/>
          </w:divBdr>
        </w:div>
        <w:div w:id="1752502754">
          <w:marLeft w:val="640"/>
          <w:marRight w:val="0"/>
          <w:marTop w:val="0"/>
          <w:marBottom w:val="0"/>
          <w:divBdr>
            <w:top w:val="none" w:sz="0" w:space="0" w:color="auto"/>
            <w:left w:val="none" w:sz="0" w:space="0" w:color="auto"/>
            <w:bottom w:val="none" w:sz="0" w:space="0" w:color="auto"/>
            <w:right w:val="none" w:sz="0" w:space="0" w:color="auto"/>
          </w:divBdr>
        </w:div>
        <w:div w:id="202064218">
          <w:marLeft w:val="640"/>
          <w:marRight w:val="0"/>
          <w:marTop w:val="0"/>
          <w:marBottom w:val="0"/>
          <w:divBdr>
            <w:top w:val="none" w:sz="0" w:space="0" w:color="auto"/>
            <w:left w:val="none" w:sz="0" w:space="0" w:color="auto"/>
            <w:bottom w:val="none" w:sz="0" w:space="0" w:color="auto"/>
            <w:right w:val="none" w:sz="0" w:space="0" w:color="auto"/>
          </w:divBdr>
        </w:div>
        <w:div w:id="1066492657">
          <w:marLeft w:val="640"/>
          <w:marRight w:val="0"/>
          <w:marTop w:val="0"/>
          <w:marBottom w:val="0"/>
          <w:divBdr>
            <w:top w:val="none" w:sz="0" w:space="0" w:color="auto"/>
            <w:left w:val="none" w:sz="0" w:space="0" w:color="auto"/>
            <w:bottom w:val="none" w:sz="0" w:space="0" w:color="auto"/>
            <w:right w:val="none" w:sz="0" w:space="0" w:color="auto"/>
          </w:divBdr>
        </w:div>
        <w:div w:id="1518696148">
          <w:marLeft w:val="640"/>
          <w:marRight w:val="0"/>
          <w:marTop w:val="0"/>
          <w:marBottom w:val="0"/>
          <w:divBdr>
            <w:top w:val="none" w:sz="0" w:space="0" w:color="auto"/>
            <w:left w:val="none" w:sz="0" w:space="0" w:color="auto"/>
            <w:bottom w:val="none" w:sz="0" w:space="0" w:color="auto"/>
            <w:right w:val="none" w:sz="0" w:space="0" w:color="auto"/>
          </w:divBdr>
        </w:div>
        <w:div w:id="1424260622">
          <w:marLeft w:val="640"/>
          <w:marRight w:val="0"/>
          <w:marTop w:val="0"/>
          <w:marBottom w:val="0"/>
          <w:divBdr>
            <w:top w:val="none" w:sz="0" w:space="0" w:color="auto"/>
            <w:left w:val="none" w:sz="0" w:space="0" w:color="auto"/>
            <w:bottom w:val="none" w:sz="0" w:space="0" w:color="auto"/>
            <w:right w:val="none" w:sz="0" w:space="0" w:color="auto"/>
          </w:divBdr>
        </w:div>
        <w:div w:id="78643939">
          <w:marLeft w:val="640"/>
          <w:marRight w:val="0"/>
          <w:marTop w:val="0"/>
          <w:marBottom w:val="0"/>
          <w:divBdr>
            <w:top w:val="none" w:sz="0" w:space="0" w:color="auto"/>
            <w:left w:val="none" w:sz="0" w:space="0" w:color="auto"/>
            <w:bottom w:val="none" w:sz="0" w:space="0" w:color="auto"/>
            <w:right w:val="none" w:sz="0" w:space="0" w:color="auto"/>
          </w:divBdr>
        </w:div>
        <w:div w:id="1456606058">
          <w:marLeft w:val="640"/>
          <w:marRight w:val="0"/>
          <w:marTop w:val="0"/>
          <w:marBottom w:val="0"/>
          <w:divBdr>
            <w:top w:val="none" w:sz="0" w:space="0" w:color="auto"/>
            <w:left w:val="none" w:sz="0" w:space="0" w:color="auto"/>
            <w:bottom w:val="none" w:sz="0" w:space="0" w:color="auto"/>
            <w:right w:val="none" w:sz="0" w:space="0" w:color="auto"/>
          </w:divBdr>
        </w:div>
        <w:div w:id="1807704036">
          <w:marLeft w:val="640"/>
          <w:marRight w:val="0"/>
          <w:marTop w:val="0"/>
          <w:marBottom w:val="0"/>
          <w:divBdr>
            <w:top w:val="none" w:sz="0" w:space="0" w:color="auto"/>
            <w:left w:val="none" w:sz="0" w:space="0" w:color="auto"/>
            <w:bottom w:val="none" w:sz="0" w:space="0" w:color="auto"/>
            <w:right w:val="none" w:sz="0" w:space="0" w:color="auto"/>
          </w:divBdr>
        </w:div>
        <w:div w:id="1304385681">
          <w:marLeft w:val="640"/>
          <w:marRight w:val="0"/>
          <w:marTop w:val="0"/>
          <w:marBottom w:val="0"/>
          <w:divBdr>
            <w:top w:val="none" w:sz="0" w:space="0" w:color="auto"/>
            <w:left w:val="none" w:sz="0" w:space="0" w:color="auto"/>
            <w:bottom w:val="none" w:sz="0" w:space="0" w:color="auto"/>
            <w:right w:val="none" w:sz="0" w:space="0" w:color="auto"/>
          </w:divBdr>
        </w:div>
        <w:div w:id="1208881697">
          <w:marLeft w:val="640"/>
          <w:marRight w:val="0"/>
          <w:marTop w:val="0"/>
          <w:marBottom w:val="0"/>
          <w:divBdr>
            <w:top w:val="none" w:sz="0" w:space="0" w:color="auto"/>
            <w:left w:val="none" w:sz="0" w:space="0" w:color="auto"/>
            <w:bottom w:val="none" w:sz="0" w:space="0" w:color="auto"/>
            <w:right w:val="none" w:sz="0" w:space="0" w:color="auto"/>
          </w:divBdr>
        </w:div>
        <w:div w:id="115564793">
          <w:marLeft w:val="640"/>
          <w:marRight w:val="0"/>
          <w:marTop w:val="0"/>
          <w:marBottom w:val="0"/>
          <w:divBdr>
            <w:top w:val="none" w:sz="0" w:space="0" w:color="auto"/>
            <w:left w:val="none" w:sz="0" w:space="0" w:color="auto"/>
            <w:bottom w:val="none" w:sz="0" w:space="0" w:color="auto"/>
            <w:right w:val="none" w:sz="0" w:space="0" w:color="auto"/>
          </w:divBdr>
        </w:div>
        <w:div w:id="1735280388">
          <w:marLeft w:val="640"/>
          <w:marRight w:val="0"/>
          <w:marTop w:val="0"/>
          <w:marBottom w:val="0"/>
          <w:divBdr>
            <w:top w:val="none" w:sz="0" w:space="0" w:color="auto"/>
            <w:left w:val="none" w:sz="0" w:space="0" w:color="auto"/>
            <w:bottom w:val="none" w:sz="0" w:space="0" w:color="auto"/>
            <w:right w:val="none" w:sz="0" w:space="0" w:color="auto"/>
          </w:divBdr>
        </w:div>
        <w:div w:id="2038580927">
          <w:marLeft w:val="640"/>
          <w:marRight w:val="0"/>
          <w:marTop w:val="0"/>
          <w:marBottom w:val="0"/>
          <w:divBdr>
            <w:top w:val="none" w:sz="0" w:space="0" w:color="auto"/>
            <w:left w:val="none" w:sz="0" w:space="0" w:color="auto"/>
            <w:bottom w:val="none" w:sz="0" w:space="0" w:color="auto"/>
            <w:right w:val="none" w:sz="0" w:space="0" w:color="auto"/>
          </w:divBdr>
        </w:div>
        <w:div w:id="575551257">
          <w:marLeft w:val="640"/>
          <w:marRight w:val="0"/>
          <w:marTop w:val="0"/>
          <w:marBottom w:val="0"/>
          <w:divBdr>
            <w:top w:val="none" w:sz="0" w:space="0" w:color="auto"/>
            <w:left w:val="none" w:sz="0" w:space="0" w:color="auto"/>
            <w:bottom w:val="none" w:sz="0" w:space="0" w:color="auto"/>
            <w:right w:val="none" w:sz="0" w:space="0" w:color="auto"/>
          </w:divBdr>
        </w:div>
        <w:div w:id="1189297193">
          <w:marLeft w:val="640"/>
          <w:marRight w:val="0"/>
          <w:marTop w:val="0"/>
          <w:marBottom w:val="0"/>
          <w:divBdr>
            <w:top w:val="none" w:sz="0" w:space="0" w:color="auto"/>
            <w:left w:val="none" w:sz="0" w:space="0" w:color="auto"/>
            <w:bottom w:val="none" w:sz="0" w:space="0" w:color="auto"/>
            <w:right w:val="none" w:sz="0" w:space="0" w:color="auto"/>
          </w:divBdr>
        </w:div>
        <w:div w:id="180558235">
          <w:marLeft w:val="640"/>
          <w:marRight w:val="0"/>
          <w:marTop w:val="0"/>
          <w:marBottom w:val="0"/>
          <w:divBdr>
            <w:top w:val="none" w:sz="0" w:space="0" w:color="auto"/>
            <w:left w:val="none" w:sz="0" w:space="0" w:color="auto"/>
            <w:bottom w:val="none" w:sz="0" w:space="0" w:color="auto"/>
            <w:right w:val="none" w:sz="0" w:space="0" w:color="auto"/>
          </w:divBdr>
        </w:div>
        <w:div w:id="1451432822">
          <w:marLeft w:val="640"/>
          <w:marRight w:val="0"/>
          <w:marTop w:val="0"/>
          <w:marBottom w:val="0"/>
          <w:divBdr>
            <w:top w:val="none" w:sz="0" w:space="0" w:color="auto"/>
            <w:left w:val="none" w:sz="0" w:space="0" w:color="auto"/>
            <w:bottom w:val="none" w:sz="0" w:space="0" w:color="auto"/>
            <w:right w:val="none" w:sz="0" w:space="0" w:color="auto"/>
          </w:divBdr>
        </w:div>
        <w:div w:id="526480906">
          <w:marLeft w:val="640"/>
          <w:marRight w:val="0"/>
          <w:marTop w:val="0"/>
          <w:marBottom w:val="0"/>
          <w:divBdr>
            <w:top w:val="none" w:sz="0" w:space="0" w:color="auto"/>
            <w:left w:val="none" w:sz="0" w:space="0" w:color="auto"/>
            <w:bottom w:val="none" w:sz="0" w:space="0" w:color="auto"/>
            <w:right w:val="none" w:sz="0" w:space="0" w:color="auto"/>
          </w:divBdr>
        </w:div>
        <w:div w:id="2123110883">
          <w:marLeft w:val="640"/>
          <w:marRight w:val="0"/>
          <w:marTop w:val="0"/>
          <w:marBottom w:val="0"/>
          <w:divBdr>
            <w:top w:val="none" w:sz="0" w:space="0" w:color="auto"/>
            <w:left w:val="none" w:sz="0" w:space="0" w:color="auto"/>
            <w:bottom w:val="none" w:sz="0" w:space="0" w:color="auto"/>
            <w:right w:val="none" w:sz="0" w:space="0" w:color="auto"/>
          </w:divBdr>
        </w:div>
        <w:div w:id="788276900">
          <w:marLeft w:val="640"/>
          <w:marRight w:val="0"/>
          <w:marTop w:val="0"/>
          <w:marBottom w:val="0"/>
          <w:divBdr>
            <w:top w:val="none" w:sz="0" w:space="0" w:color="auto"/>
            <w:left w:val="none" w:sz="0" w:space="0" w:color="auto"/>
            <w:bottom w:val="none" w:sz="0" w:space="0" w:color="auto"/>
            <w:right w:val="none" w:sz="0" w:space="0" w:color="auto"/>
          </w:divBdr>
        </w:div>
      </w:divsChild>
    </w:div>
    <w:div w:id="1812792335">
      <w:bodyDiv w:val="1"/>
      <w:marLeft w:val="0"/>
      <w:marRight w:val="0"/>
      <w:marTop w:val="0"/>
      <w:marBottom w:val="0"/>
      <w:divBdr>
        <w:top w:val="none" w:sz="0" w:space="0" w:color="auto"/>
        <w:left w:val="none" w:sz="0" w:space="0" w:color="auto"/>
        <w:bottom w:val="none" w:sz="0" w:space="0" w:color="auto"/>
        <w:right w:val="none" w:sz="0" w:space="0" w:color="auto"/>
      </w:divBdr>
      <w:divsChild>
        <w:div w:id="808280388">
          <w:marLeft w:val="640"/>
          <w:marRight w:val="0"/>
          <w:marTop w:val="0"/>
          <w:marBottom w:val="0"/>
          <w:divBdr>
            <w:top w:val="none" w:sz="0" w:space="0" w:color="auto"/>
            <w:left w:val="none" w:sz="0" w:space="0" w:color="auto"/>
            <w:bottom w:val="none" w:sz="0" w:space="0" w:color="auto"/>
            <w:right w:val="none" w:sz="0" w:space="0" w:color="auto"/>
          </w:divBdr>
        </w:div>
        <w:div w:id="120928243">
          <w:marLeft w:val="640"/>
          <w:marRight w:val="0"/>
          <w:marTop w:val="0"/>
          <w:marBottom w:val="0"/>
          <w:divBdr>
            <w:top w:val="none" w:sz="0" w:space="0" w:color="auto"/>
            <w:left w:val="none" w:sz="0" w:space="0" w:color="auto"/>
            <w:bottom w:val="none" w:sz="0" w:space="0" w:color="auto"/>
            <w:right w:val="none" w:sz="0" w:space="0" w:color="auto"/>
          </w:divBdr>
        </w:div>
        <w:div w:id="174927877">
          <w:marLeft w:val="640"/>
          <w:marRight w:val="0"/>
          <w:marTop w:val="0"/>
          <w:marBottom w:val="0"/>
          <w:divBdr>
            <w:top w:val="none" w:sz="0" w:space="0" w:color="auto"/>
            <w:left w:val="none" w:sz="0" w:space="0" w:color="auto"/>
            <w:bottom w:val="none" w:sz="0" w:space="0" w:color="auto"/>
            <w:right w:val="none" w:sz="0" w:space="0" w:color="auto"/>
          </w:divBdr>
        </w:div>
        <w:div w:id="1235747613">
          <w:marLeft w:val="640"/>
          <w:marRight w:val="0"/>
          <w:marTop w:val="0"/>
          <w:marBottom w:val="0"/>
          <w:divBdr>
            <w:top w:val="none" w:sz="0" w:space="0" w:color="auto"/>
            <w:left w:val="none" w:sz="0" w:space="0" w:color="auto"/>
            <w:bottom w:val="none" w:sz="0" w:space="0" w:color="auto"/>
            <w:right w:val="none" w:sz="0" w:space="0" w:color="auto"/>
          </w:divBdr>
        </w:div>
        <w:div w:id="1916738545">
          <w:marLeft w:val="640"/>
          <w:marRight w:val="0"/>
          <w:marTop w:val="0"/>
          <w:marBottom w:val="0"/>
          <w:divBdr>
            <w:top w:val="none" w:sz="0" w:space="0" w:color="auto"/>
            <w:left w:val="none" w:sz="0" w:space="0" w:color="auto"/>
            <w:bottom w:val="none" w:sz="0" w:space="0" w:color="auto"/>
            <w:right w:val="none" w:sz="0" w:space="0" w:color="auto"/>
          </w:divBdr>
        </w:div>
        <w:div w:id="1924144139">
          <w:marLeft w:val="640"/>
          <w:marRight w:val="0"/>
          <w:marTop w:val="0"/>
          <w:marBottom w:val="0"/>
          <w:divBdr>
            <w:top w:val="none" w:sz="0" w:space="0" w:color="auto"/>
            <w:left w:val="none" w:sz="0" w:space="0" w:color="auto"/>
            <w:bottom w:val="none" w:sz="0" w:space="0" w:color="auto"/>
            <w:right w:val="none" w:sz="0" w:space="0" w:color="auto"/>
          </w:divBdr>
        </w:div>
        <w:div w:id="1420716083">
          <w:marLeft w:val="640"/>
          <w:marRight w:val="0"/>
          <w:marTop w:val="0"/>
          <w:marBottom w:val="0"/>
          <w:divBdr>
            <w:top w:val="none" w:sz="0" w:space="0" w:color="auto"/>
            <w:left w:val="none" w:sz="0" w:space="0" w:color="auto"/>
            <w:bottom w:val="none" w:sz="0" w:space="0" w:color="auto"/>
            <w:right w:val="none" w:sz="0" w:space="0" w:color="auto"/>
          </w:divBdr>
        </w:div>
        <w:div w:id="91709330">
          <w:marLeft w:val="640"/>
          <w:marRight w:val="0"/>
          <w:marTop w:val="0"/>
          <w:marBottom w:val="0"/>
          <w:divBdr>
            <w:top w:val="none" w:sz="0" w:space="0" w:color="auto"/>
            <w:left w:val="none" w:sz="0" w:space="0" w:color="auto"/>
            <w:bottom w:val="none" w:sz="0" w:space="0" w:color="auto"/>
            <w:right w:val="none" w:sz="0" w:space="0" w:color="auto"/>
          </w:divBdr>
        </w:div>
        <w:div w:id="1980063823">
          <w:marLeft w:val="640"/>
          <w:marRight w:val="0"/>
          <w:marTop w:val="0"/>
          <w:marBottom w:val="0"/>
          <w:divBdr>
            <w:top w:val="none" w:sz="0" w:space="0" w:color="auto"/>
            <w:left w:val="none" w:sz="0" w:space="0" w:color="auto"/>
            <w:bottom w:val="none" w:sz="0" w:space="0" w:color="auto"/>
            <w:right w:val="none" w:sz="0" w:space="0" w:color="auto"/>
          </w:divBdr>
        </w:div>
        <w:div w:id="1435516440">
          <w:marLeft w:val="640"/>
          <w:marRight w:val="0"/>
          <w:marTop w:val="0"/>
          <w:marBottom w:val="0"/>
          <w:divBdr>
            <w:top w:val="none" w:sz="0" w:space="0" w:color="auto"/>
            <w:left w:val="none" w:sz="0" w:space="0" w:color="auto"/>
            <w:bottom w:val="none" w:sz="0" w:space="0" w:color="auto"/>
            <w:right w:val="none" w:sz="0" w:space="0" w:color="auto"/>
          </w:divBdr>
        </w:div>
        <w:div w:id="958877709">
          <w:marLeft w:val="640"/>
          <w:marRight w:val="0"/>
          <w:marTop w:val="0"/>
          <w:marBottom w:val="0"/>
          <w:divBdr>
            <w:top w:val="none" w:sz="0" w:space="0" w:color="auto"/>
            <w:left w:val="none" w:sz="0" w:space="0" w:color="auto"/>
            <w:bottom w:val="none" w:sz="0" w:space="0" w:color="auto"/>
            <w:right w:val="none" w:sz="0" w:space="0" w:color="auto"/>
          </w:divBdr>
        </w:div>
        <w:div w:id="678428728">
          <w:marLeft w:val="640"/>
          <w:marRight w:val="0"/>
          <w:marTop w:val="0"/>
          <w:marBottom w:val="0"/>
          <w:divBdr>
            <w:top w:val="none" w:sz="0" w:space="0" w:color="auto"/>
            <w:left w:val="none" w:sz="0" w:space="0" w:color="auto"/>
            <w:bottom w:val="none" w:sz="0" w:space="0" w:color="auto"/>
            <w:right w:val="none" w:sz="0" w:space="0" w:color="auto"/>
          </w:divBdr>
        </w:div>
        <w:div w:id="1638031225">
          <w:marLeft w:val="640"/>
          <w:marRight w:val="0"/>
          <w:marTop w:val="0"/>
          <w:marBottom w:val="0"/>
          <w:divBdr>
            <w:top w:val="none" w:sz="0" w:space="0" w:color="auto"/>
            <w:left w:val="none" w:sz="0" w:space="0" w:color="auto"/>
            <w:bottom w:val="none" w:sz="0" w:space="0" w:color="auto"/>
            <w:right w:val="none" w:sz="0" w:space="0" w:color="auto"/>
          </w:divBdr>
        </w:div>
        <w:div w:id="1277254337">
          <w:marLeft w:val="640"/>
          <w:marRight w:val="0"/>
          <w:marTop w:val="0"/>
          <w:marBottom w:val="0"/>
          <w:divBdr>
            <w:top w:val="none" w:sz="0" w:space="0" w:color="auto"/>
            <w:left w:val="none" w:sz="0" w:space="0" w:color="auto"/>
            <w:bottom w:val="none" w:sz="0" w:space="0" w:color="auto"/>
            <w:right w:val="none" w:sz="0" w:space="0" w:color="auto"/>
          </w:divBdr>
        </w:div>
        <w:div w:id="1353266590">
          <w:marLeft w:val="640"/>
          <w:marRight w:val="0"/>
          <w:marTop w:val="0"/>
          <w:marBottom w:val="0"/>
          <w:divBdr>
            <w:top w:val="none" w:sz="0" w:space="0" w:color="auto"/>
            <w:left w:val="none" w:sz="0" w:space="0" w:color="auto"/>
            <w:bottom w:val="none" w:sz="0" w:space="0" w:color="auto"/>
            <w:right w:val="none" w:sz="0" w:space="0" w:color="auto"/>
          </w:divBdr>
        </w:div>
        <w:div w:id="170611953">
          <w:marLeft w:val="640"/>
          <w:marRight w:val="0"/>
          <w:marTop w:val="0"/>
          <w:marBottom w:val="0"/>
          <w:divBdr>
            <w:top w:val="none" w:sz="0" w:space="0" w:color="auto"/>
            <w:left w:val="none" w:sz="0" w:space="0" w:color="auto"/>
            <w:bottom w:val="none" w:sz="0" w:space="0" w:color="auto"/>
            <w:right w:val="none" w:sz="0" w:space="0" w:color="auto"/>
          </w:divBdr>
        </w:div>
        <w:div w:id="893152452">
          <w:marLeft w:val="640"/>
          <w:marRight w:val="0"/>
          <w:marTop w:val="0"/>
          <w:marBottom w:val="0"/>
          <w:divBdr>
            <w:top w:val="none" w:sz="0" w:space="0" w:color="auto"/>
            <w:left w:val="none" w:sz="0" w:space="0" w:color="auto"/>
            <w:bottom w:val="none" w:sz="0" w:space="0" w:color="auto"/>
            <w:right w:val="none" w:sz="0" w:space="0" w:color="auto"/>
          </w:divBdr>
        </w:div>
        <w:div w:id="1063913985">
          <w:marLeft w:val="640"/>
          <w:marRight w:val="0"/>
          <w:marTop w:val="0"/>
          <w:marBottom w:val="0"/>
          <w:divBdr>
            <w:top w:val="none" w:sz="0" w:space="0" w:color="auto"/>
            <w:left w:val="none" w:sz="0" w:space="0" w:color="auto"/>
            <w:bottom w:val="none" w:sz="0" w:space="0" w:color="auto"/>
            <w:right w:val="none" w:sz="0" w:space="0" w:color="auto"/>
          </w:divBdr>
        </w:div>
        <w:div w:id="1210612794">
          <w:marLeft w:val="640"/>
          <w:marRight w:val="0"/>
          <w:marTop w:val="0"/>
          <w:marBottom w:val="0"/>
          <w:divBdr>
            <w:top w:val="none" w:sz="0" w:space="0" w:color="auto"/>
            <w:left w:val="none" w:sz="0" w:space="0" w:color="auto"/>
            <w:bottom w:val="none" w:sz="0" w:space="0" w:color="auto"/>
            <w:right w:val="none" w:sz="0" w:space="0" w:color="auto"/>
          </w:divBdr>
        </w:div>
        <w:div w:id="1539318500">
          <w:marLeft w:val="640"/>
          <w:marRight w:val="0"/>
          <w:marTop w:val="0"/>
          <w:marBottom w:val="0"/>
          <w:divBdr>
            <w:top w:val="none" w:sz="0" w:space="0" w:color="auto"/>
            <w:left w:val="none" w:sz="0" w:space="0" w:color="auto"/>
            <w:bottom w:val="none" w:sz="0" w:space="0" w:color="auto"/>
            <w:right w:val="none" w:sz="0" w:space="0" w:color="auto"/>
          </w:divBdr>
        </w:div>
        <w:div w:id="367264870">
          <w:marLeft w:val="640"/>
          <w:marRight w:val="0"/>
          <w:marTop w:val="0"/>
          <w:marBottom w:val="0"/>
          <w:divBdr>
            <w:top w:val="none" w:sz="0" w:space="0" w:color="auto"/>
            <w:left w:val="none" w:sz="0" w:space="0" w:color="auto"/>
            <w:bottom w:val="none" w:sz="0" w:space="0" w:color="auto"/>
            <w:right w:val="none" w:sz="0" w:space="0" w:color="auto"/>
          </w:divBdr>
        </w:div>
        <w:div w:id="1014652845">
          <w:marLeft w:val="640"/>
          <w:marRight w:val="0"/>
          <w:marTop w:val="0"/>
          <w:marBottom w:val="0"/>
          <w:divBdr>
            <w:top w:val="none" w:sz="0" w:space="0" w:color="auto"/>
            <w:left w:val="none" w:sz="0" w:space="0" w:color="auto"/>
            <w:bottom w:val="none" w:sz="0" w:space="0" w:color="auto"/>
            <w:right w:val="none" w:sz="0" w:space="0" w:color="auto"/>
          </w:divBdr>
        </w:div>
        <w:div w:id="40910281">
          <w:marLeft w:val="640"/>
          <w:marRight w:val="0"/>
          <w:marTop w:val="0"/>
          <w:marBottom w:val="0"/>
          <w:divBdr>
            <w:top w:val="none" w:sz="0" w:space="0" w:color="auto"/>
            <w:left w:val="none" w:sz="0" w:space="0" w:color="auto"/>
            <w:bottom w:val="none" w:sz="0" w:space="0" w:color="auto"/>
            <w:right w:val="none" w:sz="0" w:space="0" w:color="auto"/>
          </w:divBdr>
        </w:div>
        <w:div w:id="1534611800">
          <w:marLeft w:val="640"/>
          <w:marRight w:val="0"/>
          <w:marTop w:val="0"/>
          <w:marBottom w:val="0"/>
          <w:divBdr>
            <w:top w:val="none" w:sz="0" w:space="0" w:color="auto"/>
            <w:left w:val="none" w:sz="0" w:space="0" w:color="auto"/>
            <w:bottom w:val="none" w:sz="0" w:space="0" w:color="auto"/>
            <w:right w:val="none" w:sz="0" w:space="0" w:color="auto"/>
          </w:divBdr>
        </w:div>
        <w:div w:id="1196308129">
          <w:marLeft w:val="640"/>
          <w:marRight w:val="0"/>
          <w:marTop w:val="0"/>
          <w:marBottom w:val="0"/>
          <w:divBdr>
            <w:top w:val="none" w:sz="0" w:space="0" w:color="auto"/>
            <w:left w:val="none" w:sz="0" w:space="0" w:color="auto"/>
            <w:bottom w:val="none" w:sz="0" w:space="0" w:color="auto"/>
            <w:right w:val="none" w:sz="0" w:space="0" w:color="auto"/>
          </w:divBdr>
        </w:div>
        <w:div w:id="1561749544">
          <w:marLeft w:val="640"/>
          <w:marRight w:val="0"/>
          <w:marTop w:val="0"/>
          <w:marBottom w:val="0"/>
          <w:divBdr>
            <w:top w:val="none" w:sz="0" w:space="0" w:color="auto"/>
            <w:left w:val="none" w:sz="0" w:space="0" w:color="auto"/>
            <w:bottom w:val="none" w:sz="0" w:space="0" w:color="auto"/>
            <w:right w:val="none" w:sz="0" w:space="0" w:color="auto"/>
          </w:divBdr>
        </w:div>
        <w:div w:id="1884556735">
          <w:marLeft w:val="640"/>
          <w:marRight w:val="0"/>
          <w:marTop w:val="0"/>
          <w:marBottom w:val="0"/>
          <w:divBdr>
            <w:top w:val="none" w:sz="0" w:space="0" w:color="auto"/>
            <w:left w:val="none" w:sz="0" w:space="0" w:color="auto"/>
            <w:bottom w:val="none" w:sz="0" w:space="0" w:color="auto"/>
            <w:right w:val="none" w:sz="0" w:space="0" w:color="auto"/>
          </w:divBdr>
        </w:div>
        <w:div w:id="1449466355">
          <w:marLeft w:val="640"/>
          <w:marRight w:val="0"/>
          <w:marTop w:val="0"/>
          <w:marBottom w:val="0"/>
          <w:divBdr>
            <w:top w:val="none" w:sz="0" w:space="0" w:color="auto"/>
            <w:left w:val="none" w:sz="0" w:space="0" w:color="auto"/>
            <w:bottom w:val="none" w:sz="0" w:space="0" w:color="auto"/>
            <w:right w:val="none" w:sz="0" w:space="0" w:color="auto"/>
          </w:divBdr>
        </w:div>
        <w:div w:id="460348322">
          <w:marLeft w:val="640"/>
          <w:marRight w:val="0"/>
          <w:marTop w:val="0"/>
          <w:marBottom w:val="0"/>
          <w:divBdr>
            <w:top w:val="none" w:sz="0" w:space="0" w:color="auto"/>
            <w:left w:val="none" w:sz="0" w:space="0" w:color="auto"/>
            <w:bottom w:val="none" w:sz="0" w:space="0" w:color="auto"/>
            <w:right w:val="none" w:sz="0" w:space="0" w:color="auto"/>
          </w:divBdr>
        </w:div>
        <w:div w:id="2113091930">
          <w:marLeft w:val="640"/>
          <w:marRight w:val="0"/>
          <w:marTop w:val="0"/>
          <w:marBottom w:val="0"/>
          <w:divBdr>
            <w:top w:val="none" w:sz="0" w:space="0" w:color="auto"/>
            <w:left w:val="none" w:sz="0" w:space="0" w:color="auto"/>
            <w:bottom w:val="none" w:sz="0" w:space="0" w:color="auto"/>
            <w:right w:val="none" w:sz="0" w:space="0" w:color="auto"/>
          </w:divBdr>
        </w:div>
        <w:div w:id="1231622851">
          <w:marLeft w:val="640"/>
          <w:marRight w:val="0"/>
          <w:marTop w:val="0"/>
          <w:marBottom w:val="0"/>
          <w:divBdr>
            <w:top w:val="none" w:sz="0" w:space="0" w:color="auto"/>
            <w:left w:val="none" w:sz="0" w:space="0" w:color="auto"/>
            <w:bottom w:val="none" w:sz="0" w:space="0" w:color="auto"/>
            <w:right w:val="none" w:sz="0" w:space="0" w:color="auto"/>
          </w:divBdr>
        </w:div>
        <w:div w:id="1033268986">
          <w:marLeft w:val="640"/>
          <w:marRight w:val="0"/>
          <w:marTop w:val="0"/>
          <w:marBottom w:val="0"/>
          <w:divBdr>
            <w:top w:val="none" w:sz="0" w:space="0" w:color="auto"/>
            <w:left w:val="none" w:sz="0" w:space="0" w:color="auto"/>
            <w:bottom w:val="none" w:sz="0" w:space="0" w:color="auto"/>
            <w:right w:val="none" w:sz="0" w:space="0" w:color="auto"/>
          </w:divBdr>
        </w:div>
        <w:div w:id="238255944">
          <w:marLeft w:val="640"/>
          <w:marRight w:val="0"/>
          <w:marTop w:val="0"/>
          <w:marBottom w:val="0"/>
          <w:divBdr>
            <w:top w:val="none" w:sz="0" w:space="0" w:color="auto"/>
            <w:left w:val="none" w:sz="0" w:space="0" w:color="auto"/>
            <w:bottom w:val="none" w:sz="0" w:space="0" w:color="auto"/>
            <w:right w:val="none" w:sz="0" w:space="0" w:color="auto"/>
          </w:divBdr>
        </w:div>
        <w:div w:id="217787908">
          <w:marLeft w:val="640"/>
          <w:marRight w:val="0"/>
          <w:marTop w:val="0"/>
          <w:marBottom w:val="0"/>
          <w:divBdr>
            <w:top w:val="none" w:sz="0" w:space="0" w:color="auto"/>
            <w:left w:val="none" w:sz="0" w:space="0" w:color="auto"/>
            <w:bottom w:val="none" w:sz="0" w:space="0" w:color="auto"/>
            <w:right w:val="none" w:sz="0" w:space="0" w:color="auto"/>
          </w:divBdr>
        </w:div>
        <w:div w:id="1730305903">
          <w:marLeft w:val="640"/>
          <w:marRight w:val="0"/>
          <w:marTop w:val="0"/>
          <w:marBottom w:val="0"/>
          <w:divBdr>
            <w:top w:val="none" w:sz="0" w:space="0" w:color="auto"/>
            <w:left w:val="none" w:sz="0" w:space="0" w:color="auto"/>
            <w:bottom w:val="none" w:sz="0" w:space="0" w:color="auto"/>
            <w:right w:val="none" w:sz="0" w:space="0" w:color="auto"/>
          </w:divBdr>
        </w:div>
        <w:div w:id="1302687834">
          <w:marLeft w:val="640"/>
          <w:marRight w:val="0"/>
          <w:marTop w:val="0"/>
          <w:marBottom w:val="0"/>
          <w:divBdr>
            <w:top w:val="none" w:sz="0" w:space="0" w:color="auto"/>
            <w:left w:val="none" w:sz="0" w:space="0" w:color="auto"/>
            <w:bottom w:val="none" w:sz="0" w:space="0" w:color="auto"/>
            <w:right w:val="none" w:sz="0" w:space="0" w:color="auto"/>
          </w:divBdr>
        </w:div>
        <w:div w:id="1677227323">
          <w:marLeft w:val="640"/>
          <w:marRight w:val="0"/>
          <w:marTop w:val="0"/>
          <w:marBottom w:val="0"/>
          <w:divBdr>
            <w:top w:val="none" w:sz="0" w:space="0" w:color="auto"/>
            <w:left w:val="none" w:sz="0" w:space="0" w:color="auto"/>
            <w:bottom w:val="none" w:sz="0" w:space="0" w:color="auto"/>
            <w:right w:val="none" w:sz="0" w:space="0" w:color="auto"/>
          </w:divBdr>
        </w:div>
        <w:div w:id="17782384">
          <w:marLeft w:val="640"/>
          <w:marRight w:val="0"/>
          <w:marTop w:val="0"/>
          <w:marBottom w:val="0"/>
          <w:divBdr>
            <w:top w:val="none" w:sz="0" w:space="0" w:color="auto"/>
            <w:left w:val="none" w:sz="0" w:space="0" w:color="auto"/>
            <w:bottom w:val="none" w:sz="0" w:space="0" w:color="auto"/>
            <w:right w:val="none" w:sz="0" w:space="0" w:color="auto"/>
          </w:divBdr>
        </w:div>
        <w:div w:id="896012864">
          <w:marLeft w:val="640"/>
          <w:marRight w:val="0"/>
          <w:marTop w:val="0"/>
          <w:marBottom w:val="0"/>
          <w:divBdr>
            <w:top w:val="none" w:sz="0" w:space="0" w:color="auto"/>
            <w:left w:val="none" w:sz="0" w:space="0" w:color="auto"/>
            <w:bottom w:val="none" w:sz="0" w:space="0" w:color="auto"/>
            <w:right w:val="none" w:sz="0" w:space="0" w:color="auto"/>
          </w:divBdr>
        </w:div>
        <w:div w:id="649796605">
          <w:marLeft w:val="640"/>
          <w:marRight w:val="0"/>
          <w:marTop w:val="0"/>
          <w:marBottom w:val="0"/>
          <w:divBdr>
            <w:top w:val="none" w:sz="0" w:space="0" w:color="auto"/>
            <w:left w:val="none" w:sz="0" w:space="0" w:color="auto"/>
            <w:bottom w:val="none" w:sz="0" w:space="0" w:color="auto"/>
            <w:right w:val="none" w:sz="0" w:space="0" w:color="auto"/>
          </w:divBdr>
        </w:div>
        <w:div w:id="948006775">
          <w:marLeft w:val="640"/>
          <w:marRight w:val="0"/>
          <w:marTop w:val="0"/>
          <w:marBottom w:val="0"/>
          <w:divBdr>
            <w:top w:val="none" w:sz="0" w:space="0" w:color="auto"/>
            <w:left w:val="none" w:sz="0" w:space="0" w:color="auto"/>
            <w:bottom w:val="none" w:sz="0" w:space="0" w:color="auto"/>
            <w:right w:val="none" w:sz="0" w:space="0" w:color="auto"/>
          </w:divBdr>
        </w:div>
        <w:div w:id="1356886793">
          <w:marLeft w:val="640"/>
          <w:marRight w:val="0"/>
          <w:marTop w:val="0"/>
          <w:marBottom w:val="0"/>
          <w:divBdr>
            <w:top w:val="none" w:sz="0" w:space="0" w:color="auto"/>
            <w:left w:val="none" w:sz="0" w:space="0" w:color="auto"/>
            <w:bottom w:val="none" w:sz="0" w:space="0" w:color="auto"/>
            <w:right w:val="none" w:sz="0" w:space="0" w:color="auto"/>
          </w:divBdr>
        </w:div>
        <w:div w:id="958222533">
          <w:marLeft w:val="640"/>
          <w:marRight w:val="0"/>
          <w:marTop w:val="0"/>
          <w:marBottom w:val="0"/>
          <w:divBdr>
            <w:top w:val="none" w:sz="0" w:space="0" w:color="auto"/>
            <w:left w:val="none" w:sz="0" w:space="0" w:color="auto"/>
            <w:bottom w:val="none" w:sz="0" w:space="0" w:color="auto"/>
            <w:right w:val="none" w:sz="0" w:space="0" w:color="auto"/>
          </w:divBdr>
        </w:div>
        <w:div w:id="1052002084">
          <w:marLeft w:val="640"/>
          <w:marRight w:val="0"/>
          <w:marTop w:val="0"/>
          <w:marBottom w:val="0"/>
          <w:divBdr>
            <w:top w:val="none" w:sz="0" w:space="0" w:color="auto"/>
            <w:left w:val="none" w:sz="0" w:space="0" w:color="auto"/>
            <w:bottom w:val="none" w:sz="0" w:space="0" w:color="auto"/>
            <w:right w:val="none" w:sz="0" w:space="0" w:color="auto"/>
          </w:divBdr>
        </w:div>
        <w:div w:id="1123840538">
          <w:marLeft w:val="640"/>
          <w:marRight w:val="0"/>
          <w:marTop w:val="0"/>
          <w:marBottom w:val="0"/>
          <w:divBdr>
            <w:top w:val="none" w:sz="0" w:space="0" w:color="auto"/>
            <w:left w:val="none" w:sz="0" w:space="0" w:color="auto"/>
            <w:bottom w:val="none" w:sz="0" w:space="0" w:color="auto"/>
            <w:right w:val="none" w:sz="0" w:space="0" w:color="auto"/>
          </w:divBdr>
        </w:div>
      </w:divsChild>
    </w:div>
    <w:div w:id="1814566465">
      <w:bodyDiv w:val="1"/>
      <w:marLeft w:val="0"/>
      <w:marRight w:val="0"/>
      <w:marTop w:val="0"/>
      <w:marBottom w:val="0"/>
      <w:divBdr>
        <w:top w:val="none" w:sz="0" w:space="0" w:color="auto"/>
        <w:left w:val="none" w:sz="0" w:space="0" w:color="auto"/>
        <w:bottom w:val="none" w:sz="0" w:space="0" w:color="auto"/>
        <w:right w:val="none" w:sz="0" w:space="0" w:color="auto"/>
      </w:divBdr>
      <w:divsChild>
        <w:div w:id="1438332502">
          <w:marLeft w:val="640"/>
          <w:marRight w:val="0"/>
          <w:marTop w:val="0"/>
          <w:marBottom w:val="0"/>
          <w:divBdr>
            <w:top w:val="none" w:sz="0" w:space="0" w:color="auto"/>
            <w:left w:val="none" w:sz="0" w:space="0" w:color="auto"/>
            <w:bottom w:val="none" w:sz="0" w:space="0" w:color="auto"/>
            <w:right w:val="none" w:sz="0" w:space="0" w:color="auto"/>
          </w:divBdr>
        </w:div>
        <w:div w:id="701979939">
          <w:marLeft w:val="640"/>
          <w:marRight w:val="0"/>
          <w:marTop w:val="0"/>
          <w:marBottom w:val="0"/>
          <w:divBdr>
            <w:top w:val="none" w:sz="0" w:space="0" w:color="auto"/>
            <w:left w:val="none" w:sz="0" w:space="0" w:color="auto"/>
            <w:bottom w:val="none" w:sz="0" w:space="0" w:color="auto"/>
            <w:right w:val="none" w:sz="0" w:space="0" w:color="auto"/>
          </w:divBdr>
        </w:div>
        <w:div w:id="951519946">
          <w:marLeft w:val="640"/>
          <w:marRight w:val="0"/>
          <w:marTop w:val="0"/>
          <w:marBottom w:val="0"/>
          <w:divBdr>
            <w:top w:val="none" w:sz="0" w:space="0" w:color="auto"/>
            <w:left w:val="none" w:sz="0" w:space="0" w:color="auto"/>
            <w:bottom w:val="none" w:sz="0" w:space="0" w:color="auto"/>
            <w:right w:val="none" w:sz="0" w:space="0" w:color="auto"/>
          </w:divBdr>
        </w:div>
        <w:div w:id="1817601982">
          <w:marLeft w:val="640"/>
          <w:marRight w:val="0"/>
          <w:marTop w:val="0"/>
          <w:marBottom w:val="0"/>
          <w:divBdr>
            <w:top w:val="none" w:sz="0" w:space="0" w:color="auto"/>
            <w:left w:val="none" w:sz="0" w:space="0" w:color="auto"/>
            <w:bottom w:val="none" w:sz="0" w:space="0" w:color="auto"/>
            <w:right w:val="none" w:sz="0" w:space="0" w:color="auto"/>
          </w:divBdr>
        </w:div>
        <w:div w:id="240918446">
          <w:marLeft w:val="640"/>
          <w:marRight w:val="0"/>
          <w:marTop w:val="0"/>
          <w:marBottom w:val="0"/>
          <w:divBdr>
            <w:top w:val="none" w:sz="0" w:space="0" w:color="auto"/>
            <w:left w:val="none" w:sz="0" w:space="0" w:color="auto"/>
            <w:bottom w:val="none" w:sz="0" w:space="0" w:color="auto"/>
            <w:right w:val="none" w:sz="0" w:space="0" w:color="auto"/>
          </w:divBdr>
        </w:div>
        <w:div w:id="1655139633">
          <w:marLeft w:val="640"/>
          <w:marRight w:val="0"/>
          <w:marTop w:val="0"/>
          <w:marBottom w:val="0"/>
          <w:divBdr>
            <w:top w:val="none" w:sz="0" w:space="0" w:color="auto"/>
            <w:left w:val="none" w:sz="0" w:space="0" w:color="auto"/>
            <w:bottom w:val="none" w:sz="0" w:space="0" w:color="auto"/>
            <w:right w:val="none" w:sz="0" w:space="0" w:color="auto"/>
          </w:divBdr>
        </w:div>
        <w:div w:id="108404292">
          <w:marLeft w:val="640"/>
          <w:marRight w:val="0"/>
          <w:marTop w:val="0"/>
          <w:marBottom w:val="0"/>
          <w:divBdr>
            <w:top w:val="none" w:sz="0" w:space="0" w:color="auto"/>
            <w:left w:val="none" w:sz="0" w:space="0" w:color="auto"/>
            <w:bottom w:val="none" w:sz="0" w:space="0" w:color="auto"/>
            <w:right w:val="none" w:sz="0" w:space="0" w:color="auto"/>
          </w:divBdr>
        </w:div>
        <w:div w:id="681199472">
          <w:marLeft w:val="640"/>
          <w:marRight w:val="0"/>
          <w:marTop w:val="0"/>
          <w:marBottom w:val="0"/>
          <w:divBdr>
            <w:top w:val="none" w:sz="0" w:space="0" w:color="auto"/>
            <w:left w:val="none" w:sz="0" w:space="0" w:color="auto"/>
            <w:bottom w:val="none" w:sz="0" w:space="0" w:color="auto"/>
            <w:right w:val="none" w:sz="0" w:space="0" w:color="auto"/>
          </w:divBdr>
        </w:div>
        <w:div w:id="787434904">
          <w:marLeft w:val="640"/>
          <w:marRight w:val="0"/>
          <w:marTop w:val="0"/>
          <w:marBottom w:val="0"/>
          <w:divBdr>
            <w:top w:val="none" w:sz="0" w:space="0" w:color="auto"/>
            <w:left w:val="none" w:sz="0" w:space="0" w:color="auto"/>
            <w:bottom w:val="none" w:sz="0" w:space="0" w:color="auto"/>
            <w:right w:val="none" w:sz="0" w:space="0" w:color="auto"/>
          </w:divBdr>
        </w:div>
        <w:div w:id="1673558529">
          <w:marLeft w:val="640"/>
          <w:marRight w:val="0"/>
          <w:marTop w:val="0"/>
          <w:marBottom w:val="0"/>
          <w:divBdr>
            <w:top w:val="none" w:sz="0" w:space="0" w:color="auto"/>
            <w:left w:val="none" w:sz="0" w:space="0" w:color="auto"/>
            <w:bottom w:val="none" w:sz="0" w:space="0" w:color="auto"/>
            <w:right w:val="none" w:sz="0" w:space="0" w:color="auto"/>
          </w:divBdr>
        </w:div>
        <w:div w:id="688140185">
          <w:marLeft w:val="640"/>
          <w:marRight w:val="0"/>
          <w:marTop w:val="0"/>
          <w:marBottom w:val="0"/>
          <w:divBdr>
            <w:top w:val="none" w:sz="0" w:space="0" w:color="auto"/>
            <w:left w:val="none" w:sz="0" w:space="0" w:color="auto"/>
            <w:bottom w:val="none" w:sz="0" w:space="0" w:color="auto"/>
            <w:right w:val="none" w:sz="0" w:space="0" w:color="auto"/>
          </w:divBdr>
        </w:div>
        <w:div w:id="617874965">
          <w:marLeft w:val="640"/>
          <w:marRight w:val="0"/>
          <w:marTop w:val="0"/>
          <w:marBottom w:val="0"/>
          <w:divBdr>
            <w:top w:val="none" w:sz="0" w:space="0" w:color="auto"/>
            <w:left w:val="none" w:sz="0" w:space="0" w:color="auto"/>
            <w:bottom w:val="none" w:sz="0" w:space="0" w:color="auto"/>
            <w:right w:val="none" w:sz="0" w:space="0" w:color="auto"/>
          </w:divBdr>
        </w:div>
      </w:divsChild>
    </w:div>
    <w:div w:id="1817989671">
      <w:bodyDiv w:val="1"/>
      <w:marLeft w:val="0"/>
      <w:marRight w:val="0"/>
      <w:marTop w:val="0"/>
      <w:marBottom w:val="0"/>
      <w:divBdr>
        <w:top w:val="none" w:sz="0" w:space="0" w:color="auto"/>
        <w:left w:val="none" w:sz="0" w:space="0" w:color="auto"/>
        <w:bottom w:val="none" w:sz="0" w:space="0" w:color="auto"/>
        <w:right w:val="none" w:sz="0" w:space="0" w:color="auto"/>
      </w:divBdr>
      <w:divsChild>
        <w:div w:id="915287333">
          <w:marLeft w:val="640"/>
          <w:marRight w:val="0"/>
          <w:marTop w:val="0"/>
          <w:marBottom w:val="0"/>
          <w:divBdr>
            <w:top w:val="none" w:sz="0" w:space="0" w:color="auto"/>
            <w:left w:val="none" w:sz="0" w:space="0" w:color="auto"/>
            <w:bottom w:val="none" w:sz="0" w:space="0" w:color="auto"/>
            <w:right w:val="none" w:sz="0" w:space="0" w:color="auto"/>
          </w:divBdr>
        </w:div>
        <w:div w:id="12072259">
          <w:marLeft w:val="640"/>
          <w:marRight w:val="0"/>
          <w:marTop w:val="0"/>
          <w:marBottom w:val="0"/>
          <w:divBdr>
            <w:top w:val="none" w:sz="0" w:space="0" w:color="auto"/>
            <w:left w:val="none" w:sz="0" w:space="0" w:color="auto"/>
            <w:bottom w:val="none" w:sz="0" w:space="0" w:color="auto"/>
            <w:right w:val="none" w:sz="0" w:space="0" w:color="auto"/>
          </w:divBdr>
        </w:div>
        <w:div w:id="1762069397">
          <w:marLeft w:val="640"/>
          <w:marRight w:val="0"/>
          <w:marTop w:val="0"/>
          <w:marBottom w:val="0"/>
          <w:divBdr>
            <w:top w:val="none" w:sz="0" w:space="0" w:color="auto"/>
            <w:left w:val="none" w:sz="0" w:space="0" w:color="auto"/>
            <w:bottom w:val="none" w:sz="0" w:space="0" w:color="auto"/>
            <w:right w:val="none" w:sz="0" w:space="0" w:color="auto"/>
          </w:divBdr>
        </w:div>
        <w:div w:id="1383217341">
          <w:marLeft w:val="640"/>
          <w:marRight w:val="0"/>
          <w:marTop w:val="0"/>
          <w:marBottom w:val="0"/>
          <w:divBdr>
            <w:top w:val="none" w:sz="0" w:space="0" w:color="auto"/>
            <w:left w:val="none" w:sz="0" w:space="0" w:color="auto"/>
            <w:bottom w:val="none" w:sz="0" w:space="0" w:color="auto"/>
            <w:right w:val="none" w:sz="0" w:space="0" w:color="auto"/>
          </w:divBdr>
        </w:div>
        <w:div w:id="1332221945">
          <w:marLeft w:val="640"/>
          <w:marRight w:val="0"/>
          <w:marTop w:val="0"/>
          <w:marBottom w:val="0"/>
          <w:divBdr>
            <w:top w:val="none" w:sz="0" w:space="0" w:color="auto"/>
            <w:left w:val="none" w:sz="0" w:space="0" w:color="auto"/>
            <w:bottom w:val="none" w:sz="0" w:space="0" w:color="auto"/>
            <w:right w:val="none" w:sz="0" w:space="0" w:color="auto"/>
          </w:divBdr>
        </w:div>
        <w:div w:id="1164661919">
          <w:marLeft w:val="640"/>
          <w:marRight w:val="0"/>
          <w:marTop w:val="0"/>
          <w:marBottom w:val="0"/>
          <w:divBdr>
            <w:top w:val="none" w:sz="0" w:space="0" w:color="auto"/>
            <w:left w:val="none" w:sz="0" w:space="0" w:color="auto"/>
            <w:bottom w:val="none" w:sz="0" w:space="0" w:color="auto"/>
            <w:right w:val="none" w:sz="0" w:space="0" w:color="auto"/>
          </w:divBdr>
        </w:div>
        <w:div w:id="1999768668">
          <w:marLeft w:val="640"/>
          <w:marRight w:val="0"/>
          <w:marTop w:val="0"/>
          <w:marBottom w:val="0"/>
          <w:divBdr>
            <w:top w:val="none" w:sz="0" w:space="0" w:color="auto"/>
            <w:left w:val="none" w:sz="0" w:space="0" w:color="auto"/>
            <w:bottom w:val="none" w:sz="0" w:space="0" w:color="auto"/>
            <w:right w:val="none" w:sz="0" w:space="0" w:color="auto"/>
          </w:divBdr>
        </w:div>
        <w:div w:id="853301644">
          <w:marLeft w:val="640"/>
          <w:marRight w:val="0"/>
          <w:marTop w:val="0"/>
          <w:marBottom w:val="0"/>
          <w:divBdr>
            <w:top w:val="none" w:sz="0" w:space="0" w:color="auto"/>
            <w:left w:val="none" w:sz="0" w:space="0" w:color="auto"/>
            <w:bottom w:val="none" w:sz="0" w:space="0" w:color="auto"/>
            <w:right w:val="none" w:sz="0" w:space="0" w:color="auto"/>
          </w:divBdr>
        </w:div>
        <w:div w:id="1903633681">
          <w:marLeft w:val="640"/>
          <w:marRight w:val="0"/>
          <w:marTop w:val="0"/>
          <w:marBottom w:val="0"/>
          <w:divBdr>
            <w:top w:val="none" w:sz="0" w:space="0" w:color="auto"/>
            <w:left w:val="none" w:sz="0" w:space="0" w:color="auto"/>
            <w:bottom w:val="none" w:sz="0" w:space="0" w:color="auto"/>
            <w:right w:val="none" w:sz="0" w:space="0" w:color="auto"/>
          </w:divBdr>
        </w:div>
        <w:div w:id="472597539">
          <w:marLeft w:val="640"/>
          <w:marRight w:val="0"/>
          <w:marTop w:val="0"/>
          <w:marBottom w:val="0"/>
          <w:divBdr>
            <w:top w:val="none" w:sz="0" w:space="0" w:color="auto"/>
            <w:left w:val="none" w:sz="0" w:space="0" w:color="auto"/>
            <w:bottom w:val="none" w:sz="0" w:space="0" w:color="auto"/>
            <w:right w:val="none" w:sz="0" w:space="0" w:color="auto"/>
          </w:divBdr>
        </w:div>
        <w:div w:id="2100247726">
          <w:marLeft w:val="640"/>
          <w:marRight w:val="0"/>
          <w:marTop w:val="0"/>
          <w:marBottom w:val="0"/>
          <w:divBdr>
            <w:top w:val="none" w:sz="0" w:space="0" w:color="auto"/>
            <w:left w:val="none" w:sz="0" w:space="0" w:color="auto"/>
            <w:bottom w:val="none" w:sz="0" w:space="0" w:color="auto"/>
            <w:right w:val="none" w:sz="0" w:space="0" w:color="auto"/>
          </w:divBdr>
        </w:div>
        <w:div w:id="8913447">
          <w:marLeft w:val="640"/>
          <w:marRight w:val="0"/>
          <w:marTop w:val="0"/>
          <w:marBottom w:val="0"/>
          <w:divBdr>
            <w:top w:val="none" w:sz="0" w:space="0" w:color="auto"/>
            <w:left w:val="none" w:sz="0" w:space="0" w:color="auto"/>
            <w:bottom w:val="none" w:sz="0" w:space="0" w:color="auto"/>
            <w:right w:val="none" w:sz="0" w:space="0" w:color="auto"/>
          </w:divBdr>
        </w:div>
        <w:div w:id="523176557">
          <w:marLeft w:val="640"/>
          <w:marRight w:val="0"/>
          <w:marTop w:val="0"/>
          <w:marBottom w:val="0"/>
          <w:divBdr>
            <w:top w:val="none" w:sz="0" w:space="0" w:color="auto"/>
            <w:left w:val="none" w:sz="0" w:space="0" w:color="auto"/>
            <w:bottom w:val="none" w:sz="0" w:space="0" w:color="auto"/>
            <w:right w:val="none" w:sz="0" w:space="0" w:color="auto"/>
          </w:divBdr>
        </w:div>
        <w:div w:id="255407540">
          <w:marLeft w:val="640"/>
          <w:marRight w:val="0"/>
          <w:marTop w:val="0"/>
          <w:marBottom w:val="0"/>
          <w:divBdr>
            <w:top w:val="none" w:sz="0" w:space="0" w:color="auto"/>
            <w:left w:val="none" w:sz="0" w:space="0" w:color="auto"/>
            <w:bottom w:val="none" w:sz="0" w:space="0" w:color="auto"/>
            <w:right w:val="none" w:sz="0" w:space="0" w:color="auto"/>
          </w:divBdr>
        </w:div>
        <w:div w:id="1076903085">
          <w:marLeft w:val="640"/>
          <w:marRight w:val="0"/>
          <w:marTop w:val="0"/>
          <w:marBottom w:val="0"/>
          <w:divBdr>
            <w:top w:val="none" w:sz="0" w:space="0" w:color="auto"/>
            <w:left w:val="none" w:sz="0" w:space="0" w:color="auto"/>
            <w:bottom w:val="none" w:sz="0" w:space="0" w:color="auto"/>
            <w:right w:val="none" w:sz="0" w:space="0" w:color="auto"/>
          </w:divBdr>
        </w:div>
        <w:div w:id="1583028581">
          <w:marLeft w:val="640"/>
          <w:marRight w:val="0"/>
          <w:marTop w:val="0"/>
          <w:marBottom w:val="0"/>
          <w:divBdr>
            <w:top w:val="none" w:sz="0" w:space="0" w:color="auto"/>
            <w:left w:val="none" w:sz="0" w:space="0" w:color="auto"/>
            <w:bottom w:val="none" w:sz="0" w:space="0" w:color="auto"/>
            <w:right w:val="none" w:sz="0" w:space="0" w:color="auto"/>
          </w:divBdr>
        </w:div>
        <w:div w:id="1372729194">
          <w:marLeft w:val="640"/>
          <w:marRight w:val="0"/>
          <w:marTop w:val="0"/>
          <w:marBottom w:val="0"/>
          <w:divBdr>
            <w:top w:val="none" w:sz="0" w:space="0" w:color="auto"/>
            <w:left w:val="none" w:sz="0" w:space="0" w:color="auto"/>
            <w:bottom w:val="none" w:sz="0" w:space="0" w:color="auto"/>
            <w:right w:val="none" w:sz="0" w:space="0" w:color="auto"/>
          </w:divBdr>
        </w:div>
        <w:div w:id="168297860">
          <w:marLeft w:val="640"/>
          <w:marRight w:val="0"/>
          <w:marTop w:val="0"/>
          <w:marBottom w:val="0"/>
          <w:divBdr>
            <w:top w:val="none" w:sz="0" w:space="0" w:color="auto"/>
            <w:left w:val="none" w:sz="0" w:space="0" w:color="auto"/>
            <w:bottom w:val="none" w:sz="0" w:space="0" w:color="auto"/>
            <w:right w:val="none" w:sz="0" w:space="0" w:color="auto"/>
          </w:divBdr>
        </w:div>
        <w:div w:id="570701306">
          <w:marLeft w:val="640"/>
          <w:marRight w:val="0"/>
          <w:marTop w:val="0"/>
          <w:marBottom w:val="0"/>
          <w:divBdr>
            <w:top w:val="none" w:sz="0" w:space="0" w:color="auto"/>
            <w:left w:val="none" w:sz="0" w:space="0" w:color="auto"/>
            <w:bottom w:val="none" w:sz="0" w:space="0" w:color="auto"/>
            <w:right w:val="none" w:sz="0" w:space="0" w:color="auto"/>
          </w:divBdr>
        </w:div>
        <w:div w:id="1097754472">
          <w:marLeft w:val="640"/>
          <w:marRight w:val="0"/>
          <w:marTop w:val="0"/>
          <w:marBottom w:val="0"/>
          <w:divBdr>
            <w:top w:val="none" w:sz="0" w:space="0" w:color="auto"/>
            <w:left w:val="none" w:sz="0" w:space="0" w:color="auto"/>
            <w:bottom w:val="none" w:sz="0" w:space="0" w:color="auto"/>
            <w:right w:val="none" w:sz="0" w:space="0" w:color="auto"/>
          </w:divBdr>
        </w:div>
        <w:div w:id="543979554">
          <w:marLeft w:val="640"/>
          <w:marRight w:val="0"/>
          <w:marTop w:val="0"/>
          <w:marBottom w:val="0"/>
          <w:divBdr>
            <w:top w:val="none" w:sz="0" w:space="0" w:color="auto"/>
            <w:left w:val="none" w:sz="0" w:space="0" w:color="auto"/>
            <w:bottom w:val="none" w:sz="0" w:space="0" w:color="auto"/>
            <w:right w:val="none" w:sz="0" w:space="0" w:color="auto"/>
          </w:divBdr>
        </w:div>
        <w:div w:id="1229875821">
          <w:marLeft w:val="640"/>
          <w:marRight w:val="0"/>
          <w:marTop w:val="0"/>
          <w:marBottom w:val="0"/>
          <w:divBdr>
            <w:top w:val="none" w:sz="0" w:space="0" w:color="auto"/>
            <w:left w:val="none" w:sz="0" w:space="0" w:color="auto"/>
            <w:bottom w:val="none" w:sz="0" w:space="0" w:color="auto"/>
            <w:right w:val="none" w:sz="0" w:space="0" w:color="auto"/>
          </w:divBdr>
        </w:div>
        <w:div w:id="1956326104">
          <w:marLeft w:val="640"/>
          <w:marRight w:val="0"/>
          <w:marTop w:val="0"/>
          <w:marBottom w:val="0"/>
          <w:divBdr>
            <w:top w:val="none" w:sz="0" w:space="0" w:color="auto"/>
            <w:left w:val="none" w:sz="0" w:space="0" w:color="auto"/>
            <w:bottom w:val="none" w:sz="0" w:space="0" w:color="auto"/>
            <w:right w:val="none" w:sz="0" w:space="0" w:color="auto"/>
          </w:divBdr>
        </w:div>
        <w:div w:id="701202189">
          <w:marLeft w:val="640"/>
          <w:marRight w:val="0"/>
          <w:marTop w:val="0"/>
          <w:marBottom w:val="0"/>
          <w:divBdr>
            <w:top w:val="none" w:sz="0" w:space="0" w:color="auto"/>
            <w:left w:val="none" w:sz="0" w:space="0" w:color="auto"/>
            <w:bottom w:val="none" w:sz="0" w:space="0" w:color="auto"/>
            <w:right w:val="none" w:sz="0" w:space="0" w:color="auto"/>
          </w:divBdr>
        </w:div>
        <w:div w:id="1341659853">
          <w:marLeft w:val="640"/>
          <w:marRight w:val="0"/>
          <w:marTop w:val="0"/>
          <w:marBottom w:val="0"/>
          <w:divBdr>
            <w:top w:val="none" w:sz="0" w:space="0" w:color="auto"/>
            <w:left w:val="none" w:sz="0" w:space="0" w:color="auto"/>
            <w:bottom w:val="none" w:sz="0" w:space="0" w:color="auto"/>
            <w:right w:val="none" w:sz="0" w:space="0" w:color="auto"/>
          </w:divBdr>
        </w:div>
        <w:div w:id="848063848">
          <w:marLeft w:val="640"/>
          <w:marRight w:val="0"/>
          <w:marTop w:val="0"/>
          <w:marBottom w:val="0"/>
          <w:divBdr>
            <w:top w:val="none" w:sz="0" w:space="0" w:color="auto"/>
            <w:left w:val="none" w:sz="0" w:space="0" w:color="auto"/>
            <w:bottom w:val="none" w:sz="0" w:space="0" w:color="auto"/>
            <w:right w:val="none" w:sz="0" w:space="0" w:color="auto"/>
          </w:divBdr>
        </w:div>
        <w:div w:id="1770345852">
          <w:marLeft w:val="640"/>
          <w:marRight w:val="0"/>
          <w:marTop w:val="0"/>
          <w:marBottom w:val="0"/>
          <w:divBdr>
            <w:top w:val="none" w:sz="0" w:space="0" w:color="auto"/>
            <w:left w:val="none" w:sz="0" w:space="0" w:color="auto"/>
            <w:bottom w:val="none" w:sz="0" w:space="0" w:color="auto"/>
            <w:right w:val="none" w:sz="0" w:space="0" w:color="auto"/>
          </w:divBdr>
        </w:div>
        <w:div w:id="96684920">
          <w:marLeft w:val="640"/>
          <w:marRight w:val="0"/>
          <w:marTop w:val="0"/>
          <w:marBottom w:val="0"/>
          <w:divBdr>
            <w:top w:val="none" w:sz="0" w:space="0" w:color="auto"/>
            <w:left w:val="none" w:sz="0" w:space="0" w:color="auto"/>
            <w:bottom w:val="none" w:sz="0" w:space="0" w:color="auto"/>
            <w:right w:val="none" w:sz="0" w:space="0" w:color="auto"/>
          </w:divBdr>
        </w:div>
        <w:div w:id="1656059195">
          <w:marLeft w:val="640"/>
          <w:marRight w:val="0"/>
          <w:marTop w:val="0"/>
          <w:marBottom w:val="0"/>
          <w:divBdr>
            <w:top w:val="none" w:sz="0" w:space="0" w:color="auto"/>
            <w:left w:val="none" w:sz="0" w:space="0" w:color="auto"/>
            <w:bottom w:val="none" w:sz="0" w:space="0" w:color="auto"/>
            <w:right w:val="none" w:sz="0" w:space="0" w:color="auto"/>
          </w:divBdr>
        </w:div>
        <w:div w:id="305278100">
          <w:marLeft w:val="640"/>
          <w:marRight w:val="0"/>
          <w:marTop w:val="0"/>
          <w:marBottom w:val="0"/>
          <w:divBdr>
            <w:top w:val="none" w:sz="0" w:space="0" w:color="auto"/>
            <w:left w:val="none" w:sz="0" w:space="0" w:color="auto"/>
            <w:bottom w:val="none" w:sz="0" w:space="0" w:color="auto"/>
            <w:right w:val="none" w:sz="0" w:space="0" w:color="auto"/>
          </w:divBdr>
        </w:div>
        <w:div w:id="859783343">
          <w:marLeft w:val="640"/>
          <w:marRight w:val="0"/>
          <w:marTop w:val="0"/>
          <w:marBottom w:val="0"/>
          <w:divBdr>
            <w:top w:val="none" w:sz="0" w:space="0" w:color="auto"/>
            <w:left w:val="none" w:sz="0" w:space="0" w:color="auto"/>
            <w:bottom w:val="none" w:sz="0" w:space="0" w:color="auto"/>
            <w:right w:val="none" w:sz="0" w:space="0" w:color="auto"/>
          </w:divBdr>
        </w:div>
        <w:div w:id="157235423">
          <w:marLeft w:val="640"/>
          <w:marRight w:val="0"/>
          <w:marTop w:val="0"/>
          <w:marBottom w:val="0"/>
          <w:divBdr>
            <w:top w:val="none" w:sz="0" w:space="0" w:color="auto"/>
            <w:left w:val="none" w:sz="0" w:space="0" w:color="auto"/>
            <w:bottom w:val="none" w:sz="0" w:space="0" w:color="auto"/>
            <w:right w:val="none" w:sz="0" w:space="0" w:color="auto"/>
          </w:divBdr>
        </w:div>
        <w:div w:id="1775439975">
          <w:marLeft w:val="640"/>
          <w:marRight w:val="0"/>
          <w:marTop w:val="0"/>
          <w:marBottom w:val="0"/>
          <w:divBdr>
            <w:top w:val="none" w:sz="0" w:space="0" w:color="auto"/>
            <w:left w:val="none" w:sz="0" w:space="0" w:color="auto"/>
            <w:bottom w:val="none" w:sz="0" w:space="0" w:color="auto"/>
            <w:right w:val="none" w:sz="0" w:space="0" w:color="auto"/>
          </w:divBdr>
        </w:div>
        <w:div w:id="1215310795">
          <w:marLeft w:val="640"/>
          <w:marRight w:val="0"/>
          <w:marTop w:val="0"/>
          <w:marBottom w:val="0"/>
          <w:divBdr>
            <w:top w:val="none" w:sz="0" w:space="0" w:color="auto"/>
            <w:left w:val="none" w:sz="0" w:space="0" w:color="auto"/>
            <w:bottom w:val="none" w:sz="0" w:space="0" w:color="auto"/>
            <w:right w:val="none" w:sz="0" w:space="0" w:color="auto"/>
          </w:divBdr>
        </w:div>
        <w:div w:id="788622986">
          <w:marLeft w:val="640"/>
          <w:marRight w:val="0"/>
          <w:marTop w:val="0"/>
          <w:marBottom w:val="0"/>
          <w:divBdr>
            <w:top w:val="none" w:sz="0" w:space="0" w:color="auto"/>
            <w:left w:val="none" w:sz="0" w:space="0" w:color="auto"/>
            <w:bottom w:val="none" w:sz="0" w:space="0" w:color="auto"/>
            <w:right w:val="none" w:sz="0" w:space="0" w:color="auto"/>
          </w:divBdr>
        </w:div>
        <w:div w:id="990213072">
          <w:marLeft w:val="640"/>
          <w:marRight w:val="0"/>
          <w:marTop w:val="0"/>
          <w:marBottom w:val="0"/>
          <w:divBdr>
            <w:top w:val="none" w:sz="0" w:space="0" w:color="auto"/>
            <w:left w:val="none" w:sz="0" w:space="0" w:color="auto"/>
            <w:bottom w:val="none" w:sz="0" w:space="0" w:color="auto"/>
            <w:right w:val="none" w:sz="0" w:space="0" w:color="auto"/>
          </w:divBdr>
        </w:div>
        <w:div w:id="235938939">
          <w:marLeft w:val="640"/>
          <w:marRight w:val="0"/>
          <w:marTop w:val="0"/>
          <w:marBottom w:val="0"/>
          <w:divBdr>
            <w:top w:val="none" w:sz="0" w:space="0" w:color="auto"/>
            <w:left w:val="none" w:sz="0" w:space="0" w:color="auto"/>
            <w:bottom w:val="none" w:sz="0" w:space="0" w:color="auto"/>
            <w:right w:val="none" w:sz="0" w:space="0" w:color="auto"/>
          </w:divBdr>
        </w:div>
        <w:div w:id="264846646">
          <w:marLeft w:val="640"/>
          <w:marRight w:val="0"/>
          <w:marTop w:val="0"/>
          <w:marBottom w:val="0"/>
          <w:divBdr>
            <w:top w:val="none" w:sz="0" w:space="0" w:color="auto"/>
            <w:left w:val="none" w:sz="0" w:space="0" w:color="auto"/>
            <w:bottom w:val="none" w:sz="0" w:space="0" w:color="auto"/>
            <w:right w:val="none" w:sz="0" w:space="0" w:color="auto"/>
          </w:divBdr>
        </w:div>
        <w:div w:id="1564220060">
          <w:marLeft w:val="640"/>
          <w:marRight w:val="0"/>
          <w:marTop w:val="0"/>
          <w:marBottom w:val="0"/>
          <w:divBdr>
            <w:top w:val="none" w:sz="0" w:space="0" w:color="auto"/>
            <w:left w:val="none" w:sz="0" w:space="0" w:color="auto"/>
            <w:bottom w:val="none" w:sz="0" w:space="0" w:color="auto"/>
            <w:right w:val="none" w:sz="0" w:space="0" w:color="auto"/>
          </w:divBdr>
        </w:div>
        <w:div w:id="1396777184">
          <w:marLeft w:val="640"/>
          <w:marRight w:val="0"/>
          <w:marTop w:val="0"/>
          <w:marBottom w:val="0"/>
          <w:divBdr>
            <w:top w:val="none" w:sz="0" w:space="0" w:color="auto"/>
            <w:left w:val="none" w:sz="0" w:space="0" w:color="auto"/>
            <w:bottom w:val="none" w:sz="0" w:space="0" w:color="auto"/>
            <w:right w:val="none" w:sz="0" w:space="0" w:color="auto"/>
          </w:divBdr>
        </w:div>
        <w:div w:id="1017004293">
          <w:marLeft w:val="640"/>
          <w:marRight w:val="0"/>
          <w:marTop w:val="0"/>
          <w:marBottom w:val="0"/>
          <w:divBdr>
            <w:top w:val="none" w:sz="0" w:space="0" w:color="auto"/>
            <w:left w:val="none" w:sz="0" w:space="0" w:color="auto"/>
            <w:bottom w:val="none" w:sz="0" w:space="0" w:color="auto"/>
            <w:right w:val="none" w:sz="0" w:space="0" w:color="auto"/>
          </w:divBdr>
        </w:div>
        <w:div w:id="1744335406">
          <w:marLeft w:val="640"/>
          <w:marRight w:val="0"/>
          <w:marTop w:val="0"/>
          <w:marBottom w:val="0"/>
          <w:divBdr>
            <w:top w:val="none" w:sz="0" w:space="0" w:color="auto"/>
            <w:left w:val="none" w:sz="0" w:space="0" w:color="auto"/>
            <w:bottom w:val="none" w:sz="0" w:space="0" w:color="auto"/>
            <w:right w:val="none" w:sz="0" w:space="0" w:color="auto"/>
          </w:divBdr>
        </w:div>
      </w:divsChild>
    </w:div>
    <w:div w:id="1822647591">
      <w:bodyDiv w:val="1"/>
      <w:marLeft w:val="0"/>
      <w:marRight w:val="0"/>
      <w:marTop w:val="0"/>
      <w:marBottom w:val="0"/>
      <w:divBdr>
        <w:top w:val="none" w:sz="0" w:space="0" w:color="auto"/>
        <w:left w:val="none" w:sz="0" w:space="0" w:color="auto"/>
        <w:bottom w:val="none" w:sz="0" w:space="0" w:color="auto"/>
        <w:right w:val="none" w:sz="0" w:space="0" w:color="auto"/>
      </w:divBdr>
      <w:divsChild>
        <w:div w:id="1767576770">
          <w:marLeft w:val="640"/>
          <w:marRight w:val="0"/>
          <w:marTop w:val="0"/>
          <w:marBottom w:val="0"/>
          <w:divBdr>
            <w:top w:val="none" w:sz="0" w:space="0" w:color="auto"/>
            <w:left w:val="none" w:sz="0" w:space="0" w:color="auto"/>
            <w:bottom w:val="none" w:sz="0" w:space="0" w:color="auto"/>
            <w:right w:val="none" w:sz="0" w:space="0" w:color="auto"/>
          </w:divBdr>
        </w:div>
        <w:div w:id="1817382162">
          <w:marLeft w:val="640"/>
          <w:marRight w:val="0"/>
          <w:marTop w:val="0"/>
          <w:marBottom w:val="0"/>
          <w:divBdr>
            <w:top w:val="none" w:sz="0" w:space="0" w:color="auto"/>
            <w:left w:val="none" w:sz="0" w:space="0" w:color="auto"/>
            <w:bottom w:val="none" w:sz="0" w:space="0" w:color="auto"/>
            <w:right w:val="none" w:sz="0" w:space="0" w:color="auto"/>
          </w:divBdr>
        </w:div>
        <w:div w:id="107509154">
          <w:marLeft w:val="640"/>
          <w:marRight w:val="0"/>
          <w:marTop w:val="0"/>
          <w:marBottom w:val="0"/>
          <w:divBdr>
            <w:top w:val="none" w:sz="0" w:space="0" w:color="auto"/>
            <w:left w:val="none" w:sz="0" w:space="0" w:color="auto"/>
            <w:bottom w:val="none" w:sz="0" w:space="0" w:color="auto"/>
            <w:right w:val="none" w:sz="0" w:space="0" w:color="auto"/>
          </w:divBdr>
        </w:div>
        <w:div w:id="2115396092">
          <w:marLeft w:val="640"/>
          <w:marRight w:val="0"/>
          <w:marTop w:val="0"/>
          <w:marBottom w:val="0"/>
          <w:divBdr>
            <w:top w:val="none" w:sz="0" w:space="0" w:color="auto"/>
            <w:left w:val="none" w:sz="0" w:space="0" w:color="auto"/>
            <w:bottom w:val="none" w:sz="0" w:space="0" w:color="auto"/>
            <w:right w:val="none" w:sz="0" w:space="0" w:color="auto"/>
          </w:divBdr>
        </w:div>
        <w:div w:id="321354240">
          <w:marLeft w:val="640"/>
          <w:marRight w:val="0"/>
          <w:marTop w:val="0"/>
          <w:marBottom w:val="0"/>
          <w:divBdr>
            <w:top w:val="none" w:sz="0" w:space="0" w:color="auto"/>
            <w:left w:val="none" w:sz="0" w:space="0" w:color="auto"/>
            <w:bottom w:val="none" w:sz="0" w:space="0" w:color="auto"/>
            <w:right w:val="none" w:sz="0" w:space="0" w:color="auto"/>
          </w:divBdr>
        </w:div>
        <w:div w:id="26296526">
          <w:marLeft w:val="640"/>
          <w:marRight w:val="0"/>
          <w:marTop w:val="0"/>
          <w:marBottom w:val="0"/>
          <w:divBdr>
            <w:top w:val="none" w:sz="0" w:space="0" w:color="auto"/>
            <w:left w:val="none" w:sz="0" w:space="0" w:color="auto"/>
            <w:bottom w:val="none" w:sz="0" w:space="0" w:color="auto"/>
            <w:right w:val="none" w:sz="0" w:space="0" w:color="auto"/>
          </w:divBdr>
        </w:div>
        <w:div w:id="683094525">
          <w:marLeft w:val="640"/>
          <w:marRight w:val="0"/>
          <w:marTop w:val="0"/>
          <w:marBottom w:val="0"/>
          <w:divBdr>
            <w:top w:val="none" w:sz="0" w:space="0" w:color="auto"/>
            <w:left w:val="none" w:sz="0" w:space="0" w:color="auto"/>
            <w:bottom w:val="none" w:sz="0" w:space="0" w:color="auto"/>
            <w:right w:val="none" w:sz="0" w:space="0" w:color="auto"/>
          </w:divBdr>
        </w:div>
        <w:div w:id="1508785168">
          <w:marLeft w:val="640"/>
          <w:marRight w:val="0"/>
          <w:marTop w:val="0"/>
          <w:marBottom w:val="0"/>
          <w:divBdr>
            <w:top w:val="none" w:sz="0" w:space="0" w:color="auto"/>
            <w:left w:val="none" w:sz="0" w:space="0" w:color="auto"/>
            <w:bottom w:val="none" w:sz="0" w:space="0" w:color="auto"/>
            <w:right w:val="none" w:sz="0" w:space="0" w:color="auto"/>
          </w:divBdr>
        </w:div>
        <w:div w:id="1175607090">
          <w:marLeft w:val="640"/>
          <w:marRight w:val="0"/>
          <w:marTop w:val="0"/>
          <w:marBottom w:val="0"/>
          <w:divBdr>
            <w:top w:val="none" w:sz="0" w:space="0" w:color="auto"/>
            <w:left w:val="none" w:sz="0" w:space="0" w:color="auto"/>
            <w:bottom w:val="none" w:sz="0" w:space="0" w:color="auto"/>
            <w:right w:val="none" w:sz="0" w:space="0" w:color="auto"/>
          </w:divBdr>
        </w:div>
        <w:div w:id="1118380334">
          <w:marLeft w:val="640"/>
          <w:marRight w:val="0"/>
          <w:marTop w:val="0"/>
          <w:marBottom w:val="0"/>
          <w:divBdr>
            <w:top w:val="none" w:sz="0" w:space="0" w:color="auto"/>
            <w:left w:val="none" w:sz="0" w:space="0" w:color="auto"/>
            <w:bottom w:val="none" w:sz="0" w:space="0" w:color="auto"/>
            <w:right w:val="none" w:sz="0" w:space="0" w:color="auto"/>
          </w:divBdr>
        </w:div>
      </w:divsChild>
    </w:div>
    <w:div w:id="1826166175">
      <w:bodyDiv w:val="1"/>
      <w:marLeft w:val="0"/>
      <w:marRight w:val="0"/>
      <w:marTop w:val="0"/>
      <w:marBottom w:val="0"/>
      <w:divBdr>
        <w:top w:val="none" w:sz="0" w:space="0" w:color="auto"/>
        <w:left w:val="none" w:sz="0" w:space="0" w:color="auto"/>
        <w:bottom w:val="none" w:sz="0" w:space="0" w:color="auto"/>
        <w:right w:val="none" w:sz="0" w:space="0" w:color="auto"/>
      </w:divBdr>
    </w:div>
    <w:div w:id="1834367344">
      <w:bodyDiv w:val="1"/>
      <w:marLeft w:val="0"/>
      <w:marRight w:val="0"/>
      <w:marTop w:val="0"/>
      <w:marBottom w:val="0"/>
      <w:divBdr>
        <w:top w:val="none" w:sz="0" w:space="0" w:color="auto"/>
        <w:left w:val="none" w:sz="0" w:space="0" w:color="auto"/>
        <w:bottom w:val="none" w:sz="0" w:space="0" w:color="auto"/>
        <w:right w:val="none" w:sz="0" w:space="0" w:color="auto"/>
      </w:divBdr>
      <w:divsChild>
        <w:div w:id="681394185">
          <w:marLeft w:val="640"/>
          <w:marRight w:val="0"/>
          <w:marTop w:val="0"/>
          <w:marBottom w:val="0"/>
          <w:divBdr>
            <w:top w:val="none" w:sz="0" w:space="0" w:color="auto"/>
            <w:left w:val="none" w:sz="0" w:space="0" w:color="auto"/>
            <w:bottom w:val="none" w:sz="0" w:space="0" w:color="auto"/>
            <w:right w:val="none" w:sz="0" w:space="0" w:color="auto"/>
          </w:divBdr>
        </w:div>
        <w:div w:id="714694661">
          <w:marLeft w:val="640"/>
          <w:marRight w:val="0"/>
          <w:marTop w:val="0"/>
          <w:marBottom w:val="0"/>
          <w:divBdr>
            <w:top w:val="none" w:sz="0" w:space="0" w:color="auto"/>
            <w:left w:val="none" w:sz="0" w:space="0" w:color="auto"/>
            <w:bottom w:val="none" w:sz="0" w:space="0" w:color="auto"/>
            <w:right w:val="none" w:sz="0" w:space="0" w:color="auto"/>
          </w:divBdr>
        </w:div>
        <w:div w:id="1407802894">
          <w:marLeft w:val="640"/>
          <w:marRight w:val="0"/>
          <w:marTop w:val="0"/>
          <w:marBottom w:val="0"/>
          <w:divBdr>
            <w:top w:val="none" w:sz="0" w:space="0" w:color="auto"/>
            <w:left w:val="none" w:sz="0" w:space="0" w:color="auto"/>
            <w:bottom w:val="none" w:sz="0" w:space="0" w:color="auto"/>
            <w:right w:val="none" w:sz="0" w:space="0" w:color="auto"/>
          </w:divBdr>
        </w:div>
        <w:div w:id="1374647030">
          <w:marLeft w:val="640"/>
          <w:marRight w:val="0"/>
          <w:marTop w:val="0"/>
          <w:marBottom w:val="0"/>
          <w:divBdr>
            <w:top w:val="none" w:sz="0" w:space="0" w:color="auto"/>
            <w:left w:val="none" w:sz="0" w:space="0" w:color="auto"/>
            <w:bottom w:val="none" w:sz="0" w:space="0" w:color="auto"/>
            <w:right w:val="none" w:sz="0" w:space="0" w:color="auto"/>
          </w:divBdr>
        </w:div>
        <w:div w:id="1991789141">
          <w:marLeft w:val="640"/>
          <w:marRight w:val="0"/>
          <w:marTop w:val="0"/>
          <w:marBottom w:val="0"/>
          <w:divBdr>
            <w:top w:val="none" w:sz="0" w:space="0" w:color="auto"/>
            <w:left w:val="none" w:sz="0" w:space="0" w:color="auto"/>
            <w:bottom w:val="none" w:sz="0" w:space="0" w:color="auto"/>
            <w:right w:val="none" w:sz="0" w:space="0" w:color="auto"/>
          </w:divBdr>
        </w:div>
        <w:div w:id="1008172571">
          <w:marLeft w:val="640"/>
          <w:marRight w:val="0"/>
          <w:marTop w:val="0"/>
          <w:marBottom w:val="0"/>
          <w:divBdr>
            <w:top w:val="none" w:sz="0" w:space="0" w:color="auto"/>
            <w:left w:val="none" w:sz="0" w:space="0" w:color="auto"/>
            <w:bottom w:val="none" w:sz="0" w:space="0" w:color="auto"/>
            <w:right w:val="none" w:sz="0" w:space="0" w:color="auto"/>
          </w:divBdr>
        </w:div>
        <w:div w:id="152721495">
          <w:marLeft w:val="640"/>
          <w:marRight w:val="0"/>
          <w:marTop w:val="0"/>
          <w:marBottom w:val="0"/>
          <w:divBdr>
            <w:top w:val="none" w:sz="0" w:space="0" w:color="auto"/>
            <w:left w:val="none" w:sz="0" w:space="0" w:color="auto"/>
            <w:bottom w:val="none" w:sz="0" w:space="0" w:color="auto"/>
            <w:right w:val="none" w:sz="0" w:space="0" w:color="auto"/>
          </w:divBdr>
        </w:div>
        <w:div w:id="364477908">
          <w:marLeft w:val="640"/>
          <w:marRight w:val="0"/>
          <w:marTop w:val="0"/>
          <w:marBottom w:val="0"/>
          <w:divBdr>
            <w:top w:val="none" w:sz="0" w:space="0" w:color="auto"/>
            <w:left w:val="none" w:sz="0" w:space="0" w:color="auto"/>
            <w:bottom w:val="none" w:sz="0" w:space="0" w:color="auto"/>
            <w:right w:val="none" w:sz="0" w:space="0" w:color="auto"/>
          </w:divBdr>
        </w:div>
        <w:div w:id="1221940815">
          <w:marLeft w:val="640"/>
          <w:marRight w:val="0"/>
          <w:marTop w:val="0"/>
          <w:marBottom w:val="0"/>
          <w:divBdr>
            <w:top w:val="none" w:sz="0" w:space="0" w:color="auto"/>
            <w:left w:val="none" w:sz="0" w:space="0" w:color="auto"/>
            <w:bottom w:val="none" w:sz="0" w:space="0" w:color="auto"/>
            <w:right w:val="none" w:sz="0" w:space="0" w:color="auto"/>
          </w:divBdr>
        </w:div>
        <w:div w:id="964189803">
          <w:marLeft w:val="640"/>
          <w:marRight w:val="0"/>
          <w:marTop w:val="0"/>
          <w:marBottom w:val="0"/>
          <w:divBdr>
            <w:top w:val="none" w:sz="0" w:space="0" w:color="auto"/>
            <w:left w:val="none" w:sz="0" w:space="0" w:color="auto"/>
            <w:bottom w:val="none" w:sz="0" w:space="0" w:color="auto"/>
            <w:right w:val="none" w:sz="0" w:space="0" w:color="auto"/>
          </w:divBdr>
        </w:div>
        <w:div w:id="1315375077">
          <w:marLeft w:val="640"/>
          <w:marRight w:val="0"/>
          <w:marTop w:val="0"/>
          <w:marBottom w:val="0"/>
          <w:divBdr>
            <w:top w:val="none" w:sz="0" w:space="0" w:color="auto"/>
            <w:left w:val="none" w:sz="0" w:space="0" w:color="auto"/>
            <w:bottom w:val="none" w:sz="0" w:space="0" w:color="auto"/>
            <w:right w:val="none" w:sz="0" w:space="0" w:color="auto"/>
          </w:divBdr>
        </w:div>
        <w:div w:id="1677076819">
          <w:marLeft w:val="640"/>
          <w:marRight w:val="0"/>
          <w:marTop w:val="0"/>
          <w:marBottom w:val="0"/>
          <w:divBdr>
            <w:top w:val="none" w:sz="0" w:space="0" w:color="auto"/>
            <w:left w:val="none" w:sz="0" w:space="0" w:color="auto"/>
            <w:bottom w:val="none" w:sz="0" w:space="0" w:color="auto"/>
            <w:right w:val="none" w:sz="0" w:space="0" w:color="auto"/>
          </w:divBdr>
        </w:div>
        <w:div w:id="1654291363">
          <w:marLeft w:val="640"/>
          <w:marRight w:val="0"/>
          <w:marTop w:val="0"/>
          <w:marBottom w:val="0"/>
          <w:divBdr>
            <w:top w:val="none" w:sz="0" w:space="0" w:color="auto"/>
            <w:left w:val="none" w:sz="0" w:space="0" w:color="auto"/>
            <w:bottom w:val="none" w:sz="0" w:space="0" w:color="auto"/>
            <w:right w:val="none" w:sz="0" w:space="0" w:color="auto"/>
          </w:divBdr>
        </w:div>
        <w:div w:id="1007749631">
          <w:marLeft w:val="640"/>
          <w:marRight w:val="0"/>
          <w:marTop w:val="0"/>
          <w:marBottom w:val="0"/>
          <w:divBdr>
            <w:top w:val="none" w:sz="0" w:space="0" w:color="auto"/>
            <w:left w:val="none" w:sz="0" w:space="0" w:color="auto"/>
            <w:bottom w:val="none" w:sz="0" w:space="0" w:color="auto"/>
            <w:right w:val="none" w:sz="0" w:space="0" w:color="auto"/>
          </w:divBdr>
        </w:div>
        <w:div w:id="358624299">
          <w:marLeft w:val="640"/>
          <w:marRight w:val="0"/>
          <w:marTop w:val="0"/>
          <w:marBottom w:val="0"/>
          <w:divBdr>
            <w:top w:val="none" w:sz="0" w:space="0" w:color="auto"/>
            <w:left w:val="none" w:sz="0" w:space="0" w:color="auto"/>
            <w:bottom w:val="none" w:sz="0" w:space="0" w:color="auto"/>
            <w:right w:val="none" w:sz="0" w:space="0" w:color="auto"/>
          </w:divBdr>
        </w:div>
        <w:div w:id="194735010">
          <w:marLeft w:val="640"/>
          <w:marRight w:val="0"/>
          <w:marTop w:val="0"/>
          <w:marBottom w:val="0"/>
          <w:divBdr>
            <w:top w:val="none" w:sz="0" w:space="0" w:color="auto"/>
            <w:left w:val="none" w:sz="0" w:space="0" w:color="auto"/>
            <w:bottom w:val="none" w:sz="0" w:space="0" w:color="auto"/>
            <w:right w:val="none" w:sz="0" w:space="0" w:color="auto"/>
          </w:divBdr>
        </w:div>
        <w:div w:id="1229339260">
          <w:marLeft w:val="640"/>
          <w:marRight w:val="0"/>
          <w:marTop w:val="0"/>
          <w:marBottom w:val="0"/>
          <w:divBdr>
            <w:top w:val="none" w:sz="0" w:space="0" w:color="auto"/>
            <w:left w:val="none" w:sz="0" w:space="0" w:color="auto"/>
            <w:bottom w:val="none" w:sz="0" w:space="0" w:color="auto"/>
            <w:right w:val="none" w:sz="0" w:space="0" w:color="auto"/>
          </w:divBdr>
        </w:div>
        <w:div w:id="1189685420">
          <w:marLeft w:val="640"/>
          <w:marRight w:val="0"/>
          <w:marTop w:val="0"/>
          <w:marBottom w:val="0"/>
          <w:divBdr>
            <w:top w:val="none" w:sz="0" w:space="0" w:color="auto"/>
            <w:left w:val="none" w:sz="0" w:space="0" w:color="auto"/>
            <w:bottom w:val="none" w:sz="0" w:space="0" w:color="auto"/>
            <w:right w:val="none" w:sz="0" w:space="0" w:color="auto"/>
          </w:divBdr>
        </w:div>
        <w:div w:id="1724326701">
          <w:marLeft w:val="640"/>
          <w:marRight w:val="0"/>
          <w:marTop w:val="0"/>
          <w:marBottom w:val="0"/>
          <w:divBdr>
            <w:top w:val="none" w:sz="0" w:space="0" w:color="auto"/>
            <w:left w:val="none" w:sz="0" w:space="0" w:color="auto"/>
            <w:bottom w:val="none" w:sz="0" w:space="0" w:color="auto"/>
            <w:right w:val="none" w:sz="0" w:space="0" w:color="auto"/>
          </w:divBdr>
        </w:div>
        <w:div w:id="435053199">
          <w:marLeft w:val="640"/>
          <w:marRight w:val="0"/>
          <w:marTop w:val="0"/>
          <w:marBottom w:val="0"/>
          <w:divBdr>
            <w:top w:val="none" w:sz="0" w:space="0" w:color="auto"/>
            <w:left w:val="none" w:sz="0" w:space="0" w:color="auto"/>
            <w:bottom w:val="none" w:sz="0" w:space="0" w:color="auto"/>
            <w:right w:val="none" w:sz="0" w:space="0" w:color="auto"/>
          </w:divBdr>
        </w:div>
        <w:div w:id="875003684">
          <w:marLeft w:val="640"/>
          <w:marRight w:val="0"/>
          <w:marTop w:val="0"/>
          <w:marBottom w:val="0"/>
          <w:divBdr>
            <w:top w:val="none" w:sz="0" w:space="0" w:color="auto"/>
            <w:left w:val="none" w:sz="0" w:space="0" w:color="auto"/>
            <w:bottom w:val="none" w:sz="0" w:space="0" w:color="auto"/>
            <w:right w:val="none" w:sz="0" w:space="0" w:color="auto"/>
          </w:divBdr>
        </w:div>
        <w:div w:id="812214154">
          <w:marLeft w:val="640"/>
          <w:marRight w:val="0"/>
          <w:marTop w:val="0"/>
          <w:marBottom w:val="0"/>
          <w:divBdr>
            <w:top w:val="none" w:sz="0" w:space="0" w:color="auto"/>
            <w:left w:val="none" w:sz="0" w:space="0" w:color="auto"/>
            <w:bottom w:val="none" w:sz="0" w:space="0" w:color="auto"/>
            <w:right w:val="none" w:sz="0" w:space="0" w:color="auto"/>
          </w:divBdr>
        </w:div>
        <w:div w:id="810632040">
          <w:marLeft w:val="640"/>
          <w:marRight w:val="0"/>
          <w:marTop w:val="0"/>
          <w:marBottom w:val="0"/>
          <w:divBdr>
            <w:top w:val="none" w:sz="0" w:space="0" w:color="auto"/>
            <w:left w:val="none" w:sz="0" w:space="0" w:color="auto"/>
            <w:bottom w:val="none" w:sz="0" w:space="0" w:color="auto"/>
            <w:right w:val="none" w:sz="0" w:space="0" w:color="auto"/>
          </w:divBdr>
        </w:div>
        <w:div w:id="151721567">
          <w:marLeft w:val="640"/>
          <w:marRight w:val="0"/>
          <w:marTop w:val="0"/>
          <w:marBottom w:val="0"/>
          <w:divBdr>
            <w:top w:val="none" w:sz="0" w:space="0" w:color="auto"/>
            <w:left w:val="none" w:sz="0" w:space="0" w:color="auto"/>
            <w:bottom w:val="none" w:sz="0" w:space="0" w:color="auto"/>
            <w:right w:val="none" w:sz="0" w:space="0" w:color="auto"/>
          </w:divBdr>
        </w:div>
        <w:div w:id="917398027">
          <w:marLeft w:val="640"/>
          <w:marRight w:val="0"/>
          <w:marTop w:val="0"/>
          <w:marBottom w:val="0"/>
          <w:divBdr>
            <w:top w:val="none" w:sz="0" w:space="0" w:color="auto"/>
            <w:left w:val="none" w:sz="0" w:space="0" w:color="auto"/>
            <w:bottom w:val="none" w:sz="0" w:space="0" w:color="auto"/>
            <w:right w:val="none" w:sz="0" w:space="0" w:color="auto"/>
          </w:divBdr>
        </w:div>
      </w:divsChild>
    </w:div>
    <w:div w:id="1836996756">
      <w:bodyDiv w:val="1"/>
      <w:marLeft w:val="0"/>
      <w:marRight w:val="0"/>
      <w:marTop w:val="0"/>
      <w:marBottom w:val="0"/>
      <w:divBdr>
        <w:top w:val="none" w:sz="0" w:space="0" w:color="auto"/>
        <w:left w:val="none" w:sz="0" w:space="0" w:color="auto"/>
        <w:bottom w:val="none" w:sz="0" w:space="0" w:color="auto"/>
        <w:right w:val="none" w:sz="0" w:space="0" w:color="auto"/>
      </w:divBdr>
      <w:divsChild>
        <w:div w:id="994407945">
          <w:marLeft w:val="640"/>
          <w:marRight w:val="0"/>
          <w:marTop w:val="0"/>
          <w:marBottom w:val="0"/>
          <w:divBdr>
            <w:top w:val="none" w:sz="0" w:space="0" w:color="auto"/>
            <w:left w:val="none" w:sz="0" w:space="0" w:color="auto"/>
            <w:bottom w:val="none" w:sz="0" w:space="0" w:color="auto"/>
            <w:right w:val="none" w:sz="0" w:space="0" w:color="auto"/>
          </w:divBdr>
        </w:div>
        <w:div w:id="1741750492">
          <w:marLeft w:val="640"/>
          <w:marRight w:val="0"/>
          <w:marTop w:val="0"/>
          <w:marBottom w:val="0"/>
          <w:divBdr>
            <w:top w:val="none" w:sz="0" w:space="0" w:color="auto"/>
            <w:left w:val="none" w:sz="0" w:space="0" w:color="auto"/>
            <w:bottom w:val="none" w:sz="0" w:space="0" w:color="auto"/>
            <w:right w:val="none" w:sz="0" w:space="0" w:color="auto"/>
          </w:divBdr>
        </w:div>
        <w:div w:id="235669911">
          <w:marLeft w:val="640"/>
          <w:marRight w:val="0"/>
          <w:marTop w:val="0"/>
          <w:marBottom w:val="0"/>
          <w:divBdr>
            <w:top w:val="none" w:sz="0" w:space="0" w:color="auto"/>
            <w:left w:val="none" w:sz="0" w:space="0" w:color="auto"/>
            <w:bottom w:val="none" w:sz="0" w:space="0" w:color="auto"/>
            <w:right w:val="none" w:sz="0" w:space="0" w:color="auto"/>
          </w:divBdr>
        </w:div>
        <w:div w:id="2111123057">
          <w:marLeft w:val="640"/>
          <w:marRight w:val="0"/>
          <w:marTop w:val="0"/>
          <w:marBottom w:val="0"/>
          <w:divBdr>
            <w:top w:val="none" w:sz="0" w:space="0" w:color="auto"/>
            <w:left w:val="none" w:sz="0" w:space="0" w:color="auto"/>
            <w:bottom w:val="none" w:sz="0" w:space="0" w:color="auto"/>
            <w:right w:val="none" w:sz="0" w:space="0" w:color="auto"/>
          </w:divBdr>
        </w:div>
        <w:div w:id="801115138">
          <w:marLeft w:val="640"/>
          <w:marRight w:val="0"/>
          <w:marTop w:val="0"/>
          <w:marBottom w:val="0"/>
          <w:divBdr>
            <w:top w:val="none" w:sz="0" w:space="0" w:color="auto"/>
            <w:left w:val="none" w:sz="0" w:space="0" w:color="auto"/>
            <w:bottom w:val="none" w:sz="0" w:space="0" w:color="auto"/>
            <w:right w:val="none" w:sz="0" w:space="0" w:color="auto"/>
          </w:divBdr>
        </w:div>
        <w:div w:id="841165722">
          <w:marLeft w:val="640"/>
          <w:marRight w:val="0"/>
          <w:marTop w:val="0"/>
          <w:marBottom w:val="0"/>
          <w:divBdr>
            <w:top w:val="none" w:sz="0" w:space="0" w:color="auto"/>
            <w:left w:val="none" w:sz="0" w:space="0" w:color="auto"/>
            <w:bottom w:val="none" w:sz="0" w:space="0" w:color="auto"/>
            <w:right w:val="none" w:sz="0" w:space="0" w:color="auto"/>
          </w:divBdr>
        </w:div>
        <w:div w:id="1415008025">
          <w:marLeft w:val="640"/>
          <w:marRight w:val="0"/>
          <w:marTop w:val="0"/>
          <w:marBottom w:val="0"/>
          <w:divBdr>
            <w:top w:val="none" w:sz="0" w:space="0" w:color="auto"/>
            <w:left w:val="none" w:sz="0" w:space="0" w:color="auto"/>
            <w:bottom w:val="none" w:sz="0" w:space="0" w:color="auto"/>
            <w:right w:val="none" w:sz="0" w:space="0" w:color="auto"/>
          </w:divBdr>
        </w:div>
        <w:div w:id="456487356">
          <w:marLeft w:val="640"/>
          <w:marRight w:val="0"/>
          <w:marTop w:val="0"/>
          <w:marBottom w:val="0"/>
          <w:divBdr>
            <w:top w:val="none" w:sz="0" w:space="0" w:color="auto"/>
            <w:left w:val="none" w:sz="0" w:space="0" w:color="auto"/>
            <w:bottom w:val="none" w:sz="0" w:space="0" w:color="auto"/>
            <w:right w:val="none" w:sz="0" w:space="0" w:color="auto"/>
          </w:divBdr>
        </w:div>
        <w:div w:id="1474643721">
          <w:marLeft w:val="640"/>
          <w:marRight w:val="0"/>
          <w:marTop w:val="0"/>
          <w:marBottom w:val="0"/>
          <w:divBdr>
            <w:top w:val="none" w:sz="0" w:space="0" w:color="auto"/>
            <w:left w:val="none" w:sz="0" w:space="0" w:color="auto"/>
            <w:bottom w:val="none" w:sz="0" w:space="0" w:color="auto"/>
            <w:right w:val="none" w:sz="0" w:space="0" w:color="auto"/>
          </w:divBdr>
        </w:div>
        <w:div w:id="1409378806">
          <w:marLeft w:val="640"/>
          <w:marRight w:val="0"/>
          <w:marTop w:val="0"/>
          <w:marBottom w:val="0"/>
          <w:divBdr>
            <w:top w:val="none" w:sz="0" w:space="0" w:color="auto"/>
            <w:left w:val="none" w:sz="0" w:space="0" w:color="auto"/>
            <w:bottom w:val="none" w:sz="0" w:space="0" w:color="auto"/>
            <w:right w:val="none" w:sz="0" w:space="0" w:color="auto"/>
          </w:divBdr>
        </w:div>
        <w:div w:id="460343154">
          <w:marLeft w:val="640"/>
          <w:marRight w:val="0"/>
          <w:marTop w:val="0"/>
          <w:marBottom w:val="0"/>
          <w:divBdr>
            <w:top w:val="none" w:sz="0" w:space="0" w:color="auto"/>
            <w:left w:val="none" w:sz="0" w:space="0" w:color="auto"/>
            <w:bottom w:val="none" w:sz="0" w:space="0" w:color="auto"/>
            <w:right w:val="none" w:sz="0" w:space="0" w:color="auto"/>
          </w:divBdr>
        </w:div>
      </w:divsChild>
    </w:div>
    <w:div w:id="1840457933">
      <w:bodyDiv w:val="1"/>
      <w:marLeft w:val="0"/>
      <w:marRight w:val="0"/>
      <w:marTop w:val="0"/>
      <w:marBottom w:val="0"/>
      <w:divBdr>
        <w:top w:val="none" w:sz="0" w:space="0" w:color="auto"/>
        <w:left w:val="none" w:sz="0" w:space="0" w:color="auto"/>
        <w:bottom w:val="none" w:sz="0" w:space="0" w:color="auto"/>
        <w:right w:val="none" w:sz="0" w:space="0" w:color="auto"/>
      </w:divBdr>
    </w:div>
    <w:div w:id="1845777305">
      <w:bodyDiv w:val="1"/>
      <w:marLeft w:val="0"/>
      <w:marRight w:val="0"/>
      <w:marTop w:val="0"/>
      <w:marBottom w:val="0"/>
      <w:divBdr>
        <w:top w:val="none" w:sz="0" w:space="0" w:color="auto"/>
        <w:left w:val="none" w:sz="0" w:space="0" w:color="auto"/>
        <w:bottom w:val="none" w:sz="0" w:space="0" w:color="auto"/>
        <w:right w:val="none" w:sz="0" w:space="0" w:color="auto"/>
      </w:divBdr>
      <w:divsChild>
        <w:div w:id="1713265676">
          <w:marLeft w:val="640"/>
          <w:marRight w:val="0"/>
          <w:marTop w:val="0"/>
          <w:marBottom w:val="0"/>
          <w:divBdr>
            <w:top w:val="none" w:sz="0" w:space="0" w:color="auto"/>
            <w:left w:val="none" w:sz="0" w:space="0" w:color="auto"/>
            <w:bottom w:val="none" w:sz="0" w:space="0" w:color="auto"/>
            <w:right w:val="none" w:sz="0" w:space="0" w:color="auto"/>
          </w:divBdr>
        </w:div>
        <w:div w:id="1343163793">
          <w:marLeft w:val="640"/>
          <w:marRight w:val="0"/>
          <w:marTop w:val="0"/>
          <w:marBottom w:val="0"/>
          <w:divBdr>
            <w:top w:val="none" w:sz="0" w:space="0" w:color="auto"/>
            <w:left w:val="none" w:sz="0" w:space="0" w:color="auto"/>
            <w:bottom w:val="none" w:sz="0" w:space="0" w:color="auto"/>
            <w:right w:val="none" w:sz="0" w:space="0" w:color="auto"/>
          </w:divBdr>
        </w:div>
        <w:div w:id="1953197998">
          <w:marLeft w:val="640"/>
          <w:marRight w:val="0"/>
          <w:marTop w:val="0"/>
          <w:marBottom w:val="0"/>
          <w:divBdr>
            <w:top w:val="none" w:sz="0" w:space="0" w:color="auto"/>
            <w:left w:val="none" w:sz="0" w:space="0" w:color="auto"/>
            <w:bottom w:val="none" w:sz="0" w:space="0" w:color="auto"/>
            <w:right w:val="none" w:sz="0" w:space="0" w:color="auto"/>
          </w:divBdr>
        </w:div>
        <w:div w:id="360669649">
          <w:marLeft w:val="640"/>
          <w:marRight w:val="0"/>
          <w:marTop w:val="0"/>
          <w:marBottom w:val="0"/>
          <w:divBdr>
            <w:top w:val="none" w:sz="0" w:space="0" w:color="auto"/>
            <w:left w:val="none" w:sz="0" w:space="0" w:color="auto"/>
            <w:bottom w:val="none" w:sz="0" w:space="0" w:color="auto"/>
            <w:right w:val="none" w:sz="0" w:space="0" w:color="auto"/>
          </w:divBdr>
        </w:div>
        <w:div w:id="945187608">
          <w:marLeft w:val="640"/>
          <w:marRight w:val="0"/>
          <w:marTop w:val="0"/>
          <w:marBottom w:val="0"/>
          <w:divBdr>
            <w:top w:val="none" w:sz="0" w:space="0" w:color="auto"/>
            <w:left w:val="none" w:sz="0" w:space="0" w:color="auto"/>
            <w:bottom w:val="none" w:sz="0" w:space="0" w:color="auto"/>
            <w:right w:val="none" w:sz="0" w:space="0" w:color="auto"/>
          </w:divBdr>
        </w:div>
        <w:div w:id="825324147">
          <w:marLeft w:val="640"/>
          <w:marRight w:val="0"/>
          <w:marTop w:val="0"/>
          <w:marBottom w:val="0"/>
          <w:divBdr>
            <w:top w:val="none" w:sz="0" w:space="0" w:color="auto"/>
            <w:left w:val="none" w:sz="0" w:space="0" w:color="auto"/>
            <w:bottom w:val="none" w:sz="0" w:space="0" w:color="auto"/>
            <w:right w:val="none" w:sz="0" w:space="0" w:color="auto"/>
          </w:divBdr>
        </w:div>
        <w:div w:id="1029994497">
          <w:marLeft w:val="640"/>
          <w:marRight w:val="0"/>
          <w:marTop w:val="0"/>
          <w:marBottom w:val="0"/>
          <w:divBdr>
            <w:top w:val="none" w:sz="0" w:space="0" w:color="auto"/>
            <w:left w:val="none" w:sz="0" w:space="0" w:color="auto"/>
            <w:bottom w:val="none" w:sz="0" w:space="0" w:color="auto"/>
            <w:right w:val="none" w:sz="0" w:space="0" w:color="auto"/>
          </w:divBdr>
        </w:div>
        <w:div w:id="1571963019">
          <w:marLeft w:val="640"/>
          <w:marRight w:val="0"/>
          <w:marTop w:val="0"/>
          <w:marBottom w:val="0"/>
          <w:divBdr>
            <w:top w:val="none" w:sz="0" w:space="0" w:color="auto"/>
            <w:left w:val="none" w:sz="0" w:space="0" w:color="auto"/>
            <w:bottom w:val="none" w:sz="0" w:space="0" w:color="auto"/>
            <w:right w:val="none" w:sz="0" w:space="0" w:color="auto"/>
          </w:divBdr>
        </w:div>
        <w:div w:id="1052315082">
          <w:marLeft w:val="640"/>
          <w:marRight w:val="0"/>
          <w:marTop w:val="0"/>
          <w:marBottom w:val="0"/>
          <w:divBdr>
            <w:top w:val="none" w:sz="0" w:space="0" w:color="auto"/>
            <w:left w:val="none" w:sz="0" w:space="0" w:color="auto"/>
            <w:bottom w:val="none" w:sz="0" w:space="0" w:color="auto"/>
            <w:right w:val="none" w:sz="0" w:space="0" w:color="auto"/>
          </w:divBdr>
        </w:div>
        <w:div w:id="380133198">
          <w:marLeft w:val="640"/>
          <w:marRight w:val="0"/>
          <w:marTop w:val="0"/>
          <w:marBottom w:val="0"/>
          <w:divBdr>
            <w:top w:val="none" w:sz="0" w:space="0" w:color="auto"/>
            <w:left w:val="none" w:sz="0" w:space="0" w:color="auto"/>
            <w:bottom w:val="none" w:sz="0" w:space="0" w:color="auto"/>
            <w:right w:val="none" w:sz="0" w:space="0" w:color="auto"/>
          </w:divBdr>
        </w:div>
        <w:div w:id="1659840974">
          <w:marLeft w:val="640"/>
          <w:marRight w:val="0"/>
          <w:marTop w:val="0"/>
          <w:marBottom w:val="0"/>
          <w:divBdr>
            <w:top w:val="none" w:sz="0" w:space="0" w:color="auto"/>
            <w:left w:val="none" w:sz="0" w:space="0" w:color="auto"/>
            <w:bottom w:val="none" w:sz="0" w:space="0" w:color="auto"/>
            <w:right w:val="none" w:sz="0" w:space="0" w:color="auto"/>
          </w:divBdr>
        </w:div>
        <w:div w:id="1518538606">
          <w:marLeft w:val="640"/>
          <w:marRight w:val="0"/>
          <w:marTop w:val="0"/>
          <w:marBottom w:val="0"/>
          <w:divBdr>
            <w:top w:val="none" w:sz="0" w:space="0" w:color="auto"/>
            <w:left w:val="none" w:sz="0" w:space="0" w:color="auto"/>
            <w:bottom w:val="none" w:sz="0" w:space="0" w:color="auto"/>
            <w:right w:val="none" w:sz="0" w:space="0" w:color="auto"/>
          </w:divBdr>
        </w:div>
        <w:div w:id="2075621813">
          <w:marLeft w:val="640"/>
          <w:marRight w:val="0"/>
          <w:marTop w:val="0"/>
          <w:marBottom w:val="0"/>
          <w:divBdr>
            <w:top w:val="none" w:sz="0" w:space="0" w:color="auto"/>
            <w:left w:val="none" w:sz="0" w:space="0" w:color="auto"/>
            <w:bottom w:val="none" w:sz="0" w:space="0" w:color="auto"/>
            <w:right w:val="none" w:sz="0" w:space="0" w:color="auto"/>
          </w:divBdr>
        </w:div>
        <w:div w:id="1354383840">
          <w:marLeft w:val="640"/>
          <w:marRight w:val="0"/>
          <w:marTop w:val="0"/>
          <w:marBottom w:val="0"/>
          <w:divBdr>
            <w:top w:val="none" w:sz="0" w:space="0" w:color="auto"/>
            <w:left w:val="none" w:sz="0" w:space="0" w:color="auto"/>
            <w:bottom w:val="none" w:sz="0" w:space="0" w:color="auto"/>
            <w:right w:val="none" w:sz="0" w:space="0" w:color="auto"/>
          </w:divBdr>
        </w:div>
        <w:div w:id="1353265562">
          <w:marLeft w:val="640"/>
          <w:marRight w:val="0"/>
          <w:marTop w:val="0"/>
          <w:marBottom w:val="0"/>
          <w:divBdr>
            <w:top w:val="none" w:sz="0" w:space="0" w:color="auto"/>
            <w:left w:val="none" w:sz="0" w:space="0" w:color="auto"/>
            <w:bottom w:val="none" w:sz="0" w:space="0" w:color="auto"/>
            <w:right w:val="none" w:sz="0" w:space="0" w:color="auto"/>
          </w:divBdr>
        </w:div>
        <w:div w:id="1850487251">
          <w:marLeft w:val="640"/>
          <w:marRight w:val="0"/>
          <w:marTop w:val="0"/>
          <w:marBottom w:val="0"/>
          <w:divBdr>
            <w:top w:val="none" w:sz="0" w:space="0" w:color="auto"/>
            <w:left w:val="none" w:sz="0" w:space="0" w:color="auto"/>
            <w:bottom w:val="none" w:sz="0" w:space="0" w:color="auto"/>
            <w:right w:val="none" w:sz="0" w:space="0" w:color="auto"/>
          </w:divBdr>
        </w:div>
        <w:div w:id="1971323951">
          <w:marLeft w:val="640"/>
          <w:marRight w:val="0"/>
          <w:marTop w:val="0"/>
          <w:marBottom w:val="0"/>
          <w:divBdr>
            <w:top w:val="none" w:sz="0" w:space="0" w:color="auto"/>
            <w:left w:val="none" w:sz="0" w:space="0" w:color="auto"/>
            <w:bottom w:val="none" w:sz="0" w:space="0" w:color="auto"/>
            <w:right w:val="none" w:sz="0" w:space="0" w:color="auto"/>
          </w:divBdr>
        </w:div>
        <w:div w:id="150802535">
          <w:marLeft w:val="640"/>
          <w:marRight w:val="0"/>
          <w:marTop w:val="0"/>
          <w:marBottom w:val="0"/>
          <w:divBdr>
            <w:top w:val="none" w:sz="0" w:space="0" w:color="auto"/>
            <w:left w:val="none" w:sz="0" w:space="0" w:color="auto"/>
            <w:bottom w:val="none" w:sz="0" w:space="0" w:color="auto"/>
            <w:right w:val="none" w:sz="0" w:space="0" w:color="auto"/>
          </w:divBdr>
        </w:div>
        <w:div w:id="1491870885">
          <w:marLeft w:val="640"/>
          <w:marRight w:val="0"/>
          <w:marTop w:val="0"/>
          <w:marBottom w:val="0"/>
          <w:divBdr>
            <w:top w:val="none" w:sz="0" w:space="0" w:color="auto"/>
            <w:left w:val="none" w:sz="0" w:space="0" w:color="auto"/>
            <w:bottom w:val="none" w:sz="0" w:space="0" w:color="auto"/>
            <w:right w:val="none" w:sz="0" w:space="0" w:color="auto"/>
          </w:divBdr>
        </w:div>
        <w:div w:id="1454984100">
          <w:marLeft w:val="640"/>
          <w:marRight w:val="0"/>
          <w:marTop w:val="0"/>
          <w:marBottom w:val="0"/>
          <w:divBdr>
            <w:top w:val="none" w:sz="0" w:space="0" w:color="auto"/>
            <w:left w:val="none" w:sz="0" w:space="0" w:color="auto"/>
            <w:bottom w:val="none" w:sz="0" w:space="0" w:color="auto"/>
            <w:right w:val="none" w:sz="0" w:space="0" w:color="auto"/>
          </w:divBdr>
        </w:div>
        <w:div w:id="1846440192">
          <w:marLeft w:val="640"/>
          <w:marRight w:val="0"/>
          <w:marTop w:val="0"/>
          <w:marBottom w:val="0"/>
          <w:divBdr>
            <w:top w:val="none" w:sz="0" w:space="0" w:color="auto"/>
            <w:left w:val="none" w:sz="0" w:space="0" w:color="auto"/>
            <w:bottom w:val="none" w:sz="0" w:space="0" w:color="auto"/>
            <w:right w:val="none" w:sz="0" w:space="0" w:color="auto"/>
          </w:divBdr>
        </w:div>
        <w:div w:id="1020163768">
          <w:marLeft w:val="640"/>
          <w:marRight w:val="0"/>
          <w:marTop w:val="0"/>
          <w:marBottom w:val="0"/>
          <w:divBdr>
            <w:top w:val="none" w:sz="0" w:space="0" w:color="auto"/>
            <w:left w:val="none" w:sz="0" w:space="0" w:color="auto"/>
            <w:bottom w:val="none" w:sz="0" w:space="0" w:color="auto"/>
            <w:right w:val="none" w:sz="0" w:space="0" w:color="auto"/>
          </w:divBdr>
        </w:div>
        <w:div w:id="330186565">
          <w:marLeft w:val="640"/>
          <w:marRight w:val="0"/>
          <w:marTop w:val="0"/>
          <w:marBottom w:val="0"/>
          <w:divBdr>
            <w:top w:val="none" w:sz="0" w:space="0" w:color="auto"/>
            <w:left w:val="none" w:sz="0" w:space="0" w:color="auto"/>
            <w:bottom w:val="none" w:sz="0" w:space="0" w:color="auto"/>
            <w:right w:val="none" w:sz="0" w:space="0" w:color="auto"/>
          </w:divBdr>
        </w:div>
        <w:div w:id="1389262893">
          <w:marLeft w:val="640"/>
          <w:marRight w:val="0"/>
          <w:marTop w:val="0"/>
          <w:marBottom w:val="0"/>
          <w:divBdr>
            <w:top w:val="none" w:sz="0" w:space="0" w:color="auto"/>
            <w:left w:val="none" w:sz="0" w:space="0" w:color="auto"/>
            <w:bottom w:val="none" w:sz="0" w:space="0" w:color="auto"/>
            <w:right w:val="none" w:sz="0" w:space="0" w:color="auto"/>
          </w:divBdr>
        </w:div>
        <w:div w:id="189077621">
          <w:marLeft w:val="640"/>
          <w:marRight w:val="0"/>
          <w:marTop w:val="0"/>
          <w:marBottom w:val="0"/>
          <w:divBdr>
            <w:top w:val="none" w:sz="0" w:space="0" w:color="auto"/>
            <w:left w:val="none" w:sz="0" w:space="0" w:color="auto"/>
            <w:bottom w:val="none" w:sz="0" w:space="0" w:color="auto"/>
            <w:right w:val="none" w:sz="0" w:space="0" w:color="auto"/>
          </w:divBdr>
        </w:div>
        <w:div w:id="1504399702">
          <w:marLeft w:val="640"/>
          <w:marRight w:val="0"/>
          <w:marTop w:val="0"/>
          <w:marBottom w:val="0"/>
          <w:divBdr>
            <w:top w:val="none" w:sz="0" w:space="0" w:color="auto"/>
            <w:left w:val="none" w:sz="0" w:space="0" w:color="auto"/>
            <w:bottom w:val="none" w:sz="0" w:space="0" w:color="auto"/>
            <w:right w:val="none" w:sz="0" w:space="0" w:color="auto"/>
          </w:divBdr>
        </w:div>
        <w:div w:id="2097238333">
          <w:marLeft w:val="640"/>
          <w:marRight w:val="0"/>
          <w:marTop w:val="0"/>
          <w:marBottom w:val="0"/>
          <w:divBdr>
            <w:top w:val="none" w:sz="0" w:space="0" w:color="auto"/>
            <w:left w:val="none" w:sz="0" w:space="0" w:color="auto"/>
            <w:bottom w:val="none" w:sz="0" w:space="0" w:color="auto"/>
            <w:right w:val="none" w:sz="0" w:space="0" w:color="auto"/>
          </w:divBdr>
        </w:div>
        <w:div w:id="792136480">
          <w:marLeft w:val="640"/>
          <w:marRight w:val="0"/>
          <w:marTop w:val="0"/>
          <w:marBottom w:val="0"/>
          <w:divBdr>
            <w:top w:val="none" w:sz="0" w:space="0" w:color="auto"/>
            <w:left w:val="none" w:sz="0" w:space="0" w:color="auto"/>
            <w:bottom w:val="none" w:sz="0" w:space="0" w:color="auto"/>
            <w:right w:val="none" w:sz="0" w:space="0" w:color="auto"/>
          </w:divBdr>
        </w:div>
        <w:div w:id="1334837616">
          <w:marLeft w:val="640"/>
          <w:marRight w:val="0"/>
          <w:marTop w:val="0"/>
          <w:marBottom w:val="0"/>
          <w:divBdr>
            <w:top w:val="none" w:sz="0" w:space="0" w:color="auto"/>
            <w:left w:val="none" w:sz="0" w:space="0" w:color="auto"/>
            <w:bottom w:val="none" w:sz="0" w:space="0" w:color="auto"/>
            <w:right w:val="none" w:sz="0" w:space="0" w:color="auto"/>
          </w:divBdr>
        </w:div>
        <w:div w:id="651325234">
          <w:marLeft w:val="640"/>
          <w:marRight w:val="0"/>
          <w:marTop w:val="0"/>
          <w:marBottom w:val="0"/>
          <w:divBdr>
            <w:top w:val="none" w:sz="0" w:space="0" w:color="auto"/>
            <w:left w:val="none" w:sz="0" w:space="0" w:color="auto"/>
            <w:bottom w:val="none" w:sz="0" w:space="0" w:color="auto"/>
            <w:right w:val="none" w:sz="0" w:space="0" w:color="auto"/>
          </w:divBdr>
        </w:div>
        <w:div w:id="1795172688">
          <w:marLeft w:val="640"/>
          <w:marRight w:val="0"/>
          <w:marTop w:val="0"/>
          <w:marBottom w:val="0"/>
          <w:divBdr>
            <w:top w:val="none" w:sz="0" w:space="0" w:color="auto"/>
            <w:left w:val="none" w:sz="0" w:space="0" w:color="auto"/>
            <w:bottom w:val="none" w:sz="0" w:space="0" w:color="auto"/>
            <w:right w:val="none" w:sz="0" w:space="0" w:color="auto"/>
          </w:divBdr>
        </w:div>
        <w:div w:id="1670408036">
          <w:marLeft w:val="640"/>
          <w:marRight w:val="0"/>
          <w:marTop w:val="0"/>
          <w:marBottom w:val="0"/>
          <w:divBdr>
            <w:top w:val="none" w:sz="0" w:space="0" w:color="auto"/>
            <w:left w:val="none" w:sz="0" w:space="0" w:color="auto"/>
            <w:bottom w:val="none" w:sz="0" w:space="0" w:color="auto"/>
            <w:right w:val="none" w:sz="0" w:space="0" w:color="auto"/>
          </w:divBdr>
        </w:div>
        <w:div w:id="472719259">
          <w:marLeft w:val="640"/>
          <w:marRight w:val="0"/>
          <w:marTop w:val="0"/>
          <w:marBottom w:val="0"/>
          <w:divBdr>
            <w:top w:val="none" w:sz="0" w:space="0" w:color="auto"/>
            <w:left w:val="none" w:sz="0" w:space="0" w:color="auto"/>
            <w:bottom w:val="none" w:sz="0" w:space="0" w:color="auto"/>
            <w:right w:val="none" w:sz="0" w:space="0" w:color="auto"/>
          </w:divBdr>
        </w:div>
        <w:div w:id="383408993">
          <w:marLeft w:val="640"/>
          <w:marRight w:val="0"/>
          <w:marTop w:val="0"/>
          <w:marBottom w:val="0"/>
          <w:divBdr>
            <w:top w:val="none" w:sz="0" w:space="0" w:color="auto"/>
            <w:left w:val="none" w:sz="0" w:space="0" w:color="auto"/>
            <w:bottom w:val="none" w:sz="0" w:space="0" w:color="auto"/>
            <w:right w:val="none" w:sz="0" w:space="0" w:color="auto"/>
          </w:divBdr>
        </w:div>
        <w:div w:id="1218467686">
          <w:marLeft w:val="640"/>
          <w:marRight w:val="0"/>
          <w:marTop w:val="0"/>
          <w:marBottom w:val="0"/>
          <w:divBdr>
            <w:top w:val="none" w:sz="0" w:space="0" w:color="auto"/>
            <w:left w:val="none" w:sz="0" w:space="0" w:color="auto"/>
            <w:bottom w:val="none" w:sz="0" w:space="0" w:color="auto"/>
            <w:right w:val="none" w:sz="0" w:space="0" w:color="auto"/>
          </w:divBdr>
        </w:div>
        <w:div w:id="336805673">
          <w:marLeft w:val="640"/>
          <w:marRight w:val="0"/>
          <w:marTop w:val="0"/>
          <w:marBottom w:val="0"/>
          <w:divBdr>
            <w:top w:val="none" w:sz="0" w:space="0" w:color="auto"/>
            <w:left w:val="none" w:sz="0" w:space="0" w:color="auto"/>
            <w:bottom w:val="none" w:sz="0" w:space="0" w:color="auto"/>
            <w:right w:val="none" w:sz="0" w:space="0" w:color="auto"/>
          </w:divBdr>
        </w:div>
        <w:div w:id="840900059">
          <w:marLeft w:val="640"/>
          <w:marRight w:val="0"/>
          <w:marTop w:val="0"/>
          <w:marBottom w:val="0"/>
          <w:divBdr>
            <w:top w:val="none" w:sz="0" w:space="0" w:color="auto"/>
            <w:left w:val="none" w:sz="0" w:space="0" w:color="auto"/>
            <w:bottom w:val="none" w:sz="0" w:space="0" w:color="auto"/>
            <w:right w:val="none" w:sz="0" w:space="0" w:color="auto"/>
          </w:divBdr>
        </w:div>
      </w:divsChild>
    </w:div>
    <w:div w:id="1846630404">
      <w:bodyDiv w:val="1"/>
      <w:marLeft w:val="0"/>
      <w:marRight w:val="0"/>
      <w:marTop w:val="0"/>
      <w:marBottom w:val="0"/>
      <w:divBdr>
        <w:top w:val="none" w:sz="0" w:space="0" w:color="auto"/>
        <w:left w:val="none" w:sz="0" w:space="0" w:color="auto"/>
        <w:bottom w:val="none" w:sz="0" w:space="0" w:color="auto"/>
        <w:right w:val="none" w:sz="0" w:space="0" w:color="auto"/>
      </w:divBdr>
      <w:divsChild>
        <w:div w:id="1268778710">
          <w:marLeft w:val="0"/>
          <w:marRight w:val="0"/>
          <w:marTop w:val="0"/>
          <w:marBottom w:val="0"/>
          <w:divBdr>
            <w:top w:val="none" w:sz="0" w:space="0" w:color="auto"/>
            <w:left w:val="none" w:sz="0" w:space="0" w:color="auto"/>
            <w:bottom w:val="none" w:sz="0" w:space="0" w:color="auto"/>
            <w:right w:val="none" w:sz="0" w:space="0" w:color="auto"/>
          </w:divBdr>
        </w:div>
        <w:div w:id="1006982267">
          <w:marLeft w:val="0"/>
          <w:marRight w:val="0"/>
          <w:marTop w:val="0"/>
          <w:marBottom w:val="0"/>
          <w:divBdr>
            <w:top w:val="none" w:sz="0" w:space="0" w:color="auto"/>
            <w:left w:val="none" w:sz="0" w:space="0" w:color="auto"/>
            <w:bottom w:val="none" w:sz="0" w:space="0" w:color="auto"/>
            <w:right w:val="none" w:sz="0" w:space="0" w:color="auto"/>
          </w:divBdr>
        </w:div>
        <w:div w:id="38550215">
          <w:marLeft w:val="0"/>
          <w:marRight w:val="0"/>
          <w:marTop w:val="0"/>
          <w:marBottom w:val="0"/>
          <w:divBdr>
            <w:top w:val="none" w:sz="0" w:space="0" w:color="auto"/>
            <w:left w:val="none" w:sz="0" w:space="0" w:color="auto"/>
            <w:bottom w:val="none" w:sz="0" w:space="0" w:color="auto"/>
            <w:right w:val="none" w:sz="0" w:space="0" w:color="auto"/>
          </w:divBdr>
        </w:div>
        <w:div w:id="1963882183">
          <w:marLeft w:val="0"/>
          <w:marRight w:val="0"/>
          <w:marTop w:val="0"/>
          <w:marBottom w:val="0"/>
          <w:divBdr>
            <w:top w:val="none" w:sz="0" w:space="0" w:color="auto"/>
            <w:left w:val="none" w:sz="0" w:space="0" w:color="auto"/>
            <w:bottom w:val="none" w:sz="0" w:space="0" w:color="auto"/>
            <w:right w:val="none" w:sz="0" w:space="0" w:color="auto"/>
          </w:divBdr>
        </w:div>
        <w:div w:id="1438522420">
          <w:marLeft w:val="0"/>
          <w:marRight w:val="0"/>
          <w:marTop w:val="0"/>
          <w:marBottom w:val="0"/>
          <w:divBdr>
            <w:top w:val="none" w:sz="0" w:space="0" w:color="auto"/>
            <w:left w:val="none" w:sz="0" w:space="0" w:color="auto"/>
            <w:bottom w:val="none" w:sz="0" w:space="0" w:color="auto"/>
            <w:right w:val="none" w:sz="0" w:space="0" w:color="auto"/>
          </w:divBdr>
        </w:div>
        <w:div w:id="1967850432">
          <w:marLeft w:val="0"/>
          <w:marRight w:val="0"/>
          <w:marTop w:val="0"/>
          <w:marBottom w:val="0"/>
          <w:divBdr>
            <w:top w:val="none" w:sz="0" w:space="0" w:color="auto"/>
            <w:left w:val="none" w:sz="0" w:space="0" w:color="auto"/>
            <w:bottom w:val="none" w:sz="0" w:space="0" w:color="auto"/>
            <w:right w:val="none" w:sz="0" w:space="0" w:color="auto"/>
          </w:divBdr>
        </w:div>
        <w:div w:id="1544976673">
          <w:marLeft w:val="0"/>
          <w:marRight w:val="0"/>
          <w:marTop w:val="0"/>
          <w:marBottom w:val="0"/>
          <w:divBdr>
            <w:top w:val="none" w:sz="0" w:space="0" w:color="auto"/>
            <w:left w:val="none" w:sz="0" w:space="0" w:color="auto"/>
            <w:bottom w:val="none" w:sz="0" w:space="0" w:color="auto"/>
            <w:right w:val="none" w:sz="0" w:space="0" w:color="auto"/>
          </w:divBdr>
        </w:div>
        <w:div w:id="411391333">
          <w:marLeft w:val="0"/>
          <w:marRight w:val="0"/>
          <w:marTop w:val="0"/>
          <w:marBottom w:val="0"/>
          <w:divBdr>
            <w:top w:val="none" w:sz="0" w:space="0" w:color="auto"/>
            <w:left w:val="none" w:sz="0" w:space="0" w:color="auto"/>
            <w:bottom w:val="none" w:sz="0" w:space="0" w:color="auto"/>
            <w:right w:val="none" w:sz="0" w:space="0" w:color="auto"/>
          </w:divBdr>
        </w:div>
        <w:div w:id="585892509">
          <w:marLeft w:val="0"/>
          <w:marRight w:val="0"/>
          <w:marTop w:val="0"/>
          <w:marBottom w:val="0"/>
          <w:divBdr>
            <w:top w:val="none" w:sz="0" w:space="0" w:color="auto"/>
            <w:left w:val="none" w:sz="0" w:space="0" w:color="auto"/>
            <w:bottom w:val="none" w:sz="0" w:space="0" w:color="auto"/>
            <w:right w:val="none" w:sz="0" w:space="0" w:color="auto"/>
          </w:divBdr>
        </w:div>
        <w:div w:id="1075854123">
          <w:marLeft w:val="0"/>
          <w:marRight w:val="0"/>
          <w:marTop w:val="0"/>
          <w:marBottom w:val="0"/>
          <w:divBdr>
            <w:top w:val="none" w:sz="0" w:space="0" w:color="auto"/>
            <w:left w:val="none" w:sz="0" w:space="0" w:color="auto"/>
            <w:bottom w:val="none" w:sz="0" w:space="0" w:color="auto"/>
            <w:right w:val="none" w:sz="0" w:space="0" w:color="auto"/>
          </w:divBdr>
        </w:div>
        <w:div w:id="1907758995">
          <w:marLeft w:val="0"/>
          <w:marRight w:val="0"/>
          <w:marTop w:val="0"/>
          <w:marBottom w:val="0"/>
          <w:divBdr>
            <w:top w:val="none" w:sz="0" w:space="0" w:color="auto"/>
            <w:left w:val="none" w:sz="0" w:space="0" w:color="auto"/>
            <w:bottom w:val="none" w:sz="0" w:space="0" w:color="auto"/>
            <w:right w:val="none" w:sz="0" w:space="0" w:color="auto"/>
          </w:divBdr>
        </w:div>
        <w:div w:id="1968243881">
          <w:marLeft w:val="0"/>
          <w:marRight w:val="0"/>
          <w:marTop w:val="0"/>
          <w:marBottom w:val="0"/>
          <w:divBdr>
            <w:top w:val="none" w:sz="0" w:space="0" w:color="auto"/>
            <w:left w:val="none" w:sz="0" w:space="0" w:color="auto"/>
            <w:bottom w:val="none" w:sz="0" w:space="0" w:color="auto"/>
            <w:right w:val="none" w:sz="0" w:space="0" w:color="auto"/>
          </w:divBdr>
        </w:div>
        <w:div w:id="1168014646">
          <w:marLeft w:val="0"/>
          <w:marRight w:val="0"/>
          <w:marTop w:val="0"/>
          <w:marBottom w:val="0"/>
          <w:divBdr>
            <w:top w:val="none" w:sz="0" w:space="0" w:color="auto"/>
            <w:left w:val="none" w:sz="0" w:space="0" w:color="auto"/>
            <w:bottom w:val="none" w:sz="0" w:space="0" w:color="auto"/>
            <w:right w:val="none" w:sz="0" w:space="0" w:color="auto"/>
          </w:divBdr>
        </w:div>
        <w:div w:id="1010721503">
          <w:marLeft w:val="0"/>
          <w:marRight w:val="0"/>
          <w:marTop w:val="0"/>
          <w:marBottom w:val="0"/>
          <w:divBdr>
            <w:top w:val="none" w:sz="0" w:space="0" w:color="auto"/>
            <w:left w:val="none" w:sz="0" w:space="0" w:color="auto"/>
            <w:bottom w:val="none" w:sz="0" w:space="0" w:color="auto"/>
            <w:right w:val="none" w:sz="0" w:space="0" w:color="auto"/>
          </w:divBdr>
        </w:div>
        <w:div w:id="583147940">
          <w:marLeft w:val="0"/>
          <w:marRight w:val="0"/>
          <w:marTop w:val="0"/>
          <w:marBottom w:val="0"/>
          <w:divBdr>
            <w:top w:val="none" w:sz="0" w:space="0" w:color="auto"/>
            <w:left w:val="none" w:sz="0" w:space="0" w:color="auto"/>
            <w:bottom w:val="none" w:sz="0" w:space="0" w:color="auto"/>
            <w:right w:val="none" w:sz="0" w:space="0" w:color="auto"/>
          </w:divBdr>
        </w:div>
        <w:div w:id="330566450">
          <w:marLeft w:val="0"/>
          <w:marRight w:val="0"/>
          <w:marTop w:val="0"/>
          <w:marBottom w:val="0"/>
          <w:divBdr>
            <w:top w:val="none" w:sz="0" w:space="0" w:color="auto"/>
            <w:left w:val="none" w:sz="0" w:space="0" w:color="auto"/>
            <w:bottom w:val="none" w:sz="0" w:space="0" w:color="auto"/>
            <w:right w:val="none" w:sz="0" w:space="0" w:color="auto"/>
          </w:divBdr>
        </w:div>
        <w:div w:id="2071270512">
          <w:marLeft w:val="0"/>
          <w:marRight w:val="0"/>
          <w:marTop w:val="0"/>
          <w:marBottom w:val="0"/>
          <w:divBdr>
            <w:top w:val="none" w:sz="0" w:space="0" w:color="auto"/>
            <w:left w:val="none" w:sz="0" w:space="0" w:color="auto"/>
            <w:bottom w:val="none" w:sz="0" w:space="0" w:color="auto"/>
            <w:right w:val="none" w:sz="0" w:space="0" w:color="auto"/>
          </w:divBdr>
        </w:div>
        <w:div w:id="538784514">
          <w:marLeft w:val="0"/>
          <w:marRight w:val="0"/>
          <w:marTop w:val="0"/>
          <w:marBottom w:val="0"/>
          <w:divBdr>
            <w:top w:val="none" w:sz="0" w:space="0" w:color="auto"/>
            <w:left w:val="none" w:sz="0" w:space="0" w:color="auto"/>
            <w:bottom w:val="none" w:sz="0" w:space="0" w:color="auto"/>
            <w:right w:val="none" w:sz="0" w:space="0" w:color="auto"/>
          </w:divBdr>
        </w:div>
        <w:div w:id="2078554030">
          <w:marLeft w:val="0"/>
          <w:marRight w:val="0"/>
          <w:marTop w:val="0"/>
          <w:marBottom w:val="0"/>
          <w:divBdr>
            <w:top w:val="none" w:sz="0" w:space="0" w:color="auto"/>
            <w:left w:val="none" w:sz="0" w:space="0" w:color="auto"/>
            <w:bottom w:val="none" w:sz="0" w:space="0" w:color="auto"/>
            <w:right w:val="none" w:sz="0" w:space="0" w:color="auto"/>
          </w:divBdr>
        </w:div>
        <w:div w:id="815292947">
          <w:marLeft w:val="0"/>
          <w:marRight w:val="0"/>
          <w:marTop w:val="0"/>
          <w:marBottom w:val="0"/>
          <w:divBdr>
            <w:top w:val="none" w:sz="0" w:space="0" w:color="auto"/>
            <w:left w:val="none" w:sz="0" w:space="0" w:color="auto"/>
            <w:bottom w:val="none" w:sz="0" w:space="0" w:color="auto"/>
            <w:right w:val="none" w:sz="0" w:space="0" w:color="auto"/>
          </w:divBdr>
        </w:div>
        <w:div w:id="690036146">
          <w:marLeft w:val="0"/>
          <w:marRight w:val="0"/>
          <w:marTop w:val="0"/>
          <w:marBottom w:val="0"/>
          <w:divBdr>
            <w:top w:val="none" w:sz="0" w:space="0" w:color="auto"/>
            <w:left w:val="none" w:sz="0" w:space="0" w:color="auto"/>
            <w:bottom w:val="none" w:sz="0" w:space="0" w:color="auto"/>
            <w:right w:val="none" w:sz="0" w:space="0" w:color="auto"/>
          </w:divBdr>
        </w:div>
        <w:div w:id="1450204040">
          <w:marLeft w:val="0"/>
          <w:marRight w:val="0"/>
          <w:marTop w:val="0"/>
          <w:marBottom w:val="0"/>
          <w:divBdr>
            <w:top w:val="none" w:sz="0" w:space="0" w:color="auto"/>
            <w:left w:val="none" w:sz="0" w:space="0" w:color="auto"/>
            <w:bottom w:val="none" w:sz="0" w:space="0" w:color="auto"/>
            <w:right w:val="none" w:sz="0" w:space="0" w:color="auto"/>
          </w:divBdr>
        </w:div>
        <w:div w:id="468666895">
          <w:marLeft w:val="0"/>
          <w:marRight w:val="0"/>
          <w:marTop w:val="0"/>
          <w:marBottom w:val="0"/>
          <w:divBdr>
            <w:top w:val="none" w:sz="0" w:space="0" w:color="auto"/>
            <w:left w:val="none" w:sz="0" w:space="0" w:color="auto"/>
            <w:bottom w:val="none" w:sz="0" w:space="0" w:color="auto"/>
            <w:right w:val="none" w:sz="0" w:space="0" w:color="auto"/>
          </w:divBdr>
        </w:div>
        <w:div w:id="1292636739">
          <w:marLeft w:val="0"/>
          <w:marRight w:val="0"/>
          <w:marTop w:val="0"/>
          <w:marBottom w:val="0"/>
          <w:divBdr>
            <w:top w:val="none" w:sz="0" w:space="0" w:color="auto"/>
            <w:left w:val="none" w:sz="0" w:space="0" w:color="auto"/>
            <w:bottom w:val="none" w:sz="0" w:space="0" w:color="auto"/>
            <w:right w:val="none" w:sz="0" w:space="0" w:color="auto"/>
          </w:divBdr>
        </w:div>
        <w:div w:id="507982460">
          <w:marLeft w:val="0"/>
          <w:marRight w:val="0"/>
          <w:marTop w:val="0"/>
          <w:marBottom w:val="0"/>
          <w:divBdr>
            <w:top w:val="none" w:sz="0" w:space="0" w:color="auto"/>
            <w:left w:val="none" w:sz="0" w:space="0" w:color="auto"/>
            <w:bottom w:val="none" w:sz="0" w:space="0" w:color="auto"/>
            <w:right w:val="none" w:sz="0" w:space="0" w:color="auto"/>
          </w:divBdr>
        </w:div>
        <w:div w:id="1405109527">
          <w:marLeft w:val="0"/>
          <w:marRight w:val="0"/>
          <w:marTop w:val="0"/>
          <w:marBottom w:val="0"/>
          <w:divBdr>
            <w:top w:val="none" w:sz="0" w:space="0" w:color="auto"/>
            <w:left w:val="none" w:sz="0" w:space="0" w:color="auto"/>
            <w:bottom w:val="none" w:sz="0" w:space="0" w:color="auto"/>
            <w:right w:val="none" w:sz="0" w:space="0" w:color="auto"/>
          </w:divBdr>
        </w:div>
        <w:div w:id="251285694">
          <w:marLeft w:val="0"/>
          <w:marRight w:val="0"/>
          <w:marTop w:val="0"/>
          <w:marBottom w:val="0"/>
          <w:divBdr>
            <w:top w:val="none" w:sz="0" w:space="0" w:color="auto"/>
            <w:left w:val="none" w:sz="0" w:space="0" w:color="auto"/>
            <w:bottom w:val="none" w:sz="0" w:space="0" w:color="auto"/>
            <w:right w:val="none" w:sz="0" w:space="0" w:color="auto"/>
          </w:divBdr>
        </w:div>
        <w:div w:id="737478127">
          <w:marLeft w:val="0"/>
          <w:marRight w:val="0"/>
          <w:marTop w:val="0"/>
          <w:marBottom w:val="0"/>
          <w:divBdr>
            <w:top w:val="none" w:sz="0" w:space="0" w:color="auto"/>
            <w:left w:val="none" w:sz="0" w:space="0" w:color="auto"/>
            <w:bottom w:val="none" w:sz="0" w:space="0" w:color="auto"/>
            <w:right w:val="none" w:sz="0" w:space="0" w:color="auto"/>
          </w:divBdr>
        </w:div>
        <w:div w:id="451752093">
          <w:marLeft w:val="0"/>
          <w:marRight w:val="0"/>
          <w:marTop w:val="0"/>
          <w:marBottom w:val="0"/>
          <w:divBdr>
            <w:top w:val="none" w:sz="0" w:space="0" w:color="auto"/>
            <w:left w:val="none" w:sz="0" w:space="0" w:color="auto"/>
            <w:bottom w:val="none" w:sz="0" w:space="0" w:color="auto"/>
            <w:right w:val="none" w:sz="0" w:space="0" w:color="auto"/>
          </w:divBdr>
        </w:div>
        <w:div w:id="350107071">
          <w:marLeft w:val="0"/>
          <w:marRight w:val="0"/>
          <w:marTop w:val="0"/>
          <w:marBottom w:val="0"/>
          <w:divBdr>
            <w:top w:val="none" w:sz="0" w:space="0" w:color="auto"/>
            <w:left w:val="none" w:sz="0" w:space="0" w:color="auto"/>
            <w:bottom w:val="none" w:sz="0" w:space="0" w:color="auto"/>
            <w:right w:val="none" w:sz="0" w:space="0" w:color="auto"/>
          </w:divBdr>
        </w:div>
        <w:div w:id="2001539807">
          <w:marLeft w:val="0"/>
          <w:marRight w:val="0"/>
          <w:marTop w:val="0"/>
          <w:marBottom w:val="0"/>
          <w:divBdr>
            <w:top w:val="none" w:sz="0" w:space="0" w:color="auto"/>
            <w:left w:val="none" w:sz="0" w:space="0" w:color="auto"/>
            <w:bottom w:val="none" w:sz="0" w:space="0" w:color="auto"/>
            <w:right w:val="none" w:sz="0" w:space="0" w:color="auto"/>
          </w:divBdr>
        </w:div>
        <w:div w:id="207842936">
          <w:marLeft w:val="0"/>
          <w:marRight w:val="0"/>
          <w:marTop w:val="0"/>
          <w:marBottom w:val="0"/>
          <w:divBdr>
            <w:top w:val="none" w:sz="0" w:space="0" w:color="auto"/>
            <w:left w:val="none" w:sz="0" w:space="0" w:color="auto"/>
            <w:bottom w:val="none" w:sz="0" w:space="0" w:color="auto"/>
            <w:right w:val="none" w:sz="0" w:space="0" w:color="auto"/>
          </w:divBdr>
        </w:div>
        <w:div w:id="707222286">
          <w:marLeft w:val="0"/>
          <w:marRight w:val="0"/>
          <w:marTop w:val="0"/>
          <w:marBottom w:val="0"/>
          <w:divBdr>
            <w:top w:val="none" w:sz="0" w:space="0" w:color="auto"/>
            <w:left w:val="none" w:sz="0" w:space="0" w:color="auto"/>
            <w:bottom w:val="none" w:sz="0" w:space="0" w:color="auto"/>
            <w:right w:val="none" w:sz="0" w:space="0" w:color="auto"/>
          </w:divBdr>
        </w:div>
        <w:div w:id="1121344498">
          <w:marLeft w:val="0"/>
          <w:marRight w:val="0"/>
          <w:marTop w:val="0"/>
          <w:marBottom w:val="0"/>
          <w:divBdr>
            <w:top w:val="none" w:sz="0" w:space="0" w:color="auto"/>
            <w:left w:val="none" w:sz="0" w:space="0" w:color="auto"/>
            <w:bottom w:val="none" w:sz="0" w:space="0" w:color="auto"/>
            <w:right w:val="none" w:sz="0" w:space="0" w:color="auto"/>
          </w:divBdr>
        </w:div>
        <w:div w:id="17974003">
          <w:marLeft w:val="0"/>
          <w:marRight w:val="0"/>
          <w:marTop w:val="0"/>
          <w:marBottom w:val="0"/>
          <w:divBdr>
            <w:top w:val="none" w:sz="0" w:space="0" w:color="auto"/>
            <w:left w:val="none" w:sz="0" w:space="0" w:color="auto"/>
            <w:bottom w:val="none" w:sz="0" w:space="0" w:color="auto"/>
            <w:right w:val="none" w:sz="0" w:space="0" w:color="auto"/>
          </w:divBdr>
        </w:div>
        <w:div w:id="2006669663">
          <w:marLeft w:val="0"/>
          <w:marRight w:val="0"/>
          <w:marTop w:val="0"/>
          <w:marBottom w:val="0"/>
          <w:divBdr>
            <w:top w:val="none" w:sz="0" w:space="0" w:color="auto"/>
            <w:left w:val="none" w:sz="0" w:space="0" w:color="auto"/>
            <w:bottom w:val="none" w:sz="0" w:space="0" w:color="auto"/>
            <w:right w:val="none" w:sz="0" w:space="0" w:color="auto"/>
          </w:divBdr>
        </w:div>
        <w:div w:id="1095441091">
          <w:marLeft w:val="0"/>
          <w:marRight w:val="0"/>
          <w:marTop w:val="0"/>
          <w:marBottom w:val="0"/>
          <w:divBdr>
            <w:top w:val="none" w:sz="0" w:space="0" w:color="auto"/>
            <w:left w:val="none" w:sz="0" w:space="0" w:color="auto"/>
            <w:bottom w:val="none" w:sz="0" w:space="0" w:color="auto"/>
            <w:right w:val="none" w:sz="0" w:space="0" w:color="auto"/>
          </w:divBdr>
        </w:div>
        <w:div w:id="1217665754">
          <w:marLeft w:val="0"/>
          <w:marRight w:val="0"/>
          <w:marTop w:val="0"/>
          <w:marBottom w:val="0"/>
          <w:divBdr>
            <w:top w:val="none" w:sz="0" w:space="0" w:color="auto"/>
            <w:left w:val="none" w:sz="0" w:space="0" w:color="auto"/>
            <w:bottom w:val="none" w:sz="0" w:space="0" w:color="auto"/>
            <w:right w:val="none" w:sz="0" w:space="0" w:color="auto"/>
          </w:divBdr>
        </w:div>
        <w:div w:id="935208225">
          <w:marLeft w:val="0"/>
          <w:marRight w:val="0"/>
          <w:marTop w:val="0"/>
          <w:marBottom w:val="0"/>
          <w:divBdr>
            <w:top w:val="none" w:sz="0" w:space="0" w:color="auto"/>
            <w:left w:val="none" w:sz="0" w:space="0" w:color="auto"/>
            <w:bottom w:val="none" w:sz="0" w:space="0" w:color="auto"/>
            <w:right w:val="none" w:sz="0" w:space="0" w:color="auto"/>
          </w:divBdr>
        </w:div>
        <w:div w:id="1969118882">
          <w:marLeft w:val="0"/>
          <w:marRight w:val="0"/>
          <w:marTop w:val="0"/>
          <w:marBottom w:val="0"/>
          <w:divBdr>
            <w:top w:val="none" w:sz="0" w:space="0" w:color="auto"/>
            <w:left w:val="none" w:sz="0" w:space="0" w:color="auto"/>
            <w:bottom w:val="none" w:sz="0" w:space="0" w:color="auto"/>
            <w:right w:val="none" w:sz="0" w:space="0" w:color="auto"/>
          </w:divBdr>
        </w:div>
        <w:div w:id="501547217">
          <w:marLeft w:val="0"/>
          <w:marRight w:val="0"/>
          <w:marTop w:val="0"/>
          <w:marBottom w:val="0"/>
          <w:divBdr>
            <w:top w:val="none" w:sz="0" w:space="0" w:color="auto"/>
            <w:left w:val="none" w:sz="0" w:space="0" w:color="auto"/>
            <w:bottom w:val="none" w:sz="0" w:space="0" w:color="auto"/>
            <w:right w:val="none" w:sz="0" w:space="0" w:color="auto"/>
          </w:divBdr>
        </w:div>
        <w:div w:id="1659965092">
          <w:marLeft w:val="0"/>
          <w:marRight w:val="0"/>
          <w:marTop w:val="0"/>
          <w:marBottom w:val="0"/>
          <w:divBdr>
            <w:top w:val="none" w:sz="0" w:space="0" w:color="auto"/>
            <w:left w:val="none" w:sz="0" w:space="0" w:color="auto"/>
            <w:bottom w:val="none" w:sz="0" w:space="0" w:color="auto"/>
            <w:right w:val="none" w:sz="0" w:space="0" w:color="auto"/>
          </w:divBdr>
        </w:div>
        <w:div w:id="986397788">
          <w:marLeft w:val="0"/>
          <w:marRight w:val="0"/>
          <w:marTop w:val="0"/>
          <w:marBottom w:val="0"/>
          <w:divBdr>
            <w:top w:val="none" w:sz="0" w:space="0" w:color="auto"/>
            <w:left w:val="none" w:sz="0" w:space="0" w:color="auto"/>
            <w:bottom w:val="none" w:sz="0" w:space="0" w:color="auto"/>
            <w:right w:val="none" w:sz="0" w:space="0" w:color="auto"/>
          </w:divBdr>
        </w:div>
        <w:div w:id="1098985183">
          <w:marLeft w:val="0"/>
          <w:marRight w:val="0"/>
          <w:marTop w:val="0"/>
          <w:marBottom w:val="0"/>
          <w:divBdr>
            <w:top w:val="none" w:sz="0" w:space="0" w:color="auto"/>
            <w:left w:val="none" w:sz="0" w:space="0" w:color="auto"/>
            <w:bottom w:val="none" w:sz="0" w:space="0" w:color="auto"/>
            <w:right w:val="none" w:sz="0" w:space="0" w:color="auto"/>
          </w:divBdr>
        </w:div>
        <w:div w:id="924341626">
          <w:marLeft w:val="0"/>
          <w:marRight w:val="0"/>
          <w:marTop w:val="0"/>
          <w:marBottom w:val="0"/>
          <w:divBdr>
            <w:top w:val="none" w:sz="0" w:space="0" w:color="auto"/>
            <w:left w:val="none" w:sz="0" w:space="0" w:color="auto"/>
            <w:bottom w:val="none" w:sz="0" w:space="0" w:color="auto"/>
            <w:right w:val="none" w:sz="0" w:space="0" w:color="auto"/>
          </w:divBdr>
        </w:div>
        <w:div w:id="1283732256">
          <w:marLeft w:val="0"/>
          <w:marRight w:val="0"/>
          <w:marTop w:val="0"/>
          <w:marBottom w:val="0"/>
          <w:divBdr>
            <w:top w:val="none" w:sz="0" w:space="0" w:color="auto"/>
            <w:left w:val="none" w:sz="0" w:space="0" w:color="auto"/>
            <w:bottom w:val="none" w:sz="0" w:space="0" w:color="auto"/>
            <w:right w:val="none" w:sz="0" w:space="0" w:color="auto"/>
          </w:divBdr>
        </w:div>
        <w:div w:id="1963993881">
          <w:marLeft w:val="0"/>
          <w:marRight w:val="0"/>
          <w:marTop w:val="0"/>
          <w:marBottom w:val="0"/>
          <w:divBdr>
            <w:top w:val="none" w:sz="0" w:space="0" w:color="auto"/>
            <w:left w:val="none" w:sz="0" w:space="0" w:color="auto"/>
            <w:bottom w:val="none" w:sz="0" w:space="0" w:color="auto"/>
            <w:right w:val="none" w:sz="0" w:space="0" w:color="auto"/>
          </w:divBdr>
        </w:div>
        <w:div w:id="62139554">
          <w:marLeft w:val="0"/>
          <w:marRight w:val="0"/>
          <w:marTop w:val="0"/>
          <w:marBottom w:val="0"/>
          <w:divBdr>
            <w:top w:val="none" w:sz="0" w:space="0" w:color="auto"/>
            <w:left w:val="none" w:sz="0" w:space="0" w:color="auto"/>
            <w:bottom w:val="none" w:sz="0" w:space="0" w:color="auto"/>
            <w:right w:val="none" w:sz="0" w:space="0" w:color="auto"/>
          </w:divBdr>
        </w:div>
        <w:div w:id="1585643682">
          <w:marLeft w:val="0"/>
          <w:marRight w:val="0"/>
          <w:marTop w:val="0"/>
          <w:marBottom w:val="0"/>
          <w:divBdr>
            <w:top w:val="none" w:sz="0" w:space="0" w:color="auto"/>
            <w:left w:val="none" w:sz="0" w:space="0" w:color="auto"/>
            <w:bottom w:val="none" w:sz="0" w:space="0" w:color="auto"/>
            <w:right w:val="none" w:sz="0" w:space="0" w:color="auto"/>
          </w:divBdr>
        </w:div>
        <w:div w:id="1486896054">
          <w:marLeft w:val="0"/>
          <w:marRight w:val="0"/>
          <w:marTop w:val="0"/>
          <w:marBottom w:val="0"/>
          <w:divBdr>
            <w:top w:val="none" w:sz="0" w:space="0" w:color="auto"/>
            <w:left w:val="none" w:sz="0" w:space="0" w:color="auto"/>
            <w:bottom w:val="none" w:sz="0" w:space="0" w:color="auto"/>
            <w:right w:val="none" w:sz="0" w:space="0" w:color="auto"/>
          </w:divBdr>
        </w:div>
        <w:div w:id="1511026309">
          <w:marLeft w:val="0"/>
          <w:marRight w:val="0"/>
          <w:marTop w:val="0"/>
          <w:marBottom w:val="0"/>
          <w:divBdr>
            <w:top w:val="none" w:sz="0" w:space="0" w:color="auto"/>
            <w:left w:val="none" w:sz="0" w:space="0" w:color="auto"/>
            <w:bottom w:val="none" w:sz="0" w:space="0" w:color="auto"/>
            <w:right w:val="none" w:sz="0" w:space="0" w:color="auto"/>
          </w:divBdr>
        </w:div>
        <w:div w:id="58747688">
          <w:marLeft w:val="0"/>
          <w:marRight w:val="0"/>
          <w:marTop w:val="0"/>
          <w:marBottom w:val="0"/>
          <w:divBdr>
            <w:top w:val="none" w:sz="0" w:space="0" w:color="auto"/>
            <w:left w:val="none" w:sz="0" w:space="0" w:color="auto"/>
            <w:bottom w:val="none" w:sz="0" w:space="0" w:color="auto"/>
            <w:right w:val="none" w:sz="0" w:space="0" w:color="auto"/>
          </w:divBdr>
        </w:div>
        <w:div w:id="1963538008">
          <w:marLeft w:val="0"/>
          <w:marRight w:val="0"/>
          <w:marTop w:val="0"/>
          <w:marBottom w:val="0"/>
          <w:divBdr>
            <w:top w:val="none" w:sz="0" w:space="0" w:color="auto"/>
            <w:left w:val="none" w:sz="0" w:space="0" w:color="auto"/>
            <w:bottom w:val="none" w:sz="0" w:space="0" w:color="auto"/>
            <w:right w:val="none" w:sz="0" w:space="0" w:color="auto"/>
          </w:divBdr>
        </w:div>
        <w:div w:id="1450929974">
          <w:marLeft w:val="0"/>
          <w:marRight w:val="0"/>
          <w:marTop w:val="0"/>
          <w:marBottom w:val="0"/>
          <w:divBdr>
            <w:top w:val="none" w:sz="0" w:space="0" w:color="auto"/>
            <w:left w:val="none" w:sz="0" w:space="0" w:color="auto"/>
            <w:bottom w:val="none" w:sz="0" w:space="0" w:color="auto"/>
            <w:right w:val="none" w:sz="0" w:space="0" w:color="auto"/>
          </w:divBdr>
        </w:div>
        <w:div w:id="359282271">
          <w:marLeft w:val="0"/>
          <w:marRight w:val="0"/>
          <w:marTop w:val="0"/>
          <w:marBottom w:val="0"/>
          <w:divBdr>
            <w:top w:val="none" w:sz="0" w:space="0" w:color="auto"/>
            <w:left w:val="none" w:sz="0" w:space="0" w:color="auto"/>
            <w:bottom w:val="none" w:sz="0" w:space="0" w:color="auto"/>
            <w:right w:val="none" w:sz="0" w:space="0" w:color="auto"/>
          </w:divBdr>
        </w:div>
      </w:divsChild>
    </w:div>
    <w:div w:id="1849784178">
      <w:bodyDiv w:val="1"/>
      <w:marLeft w:val="0"/>
      <w:marRight w:val="0"/>
      <w:marTop w:val="0"/>
      <w:marBottom w:val="0"/>
      <w:divBdr>
        <w:top w:val="none" w:sz="0" w:space="0" w:color="auto"/>
        <w:left w:val="none" w:sz="0" w:space="0" w:color="auto"/>
        <w:bottom w:val="none" w:sz="0" w:space="0" w:color="auto"/>
        <w:right w:val="none" w:sz="0" w:space="0" w:color="auto"/>
      </w:divBdr>
      <w:divsChild>
        <w:div w:id="1205872730">
          <w:marLeft w:val="640"/>
          <w:marRight w:val="0"/>
          <w:marTop w:val="0"/>
          <w:marBottom w:val="0"/>
          <w:divBdr>
            <w:top w:val="none" w:sz="0" w:space="0" w:color="auto"/>
            <w:left w:val="none" w:sz="0" w:space="0" w:color="auto"/>
            <w:bottom w:val="none" w:sz="0" w:space="0" w:color="auto"/>
            <w:right w:val="none" w:sz="0" w:space="0" w:color="auto"/>
          </w:divBdr>
        </w:div>
        <w:div w:id="285889410">
          <w:marLeft w:val="640"/>
          <w:marRight w:val="0"/>
          <w:marTop w:val="0"/>
          <w:marBottom w:val="0"/>
          <w:divBdr>
            <w:top w:val="none" w:sz="0" w:space="0" w:color="auto"/>
            <w:left w:val="none" w:sz="0" w:space="0" w:color="auto"/>
            <w:bottom w:val="none" w:sz="0" w:space="0" w:color="auto"/>
            <w:right w:val="none" w:sz="0" w:space="0" w:color="auto"/>
          </w:divBdr>
        </w:div>
        <w:div w:id="837110029">
          <w:marLeft w:val="640"/>
          <w:marRight w:val="0"/>
          <w:marTop w:val="0"/>
          <w:marBottom w:val="0"/>
          <w:divBdr>
            <w:top w:val="none" w:sz="0" w:space="0" w:color="auto"/>
            <w:left w:val="none" w:sz="0" w:space="0" w:color="auto"/>
            <w:bottom w:val="none" w:sz="0" w:space="0" w:color="auto"/>
            <w:right w:val="none" w:sz="0" w:space="0" w:color="auto"/>
          </w:divBdr>
        </w:div>
        <w:div w:id="605843157">
          <w:marLeft w:val="640"/>
          <w:marRight w:val="0"/>
          <w:marTop w:val="0"/>
          <w:marBottom w:val="0"/>
          <w:divBdr>
            <w:top w:val="none" w:sz="0" w:space="0" w:color="auto"/>
            <w:left w:val="none" w:sz="0" w:space="0" w:color="auto"/>
            <w:bottom w:val="none" w:sz="0" w:space="0" w:color="auto"/>
            <w:right w:val="none" w:sz="0" w:space="0" w:color="auto"/>
          </w:divBdr>
        </w:div>
        <w:div w:id="444227498">
          <w:marLeft w:val="640"/>
          <w:marRight w:val="0"/>
          <w:marTop w:val="0"/>
          <w:marBottom w:val="0"/>
          <w:divBdr>
            <w:top w:val="none" w:sz="0" w:space="0" w:color="auto"/>
            <w:left w:val="none" w:sz="0" w:space="0" w:color="auto"/>
            <w:bottom w:val="none" w:sz="0" w:space="0" w:color="auto"/>
            <w:right w:val="none" w:sz="0" w:space="0" w:color="auto"/>
          </w:divBdr>
        </w:div>
        <w:div w:id="588662921">
          <w:marLeft w:val="640"/>
          <w:marRight w:val="0"/>
          <w:marTop w:val="0"/>
          <w:marBottom w:val="0"/>
          <w:divBdr>
            <w:top w:val="none" w:sz="0" w:space="0" w:color="auto"/>
            <w:left w:val="none" w:sz="0" w:space="0" w:color="auto"/>
            <w:bottom w:val="none" w:sz="0" w:space="0" w:color="auto"/>
            <w:right w:val="none" w:sz="0" w:space="0" w:color="auto"/>
          </w:divBdr>
        </w:div>
        <w:div w:id="1498230069">
          <w:marLeft w:val="640"/>
          <w:marRight w:val="0"/>
          <w:marTop w:val="0"/>
          <w:marBottom w:val="0"/>
          <w:divBdr>
            <w:top w:val="none" w:sz="0" w:space="0" w:color="auto"/>
            <w:left w:val="none" w:sz="0" w:space="0" w:color="auto"/>
            <w:bottom w:val="none" w:sz="0" w:space="0" w:color="auto"/>
            <w:right w:val="none" w:sz="0" w:space="0" w:color="auto"/>
          </w:divBdr>
        </w:div>
        <w:div w:id="1326593577">
          <w:marLeft w:val="640"/>
          <w:marRight w:val="0"/>
          <w:marTop w:val="0"/>
          <w:marBottom w:val="0"/>
          <w:divBdr>
            <w:top w:val="none" w:sz="0" w:space="0" w:color="auto"/>
            <w:left w:val="none" w:sz="0" w:space="0" w:color="auto"/>
            <w:bottom w:val="none" w:sz="0" w:space="0" w:color="auto"/>
            <w:right w:val="none" w:sz="0" w:space="0" w:color="auto"/>
          </w:divBdr>
        </w:div>
        <w:div w:id="1378549913">
          <w:marLeft w:val="640"/>
          <w:marRight w:val="0"/>
          <w:marTop w:val="0"/>
          <w:marBottom w:val="0"/>
          <w:divBdr>
            <w:top w:val="none" w:sz="0" w:space="0" w:color="auto"/>
            <w:left w:val="none" w:sz="0" w:space="0" w:color="auto"/>
            <w:bottom w:val="none" w:sz="0" w:space="0" w:color="auto"/>
            <w:right w:val="none" w:sz="0" w:space="0" w:color="auto"/>
          </w:divBdr>
        </w:div>
        <w:div w:id="1956016003">
          <w:marLeft w:val="640"/>
          <w:marRight w:val="0"/>
          <w:marTop w:val="0"/>
          <w:marBottom w:val="0"/>
          <w:divBdr>
            <w:top w:val="none" w:sz="0" w:space="0" w:color="auto"/>
            <w:left w:val="none" w:sz="0" w:space="0" w:color="auto"/>
            <w:bottom w:val="none" w:sz="0" w:space="0" w:color="auto"/>
            <w:right w:val="none" w:sz="0" w:space="0" w:color="auto"/>
          </w:divBdr>
        </w:div>
        <w:div w:id="659892466">
          <w:marLeft w:val="640"/>
          <w:marRight w:val="0"/>
          <w:marTop w:val="0"/>
          <w:marBottom w:val="0"/>
          <w:divBdr>
            <w:top w:val="none" w:sz="0" w:space="0" w:color="auto"/>
            <w:left w:val="none" w:sz="0" w:space="0" w:color="auto"/>
            <w:bottom w:val="none" w:sz="0" w:space="0" w:color="auto"/>
            <w:right w:val="none" w:sz="0" w:space="0" w:color="auto"/>
          </w:divBdr>
        </w:div>
        <w:div w:id="1560898130">
          <w:marLeft w:val="640"/>
          <w:marRight w:val="0"/>
          <w:marTop w:val="0"/>
          <w:marBottom w:val="0"/>
          <w:divBdr>
            <w:top w:val="none" w:sz="0" w:space="0" w:color="auto"/>
            <w:left w:val="none" w:sz="0" w:space="0" w:color="auto"/>
            <w:bottom w:val="none" w:sz="0" w:space="0" w:color="auto"/>
            <w:right w:val="none" w:sz="0" w:space="0" w:color="auto"/>
          </w:divBdr>
        </w:div>
      </w:divsChild>
    </w:div>
    <w:div w:id="1850561321">
      <w:bodyDiv w:val="1"/>
      <w:marLeft w:val="0"/>
      <w:marRight w:val="0"/>
      <w:marTop w:val="0"/>
      <w:marBottom w:val="0"/>
      <w:divBdr>
        <w:top w:val="none" w:sz="0" w:space="0" w:color="auto"/>
        <w:left w:val="none" w:sz="0" w:space="0" w:color="auto"/>
        <w:bottom w:val="none" w:sz="0" w:space="0" w:color="auto"/>
        <w:right w:val="none" w:sz="0" w:space="0" w:color="auto"/>
      </w:divBdr>
    </w:div>
    <w:div w:id="1862664319">
      <w:bodyDiv w:val="1"/>
      <w:marLeft w:val="0"/>
      <w:marRight w:val="0"/>
      <w:marTop w:val="0"/>
      <w:marBottom w:val="0"/>
      <w:divBdr>
        <w:top w:val="none" w:sz="0" w:space="0" w:color="auto"/>
        <w:left w:val="none" w:sz="0" w:space="0" w:color="auto"/>
        <w:bottom w:val="none" w:sz="0" w:space="0" w:color="auto"/>
        <w:right w:val="none" w:sz="0" w:space="0" w:color="auto"/>
      </w:divBdr>
      <w:divsChild>
        <w:div w:id="1942028454">
          <w:marLeft w:val="640"/>
          <w:marRight w:val="0"/>
          <w:marTop w:val="0"/>
          <w:marBottom w:val="0"/>
          <w:divBdr>
            <w:top w:val="none" w:sz="0" w:space="0" w:color="auto"/>
            <w:left w:val="none" w:sz="0" w:space="0" w:color="auto"/>
            <w:bottom w:val="none" w:sz="0" w:space="0" w:color="auto"/>
            <w:right w:val="none" w:sz="0" w:space="0" w:color="auto"/>
          </w:divBdr>
        </w:div>
        <w:div w:id="1962228140">
          <w:marLeft w:val="640"/>
          <w:marRight w:val="0"/>
          <w:marTop w:val="0"/>
          <w:marBottom w:val="0"/>
          <w:divBdr>
            <w:top w:val="none" w:sz="0" w:space="0" w:color="auto"/>
            <w:left w:val="none" w:sz="0" w:space="0" w:color="auto"/>
            <w:bottom w:val="none" w:sz="0" w:space="0" w:color="auto"/>
            <w:right w:val="none" w:sz="0" w:space="0" w:color="auto"/>
          </w:divBdr>
        </w:div>
        <w:div w:id="539628681">
          <w:marLeft w:val="640"/>
          <w:marRight w:val="0"/>
          <w:marTop w:val="0"/>
          <w:marBottom w:val="0"/>
          <w:divBdr>
            <w:top w:val="none" w:sz="0" w:space="0" w:color="auto"/>
            <w:left w:val="none" w:sz="0" w:space="0" w:color="auto"/>
            <w:bottom w:val="none" w:sz="0" w:space="0" w:color="auto"/>
            <w:right w:val="none" w:sz="0" w:space="0" w:color="auto"/>
          </w:divBdr>
        </w:div>
        <w:div w:id="1335260899">
          <w:marLeft w:val="640"/>
          <w:marRight w:val="0"/>
          <w:marTop w:val="0"/>
          <w:marBottom w:val="0"/>
          <w:divBdr>
            <w:top w:val="none" w:sz="0" w:space="0" w:color="auto"/>
            <w:left w:val="none" w:sz="0" w:space="0" w:color="auto"/>
            <w:bottom w:val="none" w:sz="0" w:space="0" w:color="auto"/>
            <w:right w:val="none" w:sz="0" w:space="0" w:color="auto"/>
          </w:divBdr>
        </w:div>
        <w:div w:id="278730082">
          <w:marLeft w:val="640"/>
          <w:marRight w:val="0"/>
          <w:marTop w:val="0"/>
          <w:marBottom w:val="0"/>
          <w:divBdr>
            <w:top w:val="none" w:sz="0" w:space="0" w:color="auto"/>
            <w:left w:val="none" w:sz="0" w:space="0" w:color="auto"/>
            <w:bottom w:val="none" w:sz="0" w:space="0" w:color="auto"/>
            <w:right w:val="none" w:sz="0" w:space="0" w:color="auto"/>
          </w:divBdr>
        </w:div>
        <w:div w:id="1892303319">
          <w:marLeft w:val="640"/>
          <w:marRight w:val="0"/>
          <w:marTop w:val="0"/>
          <w:marBottom w:val="0"/>
          <w:divBdr>
            <w:top w:val="none" w:sz="0" w:space="0" w:color="auto"/>
            <w:left w:val="none" w:sz="0" w:space="0" w:color="auto"/>
            <w:bottom w:val="none" w:sz="0" w:space="0" w:color="auto"/>
            <w:right w:val="none" w:sz="0" w:space="0" w:color="auto"/>
          </w:divBdr>
        </w:div>
        <w:div w:id="2094739053">
          <w:marLeft w:val="640"/>
          <w:marRight w:val="0"/>
          <w:marTop w:val="0"/>
          <w:marBottom w:val="0"/>
          <w:divBdr>
            <w:top w:val="none" w:sz="0" w:space="0" w:color="auto"/>
            <w:left w:val="none" w:sz="0" w:space="0" w:color="auto"/>
            <w:bottom w:val="none" w:sz="0" w:space="0" w:color="auto"/>
            <w:right w:val="none" w:sz="0" w:space="0" w:color="auto"/>
          </w:divBdr>
        </w:div>
        <w:div w:id="796919017">
          <w:marLeft w:val="640"/>
          <w:marRight w:val="0"/>
          <w:marTop w:val="0"/>
          <w:marBottom w:val="0"/>
          <w:divBdr>
            <w:top w:val="none" w:sz="0" w:space="0" w:color="auto"/>
            <w:left w:val="none" w:sz="0" w:space="0" w:color="auto"/>
            <w:bottom w:val="none" w:sz="0" w:space="0" w:color="auto"/>
            <w:right w:val="none" w:sz="0" w:space="0" w:color="auto"/>
          </w:divBdr>
        </w:div>
        <w:div w:id="1843205854">
          <w:marLeft w:val="640"/>
          <w:marRight w:val="0"/>
          <w:marTop w:val="0"/>
          <w:marBottom w:val="0"/>
          <w:divBdr>
            <w:top w:val="none" w:sz="0" w:space="0" w:color="auto"/>
            <w:left w:val="none" w:sz="0" w:space="0" w:color="auto"/>
            <w:bottom w:val="none" w:sz="0" w:space="0" w:color="auto"/>
            <w:right w:val="none" w:sz="0" w:space="0" w:color="auto"/>
          </w:divBdr>
        </w:div>
        <w:div w:id="1133987020">
          <w:marLeft w:val="640"/>
          <w:marRight w:val="0"/>
          <w:marTop w:val="0"/>
          <w:marBottom w:val="0"/>
          <w:divBdr>
            <w:top w:val="none" w:sz="0" w:space="0" w:color="auto"/>
            <w:left w:val="none" w:sz="0" w:space="0" w:color="auto"/>
            <w:bottom w:val="none" w:sz="0" w:space="0" w:color="auto"/>
            <w:right w:val="none" w:sz="0" w:space="0" w:color="auto"/>
          </w:divBdr>
        </w:div>
        <w:div w:id="1900900192">
          <w:marLeft w:val="640"/>
          <w:marRight w:val="0"/>
          <w:marTop w:val="0"/>
          <w:marBottom w:val="0"/>
          <w:divBdr>
            <w:top w:val="none" w:sz="0" w:space="0" w:color="auto"/>
            <w:left w:val="none" w:sz="0" w:space="0" w:color="auto"/>
            <w:bottom w:val="none" w:sz="0" w:space="0" w:color="auto"/>
            <w:right w:val="none" w:sz="0" w:space="0" w:color="auto"/>
          </w:divBdr>
        </w:div>
        <w:div w:id="1544251081">
          <w:marLeft w:val="640"/>
          <w:marRight w:val="0"/>
          <w:marTop w:val="0"/>
          <w:marBottom w:val="0"/>
          <w:divBdr>
            <w:top w:val="none" w:sz="0" w:space="0" w:color="auto"/>
            <w:left w:val="none" w:sz="0" w:space="0" w:color="auto"/>
            <w:bottom w:val="none" w:sz="0" w:space="0" w:color="auto"/>
            <w:right w:val="none" w:sz="0" w:space="0" w:color="auto"/>
          </w:divBdr>
        </w:div>
        <w:div w:id="1101493992">
          <w:marLeft w:val="640"/>
          <w:marRight w:val="0"/>
          <w:marTop w:val="0"/>
          <w:marBottom w:val="0"/>
          <w:divBdr>
            <w:top w:val="none" w:sz="0" w:space="0" w:color="auto"/>
            <w:left w:val="none" w:sz="0" w:space="0" w:color="auto"/>
            <w:bottom w:val="none" w:sz="0" w:space="0" w:color="auto"/>
            <w:right w:val="none" w:sz="0" w:space="0" w:color="auto"/>
          </w:divBdr>
        </w:div>
        <w:div w:id="1041979262">
          <w:marLeft w:val="640"/>
          <w:marRight w:val="0"/>
          <w:marTop w:val="0"/>
          <w:marBottom w:val="0"/>
          <w:divBdr>
            <w:top w:val="none" w:sz="0" w:space="0" w:color="auto"/>
            <w:left w:val="none" w:sz="0" w:space="0" w:color="auto"/>
            <w:bottom w:val="none" w:sz="0" w:space="0" w:color="auto"/>
            <w:right w:val="none" w:sz="0" w:space="0" w:color="auto"/>
          </w:divBdr>
        </w:div>
        <w:div w:id="285621710">
          <w:marLeft w:val="640"/>
          <w:marRight w:val="0"/>
          <w:marTop w:val="0"/>
          <w:marBottom w:val="0"/>
          <w:divBdr>
            <w:top w:val="none" w:sz="0" w:space="0" w:color="auto"/>
            <w:left w:val="none" w:sz="0" w:space="0" w:color="auto"/>
            <w:bottom w:val="none" w:sz="0" w:space="0" w:color="auto"/>
            <w:right w:val="none" w:sz="0" w:space="0" w:color="auto"/>
          </w:divBdr>
        </w:div>
        <w:div w:id="260337795">
          <w:marLeft w:val="640"/>
          <w:marRight w:val="0"/>
          <w:marTop w:val="0"/>
          <w:marBottom w:val="0"/>
          <w:divBdr>
            <w:top w:val="none" w:sz="0" w:space="0" w:color="auto"/>
            <w:left w:val="none" w:sz="0" w:space="0" w:color="auto"/>
            <w:bottom w:val="none" w:sz="0" w:space="0" w:color="auto"/>
            <w:right w:val="none" w:sz="0" w:space="0" w:color="auto"/>
          </w:divBdr>
        </w:div>
        <w:div w:id="1826510125">
          <w:marLeft w:val="640"/>
          <w:marRight w:val="0"/>
          <w:marTop w:val="0"/>
          <w:marBottom w:val="0"/>
          <w:divBdr>
            <w:top w:val="none" w:sz="0" w:space="0" w:color="auto"/>
            <w:left w:val="none" w:sz="0" w:space="0" w:color="auto"/>
            <w:bottom w:val="none" w:sz="0" w:space="0" w:color="auto"/>
            <w:right w:val="none" w:sz="0" w:space="0" w:color="auto"/>
          </w:divBdr>
        </w:div>
        <w:div w:id="1008561967">
          <w:marLeft w:val="640"/>
          <w:marRight w:val="0"/>
          <w:marTop w:val="0"/>
          <w:marBottom w:val="0"/>
          <w:divBdr>
            <w:top w:val="none" w:sz="0" w:space="0" w:color="auto"/>
            <w:left w:val="none" w:sz="0" w:space="0" w:color="auto"/>
            <w:bottom w:val="none" w:sz="0" w:space="0" w:color="auto"/>
            <w:right w:val="none" w:sz="0" w:space="0" w:color="auto"/>
          </w:divBdr>
        </w:div>
        <w:div w:id="51655358">
          <w:marLeft w:val="640"/>
          <w:marRight w:val="0"/>
          <w:marTop w:val="0"/>
          <w:marBottom w:val="0"/>
          <w:divBdr>
            <w:top w:val="none" w:sz="0" w:space="0" w:color="auto"/>
            <w:left w:val="none" w:sz="0" w:space="0" w:color="auto"/>
            <w:bottom w:val="none" w:sz="0" w:space="0" w:color="auto"/>
            <w:right w:val="none" w:sz="0" w:space="0" w:color="auto"/>
          </w:divBdr>
        </w:div>
        <w:div w:id="1017544330">
          <w:marLeft w:val="640"/>
          <w:marRight w:val="0"/>
          <w:marTop w:val="0"/>
          <w:marBottom w:val="0"/>
          <w:divBdr>
            <w:top w:val="none" w:sz="0" w:space="0" w:color="auto"/>
            <w:left w:val="none" w:sz="0" w:space="0" w:color="auto"/>
            <w:bottom w:val="none" w:sz="0" w:space="0" w:color="auto"/>
            <w:right w:val="none" w:sz="0" w:space="0" w:color="auto"/>
          </w:divBdr>
        </w:div>
        <w:div w:id="630090363">
          <w:marLeft w:val="640"/>
          <w:marRight w:val="0"/>
          <w:marTop w:val="0"/>
          <w:marBottom w:val="0"/>
          <w:divBdr>
            <w:top w:val="none" w:sz="0" w:space="0" w:color="auto"/>
            <w:left w:val="none" w:sz="0" w:space="0" w:color="auto"/>
            <w:bottom w:val="none" w:sz="0" w:space="0" w:color="auto"/>
            <w:right w:val="none" w:sz="0" w:space="0" w:color="auto"/>
          </w:divBdr>
        </w:div>
        <w:div w:id="235630472">
          <w:marLeft w:val="640"/>
          <w:marRight w:val="0"/>
          <w:marTop w:val="0"/>
          <w:marBottom w:val="0"/>
          <w:divBdr>
            <w:top w:val="none" w:sz="0" w:space="0" w:color="auto"/>
            <w:left w:val="none" w:sz="0" w:space="0" w:color="auto"/>
            <w:bottom w:val="none" w:sz="0" w:space="0" w:color="auto"/>
            <w:right w:val="none" w:sz="0" w:space="0" w:color="auto"/>
          </w:divBdr>
        </w:div>
      </w:divsChild>
    </w:div>
    <w:div w:id="1873689163">
      <w:bodyDiv w:val="1"/>
      <w:marLeft w:val="0"/>
      <w:marRight w:val="0"/>
      <w:marTop w:val="0"/>
      <w:marBottom w:val="0"/>
      <w:divBdr>
        <w:top w:val="none" w:sz="0" w:space="0" w:color="auto"/>
        <w:left w:val="none" w:sz="0" w:space="0" w:color="auto"/>
        <w:bottom w:val="none" w:sz="0" w:space="0" w:color="auto"/>
        <w:right w:val="none" w:sz="0" w:space="0" w:color="auto"/>
      </w:divBdr>
      <w:divsChild>
        <w:div w:id="1000083154">
          <w:marLeft w:val="640"/>
          <w:marRight w:val="0"/>
          <w:marTop w:val="0"/>
          <w:marBottom w:val="0"/>
          <w:divBdr>
            <w:top w:val="none" w:sz="0" w:space="0" w:color="auto"/>
            <w:left w:val="none" w:sz="0" w:space="0" w:color="auto"/>
            <w:bottom w:val="none" w:sz="0" w:space="0" w:color="auto"/>
            <w:right w:val="none" w:sz="0" w:space="0" w:color="auto"/>
          </w:divBdr>
        </w:div>
        <w:div w:id="738871620">
          <w:marLeft w:val="640"/>
          <w:marRight w:val="0"/>
          <w:marTop w:val="0"/>
          <w:marBottom w:val="0"/>
          <w:divBdr>
            <w:top w:val="none" w:sz="0" w:space="0" w:color="auto"/>
            <w:left w:val="none" w:sz="0" w:space="0" w:color="auto"/>
            <w:bottom w:val="none" w:sz="0" w:space="0" w:color="auto"/>
            <w:right w:val="none" w:sz="0" w:space="0" w:color="auto"/>
          </w:divBdr>
        </w:div>
        <w:div w:id="1386564029">
          <w:marLeft w:val="640"/>
          <w:marRight w:val="0"/>
          <w:marTop w:val="0"/>
          <w:marBottom w:val="0"/>
          <w:divBdr>
            <w:top w:val="none" w:sz="0" w:space="0" w:color="auto"/>
            <w:left w:val="none" w:sz="0" w:space="0" w:color="auto"/>
            <w:bottom w:val="none" w:sz="0" w:space="0" w:color="auto"/>
            <w:right w:val="none" w:sz="0" w:space="0" w:color="auto"/>
          </w:divBdr>
        </w:div>
        <w:div w:id="55667337">
          <w:marLeft w:val="640"/>
          <w:marRight w:val="0"/>
          <w:marTop w:val="0"/>
          <w:marBottom w:val="0"/>
          <w:divBdr>
            <w:top w:val="none" w:sz="0" w:space="0" w:color="auto"/>
            <w:left w:val="none" w:sz="0" w:space="0" w:color="auto"/>
            <w:bottom w:val="none" w:sz="0" w:space="0" w:color="auto"/>
            <w:right w:val="none" w:sz="0" w:space="0" w:color="auto"/>
          </w:divBdr>
        </w:div>
        <w:div w:id="832842107">
          <w:marLeft w:val="640"/>
          <w:marRight w:val="0"/>
          <w:marTop w:val="0"/>
          <w:marBottom w:val="0"/>
          <w:divBdr>
            <w:top w:val="none" w:sz="0" w:space="0" w:color="auto"/>
            <w:left w:val="none" w:sz="0" w:space="0" w:color="auto"/>
            <w:bottom w:val="none" w:sz="0" w:space="0" w:color="auto"/>
            <w:right w:val="none" w:sz="0" w:space="0" w:color="auto"/>
          </w:divBdr>
        </w:div>
        <w:div w:id="1567062823">
          <w:marLeft w:val="640"/>
          <w:marRight w:val="0"/>
          <w:marTop w:val="0"/>
          <w:marBottom w:val="0"/>
          <w:divBdr>
            <w:top w:val="none" w:sz="0" w:space="0" w:color="auto"/>
            <w:left w:val="none" w:sz="0" w:space="0" w:color="auto"/>
            <w:bottom w:val="none" w:sz="0" w:space="0" w:color="auto"/>
            <w:right w:val="none" w:sz="0" w:space="0" w:color="auto"/>
          </w:divBdr>
        </w:div>
        <w:div w:id="939996199">
          <w:marLeft w:val="640"/>
          <w:marRight w:val="0"/>
          <w:marTop w:val="0"/>
          <w:marBottom w:val="0"/>
          <w:divBdr>
            <w:top w:val="none" w:sz="0" w:space="0" w:color="auto"/>
            <w:left w:val="none" w:sz="0" w:space="0" w:color="auto"/>
            <w:bottom w:val="none" w:sz="0" w:space="0" w:color="auto"/>
            <w:right w:val="none" w:sz="0" w:space="0" w:color="auto"/>
          </w:divBdr>
        </w:div>
        <w:div w:id="1634797019">
          <w:marLeft w:val="640"/>
          <w:marRight w:val="0"/>
          <w:marTop w:val="0"/>
          <w:marBottom w:val="0"/>
          <w:divBdr>
            <w:top w:val="none" w:sz="0" w:space="0" w:color="auto"/>
            <w:left w:val="none" w:sz="0" w:space="0" w:color="auto"/>
            <w:bottom w:val="none" w:sz="0" w:space="0" w:color="auto"/>
            <w:right w:val="none" w:sz="0" w:space="0" w:color="auto"/>
          </w:divBdr>
        </w:div>
        <w:div w:id="541207360">
          <w:marLeft w:val="640"/>
          <w:marRight w:val="0"/>
          <w:marTop w:val="0"/>
          <w:marBottom w:val="0"/>
          <w:divBdr>
            <w:top w:val="none" w:sz="0" w:space="0" w:color="auto"/>
            <w:left w:val="none" w:sz="0" w:space="0" w:color="auto"/>
            <w:bottom w:val="none" w:sz="0" w:space="0" w:color="auto"/>
            <w:right w:val="none" w:sz="0" w:space="0" w:color="auto"/>
          </w:divBdr>
        </w:div>
        <w:div w:id="1567766988">
          <w:marLeft w:val="640"/>
          <w:marRight w:val="0"/>
          <w:marTop w:val="0"/>
          <w:marBottom w:val="0"/>
          <w:divBdr>
            <w:top w:val="none" w:sz="0" w:space="0" w:color="auto"/>
            <w:left w:val="none" w:sz="0" w:space="0" w:color="auto"/>
            <w:bottom w:val="none" w:sz="0" w:space="0" w:color="auto"/>
            <w:right w:val="none" w:sz="0" w:space="0" w:color="auto"/>
          </w:divBdr>
        </w:div>
        <w:div w:id="1308361200">
          <w:marLeft w:val="640"/>
          <w:marRight w:val="0"/>
          <w:marTop w:val="0"/>
          <w:marBottom w:val="0"/>
          <w:divBdr>
            <w:top w:val="none" w:sz="0" w:space="0" w:color="auto"/>
            <w:left w:val="none" w:sz="0" w:space="0" w:color="auto"/>
            <w:bottom w:val="none" w:sz="0" w:space="0" w:color="auto"/>
            <w:right w:val="none" w:sz="0" w:space="0" w:color="auto"/>
          </w:divBdr>
        </w:div>
        <w:div w:id="1286305783">
          <w:marLeft w:val="640"/>
          <w:marRight w:val="0"/>
          <w:marTop w:val="0"/>
          <w:marBottom w:val="0"/>
          <w:divBdr>
            <w:top w:val="none" w:sz="0" w:space="0" w:color="auto"/>
            <w:left w:val="none" w:sz="0" w:space="0" w:color="auto"/>
            <w:bottom w:val="none" w:sz="0" w:space="0" w:color="auto"/>
            <w:right w:val="none" w:sz="0" w:space="0" w:color="auto"/>
          </w:divBdr>
        </w:div>
      </w:divsChild>
    </w:div>
    <w:div w:id="1879194318">
      <w:bodyDiv w:val="1"/>
      <w:marLeft w:val="0"/>
      <w:marRight w:val="0"/>
      <w:marTop w:val="0"/>
      <w:marBottom w:val="0"/>
      <w:divBdr>
        <w:top w:val="none" w:sz="0" w:space="0" w:color="auto"/>
        <w:left w:val="none" w:sz="0" w:space="0" w:color="auto"/>
        <w:bottom w:val="none" w:sz="0" w:space="0" w:color="auto"/>
        <w:right w:val="none" w:sz="0" w:space="0" w:color="auto"/>
      </w:divBdr>
    </w:div>
    <w:div w:id="1888640561">
      <w:bodyDiv w:val="1"/>
      <w:marLeft w:val="0"/>
      <w:marRight w:val="0"/>
      <w:marTop w:val="0"/>
      <w:marBottom w:val="0"/>
      <w:divBdr>
        <w:top w:val="none" w:sz="0" w:space="0" w:color="auto"/>
        <w:left w:val="none" w:sz="0" w:space="0" w:color="auto"/>
        <w:bottom w:val="none" w:sz="0" w:space="0" w:color="auto"/>
        <w:right w:val="none" w:sz="0" w:space="0" w:color="auto"/>
      </w:divBdr>
      <w:divsChild>
        <w:div w:id="1015107141">
          <w:marLeft w:val="640"/>
          <w:marRight w:val="0"/>
          <w:marTop w:val="0"/>
          <w:marBottom w:val="0"/>
          <w:divBdr>
            <w:top w:val="none" w:sz="0" w:space="0" w:color="auto"/>
            <w:left w:val="none" w:sz="0" w:space="0" w:color="auto"/>
            <w:bottom w:val="none" w:sz="0" w:space="0" w:color="auto"/>
            <w:right w:val="none" w:sz="0" w:space="0" w:color="auto"/>
          </w:divBdr>
        </w:div>
        <w:div w:id="1529677624">
          <w:marLeft w:val="640"/>
          <w:marRight w:val="0"/>
          <w:marTop w:val="0"/>
          <w:marBottom w:val="0"/>
          <w:divBdr>
            <w:top w:val="none" w:sz="0" w:space="0" w:color="auto"/>
            <w:left w:val="none" w:sz="0" w:space="0" w:color="auto"/>
            <w:bottom w:val="none" w:sz="0" w:space="0" w:color="auto"/>
            <w:right w:val="none" w:sz="0" w:space="0" w:color="auto"/>
          </w:divBdr>
        </w:div>
        <w:div w:id="1819953610">
          <w:marLeft w:val="640"/>
          <w:marRight w:val="0"/>
          <w:marTop w:val="0"/>
          <w:marBottom w:val="0"/>
          <w:divBdr>
            <w:top w:val="none" w:sz="0" w:space="0" w:color="auto"/>
            <w:left w:val="none" w:sz="0" w:space="0" w:color="auto"/>
            <w:bottom w:val="none" w:sz="0" w:space="0" w:color="auto"/>
            <w:right w:val="none" w:sz="0" w:space="0" w:color="auto"/>
          </w:divBdr>
        </w:div>
        <w:div w:id="1687320854">
          <w:marLeft w:val="640"/>
          <w:marRight w:val="0"/>
          <w:marTop w:val="0"/>
          <w:marBottom w:val="0"/>
          <w:divBdr>
            <w:top w:val="none" w:sz="0" w:space="0" w:color="auto"/>
            <w:left w:val="none" w:sz="0" w:space="0" w:color="auto"/>
            <w:bottom w:val="none" w:sz="0" w:space="0" w:color="auto"/>
            <w:right w:val="none" w:sz="0" w:space="0" w:color="auto"/>
          </w:divBdr>
        </w:div>
        <w:div w:id="2003268343">
          <w:marLeft w:val="640"/>
          <w:marRight w:val="0"/>
          <w:marTop w:val="0"/>
          <w:marBottom w:val="0"/>
          <w:divBdr>
            <w:top w:val="none" w:sz="0" w:space="0" w:color="auto"/>
            <w:left w:val="none" w:sz="0" w:space="0" w:color="auto"/>
            <w:bottom w:val="none" w:sz="0" w:space="0" w:color="auto"/>
            <w:right w:val="none" w:sz="0" w:space="0" w:color="auto"/>
          </w:divBdr>
        </w:div>
        <w:div w:id="111947229">
          <w:marLeft w:val="640"/>
          <w:marRight w:val="0"/>
          <w:marTop w:val="0"/>
          <w:marBottom w:val="0"/>
          <w:divBdr>
            <w:top w:val="none" w:sz="0" w:space="0" w:color="auto"/>
            <w:left w:val="none" w:sz="0" w:space="0" w:color="auto"/>
            <w:bottom w:val="none" w:sz="0" w:space="0" w:color="auto"/>
            <w:right w:val="none" w:sz="0" w:space="0" w:color="auto"/>
          </w:divBdr>
        </w:div>
        <w:div w:id="9110553">
          <w:marLeft w:val="640"/>
          <w:marRight w:val="0"/>
          <w:marTop w:val="0"/>
          <w:marBottom w:val="0"/>
          <w:divBdr>
            <w:top w:val="none" w:sz="0" w:space="0" w:color="auto"/>
            <w:left w:val="none" w:sz="0" w:space="0" w:color="auto"/>
            <w:bottom w:val="none" w:sz="0" w:space="0" w:color="auto"/>
            <w:right w:val="none" w:sz="0" w:space="0" w:color="auto"/>
          </w:divBdr>
        </w:div>
        <w:div w:id="1292781565">
          <w:marLeft w:val="640"/>
          <w:marRight w:val="0"/>
          <w:marTop w:val="0"/>
          <w:marBottom w:val="0"/>
          <w:divBdr>
            <w:top w:val="none" w:sz="0" w:space="0" w:color="auto"/>
            <w:left w:val="none" w:sz="0" w:space="0" w:color="auto"/>
            <w:bottom w:val="none" w:sz="0" w:space="0" w:color="auto"/>
            <w:right w:val="none" w:sz="0" w:space="0" w:color="auto"/>
          </w:divBdr>
        </w:div>
        <w:div w:id="1308903308">
          <w:marLeft w:val="640"/>
          <w:marRight w:val="0"/>
          <w:marTop w:val="0"/>
          <w:marBottom w:val="0"/>
          <w:divBdr>
            <w:top w:val="none" w:sz="0" w:space="0" w:color="auto"/>
            <w:left w:val="none" w:sz="0" w:space="0" w:color="auto"/>
            <w:bottom w:val="none" w:sz="0" w:space="0" w:color="auto"/>
            <w:right w:val="none" w:sz="0" w:space="0" w:color="auto"/>
          </w:divBdr>
        </w:div>
        <w:div w:id="1971477658">
          <w:marLeft w:val="640"/>
          <w:marRight w:val="0"/>
          <w:marTop w:val="0"/>
          <w:marBottom w:val="0"/>
          <w:divBdr>
            <w:top w:val="none" w:sz="0" w:space="0" w:color="auto"/>
            <w:left w:val="none" w:sz="0" w:space="0" w:color="auto"/>
            <w:bottom w:val="none" w:sz="0" w:space="0" w:color="auto"/>
            <w:right w:val="none" w:sz="0" w:space="0" w:color="auto"/>
          </w:divBdr>
        </w:div>
        <w:div w:id="578757878">
          <w:marLeft w:val="640"/>
          <w:marRight w:val="0"/>
          <w:marTop w:val="0"/>
          <w:marBottom w:val="0"/>
          <w:divBdr>
            <w:top w:val="none" w:sz="0" w:space="0" w:color="auto"/>
            <w:left w:val="none" w:sz="0" w:space="0" w:color="auto"/>
            <w:bottom w:val="none" w:sz="0" w:space="0" w:color="auto"/>
            <w:right w:val="none" w:sz="0" w:space="0" w:color="auto"/>
          </w:divBdr>
        </w:div>
        <w:div w:id="1977642341">
          <w:marLeft w:val="640"/>
          <w:marRight w:val="0"/>
          <w:marTop w:val="0"/>
          <w:marBottom w:val="0"/>
          <w:divBdr>
            <w:top w:val="none" w:sz="0" w:space="0" w:color="auto"/>
            <w:left w:val="none" w:sz="0" w:space="0" w:color="auto"/>
            <w:bottom w:val="none" w:sz="0" w:space="0" w:color="auto"/>
            <w:right w:val="none" w:sz="0" w:space="0" w:color="auto"/>
          </w:divBdr>
        </w:div>
        <w:div w:id="1908148495">
          <w:marLeft w:val="640"/>
          <w:marRight w:val="0"/>
          <w:marTop w:val="0"/>
          <w:marBottom w:val="0"/>
          <w:divBdr>
            <w:top w:val="none" w:sz="0" w:space="0" w:color="auto"/>
            <w:left w:val="none" w:sz="0" w:space="0" w:color="auto"/>
            <w:bottom w:val="none" w:sz="0" w:space="0" w:color="auto"/>
            <w:right w:val="none" w:sz="0" w:space="0" w:color="auto"/>
          </w:divBdr>
        </w:div>
        <w:div w:id="280108884">
          <w:marLeft w:val="640"/>
          <w:marRight w:val="0"/>
          <w:marTop w:val="0"/>
          <w:marBottom w:val="0"/>
          <w:divBdr>
            <w:top w:val="none" w:sz="0" w:space="0" w:color="auto"/>
            <w:left w:val="none" w:sz="0" w:space="0" w:color="auto"/>
            <w:bottom w:val="none" w:sz="0" w:space="0" w:color="auto"/>
            <w:right w:val="none" w:sz="0" w:space="0" w:color="auto"/>
          </w:divBdr>
        </w:div>
        <w:div w:id="1822117869">
          <w:marLeft w:val="640"/>
          <w:marRight w:val="0"/>
          <w:marTop w:val="0"/>
          <w:marBottom w:val="0"/>
          <w:divBdr>
            <w:top w:val="none" w:sz="0" w:space="0" w:color="auto"/>
            <w:left w:val="none" w:sz="0" w:space="0" w:color="auto"/>
            <w:bottom w:val="none" w:sz="0" w:space="0" w:color="auto"/>
            <w:right w:val="none" w:sz="0" w:space="0" w:color="auto"/>
          </w:divBdr>
        </w:div>
        <w:div w:id="1459495674">
          <w:marLeft w:val="640"/>
          <w:marRight w:val="0"/>
          <w:marTop w:val="0"/>
          <w:marBottom w:val="0"/>
          <w:divBdr>
            <w:top w:val="none" w:sz="0" w:space="0" w:color="auto"/>
            <w:left w:val="none" w:sz="0" w:space="0" w:color="auto"/>
            <w:bottom w:val="none" w:sz="0" w:space="0" w:color="auto"/>
            <w:right w:val="none" w:sz="0" w:space="0" w:color="auto"/>
          </w:divBdr>
        </w:div>
        <w:div w:id="1349524064">
          <w:marLeft w:val="640"/>
          <w:marRight w:val="0"/>
          <w:marTop w:val="0"/>
          <w:marBottom w:val="0"/>
          <w:divBdr>
            <w:top w:val="none" w:sz="0" w:space="0" w:color="auto"/>
            <w:left w:val="none" w:sz="0" w:space="0" w:color="auto"/>
            <w:bottom w:val="none" w:sz="0" w:space="0" w:color="auto"/>
            <w:right w:val="none" w:sz="0" w:space="0" w:color="auto"/>
          </w:divBdr>
        </w:div>
        <w:div w:id="1742438186">
          <w:marLeft w:val="640"/>
          <w:marRight w:val="0"/>
          <w:marTop w:val="0"/>
          <w:marBottom w:val="0"/>
          <w:divBdr>
            <w:top w:val="none" w:sz="0" w:space="0" w:color="auto"/>
            <w:left w:val="none" w:sz="0" w:space="0" w:color="auto"/>
            <w:bottom w:val="none" w:sz="0" w:space="0" w:color="auto"/>
            <w:right w:val="none" w:sz="0" w:space="0" w:color="auto"/>
          </w:divBdr>
        </w:div>
        <w:div w:id="632098137">
          <w:marLeft w:val="640"/>
          <w:marRight w:val="0"/>
          <w:marTop w:val="0"/>
          <w:marBottom w:val="0"/>
          <w:divBdr>
            <w:top w:val="none" w:sz="0" w:space="0" w:color="auto"/>
            <w:left w:val="none" w:sz="0" w:space="0" w:color="auto"/>
            <w:bottom w:val="none" w:sz="0" w:space="0" w:color="auto"/>
            <w:right w:val="none" w:sz="0" w:space="0" w:color="auto"/>
          </w:divBdr>
        </w:div>
        <w:div w:id="238175268">
          <w:marLeft w:val="640"/>
          <w:marRight w:val="0"/>
          <w:marTop w:val="0"/>
          <w:marBottom w:val="0"/>
          <w:divBdr>
            <w:top w:val="none" w:sz="0" w:space="0" w:color="auto"/>
            <w:left w:val="none" w:sz="0" w:space="0" w:color="auto"/>
            <w:bottom w:val="none" w:sz="0" w:space="0" w:color="auto"/>
            <w:right w:val="none" w:sz="0" w:space="0" w:color="auto"/>
          </w:divBdr>
        </w:div>
        <w:div w:id="1085997846">
          <w:marLeft w:val="640"/>
          <w:marRight w:val="0"/>
          <w:marTop w:val="0"/>
          <w:marBottom w:val="0"/>
          <w:divBdr>
            <w:top w:val="none" w:sz="0" w:space="0" w:color="auto"/>
            <w:left w:val="none" w:sz="0" w:space="0" w:color="auto"/>
            <w:bottom w:val="none" w:sz="0" w:space="0" w:color="auto"/>
            <w:right w:val="none" w:sz="0" w:space="0" w:color="auto"/>
          </w:divBdr>
        </w:div>
        <w:div w:id="1884706356">
          <w:marLeft w:val="640"/>
          <w:marRight w:val="0"/>
          <w:marTop w:val="0"/>
          <w:marBottom w:val="0"/>
          <w:divBdr>
            <w:top w:val="none" w:sz="0" w:space="0" w:color="auto"/>
            <w:left w:val="none" w:sz="0" w:space="0" w:color="auto"/>
            <w:bottom w:val="none" w:sz="0" w:space="0" w:color="auto"/>
            <w:right w:val="none" w:sz="0" w:space="0" w:color="auto"/>
          </w:divBdr>
        </w:div>
        <w:div w:id="416286373">
          <w:marLeft w:val="640"/>
          <w:marRight w:val="0"/>
          <w:marTop w:val="0"/>
          <w:marBottom w:val="0"/>
          <w:divBdr>
            <w:top w:val="none" w:sz="0" w:space="0" w:color="auto"/>
            <w:left w:val="none" w:sz="0" w:space="0" w:color="auto"/>
            <w:bottom w:val="none" w:sz="0" w:space="0" w:color="auto"/>
            <w:right w:val="none" w:sz="0" w:space="0" w:color="auto"/>
          </w:divBdr>
        </w:div>
        <w:div w:id="1787193614">
          <w:marLeft w:val="640"/>
          <w:marRight w:val="0"/>
          <w:marTop w:val="0"/>
          <w:marBottom w:val="0"/>
          <w:divBdr>
            <w:top w:val="none" w:sz="0" w:space="0" w:color="auto"/>
            <w:left w:val="none" w:sz="0" w:space="0" w:color="auto"/>
            <w:bottom w:val="none" w:sz="0" w:space="0" w:color="auto"/>
            <w:right w:val="none" w:sz="0" w:space="0" w:color="auto"/>
          </w:divBdr>
        </w:div>
        <w:div w:id="1661732237">
          <w:marLeft w:val="640"/>
          <w:marRight w:val="0"/>
          <w:marTop w:val="0"/>
          <w:marBottom w:val="0"/>
          <w:divBdr>
            <w:top w:val="none" w:sz="0" w:space="0" w:color="auto"/>
            <w:left w:val="none" w:sz="0" w:space="0" w:color="auto"/>
            <w:bottom w:val="none" w:sz="0" w:space="0" w:color="auto"/>
            <w:right w:val="none" w:sz="0" w:space="0" w:color="auto"/>
          </w:divBdr>
        </w:div>
      </w:divsChild>
    </w:div>
    <w:div w:id="1907299280">
      <w:bodyDiv w:val="1"/>
      <w:marLeft w:val="0"/>
      <w:marRight w:val="0"/>
      <w:marTop w:val="0"/>
      <w:marBottom w:val="0"/>
      <w:divBdr>
        <w:top w:val="none" w:sz="0" w:space="0" w:color="auto"/>
        <w:left w:val="none" w:sz="0" w:space="0" w:color="auto"/>
        <w:bottom w:val="none" w:sz="0" w:space="0" w:color="auto"/>
        <w:right w:val="none" w:sz="0" w:space="0" w:color="auto"/>
      </w:divBdr>
      <w:divsChild>
        <w:div w:id="1563101609">
          <w:marLeft w:val="0"/>
          <w:marRight w:val="0"/>
          <w:marTop w:val="0"/>
          <w:marBottom w:val="0"/>
          <w:divBdr>
            <w:top w:val="none" w:sz="0" w:space="0" w:color="auto"/>
            <w:left w:val="none" w:sz="0" w:space="0" w:color="auto"/>
            <w:bottom w:val="none" w:sz="0" w:space="0" w:color="auto"/>
            <w:right w:val="none" w:sz="0" w:space="0" w:color="auto"/>
          </w:divBdr>
        </w:div>
        <w:div w:id="485895464">
          <w:marLeft w:val="0"/>
          <w:marRight w:val="0"/>
          <w:marTop w:val="0"/>
          <w:marBottom w:val="0"/>
          <w:divBdr>
            <w:top w:val="none" w:sz="0" w:space="0" w:color="auto"/>
            <w:left w:val="none" w:sz="0" w:space="0" w:color="auto"/>
            <w:bottom w:val="none" w:sz="0" w:space="0" w:color="auto"/>
            <w:right w:val="none" w:sz="0" w:space="0" w:color="auto"/>
          </w:divBdr>
        </w:div>
        <w:div w:id="1953703197">
          <w:marLeft w:val="0"/>
          <w:marRight w:val="0"/>
          <w:marTop w:val="0"/>
          <w:marBottom w:val="0"/>
          <w:divBdr>
            <w:top w:val="none" w:sz="0" w:space="0" w:color="auto"/>
            <w:left w:val="none" w:sz="0" w:space="0" w:color="auto"/>
            <w:bottom w:val="none" w:sz="0" w:space="0" w:color="auto"/>
            <w:right w:val="none" w:sz="0" w:space="0" w:color="auto"/>
          </w:divBdr>
        </w:div>
        <w:div w:id="1323700590">
          <w:marLeft w:val="0"/>
          <w:marRight w:val="0"/>
          <w:marTop w:val="0"/>
          <w:marBottom w:val="0"/>
          <w:divBdr>
            <w:top w:val="none" w:sz="0" w:space="0" w:color="auto"/>
            <w:left w:val="none" w:sz="0" w:space="0" w:color="auto"/>
            <w:bottom w:val="none" w:sz="0" w:space="0" w:color="auto"/>
            <w:right w:val="none" w:sz="0" w:space="0" w:color="auto"/>
          </w:divBdr>
        </w:div>
        <w:div w:id="1142388088">
          <w:marLeft w:val="0"/>
          <w:marRight w:val="0"/>
          <w:marTop w:val="0"/>
          <w:marBottom w:val="0"/>
          <w:divBdr>
            <w:top w:val="none" w:sz="0" w:space="0" w:color="auto"/>
            <w:left w:val="none" w:sz="0" w:space="0" w:color="auto"/>
            <w:bottom w:val="none" w:sz="0" w:space="0" w:color="auto"/>
            <w:right w:val="none" w:sz="0" w:space="0" w:color="auto"/>
          </w:divBdr>
        </w:div>
        <w:div w:id="397092437">
          <w:marLeft w:val="0"/>
          <w:marRight w:val="0"/>
          <w:marTop w:val="0"/>
          <w:marBottom w:val="0"/>
          <w:divBdr>
            <w:top w:val="none" w:sz="0" w:space="0" w:color="auto"/>
            <w:left w:val="none" w:sz="0" w:space="0" w:color="auto"/>
            <w:bottom w:val="none" w:sz="0" w:space="0" w:color="auto"/>
            <w:right w:val="none" w:sz="0" w:space="0" w:color="auto"/>
          </w:divBdr>
        </w:div>
        <w:div w:id="333994185">
          <w:marLeft w:val="0"/>
          <w:marRight w:val="0"/>
          <w:marTop w:val="0"/>
          <w:marBottom w:val="0"/>
          <w:divBdr>
            <w:top w:val="none" w:sz="0" w:space="0" w:color="auto"/>
            <w:left w:val="none" w:sz="0" w:space="0" w:color="auto"/>
            <w:bottom w:val="none" w:sz="0" w:space="0" w:color="auto"/>
            <w:right w:val="none" w:sz="0" w:space="0" w:color="auto"/>
          </w:divBdr>
        </w:div>
        <w:div w:id="1258292674">
          <w:marLeft w:val="0"/>
          <w:marRight w:val="0"/>
          <w:marTop w:val="0"/>
          <w:marBottom w:val="0"/>
          <w:divBdr>
            <w:top w:val="none" w:sz="0" w:space="0" w:color="auto"/>
            <w:left w:val="none" w:sz="0" w:space="0" w:color="auto"/>
            <w:bottom w:val="none" w:sz="0" w:space="0" w:color="auto"/>
            <w:right w:val="none" w:sz="0" w:space="0" w:color="auto"/>
          </w:divBdr>
        </w:div>
        <w:div w:id="1620405711">
          <w:marLeft w:val="0"/>
          <w:marRight w:val="0"/>
          <w:marTop w:val="0"/>
          <w:marBottom w:val="0"/>
          <w:divBdr>
            <w:top w:val="none" w:sz="0" w:space="0" w:color="auto"/>
            <w:left w:val="none" w:sz="0" w:space="0" w:color="auto"/>
            <w:bottom w:val="none" w:sz="0" w:space="0" w:color="auto"/>
            <w:right w:val="none" w:sz="0" w:space="0" w:color="auto"/>
          </w:divBdr>
        </w:div>
        <w:div w:id="1179199848">
          <w:marLeft w:val="0"/>
          <w:marRight w:val="0"/>
          <w:marTop w:val="0"/>
          <w:marBottom w:val="0"/>
          <w:divBdr>
            <w:top w:val="none" w:sz="0" w:space="0" w:color="auto"/>
            <w:left w:val="none" w:sz="0" w:space="0" w:color="auto"/>
            <w:bottom w:val="none" w:sz="0" w:space="0" w:color="auto"/>
            <w:right w:val="none" w:sz="0" w:space="0" w:color="auto"/>
          </w:divBdr>
        </w:div>
        <w:div w:id="488130116">
          <w:marLeft w:val="0"/>
          <w:marRight w:val="0"/>
          <w:marTop w:val="0"/>
          <w:marBottom w:val="0"/>
          <w:divBdr>
            <w:top w:val="none" w:sz="0" w:space="0" w:color="auto"/>
            <w:left w:val="none" w:sz="0" w:space="0" w:color="auto"/>
            <w:bottom w:val="none" w:sz="0" w:space="0" w:color="auto"/>
            <w:right w:val="none" w:sz="0" w:space="0" w:color="auto"/>
          </w:divBdr>
        </w:div>
        <w:div w:id="766460221">
          <w:marLeft w:val="0"/>
          <w:marRight w:val="0"/>
          <w:marTop w:val="0"/>
          <w:marBottom w:val="0"/>
          <w:divBdr>
            <w:top w:val="none" w:sz="0" w:space="0" w:color="auto"/>
            <w:left w:val="none" w:sz="0" w:space="0" w:color="auto"/>
            <w:bottom w:val="none" w:sz="0" w:space="0" w:color="auto"/>
            <w:right w:val="none" w:sz="0" w:space="0" w:color="auto"/>
          </w:divBdr>
        </w:div>
        <w:div w:id="1502549993">
          <w:marLeft w:val="0"/>
          <w:marRight w:val="0"/>
          <w:marTop w:val="0"/>
          <w:marBottom w:val="0"/>
          <w:divBdr>
            <w:top w:val="none" w:sz="0" w:space="0" w:color="auto"/>
            <w:left w:val="none" w:sz="0" w:space="0" w:color="auto"/>
            <w:bottom w:val="none" w:sz="0" w:space="0" w:color="auto"/>
            <w:right w:val="none" w:sz="0" w:space="0" w:color="auto"/>
          </w:divBdr>
        </w:div>
        <w:div w:id="1354070245">
          <w:marLeft w:val="0"/>
          <w:marRight w:val="0"/>
          <w:marTop w:val="0"/>
          <w:marBottom w:val="0"/>
          <w:divBdr>
            <w:top w:val="none" w:sz="0" w:space="0" w:color="auto"/>
            <w:left w:val="none" w:sz="0" w:space="0" w:color="auto"/>
            <w:bottom w:val="none" w:sz="0" w:space="0" w:color="auto"/>
            <w:right w:val="none" w:sz="0" w:space="0" w:color="auto"/>
          </w:divBdr>
        </w:div>
        <w:div w:id="337000875">
          <w:marLeft w:val="0"/>
          <w:marRight w:val="0"/>
          <w:marTop w:val="0"/>
          <w:marBottom w:val="0"/>
          <w:divBdr>
            <w:top w:val="none" w:sz="0" w:space="0" w:color="auto"/>
            <w:left w:val="none" w:sz="0" w:space="0" w:color="auto"/>
            <w:bottom w:val="none" w:sz="0" w:space="0" w:color="auto"/>
            <w:right w:val="none" w:sz="0" w:space="0" w:color="auto"/>
          </w:divBdr>
        </w:div>
        <w:div w:id="19822701">
          <w:marLeft w:val="0"/>
          <w:marRight w:val="0"/>
          <w:marTop w:val="0"/>
          <w:marBottom w:val="0"/>
          <w:divBdr>
            <w:top w:val="none" w:sz="0" w:space="0" w:color="auto"/>
            <w:left w:val="none" w:sz="0" w:space="0" w:color="auto"/>
            <w:bottom w:val="none" w:sz="0" w:space="0" w:color="auto"/>
            <w:right w:val="none" w:sz="0" w:space="0" w:color="auto"/>
          </w:divBdr>
        </w:div>
        <w:div w:id="151263748">
          <w:marLeft w:val="0"/>
          <w:marRight w:val="0"/>
          <w:marTop w:val="0"/>
          <w:marBottom w:val="0"/>
          <w:divBdr>
            <w:top w:val="none" w:sz="0" w:space="0" w:color="auto"/>
            <w:left w:val="none" w:sz="0" w:space="0" w:color="auto"/>
            <w:bottom w:val="none" w:sz="0" w:space="0" w:color="auto"/>
            <w:right w:val="none" w:sz="0" w:space="0" w:color="auto"/>
          </w:divBdr>
        </w:div>
        <w:div w:id="212695450">
          <w:marLeft w:val="0"/>
          <w:marRight w:val="0"/>
          <w:marTop w:val="0"/>
          <w:marBottom w:val="0"/>
          <w:divBdr>
            <w:top w:val="none" w:sz="0" w:space="0" w:color="auto"/>
            <w:left w:val="none" w:sz="0" w:space="0" w:color="auto"/>
            <w:bottom w:val="none" w:sz="0" w:space="0" w:color="auto"/>
            <w:right w:val="none" w:sz="0" w:space="0" w:color="auto"/>
          </w:divBdr>
        </w:div>
        <w:div w:id="1113860348">
          <w:marLeft w:val="0"/>
          <w:marRight w:val="0"/>
          <w:marTop w:val="0"/>
          <w:marBottom w:val="0"/>
          <w:divBdr>
            <w:top w:val="none" w:sz="0" w:space="0" w:color="auto"/>
            <w:left w:val="none" w:sz="0" w:space="0" w:color="auto"/>
            <w:bottom w:val="none" w:sz="0" w:space="0" w:color="auto"/>
            <w:right w:val="none" w:sz="0" w:space="0" w:color="auto"/>
          </w:divBdr>
        </w:div>
        <w:div w:id="1854343214">
          <w:marLeft w:val="0"/>
          <w:marRight w:val="0"/>
          <w:marTop w:val="0"/>
          <w:marBottom w:val="0"/>
          <w:divBdr>
            <w:top w:val="none" w:sz="0" w:space="0" w:color="auto"/>
            <w:left w:val="none" w:sz="0" w:space="0" w:color="auto"/>
            <w:bottom w:val="none" w:sz="0" w:space="0" w:color="auto"/>
            <w:right w:val="none" w:sz="0" w:space="0" w:color="auto"/>
          </w:divBdr>
        </w:div>
        <w:div w:id="1267227892">
          <w:marLeft w:val="0"/>
          <w:marRight w:val="0"/>
          <w:marTop w:val="0"/>
          <w:marBottom w:val="0"/>
          <w:divBdr>
            <w:top w:val="none" w:sz="0" w:space="0" w:color="auto"/>
            <w:left w:val="none" w:sz="0" w:space="0" w:color="auto"/>
            <w:bottom w:val="none" w:sz="0" w:space="0" w:color="auto"/>
            <w:right w:val="none" w:sz="0" w:space="0" w:color="auto"/>
          </w:divBdr>
        </w:div>
        <w:div w:id="799030119">
          <w:marLeft w:val="0"/>
          <w:marRight w:val="0"/>
          <w:marTop w:val="0"/>
          <w:marBottom w:val="0"/>
          <w:divBdr>
            <w:top w:val="none" w:sz="0" w:space="0" w:color="auto"/>
            <w:left w:val="none" w:sz="0" w:space="0" w:color="auto"/>
            <w:bottom w:val="none" w:sz="0" w:space="0" w:color="auto"/>
            <w:right w:val="none" w:sz="0" w:space="0" w:color="auto"/>
          </w:divBdr>
        </w:div>
        <w:div w:id="2085832589">
          <w:marLeft w:val="0"/>
          <w:marRight w:val="0"/>
          <w:marTop w:val="0"/>
          <w:marBottom w:val="0"/>
          <w:divBdr>
            <w:top w:val="none" w:sz="0" w:space="0" w:color="auto"/>
            <w:left w:val="none" w:sz="0" w:space="0" w:color="auto"/>
            <w:bottom w:val="none" w:sz="0" w:space="0" w:color="auto"/>
            <w:right w:val="none" w:sz="0" w:space="0" w:color="auto"/>
          </w:divBdr>
        </w:div>
        <w:div w:id="112409968">
          <w:marLeft w:val="0"/>
          <w:marRight w:val="0"/>
          <w:marTop w:val="0"/>
          <w:marBottom w:val="0"/>
          <w:divBdr>
            <w:top w:val="none" w:sz="0" w:space="0" w:color="auto"/>
            <w:left w:val="none" w:sz="0" w:space="0" w:color="auto"/>
            <w:bottom w:val="none" w:sz="0" w:space="0" w:color="auto"/>
            <w:right w:val="none" w:sz="0" w:space="0" w:color="auto"/>
          </w:divBdr>
        </w:div>
        <w:div w:id="106433838">
          <w:marLeft w:val="0"/>
          <w:marRight w:val="0"/>
          <w:marTop w:val="0"/>
          <w:marBottom w:val="0"/>
          <w:divBdr>
            <w:top w:val="none" w:sz="0" w:space="0" w:color="auto"/>
            <w:left w:val="none" w:sz="0" w:space="0" w:color="auto"/>
            <w:bottom w:val="none" w:sz="0" w:space="0" w:color="auto"/>
            <w:right w:val="none" w:sz="0" w:space="0" w:color="auto"/>
          </w:divBdr>
        </w:div>
        <w:div w:id="894437954">
          <w:marLeft w:val="0"/>
          <w:marRight w:val="0"/>
          <w:marTop w:val="0"/>
          <w:marBottom w:val="0"/>
          <w:divBdr>
            <w:top w:val="none" w:sz="0" w:space="0" w:color="auto"/>
            <w:left w:val="none" w:sz="0" w:space="0" w:color="auto"/>
            <w:bottom w:val="none" w:sz="0" w:space="0" w:color="auto"/>
            <w:right w:val="none" w:sz="0" w:space="0" w:color="auto"/>
          </w:divBdr>
        </w:div>
        <w:div w:id="525563685">
          <w:marLeft w:val="0"/>
          <w:marRight w:val="0"/>
          <w:marTop w:val="0"/>
          <w:marBottom w:val="0"/>
          <w:divBdr>
            <w:top w:val="none" w:sz="0" w:space="0" w:color="auto"/>
            <w:left w:val="none" w:sz="0" w:space="0" w:color="auto"/>
            <w:bottom w:val="none" w:sz="0" w:space="0" w:color="auto"/>
            <w:right w:val="none" w:sz="0" w:space="0" w:color="auto"/>
          </w:divBdr>
        </w:div>
        <w:div w:id="1992635215">
          <w:marLeft w:val="0"/>
          <w:marRight w:val="0"/>
          <w:marTop w:val="0"/>
          <w:marBottom w:val="0"/>
          <w:divBdr>
            <w:top w:val="none" w:sz="0" w:space="0" w:color="auto"/>
            <w:left w:val="none" w:sz="0" w:space="0" w:color="auto"/>
            <w:bottom w:val="none" w:sz="0" w:space="0" w:color="auto"/>
            <w:right w:val="none" w:sz="0" w:space="0" w:color="auto"/>
          </w:divBdr>
        </w:div>
        <w:div w:id="1862357457">
          <w:marLeft w:val="0"/>
          <w:marRight w:val="0"/>
          <w:marTop w:val="0"/>
          <w:marBottom w:val="0"/>
          <w:divBdr>
            <w:top w:val="none" w:sz="0" w:space="0" w:color="auto"/>
            <w:left w:val="none" w:sz="0" w:space="0" w:color="auto"/>
            <w:bottom w:val="none" w:sz="0" w:space="0" w:color="auto"/>
            <w:right w:val="none" w:sz="0" w:space="0" w:color="auto"/>
          </w:divBdr>
        </w:div>
        <w:div w:id="1643803551">
          <w:marLeft w:val="0"/>
          <w:marRight w:val="0"/>
          <w:marTop w:val="0"/>
          <w:marBottom w:val="0"/>
          <w:divBdr>
            <w:top w:val="none" w:sz="0" w:space="0" w:color="auto"/>
            <w:left w:val="none" w:sz="0" w:space="0" w:color="auto"/>
            <w:bottom w:val="none" w:sz="0" w:space="0" w:color="auto"/>
            <w:right w:val="none" w:sz="0" w:space="0" w:color="auto"/>
          </w:divBdr>
        </w:div>
        <w:div w:id="1302425131">
          <w:marLeft w:val="0"/>
          <w:marRight w:val="0"/>
          <w:marTop w:val="0"/>
          <w:marBottom w:val="0"/>
          <w:divBdr>
            <w:top w:val="none" w:sz="0" w:space="0" w:color="auto"/>
            <w:left w:val="none" w:sz="0" w:space="0" w:color="auto"/>
            <w:bottom w:val="none" w:sz="0" w:space="0" w:color="auto"/>
            <w:right w:val="none" w:sz="0" w:space="0" w:color="auto"/>
          </w:divBdr>
        </w:div>
        <w:div w:id="2113016678">
          <w:marLeft w:val="0"/>
          <w:marRight w:val="0"/>
          <w:marTop w:val="0"/>
          <w:marBottom w:val="0"/>
          <w:divBdr>
            <w:top w:val="none" w:sz="0" w:space="0" w:color="auto"/>
            <w:left w:val="none" w:sz="0" w:space="0" w:color="auto"/>
            <w:bottom w:val="none" w:sz="0" w:space="0" w:color="auto"/>
            <w:right w:val="none" w:sz="0" w:space="0" w:color="auto"/>
          </w:divBdr>
        </w:div>
        <w:div w:id="1291133244">
          <w:marLeft w:val="0"/>
          <w:marRight w:val="0"/>
          <w:marTop w:val="0"/>
          <w:marBottom w:val="0"/>
          <w:divBdr>
            <w:top w:val="none" w:sz="0" w:space="0" w:color="auto"/>
            <w:left w:val="none" w:sz="0" w:space="0" w:color="auto"/>
            <w:bottom w:val="none" w:sz="0" w:space="0" w:color="auto"/>
            <w:right w:val="none" w:sz="0" w:space="0" w:color="auto"/>
          </w:divBdr>
        </w:div>
        <w:div w:id="487792723">
          <w:marLeft w:val="0"/>
          <w:marRight w:val="0"/>
          <w:marTop w:val="0"/>
          <w:marBottom w:val="0"/>
          <w:divBdr>
            <w:top w:val="none" w:sz="0" w:space="0" w:color="auto"/>
            <w:left w:val="none" w:sz="0" w:space="0" w:color="auto"/>
            <w:bottom w:val="none" w:sz="0" w:space="0" w:color="auto"/>
            <w:right w:val="none" w:sz="0" w:space="0" w:color="auto"/>
          </w:divBdr>
        </w:div>
        <w:div w:id="519006949">
          <w:marLeft w:val="0"/>
          <w:marRight w:val="0"/>
          <w:marTop w:val="0"/>
          <w:marBottom w:val="0"/>
          <w:divBdr>
            <w:top w:val="none" w:sz="0" w:space="0" w:color="auto"/>
            <w:left w:val="none" w:sz="0" w:space="0" w:color="auto"/>
            <w:bottom w:val="none" w:sz="0" w:space="0" w:color="auto"/>
            <w:right w:val="none" w:sz="0" w:space="0" w:color="auto"/>
          </w:divBdr>
        </w:div>
        <w:div w:id="2067333381">
          <w:marLeft w:val="0"/>
          <w:marRight w:val="0"/>
          <w:marTop w:val="0"/>
          <w:marBottom w:val="0"/>
          <w:divBdr>
            <w:top w:val="none" w:sz="0" w:space="0" w:color="auto"/>
            <w:left w:val="none" w:sz="0" w:space="0" w:color="auto"/>
            <w:bottom w:val="none" w:sz="0" w:space="0" w:color="auto"/>
            <w:right w:val="none" w:sz="0" w:space="0" w:color="auto"/>
          </w:divBdr>
        </w:div>
        <w:div w:id="544298689">
          <w:marLeft w:val="0"/>
          <w:marRight w:val="0"/>
          <w:marTop w:val="0"/>
          <w:marBottom w:val="0"/>
          <w:divBdr>
            <w:top w:val="none" w:sz="0" w:space="0" w:color="auto"/>
            <w:left w:val="none" w:sz="0" w:space="0" w:color="auto"/>
            <w:bottom w:val="none" w:sz="0" w:space="0" w:color="auto"/>
            <w:right w:val="none" w:sz="0" w:space="0" w:color="auto"/>
          </w:divBdr>
        </w:div>
        <w:div w:id="1577208247">
          <w:marLeft w:val="0"/>
          <w:marRight w:val="0"/>
          <w:marTop w:val="0"/>
          <w:marBottom w:val="0"/>
          <w:divBdr>
            <w:top w:val="none" w:sz="0" w:space="0" w:color="auto"/>
            <w:left w:val="none" w:sz="0" w:space="0" w:color="auto"/>
            <w:bottom w:val="none" w:sz="0" w:space="0" w:color="auto"/>
            <w:right w:val="none" w:sz="0" w:space="0" w:color="auto"/>
          </w:divBdr>
        </w:div>
        <w:div w:id="145049145">
          <w:marLeft w:val="0"/>
          <w:marRight w:val="0"/>
          <w:marTop w:val="0"/>
          <w:marBottom w:val="0"/>
          <w:divBdr>
            <w:top w:val="none" w:sz="0" w:space="0" w:color="auto"/>
            <w:left w:val="none" w:sz="0" w:space="0" w:color="auto"/>
            <w:bottom w:val="none" w:sz="0" w:space="0" w:color="auto"/>
            <w:right w:val="none" w:sz="0" w:space="0" w:color="auto"/>
          </w:divBdr>
        </w:div>
        <w:div w:id="211113489">
          <w:marLeft w:val="0"/>
          <w:marRight w:val="0"/>
          <w:marTop w:val="0"/>
          <w:marBottom w:val="0"/>
          <w:divBdr>
            <w:top w:val="none" w:sz="0" w:space="0" w:color="auto"/>
            <w:left w:val="none" w:sz="0" w:space="0" w:color="auto"/>
            <w:bottom w:val="none" w:sz="0" w:space="0" w:color="auto"/>
            <w:right w:val="none" w:sz="0" w:space="0" w:color="auto"/>
          </w:divBdr>
        </w:div>
        <w:div w:id="1554389058">
          <w:marLeft w:val="0"/>
          <w:marRight w:val="0"/>
          <w:marTop w:val="0"/>
          <w:marBottom w:val="0"/>
          <w:divBdr>
            <w:top w:val="none" w:sz="0" w:space="0" w:color="auto"/>
            <w:left w:val="none" w:sz="0" w:space="0" w:color="auto"/>
            <w:bottom w:val="none" w:sz="0" w:space="0" w:color="auto"/>
            <w:right w:val="none" w:sz="0" w:space="0" w:color="auto"/>
          </w:divBdr>
        </w:div>
        <w:div w:id="568199911">
          <w:marLeft w:val="0"/>
          <w:marRight w:val="0"/>
          <w:marTop w:val="0"/>
          <w:marBottom w:val="0"/>
          <w:divBdr>
            <w:top w:val="none" w:sz="0" w:space="0" w:color="auto"/>
            <w:left w:val="none" w:sz="0" w:space="0" w:color="auto"/>
            <w:bottom w:val="none" w:sz="0" w:space="0" w:color="auto"/>
            <w:right w:val="none" w:sz="0" w:space="0" w:color="auto"/>
          </w:divBdr>
        </w:div>
        <w:div w:id="1365788634">
          <w:marLeft w:val="0"/>
          <w:marRight w:val="0"/>
          <w:marTop w:val="0"/>
          <w:marBottom w:val="0"/>
          <w:divBdr>
            <w:top w:val="none" w:sz="0" w:space="0" w:color="auto"/>
            <w:left w:val="none" w:sz="0" w:space="0" w:color="auto"/>
            <w:bottom w:val="none" w:sz="0" w:space="0" w:color="auto"/>
            <w:right w:val="none" w:sz="0" w:space="0" w:color="auto"/>
          </w:divBdr>
        </w:div>
        <w:div w:id="423766754">
          <w:marLeft w:val="0"/>
          <w:marRight w:val="0"/>
          <w:marTop w:val="0"/>
          <w:marBottom w:val="0"/>
          <w:divBdr>
            <w:top w:val="none" w:sz="0" w:space="0" w:color="auto"/>
            <w:left w:val="none" w:sz="0" w:space="0" w:color="auto"/>
            <w:bottom w:val="none" w:sz="0" w:space="0" w:color="auto"/>
            <w:right w:val="none" w:sz="0" w:space="0" w:color="auto"/>
          </w:divBdr>
        </w:div>
        <w:div w:id="714474748">
          <w:marLeft w:val="0"/>
          <w:marRight w:val="0"/>
          <w:marTop w:val="0"/>
          <w:marBottom w:val="0"/>
          <w:divBdr>
            <w:top w:val="none" w:sz="0" w:space="0" w:color="auto"/>
            <w:left w:val="none" w:sz="0" w:space="0" w:color="auto"/>
            <w:bottom w:val="none" w:sz="0" w:space="0" w:color="auto"/>
            <w:right w:val="none" w:sz="0" w:space="0" w:color="auto"/>
          </w:divBdr>
        </w:div>
        <w:div w:id="912468972">
          <w:marLeft w:val="0"/>
          <w:marRight w:val="0"/>
          <w:marTop w:val="0"/>
          <w:marBottom w:val="0"/>
          <w:divBdr>
            <w:top w:val="none" w:sz="0" w:space="0" w:color="auto"/>
            <w:left w:val="none" w:sz="0" w:space="0" w:color="auto"/>
            <w:bottom w:val="none" w:sz="0" w:space="0" w:color="auto"/>
            <w:right w:val="none" w:sz="0" w:space="0" w:color="auto"/>
          </w:divBdr>
        </w:div>
        <w:div w:id="367219221">
          <w:marLeft w:val="0"/>
          <w:marRight w:val="0"/>
          <w:marTop w:val="0"/>
          <w:marBottom w:val="0"/>
          <w:divBdr>
            <w:top w:val="none" w:sz="0" w:space="0" w:color="auto"/>
            <w:left w:val="none" w:sz="0" w:space="0" w:color="auto"/>
            <w:bottom w:val="none" w:sz="0" w:space="0" w:color="auto"/>
            <w:right w:val="none" w:sz="0" w:space="0" w:color="auto"/>
          </w:divBdr>
        </w:div>
        <w:div w:id="118844476">
          <w:marLeft w:val="0"/>
          <w:marRight w:val="0"/>
          <w:marTop w:val="0"/>
          <w:marBottom w:val="0"/>
          <w:divBdr>
            <w:top w:val="none" w:sz="0" w:space="0" w:color="auto"/>
            <w:left w:val="none" w:sz="0" w:space="0" w:color="auto"/>
            <w:bottom w:val="none" w:sz="0" w:space="0" w:color="auto"/>
            <w:right w:val="none" w:sz="0" w:space="0" w:color="auto"/>
          </w:divBdr>
        </w:div>
        <w:div w:id="1931771386">
          <w:marLeft w:val="0"/>
          <w:marRight w:val="0"/>
          <w:marTop w:val="0"/>
          <w:marBottom w:val="0"/>
          <w:divBdr>
            <w:top w:val="none" w:sz="0" w:space="0" w:color="auto"/>
            <w:left w:val="none" w:sz="0" w:space="0" w:color="auto"/>
            <w:bottom w:val="none" w:sz="0" w:space="0" w:color="auto"/>
            <w:right w:val="none" w:sz="0" w:space="0" w:color="auto"/>
          </w:divBdr>
        </w:div>
        <w:div w:id="429934609">
          <w:marLeft w:val="0"/>
          <w:marRight w:val="0"/>
          <w:marTop w:val="0"/>
          <w:marBottom w:val="0"/>
          <w:divBdr>
            <w:top w:val="none" w:sz="0" w:space="0" w:color="auto"/>
            <w:left w:val="none" w:sz="0" w:space="0" w:color="auto"/>
            <w:bottom w:val="none" w:sz="0" w:space="0" w:color="auto"/>
            <w:right w:val="none" w:sz="0" w:space="0" w:color="auto"/>
          </w:divBdr>
        </w:div>
        <w:div w:id="1494682807">
          <w:marLeft w:val="0"/>
          <w:marRight w:val="0"/>
          <w:marTop w:val="0"/>
          <w:marBottom w:val="0"/>
          <w:divBdr>
            <w:top w:val="none" w:sz="0" w:space="0" w:color="auto"/>
            <w:left w:val="none" w:sz="0" w:space="0" w:color="auto"/>
            <w:bottom w:val="none" w:sz="0" w:space="0" w:color="auto"/>
            <w:right w:val="none" w:sz="0" w:space="0" w:color="auto"/>
          </w:divBdr>
        </w:div>
        <w:div w:id="1313412084">
          <w:marLeft w:val="0"/>
          <w:marRight w:val="0"/>
          <w:marTop w:val="0"/>
          <w:marBottom w:val="0"/>
          <w:divBdr>
            <w:top w:val="none" w:sz="0" w:space="0" w:color="auto"/>
            <w:left w:val="none" w:sz="0" w:space="0" w:color="auto"/>
            <w:bottom w:val="none" w:sz="0" w:space="0" w:color="auto"/>
            <w:right w:val="none" w:sz="0" w:space="0" w:color="auto"/>
          </w:divBdr>
        </w:div>
        <w:div w:id="94591915">
          <w:marLeft w:val="0"/>
          <w:marRight w:val="0"/>
          <w:marTop w:val="0"/>
          <w:marBottom w:val="0"/>
          <w:divBdr>
            <w:top w:val="none" w:sz="0" w:space="0" w:color="auto"/>
            <w:left w:val="none" w:sz="0" w:space="0" w:color="auto"/>
            <w:bottom w:val="none" w:sz="0" w:space="0" w:color="auto"/>
            <w:right w:val="none" w:sz="0" w:space="0" w:color="auto"/>
          </w:divBdr>
        </w:div>
        <w:div w:id="1344822685">
          <w:marLeft w:val="0"/>
          <w:marRight w:val="0"/>
          <w:marTop w:val="0"/>
          <w:marBottom w:val="0"/>
          <w:divBdr>
            <w:top w:val="none" w:sz="0" w:space="0" w:color="auto"/>
            <w:left w:val="none" w:sz="0" w:space="0" w:color="auto"/>
            <w:bottom w:val="none" w:sz="0" w:space="0" w:color="auto"/>
            <w:right w:val="none" w:sz="0" w:space="0" w:color="auto"/>
          </w:divBdr>
        </w:div>
      </w:divsChild>
    </w:div>
    <w:div w:id="1908611193">
      <w:bodyDiv w:val="1"/>
      <w:marLeft w:val="0"/>
      <w:marRight w:val="0"/>
      <w:marTop w:val="0"/>
      <w:marBottom w:val="0"/>
      <w:divBdr>
        <w:top w:val="none" w:sz="0" w:space="0" w:color="auto"/>
        <w:left w:val="none" w:sz="0" w:space="0" w:color="auto"/>
        <w:bottom w:val="none" w:sz="0" w:space="0" w:color="auto"/>
        <w:right w:val="none" w:sz="0" w:space="0" w:color="auto"/>
      </w:divBdr>
      <w:divsChild>
        <w:div w:id="1804421870">
          <w:marLeft w:val="640"/>
          <w:marRight w:val="0"/>
          <w:marTop w:val="0"/>
          <w:marBottom w:val="0"/>
          <w:divBdr>
            <w:top w:val="none" w:sz="0" w:space="0" w:color="auto"/>
            <w:left w:val="none" w:sz="0" w:space="0" w:color="auto"/>
            <w:bottom w:val="none" w:sz="0" w:space="0" w:color="auto"/>
            <w:right w:val="none" w:sz="0" w:space="0" w:color="auto"/>
          </w:divBdr>
        </w:div>
        <w:div w:id="750928099">
          <w:marLeft w:val="640"/>
          <w:marRight w:val="0"/>
          <w:marTop w:val="0"/>
          <w:marBottom w:val="0"/>
          <w:divBdr>
            <w:top w:val="none" w:sz="0" w:space="0" w:color="auto"/>
            <w:left w:val="none" w:sz="0" w:space="0" w:color="auto"/>
            <w:bottom w:val="none" w:sz="0" w:space="0" w:color="auto"/>
            <w:right w:val="none" w:sz="0" w:space="0" w:color="auto"/>
          </w:divBdr>
        </w:div>
        <w:div w:id="1634750142">
          <w:marLeft w:val="640"/>
          <w:marRight w:val="0"/>
          <w:marTop w:val="0"/>
          <w:marBottom w:val="0"/>
          <w:divBdr>
            <w:top w:val="none" w:sz="0" w:space="0" w:color="auto"/>
            <w:left w:val="none" w:sz="0" w:space="0" w:color="auto"/>
            <w:bottom w:val="none" w:sz="0" w:space="0" w:color="auto"/>
            <w:right w:val="none" w:sz="0" w:space="0" w:color="auto"/>
          </w:divBdr>
        </w:div>
        <w:div w:id="20474810">
          <w:marLeft w:val="640"/>
          <w:marRight w:val="0"/>
          <w:marTop w:val="0"/>
          <w:marBottom w:val="0"/>
          <w:divBdr>
            <w:top w:val="none" w:sz="0" w:space="0" w:color="auto"/>
            <w:left w:val="none" w:sz="0" w:space="0" w:color="auto"/>
            <w:bottom w:val="none" w:sz="0" w:space="0" w:color="auto"/>
            <w:right w:val="none" w:sz="0" w:space="0" w:color="auto"/>
          </w:divBdr>
        </w:div>
        <w:div w:id="1761483327">
          <w:marLeft w:val="640"/>
          <w:marRight w:val="0"/>
          <w:marTop w:val="0"/>
          <w:marBottom w:val="0"/>
          <w:divBdr>
            <w:top w:val="none" w:sz="0" w:space="0" w:color="auto"/>
            <w:left w:val="none" w:sz="0" w:space="0" w:color="auto"/>
            <w:bottom w:val="none" w:sz="0" w:space="0" w:color="auto"/>
            <w:right w:val="none" w:sz="0" w:space="0" w:color="auto"/>
          </w:divBdr>
        </w:div>
        <w:div w:id="2026319044">
          <w:marLeft w:val="640"/>
          <w:marRight w:val="0"/>
          <w:marTop w:val="0"/>
          <w:marBottom w:val="0"/>
          <w:divBdr>
            <w:top w:val="none" w:sz="0" w:space="0" w:color="auto"/>
            <w:left w:val="none" w:sz="0" w:space="0" w:color="auto"/>
            <w:bottom w:val="none" w:sz="0" w:space="0" w:color="auto"/>
            <w:right w:val="none" w:sz="0" w:space="0" w:color="auto"/>
          </w:divBdr>
        </w:div>
        <w:div w:id="1664777133">
          <w:marLeft w:val="640"/>
          <w:marRight w:val="0"/>
          <w:marTop w:val="0"/>
          <w:marBottom w:val="0"/>
          <w:divBdr>
            <w:top w:val="none" w:sz="0" w:space="0" w:color="auto"/>
            <w:left w:val="none" w:sz="0" w:space="0" w:color="auto"/>
            <w:bottom w:val="none" w:sz="0" w:space="0" w:color="auto"/>
            <w:right w:val="none" w:sz="0" w:space="0" w:color="auto"/>
          </w:divBdr>
        </w:div>
        <w:div w:id="1333877096">
          <w:marLeft w:val="640"/>
          <w:marRight w:val="0"/>
          <w:marTop w:val="0"/>
          <w:marBottom w:val="0"/>
          <w:divBdr>
            <w:top w:val="none" w:sz="0" w:space="0" w:color="auto"/>
            <w:left w:val="none" w:sz="0" w:space="0" w:color="auto"/>
            <w:bottom w:val="none" w:sz="0" w:space="0" w:color="auto"/>
            <w:right w:val="none" w:sz="0" w:space="0" w:color="auto"/>
          </w:divBdr>
        </w:div>
        <w:div w:id="173150576">
          <w:marLeft w:val="640"/>
          <w:marRight w:val="0"/>
          <w:marTop w:val="0"/>
          <w:marBottom w:val="0"/>
          <w:divBdr>
            <w:top w:val="none" w:sz="0" w:space="0" w:color="auto"/>
            <w:left w:val="none" w:sz="0" w:space="0" w:color="auto"/>
            <w:bottom w:val="none" w:sz="0" w:space="0" w:color="auto"/>
            <w:right w:val="none" w:sz="0" w:space="0" w:color="auto"/>
          </w:divBdr>
        </w:div>
        <w:div w:id="340284048">
          <w:marLeft w:val="640"/>
          <w:marRight w:val="0"/>
          <w:marTop w:val="0"/>
          <w:marBottom w:val="0"/>
          <w:divBdr>
            <w:top w:val="none" w:sz="0" w:space="0" w:color="auto"/>
            <w:left w:val="none" w:sz="0" w:space="0" w:color="auto"/>
            <w:bottom w:val="none" w:sz="0" w:space="0" w:color="auto"/>
            <w:right w:val="none" w:sz="0" w:space="0" w:color="auto"/>
          </w:divBdr>
        </w:div>
        <w:div w:id="2132280944">
          <w:marLeft w:val="640"/>
          <w:marRight w:val="0"/>
          <w:marTop w:val="0"/>
          <w:marBottom w:val="0"/>
          <w:divBdr>
            <w:top w:val="none" w:sz="0" w:space="0" w:color="auto"/>
            <w:left w:val="none" w:sz="0" w:space="0" w:color="auto"/>
            <w:bottom w:val="none" w:sz="0" w:space="0" w:color="auto"/>
            <w:right w:val="none" w:sz="0" w:space="0" w:color="auto"/>
          </w:divBdr>
        </w:div>
        <w:div w:id="1838886487">
          <w:marLeft w:val="640"/>
          <w:marRight w:val="0"/>
          <w:marTop w:val="0"/>
          <w:marBottom w:val="0"/>
          <w:divBdr>
            <w:top w:val="none" w:sz="0" w:space="0" w:color="auto"/>
            <w:left w:val="none" w:sz="0" w:space="0" w:color="auto"/>
            <w:bottom w:val="none" w:sz="0" w:space="0" w:color="auto"/>
            <w:right w:val="none" w:sz="0" w:space="0" w:color="auto"/>
          </w:divBdr>
        </w:div>
        <w:div w:id="1161197677">
          <w:marLeft w:val="640"/>
          <w:marRight w:val="0"/>
          <w:marTop w:val="0"/>
          <w:marBottom w:val="0"/>
          <w:divBdr>
            <w:top w:val="none" w:sz="0" w:space="0" w:color="auto"/>
            <w:left w:val="none" w:sz="0" w:space="0" w:color="auto"/>
            <w:bottom w:val="none" w:sz="0" w:space="0" w:color="auto"/>
            <w:right w:val="none" w:sz="0" w:space="0" w:color="auto"/>
          </w:divBdr>
        </w:div>
        <w:div w:id="115150508">
          <w:marLeft w:val="640"/>
          <w:marRight w:val="0"/>
          <w:marTop w:val="0"/>
          <w:marBottom w:val="0"/>
          <w:divBdr>
            <w:top w:val="none" w:sz="0" w:space="0" w:color="auto"/>
            <w:left w:val="none" w:sz="0" w:space="0" w:color="auto"/>
            <w:bottom w:val="none" w:sz="0" w:space="0" w:color="auto"/>
            <w:right w:val="none" w:sz="0" w:space="0" w:color="auto"/>
          </w:divBdr>
        </w:div>
        <w:div w:id="1602104517">
          <w:marLeft w:val="640"/>
          <w:marRight w:val="0"/>
          <w:marTop w:val="0"/>
          <w:marBottom w:val="0"/>
          <w:divBdr>
            <w:top w:val="none" w:sz="0" w:space="0" w:color="auto"/>
            <w:left w:val="none" w:sz="0" w:space="0" w:color="auto"/>
            <w:bottom w:val="none" w:sz="0" w:space="0" w:color="auto"/>
            <w:right w:val="none" w:sz="0" w:space="0" w:color="auto"/>
          </w:divBdr>
        </w:div>
        <w:div w:id="458837630">
          <w:marLeft w:val="640"/>
          <w:marRight w:val="0"/>
          <w:marTop w:val="0"/>
          <w:marBottom w:val="0"/>
          <w:divBdr>
            <w:top w:val="none" w:sz="0" w:space="0" w:color="auto"/>
            <w:left w:val="none" w:sz="0" w:space="0" w:color="auto"/>
            <w:bottom w:val="none" w:sz="0" w:space="0" w:color="auto"/>
            <w:right w:val="none" w:sz="0" w:space="0" w:color="auto"/>
          </w:divBdr>
        </w:div>
        <w:div w:id="1744447407">
          <w:marLeft w:val="640"/>
          <w:marRight w:val="0"/>
          <w:marTop w:val="0"/>
          <w:marBottom w:val="0"/>
          <w:divBdr>
            <w:top w:val="none" w:sz="0" w:space="0" w:color="auto"/>
            <w:left w:val="none" w:sz="0" w:space="0" w:color="auto"/>
            <w:bottom w:val="none" w:sz="0" w:space="0" w:color="auto"/>
            <w:right w:val="none" w:sz="0" w:space="0" w:color="auto"/>
          </w:divBdr>
        </w:div>
        <w:div w:id="2010522477">
          <w:marLeft w:val="640"/>
          <w:marRight w:val="0"/>
          <w:marTop w:val="0"/>
          <w:marBottom w:val="0"/>
          <w:divBdr>
            <w:top w:val="none" w:sz="0" w:space="0" w:color="auto"/>
            <w:left w:val="none" w:sz="0" w:space="0" w:color="auto"/>
            <w:bottom w:val="none" w:sz="0" w:space="0" w:color="auto"/>
            <w:right w:val="none" w:sz="0" w:space="0" w:color="auto"/>
          </w:divBdr>
        </w:div>
        <w:div w:id="465465514">
          <w:marLeft w:val="640"/>
          <w:marRight w:val="0"/>
          <w:marTop w:val="0"/>
          <w:marBottom w:val="0"/>
          <w:divBdr>
            <w:top w:val="none" w:sz="0" w:space="0" w:color="auto"/>
            <w:left w:val="none" w:sz="0" w:space="0" w:color="auto"/>
            <w:bottom w:val="none" w:sz="0" w:space="0" w:color="auto"/>
            <w:right w:val="none" w:sz="0" w:space="0" w:color="auto"/>
          </w:divBdr>
        </w:div>
        <w:div w:id="1530949858">
          <w:marLeft w:val="640"/>
          <w:marRight w:val="0"/>
          <w:marTop w:val="0"/>
          <w:marBottom w:val="0"/>
          <w:divBdr>
            <w:top w:val="none" w:sz="0" w:space="0" w:color="auto"/>
            <w:left w:val="none" w:sz="0" w:space="0" w:color="auto"/>
            <w:bottom w:val="none" w:sz="0" w:space="0" w:color="auto"/>
            <w:right w:val="none" w:sz="0" w:space="0" w:color="auto"/>
          </w:divBdr>
        </w:div>
        <w:div w:id="773597990">
          <w:marLeft w:val="640"/>
          <w:marRight w:val="0"/>
          <w:marTop w:val="0"/>
          <w:marBottom w:val="0"/>
          <w:divBdr>
            <w:top w:val="none" w:sz="0" w:space="0" w:color="auto"/>
            <w:left w:val="none" w:sz="0" w:space="0" w:color="auto"/>
            <w:bottom w:val="none" w:sz="0" w:space="0" w:color="auto"/>
            <w:right w:val="none" w:sz="0" w:space="0" w:color="auto"/>
          </w:divBdr>
        </w:div>
      </w:divsChild>
    </w:div>
    <w:div w:id="1913928228">
      <w:bodyDiv w:val="1"/>
      <w:marLeft w:val="0"/>
      <w:marRight w:val="0"/>
      <w:marTop w:val="0"/>
      <w:marBottom w:val="0"/>
      <w:divBdr>
        <w:top w:val="none" w:sz="0" w:space="0" w:color="auto"/>
        <w:left w:val="none" w:sz="0" w:space="0" w:color="auto"/>
        <w:bottom w:val="none" w:sz="0" w:space="0" w:color="auto"/>
        <w:right w:val="none" w:sz="0" w:space="0" w:color="auto"/>
      </w:divBdr>
      <w:divsChild>
        <w:div w:id="1773431501">
          <w:marLeft w:val="640"/>
          <w:marRight w:val="0"/>
          <w:marTop w:val="0"/>
          <w:marBottom w:val="0"/>
          <w:divBdr>
            <w:top w:val="none" w:sz="0" w:space="0" w:color="auto"/>
            <w:left w:val="none" w:sz="0" w:space="0" w:color="auto"/>
            <w:bottom w:val="none" w:sz="0" w:space="0" w:color="auto"/>
            <w:right w:val="none" w:sz="0" w:space="0" w:color="auto"/>
          </w:divBdr>
        </w:div>
        <w:div w:id="1803766156">
          <w:marLeft w:val="640"/>
          <w:marRight w:val="0"/>
          <w:marTop w:val="0"/>
          <w:marBottom w:val="0"/>
          <w:divBdr>
            <w:top w:val="none" w:sz="0" w:space="0" w:color="auto"/>
            <w:left w:val="none" w:sz="0" w:space="0" w:color="auto"/>
            <w:bottom w:val="none" w:sz="0" w:space="0" w:color="auto"/>
            <w:right w:val="none" w:sz="0" w:space="0" w:color="auto"/>
          </w:divBdr>
        </w:div>
        <w:div w:id="319433405">
          <w:marLeft w:val="640"/>
          <w:marRight w:val="0"/>
          <w:marTop w:val="0"/>
          <w:marBottom w:val="0"/>
          <w:divBdr>
            <w:top w:val="none" w:sz="0" w:space="0" w:color="auto"/>
            <w:left w:val="none" w:sz="0" w:space="0" w:color="auto"/>
            <w:bottom w:val="none" w:sz="0" w:space="0" w:color="auto"/>
            <w:right w:val="none" w:sz="0" w:space="0" w:color="auto"/>
          </w:divBdr>
        </w:div>
        <w:div w:id="894588604">
          <w:marLeft w:val="640"/>
          <w:marRight w:val="0"/>
          <w:marTop w:val="0"/>
          <w:marBottom w:val="0"/>
          <w:divBdr>
            <w:top w:val="none" w:sz="0" w:space="0" w:color="auto"/>
            <w:left w:val="none" w:sz="0" w:space="0" w:color="auto"/>
            <w:bottom w:val="none" w:sz="0" w:space="0" w:color="auto"/>
            <w:right w:val="none" w:sz="0" w:space="0" w:color="auto"/>
          </w:divBdr>
        </w:div>
        <w:div w:id="175778489">
          <w:marLeft w:val="640"/>
          <w:marRight w:val="0"/>
          <w:marTop w:val="0"/>
          <w:marBottom w:val="0"/>
          <w:divBdr>
            <w:top w:val="none" w:sz="0" w:space="0" w:color="auto"/>
            <w:left w:val="none" w:sz="0" w:space="0" w:color="auto"/>
            <w:bottom w:val="none" w:sz="0" w:space="0" w:color="auto"/>
            <w:right w:val="none" w:sz="0" w:space="0" w:color="auto"/>
          </w:divBdr>
        </w:div>
        <w:div w:id="180707539">
          <w:marLeft w:val="640"/>
          <w:marRight w:val="0"/>
          <w:marTop w:val="0"/>
          <w:marBottom w:val="0"/>
          <w:divBdr>
            <w:top w:val="none" w:sz="0" w:space="0" w:color="auto"/>
            <w:left w:val="none" w:sz="0" w:space="0" w:color="auto"/>
            <w:bottom w:val="none" w:sz="0" w:space="0" w:color="auto"/>
            <w:right w:val="none" w:sz="0" w:space="0" w:color="auto"/>
          </w:divBdr>
        </w:div>
        <w:div w:id="531649762">
          <w:marLeft w:val="640"/>
          <w:marRight w:val="0"/>
          <w:marTop w:val="0"/>
          <w:marBottom w:val="0"/>
          <w:divBdr>
            <w:top w:val="none" w:sz="0" w:space="0" w:color="auto"/>
            <w:left w:val="none" w:sz="0" w:space="0" w:color="auto"/>
            <w:bottom w:val="none" w:sz="0" w:space="0" w:color="auto"/>
            <w:right w:val="none" w:sz="0" w:space="0" w:color="auto"/>
          </w:divBdr>
        </w:div>
        <w:div w:id="2008249063">
          <w:marLeft w:val="640"/>
          <w:marRight w:val="0"/>
          <w:marTop w:val="0"/>
          <w:marBottom w:val="0"/>
          <w:divBdr>
            <w:top w:val="none" w:sz="0" w:space="0" w:color="auto"/>
            <w:left w:val="none" w:sz="0" w:space="0" w:color="auto"/>
            <w:bottom w:val="none" w:sz="0" w:space="0" w:color="auto"/>
            <w:right w:val="none" w:sz="0" w:space="0" w:color="auto"/>
          </w:divBdr>
        </w:div>
        <w:div w:id="606545866">
          <w:marLeft w:val="640"/>
          <w:marRight w:val="0"/>
          <w:marTop w:val="0"/>
          <w:marBottom w:val="0"/>
          <w:divBdr>
            <w:top w:val="none" w:sz="0" w:space="0" w:color="auto"/>
            <w:left w:val="none" w:sz="0" w:space="0" w:color="auto"/>
            <w:bottom w:val="none" w:sz="0" w:space="0" w:color="auto"/>
            <w:right w:val="none" w:sz="0" w:space="0" w:color="auto"/>
          </w:divBdr>
        </w:div>
        <w:div w:id="302003974">
          <w:marLeft w:val="640"/>
          <w:marRight w:val="0"/>
          <w:marTop w:val="0"/>
          <w:marBottom w:val="0"/>
          <w:divBdr>
            <w:top w:val="none" w:sz="0" w:space="0" w:color="auto"/>
            <w:left w:val="none" w:sz="0" w:space="0" w:color="auto"/>
            <w:bottom w:val="none" w:sz="0" w:space="0" w:color="auto"/>
            <w:right w:val="none" w:sz="0" w:space="0" w:color="auto"/>
          </w:divBdr>
        </w:div>
        <w:div w:id="1782455306">
          <w:marLeft w:val="640"/>
          <w:marRight w:val="0"/>
          <w:marTop w:val="0"/>
          <w:marBottom w:val="0"/>
          <w:divBdr>
            <w:top w:val="none" w:sz="0" w:space="0" w:color="auto"/>
            <w:left w:val="none" w:sz="0" w:space="0" w:color="auto"/>
            <w:bottom w:val="none" w:sz="0" w:space="0" w:color="auto"/>
            <w:right w:val="none" w:sz="0" w:space="0" w:color="auto"/>
          </w:divBdr>
        </w:div>
        <w:div w:id="758450289">
          <w:marLeft w:val="640"/>
          <w:marRight w:val="0"/>
          <w:marTop w:val="0"/>
          <w:marBottom w:val="0"/>
          <w:divBdr>
            <w:top w:val="none" w:sz="0" w:space="0" w:color="auto"/>
            <w:left w:val="none" w:sz="0" w:space="0" w:color="auto"/>
            <w:bottom w:val="none" w:sz="0" w:space="0" w:color="auto"/>
            <w:right w:val="none" w:sz="0" w:space="0" w:color="auto"/>
          </w:divBdr>
        </w:div>
        <w:div w:id="1655841793">
          <w:marLeft w:val="640"/>
          <w:marRight w:val="0"/>
          <w:marTop w:val="0"/>
          <w:marBottom w:val="0"/>
          <w:divBdr>
            <w:top w:val="none" w:sz="0" w:space="0" w:color="auto"/>
            <w:left w:val="none" w:sz="0" w:space="0" w:color="auto"/>
            <w:bottom w:val="none" w:sz="0" w:space="0" w:color="auto"/>
            <w:right w:val="none" w:sz="0" w:space="0" w:color="auto"/>
          </w:divBdr>
        </w:div>
        <w:div w:id="1002470151">
          <w:marLeft w:val="640"/>
          <w:marRight w:val="0"/>
          <w:marTop w:val="0"/>
          <w:marBottom w:val="0"/>
          <w:divBdr>
            <w:top w:val="none" w:sz="0" w:space="0" w:color="auto"/>
            <w:left w:val="none" w:sz="0" w:space="0" w:color="auto"/>
            <w:bottom w:val="none" w:sz="0" w:space="0" w:color="auto"/>
            <w:right w:val="none" w:sz="0" w:space="0" w:color="auto"/>
          </w:divBdr>
        </w:div>
        <w:div w:id="1827471687">
          <w:marLeft w:val="640"/>
          <w:marRight w:val="0"/>
          <w:marTop w:val="0"/>
          <w:marBottom w:val="0"/>
          <w:divBdr>
            <w:top w:val="none" w:sz="0" w:space="0" w:color="auto"/>
            <w:left w:val="none" w:sz="0" w:space="0" w:color="auto"/>
            <w:bottom w:val="none" w:sz="0" w:space="0" w:color="auto"/>
            <w:right w:val="none" w:sz="0" w:space="0" w:color="auto"/>
          </w:divBdr>
        </w:div>
        <w:div w:id="2136558641">
          <w:marLeft w:val="640"/>
          <w:marRight w:val="0"/>
          <w:marTop w:val="0"/>
          <w:marBottom w:val="0"/>
          <w:divBdr>
            <w:top w:val="none" w:sz="0" w:space="0" w:color="auto"/>
            <w:left w:val="none" w:sz="0" w:space="0" w:color="auto"/>
            <w:bottom w:val="none" w:sz="0" w:space="0" w:color="auto"/>
            <w:right w:val="none" w:sz="0" w:space="0" w:color="auto"/>
          </w:divBdr>
        </w:div>
        <w:div w:id="80420575">
          <w:marLeft w:val="640"/>
          <w:marRight w:val="0"/>
          <w:marTop w:val="0"/>
          <w:marBottom w:val="0"/>
          <w:divBdr>
            <w:top w:val="none" w:sz="0" w:space="0" w:color="auto"/>
            <w:left w:val="none" w:sz="0" w:space="0" w:color="auto"/>
            <w:bottom w:val="none" w:sz="0" w:space="0" w:color="auto"/>
            <w:right w:val="none" w:sz="0" w:space="0" w:color="auto"/>
          </w:divBdr>
        </w:div>
        <w:div w:id="1444694746">
          <w:marLeft w:val="640"/>
          <w:marRight w:val="0"/>
          <w:marTop w:val="0"/>
          <w:marBottom w:val="0"/>
          <w:divBdr>
            <w:top w:val="none" w:sz="0" w:space="0" w:color="auto"/>
            <w:left w:val="none" w:sz="0" w:space="0" w:color="auto"/>
            <w:bottom w:val="none" w:sz="0" w:space="0" w:color="auto"/>
            <w:right w:val="none" w:sz="0" w:space="0" w:color="auto"/>
          </w:divBdr>
        </w:div>
        <w:div w:id="413823307">
          <w:marLeft w:val="640"/>
          <w:marRight w:val="0"/>
          <w:marTop w:val="0"/>
          <w:marBottom w:val="0"/>
          <w:divBdr>
            <w:top w:val="none" w:sz="0" w:space="0" w:color="auto"/>
            <w:left w:val="none" w:sz="0" w:space="0" w:color="auto"/>
            <w:bottom w:val="none" w:sz="0" w:space="0" w:color="auto"/>
            <w:right w:val="none" w:sz="0" w:space="0" w:color="auto"/>
          </w:divBdr>
        </w:div>
        <w:div w:id="1999798221">
          <w:marLeft w:val="640"/>
          <w:marRight w:val="0"/>
          <w:marTop w:val="0"/>
          <w:marBottom w:val="0"/>
          <w:divBdr>
            <w:top w:val="none" w:sz="0" w:space="0" w:color="auto"/>
            <w:left w:val="none" w:sz="0" w:space="0" w:color="auto"/>
            <w:bottom w:val="none" w:sz="0" w:space="0" w:color="auto"/>
            <w:right w:val="none" w:sz="0" w:space="0" w:color="auto"/>
          </w:divBdr>
        </w:div>
        <w:div w:id="93022238">
          <w:marLeft w:val="640"/>
          <w:marRight w:val="0"/>
          <w:marTop w:val="0"/>
          <w:marBottom w:val="0"/>
          <w:divBdr>
            <w:top w:val="none" w:sz="0" w:space="0" w:color="auto"/>
            <w:left w:val="none" w:sz="0" w:space="0" w:color="auto"/>
            <w:bottom w:val="none" w:sz="0" w:space="0" w:color="auto"/>
            <w:right w:val="none" w:sz="0" w:space="0" w:color="auto"/>
          </w:divBdr>
        </w:div>
        <w:div w:id="2049186974">
          <w:marLeft w:val="640"/>
          <w:marRight w:val="0"/>
          <w:marTop w:val="0"/>
          <w:marBottom w:val="0"/>
          <w:divBdr>
            <w:top w:val="none" w:sz="0" w:space="0" w:color="auto"/>
            <w:left w:val="none" w:sz="0" w:space="0" w:color="auto"/>
            <w:bottom w:val="none" w:sz="0" w:space="0" w:color="auto"/>
            <w:right w:val="none" w:sz="0" w:space="0" w:color="auto"/>
          </w:divBdr>
        </w:div>
        <w:div w:id="1662536930">
          <w:marLeft w:val="640"/>
          <w:marRight w:val="0"/>
          <w:marTop w:val="0"/>
          <w:marBottom w:val="0"/>
          <w:divBdr>
            <w:top w:val="none" w:sz="0" w:space="0" w:color="auto"/>
            <w:left w:val="none" w:sz="0" w:space="0" w:color="auto"/>
            <w:bottom w:val="none" w:sz="0" w:space="0" w:color="auto"/>
            <w:right w:val="none" w:sz="0" w:space="0" w:color="auto"/>
          </w:divBdr>
        </w:div>
        <w:div w:id="145902040">
          <w:marLeft w:val="640"/>
          <w:marRight w:val="0"/>
          <w:marTop w:val="0"/>
          <w:marBottom w:val="0"/>
          <w:divBdr>
            <w:top w:val="none" w:sz="0" w:space="0" w:color="auto"/>
            <w:left w:val="none" w:sz="0" w:space="0" w:color="auto"/>
            <w:bottom w:val="none" w:sz="0" w:space="0" w:color="auto"/>
            <w:right w:val="none" w:sz="0" w:space="0" w:color="auto"/>
          </w:divBdr>
        </w:div>
        <w:div w:id="223830775">
          <w:marLeft w:val="640"/>
          <w:marRight w:val="0"/>
          <w:marTop w:val="0"/>
          <w:marBottom w:val="0"/>
          <w:divBdr>
            <w:top w:val="none" w:sz="0" w:space="0" w:color="auto"/>
            <w:left w:val="none" w:sz="0" w:space="0" w:color="auto"/>
            <w:bottom w:val="none" w:sz="0" w:space="0" w:color="auto"/>
            <w:right w:val="none" w:sz="0" w:space="0" w:color="auto"/>
          </w:divBdr>
        </w:div>
        <w:div w:id="1240753152">
          <w:marLeft w:val="640"/>
          <w:marRight w:val="0"/>
          <w:marTop w:val="0"/>
          <w:marBottom w:val="0"/>
          <w:divBdr>
            <w:top w:val="none" w:sz="0" w:space="0" w:color="auto"/>
            <w:left w:val="none" w:sz="0" w:space="0" w:color="auto"/>
            <w:bottom w:val="none" w:sz="0" w:space="0" w:color="auto"/>
            <w:right w:val="none" w:sz="0" w:space="0" w:color="auto"/>
          </w:divBdr>
        </w:div>
      </w:divsChild>
    </w:div>
    <w:div w:id="1924072718">
      <w:bodyDiv w:val="1"/>
      <w:marLeft w:val="0"/>
      <w:marRight w:val="0"/>
      <w:marTop w:val="0"/>
      <w:marBottom w:val="0"/>
      <w:divBdr>
        <w:top w:val="none" w:sz="0" w:space="0" w:color="auto"/>
        <w:left w:val="none" w:sz="0" w:space="0" w:color="auto"/>
        <w:bottom w:val="none" w:sz="0" w:space="0" w:color="auto"/>
        <w:right w:val="none" w:sz="0" w:space="0" w:color="auto"/>
      </w:divBdr>
      <w:divsChild>
        <w:div w:id="606617858">
          <w:marLeft w:val="640"/>
          <w:marRight w:val="0"/>
          <w:marTop w:val="0"/>
          <w:marBottom w:val="0"/>
          <w:divBdr>
            <w:top w:val="none" w:sz="0" w:space="0" w:color="auto"/>
            <w:left w:val="none" w:sz="0" w:space="0" w:color="auto"/>
            <w:bottom w:val="none" w:sz="0" w:space="0" w:color="auto"/>
            <w:right w:val="none" w:sz="0" w:space="0" w:color="auto"/>
          </w:divBdr>
        </w:div>
        <w:div w:id="122702192">
          <w:marLeft w:val="640"/>
          <w:marRight w:val="0"/>
          <w:marTop w:val="0"/>
          <w:marBottom w:val="0"/>
          <w:divBdr>
            <w:top w:val="none" w:sz="0" w:space="0" w:color="auto"/>
            <w:left w:val="none" w:sz="0" w:space="0" w:color="auto"/>
            <w:bottom w:val="none" w:sz="0" w:space="0" w:color="auto"/>
            <w:right w:val="none" w:sz="0" w:space="0" w:color="auto"/>
          </w:divBdr>
        </w:div>
        <w:div w:id="1575505439">
          <w:marLeft w:val="640"/>
          <w:marRight w:val="0"/>
          <w:marTop w:val="0"/>
          <w:marBottom w:val="0"/>
          <w:divBdr>
            <w:top w:val="none" w:sz="0" w:space="0" w:color="auto"/>
            <w:left w:val="none" w:sz="0" w:space="0" w:color="auto"/>
            <w:bottom w:val="none" w:sz="0" w:space="0" w:color="auto"/>
            <w:right w:val="none" w:sz="0" w:space="0" w:color="auto"/>
          </w:divBdr>
        </w:div>
        <w:div w:id="276302831">
          <w:marLeft w:val="640"/>
          <w:marRight w:val="0"/>
          <w:marTop w:val="0"/>
          <w:marBottom w:val="0"/>
          <w:divBdr>
            <w:top w:val="none" w:sz="0" w:space="0" w:color="auto"/>
            <w:left w:val="none" w:sz="0" w:space="0" w:color="auto"/>
            <w:bottom w:val="none" w:sz="0" w:space="0" w:color="auto"/>
            <w:right w:val="none" w:sz="0" w:space="0" w:color="auto"/>
          </w:divBdr>
        </w:div>
        <w:div w:id="1486820645">
          <w:marLeft w:val="640"/>
          <w:marRight w:val="0"/>
          <w:marTop w:val="0"/>
          <w:marBottom w:val="0"/>
          <w:divBdr>
            <w:top w:val="none" w:sz="0" w:space="0" w:color="auto"/>
            <w:left w:val="none" w:sz="0" w:space="0" w:color="auto"/>
            <w:bottom w:val="none" w:sz="0" w:space="0" w:color="auto"/>
            <w:right w:val="none" w:sz="0" w:space="0" w:color="auto"/>
          </w:divBdr>
        </w:div>
        <w:div w:id="784035047">
          <w:marLeft w:val="640"/>
          <w:marRight w:val="0"/>
          <w:marTop w:val="0"/>
          <w:marBottom w:val="0"/>
          <w:divBdr>
            <w:top w:val="none" w:sz="0" w:space="0" w:color="auto"/>
            <w:left w:val="none" w:sz="0" w:space="0" w:color="auto"/>
            <w:bottom w:val="none" w:sz="0" w:space="0" w:color="auto"/>
            <w:right w:val="none" w:sz="0" w:space="0" w:color="auto"/>
          </w:divBdr>
        </w:div>
        <w:div w:id="272516833">
          <w:marLeft w:val="640"/>
          <w:marRight w:val="0"/>
          <w:marTop w:val="0"/>
          <w:marBottom w:val="0"/>
          <w:divBdr>
            <w:top w:val="none" w:sz="0" w:space="0" w:color="auto"/>
            <w:left w:val="none" w:sz="0" w:space="0" w:color="auto"/>
            <w:bottom w:val="none" w:sz="0" w:space="0" w:color="auto"/>
            <w:right w:val="none" w:sz="0" w:space="0" w:color="auto"/>
          </w:divBdr>
        </w:div>
        <w:div w:id="884415324">
          <w:marLeft w:val="640"/>
          <w:marRight w:val="0"/>
          <w:marTop w:val="0"/>
          <w:marBottom w:val="0"/>
          <w:divBdr>
            <w:top w:val="none" w:sz="0" w:space="0" w:color="auto"/>
            <w:left w:val="none" w:sz="0" w:space="0" w:color="auto"/>
            <w:bottom w:val="none" w:sz="0" w:space="0" w:color="auto"/>
            <w:right w:val="none" w:sz="0" w:space="0" w:color="auto"/>
          </w:divBdr>
        </w:div>
        <w:div w:id="469441947">
          <w:marLeft w:val="640"/>
          <w:marRight w:val="0"/>
          <w:marTop w:val="0"/>
          <w:marBottom w:val="0"/>
          <w:divBdr>
            <w:top w:val="none" w:sz="0" w:space="0" w:color="auto"/>
            <w:left w:val="none" w:sz="0" w:space="0" w:color="auto"/>
            <w:bottom w:val="none" w:sz="0" w:space="0" w:color="auto"/>
            <w:right w:val="none" w:sz="0" w:space="0" w:color="auto"/>
          </w:divBdr>
        </w:div>
        <w:div w:id="1175875358">
          <w:marLeft w:val="640"/>
          <w:marRight w:val="0"/>
          <w:marTop w:val="0"/>
          <w:marBottom w:val="0"/>
          <w:divBdr>
            <w:top w:val="none" w:sz="0" w:space="0" w:color="auto"/>
            <w:left w:val="none" w:sz="0" w:space="0" w:color="auto"/>
            <w:bottom w:val="none" w:sz="0" w:space="0" w:color="auto"/>
            <w:right w:val="none" w:sz="0" w:space="0" w:color="auto"/>
          </w:divBdr>
        </w:div>
      </w:divsChild>
    </w:div>
    <w:div w:id="1938096705">
      <w:bodyDiv w:val="1"/>
      <w:marLeft w:val="0"/>
      <w:marRight w:val="0"/>
      <w:marTop w:val="0"/>
      <w:marBottom w:val="0"/>
      <w:divBdr>
        <w:top w:val="none" w:sz="0" w:space="0" w:color="auto"/>
        <w:left w:val="none" w:sz="0" w:space="0" w:color="auto"/>
        <w:bottom w:val="none" w:sz="0" w:space="0" w:color="auto"/>
        <w:right w:val="none" w:sz="0" w:space="0" w:color="auto"/>
      </w:divBdr>
      <w:divsChild>
        <w:div w:id="1189831226">
          <w:marLeft w:val="640"/>
          <w:marRight w:val="0"/>
          <w:marTop w:val="0"/>
          <w:marBottom w:val="0"/>
          <w:divBdr>
            <w:top w:val="none" w:sz="0" w:space="0" w:color="auto"/>
            <w:left w:val="none" w:sz="0" w:space="0" w:color="auto"/>
            <w:bottom w:val="none" w:sz="0" w:space="0" w:color="auto"/>
            <w:right w:val="none" w:sz="0" w:space="0" w:color="auto"/>
          </w:divBdr>
        </w:div>
        <w:div w:id="2057848620">
          <w:marLeft w:val="640"/>
          <w:marRight w:val="0"/>
          <w:marTop w:val="0"/>
          <w:marBottom w:val="0"/>
          <w:divBdr>
            <w:top w:val="none" w:sz="0" w:space="0" w:color="auto"/>
            <w:left w:val="none" w:sz="0" w:space="0" w:color="auto"/>
            <w:bottom w:val="none" w:sz="0" w:space="0" w:color="auto"/>
            <w:right w:val="none" w:sz="0" w:space="0" w:color="auto"/>
          </w:divBdr>
        </w:div>
        <w:div w:id="2051300313">
          <w:marLeft w:val="640"/>
          <w:marRight w:val="0"/>
          <w:marTop w:val="0"/>
          <w:marBottom w:val="0"/>
          <w:divBdr>
            <w:top w:val="none" w:sz="0" w:space="0" w:color="auto"/>
            <w:left w:val="none" w:sz="0" w:space="0" w:color="auto"/>
            <w:bottom w:val="none" w:sz="0" w:space="0" w:color="auto"/>
            <w:right w:val="none" w:sz="0" w:space="0" w:color="auto"/>
          </w:divBdr>
        </w:div>
        <w:div w:id="725253526">
          <w:marLeft w:val="640"/>
          <w:marRight w:val="0"/>
          <w:marTop w:val="0"/>
          <w:marBottom w:val="0"/>
          <w:divBdr>
            <w:top w:val="none" w:sz="0" w:space="0" w:color="auto"/>
            <w:left w:val="none" w:sz="0" w:space="0" w:color="auto"/>
            <w:bottom w:val="none" w:sz="0" w:space="0" w:color="auto"/>
            <w:right w:val="none" w:sz="0" w:space="0" w:color="auto"/>
          </w:divBdr>
        </w:div>
        <w:div w:id="177432477">
          <w:marLeft w:val="640"/>
          <w:marRight w:val="0"/>
          <w:marTop w:val="0"/>
          <w:marBottom w:val="0"/>
          <w:divBdr>
            <w:top w:val="none" w:sz="0" w:space="0" w:color="auto"/>
            <w:left w:val="none" w:sz="0" w:space="0" w:color="auto"/>
            <w:bottom w:val="none" w:sz="0" w:space="0" w:color="auto"/>
            <w:right w:val="none" w:sz="0" w:space="0" w:color="auto"/>
          </w:divBdr>
        </w:div>
        <w:div w:id="680087304">
          <w:marLeft w:val="640"/>
          <w:marRight w:val="0"/>
          <w:marTop w:val="0"/>
          <w:marBottom w:val="0"/>
          <w:divBdr>
            <w:top w:val="none" w:sz="0" w:space="0" w:color="auto"/>
            <w:left w:val="none" w:sz="0" w:space="0" w:color="auto"/>
            <w:bottom w:val="none" w:sz="0" w:space="0" w:color="auto"/>
            <w:right w:val="none" w:sz="0" w:space="0" w:color="auto"/>
          </w:divBdr>
        </w:div>
        <w:div w:id="202442871">
          <w:marLeft w:val="640"/>
          <w:marRight w:val="0"/>
          <w:marTop w:val="0"/>
          <w:marBottom w:val="0"/>
          <w:divBdr>
            <w:top w:val="none" w:sz="0" w:space="0" w:color="auto"/>
            <w:left w:val="none" w:sz="0" w:space="0" w:color="auto"/>
            <w:bottom w:val="none" w:sz="0" w:space="0" w:color="auto"/>
            <w:right w:val="none" w:sz="0" w:space="0" w:color="auto"/>
          </w:divBdr>
        </w:div>
        <w:div w:id="1012298488">
          <w:marLeft w:val="640"/>
          <w:marRight w:val="0"/>
          <w:marTop w:val="0"/>
          <w:marBottom w:val="0"/>
          <w:divBdr>
            <w:top w:val="none" w:sz="0" w:space="0" w:color="auto"/>
            <w:left w:val="none" w:sz="0" w:space="0" w:color="auto"/>
            <w:bottom w:val="none" w:sz="0" w:space="0" w:color="auto"/>
            <w:right w:val="none" w:sz="0" w:space="0" w:color="auto"/>
          </w:divBdr>
        </w:div>
        <w:div w:id="744835815">
          <w:marLeft w:val="640"/>
          <w:marRight w:val="0"/>
          <w:marTop w:val="0"/>
          <w:marBottom w:val="0"/>
          <w:divBdr>
            <w:top w:val="none" w:sz="0" w:space="0" w:color="auto"/>
            <w:left w:val="none" w:sz="0" w:space="0" w:color="auto"/>
            <w:bottom w:val="none" w:sz="0" w:space="0" w:color="auto"/>
            <w:right w:val="none" w:sz="0" w:space="0" w:color="auto"/>
          </w:divBdr>
        </w:div>
        <w:div w:id="495583285">
          <w:marLeft w:val="640"/>
          <w:marRight w:val="0"/>
          <w:marTop w:val="0"/>
          <w:marBottom w:val="0"/>
          <w:divBdr>
            <w:top w:val="none" w:sz="0" w:space="0" w:color="auto"/>
            <w:left w:val="none" w:sz="0" w:space="0" w:color="auto"/>
            <w:bottom w:val="none" w:sz="0" w:space="0" w:color="auto"/>
            <w:right w:val="none" w:sz="0" w:space="0" w:color="auto"/>
          </w:divBdr>
        </w:div>
        <w:div w:id="2007826641">
          <w:marLeft w:val="640"/>
          <w:marRight w:val="0"/>
          <w:marTop w:val="0"/>
          <w:marBottom w:val="0"/>
          <w:divBdr>
            <w:top w:val="none" w:sz="0" w:space="0" w:color="auto"/>
            <w:left w:val="none" w:sz="0" w:space="0" w:color="auto"/>
            <w:bottom w:val="none" w:sz="0" w:space="0" w:color="auto"/>
            <w:right w:val="none" w:sz="0" w:space="0" w:color="auto"/>
          </w:divBdr>
        </w:div>
        <w:div w:id="1302805104">
          <w:marLeft w:val="640"/>
          <w:marRight w:val="0"/>
          <w:marTop w:val="0"/>
          <w:marBottom w:val="0"/>
          <w:divBdr>
            <w:top w:val="none" w:sz="0" w:space="0" w:color="auto"/>
            <w:left w:val="none" w:sz="0" w:space="0" w:color="auto"/>
            <w:bottom w:val="none" w:sz="0" w:space="0" w:color="auto"/>
            <w:right w:val="none" w:sz="0" w:space="0" w:color="auto"/>
          </w:divBdr>
        </w:div>
      </w:divsChild>
    </w:div>
    <w:div w:id="1939755344">
      <w:bodyDiv w:val="1"/>
      <w:marLeft w:val="0"/>
      <w:marRight w:val="0"/>
      <w:marTop w:val="0"/>
      <w:marBottom w:val="0"/>
      <w:divBdr>
        <w:top w:val="none" w:sz="0" w:space="0" w:color="auto"/>
        <w:left w:val="none" w:sz="0" w:space="0" w:color="auto"/>
        <w:bottom w:val="none" w:sz="0" w:space="0" w:color="auto"/>
        <w:right w:val="none" w:sz="0" w:space="0" w:color="auto"/>
      </w:divBdr>
      <w:divsChild>
        <w:div w:id="349643764">
          <w:marLeft w:val="640"/>
          <w:marRight w:val="0"/>
          <w:marTop w:val="0"/>
          <w:marBottom w:val="0"/>
          <w:divBdr>
            <w:top w:val="none" w:sz="0" w:space="0" w:color="auto"/>
            <w:left w:val="none" w:sz="0" w:space="0" w:color="auto"/>
            <w:bottom w:val="none" w:sz="0" w:space="0" w:color="auto"/>
            <w:right w:val="none" w:sz="0" w:space="0" w:color="auto"/>
          </w:divBdr>
        </w:div>
        <w:div w:id="1244485480">
          <w:marLeft w:val="640"/>
          <w:marRight w:val="0"/>
          <w:marTop w:val="0"/>
          <w:marBottom w:val="0"/>
          <w:divBdr>
            <w:top w:val="none" w:sz="0" w:space="0" w:color="auto"/>
            <w:left w:val="none" w:sz="0" w:space="0" w:color="auto"/>
            <w:bottom w:val="none" w:sz="0" w:space="0" w:color="auto"/>
            <w:right w:val="none" w:sz="0" w:space="0" w:color="auto"/>
          </w:divBdr>
        </w:div>
        <w:div w:id="1400516868">
          <w:marLeft w:val="640"/>
          <w:marRight w:val="0"/>
          <w:marTop w:val="0"/>
          <w:marBottom w:val="0"/>
          <w:divBdr>
            <w:top w:val="none" w:sz="0" w:space="0" w:color="auto"/>
            <w:left w:val="none" w:sz="0" w:space="0" w:color="auto"/>
            <w:bottom w:val="none" w:sz="0" w:space="0" w:color="auto"/>
            <w:right w:val="none" w:sz="0" w:space="0" w:color="auto"/>
          </w:divBdr>
        </w:div>
        <w:div w:id="251356577">
          <w:marLeft w:val="640"/>
          <w:marRight w:val="0"/>
          <w:marTop w:val="0"/>
          <w:marBottom w:val="0"/>
          <w:divBdr>
            <w:top w:val="none" w:sz="0" w:space="0" w:color="auto"/>
            <w:left w:val="none" w:sz="0" w:space="0" w:color="auto"/>
            <w:bottom w:val="none" w:sz="0" w:space="0" w:color="auto"/>
            <w:right w:val="none" w:sz="0" w:space="0" w:color="auto"/>
          </w:divBdr>
        </w:div>
        <w:div w:id="1741443165">
          <w:marLeft w:val="640"/>
          <w:marRight w:val="0"/>
          <w:marTop w:val="0"/>
          <w:marBottom w:val="0"/>
          <w:divBdr>
            <w:top w:val="none" w:sz="0" w:space="0" w:color="auto"/>
            <w:left w:val="none" w:sz="0" w:space="0" w:color="auto"/>
            <w:bottom w:val="none" w:sz="0" w:space="0" w:color="auto"/>
            <w:right w:val="none" w:sz="0" w:space="0" w:color="auto"/>
          </w:divBdr>
        </w:div>
        <w:div w:id="574095642">
          <w:marLeft w:val="640"/>
          <w:marRight w:val="0"/>
          <w:marTop w:val="0"/>
          <w:marBottom w:val="0"/>
          <w:divBdr>
            <w:top w:val="none" w:sz="0" w:space="0" w:color="auto"/>
            <w:left w:val="none" w:sz="0" w:space="0" w:color="auto"/>
            <w:bottom w:val="none" w:sz="0" w:space="0" w:color="auto"/>
            <w:right w:val="none" w:sz="0" w:space="0" w:color="auto"/>
          </w:divBdr>
        </w:div>
        <w:div w:id="1050693703">
          <w:marLeft w:val="640"/>
          <w:marRight w:val="0"/>
          <w:marTop w:val="0"/>
          <w:marBottom w:val="0"/>
          <w:divBdr>
            <w:top w:val="none" w:sz="0" w:space="0" w:color="auto"/>
            <w:left w:val="none" w:sz="0" w:space="0" w:color="auto"/>
            <w:bottom w:val="none" w:sz="0" w:space="0" w:color="auto"/>
            <w:right w:val="none" w:sz="0" w:space="0" w:color="auto"/>
          </w:divBdr>
        </w:div>
        <w:div w:id="1332221628">
          <w:marLeft w:val="640"/>
          <w:marRight w:val="0"/>
          <w:marTop w:val="0"/>
          <w:marBottom w:val="0"/>
          <w:divBdr>
            <w:top w:val="none" w:sz="0" w:space="0" w:color="auto"/>
            <w:left w:val="none" w:sz="0" w:space="0" w:color="auto"/>
            <w:bottom w:val="none" w:sz="0" w:space="0" w:color="auto"/>
            <w:right w:val="none" w:sz="0" w:space="0" w:color="auto"/>
          </w:divBdr>
        </w:div>
        <w:div w:id="941032122">
          <w:marLeft w:val="640"/>
          <w:marRight w:val="0"/>
          <w:marTop w:val="0"/>
          <w:marBottom w:val="0"/>
          <w:divBdr>
            <w:top w:val="none" w:sz="0" w:space="0" w:color="auto"/>
            <w:left w:val="none" w:sz="0" w:space="0" w:color="auto"/>
            <w:bottom w:val="none" w:sz="0" w:space="0" w:color="auto"/>
            <w:right w:val="none" w:sz="0" w:space="0" w:color="auto"/>
          </w:divBdr>
        </w:div>
        <w:div w:id="848567888">
          <w:marLeft w:val="640"/>
          <w:marRight w:val="0"/>
          <w:marTop w:val="0"/>
          <w:marBottom w:val="0"/>
          <w:divBdr>
            <w:top w:val="none" w:sz="0" w:space="0" w:color="auto"/>
            <w:left w:val="none" w:sz="0" w:space="0" w:color="auto"/>
            <w:bottom w:val="none" w:sz="0" w:space="0" w:color="auto"/>
            <w:right w:val="none" w:sz="0" w:space="0" w:color="auto"/>
          </w:divBdr>
        </w:div>
      </w:divsChild>
    </w:div>
    <w:div w:id="1948805207">
      <w:bodyDiv w:val="1"/>
      <w:marLeft w:val="0"/>
      <w:marRight w:val="0"/>
      <w:marTop w:val="0"/>
      <w:marBottom w:val="0"/>
      <w:divBdr>
        <w:top w:val="none" w:sz="0" w:space="0" w:color="auto"/>
        <w:left w:val="none" w:sz="0" w:space="0" w:color="auto"/>
        <w:bottom w:val="none" w:sz="0" w:space="0" w:color="auto"/>
        <w:right w:val="none" w:sz="0" w:space="0" w:color="auto"/>
      </w:divBdr>
    </w:div>
    <w:div w:id="1948846070">
      <w:bodyDiv w:val="1"/>
      <w:marLeft w:val="0"/>
      <w:marRight w:val="0"/>
      <w:marTop w:val="0"/>
      <w:marBottom w:val="0"/>
      <w:divBdr>
        <w:top w:val="none" w:sz="0" w:space="0" w:color="auto"/>
        <w:left w:val="none" w:sz="0" w:space="0" w:color="auto"/>
        <w:bottom w:val="none" w:sz="0" w:space="0" w:color="auto"/>
        <w:right w:val="none" w:sz="0" w:space="0" w:color="auto"/>
      </w:divBdr>
    </w:div>
    <w:div w:id="1958292735">
      <w:bodyDiv w:val="1"/>
      <w:marLeft w:val="0"/>
      <w:marRight w:val="0"/>
      <w:marTop w:val="0"/>
      <w:marBottom w:val="0"/>
      <w:divBdr>
        <w:top w:val="none" w:sz="0" w:space="0" w:color="auto"/>
        <w:left w:val="none" w:sz="0" w:space="0" w:color="auto"/>
        <w:bottom w:val="none" w:sz="0" w:space="0" w:color="auto"/>
        <w:right w:val="none" w:sz="0" w:space="0" w:color="auto"/>
      </w:divBdr>
    </w:div>
    <w:div w:id="1969776743">
      <w:bodyDiv w:val="1"/>
      <w:marLeft w:val="0"/>
      <w:marRight w:val="0"/>
      <w:marTop w:val="0"/>
      <w:marBottom w:val="0"/>
      <w:divBdr>
        <w:top w:val="none" w:sz="0" w:space="0" w:color="auto"/>
        <w:left w:val="none" w:sz="0" w:space="0" w:color="auto"/>
        <w:bottom w:val="none" w:sz="0" w:space="0" w:color="auto"/>
        <w:right w:val="none" w:sz="0" w:space="0" w:color="auto"/>
      </w:divBdr>
      <w:divsChild>
        <w:div w:id="160390992">
          <w:marLeft w:val="640"/>
          <w:marRight w:val="0"/>
          <w:marTop w:val="0"/>
          <w:marBottom w:val="0"/>
          <w:divBdr>
            <w:top w:val="none" w:sz="0" w:space="0" w:color="auto"/>
            <w:left w:val="none" w:sz="0" w:space="0" w:color="auto"/>
            <w:bottom w:val="none" w:sz="0" w:space="0" w:color="auto"/>
            <w:right w:val="none" w:sz="0" w:space="0" w:color="auto"/>
          </w:divBdr>
        </w:div>
        <w:div w:id="358971150">
          <w:marLeft w:val="640"/>
          <w:marRight w:val="0"/>
          <w:marTop w:val="0"/>
          <w:marBottom w:val="0"/>
          <w:divBdr>
            <w:top w:val="none" w:sz="0" w:space="0" w:color="auto"/>
            <w:left w:val="none" w:sz="0" w:space="0" w:color="auto"/>
            <w:bottom w:val="none" w:sz="0" w:space="0" w:color="auto"/>
            <w:right w:val="none" w:sz="0" w:space="0" w:color="auto"/>
          </w:divBdr>
        </w:div>
        <w:div w:id="280919112">
          <w:marLeft w:val="640"/>
          <w:marRight w:val="0"/>
          <w:marTop w:val="0"/>
          <w:marBottom w:val="0"/>
          <w:divBdr>
            <w:top w:val="none" w:sz="0" w:space="0" w:color="auto"/>
            <w:left w:val="none" w:sz="0" w:space="0" w:color="auto"/>
            <w:bottom w:val="none" w:sz="0" w:space="0" w:color="auto"/>
            <w:right w:val="none" w:sz="0" w:space="0" w:color="auto"/>
          </w:divBdr>
        </w:div>
        <w:div w:id="1922639047">
          <w:marLeft w:val="640"/>
          <w:marRight w:val="0"/>
          <w:marTop w:val="0"/>
          <w:marBottom w:val="0"/>
          <w:divBdr>
            <w:top w:val="none" w:sz="0" w:space="0" w:color="auto"/>
            <w:left w:val="none" w:sz="0" w:space="0" w:color="auto"/>
            <w:bottom w:val="none" w:sz="0" w:space="0" w:color="auto"/>
            <w:right w:val="none" w:sz="0" w:space="0" w:color="auto"/>
          </w:divBdr>
        </w:div>
        <w:div w:id="201065781">
          <w:marLeft w:val="640"/>
          <w:marRight w:val="0"/>
          <w:marTop w:val="0"/>
          <w:marBottom w:val="0"/>
          <w:divBdr>
            <w:top w:val="none" w:sz="0" w:space="0" w:color="auto"/>
            <w:left w:val="none" w:sz="0" w:space="0" w:color="auto"/>
            <w:bottom w:val="none" w:sz="0" w:space="0" w:color="auto"/>
            <w:right w:val="none" w:sz="0" w:space="0" w:color="auto"/>
          </w:divBdr>
        </w:div>
        <w:div w:id="1063139907">
          <w:marLeft w:val="640"/>
          <w:marRight w:val="0"/>
          <w:marTop w:val="0"/>
          <w:marBottom w:val="0"/>
          <w:divBdr>
            <w:top w:val="none" w:sz="0" w:space="0" w:color="auto"/>
            <w:left w:val="none" w:sz="0" w:space="0" w:color="auto"/>
            <w:bottom w:val="none" w:sz="0" w:space="0" w:color="auto"/>
            <w:right w:val="none" w:sz="0" w:space="0" w:color="auto"/>
          </w:divBdr>
        </w:div>
        <w:div w:id="722406028">
          <w:marLeft w:val="640"/>
          <w:marRight w:val="0"/>
          <w:marTop w:val="0"/>
          <w:marBottom w:val="0"/>
          <w:divBdr>
            <w:top w:val="none" w:sz="0" w:space="0" w:color="auto"/>
            <w:left w:val="none" w:sz="0" w:space="0" w:color="auto"/>
            <w:bottom w:val="none" w:sz="0" w:space="0" w:color="auto"/>
            <w:right w:val="none" w:sz="0" w:space="0" w:color="auto"/>
          </w:divBdr>
        </w:div>
        <w:div w:id="495997551">
          <w:marLeft w:val="640"/>
          <w:marRight w:val="0"/>
          <w:marTop w:val="0"/>
          <w:marBottom w:val="0"/>
          <w:divBdr>
            <w:top w:val="none" w:sz="0" w:space="0" w:color="auto"/>
            <w:left w:val="none" w:sz="0" w:space="0" w:color="auto"/>
            <w:bottom w:val="none" w:sz="0" w:space="0" w:color="auto"/>
            <w:right w:val="none" w:sz="0" w:space="0" w:color="auto"/>
          </w:divBdr>
        </w:div>
        <w:div w:id="463734912">
          <w:marLeft w:val="640"/>
          <w:marRight w:val="0"/>
          <w:marTop w:val="0"/>
          <w:marBottom w:val="0"/>
          <w:divBdr>
            <w:top w:val="none" w:sz="0" w:space="0" w:color="auto"/>
            <w:left w:val="none" w:sz="0" w:space="0" w:color="auto"/>
            <w:bottom w:val="none" w:sz="0" w:space="0" w:color="auto"/>
            <w:right w:val="none" w:sz="0" w:space="0" w:color="auto"/>
          </w:divBdr>
        </w:div>
        <w:div w:id="612589363">
          <w:marLeft w:val="640"/>
          <w:marRight w:val="0"/>
          <w:marTop w:val="0"/>
          <w:marBottom w:val="0"/>
          <w:divBdr>
            <w:top w:val="none" w:sz="0" w:space="0" w:color="auto"/>
            <w:left w:val="none" w:sz="0" w:space="0" w:color="auto"/>
            <w:bottom w:val="none" w:sz="0" w:space="0" w:color="auto"/>
            <w:right w:val="none" w:sz="0" w:space="0" w:color="auto"/>
          </w:divBdr>
        </w:div>
        <w:div w:id="1168595858">
          <w:marLeft w:val="640"/>
          <w:marRight w:val="0"/>
          <w:marTop w:val="0"/>
          <w:marBottom w:val="0"/>
          <w:divBdr>
            <w:top w:val="none" w:sz="0" w:space="0" w:color="auto"/>
            <w:left w:val="none" w:sz="0" w:space="0" w:color="auto"/>
            <w:bottom w:val="none" w:sz="0" w:space="0" w:color="auto"/>
            <w:right w:val="none" w:sz="0" w:space="0" w:color="auto"/>
          </w:divBdr>
        </w:div>
        <w:div w:id="132407576">
          <w:marLeft w:val="640"/>
          <w:marRight w:val="0"/>
          <w:marTop w:val="0"/>
          <w:marBottom w:val="0"/>
          <w:divBdr>
            <w:top w:val="none" w:sz="0" w:space="0" w:color="auto"/>
            <w:left w:val="none" w:sz="0" w:space="0" w:color="auto"/>
            <w:bottom w:val="none" w:sz="0" w:space="0" w:color="auto"/>
            <w:right w:val="none" w:sz="0" w:space="0" w:color="auto"/>
          </w:divBdr>
        </w:div>
        <w:div w:id="210075044">
          <w:marLeft w:val="640"/>
          <w:marRight w:val="0"/>
          <w:marTop w:val="0"/>
          <w:marBottom w:val="0"/>
          <w:divBdr>
            <w:top w:val="none" w:sz="0" w:space="0" w:color="auto"/>
            <w:left w:val="none" w:sz="0" w:space="0" w:color="auto"/>
            <w:bottom w:val="none" w:sz="0" w:space="0" w:color="auto"/>
            <w:right w:val="none" w:sz="0" w:space="0" w:color="auto"/>
          </w:divBdr>
        </w:div>
        <w:div w:id="428624444">
          <w:marLeft w:val="640"/>
          <w:marRight w:val="0"/>
          <w:marTop w:val="0"/>
          <w:marBottom w:val="0"/>
          <w:divBdr>
            <w:top w:val="none" w:sz="0" w:space="0" w:color="auto"/>
            <w:left w:val="none" w:sz="0" w:space="0" w:color="auto"/>
            <w:bottom w:val="none" w:sz="0" w:space="0" w:color="auto"/>
            <w:right w:val="none" w:sz="0" w:space="0" w:color="auto"/>
          </w:divBdr>
        </w:div>
        <w:div w:id="228998746">
          <w:marLeft w:val="640"/>
          <w:marRight w:val="0"/>
          <w:marTop w:val="0"/>
          <w:marBottom w:val="0"/>
          <w:divBdr>
            <w:top w:val="none" w:sz="0" w:space="0" w:color="auto"/>
            <w:left w:val="none" w:sz="0" w:space="0" w:color="auto"/>
            <w:bottom w:val="none" w:sz="0" w:space="0" w:color="auto"/>
            <w:right w:val="none" w:sz="0" w:space="0" w:color="auto"/>
          </w:divBdr>
        </w:div>
        <w:div w:id="384917678">
          <w:marLeft w:val="640"/>
          <w:marRight w:val="0"/>
          <w:marTop w:val="0"/>
          <w:marBottom w:val="0"/>
          <w:divBdr>
            <w:top w:val="none" w:sz="0" w:space="0" w:color="auto"/>
            <w:left w:val="none" w:sz="0" w:space="0" w:color="auto"/>
            <w:bottom w:val="none" w:sz="0" w:space="0" w:color="auto"/>
            <w:right w:val="none" w:sz="0" w:space="0" w:color="auto"/>
          </w:divBdr>
        </w:div>
        <w:div w:id="257643348">
          <w:marLeft w:val="640"/>
          <w:marRight w:val="0"/>
          <w:marTop w:val="0"/>
          <w:marBottom w:val="0"/>
          <w:divBdr>
            <w:top w:val="none" w:sz="0" w:space="0" w:color="auto"/>
            <w:left w:val="none" w:sz="0" w:space="0" w:color="auto"/>
            <w:bottom w:val="none" w:sz="0" w:space="0" w:color="auto"/>
            <w:right w:val="none" w:sz="0" w:space="0" w:color="auto"/>
          </w:divBdr>
        </w:div>
        <w:div w:id="1595046613">
          <w:marLeft w:val="640"/>
          <w:marRight w:val="0"/>
          <w:marTop w:val="0"/>
          <w:marBottom w:val="0"/>
          <w:divBdr>
            <w:top w:val="none" w:sz="0" w:space="0" w:color="auto"/>
            <w:left w:val="none" w:sz="0" w:space="0" w:color="auto"/>
            <w:bottom w:val="none" w:sz="0" w:space="0" w:color="auto"/>
            <w:right w:val="none" w:sz="0" w:space="0" w:color="auto"/>
          </w:divBdr>
        </w:div>
        <w:div w:id="1519075922">
          <w:marLeft w:val="640"/>
          <w:marRight w:val="0"/>
          <w:marTop w:val="0"/>
          <w:marBottom w:val="0"/>
          <w:divBdr>
            <w:top w:val="none" w:sz="0" w:space="0" w:color="auto"/>
            <w:left w:val="none" w:sz="0" w:space="0" w:color="auto"/>
            <w:bottom w:val="none" w:sz="0" w:space="0" w:color="auto"/>
            <w:right w:val="none" w:sz="0" w:space="0" w:color="auto"/>
          </w:divBdr>
        </w:div>
        <w:div w:id="1751923649">
          <w:marLeft w:val="640"/>
          <w:marRight w:val="0"/>
          <w:marTop w:val="0"/>
          <w:marBottom w:val="0"/>
          <w:divBdr>
            <w:top w:val="none" w:sz="0" w:space="0" w:color="auto"/>
            <w:left w:val="none" w:sz="0" w:space="0" w:color="auto"/>
            <w:bottom w:val="none" w:sz="0" w:space="0" w:color="auto"/>
            <w:right w:val="none" w:sz="0" w:space="0" w:color="auto"/>
          </w:divBdr>
        </w:div>
        <w:div w:id="1664311001">
          <w:marLeft w:val="640"/>
          <w:marRight w:val="0"/>
          <w:marTop w:val="0"/>
          <w:marBottom w:val="0"/>
          <w:divBdr>
            <w:top w:val="none" w:sz="0" w:space="0" w:color="auto"/>
            <w:left w:val="none" w:sz="0" w:space="0" w:color="auto"/>
            <w:bottom w:val="none" w:sz="0" w:space="0" w:color="auto"/>
            <w:right w:val="none" w:sz="0" w:space="0" w:color="auto"/>
          </w:divBdr>
        </w:div>
        <w:div w:id="1097364809">
          <w:marLeft w:val="640"/>
          <w:marRight w:val="0"/>
          <w:marTop w:val="0"/>
          <w:marBottom w:val="0"/>
          <w:divBdr>
            <w:top w:val="none" w:sz="0" w:space="0" w:color="auto"/>
            <w:left w:val="none" w:sz="0" w:space="0" w:color="auto"/>
            <w:bottom w:val="none" w:sz="0" w:space="0" w:color="auto"/>
            <w:right w:val="none" w:sz="0" w:space="0" w:color="auto"/>
          </w:divBdr>
        </w:div>
        <w:div w:id="180972300">
          <w:marLeft w:val="640"/>
          <w:marRight w:val="0"/>
          <w:marTop w:val="0"/>
          <w:marBottom w:val="0"/>
          <w:divBdr>
            <w:top w:val="none" w:sz="0" w:space="0" w:color="auto"/>
            <w:left w:val="none" w:sz="0" w:space="0" w:color="auto"/>
            <w:bottom w:val="none" w:sz="0" w:space="0" w:color="auto"/>
            <w:right w:val="none" w:sz="0" w:space="0" w:color="auto"/>
          </w:divBdr>
        </w:div>
        <w:div w:id="1563443335">
          <w:marLeft w:val="640"/>
          <w:marRight w:val="0"/>
          <w:marTop w:val="0"/>
          <w:marBottom w:val="0"/>
          <w:divBdr>
            <w:top w:val="none" w:sz="0" w:space="0" w:color="auto"/>
            <w:left w:val="none" w:sz="0" w:space="0" w:color="auto"/>
            <w:bottom w:val="none" w:sz="0" w:space="0" w:color="auto"/>
            <w:right w:val="none" w:sz="0" w:space="0" w:color="auto"/>
          </w:divBdr>
        </w:div>
        <w:div w:id="385690490">
          <w:marLeft w:val="640"/>
          <w:marRight w:val="0"/>
          <w:marTop w:val="0"/>
          <w:marBottom w:val="0"/>
          <w:divBdr>
            <w:top w:val="none" w:sz="0" w:space="0" w:color="auto"/>
            <w:left w:val="none" w:sz="0" w:space="0" w:color="auto"/>
            <w:bottom w:val="none" w:sz="0" w:space="0" w:color="auto"/>
            <w:right w:val="none" w:sz="0" w:space="0" w:color="auto"/>
          </w:divBdr>
        </w:div>
      </w:divsChild>
    </w:div>
    <w:div w:id="1976253372">
      <w:bodyDiv w:val="1"/>
      <w:marLeft w:val="0"/>
      <w:marRight w:val="0"/>
      <w:marTop w:val="0"/>
      <w:marBottom w:val="0"/>
      <w:divBdr>
        <w:top w:val="none" w:sz="0" w:space="0" w:color="auto"/>
        <w:left w:val="none" w:sz="0" w:space="0" w:color="auto"/>
        <w:bottom w:val="none" w:sz="0" w:space="0" w:color="auto"/>
        <w:right w:val="none" w:sz="0" w:space="0" w:color="auto"/>
      </w:divBdr>
      <w:divsChild>
        <w:div w:id="787626136">
          <w:marLeft w:val="640"/>
          <w:marRight w:val="0"/>
          <w:marTop w:val="0"/>
          <w:marBottom w:val="0"/>
          <w:divBdr>
            <w:top w:val="none" w:sz="0" w:space="0" w:color="auto"/>
            <w:left w:val="none" w:sz="0" w:space="0" w:color="auto"/>
            <w:bottom w:val="none" w:sz="0" w:space="0" w:color="auto"/>
            <w:right w:val="none" w:sz="0" w:space="0" w:color="auto"/>
          </w:divBdr>
        </w:div>
        <w:div w:id="970525155">
          <w:marLeft w:val="640"/>
          <w:marRight w:val="0"/>
          <w:marTop w:val="0"/>
          <w:marBottom w:val="0"/>
          <w:divBdr>
            <w:top w:val="none" w:sz="0" w:space="0" w:color="auto"/>
            <w:left w:val="none" w:sz="0" w:space="0" w:color="auto"/>
            <w:bottom w:val="none" w:sz="0" w:space="0" w:color="auto"/>
            <w:right w:val="none" w:sz="0" w:space="0" w:color="auto"/>
          </w:divBdr>
        </w:div>
        <w:div w:id="1693218202">
          <w:marLeft w:val="640"/>
          <w:marRight w:val="0"/>
          <w:marTop w:val="0"/>
          <w:marBottom w:val="0"/>
          <w:divBdr>
            <w:top w:val="none" w:sz="0" w:space="0" w:color="auto"/>
            <w:left w:val="none" w:sz="0" w:space="0" w:color="auto"/>
            <w:bottom w:val="none" w:sz="0" w:space="0" w:color="auto"/>
            <w:right w:val="none" w:sz="0" w:space="0" w:color="auto"/>
          </w:divBdr>
        </w:div>
        <w:div w:id="1061294597">
          <w:marLeft w:val="640"/>
          <w:marRight w:val="0"/>
          <w:marTop w:val="0"/>
          <w:marBottom w:val="0"/>
          <w:divBdr>
            <w:top w:val="none" w:sz="0" w:space="0" w:color="auto"/>
            <w:left w:val="none" w:sz="0" w:space="0" w:color="auto"/>
            <w:bottom w:val="none" w:sz="0" w:space="0" w:color="auto"/>
            <w:right w:val="none" w:sz="0" w:space="0" w:color="auto"/>
          </w:divBdr>
        </w:div>
        <w:div w:id="1605306432">
          <w:marLeft w:val="640"/>
          <w:marRight w:val="0"/>
          <w:marTop w:val="0"/>
          <w:marBottom w:val="0"/>
          <w:divBdr>
            <w:top w:val="none" w:sz="0" w:space="0" w:color="auto"/>
            <w:left w:val="none" w:sz="0" w:space="0" w:color="auto"/>
            <w:bottom w:val="none" w:sz="0" w:space="0" w:color="auto"/>
            <w:right w:val="none" w:sz="0" w:space="0" w:color="auto"/>
          </w:divBdr>
        </w:div>
        <w:div w:id="84763579">
          <w:marLeft w:val="640"/>
          <w:marRight w:val="0"/>
          <w:marTop w:val="0"/>
          <w:marBottom w:val="0"/>
          <w:divBdr>
            <w:top w:val="none" w:sz="0" w:space="0" w:color="auto"/>
            <w:left w:val="none" w:sz="0" w:space="0" w:color="auto"/>
            <w:bottom w:val="none" w:sz="0" w:space="0" w:color="auto"/>
            <w:right w:val="none" w:sz="0" w:space="0" w:color="auto"/>
          </w:divBdr>
        </w:div>
        <w:div w:id="517813018">
          <w:marLeft w:val="640"/>
          <w:marRight w:val="0"/>
          <w:marTop w:val="0"/>
          <w:marBottom w:val="0"/>
          <w:divBdr>
            <w:top w:val="none" w:sz="0" w:space="0" w:color="auto"/>
            <w:left w:val="none" w:sz="0" w:space="0" w:color="auto"/>
            <w:bottom w:val="none" w:sz="0" w:space="0" w:color="auto"/>
            <w:right w:val="none" w:sz="0" w:space="0" w:color="auto"/>
          </w:divBdr>
        </w:div>
        <w:div w:id="364407100">
          <w:marLeft w:val="640"/>
          <w:marRight w:val="0"/>
          <w:marTop w:val="0"/>
          <w:marBottom w:val="0"/>
          <w:divBdr>
            <w:top w:val="none" w:sz="0" w:space="0" w:color="auto"/>
            <w:left w:val="none" w:sz="0" w:space="0" w:color="auto"/>
            <w:bottom w:val="none" w:sz="0" w:space="0" w:color="auto"/>
            <w:right w:val="none" w:sz="0" w:space="0" w:color="auto"/>
          </w:divBdr>
        </w:div>
        <w:div w:id="1007907342">
          <w:marLeft w:val="640"/>
          <w:marRight w:val="0"/>
          <w:marTop w:val="0"/>
          <w:marBottom w:val="0"/>
          <w:divBdr>
            <w:top w:val="none" w:sz="0" w:space="0" w:color="auto"/>
            <w:left w:val="none" w:sz="0" w:space="0" w:color="auto"/>
            <w:bottom w:val="none" w:sz="0" w:space="0" w:color="auto"/>
            <w:right w:val="none" w:sz="0" w:space="0" w:color="auto"/>
          </w:divBdr>
        </w:div>
        <w:div w:id="882444514">
          <w:marLeft w:val="640"/>
          <w:marRight w:val="0"/>
          <w:marTop w:val="0"/>
          <w:marBottom w:val="0"/>
          <w:divBdr>
            <w:top w:val="none" w:sz="0" w:space="0" w:color="auto"/>
            <w:left w:val="none" w:sz="0" w:space="0" w:color="auto"/>
            <w:bottom w:val="none" w:sz="0" w:space="0" w:color="auto"/>
            <w:right w:val="none" w:sz="0" w:space="0" w:color="auto"/>
          </w:divBdr>
        </w:div>
        <w:div w:id="1143275933">
          <w:marLeft w:val="640"/>
          <w:marRight w:val="0"/>
          <w:marTop w:val="0"/>
          <w:marBottom w:val="0"/>
          <w:divBdr>
            <w:top w:val="none" w:sz="0" w:space="0" w:color="auto"/>
            <w:left w:val="none" w:sz="0" w:space="0" w:color="auto"/>
            <w:bottom w:val="none" w:sz="0" w:space="0" w:color="auto"/>
            <w:right w:val="none" w:sz="0" w:space="0" w:color="auto"/>
          </w:divBdr>
        </w:div>
        <w:div w:id="1629509667">
          <w:marLeft w:val="640"/>
          <w:marRight w:val="0"/>
          <w:marTop w:val="0"/>
          <w:marBottom w:val="0"/>
          <w:divBdr>
            <w:top w:val="none" w:sz="0" w:space="0" w:color="auto"/>
            <w:left w:val="none" w:sz="0" w:space="0" w:color="auto"/>
            <w:bottom w:val="none" w:sz="0" w:space="0" w:color="auto"/>
            <w:right w:val="none" w:sz="0" w:space="0" w:color="auto"/>
          </w:divBdr>
        </w:div>
        <w:div w:id="1701011866">
          <w:marLeft w:val="640"/>
          <w:marRight w:val="0"/>
          <w:marTop w:val="0"/>
          <w:marBottom w:val="0"/>
          <w:divBdr>
            <w:top w:val="none" w:sz="0" w:space="0" w:color="auto"/>
            <w:left w:val="none" w:sz="0" w:space="0" w:color="auto"/>
            <w:bottom w:val="none" w:sz="0" w:space="0" w:color="auto"/>
            <w:right w:val="none" w:sz="0" w:space="0" w:color="auto"/>
          </w:divBdr>
        </w:div>
        <w:div w:id="36056271">
          <w:marLeft w:val="640"/>
          <w:marRight w:val="0"/>
          <w:marTop w:val="0"/>
          <w:marBottom w:val="0"/>
          <w:divBdr>
            <w:top w:val="none" w:sz="0" w:space="0" w:color="auto"/>
            <w:left w:val="none" w:sz="0" w:space="0" w:color="auto"/>
            <w:bottom w:val="none" w:sz="0" w:space="0" w:color="auto"/>
            <w:right w:val="none" w:sz="0" w:space="0" w:color="auto"/>
          </w:divBdr>
        </w:div>
        <w:div w:id="497039186">
          <w:marLeft w:val="640"/>
          <w:marRight w:val="0"/>
          <w:marTop w:val="0"/>
          <w:marBottom w:val="0"/>
          <w:divBdr>
            <w:top w:val="none" w:sz="0" w:space="0" w:color="auto"/>
            <w:left w:val="none" w:sz="0" w:space="0" w:color="auto"/>
            <w:bottom w:val="none" w:sz="0" w:space="0" w:color="auto"/>
            <w:right w:val="none" w:sz="0" w:space="0" w:color="auto"/>
          </w:divBdr>
        </w:div>
        <w:div w:id="1621455402">
          <w:marLeft w:val="640"/>
          <w:marRight w:val="0"/>
          <w:marTop w:val="0"/>
          <w:marBottom w:val="0"/>
          <w:divBdr>
            <w:top w:val="none" w:sz="0" w:space="0" w:color="auto"/>
            <w:left w:val="none" w:sz="0" w:space="0" w:color="auto"/>
            <w:bottom w:val="none" w:sz="0" w:space="0" w:color="auto"/>
            <w:right w:val="none" w:sz="0" w:space="0" w:color="auto"/>
          </w:divBdr>
        </w:div>
        <w:div w:id="1463575152">
          <w:marLeft w:val="640"/>
          <w:marRight w:val="0"/>
          <w:marTop w:val="0"/>
          <w:marBottom w:val="0"/>
          <w:divBdr>
            <w:top w:val="none" w:sz="0" w:space="0" w:color="auto"/>
            <w:left w:val="none" w:sz="0" w:space="0" w:color="auto"/>
            <w:bottom w:val="none" w:sz="0" w:space="0" w:color="auto"/>
            <w:right w:val="none" w:sz="0" w:space="0" w:color="auto"/>
          </w:divBdr>
        </w:div>
        <w:div w:id="2079011153">
          <w:marLeft w:val="640"/>
          <w:marRight w:val="0"/>
          <w:marTop w:val="0"/>
          <w:marBottom w:val="0"/>
          <w:divBdr>
            <w:top w:val="none" w:sz="0" w:space="0" w:color="auto"/>
            <w:left w:val="none" w:sz="0" w:space="0" w:color="auto"/>
            <w:bottom w:val="none" w:sz="0" w:space="0" w:color="auto"/>
            <w:right w:val="none" w:sz="0" w:space="0" w:color="auto"/>
          </w:divBdr>
        </w:div>
        <w:div w:id="126168030">
          <w:marLeft w:val="640"/>
          <w:marRight w:val="0"/>
          <w:marTop w:val="0"/>
          <w:marBottom w:val="0"/>
          <w:divBdr>
            <w:top w:val="none" w:sz="0" w:space="0" w:color="auto"/>
            <w:left w:val="none" w:sz="0" w:space="0" w:color="auto"/>
            <w:bottom w:val="none" w:sz="0" w:space="0" w:color="auto"/>
            <w:right w:val="none" w:sz="0" w:space="0" w:color="auto"/>
          </w:divBdr>
        </w:div>
        <w:div w:id="1957524197">
          <w:marLeft w:val="640"/>
          <w:marRight w:val="0"/>
          <w:marTop w:val="0"/>
          <w:marBottom w:val="0"/>
          <w:divBdr>
            <w:top w:val="none" w:sz="0" w:space="0" w:color="auto"/>
            <w:left w:val="none" w:sz="0" w:space="0" w:color="auto"/>
            <w:bottom w:val="none" w:sz="0" w:space="0" w:color="auto"/>
            <w:right w:val="none" w:sz="0" w:space="0" w:color="auto"/>
          </w:divBdr>
        </w:div>
      </w:divsChild>
    </w:div>
    <w:div w:id="1980576083">
      <w:bodyDiv w:val="1"/>
      <w:marLeft w:val="0"/>
      <w:marRight w:val="0"/>
      <w:marTop w:val="0"/>
      <w:marBottom w:val="0"/>
      <w:divBdr>
        <w:top w:val="none" w:sz="0" w:space="0" w:color="auto"/>
        <w:left w:val="none" w:sz="0" w:space="0" w:color="auto"/>
        <w:bottom w:val="none" w:sz="0" w:space="0" w:color="auto"/>
        <w:right w:val="none" w:sz="0" w:space="0" w:color="auto"/>
      </w:divBdr>
    </w:div>
    <w:div w:id="1985693331">
      <w:bodyDiv w:val="1"/>
      <w:marLeft w:val="0"/>
      <w:marRight w:val="0"/>
      <w:marTop w:val="0"/>
      <w:marBottom w:val="0"/>
      <w:divBdr>
        <w:top w:val="none" w:sz="0" w:space="0" w:color="auto"/>
        <w:left w:val="none" w:sz="0" w:space="0" w:color="auto"/>
        <w:bottom w:val="none" w:sz="0" w:space="0" w:color="auto"/>
        <w:right w:val="none" w:sz="0" w:space="0" w:color="auto"/>
      </w:divBdr>
      <w:divsChild>
        <w:div w:id="1363752162">
          <w:marLeft w:val="640"/>
          <w:marRight w:val="0"/>
          <w:marTop w:val="0"/>
          <w:marBottom w:val="0"/>
          <w:divBdr>
            <w:top w:val="none" w:sz="0" w:space="0" w:color="auto"/>
            <w:left w:val="none" w:sz="0" w:space="0" w:color="auto"/>
            <w:bottom w:val="none" w:sz="0" w:space="0" w:color="auto"/>
            <w:right w:val="none" w:sz="0" w:space="0" w:color="auto"/>
          </w:divBdr>
        </w:div>
        <w:div w:id="1574924083">
          <w:marLeft w:val="640"/>
          <w:marRight w:val="0"/>
          <w:marTop w:val="0"/>
          <w:marBottom w:val="0"/>
          <w:divBdr>
            <w:top w:val="none" w:sz="0" w:space="0" w:color="auto"/>
            <w:left w:val="none" w:sz="0" w:space="0" w:color="auto"/>
            <w:bottom w:val="none" w:sz="0" w:space="0" w:color="auto"/>
            <w:right w:val="none" w:sz="0" w:space="0" w:color="auto"/>
          </w:divBdr>
        </w:div>
        <w:div w:id="526526085">
          <w:marLeft w:val="640"/>
          <w:marRight w:val="0"/>
          <w:marTop w:val="0"/>
          <w:marBottom w:val="0"/>
          <w:divBdr>
            <w:top w:val="none" w:sz="0" w:space="0" w:color="auto"/>
            <w:left w:val="none" w:sz="0" w:space="0" w:color="auto"/>
            <w:bottom w:val="none" w:sz="0" w:space="0" w:color="auto"/>
            <w:right w:val="none" w:sz="0" w:space="0" w:color="auto"/>
          </w:divBdr>
        </w:div>
        <w:div w:id="1582644176">
          <w:marLeft w:val="640"/>
          <w:marRight w:val="0"/>
          <w:marTop w:val="0"/>
          <w:marBottom w:val="0"/>
          <w:divBdr>
            <w:top w:val="none" w:sz="0" w:space="0" w:color="auto"/>
            <w:left w:val="none" w:sz="0" w:space="0" w:color="auto"/>
            <w:bottom w:val="none" w:sz="0" w:space="0" w:color="auto"/>
            <w:right w:val="none" w:sz="0" w:space="0" w:color="auto"/>
          </w:divBdr>
        </w:div>
        <w:div w:id="902063849">
          <w:marLeft w:val="640"/>
          <w:marRight w:val="0"/>
          <w:marTop w:val="0"/>
          <w:marBottom w:val="0"/>
          <w:divBdr>
            <w:top w:val="none" w:sz="0" w:space="0" w:color="auto"/>
            <w:left w:val="none" w:sz="0" w:space="0" w:color="auto"/>
            <w:bottom w:val="none" w:sz="0" w:space="0" w:color="auto"/>
            <w:right w:val="none" w:sz="0" w:space="0" w:color="auto"/>
          </w:divBdr>
        </w:div>
        <w:div w:id="787241841">
          <w:marLeft w:val="640"/>
          <w:marRight w:val="0"/>
          <w:marTop w:val="0"/>
          <w:marBottom w:val="0"/>
          <w:divBdr>
            <w:top w:val="none" w:sz="0" w:space="0" w:color="auto"/>
            <w:left w:val="none" w:sz="0" w:space="0" w:color="auto"/>
            <w:bottom w:val="none" w:sz="0" w:space="0" w:color="auto"/>
            <w:right w:val="none" w:sz="0" w:space="0" w:color="auto"/>
          </w:divBdr>
        </w:div>
        <w:div w:id="769476129">
          <w:marLeft w:val="640"/>
          <w:marRight w:val="0"/>
          <w:marTop w:val="0"/>
          <w:marBottom w:val="0"/>
          <w:divBdr>
            <w:top w:val="none" w:sz="0" w:space="0" w:color="auto"/>
            <w:left w:val="none" w:sz="0" w:space="0" w:color="auto"/>
            <w:bottom w:val="none" w:sz="0" w:space="0" w:color="auto"/>
            <w:right w:val="none" w:sz="0" w:space="0" w:color="auto"/>
          </w:divBdr>
        </w:div>
        <w:div w:id="233708763">
          <w:marLeft w:val="640"/>
          <w:marRight w:val="0"/>
          <w:marTop w:val="0"/>
          <w:marBottom w:val="0"/>
          <w:divBdr>
            <w:top w:val="none" w:sz="0" w:space="0" w:color="auto"/>
            <w:left w:val="none" w:sz="0" w:space="0" w:color="auto"/>
            <w:bottom w:val="none" w:sz="0" w:space="0" w:color="auto"/>
            <w:right w:val="none" w:sz="0" w:space="0" w:color="auto"/>
          </w:divBdr>
        </w:div>
        <w:div w:id="386688254">
          <w:marLeft w:val="640"/>
          <w:marRight w:val="0"/>
          <w:marTop w:val="0"/>
          <w:marBottom w:val="0"/>
          <w:divBdr>
            <w:top w:val="none" w:sz="0" w:space="0" w:color="auto"/>
            <w:left w:val="none" w:sz="0" w:space="0" w:color="auto"/>
            <w:bottom w:val="none" w:sz="0" w:space="0" w:color="auto"/>
            <w:right w:val="none" w:sz="0" w:space="0" w:color="auto"/>
          </w:divBdr>
        </w:div>
        <w:div w:id="2026782400">
          <w:marLeft w:val="640"/>
          <w:marRight w:val="0"/>
          <w:marTop w:val="0"/>
          <w:marBottom w:val="0"/>
          <w:divBdr>
            <w:top w:val="none" w:sz="0" w:space="0" w:color="auto"/>
            <w:left w:val="none" w:sz="0" w:space="0" w:color="auto"/>
            <w:bottom w:val="none" w:sz="0" w:space="0" w:color="auto"/>
            <w:right w:val="none" w:sz="0" w:space="0" w:color="auto"/>
          </w:divBdr>
        </w:div>
      </w:divsChild>
    </w:div>
    <w:div w:id="1998529870">
      <w:bodyDiv w:val="1"/>
      <w:marLeft w:val="0"/>
      <w:marRight w:val="0"/>
      <w:marTop w:val="0"/>
      <w:marBottom w:val="0"/>
      <w:divBdr>
        <w:top w:val="none" w:sz="0" w:space="0" w:color="auto"/>
        <w:left w:val="none" w:sz="0" w:space="0" w:color="auto"/>
        <w:bottom w:val="none" w:sz="0" w:space="0" w:color="auto"/>
        <w:right w:val="none" w:sz="0" w:space="0" w:color="auto"/>
      </w:divBdr>
      <w:divsChild>
        <w:div w:id="963197851">
          <w:marLeft w:val="640"/>
          <w:marRight w:val="0"/>
          <w:marTop w:val="0"/>
          <w:marBottom w:val="0"/>
          <w:divBdr>
            <w:top w:val="none" w:sz="0" w:space="0" w:color="auto"/>
            <w:left w:val="none" w:sz="0" w:space="0" w:color="auto"/>
            <w:bottom w:val="none" w:sz="0" w:space="0" w:color="auto"/>
            <w:right w:val="none" w:sz="0" w:space="0" w:color="auto"/>
          </w:divBdr>
        </w:div>
        <w:div w:id="1045909553">
          <w:marLeft w:val="640"/>
          <w:marRight w:val="0"/>
          <w:marTop w:val="0"/>
          <w:marBottom w:val="0"/>
          <w:divBdr>
            <w:top w:val="none" w:sz="0" w:space="0" w:color="auto"/>
            <w:left w:val="none" w:sz="0" w:space="0" w:color="auto"/>
            <w:bottom w:val="none" w:sz="0" w:space="0" w:color="auto"/>
            <w:right w:val="none" w:sz="0" w:space="0" w:color="auto"/>
          </w:divBdr>
        </w:div>
        <w:div w:id="2071683875">
          <w:marLeft w:val="640"/>
          <w:marRight w:val="0"/>
          <w:marTop w:val="0"/>
          <w:marBottom w:val="0"/>
          <w:divBdr>
            <w:top w:val="none" w:sz="0" w:space="0" w:color="auto"/>
            <w:left w:val="none" w:sz="0" w:space="0" w:color="auto"/>
            <w:bottom w:val="none" w:sz="0" w:space="0" w:color="auto"/>
            <w:right w:val="none" w:sz="0" w:space="0" w:color="auto"/>
          </w:divBdr>
        </w:div>
        <w:div w:id="1698191176">
          <w:marLeft w:val="640"/>
          <w:marRight w:val="0"/>
          <w:marTop w:val="0"/>
          <w:marBottom w:val="0"/>
          <w:divBdr>
            <w:top w:val="none" w:sz="0" w:space="0" w:color="auto"/>
            <w:left w:val="none" w:sz="0" w:space="0" w:color="auto"/>
            <w:bottom w:val="none" w:sz="0" w:space="0" w:color="auto"/>
            <w:right w:val="none" w:sz="0" w:space="0" w:color="auto"/>
          </w:divBdr>
        </w:div>
        <w:div w:id="36856119">
          <w:marLeft w:val="640"/>
          <w:marRight w:val="0"/>
          <w:marTop w:val="0"/>
          <w:marBottom w:val="0"/>
          <w:divBdr>
            <w:top w:val="none" w:sz="0" w:space="0" w:color="auto"/>
            <w:left w:val="none" w:sz="0" w:space="0" w:color="auto"/>
            <w:bottom w:val="none" w:sz="0" w:space="0" w:color="auto"/>
            <w:right w:val="none" w:sz="0" w:space="0" w:color="auto"/>
          </w:divBdr>
        </w:div>
        <w:div w:id="820930503">
          <w:marLeft w:val="640"/>
          <w:marRight w:val="0"/>
          <w:marTop w:val="0"/>
          <w:marBottom w:val="0"/>
          <w:divBdr>
            <w:top w:val="none" w:sz="0" w:space="0" w:color="auto"/>
            <w:left w:val="none" w:sz="0" w:space="0" w:color="auto"/>
            <w:bottom w:val="none" w:sz="0" w:space="0" w:color="auto"/>
            <w:right w:val="none" w:sz="0" w:space="0" w:color="auto"/>
          </w:divBdr>
        </w:div>
        <w:div w:id="1634944880">
          <w:marLeft w:val="640"/>
          <w:marRight w:val="0"/>
          <w:marTop w:val="0"/>
          <w:marBottom w:val="0"/>
          <w:divBdr>
            <w:top w:val="none" w:sz="0" w:space="0" w:color="auto"/>
            <w:left w:val="none" w:sz="0" w:space="0" w:color="auto"/>
            <w:bottom w:val="none" w:sz="0" w:space="0" w:color="auto"/>
            <w:right w:val="none" w:sz="0" w:space="0" w:color="auto"/>
          </w:divBdr>
        </w:div>
        <w:div w:id="700980869">
          <w:marLeft w:val="640"/>
          <w:marRight w:val="0"/>
          <w:marTop w:val="0"/>
          <w:marBottom w:val="0"/>
          <w:divBdr>
            <w:top w:val="none" w:sz="0" w:space="0" w:color="auto"/>
            <w:left w:val="none" w:sz="0" w:space="0" w:color="auto"/>
            <w:bottom w:val="none" w:sz="0" w:space="0" w:color="auto"/>
            <w:right w:val="none" w:sz="0" w:space="0" w:color="auto"/>
          </w:divBdr>
        </w:div>
        <w:div w:id="1755586092">
          <w:marLeft w:val="640"/>
          <w:marRight w:val="0"/>
          <w:marTop w:val="0"/>
          <w:marBottom w:val="0"/>
          <w:divBdr>
            <w:top w:val="none" w:sz="0" w:space="0" w:color="auto"/>
            <w:left w:val="none" w:sz="0" w:space="0" w:color="auto"/>
            <w:bottom w:val="none" w:sz="0" w:space="0" w:color="auto"/>
            <w:right w:val="none" w:sz="0" w:space="0" w:color="auto"/>
          </w:divBdr>
        </w:div>
        <w:div w:id="16322497">
          <w:marLeft w:val="640"/>
          <w:marRight w:val="0"/>
          <w:marTop w:val="0"/>
          <w:marBottom w:val="0"/>
          <w:divBdr>
            <w:top w:val="none" w:sz="0" w:space="0" w:color="auto"/>
            <w:left w:val="none" w:sz="0" w:space="0" w:color="auto"/>
            <w:bottom w:val="none" w:sz="0" w:space="0" w:color="auto"/>
            <w:right w:val="none" w:sz="0" w:space="0" w:color="auto"/>
          </w:divBdr>
        </w:div>
        <w:div w:id="1559323788">
          <w:marLeft w:val="640"/>
          <w:marRight w:val="0"/>
          <w:marTop w:val="0"/>
          <w:marBottom w:val="0"/>
          <w:divBdr>
            <w:top w:val="none" w:sz="0" w:space="0" w:color="auto"/>
            <w:left w:val="none" w:sz="0" w:space="0" w:color="auto"/>
            <w:bottom w:val="none" w:sz="0" w:space="0" w:color="auto"/>
            <w:right w:val="none" w:sz="0" w:space="0" w:color="auto"/>
          </w:divBdr>
        </w:div>
        <w:div w:id="1665359073">
          <w:marLeft w:val="640"/>
          <w:marRight w:val="0"/>
          <w:marTop w:val="0"/>
          <w:marBottom w:val="0"/>
          <w:divBdr>
            <w:top w:val="none" w:sz="0" w:space="0" w:color="auto"/>
            <w:left w:val="none" w:sz="0" w:space="0" w:color="auto"/>
            <w:bottom w:val="none" w:sz="0" w:space="0" w:color="auto"/>
            <w:right w:val="none" w:sz="0" w:space="0" w:color="auto"/>
          </w:divBdr>
        </w:div>
        <w:div w:id="1362559624">
          <w:marLeft w:val="640"/>
          <w:marRight w:val="0"/>
          <w:marTop w:val="0"/>
          <w:marBottom w:val="0"/>
          <w:divBdr>
            <w:top w:val="none" w:sz="0" w:space="0" w:color="auto"/>
            <w:left w:val="none" w:sz="0" w:space="0" w:color="auto"/>
            <w:bottom w:val="none" w:sz="0" w:space="0" w:color="auto"/>
            <w:right w:val="none" w:sz="0" w:space="0" w:color="auto"/>
          </w:divBdr>
        </w:div>
        <w:div w:id="428429982">
          <w:marLeft w:val="640"/>
          <w:marRight w:val="0"/>
          <w:marTop w:val="0"/>
          <w:marBottom w:val="0"/>
          <w:divBdr>
            <w:top w:val="none" w:sz="0" w:space="0" w:color="auto"/>
            <w:left w:val="none" w:sz="0" w:space="0" w:color="auto"/>
            <w:bottom w:val="none" w:sz="0" w:space="0" w:color="auto"/>
            <w:right w:val="none" w:sz="0" w:space="0" w:color="auto"/>
          </w:divBdr>
        </w:div>
        <w:div w:id="503591345">
          <w:marLeft w:val="640"/>
          <w:marRight w:val="0"/>
          <w:marTop w:val="0"/>
          <w:marBottom w:val="0"/>
          <w:divBdr>
            <w:top w:val="none" w:sz="0" w:space="0" w:color="auto"/>
            <w:left w:val="none" w:sz="0" w:space="0" w:color="auto"/>
            <w:bottom w:val="none" w:sz="0" w:space="0" w:color="auto"/>
            <w:right w:val="none" w:sz="0" w:space="0" w:color="auto"/>
          </w:divBdr>
        </w:div>
        <w:div w:id="1785415859">
          <w:marLeft w:val="640"/>
          <w:marRight w:val="0"/>
          <w:marTop w:val="0"/>
          <w:marBottom w:val="0"/>
          <w:divBdr>
            <w:top w:val="none" w:sz="0" w:space="0" w:color="auto"/>
            <w:left w:val="none" w:sz="0" w:space="0" w:color="auto"/>
            <w:bottom w:val="none" w:sz="0" w:space="0" w:color="auto"/>
            <w:right w:val="none" w:sz="0" w:space="0" w:color="auto"/>
          </w:divBdr>
        </w:div>
        <w:div w:id="290286487">
          <w:marLeft w:val="640"/>
          <w:marRight w:val="0"/>
          <w:marTop w:val="0"/>
          <w:marBottom w:val="0"/>
          <w:divBdr>
            <w:top w:val="none" w:sz="0" w:space="0" w:color="auto"/>
            <w:left w:val="none" w:sz="0" w:space="0" w:color="auto"/>
            <w:bottom w:val="none" w:sz="0" w:space="0" w:color="auto"/>
            <w:right w:val="none" w:sz="0" w:space="0" w:color="auto"/>
          </w:divBdr>
        </w:div>
        <w:div w:id="358044427">
          <w:marLeft w:val="640"/>
          <w:marRight w:val="0"/>
          <w:marTop w:val="0"/>
          <w:marBottom w:val="0"/>
          <w:divBdr>
            <w:top w:val="none" w:sz="0" w:space="0" w:color="auto"/>
            <w:left w:val="none" w:sz="0" w:space="0" w:color="auto"/>
            <w:bottom w:val="none" w:sz="0" w:space="0" w:color="auto"/>
            <w:right w:val="none" w:sz="0" w:space="0" w:color="auto"/>
          </w:divBdr>
        </w:div>
        <w:div w:id="1619533374">
          <w:marLeft w:val="640"/>
          <w:marRight w:val="0"/>
          <w:marTop w:val="0"/>
          <w:marBottom w:val="0"/>
          <w:divBdr>
            <w:top w:val="none" w:sz="0" w:space="0" w:color="auto"/>
            <w:left w:val="none" w:sz="0" w:space="0" w:color="auto"/>
            <w:bottom w:val="none" w:sz="0" w:space="0" w:color="auto"/>
            <w:right w:val="none" w:sz="0" w:space="0" w:color="auto"/>
          </w:divBdr>
        </w:div>
        <w:div w:id="1166939655">
          <w:marLeft w:val="640"/>
          <w:marRight w:val="0"/>
          <w:marTop w:val="0"/>
          <w:marBottom w:val="0"/>
          <w:divBdr>
            <w:top w:val="none" w:sz="0" w:space="0" w:color="auto"/>
            <w:left w:val="none" w:sz="0" w:space="0" w:color="auto"/>
            <w:bottom w:val="none" w:sz="0" w:space="0" w:color="auto"/>
            <w:right w:val="none" w:sz="0" w:space="0" w:color="auto"/>
          </w:divBdr>
        </w:div>
        <w:div w:id="598172607">
          <w:marLeft w:val="640"/>
          <w:marRight w:val="0"/>
          <w:marTop w:val="0"/>
          <w:marBottom w:val="0"/>
          <w:divBdr>
            <w:top w:val="none" w:sz="0" w:space="0" w:color="auto"/>
            <w:left w:val="none" w:sz="0" w:space="0" w:color="auto"/>
            <w:bottom w:val="none" w:sz="0" w:space="0" w:color="auto"/>
            <w:right w:val="none" w:sz="0" w:space="0" w:color="auto"/>
          </w:divBdr>
        </w:div>
        <w:div w:id="708065623">
          <w:marLeft w:val="640"/>
          <w:marRight w:val="0"/>
          <w:marTop w:val="0"/>
          <w:marBottom w:val="0"/>
          <w:divBdr>
            <w:top w:val="none" w:sz="0" w:space="0" w:color="auto"/>
            <w:left w:val="none" w:sz="0" w:space="0" w:color="auto"/>
            <w:bottom w:val="none" w:sz="0" w:space="0" w:color="auto"/>
            <w:right w:val="none" w:sz="0" w:space="0" w:color="auto"/>
          </w:divBdr>
        </w:div>
        <w:div w:id="1503155529">
          <w:marLeft w:val="640"/>
          <w:marRight w:val="0"/>
          <w:marTop w:val="0"/>
          <w:marBottom w:val="0"/>
          <w:divBdr>
            <w:top w:val="none" w:sz="0" w:space="0" w:color="auto"/>
            <w:left w:val="none" w:sz="0" w:space="0" w:color="auto"/>
            <w:bottom w:val="none" w:sz="0" w:space="0" w:color="auto"/>
            <w:right w:val="none" w:sz="0" w:space="0" w:color="auto"/>
          </w:divBdr>
        </w:div>
        <w:div w:id="1984500949">
          <w:marLeft w:val="640"/>
          <w:marRight w:val="0"/>
          <w:marTop w:val="0"/>
          <w:marBottom w:val="0"/>
          <w:divBdr>
            <w:top w:val="none" w:sz="0" w:space="0" w:color="auto"/>
            <w:left w:val="none" w:sz="0" w:space="0" w:color="auto"/>
            <w:bottom w:val="none" w:sz="0" w:space="0" w:color="auto"/>
            <w:right w:val="none" w:sz="0" w:space="0" w:color="auto"/>
          </w:divBdr>
        </w:div>
        <w:div w:id="760372110">
          <w:marLeft w:val="640"/>
          <w:marRight w:val="0"/>
          <w:marTop w:val="0"/>
          <w:marBottom w:val="0"/>
          <w:divBdr>
            <w:top w:val="none" w:sz="0" w:space="0" w:color="auto"/>
            <w:left w:val="none" w:sz="0" w:space="0" w:color="auto"/>
            <w:bottom w:val="none" w:sz="0" w:space="0" w:color="auto"/>
            <w:right w:val="none" w:sz="0" w:space="0" w:color="auto"/>
          </w:divBdr>
        </w:div>
      </w:divsChild>
    </w:div>
    <w:div w:id="2001883004">
      <w:bodyDiv w:val="1"/>
      <w:marLeft w:val="0"/>
      <w:marRight w:val="0"/>
      <w:marTop w:val="0"/>
      <w:marBottom w:val="0"/>
      <w:divBdr>
        <w:top w:val="none" w:sz="0" w:space="0" w:color="auto"/>
        <w:left w:val="none" w:sz="0" w:space="0" w:color="auto"/>
        <w:bottom w:val="none" w:sz="0" w:space="0" w:color="auto"/>
        <w:right w:val="none" w:sz="0" w:space="0" w:color="auto"/>
      </w:divBdr>
    </w:div>
    <w:div w:id="2003195943">
      <w:bodyDiv w:val="1"/>
      <w:marLeft w:val="0"/>
      <w:marRight w:val="0"/>
      <w:marTop w:val="0"/>
      <w:marBottom w:val="0"/>
      <w:divBdr>
        <w:top w:val="none" w:sz="0" w:space="0" w:color="auto"/>
        <w:left w:val="none" w:sz="0" w:space="0" w:color="auto"/>
        <w:bottom w:val="none" w:sz="0" w:space="0" w:color="auto"/>
        <w:right w:val="none" w:sz="0" w:space="0" w:color="auto"/>
      </w:divBdr>
      <w:divsChild>
        <w:div w:id="1417629097">
          <w:marLeft w:val="640"/>
          <w:marRight w:val="0"/>
          <w:marTop w:val="0"/>
          <w:marBottom w:val="0"/>
          <w:divBdr>
            <w:top w:val="none" w:sz="0" w:space="0" w:color="auto"/>
            <w:left w:val="none" w:sz="0" w:space="0" w:color="auto"/>
            <w:bottom w:val="none" w:sz="0" w:space="0" w:color="auto"/>
            <w:right w:val="none" w:sz="0" w:space="0" w:color="auto"/>
          </w:divBdr>
        </w:div>
        <w:div w:id="1587377520">
          <w:marLeft w:val="640"/>
          <w:marRight w:val="0"/>
          <w:marTop w:val="0"/>
          <w:marBottom w:val="0"/>
          <w:divBdr>
            <w:top w:val="none" w:sz="0" w:space="0" w:color="auto"/>
            <w:left w:val="none" w:sz="0" w:space="0" w:color="auto"/>
            <w:bottom w:val="none" w:sz="0" w:space="0" w:color="auto"/>
            <w:right w:val="none" w:sz="0" w:space="0" w:color="auto"/>
          </w:divBdr>
        </w:div>
        <w:div w:id="1801268560">
          <w:marLeft w:val="640"/>
          <w:marRight w:val="0"/>
          <w:marTop w:val="0"/>
          <w:marBottom w:val="0"/>
          <w:divBdr>
            <w:top w:val="none" w:sz="0" w:space="0" w:color="auto"/>
            <w:left w:val="none" w:sz="0" w:space="0" w:color="auto"/>
            <w:bottom w:val="none" w:sz="0" w:space="0" w:color="auto"/>
            <w:right w:val="none" w:sz="0" w:space="0" w:color="auto"/>
          </w:divBdr>
        </w:div>
      </w:divsChild>
    </w:div>
    <w:div w:id="2007897977">
      <w:bodyDiv w:val="1"/>
      <w:marLeft w:val="0"/>
      <w:marRight w:val="0"/>
      <w:marTop w:val="0"/>
      <w:marBottom w:val="0"/>
      <w:divBdr>
        <w:top w:val="none" w:sz="0" w:space="0" w:color="auto"/>
        <w:left w:val="none" w:sz="0" w:space="0" w:color="auto"/>
        <w:bottom w:val="none" w:sz="0" w:space="0" w:color="auto"/>
        <w:right w:val="none" w:sz="0" w:space="0" w:color="auto"/>
      </w:divBdr>
      <w:divsChild>
        <w:div w:id="1068456563">
          <w:marLeft w:val="640"/>
          <w:marRight w:val="0"/>
          <w:marTop w:val="0"/>
          <w:marBottom w:val="0"/>
          <w:divBdr>
            <w:top w:val="none" w:sz="0" w:space="0" w:color="auto"/>
            <w:left w:val="none" w:sz="0" w:space="0" w:color="auto"/>
            <w:bottom w:val="none" w:sz="0" w:space="0" w:color="auto"/>
            <w:right w:val="none" w:sz="0" w:space="0" w:color="auto"/>
          </w:divBdr>
        </w:div>
        <w:div w:id="10302633">
          <w:marLeft w:val="640"/>
          <w:marRight w:val="0"/>
          <w:marTop w:val="0"/>
          <w:marBottom w:val="0"/>
          <w:divBdr>
            <w:top w:val="none" w:sz="0" w:space="0" w:color="auto"/>
            <w:left w:val="none" w:sz="0" w:space="0" w:color="auto"/>
            <w:bottom w:val="none" w:sz="0" w:space="0" w:color="auto"/>
            <w:right w:val="none" w:sz="0" w:space="0" w:color="auto"/>
          </w:divBdr>
        </w:div>
        <w:div w:id="1331908569">
          <w:marLeft w:val="640"/>
          <w:marRight w:val="0"/>
          <w:marTop w:val="0"/>
          <w:marBottom w:val="0"/>
          <w:divBdr>
            <w:top w:val="none" w:sz="0" w:space="0" w:color="auto"/>
            <w:left w:val="none" w:sz="0" w:space="0" w:color="auto"/>
            <w:bottom w:val="none" w:sz="0" w:space="0" w:color="auto"/>
            <w:right w:val="none" w:sz="0" w:space="0" w:color="auto"/>
          </w:divBdr>
        </w:div>
        <w:div w:id="1561092921">
          <w:marLeft w:val="640"/>
          <w:marRight w:val="0"/>
          <w:marTop w:val="0"/>
          <w:marBottom w:val="0"/>
          <w:divBdr>
            <w:top w:val="none" w:sz="0" w:space="0" w:color="auto"/>
            <w:left w:val="none" w:sz="0" w:space="0" w:color="auto"/>
            <w:bottom w:val="none" w:sz="0" w:space="0" w:color="auto"/>
            <w:right w:val="none" w:sz="0" w:space="0" w:color="auto"/>
          </w:divBdr>
        </w:div>
        <w:div w:id="908424045">
          <w:marLeft w:val="640"/>
          <w:marRight w:val="0"/>
          <w:marTop w:val="0"/>
          <w:marBottom w:val="0"/>
          <w:divBdr>
            <w:top w:val="none" w:sz="0" w:space="0" w:color="auto"/>
            <w:left w:val="none" w:sz="0" w:space="0" w:color="auto"/>
            <w:bottom w:val="none" w:sz="0" w:space="0" w:color="auto"/>
            <w:right w:val="none" w:sz="0" w:space="0" w:color="auto"/>
          </w:divBdr>
        </w:div>
        <w:div w:id="1179856310">
          <w:marLeft w:val="640"/>
          <w:marRight w:val="0"/>
          <w:marTop w:val="0"/>
          <w:marBottom w:val="0"/>
          <w:divBdr>
            <w:top w:val="none" w:sz="0" w:space="0" w:color="auto"/>
            <w:left w:val="none" w:sz="0" w:space="0" w:color="auto"/>
            <w:bottom w:val="none" w:sz="0" w:space="0" w:color="auto"/>
            <w:right w:val="none" w:sz="0" w:space="0" w:color="auto"/>
          </w:divBdr>
        </w:div>
        <w:div w:id="693457329">
          <w:marLeft w:val="640"/>
          <w:marRight w:val="0"/>
          <w:marTop w:val="0"/>
          <w:marBottom w:val="0"/>
          <w:divBdr>
            <w:top w:val="none" w:sz="0" w:space="0" w:color="auto"/>
            <w:left w:val="none" w:sz="0" w:space="0" w:color="auto"/>
            <w:bottom w:val="none" w:sz="0" w:space="0" w:color="auto"/>
            <w:right w:val="none" w:sz="0" w:space="0" w:color="auto"/>
          </w:divBdr>
        </w:div>
        <w:div w:id="461852538">
          <w:marLeft w:val="640"/>
          <w:marRight w:val="0"/>
          <w:marTop w:val="0"/>
          <w:marBottom w:val="0"/>
          <w:divBdr>
            <w:top w:val="none" w:sz="0" w:space="0" w:color="auto"/>
            <w:left w:val="none" w:sz="0" w:space="0" w:color="auto"/>
            <w:bottom w:val="none" w:sz="0" w:space="0" w:color="auto"/>
            <w:right w:val="none" w:sz="0" w:space="0" w:color="auto"/>
          </w:divBdr>
        </w:div>
        <w:div w:id="567613556">
          <w:marLeft w:val="640"/>
          <w:marRight w:val="0"/>
          <w:marTop w:val="0"/>
          <w:marBottom w:val="0"/>
          <w:divBdr>
            <w:top w:val="none" w:sz="0" w:space="0" w:color="auto"/>
            <w:left w:val="none" w:sz="0" w:space="0" w:color="auto"/>
            <w:bottom w:val="none" w:sz="0" w:space="0" w:color="auto"/>
            <w:right w:val="none" w:sz="0" w:space="0" w:color="auto"/>
          </w:divBdr>
        </w:div>
        <w:div w:id="713313474">
          <w:marLeft w:val="640"/>
          <w:marRight w:val="0"/>
          <w:marTop w:val="0"/>
          <w:marBottom w:val="0"/>
          <w:divBdr>
            <w:top w:val="none" w:sz="0" w:space="0" w:color="auto"/>
            <w:left w:val="none" w:sz="0" w:space="0" w:color="auto"/>
            <w:bottom w:val="none" w:sz="0" w:space="0" w:color="auto"/>
            <w:right w:val="none" w:sz="0" w:space="0" w:color="auto"/>
          </w:divBdr>
        </w:div>
        <w:div w:id="1133450941">
          <w:marLeft w:val="640"/>
          <w:marRight w:val="0"/>
          <w:marTop w:val="0"/>
          <w:marBottom w:val="0"/>
          <w:divBdr>
            <w:top w:val="none" w:sz="0" w:space="0" w:color="auto"/>
            <w:left w:val="none" w:sz="0" w:space="0" w:color="auto"/>
            <w:bottom w:val="none" w:sz="0" w:space="0" w:color="auto"/>
            <w:right w:val="none" w:sz="0" w:space="0" w:color="auto"/>
          </w:divBdr>
        </w:div>
        <w:div w:id="1868761606">
          <w:marLeft w:val="640"/>
          <w:marRight w:val="0"/>
          <w:marTop w:val="0"/>
          <w:marBottom w:val="0"/>
          <w:divBdr>
            <w:top w:val="none" w:sz="0" w:space="0" w:color="auto"/>
            <w:left w:val="none" w:sz="0" w:space="0" w:color="auto"/>
            <w:bottom w:val="none" w:sz="0" w:space="0" w:color="auto"/>
            <w:right w:val="none" w:sz="0" w:space="0" w:color="auto"/>
          </w:divBdr>
        </w:div>
        <w:div w:id="382944872">
          <w:marLeft w:val="640"/>
          <w:marRight w:val="0"/>
          <w:marTop w:val="0"/>
          <w:marBottom w:val="0"/>
          <w:divBdr>
            <w:top w:val="none" w:sz="0" w:space="0" w:color="auto"/>
            <w:left w:val="none" w:sz="0" w:space="0" w:color="auto"/>
            <w:bottom w:val="none" w:sz="0" w:space="0" w:color="auto"/>
            <w:right w:val="none" w:sz="0" w:space="0" w:color="auto"/>
          </w:divBdr>
        </w:div>
        <w:div w:id="332227647">
          <w:marLeft w:val="640"/>
          <w:marRight w:val="0"/>
          <w:marTop w:val="0"/>
          <w:marBottom w:val="0"/>
          <w:divBdr>
            <w:top w:val="none" w:sz="0" w:space="0" w:color="auto"/>
            <w:left w:val="none" w:sz="0" w:space="0" w:color="auto"/>
            <w:bottom w:val="none" w:sz="0" w:space="0" w:color="auto"/>
            <w:right w:val="none" w:sz="0" w:space="0" w:color="auto"/>
          </w:divBdr>
        </w:div>
        <w:div w:id="2057700407">
          <w:marLeft w:val="640"/>
          <w:marRight w:val="0"/>
          <w:marTop w:val="0"/>
          <w:marBottom w:val="0"/>
          <w:divBdr>
            <w:top w:val="none" w:sz="0" w:space="0" w:color="auto"/>
            <w:left w:val="none" w:sz="0" w:space="0" w:color="auto"/>
            <w:bottom w:val="none" w:sz="0" w:space="0" w:color="auto"/>
            <w:right w:val="none" w:sz="0" w:space="0" w:color="auto"/>
          </w:divBdr>
        </w:div>
        <w:div w:id="834613546">
          <w:marLeft w:val="640"/>
          <w:marRight w:val="0"/>
          <w:marTop w:val="0"/>
          <w:marBottom w:val="0"/>
          <w:divBdr>
            <w:top w:val="none" w:sz="0" w:space="0" w:color="auto"/>
            <w:left w:val="none" w:sz="0" w:space="0" w:color="auto"/>
            <w:bottom w:val="none" w:sz="0" w:space="0" w:color="auto"/>
            <w:right w:val="none" w:sz="0" w:space="0" w:color="auto"/>
          </w:divBdr>
        </w:div>
        <w:div w:id="740367209">
          <w:marLeft w:val="640"/>
          <w:marRight w:val="0"/>
          <w:marTop w:val="0"/>
          <w:marBottom w:val="0"/>
          <w:divBdr>
            <w:top w:val="none" w:sz="0" w:space="0" w:color="auto"/>
            <w:left w:val="none" w:sz="0" w:space="0" w:color="auto"/>
            <w:bottom w:val="none" w:sz="0" w:space="0" w:color="auto"/>
            <w:right w:val="none" w:sz="0" w:space="0" w:color="auto"/>
          </w:divBdr>
        </w:div>
        <w:div w:id="586575933">
          <w:marLeft w:val="640"/>
          <w:marRight w:val="0"/>
          <w:marTop w:val="0"/>
          <w:marBottom w:val="0"/>
          <w:divBdr>
            <w:top w:val="none" w:sz="0" w:space="0" w:color="auto"/>
            <w:left w:val="none" w:sz="0" w:space="0" w:color="auto"/>
            <w:bottom w:val="none" w:sz="0" w:space="0" w:color="auto"/>
            <w:right w:val="none" w:sz="0" w:space="0" w:color="auto"/>
          </w:divBdr>
        </w:div>
        <w:div w:id="1798377965">
          <w:marLeft w:val="640"/>
          <w:marRight w:val="0"/>
          <w:marTop w:val="0"/>
          <w:marBottom w:val="0"/>
          <w:divBdr>
            <w:top w:val="none" w:sz="0" w:space="0" w:color="auto"/>
            <w:left w:val="none" w:sz="0" w:space="0" w:color="auto"/>
            <w:bottom w:val="none" w:sz="0" w:space="0" w:color="auto"/>
            <w:right w:val="none" w:sz="0" w:space="0" w:color="auto"/>
          </w:divBdr>
        </w:div>
        <w:div w:id="1296596304">
          <w:marLeft w:val="640"/>
          <w:marRight w:val="0"/>
          <w:marTop w:val="0"/>
          <w:marBottom w:val="0"/>
          <w:divBdr>
            <w:top w:val="none" w:sz="0" w:space="0" w:color="auto"/>
            <w:left w:val="none" w:sz="0" w:space="0" w:color="auto"/>
            <w:bottom w:val="none" w:sz="0" w:space="0" w:color="auto"/>
            <w:right w:val="none" w:sz="0" w:space="0" w:color="auto"/>
          </w:divBdr>
        </w:div>
        <w:div w:id="613753225">
          <w:marLeft w:val="640"/>
          <w:marRight w:val="0"/>
          <w:marTop w:val="0"/>
          <w:marBottom w:val="0"/>
          <w:divBdr>
            <w:top w:val="none" w:sz="0" w:space="0" w:color="auto"/>
            <w:left w:val="none" w:sz="0" w:space="0" w:color="auto"/>
            <w:bottom w:val="none" w:sz="0" w:space="0" w:color="auto"/>
            <w:right w:val="none" w:sz="0" w:space="0" w:color="auto"/>
          </w:divBdr>
        </w:div>
        <w:div w:id="668948734">
          <w:marLeft w:val="640"/>
          <w:marRight w:val="0"/>
          <w:marTop w:val="0"/>
          <w:marBottom w:val="0"/>
          <w:divBdr>
            <w:top w:val="none" w:sz="0" w:space="0" w:color="auto"/>
            <w:left w:val="none" w:sz="0" w:space="0" w:color="auto"/>
            <w:bottom w:val="none" w:sz="0" w:space="0" w:color="auto"/>
            <w:right w:val="none" w:sz="0" w:space="0" w:color="auto"/>
          </w:divBdr>
        </w:div>
        <w:div w:id="1020619034">
          <w:marLeft w:val="640"/>
          <w:marRight w:val="0"/>
          <w:marTop w:val="0"/>
          <w:marBottom w:val="0"/>
          <w:divBdr>
            <w:top w:val="none" w:sz="0" w:space="0" w:color="auto"/>
            <w:left w:val="none" w:sz="0" w:space="0" w:color="auto"/>
            <w:bottom w:val="none" w:sz="0" w:space="0" w:color="auto"/>
            <w:right w:val="none" w:sz="0" w:space="0" w:color="auto"/>
          </w:divBdr>
        </w:div>
        <w:div w:id="1091388796">
          <w:marLeft w:val="640"/>
          <w:marRight w:val="0"/>
          <w:marTop w:val="0"/>
          <w:marBottom w:val="0"/>
          <w:divBdr>
            <w:top w:val="none" w:sz="0" w:space="0" w:color="auto"/>
            <w:left w:val="none" w:sz="0" w:space="0" w:color="auto"/>
            <w:bottom w:val="none" w:sz="0" w:space="0" w:color="auto"/>
            <w:right w:val="none" w:sz="0" w:space="0" w:color="auto"/>
          </w:divBdr>
        </w:div>
        <w:div w:id="1005328215">
          <w:marLeft w:val="640"/>
          <w:marRight w:val="0"/>
          <w:marTop w:val="0"/>
          <w:marBottom w:val="0"/>
          <w:divBdr>
            <w:top w:val="none" w:sz="0" w:space="0" w:color="auto"/>
            <w:left w:val="none" w:sz="0" w:space="0" w:color="auto"/>
            <w:bottom w:val="none" w:sz="0" w:space="0" w:color="auto"/>
            <w:right w:val="none" w:sz="0" w:space="0" w:color="auto"/>
          </w:divBdr>
        </w:div>
      </w:divsChild>
    </w:div>
    <w:div w:id="2017607514">
      <w:bodyDiv w:val="1"/>
      <w:marLeft w:val="0"/>
      <w:marRight w:val="0"/>
      <w:marTop w:val="0"/>
      <w:marBottom w:val="0"/>
      <w:divBdr>
        <w:top w:val="none" w:sz="0" w:space="0" w:color="auto"/>
        <w:left w:val="none" w:sz="0" w:space="0" w:color="auto"/>
        <w:bottom w:val="none" w:sz="0" w:space="0" w:color="auto"/>
        <w:right w:val="none" w:sz="0" w:space="0" w:color="auto"/>
      </w:divBdr>
      <w:divsChild>
        <w:div w:id="1898081218">
          <w:marLeft w:val="640"/>
          <w:marRight w:val="0"/>
          <w:marTop w:val="0"/>
          <w:marBottom w:val="0"/>
          <w:divBdr>
            <w:top w:val="none" w:sz="0" w:space="0" w:color="auto"/>
            <w:left w:val="none" w:sz="0" w:space="0" w:color="auto"/>
            <w:bottom w:val="none" w:sz="0" w:space="0" w:color="auto"/>
            <w:right w:val="none" w:sz="0" w:space="0" w:color="auto"/>
          </w:divBdr>
        </w:div>
        <w:div w:id="174074369">
          <w:marLeft w:val="640"/>
          <w:marRight w:val="0"/>
          <w:marTop w:val="0"/>
          <w:marBottom w:val="0"/>
          <w:divBdr>
            <w:top w:val="none" w:sz="0" w:space="0" w:color="auto"/>
            <w:left w:val="none" w:sz="0" w:space="0" w:color="auto"/>
            <w:bottom w:val="none" w:sz="0" w:space="0" w:color="auto"/>
            <w:right w:val="none" w:sz="0" w:space="0" w:color="auto"/>
          </w:divBdr>
        </w:div>
        <w:div w:id="2000839656">
          <w:marLeft w:val="640"/>
          <w:marRight w:val="0"/>
          <w:marTop w:val="0"/>
          <w:marBottom w:val="0"/>
          <w:divBdr>
            <w:top w:val="none" w:sz="0" w:space="0" w:color="auto"/>
            <w:left w:val="none" w:sz="0" w:space="0" w:color="auto"/>
            <w:bottom w:val="none" w:sz="0" w:space="0" w:color="auto"/>
            <w:right w:val="none" w:sz="0" w:space="0" w:color="auto"/>
          </w:divBdr>
        </w:div>
        <w:div w:id="1867333313">
          <w:marLeft w:val="640"/>
          <w:marRight w:val="0"/>
          <w:marTop w:val="0"/>
          <w:marBottom w:val="0"/>
          <w:divBdr>
            <w:top w:val="none" w:sz="0" w:space="0" w:color="auto"/>
            <w:left w:val="none" w:sz="0" w:space="0" w:color="auto"/>
            <w:bottom w:val="none" w:sz="0" w:space="0" w:color="auto"/>
            <w:right w:val="none" w:sz="0" w:space="0" w:color="auto"/>
          </w:divBdr>
        </w:div>
        <w:div w:id="297150589">
          <w:marLeft w:val="640"/>
          <w:marRight w:val="0"/>
          <w:marTop w:val="0"/>
          <w:marBottom w:val="0"/>
          <w:divBdr>
            <w:top w:val="none" w:sz="0" w:space="0" w:color="auto"/>
            <w:left w:val="none" w:sz="0" w:space="0" w:color="auto"/>
            <w:bottom w:val="none" w:sz="0" w:space="0" w:color="auto"/>
            <w:right w:val="none" w:sz="0" w:space="0" w:color="auto"/>
          </w:divBdr>
        </w:div>
        <w:div w:id="1179461844">
          <w:marLeft w:val="640"/>
          <w:marRight w:val="0"/>
          <w:marTop w:val="0"/>
          <w:marBottom w:val="0"/>
          <w:divBdr>
            <w:top w:val="none" w:sz="0" w:space="0" w:color="auto"/>
            <w:left w:val="none" w:sz="0" w:space="0" w:color="auto"/>
            <w:bottom w:val="none" w:sz="0" w:space="0" w:color="auto"/>
            <w:right w:val="none" w:sz="0" w:space="0" w:color="auto"/>
          </w:divBdr>
        </w:div>
        <w:div w:id="1528982326">
          <w:marLeft w:val="640"/>
          <w:marRight w:val="0"/>
          <w:marTop w:val="0"/>
          <w:marBottom w:val="0"/>
          <w:divBdr>
            <w:top w:val="none" w:sz="0" w:space="0" w:color="auto"/>
            <w:left w:val="none" w:sz="0" w:space="0" w:color="auto"/>
            <w:bottom w:val="none" w:sz="0" w:space="0" w:color="auto"/>
            <w:right w:val="none" w:sz="0" w:space="0" w:color="auto"/>
          </w:divBdr>
        </w:div>
        <w:div w:id="326901279">
          <w:marLeft w:val="640"/>
          <w:marRight w:val="0"/>
          <w:marTop w:val="0"/>
          <w:marBottom w:val="0"/>
          <w:divBdr>
            <w:top w:val="none" w:sz="0" w:space="0" w:color="auto"/>
            <w:left w:val="none" w:sz="0" w:space="0" w:color="auto"/>
            <w:bottom w:val="none" w:sz="0" w:space="0" w:color="auto"/>
            <w:right w:val="none" w:sz="0" w:space="0" w:color="auto"/>
          </w:divBdr>
        </w:div>
        <w:div w:id="616570560">
          <w:marLeft w:val="640"/>
          <w:marRight w:val="0"/>
          <w:marTop w:val="0"/>
          <w:marBottom w:val="0"/>
          <w:divBdr>
            <w:top w:val="none" w:sz="0" w:space="0" w:color="auto"/>
            <w:left w:val="none" w:sz="0" w:space="0" w:color="auto"/>
            <w:bottom w:val="none" w:sz="0" w:space="0" w:color="auto"/>
            <w:right w:val="none" w:sz="0" w:space="0" w:color="auto"/>
          </w:divBdr>
        </w:div>
        <w:div w:id="865212114">
          <w:marLeft w:val="640"/>
          <w:marRight w:val="0"/>
          <w:marTop w:val="0"/>
          <w:marBottom w:val="0"/>
          <w:divBdr>
            <w:top w:val="none" w:sz="0" w:space="0" w:color="auto"/>
            <w:left w:val="none" w:sz="0" w:space="0" w:color="auto"/>
            <w:bottom w:val="none" w:sz="0" w:space="0" w:color="auto"/>
            <w:right w:val="none" w:sz="0" w:space="0" w:color="auto"/>
          </w:divBdr>
        </w:div>
        <w:div w:id="242691136">
          <w:marLeft w:val="640"/>
          <w:marRight w:val="0"/>
          <w:marTop w:val="0"/>
          <w:marBottom w:val="0"/>
          <w:divBdr>
            <w:top w:val="none" w:sz="0" w:space="0" w:color="auto"/>
            <w:left w:val="none" w:sz="0" w:space="0" w:color="auto"/>
            <w:bottom w:val="none" w:sz="0" w:space="0" w:color="auto"/>
            <w:right w:val="none" w:sz="0" w:space="0" w:color="auto"/>
          </w:divBdr>
        </w:div>
        <w:div w:id="848983441">
          <w:marLeft w:val="640"/>
          <w:marRight w:val="0"/>
          <w:marTop w:val="0"/>
          <w:marBottom w:val="0"/>
          <w:divBdr>
            <w:top w:val="none" w:sz="0" w:space="0" w:color="auto"/>
            <w:left w:val="none" w:sz="0" w:space="0" w:color="auto"/>
            <w:bottom w:val="none" w:sz="0" w:space="0" w:color="auto"/>
            <w:right w:val="none" w:sz="0" w:space="0" w:color="auto"/>
          </w:divBdr>
        </w:div>
        <w:div w:id="1861431003">
          <w:marLeft w:val="640"/>
          <w:marRight w:val="0"/>
          <w:marTop w:val="0"/>
          <w:marBottom w:val="0"/>
          <w:divBdr>
            <w:top w:val="none" w:sz="0" w:space="0" w:color="auto"/>
            <w:left w:val="none" w:sz="0" w:space="0" w:color="auto"/>
            <w:bottom w:val="none" w:sz="0" w:space="0" w:color="auto"/>
            <w:right w:val="none" w:sz="0" w:space="0" w:color="auto"/>
          </w:divBdr>
        </w:div>
        <w:div w:id="434329367">
          <w:marLeft w:val="640"/>
          <w:marRight w:val="0"/>
          <w:marTop w:val="0"/>
          <w:marBottom w:val="0"/>
          <w:divBdr>
            <w:top w:val="none" w:sz="0" w:space="0" w:color="auto"/>
            <w:left w:val="none" w:sz="0" w:space="0" w:color="auto"/>
            <w:bottom w:val="none" w:sz="0" w:space="0" w:color="auto"/>
            <w:right w:val="none" w:sz="0" w:space="0" w:color="auto"/>
          </w:divBdr>
        </w:div>
        <w:div w:id="809713556">
          <w:marLeft w:val="640"/>
          <w:marRight w:val="0"/>
          <w:marTop w:val="0"/>
          <w:marBottom w:val="0"/>
          <w:divBdr>
            <w:top w:val="none" w:sz="0" w:space="0" w:color="auto"/>
            <w:left w:val="none" w:sz="0" w:space="0" w:color="auto"/>
            <w:bottom w:val="none" w:sz="0" w:space="0" w:color="auto"/>
            <w:right w:val="none" w:sz="0" w:space="0" w:color="auto"/>
          </w:divBdr>
        </w:div>
        <w:div w:id="1049232572">
          <w:marLeft w:val="640"/>
          <w:marRight w:val="0"/>
          <w:marTop w:val="0"/>
          <w:marBottom w:val="0"/>
          <w:divBdr>
            <w:top w:val="none" w:sz="0" w:space="0" w:color="auto"/>
            <w:left w:val="none" w:sz="0" w:space="0" w:color="auto"/>
            <w:bottom w:val="none" w:sz="0" w:space="0" w:color="auto"/>
            <w:right w:val="none" w:sz="0" w:space="0" w:color="auto"/>
          </w:divBdr>
        </w:div>
        <w:div w:id="1000814889">
          <w:marLeft w:val="640"/>
          <w:marRight w:val="0"/>
          <w:marTop w:val="0"/>
          <w:marBottom w:val="0"/>
          <w:divBdr>
            <w:top w:val="none" w:sz="0" w:space="0" w:color="auto"/>
            <w:left w:val="none" w:sz="0" w:space="0" w:color="auto"/>
            <w:bottom w:val="none" w:sz="0" w:space="0" w:color="auto"/>
            <w:right w:val="none" w:sz="0" w:space="0" w:color="auto"/>
          </w:divBdr>
        </w:div>
        <w:div w:id="82071201">
          <w:marLeft w:val="640"/>
          <w:marRight w:val="0"/>
          <w:marTop w:val="0"/>
          <w:marBottom w:val="0"/>
          <w:divBdr>
            <w:top w:val="none" w:sz="0" w:space="0" w:color="auto"/>
            <w:left w:val="none" w:sz="0" w:space="0" w:color="auto"/>
            <w:bottom w:val="none" w:sz="0" w:space="0" w:color="auto"/>
            <w:right w:val="none" w:sz="0" w:space="0" w:color="auto"/>
          </w:divBdr>
        </w:div>
        <w:div w:id="401368465">
          <w:marLeft w:val="640"/>
          <w:marRight w:val="0"/>
          <w:marTop w:val="0"/>
          <w:marBottom w:val="0"/>
          <w:divBdr>
            <w:top w:val="none" w:sz="0" w:space="0" w:color="auto"/>
            <w:left w:val="none" w:sz="0" w:space="0" w:color="auto"/>
            <w:bottom w:val="none" w:sz="0" w:space="0" w:color="auto"/>
            <w:right w:val="none" w:sz="0" w:space="0" w:color="auto"/>
          </w:divBdr>
        </w:div>
        <w:div w:id="297226698">
          <w:marLeft w:val="640"/>
          <w:marRight w:val="0"/>
          <w:marTop w:val="0"/>
          <w:marBottom w:val="0"/>
          <w:divBdr>
            <w:top w:val="none" w:sz="0" w:space="0" w:color="auto"/>
            <w:left w:val="none" w:sz="0" w:space="0" w:color="auto"/>
            <w:bottom w:val="none" w:sz="0" w:space="0" w:color="auto"/>
            <w:right w:val="none" w:sz="0" w:space="0" w:color="auto"/>
          </w:divBdr>
        </w:div>
        <w:div w:id="1666974622">
          <w:marLeft w:val="640"/>
          <w:marRight w:val="0"/>
          <w:marTop w:val="0"/>
          <w:marBottom w:val="0"/>
          <w:divBdr>
            <w:top w:val="none" w:sz="0" w:space="0" w:color="auto"/>
            <w:left w:val="none" w:sz="0" w:space="0" w:color="auto"/>
            <w:bottom w:val="none" w:sz="0" w:space="0" w:color="auto"/>
            <w:right w:val="none" w:sz="0" w:space="0" w:color="auto"/>
          </w:divBdr>
        </w:div>
        <w:div w:id="986785916">
          <w:marLeft w:val="640"/>
          <w:marRight w:val="0"/>
          <w:marTop w:val="0"/>
          <w:marBottom w:val="0"/>
          <w:divBdr>
            <w:top w:val="none" w:sz="0" w:space="0" w:color="auto"/>
            <w:left w:val="none" w:sz="0" w:space="0" w:color="auto"/>
            <w:bottom w:val="none" w:sz="0" w:space="0" w:color="auto"/>
            <w:right w:val="none" w:sz="0" w:space="0" w:color="auto"/>
          </w:divBdr>
        </w:div>
        <w:div w:id="1024475246">
          <w:marLeft w:val="640"/>
          <w:marRight w:val="0"/>
          <w:marTop w:val="0"/>
          <w:marBottom w:val="0"/>
          <w:divBdr>
            <w:top w:val="none" w:sz="0" w:space="0" w:color="auto"/>
            <w:left w:val="none" w:sz="0" w:space="0" w:color="auto"/>
            <w:bottom w:val="none" w:sz="0" w:space="0" w:color="auto"/>
            <w:right w:val="none" w:sz="0" w:space="0" w:color="auto"/>
          </w:divBdr>
        </w:div>
        <w:div w:id="1207251890">
          <w:marLeft w:val="640"/>
          <w:marRight w:val="0"/>
          <w:marTop w:val="0"/>
          <w:marBottom w:val="0"/>
          <w:divBdr>
            <w:top w:val="none" w:sz="0" w:space="0" w:color="auto"/>
            <w:left w:val="none" w:sz="0" w:space="0" w:color="auto"/>
            <w:bottom w:val="none" w:sz="0" w:space="0" w:color="auto"/>
            <w:right w:val="none" w:sz="0" w:space="0" w:color="auto"/>
          </w:divBdr>
        </w:div>
        <w:div w:id="1372219766">
          <w:marLeft w:val="640"/>
          <w:marRight w:val="0"/>
          <w:marTop w:val="0"/>
          <w:marBottom w:val="0"/>
          <w:divBdr>
            <w:top w:val="none" w:sz="0" w:space="0" w:color="auto"/>
            <w:left w:val="none" w:sz="0" w:space="0" w:color="auto"/>
            <w:bottom w:val="none" w:sz="0" w:space="0" w:color="auto"/>
            <w:right w:val="none" w:sz="0" w:space="0" w:color="auto"/>
          </w:divBdr>
        </w:div>
      </w:divsChild>
    </w:div>
    <w:div w:id="2021228457">
      <w:bodyDiv w:val="1"/>
      <w:marLeft w:val="0"/>
      <w:marRight w:val="0"/>
      <w:marTop w:val="0"/>
      <w:marBottom w:val="0"/>
      <w:divBdr>
        <w:top w:val="none" w:sz="0" w:space="0" w:color="auto"/>
        <w:left w:val="none" w:sz="0" w:space="0" w:color="auto"/>
        <w:bottom w:val="none" w:sz="0" w:space="0" w:color="auto"/>
        <w:right w:val="none" w:sz="0" w:space="0" w:color="auto"/>
      </w:divBdr>
      <w:divsChild>
        <w:div w:id="1475874906">
          <w:marLeft w:val="640"/>
          <w:marRight w:val="0"/>
          <w:marTop w:val="0"/>
          <w:marBottom w:val="0"/>
          <w:divBdr>
            <w:top w:val="none" w:sz="0" w:space="0" w:color="auto"/>
            <w:left w:val="none" w:sz="0" w:space="0" w:color="auto"/>
            <w:bottom w:val="none" w:sz="0" w:space="0" w:color="auto"/>
            <w:right w:val="none" w:sz="0" w:space="0" w:color="auto"/>
          </w:divBdr>
        </w:div>
        <w:div w:id="1435125971">
          <w:marLeft w:val="640"/>
          <w:marRight w:val="0"/>
          <w:marTop w:val="0"/>
          <w:marBottom w:val="0"/>
          <w:divBdr>
            <w:top w:val="none" w:sz="0" w:space="0" w:color="auto"/>
            <w:left w:val="none" w:sz="0" w:space="0" w:color="auto"/>
            <w:bottom w:val="none" w:sz="0" w:space="0" w:color="auto"/>
            <w:right w:val="none" w:sz="0" w:space="0" w:color="auto"/>
          </w:divBdr>
        </w:div>
        <w:div w:id="1702512786">
          <w:marLeft w:val="640"/>
          <w:marRight w:val="0"/>
          <w:marTop w:val="0"/>
          <w:marBottom w:val="0"/>
          <w:divBdr>
            <w:top w:val="none" w:sz="0" w:space="0" w:color="auto"/>
            <w:left w:val="none" w:sz="0" w:space="0" w:color="auto"/>
            <w:bottom w:val="none" w:sz="0" w:space="0" w:color="auto"/>
            <w:right w:val="none" w:sz="0" w:space="0" w:color="auto"/>
          </w:divBdr>
        </w:div>
        <w:div w:id="414253230">
          <w:marLeft w:val="640"/>
          <w:marRight w:val="0"/>
          <w:marTop w:val="0"/>
          <w:marBottom w:val="0"/>
          <w:divBdr>
            <w:top w:val="none" w:sz="0" w:space="0" w:color="auto"/>
            <w:left w:val="none" w:sz="0" w:space="0" w:color="auto"/>
            <w:bottom w:val="none" w:sz="0" w:space="0" w:color="auto"/>
            <w:right w:val="none" w:sz="0" w:space="0" w:color="auto"/>
          </w:divBdr>
        </w:div>
        <w:div w:id="646011724">
          <w:marLeft w:val="640"/>
          <w:marRight w:val="0"/>
          <w:marTop w:val="0"/>
          <w:marBottom w:val="0"/>
          <w:divBdr>
            <w:top w:val="none" w:sz="0" w:space="0" w:color="auto"/>
            <w:left w:val="none" w:sz="0" w:space="0" w:color="auto"/>
            <w:bottom w:val="none" w:sz="0" w:space="0" w:color="auto"/>
            <w:right w:val="none" w:sz="0" w:space="0" w:color="auto"/>
          </w:divBdr>
        </w:div>
        <w:div w:id="465707371">
          <w:marLeft w:val="640"/>
          <w:marRight w:val="0"/>
          <w:marTop w:val="0"/>
          <w:marBottom w:val="0"/>
          <w:divBdr>
            <w:top w:val="none" w:sz="0" w:space="0" w:color="auto"/>
            <w:left w:val="none" w:sz="0" w:space="0" w:color="auto"/>
            <w:bottom w:val="none" w:sz="0" w:space="0" w:color="auto"/>
            <w:right w:val="none" w:sz="0" w:space="0" w:color="auto"/>
          </w:divBdr>
        </w:div>
        <w:div w:id="647981603">
          <w:marLeft w:val="640"/>
          <w:marRight w:val="0"/>
          <w:marTop w:val="0"/>
          <w:marBottom w:val="0"/>
          <w:divBdr>
            <w:top w:val="none" w:sz="0" w:space="0" w:color="auto"/>
            <w:left w:val="none" w:sz="0" w:space="0" w:color="auto"/>
            <w:bottom w:val="none" w:sz="0" w:space="0" w:color="auto"/>
            <w:right w:val="none" w:sz="0" w:space="0" w:color="auto"/>
          </w:divBdr>
        </w:div>
        <w:div w:id="1923373870">
          <w:marLeft w:val="640"/>
          <w:marRight w:val="0"/>
          <w:marTop w:val="0"/>
          <w:marBottom w:val="0"/>
          <w:divBdr>
            <w:top w:val="none" w:sz="0" w:space="0" w:color="auto"/>
            <w:left w:val="none" w:sz="0" w:space="0" w:color="auto"/>
            <w:bottom w:val="none" w:sz="0" w:space="0" w:color="auto"/>
            <w:right w:val="none" w:sz="0" w:space="0" w:color="auto"/>
          </w:divBdr>
        </w:div>
        <w:div w:id="369964814">
          <w:marLeft w:val="640"/>
          <w:marRight w:val="0"/>
          <w:marTop w:val="0"/>
          <w:marBottom w:val="0"/>
          <w:divBdr>
            <w:top w:val="none" w:sz="0" w:space="0" w:color="auto"/>
            <w:left w:val="none" w:sz="0" w:space="0" w:color="auto"/>
            <w:bottom w:val="none" w:sz="0" w:space="0" w:color="auto"/>
            <w:right w:val="none" w:sz="0" w:space="0" w:color="auto"/>
          </w:divBdr>
        </w:div>
        <w:div w:id="442265394">
          <w:marLeft w:val="640"/>
          <w:marRight w:val="0"/>
          <w:marTop w:val="0"/>
          <w:marBottom w:val="0"/>
          <w:divBdr>
            <w:top w:val="none" w:sz="0" w:space="0" w:color="auto"/>
            <w:left w:val="none" w:sz="0" w:space="0" w:color="auto"/>
            <w:bottom w:val="none" w:sz="0" w:space="0" w:color="auto"/>
            <w:right w:val="none" w:sz="0" w:space="0" w:color="auto"/>
          </w:divBdr>
        </w:div>
      </w:divsChild>
    </w:div>
    <w:div w:id="2022657897">
      <w:bodyDiv w:val="1"/>
      <w:marLeft w:val="0"/>
      <w:marRight w:val="0"/>
      <w:marTop w:val="0"/>
      <w:marBottom w:val="0"/>
      <w:divBdr>
        <w:top w:val="none" w:sz="0" w:space="0" w:color="auto"/>
        <w:left w:val="none" w:sz="0" w:space="0" w:color="auto"/>
        <w:bottom w:val="none" w:sz="0" w:space="0" w:color="auto"/>
        <w:right w:val="none" w:sz="0" w:space="0" w:color="auto"/>
      </w:divBdr>
      <w:divsChild>
        <w:div w:id="2125885736">
          <w:marLeft w:val="640"/>
          <w:marRight w:val="0"/>
          <w:marTop w:val="0"/>
          <w:marBottom w:val="0"/>
          <w:divBdr>
            <w:top w:val="none" w:sz="0" w:space="0" w:color="auto"/>
            <w:left w:val="none" w:sz="0" w:space="0" w:color="auto"/>
            <w:bottom w:val="none" w:sz="0" w:space="0" w:color="auto"/>
            <w:right w:val="none" w:sz="0" w:space="0" w:color="auto"/>
          </w:divBdr>
        </w:div>
        <w:div w:id="906571202">
          <w:marLeft w:val="640"/>
          <w:marRight w:val="0"/>
          <w:marTop w:val="0"/>
          <w:marBottom w:val="0"/>
          <w:divBdr>
            <w:top w:val="none" w:sz="0" w:space="0" w:color="auto"/>
            <w:left w:val="none" w:sz="0" w:space="0" w:color="auto"/>
            <w:bottom w:val="none" w:sz="0" w:space="0" w:color="auto"/>
            <w:right w:val="none" w:sz="0" w:space="0" w:color="auto"/>
          </w:divBdr>
        </w:div>
        <w:div w:id="329069708">
          <w:marLeft w:val="640"/>
          <w:marRight w:val="0"/>
          <w:marTop w:val="0"/>
          <w:marBottom w:val="0"/>
          <w:divBdr>
            <w:top w:val="none" w:sz="0" w:space="0" w:color="auto"/>
            <w:left w:val="none" w:sz="0" w:space="0" w:color="auto"/>
            <w:bottom w:val="none" w:sz="0" w:space="0" w:color="auto"/>
            <w:right w:val="none" w:sz="0" w:space="0" w:color="auto"/>
          </w:divBdr>
        </w:div>
        <w:div w:id="1851093695">
          <w:marLeft w:val="640"/>
          <w:marRight w:val="0"/>
          <w:marTop w:val="0"/>
          <w:marBottom w:val="0"/>
          <w:divBdr>
            <w:top w:val="none" w:sz="0" w:space="0" w:color="auto"/>
            <w:left w:val="none" w:sz="0" w:space="0" w:color="auto"/>
            <w:bottom w:val="none" w:sz="0" w:space="0" w:color="auto"/>
            <w:right w:val="none" w:sz="0" w:space="0" w:color="auto"/>
          </w:divBdr>
        </w:div>
        <w:div w:id="1049916041">
          <w:marLeft w:val="640"/>
          <w:marRight w:val="0"/>
          <w:marTop w:val="0"/>
          <w:marBottom w:val="0"/>
          <w:divBdr>
            <w:top w:val="none" w:sz="0" w:space="0" w:color="auto"/>
            <w:left w:val="none" w:sz="0" w:space="0" w:color="auto"/>
            <w:bottom w:val="none" w:sz="0" w:space="0" w:color="auto"/>
            <w:right w:val="none" w:sz="0" w:space="0" w:color="auto"/>
          </w:divBdr>
        </w:div>
        <w:div w:id="308678431">
          <w:marLeft w:val="640"/>
          <w:marRight w:val="0"/>
          <w:marTop w:val="0"/>
          <w:marBottom w:val="0"/>
          <w:divBdr>
            <w:top w:val="none" w:sz="0" w:space="0" w:color="auto"/>
            <w:left w:val="none" w:sz="0" w:space="0" w:color="auto"/>
            <w:bottom w:val="none" w:sz="0" w:space="0" w:color="auto"/>
            <w:right w:val="none" w:sz="0" w:space="0" w:color="auto"/>
          </w:divBdr>
        </w:div>
        <w:div w:id="881286751">
          <w:marLeft w:val="640"/>
          <w:marRight w:val="0"/>
          <w:marTop w:val="0"/>
          <w:marBottom w:val="0"/>
          <w:divBdr>
            <w:top w:val="none" w:sz="0" w:space="0" w:color="auto"/>
            <w:left w:val="none" w:sz="0" w:space="0" w:color="auto"/>
            <w:bottom w:val="none" w:sz="0" w:space="0" w:color="auto"/>
            <w:right w:val="none" w:sz="0" w:space="0" w:color="auto"/>
          </w:divBdr>
        </w:div>
        <w:div w:id="165756358">
          <w:marLeft w:val="640"/>
          <w:marRight w:val="0"/>
          <w:marTop w:val="0"/>
          <w:marBottom w:val="0"/>
          <w:divBdr>
            <w:top w:val="none" w:sz="0" w:space="0" w:color="auto"/>
            <w:left w:val="none" w:sz="0" w:space="0" w:color="auto"/>
            <w:bottom w:val="none" w:sz="0" w:space="0" w:color="auto"/>
            <w:right w:val="none" w:sz="0" w:space="0" w:color="auto"/>
          </w:divBdr>
        </w:div>
        <w:div w:id="1695693080">
          <w:marLeft w:val="640"/>
          <w:marRight w:val="0"/>
          <w:marTop w:val="0"/>
          <w:marBottom w:val="0"/>
          <w:divBdr>
            <w:top w:val="none" w:sz="0" w:space="0" w:color="auto"/>
            <w:left w:val="none" w:sz="0" w:space="0" w:color="auto"/>
            <w:bottom w:val="none" w:sz="0" w:space="0" w:color="auto"/>
            <w:right w:val="none" w:sz="0" w:space="0" w:color="auto"/>
          </w:divBdr>
        </w:div>
        <w:div w:id="1957564275">
          <w:marLeft w:val="640"/>
          <w:marRight w:val="0"/>
          <w:marTop w:val="0"/>
          <w:marBottom w:val="0"/>
          <w:divBdr>
            <w:top w:val="none" w:sz="0" w:space="0" w:color="auto"/>
            <w:left w:val="none" w:sz="0" w:space="0" w:color="auto"/>
            <w:bottom w:val="none" w:sz="0" w:space="0" w:color="auto"/>
            <w:right w:val="none" w:sz="0" w:space="0" w:color="auto"/>
          </w:divBdr>
        </w:div>
        <w:div w:id="1029642947">
          <w:marLeft w:val="640"/>
          <w:marRight w:val="0"/>
          <w:marTop w:val="0"/>
          <w:marBottom w:val="0"/>
          <w:divBdr>
            <w:top w:val="none" w:sz="0" w:space="0" w:color="auto"/>
            <w:left w:val="none" w:sz="0" w:space="0" w:color="auto"/>
            <w:bottom w:val="none" w:sz="0" w:space="0" w:color="auto"/>
            <w:right w:val="none" w:sz="0" w:space="0" w:color="auto"/>
          </w:divBdr>
        </w:div>
        <w:div w:id="936519203">
          <w:marLeft w:val="640"/>
          <w:marRight w:val="0"/>
          <w:marTop w:val="0"/>
          <w:marBottom w:val="0"/>
          <w:divBdr>
            <w:top w:val="none" w:sz="0" w:space="0" w:color="auto"/>
            <w:left w:val="none" w:sz="0" w:space="0" w:color="auto"/>
            <w:bottom w:val="none" w:sz="0" w:space="0" w:color="auto"/>
            <w:right w:val="none" w:sz="0" w:space="0" w:color="auto"/>
          </w:divBdr>
        </w:div>
        <w:div w:id="234317454">
          <w:marLeft w:val="640"/>
          <w:marRight w:val="0"/>
          <w:marTop w:val="0"/>
          <w:marBottom w:val="0"/>
          <w:divBdr>
            <w:top w:val="none" w:sz="0" w:space="0" w:color="auto"/>
            <w:left w:val="none" w:sz="0" w:space="0" w:color="auto"/>
            <w:bottom w:val="none" w:sz="0" w:space="0" w:color="auto"/>
            <w:right w:val="none" w:sz="0" w:space="0" w:color="auto"/>
          </w:divBdr>
        </w:div>
        <w:div w:id="158740915">
          <w:marLeft w:val="640"/>
          <w:marRight w:val="0"/>
          <w:marTop w:val="0"/>
          <w:marBottom w:val="0"/>
          <w:divBdr>
            <w:top w:val="none" w:sz="0" w:space="0" w:color="auto"/>
            <w:left w:val="none" w:sz="0" w:space="0" w:color="auto"/>
            <w:bottom w:val="none" w:sz="0" w:space="0" w:color="auto"/>
            <w:right w:val="none" w:sz="0" w:space="0" w:color="auto"/>
          </w:divBdr>
        </w:div>
        <w:div w:id="732315043">
          <w:marLeft w:val="640"/>
          <w:marRight w:val="0"/>
          <w:marTop w:val="0"/>
          <w:marBottom w:val="0"/>
          <w:divBdr>
            <w:top w:val="none" w:sz="0" w:space="0" w:color="auto"/>
            <w:left w:val="none" w:sz="0" w:space="0" w:color="auto"/>
            <w:bottom w:val="none" w:sz="0" w:space="0" w:color="auto"/>
            <w:right w:val="none" w:sz="0" w:space="0" w:color="auto"/>
          </w:divBdr>
        </w:div>
        <w:div w:id="637995735">
          <w:marLeft w:val="640"/>
          <w:marRight w:val="0"/>
          <w:marTop w:val="0"/>
          <w:marBottom w:val="0"/>
          <w:divBdr>
            <w:top w:val="none" w:sz="0" w:space="0" w:color="auto"/>
            <w:left w:val="none" w:sz="0" w:space="0" w:color="auto"/>
            <w:bottom w:val="none" w:sz="0" w:space="0" w:color="auto"/>
            <w:right w:val="none" w:sz="0" w:space="0" w:color="auto"/>
          </w:divBdr>
        </w:div>
        <w:div w:id="1383478507">
          <w:marLeft w:val="640"/>
          <w:marRight w:val="0"/>
          <w:marTop w:val="0"/>
          <w:marBottom w:val="0"/>
          <w:divBdr>
            <w:top w:val="none" w:sz="0" w:space="0" w:color="auto"/>
            <w:left w:val="none" w:sz="0" w:space="0" w:color="auto"/>
            <w:bottom w:val="none" w:sz="0" w:space="0" w:color="auto"/>
            <w:right w:val="none" w:sz="0" w:space="0" w:color="auto"/>
          </w:divBdr>
        </w:div>
        <w:div w:id="860626781">
          <w:marLeft w:val="640"/>
          <w:marRight w:val="0"/>
          <w:marTop w:val="0"/>
          <w:marBottom w:val="0"/>
          <w:divBdr>
            <w:top w:val="none" w:sz="0" w:space="0" w:color="auto"/>
            <w:left w:val="none" w:sz="0" w:space="0" w:color="auto"/>
            <w:bottom w:val="none" w:sz="0" w:space="0" w:color="auto"/>
            <w:right w:val="none" w:sz="0" w:space="0" w:color="auto"/>
          </w:divBdr>
        </w:div>
        <w:div w:id="985821511">
          <w:marLeft w:val="640"/>
          <w:marRight w:val="0"/>
          <w:marTop w:val="0"/>
          <w:marBottom w:val="0"/>
          <w:divBdr>
            <w:top w:val="none" w:sz="0" w:space="0" w:color="auto"/>
            <w:left w:val="none" w:sz="0" w:space="0" w:color="auto"/>
            <w:bottom w:val="none" w:sz="0" w:space="0" w:color="auto"/>
            <w:right w:val="none" w:sz="0" w:space="0" w:color="auto"/>
          </w:divBdr>
        </w:div>
        <w:div w:id="1359769680">
          <w:marLeft w:val="640"/>
          <w:marRight w:val="0"/>
          <w:marTop w:val="0"/>
          <w:marBottom w:val="0"/>
          <w:divBdr>
            <w:top w:val="none" w:sz="0" w:space="0" w:color="auto"/>
            <w:left w:val="none" w:sz="0" w:space="0" w:color="auto"/>
            <w:bottom w:val="none" w:sz="0" w:space="0" w:color="auto"/>
            <w:right w:val="none" w:sz="0" w:space="0" w:color="auto"/>
          </w:divBdr>
        </w:div>
        <w:div w:id="1262641654">
          <w:marLeft w:val="640"/>
          <w:marRight w:val="0"/>
          <w:marTop w:val="0"/>
          <w:marBottom w:val="0"/>
          <w:divBdr>
            <w:top w:val="none" w:sz="0" w:space="0" w:color="auto"/>
            <w:left w:val="none" w:sz="0" w:space="0" w:color="auto"/>
            <w:bottom w:val="none" w:sz="0" w:space="0" w:color="auto"/>
            <w:right w:val="none" w:sz="0" w:space="0" w:color="auto"/>
          </w:divBdr>
        </w:div>
        <w:div w:id="1182477820">
          <w:marLeft w:val="640"/>
          <w:marRight w:val="0"/>
          <w:marTop w:val="0"/>
          <w:marBottom w:val="0"/>
          <w:divBdr>
            <w:top w:val="none" w:sz="0" w:space="0" w:color="auto"/>
            <w:left w:val="none" w:sz="0" w:space="0" w:color="auto"/>
            <w:bottom w:val="none" w:sz="0" w:space="0" w:color="auto"/>
            <w:right w:val="none" w:sz="0" w:space="0" w:color="auto"/>
          </w:divBdr>
        </w:div>
        <w:div w:id="707291341">
          <w:marLeft w:val="640"/>
          <w:marRight w:val="0"/>
          <w:marTop w:val="0"/>
          <w:marBottom w:val="0"/>
          <w:divBdr>
            <w:top w:val="none" w:sz="0" w:space="0" w:color="auto"/>
            <w:left w:val="none" w:sz="0" w:space="0" w:color="auto"/>
            <w:bottom w:val="none" w:sz="0" w:space="0" w:color="auto"/>
            <w:right w:val="none" w:sz="0" w:space="0" w:color="auto"/>
          </w:divBdr>
        </w:div>
        <w:div w:id="811210594">
          <w:marLeft w:val="640"/>
          <w:marRight w:val="0"/>
          <w:marTop w:val="0"/>
          <w:marBottom w:val="0"/>
          <w:divBdr>
            <w:top w:val="none" w:sz="0" w:space="0" w:color="auto"/>
            <w:left w:val="none" w:sz="0" w:space="0" w:color="auto"/>
            <w:bottom w:val="none" w:sz="0" w:space="0" w:color="auto"/>
            <w:right w:val="none" w:sz="0" w:space="0" w:color="auto"/>
          </w:divBdr>
        </w:div>
        <w:div w:id="649286979">
          <w:marLeft w:val="640"/>
          <w:marRight w:val="0"/>
          <w:marTop w:val="0"/>
          <w:marBottom w:val="0"/>
          <w:divBdr>
            <w:top w:val="none" w:sz="0" w:space="0" w:color="auto"/>
            <w:left w:val="none" w:sz="0" w:space="0" w:color="auto"/>
            <w:bottom w:val="none" w:sz="0" w:space="0" w:color="auto"/>
            <w:right w:val="none" w:sz="0" w:space="0" w:color="auto"/>
          </w:divBdr>
        </w:div>
        <w:div w:id="2118286864">
          <w:marLeft w:val="640"/>
          <w:marRight w:val="0"/>
          <w:marTop w:val="0"/>
          <w:marBottom w:val="0"/>
          <w:divBdr>
            <w:top w:val="none" w:sz="0" w:space="0" w:color="auto"/>
            <w:left w:val="none" w:sz="0" w:space="0" w:color="auto"/>
            <w:bottom w:val="none" w:sz="0" w:space="0" w:color="auto"/>
            <w:right w:val="none" w:sz="0" w:space="0" w:color="auto"/>
          </w:divBdr>
        </w:div>
        <w:div w:id="1313750772">
          <w:marLeft w:val="640"/>
          <w:marRight w:val="0"/>
          <w:marTop w:val="0"/>
          <w:marBottom w:val="0"/>
          <w:divBdr>
            <w:top w:val="none" w:sz="0" w:space="0" w:color="auto"/>
            <w:left w:val="none" w:sz="0" w:space="0" w:color="auto"/>
            <w:bottom w:val="none" w:sz="0" w:space="0" w:color="auto"/>
            <w:right w:val="none" w:sz="0" w:space="0" w:color="auto"/>
          </w:divBdr>
        </w:div>
        <w:div w:id="519516358">
          <w:marLeft w:val="640"/>
          <w:marRight w:val="0"/>
          <w:marTop w:val="0"/>
          <w:marBottom w:val="0"/>
          <w:divBdr>
            <w:top w:val="none" w:sz="0" w:space="0" w:color="auto"/>
            <w:left w:val="none" w:sz="0" w:space="0" w:color="auto"/>
            <w:bottom w:val="none" w:sz="0" w:space="0" w:color="auto"/>
            <w:right w:val="none" w:sz="0" w:space="0" w:color="auto"/>
          </w:divBdr>
        </w:div>
        <w:div w:id="555704642">
          <w:marLeft w:val="640"/>
          <w:marRight w:val="0"/>
          <w:marTop w:val="0"/>
          <w:marBottom w:val="0"/>
          <w:divBdr>
            <w:top w:val="none" w:sz="0" w:space="0" w:color="auto"/>
            <w:left w:val="none" w:sz="0" w:space="0" w:color="auto"/>
            <w:bottom w:val="none" w:sz="0" w:space="0" w:color="auto"/>
            <w:right w:val="none" w:sz="0" w:space="0" w:color="auto"/>
          </w:divBdr>
        </w:div>
        <w:div w:id="872227732">
          <w:marLeft w:val="640"/>
          <w:marRight w:val="0"/>
          <w:marTop w:val="0"/>
          <w:marBottom w:val="0"/>
          <w:divBdr>
            <w:top w:val="none" w:sz="0" w:space="0" w:color="auto"/>
            <w:left w:val="none" w:sz="0" w:space="0" w:color="auto"/>
            <w:bottom w:val="none" w:sz="0" w:space="0" w:color="auto"/>
            <w:right w:val="none" w:sz="0" w:space="0" w:color="auto"/>
          </w:divBdr>
        </w:div>
        <w:div w:id="1837838717">
          <w:marLeft w:val="640"/>
          <w:marRight w:val="0"/>
          <w:marTop w:val="0"/>
          <w:marBottom w:val="0"/>
          <w:divBdr>
            <w:top w:val="none" w:sz="0" w:space="0" w:color="auto"/>
            <w:left w:val="none" w:sz="0" w:space="0" w:color="auto"/>
            <w:bottom w:val="none" w:sz="0" w:space="0" w:color="auto"/>
            <w:right w:val="none" w:sz="0" w:space="0" w:color="auto"/>
          </w:divBdr>
        </w:div>
        <w:div w:id="338778397">
          <w:marLeft w:val="640"/>
          <w:marRight w:val="0"/>
          <w:marTop w:val="0"/>
          <w:marBottom w:val="0"/>
          <w:divBdr>
            <w:top w:val="none" w:sz="0" w:space="0" w:color="auto"/>
            <w:left w:val="none" w:sz="0" w:space="0" w:color="auto"/>
            <w:bottom w:val="none" w:sz="0" w:space="0" w:color="auto"/>
            <w:right w:val="none" w:sz="0" w:space="0" w:color="auto"/>
          </w:divBdr>
        </w:div>
        <w:div w:id="1370302874">
          <w:marLeft w:val="640"/>
          <w:marRight w:val="0"/>
          <w:marTop w:val="0"/>
          <w:marBottom w:val="0"/>
          <w:divBdr>
            <w:top w:val="none" w:sz="0" w:space="0" w:color="auto"/>
            <w:left w:val="none" w:sz="0" w:space="0" w:color="auto"/>
            <w:bottom w:val="none" w:sz="0" w:space="0" w:color="auto"/>
            <w:right w:val="none" w:sz="0" w:space="0" w:color="auto"/>
          </w:divBdr>
        </w:div>
        <w:div w:id="239366099">
          <w:marLeft w:val="640"/>
          <w:marRight w:val="0"/>
          <w:marTop w:val="0"/>
          <w:marBottom w:val="0"/>
          <w:divBdr>
            <w:top w:val="none" w:sz="0" w:space="0" w:color="auto"/>
            <w:left w:val="none" w:sz="0" w:space="0" w:color="auto"/>
            <w:bottom w:val="none" w:sz="0" w:space="0" w:color="auto"/>
            <w:right w:val="none" w:sz="0" w:space="0" w:color="auto"/>
          </w:divBdr>
        </w:div>
        <w:div w:id="705370961">
          <w:marLeft w:val="640"/>
          <w:marRight w:val="0"/>
          <w:marTop w:val="0"/>
          <w:marBottom w:val="0"/>
          <w:divBdr>
            <w:top w:val="none" w:sz="0" w:space="0" w:color="auto"/>
            <w:left w:val="none" w:sz="0" w:space="0" w:color="auto"/>
            <w:bottom w:val="none" w:sz="0" w:space="0" w:color="auto"/>
            <w:right w:val="none" w:sz="0" w:space="0" w:color="auto"/>
          </w:divBdr>
        </w:div>
        <w:div w:id="271403840">
          <w:marLeft w:val="640"/>
          <w:marRight w:val="0"/>
          <w:marTop w:val="0"/>
          <w:marBottom w:val="0"/>
          <w:divBdr>
            <w:top w:val="none" w:sz="0" w:space="0" w:color="auto"/>
            <w:left w:val="none" w:sz="0" w:space="0" w:color="auto"/>
            <w:bottom w:val="none" w:sz="0" w:space="0" w:color="auto"/>
            <w:right w:val="none" w:sz="0" w:space="0" w:color="auto"/>
          </w:divBdr>
        </w:div>
        <w:div w:id="1934320705">
          <w:marLeft w:val="640"/>
          <w:marRight w:val="0"/>
          <w:marTop w:val="0"/>
          <w:marBottom w:val="0"/>
          <w:divBdr>
            <w:top w:val="none" w:sz="0" w:space="0" w:color="auto"/>
            <w:left w:val="none" w:sz="0" w:space="0" w:color="auto"/>
            <w:bottom w:val="none" w:sz="0" w:space="0" w:color="auto"/>
            <w:right w:val="none" w:sz="0" w:space="0" w:color="auto"/>
          </w:divBdr>
        </w:div>
        <w:div w:id="1153331137">
          <w:marLeft w:val="640"/>
          <w:marRight w:val="0"/>
          <w:marTop w:val="0"/>
          <w:marBottom w:val="0"/>
          <w:divBdr>
            <w:top w:val="none" w:sz="0" w:space="0" w:color="auto"/>
            <w:left w:val="none" w:sz="0" w:space="0" w:color="auto"/>
            <w:bottom w:val="none" w:sz="0" w:space="0" w:color="auto"/>
            <w:right w:val="none" w:sz="0" w:space="0" w:color="auto"/>
          </w:divBdr>
        </w:div>
      </w:divsChild>
    </w:div>
    <w:div w:id="2027637930">
      <w:bodyDiv w:val="1"/>
      <w:marLeft w:val="0"/>
      <w:marRight w:val="0"/>
      <w:marTop w:val="0"/>
      <w:marBottom w:val="0"/>
      <w:divBdr>
        <w:top w:val="none" w:sz="0" w:space="0" w:color="auto"/>
        <w:left w:val="none" w:sz="0" w:space="0" w:color="auto"/>
        <w:bottom w:val="none" w:sz="0" w:space="0" w:color="auto"/>
        <w:right w:val="none" w:sz="0" w:space="0" w:color="auto"/>
      </w:divBdr>
      <w:divsChild>
        <w:div w:id="340930728">
          <w:marLeft w:val="640"/>
          <w:marRight w:val="0"/>
          <w:marTop w:val="0"/>
          <w:marBottom w:val="0"/>
          <w:divBdr>
            <w:top w:val="none" w:sz="0" w:space="0" w:color="auto"/>
            <w:left w:val="none" w:sz="0" w:space="0" w:color="auto"/>
            <w:bottom w:val="none" w:sz="0" w:space="0" w:color="auto"/>
            <w:right w:val="none" w:sz="0" w:space="0" w:color="auto"/>
          </w:divBdr>
        </w:div>
        <w:div w:id="708072419">
          <w:marLeft w:val="640"/>
          <w:marRight w:val="0"/>
          <w:marTop w:val="0"/>
          <w:marBottom w:val="0"/>
          <w:divBdr>
            <w:top w:val="none" w:sz="0" w:space="0" w:color="auto"/>
            <w:left w:val="none" w:sz="0" w:space="0" w:color="auto"/>
            <w:bottom w:val="none" w:sz="0" w:space="0" w:color="auto"/>
            <w:right w:val="none" w:sz="0" w:space="0" w:color="auto"/>
          </w:divBdr>
        </w:div>
        <w:div w:id="1084643895">
          <w:marLeft w:val="640"/>
          <w:marRight w:val="0"/>
          <w:marTop w:val="0"/>
          <w:marBottom w:val="0"/>
          <w:divBdr>
            <w:top w:val="none" w:sz="0" w:space="0" w:color="auto"/>
            <w:left w:val="none" w:sz="0" w:space="0" w:color="auto"/>
            <w:bottom w:val="none" w:sz="0" w:space="0" w:color="auto"/>
            <w:right w:val="none" w:sz="0" w:space="0" w:color="auto"/>
          </w:divBdr>
        </w:div>
        <w:div w:id="294071455">
          <w:marLeft w:val="640"/>
          <w:marRight w:val="0"/>
          <w:marTop w:val="0"/>
          <w:marBottom w:val="0"/>
          <w:divBdr>
            <w:top w:val="none" w:sz="0" w:space="0" w:color="auto"/>
            <w:left w:val="none" w:sz="0" w:space="0" w:color="auto"/>
            <w:bottom w:val="none" w:sz="0" w:space="0" w:color="auto"/>
            <w:right w:val="none" w:sz="0" w:space="0" w:color="auto"/>
          </w:divBdr>
        </w:div>
        <w:div w:id="1575967656">
          <w:marLeft w:val="640"/>
          <w:marRight w:val="0"/>
          <w:marTop w:val="0"/>
          <w:marBottom w:val="0"/>
          <w:divBdr>
            <w:top w:val="none" w:sz="0" w:space="0" w:color="auto"/>
            <w:left w:val="none" w:sz="0" w:space="0" w:color="auto"/>
            <w:bottom w:val="none" w:sz="0" w:space="0" w:color="auto"/>
            <w:right w:val="none" w:sz="0" w:space="0" w:color="auto"/>
          </w:divBdr>
        </w:div>
        <w:div w:id="1766345947">
          <w:marLeft w:val="640"/>
          <w:marRight w:val="0"/>
          <w:marTop w:val="0"/>
          <w:marBottom w:val="0"/>
          <w:divBdr>
            <w:top w:val="none" w:sz="0" w:space="0" w:color="auto"/>
            <w:left w:val="none" w:sz="0" w:space="0" w:color="auto"/>
            <w:bottom w:val="none" w:sz="0" w:space="0" w:color="auto"/>
            <w:right w:val="none" w:sz="0" w:space="0" w:color="auto"/>
          </w:divBdr>
        </w:div>
        <w:div w:id="113670730">
          <w:marLeft w:val="640"/>
          <w:marRight w:val="0"/>
          <w:marTop w:val="0"/>
          <w:marBottom w:val="0"/>
          <w:divBdr>
            <w:top w:val="none" w:sz="0" w:space="0" w:color="auto"/>
            <w:left w:val="none" w:sz="0" w:space="0" w:color="auto"/>
            <w:bottom w:val="none" w:sz="0" w:space="0" w:color="auto"/>
            <w:right w:val="none" w:sz="0" w:space="0" w:color="auto"/>
          </w:divBdr>
        </w:div>
        <w:div w:id="125054132">
          <w:marLeft w:val="640"/>
          <w:marRight w:val="0"/>
          <w:marTop w:val="0"/>
          <w:marBottom w:val="0"/>
          <w:divBdr>
            <w:top w:val="none" w:sz="0" w:space="0" w:color="auto"/>
            <w:left w:val="none" w:sz="0" w:space="0" w:color="auto"/>
            <w:bottom w:val="none" w:sz="0" w:space="0" w:color="auto"/>
            <w:right w:val="none" w:sz="0" w:space="0" w:color="auto"/>
          </w:divBdr>
        </w:div>
        <w:div w:id="339352622">
          <w:marLeft w:val="640"/>
          <w:marRight w:val="0"/>
          <w:marTop w:val="0"/>
          <w:marBottom w:val="0"/>
          <w:divBdr>
            <w:top w:val="none" w:sz="0" w:space="0" w:color="auto"/>
            <w:left w:val="none" w:sz="0" w:space="0" w:color="auto"/>
            <w:bottom w:val="none" w:sz="0" w:space="0" w:color="auto"/>
            <w:right w:val="none" w:sz="0" w:space="0" w:color="auto"/>
          </w:divBdr>
        </w:div>
        <w:div w:id="705761582">
          <w:marLeft w:val="640"/>
          <w:marRight w:val="0"/>
          <w:marTop w:val="0"/>
          <w:marBottom w:val="0"/>
          <w:divBdr>
            <w:top w:val="none" w:sz="0" w:space="0" w:color="auto"/>
            <w:left w:val="none" w:sz="0" w:space="0" w:color="auto"/>
            <w:bottom w:val="none" w:sz="0" w:space="0" w:color="auto"/>
            <w:right w:val="none" w:sz="0" w:space="0" w:color="auto"/>
          </w:divBdr>
        </w:div>
        <w:div w:id="765275816">
          <w:marLeft w:val="640"/>
          <w:marRight w:val="0"/>
          <w:marTop w:val="0"/>
          <w:marBottom w:val="0"/>
          <w:divBdr>
            <w:top w:val="none" w:sz="0" w:space="0" w:color="auto"/>
            <w:left w:val="none" w:sz="0" w:space="0" w:color="auto"/>
            <w:bottom w:val="none" w:sz="0" w:space="0" w:color="auto"/>
            <w:right w:val="none" w:sz="0" w:space="0" w:color="auto"/>
          </w:divBdr>
        </w:div>
        <w:div w:id="2051371500">
          <w:marLeft w:val="640"/>
          <w:marRight w:val="0"/>
          <w:marTop w:val="0"/>
          <w:marBottom w:val="0"/>
          <w:divBdr>
            <w:top w:val="none" w:sz="0" w:space="0" w:color="auto"/>
            <w:left w:val="none" w:sz="0" w:space="0" w:color="auto"/>
            <w:bottom w:val="none" w:sz="0" w:space="0" w:color="auto"/>
            <w:right w:val="none" w:sz="0" w:space="0" w:color="auto"/>
          </w:divBdr>
        </w:div>
        <w:div w:id="578715422">
          <w:marLeft w:val="640"/>
          <w:marRight w:val="0"/>
          <w:marTop w:val="0"/>
          <w:marBottom w:val="0"/>
          <w:divBdr>
            <w:top w:val="none" w:sz="0" w:space="0" w:color="auto"/>
            <w:left w:val="none" w:sz="0" w:space="0" w:color="auto"/>
            <w:bottom w:val="none" w:sz="0" w:space="0" w:color="auto"/>
            <w:right w:val="none" w:sz="0" w:space="0" w:color="auto"/>
          </w:divBdr>
        </w:div>
        <w:div w:id="1479884196">
          <w:marLeft w:val="640"/>
          <w:marRight w:val="0"/>
          <w:marTop w:val="0"/>
          <w:marBottom w:val="0"/>
          <w:divBdr>
            <w:top w:val="none" w:sz="0" w:space="0" w:color="auto"/>
            <w:left w:val="none" w:sz="0" w:space="0" w:color="auto"/>
            <w:bottom w:val="none" w:sz="0" w:space="0" w:color="auto"/>
            <w:right w:val="none" w:sz="0" w:space="0" w:color="auto"/>
          </w:divBdr>
        </w:div>
        <w:div w:id="1735854820">
          <w:marLeft w:val="640"/>
          <w:marRight w:val="0"/>
          <w:marTop w:val="0"/>
          <w:marBottom w:val="0"/>
          <w:divBdr>
            <w:top w:val="none" w:sz="0" w:space="0" w:color="auto"/>
            <w:left w:val="none" w:sz="0" w:space="0" w:color="auto"/>
            <w:bottom w:val="none" w:sz="0" w:space="0" w:color="auto"/>
            <w:right w:val="none" w:sz="0" w:space="0" w:color="auto"/>
          </w:divBdr>
        </w:div>
        <w:div w:id="1363633002">
          <w:marLeft w:val="640"/>
          <w:marRight w:val="0"/>
          <w:marTop w:val="0"/>
          <w:marBottom w:val="0"/>
          <w:divBdr>
            <w:top w:val="none" w:sz="0" w:space="0" w:color="auto"/>
            <w:left w:val="none" w:sz="0" w:space="0" w:color="auto"/>
            <w:bottom w:val="none" w:sz="0" w:space="0" w:color="auto"/>
            <w:right w:val="none" w:sz="0" w:space="0" w:color="auto"/>
          </w:divBdr>
        </w:div>
        <w:div w:id="191962911">
          <w:marLeft w:val="640"/>
          <w:marRight w:val="0"/>
          <w:marTop w:val="0"/>
          <w:marBottom w:val="0"/>
          <w:divBdr>
            <w:top w:val="none" w:sz="0" w:space="0" w:color="auto"/>
            <w:left w:val="none" w:sz="0" w:space="0" w:color="auto"/>
            <w:bottom w:val="none" w:sz="0" w:space="0" w:color="auto"/>
            <w:right w:val="none" w:sz="0" w:space="0" w:color="auto"/>
          </w:divBdr>
        </w:div>
        <w:div w:id="1795439269">
          <w:marLeft w:val="640"/>
          <w:marRight w:val="0"/>
          <w:marTop w:val="0"/>
          <w:marBottom w:val="0"/>
          <w:divBdr>
            <w:top w:val="none" w:sz="0" w:space="0" w:color="auto"/>
            <w:left w:val="none" w:sz="0" w:space="0" w:color="auto"/>
            <w:bottom w:val="none" w:sz="0" w:space="0" w:color="auto"/>
            <w:right w:val="none" w:sz="0" w:space="0" w:color="auto"/>
          </w:divBdr>
        </w:div>
        <w:div w:id="1674985931">
          <w:marLeft w:val="640"/>
          <w:marRight w:val="0"/>
          <w:marTop w:val="0"/>
          <w:marBottom w:val="0"/>
          <w:divBdr>
            <w:top w:val="none" w:sz="0" w:space="0" w:color="auto"/>
            <w:left w:val="none" w:sz="0" w:space="0" w:color="auto"/>
            <w:bottom w:val="none" w:sz="0" w:space="0" w:color="auto"/>
            <w:right w:val="none" w:sz="0" w:space="0" w:color="auto"/>
          </w:divBdr>
        </w:div>
        <w:div w:id="515194974">
          <w:marLeft w:val="640"/>
          <w:marRight w:val="0"/>
          <w:marTop w:val="0"/>
          <w:marBottom w:val="0"/>
          <w:divBdr>
            <w:top w:val="none" w:sz="0" w:space="0" w:color="auto"/>
            <w:left w:val="none" w:sz="0" w:space="0" w:color="auto"/>
            <w:bottom w:val="none" w:sz="0" w:space="0" w:color="auto"/>
            <w:right w:val="none" w:sz="0" w:space="0" w:color="auto"/>
          </w:divBdr>
        </w:div>
        <w:div w:id="1844273682">
          <w:marLeft w:val="640"/>
          <w:marRight w:val="0"/>
          <w:marTop w:val="0"/>
          <w:marBottom w:val="0"/>
          <w:divBdr>
            <w:top w:val="none" w:sz="0" w:space="0" w:color="auto"/>
            <w:left w:val="none" w:sz="0" w:space="0" w:color="auto"/>
            <w:bottom w:val="none" w:sz="0" w:space="0" w:color="auto"/>
            <w:right w:val="none" w:sz="0" w:space="0" w:color="auto"/>
          </w:divBdr>
        </w:div>
        <w:div w:id="2130971002">
          <w:marLeft w:val="640"/>
          <w:marRight w:val="0"/>
          <w:marTop w:val="0"/>
          <w:marBottom w:val="0"/>
          <w:divBdr>
            <w:top w:val="none" w:sz="0" w:space="0" w:color="auto"/>
            <w:left w:val="none" w:sz="0" w:space="0" w:color="auto"/>
            <w:bottom w:val="none" w:sz="0" w:space="0" w:color="auto"/>
            <w:right w:val="none" w:sz="0" w:space="0" w:color="auto"/>
          </w:divBdr>
        </w:div>
        <w:div w:id="401023052">
          <w:marLeft w:val="640"/>
          <w:marRight w:val="0"/>
          <w:marTop w:val="0"/>
          <w:marBottom w:val="0"/>
          <w:divBdr>
            <w:top w:val="none" w:sz="0" w:space="0" w:color="auto"/>
            <w:left w:val="none" w:sz="0" w:space="0" w:color="auto"/>
            <w:bottom w:val="none" w:sz="0" w:space="0" w:color="auto"/>
            <w:right w:val="none" w:sz="0" w:space="0" w:color="auto"/>
          </w:divBdr>
        </w:div>
        <w:div w:id="98990855">
          <w:marLeft w:val="640"/>
          <w:marRight w:val="0"/>
          <w:marTop w:val="0"/>
          <w:marBottom w:val="0"/>
          <w:divBdr>
            <w:top w:val="none" w:sz="0" w:space="0" w:color="auto"/>
            <w:left w:val="none" w:sz="0" w:space="0" w:color="auto"/>
            <w:bottom w:val="none" w:sz="0" w:space="0" w:color="auto"/>
            <w:right w:val="none" w:sz="0" w:space="0" w:color="auto"/>
          </w:divBdr>
        </w:div>
      </w:divsChild>
    </w:div>
    <w:div w:id="2031026524">
      <w:bodyDiv w:val="1"/>
      <w:marLeft w:val="0"/>
      <w:marRight w:val="0"/>
      <w:marTop w:val="0"/>
      <w:marBottom w:val="0"/>
      <w:divBdr>
        <w:top w:val="none" w:sz="0" w:space="0" w:color="auto"/>
        <w:left w:val="none" w:sz="0" w:space="0" w:color="auto"/>
        <w:bottom w:val="none" w:sz="0" w:space="0" w:color="auto"/>
        <w:right w:val="none" w:sz="0" w:space="0" w:color="auto"/>
      </w:divBdr>
      <w:divsChild>
        <w:div w:id="1068307272">
          <w:marLeft w:val="640"/>
          <w:marRight w:val="0"/>
          <w:marTop w:val="0"/>
          <w:marBottom w:val="0"/>
          <w:divBdr>
            <w:top w:val="none" w:sz="0" w:space="0" w:color="auto"/>
            <w:left w:val="none" w:sz="0" w:space="0" w:color="auto"/>
            <w:bottom w:val="none" w:sz="0" w:space="0" w:color="auto"/>
            <w:right w:val="none" w:sz="0" w:space="0" w:color="auto"/>
          </w:divBdr>
        </w:div>
        <w:div w:id="816454979">
          <w:marLeft w:val="640"/>
          <w:marRight w:val="0"/>
          <w:marTop w:val="0"/>
          <w:marBottom w:val="0"/>
          <w:divBdr>
            <w:top w:val="none" w:sz="0" w:space="0" w:color="auto"/>
            <w:left w:val="none" w:sz="0" w:space="0" w:color="auto"/>
            <w:bottom w:val="none" w:sz="0" w:space="0" w:color="auto"/>
            <w:right w:val="none" w:sz="0" w:space="0" w:color="auto"/>
          </w:divBdr>
        </w:div>
        <w:div w:id="621040314">
          <w:marLeft w:val="640"/>
          <w:marRight w:val="0"/>
          <w:marTop w:val="0"/>
          <w:marBottom w:val="0"/>
          <w:divBdr>
            <w:top w:val="none" w:sz="0" w:space="0" w:color="auto"/>
            <w:left w:val="none" w:sz="0" w:space="0" w:color="auto"/>
            <w:bottom w:val="none" w:sz="0" w:space="0" w:color="auto"/>
            <w:right w:val="none" w:sz="0" w:space="0" w:color="auto"/>
          </w:divBdr>
        </w:div>
        <w:div w:id="1129981506">
          <w:marLeft w:val="640"/>
          <w:marRight w:val="0"/>
          <w:marTop w:val="0"/>
          <w:marBottom w:val="0"/>
          <w:divBdr>
            <w:top w:val="none" w:sz="0" w:space="0" w:color="auto"/>
            <w:left w:val="none" w:sz="0" w:space="0" w:color="auto"/>
            <w:bottom w:val="none" w:sz="0" w:space="0" w:color="auto"/>
            <w:right w:val="none" w:sz="0" w:space="0" w:color="auto"/>
          </w:divBdr>
        </w:div>
        <w:div w:id="1172453323">
          <w:marLeft w:val="640"/>
          <w:marRight w:val="0"/>
          <w:marTop w:val="0"/>
          <w:marBottom w:val="0"/>
          <w:divBdr>
            <w:top w:val="none" w:sz="0" w:space="0" w:color="auto"/>
            <w:left w:val="none" w:sz="0" w:space="0" w:color="auto"/>
            <w:bottom w:val="none" w:sz="0" w:space="0" w:color="auto"/>
            <w:right w:val="none" w:sz="0" w:space="0" w:color="auto"/>
          </w:divBdr>
        </w:div>
        <w:div w:id="2116362536">
          <w:marLeft w:val="640"/>
          <w:marRight w:val="0"/>
          <w:marTop w:val="0"/>
          <w:marBottom w:val="0"/>
          <w:divBdr>
            <w:top w:val="none" w:sz="0" w:space="0" w:color="auto"/>
            <w:left w:val="none" w:sz="0" w:space="0" w:color="auto"/>
            <w:bottom w:val="none" w:sz="0" w:space="0" w:color="auto"/>
            <w:right w:val="none" w:sz="0" w:space="0" w:color="auto"/>
          </w:divBdr>
        </w:div>
        <w:div w:id="2075203201">
          <w:marLeft w:val="640"/>
          <w:marRight w:val="0"/>
          <w:marTop w:val="0"/>
          <w:marBottom w:val="0"/>
          <w:divBdr>
            <w:top w:val="none" w:sz="0" w:space="0" w:color="auto"/>
            <w:left w:val="none" w:sz="0" w:space="0" w:color="auto"/>
            <w:bottom w:val="none" w:sz="0" w:space="0" w:color="auto"/>
            <w:right w:val="none" w:sz="0" w:space="0" w:color="auto"/>
          </w:divBdr>
        </w:div>
        <w:div w:id="1334575287">
          <w:marLeft w:val="640"/>
          <w:marRight w:val="0"/>
          <w:marTop w:val="0"/>
          <w:marBottom w:val="0"/>
          <w:divBdr>
            <w:top w:val="none" w:sz="0" w:space="0" w:color="auto"/>
            <w:left w:val="none" w:sz="0" w:space="0" w:color="auto"/>
            <w:bottom w:val="none" w:sz="0" w:space="0" w:color="auto"/>
            <w:right w:val="none" w:sz="0" w:space="0" w:color="auto"/>
          </w:divBdr>
        </w:div>
        <w:div w:id="1945452879">
          <w:marLeft w:val="640"/>
          <w:marRight w:val="0"/>
          <w:marTop w:val="0"/>
          <w:marBottom w:val="0"/>
          <w:divBdr>
            <w:top w:val="none" w:sz="0" w:space="0" w:color="auto"/>
            <w:left w:val="none" w:sz="0" w:space="0" w:color="auto"/>
            <w:bottom w:val="none" w:sz="0" w:space="0" w:color="auto"/>
            <w:right w:val="none" w:sz="0" w:space="0" w:color="auto"/>
          </w:divBdr>
        </w:div>
        <w:div w:id="256711904">
          <w:marLeft w:val="640"/>
          <w:marRight w:val="0"/>
          <w:marTop w:val="0"/>
          <w:marBottom w:val="0"/>
          <w:divBdr>
            <w:top w:val="none" w:sz="0" w:space="0" w:color="auto"/>
            <w:left w:val="none" w:sz="0" w:space="0" w:color="auto"/>
            <w:bottom w:val="none" w:sz="0" w:space="0" w:color="auto"/>
            <w:right w:val="none" w:sz="0" w:space="0" w:color="auto"/>
          </w:divBdr>
        </w:div>
        <w:div w:id="1341464382">
          <w:marLeft w:val="640"/>
          <w:marRight w:val="0"/>
          <w:marTop w:val="0"/>
          <w:marBottom w:val="0"/>
          <w:divBdr>
            <w:top w:val="none" w:sz="0" w:space="0" w:color="auto"/>
            <w:left w:val="none" w:sz="0" w:space="0" w:color="auto"/>
            <w:bottom w:val="none" w:sz="0" w:space="0" w:color="auto"/>
            <w:right w:val="none" w:sz="0" w:space="0" w:color="auto"/>
          </w:divBdr>
        </w:div>
        <w:div w:id="611519351">
          <w:marLeft w:val="640"/>
          <w:marRight w:val="0"/>
          <w:marTop w:val="0"/>
          <w:marBottom w:val="0"/>
          <w:divBdr>
            <w:top w:val="none" w:sz="0" w:space="0" w:color="auto"/>
            <w:left w:val="none" w:sz="0" w:space="0" w:color="auto"/>
            <w:bottom w:val="none" w:sz="0" w:space="0" w:color="auto"/>
            <w:right w:val="none" w:sz="0" w:space="0" w:color="auto"/>
          </w:divBdr>
        </w:div>
        <w:div w:id="1896239143">
          <w:marLeft w:val="640"/>
          <w:marRight w:val="0"/>
          <w:marTop w:val="0"/>
          <w:marBottom w:val="0"/>
          <w:divBdr>
            <w:top w:val="none" w:sz="0" w:space="0" w:color="auto"/>
            <w:left w:val="none" w:sz="0" w:space="0" w:color="auto"/>
            <w:bottom w:val="none" w:sz="0" w:space="0" w:color="auto"/>
            <w:right w:val="none" w:sz="0" w:space="0" w:color="auto"/>
          </w:divBdr>
        </w:div>
        <w:div w:id="2106879745">
          <w:marLeft w:val="640"/>
          <w:marRight w:val="0"/>
          <w:marTop w:val="0"/>
          <w:marBottom w:val="0"/>
          <w:divBdr>
            <w:top w:val="none" w:sz="0" w:space="0" w:color="auto"/>
            <w:left w:val="none" w:sz="0" w:space="0" w:color="auto"/>
            <w:bottom w:val="none" w:sz="0" w:space="0" w:color="auto"/>
            <w:right w:val="none" w:sz="0" w:space="0" w:color="auto"/>
          </w:divBdr>
        </w:div>
        <w:div w:id="791167353">
          <w:marLeft w:val="640"/>
          <w:marRight w:val="0"/>
          <w:marTop w:val="0"/>
          <w:marBottom w:val="0"/>
          <w:divBdr>
            <w:top w:val="none" w:sz="0" w:space="0" w:color="auto"/>
            <w:left w:val="none" w:sz="0" w:space="0" w:color="auto"/>
            <w:bottom w:val="none" w:sz="0" w:space="0" w:color="auto"/>
            <w:right w:val="none" w:sz="0" w:space="0" w:color="auto"/>
          </w:divBdr>
        </w:div>
        <w:div w:id="1837768700">
          <w:marLeft w:val="640"/>
          <w:marRight w:val="0"/>
          <w:marTop w:val="0"/>
          <w:marBottom w:val="0"/>
          <w:divBdr>
            <w:top w:val="none" w:sz="0" w:space="0" w:color="auto"/>
            <w:left w:val="none" w:sz="0" w:space="0" w:color="auto"/>
            <w:bottom w:val="none" w:sz="0" w:space="0" w:color="auto"/>
            <w:right w:val="none" w:sz="0" w:space="0" w:color="auto"/>
          </w:divBdr>
        </w:div>
        <w:div w:id="551310959">
          <w:marLeft w:val="640"/>
          <w:marRight w:val="0"/>
          <w:marTop w:val="0"/>
          <w:marBottom w:val="0"/>
          <w:divBdr>
            <w:top w:val="none" w:sz="0" w:space="0" w:color="auto"/>
            <w:left w:val="none" w:sz="0" w:space="0" w:color="auto"/>
            <w:bottom w:val="none" w:sz="0" w:space="0" w:color="auto"/>
            <w:right w:val="none" w:sz="0" w:space="0" w:color="auto"/>
          </w:divBdr>
        </w:div>
        <w:div w:id="2057313859">
          <w:marLeft w:val="640"/>
          <w:marRight w:val="0"/>
          <w:marTop w:val="0"/>
          <w:marBottom w:val="0"/>
          <w:divBdr>
            <w:top w:val="none" w:sz="0" w:space="0" w:color="auto"/>
            <w:left w:val="none" w:sz="0" w:space="0" w:color="auto"/>
            <w:bottom w:val="none" w:sz="0" w:space="0" w:color="auto"/>
            <w:right w:val="none" w:sz="0" w:space="0" w:color="auto"/>
          </w:divBdr>
        </w:div>
        <w:div w:id="207572668">
          <w:marLeft w:val="640"/>
          <w:marRight w:val="0"/>
          <w:marTop w:val="0"/>
          <w:marBottom w:val="0"/>
          <w:divBdr>
            <w:top w:val="none" w:sz="0" w:space="0" w:color="auto"/>
            <w:left w:val="none" w:sz="0" w:space="0" w:color="auto"/>
            <w:bottom w:val="none" w:sz="0" w:space="0" w:color="auto"/>
            <w:right w:val="none" w:sz="0" w:space="0" w:color="auto"/>
          </w:divBdr>
        </w:div>
        <w:div w:id="598876760">
          <w:marLeft w:val="640"/>
          <w:marRight w:val="0"/>
          <w:marTop w:val="0"/>
          <w:marBottom w:val="0"/>
          <w:divBdr>
            <w:top w:val="none" w:sz="0" w:space="0" w:color="auto"/>
            <w:left w:val="none" w:sz="0" w:space="0" w:color="auto"/>
            <w:bottom w:val="none" w:sz="0" w:space="0" w:color="auto"/>
            <w:right w:val="none" w:sz="0" w:space="0" w:color="auto"/>
          </w:divBdr>
        </w:div>
        <w:div w:id="632297542">
          <w:marLeft w:val="640"/>
          <w:marRight w:val="0"/>
          <w:marTop w:val="0"/>
          <w:marBottom w:val="0"/>
          <w:divBdr>
            <w:top w:val="none" w:sz="0" w:space="0" w:color="auto"/>
            <w:left w:val="none" w:sz="0" w:space="0" w:color="auto"/>
            <w:bottom w:val="none" w:sz="0" w:space="0" w:color="auto"/>
            <w:right w:val="none" w:sz="0" w:space="0" w:color="auto"/>
          </w:divBdr>
        </w:div>
        <w:div w:id="1334261259">
          <w:marLeft w:val="640"/>
          <w:marRight w:val="0"/>
          <w:marTop w:val="0"/>
          <w:marBottom w:val="0"/>
          <w:divBdr>
            <w:top w:val="none" w:sz="0" w:space="0" w:color="auto"/>
            <w:left w:val="none" w:sz="0" w:space="0" w:color="auto"/>
            <w:bottom w:val="none" w:sz="0" w:space="0" w:color="auto"/>
            <w:right w:val="none" w:sz="0" w:space="0" w:color="auto"/>
          </w:divBdr>
        </w:div>
        <w:div w:id="1583878126">
          <w:marLeft w:val="640"/>
          <w:marRight w:val="0"/>
          <w:marTop w:val="0"/>
          <w:marBottom w:val="0"/>
          <w:divBdr>
            <w:top w:val="none" w:sz="0" w:space="0" w:color="auto"/>
            <w:left w:val="none" w:sz="0" w:space="0" w:color="auto"/>
            <w:bottom w:val="none" w:sz="0" w:space="0" w:color="auto"/>
            <w:right w:val="none" w:sz="0" w:space="0" w:color="auto"/>
          </w:divBdr>
        </w:div>
        <w:div w:id="1017079821">
          <w:marLeft w:val="640"/>
          <w:marRight w:val="0"/>
          <w:marTop w:val="0"/>
          <w:marBottom w:val="0"/>
          <w:divBdr>
            <w:top w:val="none" w:sz="0" w:space="0" w:color="auto"/>
            <w:left w:val="none" w:sz="0" w:space="0" w:color="auto"/>
            <w:bottom w:val="none" w:sz="0" w:space="0" w:color="auto"/>
            <w:right w:val="none" w:sz="0" w:space="0" w:color="auto"/>
          </w:divBdr>
        </w:div>
        <w:div w:id="1812553644">
          <w:marLeft w:val="640"/>
          <w:marRight w:val="0"/>
          <w:marTop w:val="0"/>
          <w:marBottom w:val="0"/>
          <w:divBdr>
            <w:top w:val="none" w:sz="0" w:space="0" w:color="auto"/>
            <w:left w:val="none" w:sz="0" w:space="0" w:color="auto"/>
            <w:bottom w:val="none" w:sz="0" w:space="0" w:color="auto"/>
            <w:right w:val="none" w:sz="0" w:space="0" w:color="auto"/>
          </w:divBdr>
        </w:div>
      </w:divsChild>
    </w:div>
    <w:div w:id="2034645434">
      <w:bodyDiv w:val="1"/>
      <w:marLeft w:val="0"/>
      <w:marRight w:val="0"/>
      <w:marTop w:val="0"/>
      <w:marBottom w:val="0"/>
      <w:divBdr>
        <w:top w:val="none" w:sz="0" w:space="0" w:color="auto"/>
        <w:left w:val="none" w:sz="0" w:space="0" w:color="auto"/>
        <w:bottom w:val="none" w:sz="0" w:space="0" w:color="auto"/>
        <w:right w:val="none" w:sz="0" w:space="0" w:color="auto"/>
      </w:divBdr>
      <w:divsChild>
        <w:div w:id="142891604">
          <w:marLeft w:val="640"/>
          <w:marRight w:val="0"/>
          <w:marTop w:val="0"/>
          <w:marBottom w:val="0"/>
          <w:divBdr>
            <w:top w:val="none" w:sz="0" w:space="0" w:color="auto"/>
            <w:left w:val="none" w:sz="0" w:space="0" w:color="auto"/>
            <w:bottom w:val="none" w:sz="0" w:space="0" w:color="auto"/>
            <w:right w:val="none" w:sz="0" w:space="0" w:color="auto"/>
          </w:divBdr>
        </w:div>
        <w:div w:id="1741097956">
          <w:marLeft w:val="640"/>
          <w:marRight w:val="0"/>
          <w:marTop w:val="0"/>
          <w:marBottom w:val="0"/>
          <w:divBdr>
            <w:top w:val="none" w:sz="0" w:space="0" w:color="auto"/>
            <w:left w:val="none" w:sz="0" w:space="0" w:color="auto"/>
            <w:bottom w:val="none" w:sz="0" w:space="0" w:color="auto"/>
            <w:right w:val="none" w:sz="0" w:space="0" w:color="auto"/>
          </w:divBdr>
        </w:div>
        <w:div w:id="702435813">
          <w:marLeft w:val="640"/>
          <w:marRight w:val="0"/>
          <w:marTop w:val="0"/>
          <w:marBottom w:val="0"/>
          <w:divBdr>
            <w:top w:val="none" w:sz="0" w:space="0" w:color="auto"/>
            <w:left w:val="none" w:sz="0" w:space="0" w:color="auto"/>
            <w:bottom w:val="none" w:sz="0" w:space="0" w:color="auto"/>
            <w:right w:val="none" w:sz="0" w:space="0" w:color="auto"/>
          </w:divBdr>
        </w:div>
        <w:div w:id="1273129493">
          <w:marLeft w:val="640"/>
          <w:marRight w:val="0"/>
          <w:marTop w:val="0"/>
          <w:marBottom w:val="0"/>
          <w:divBdr>
            <w:top w:val="none" w:sz="0" w:space="0" w:color="auto"/>
            <w:left w:val="none" w:sz="0" w:space="0" w:color="auto"/>
            <w:bottom w:val="none" w:sz="0" w:space="0" w:color="auto"/>
            <w:right w:val="none" w:sz="0" w:space="0" w:color="auto"/>
          </w:divBdr>
        </w:div>
        <w:div w:id="1373118562">
          <w:marLeft w:val="640"/>
          <w:marRight w:val="0"/>
          <w:marTop w:val="0"/>
          <w:marBottom w:val="0"/>
          <w:divBdr>
            <w:top w:val="none" w:sz="0" w:space="0" w:color="auto"/>
            <w:left w:val="none" w:sz="0" w:space="0" w:color="auto"/>
            <w:bottom w:val="none" w:sz="0" w:space="0" w:color="auto"/>
            <w:right w:val="none" w:sz="0" w:space="0" w:color="auto"/>
          </w:divBdr>
        </w:div>
        <w:div w:id="1513031062">
          <w:marLeft w:val="640"/>
          <w:marRight w:val="0"/>
          <w:marTop w:val="0"/>
          <w:marBottom w:val="0"/>
          <w:divBdr>
            <w:top w:val="none" w:sz="0" w:space="0" w:color="auto"/>
            <w:left w:val="none" w:sz="0" w:space="0" w:color="auto"/>
            <w:bottom w:val="none" w:sz="0" w:space="0" w:color="auto"/>
            <w:right w:val="none" w:sz="0" w:space="0" w:color="auto"/>
          </w:divBdr>
        </w:div>
        <w:div w:id="1713113889">
          <w:marLeft w:val="640"/>
          <w:marRight w:val="0"/>
          <w:marTop w:val="0"/>
          <w:marBottom w:val="0"/>
          <w:divBdr>
            <w:top w:val="none" w:sz="0" w:space="0" w:color="auto"/>
            <w:left w:val="none" w:sz="0" w:space="0" w:color="auto"/>
            <w:bottom w:val="none" w:sz="0" w:space="0" w:color="auto"/>
            <w:right w:val="none" w:sz="0" w:space="0" w:color="auto"/>
          </w:divBdr>
        </w:div>
        <w:div w:id="1974869023">
          <w:marLeft w:val="640"/>
          <w:marRight w:val="0"/>
          <w:marTop w:val="0"/>
          <w:marBottom w:val="0"/>
          <w:divBdr>
            <w:top w:val="none" w:sz="0" w:space="0" w:color="auto"/>
            <w:left w:val="none" w:sz="0" w:space="0" w:color="auto"/>
            <w:bottom w:val="none" w:sz="0" w:space="0" w:color="auto"/>
            <w:right w:val="none" w:sz="0" w:space="0" w:color="auto"/>
          </w:divBdr>
        </w:div>
        <w:div w:id="1765491464">
          <w:marLeft w:val="640"/>
          <w:marRight w:val="0"/>
          <w:marTop w:val="0"/>
          <w:marBottom w:val="0"/>
          <w:divBdr>
            <w:top w:val="none" w:sz="0" w:space="0" w:color="auto"/>
            <w:left w:val="none" w:sz="0" w:space="0" w:color="auto"/>
            <w:bottom w:val="none" w:sz="0" w:space="0" w:color="auto"/>
            <w:right w:val="none" w:sz="0" w:space="0" w:color="auto"/>
          </w:divBdr>
        </w:div>
        <w:div w:id="757680091">
          <w:marLeft w:val="640"/>
          <w:marRight w:val="0"/>
          <w:marTop w:val="0"/>
          <w:marBottom w:val="0"/>
          <w:divBdr>
            <w:top w:val="none" w:sz="0" w:space="0" w:color="auto"/>
            <w:left w:val="none" w:sz="0" w:space="0" w:color="auto"/>
            <w:bottom w:val="none" w:sz="0" w:space="0" w:color="auto"/>
            <w:right w:val="none" w:sz="0" w:space="0" w:color="auto"/>
          </w:divBdr>
        </w:div>
        <w:div w:id="1198130170">
          <w:marLeft w:val="640"/>
          <w:marRight w:val="0"/>
          <w:marTop w:val="0"/>
          <w:marBottom w:val="0"/>
          <w:divBdr>
            <w:top w:val="none" w:sz="0" w:space="0" w:color="auto"/>
            <w:left w:val="none" w:sz="0" w:space="0" w:color="auto"/>
            <w:bottom w:val="none" w:sz="0" w:space="0" w:color="auto"/>
            <w:right w:val="none" w:sz="0" w:space="0" w:color="auto"/>
          </w:divBdr>
        </w:div>
        <w:div w:id="565069308">
          <w:marLeft w:val="640"/>
          <w:marRight w:val="0"/>
          <w:marTop w:val="0"/>
          <w:marBottom w:val="0"/>
          <w:divBdr>
            <w:top w:val="none" w:sz="0" w:space="0" w:color="auto"/>
            <w:left w:val="none" w:sz="0" w:space="0" w:color="auto"/>
            <w:bottom w:val="none" w:sz="0" w:space="0" w:color="auto"/>
            <w:right w:val="none" w:sz="0" w:space="0" w:color="auto"/>
          </w:divBdr>
        </w:div>
        <w:div w:id="1851606099">
          <w:marLeft w:val="640"/>
          <w:marRight w:val="0"/>
          <w:marTop w:val="0"/>
          <w:marBottom w:val="0"/>
          <w:divBdr>
            <w:top w:val="none" w:sz="0" w:space="0" w:color="auto"/>
            <w:left w:val="none" w:sz="0" w:space="0" w:color="auto"/>
            <w:bottom w:val="none" w:sz="0" w:space="0" w:color="auto"/>
            <w:right w:val="none" w:sz="0" w:space="0" w:color="auto"/>
          </w:divBdr>
        </w:div>
        <w:div w:id="893666045">
          <w:marLeft w:val="640"/>
          <w:marRight w:val="0"/>
          <w:marTop w:val="0"/>
          <w:marBottom w:val="0"/>
          <w:divBdr>
            <w:top w:val="none" w:sz="0" w:space="0" w:color="auto"/>
            <w:left w:val="none" w:sz="0" w:space="0" w:color="auto"/>
            <w:bottom w:val="none" w:sz="0" w:space="0" w:color="auto"/>
            <w:right w:val="none" w:sz="0" w:space="0" w:color="auto"/>
          </w:divBdr>
        </w:div>
        <w:div w:id="1875732420">
          <w:marLeft w:val="640"/>
          <w:marRight w:val="0"/>
          <w:marTop w:val="0"/>
          <w:marBottom w:val="0"/>
          <w:divBdr>
            <w:top w:val="none" w:sz="0" w:space="0" w:color="auto"/>
            <w:left w:val="none" w:sz="0" w:space="0" w:color="auto"/>
            <w:bottom w:val="none" w:sz="0" w:space="0" w:color="auto"/>
            <w:right w:val="none" w:sz="0" w:space="0" w:color="auto"/>
          </w:divBdr>
        </w:div>
        <w:div w:id="2030401325">
          <w:marLeft w:val="640"/>
          <w:marRight w:val="0"/>
          <w:marTop w:val="0"/>
          <w:marBottom w:val="0"/>
          <w:divBdr>
            <w:top w:val="none" w:sz="0" w:space="0" w:color="auto"/>
            <w:left w:val="none" w:sz="0" w:space="0" w:color="auto"/>
            <w:bottom w:val="none" w:sz="0" w:space="0" w:color="auto"/>
            <w:right w:val="none" w:sz="0" w:space="0" w:color="auto"/>
          </w:divBdr>
        </w:div>
        <w:div w:id="540440996">
          <w:marLeft w:val="640"/>
          <w:marRight w:val="0"/>
          <w:marTop w:val="0"/>
          <w:marBottom w:val="0"/>
          <w:divBdr>
            <w:top w:val="none" w:sz="0" w:space="0" w:color="auto"/>
            <w:left w:val="none" w:sz="0" w:space="0" w:color="auto"/>
            <w:bottom w:val="none" w:sz="0" w:space="0" w:color="auto"/>
            <w:right w:val="none" w:sz="0" w:space="0" w:color="auto"/>
          </w:divBdr>
        </w:div>
        <w:div w:id="1209025644">
          <w:marLeft w:val="640"/>
          <w:marRight w:val="0"/>
          <w:marTop w:val="0"/>
          <w:marBottom w:val="0"/>
          <w:divBdr>
            <w:top w:val="none" w:sz="0" w:space="0" w:color="auto"/>
            <w:left w:val="none" w:sz="0" w:space="0" w:color="auto"/>
            <w:bottom w:val="none" w:sz="0" w:space="0" w:color="auto"/>
            <w:right w:val="none" w:sz="0" w:space="0" w:color="auto"/>
          </w:divBdr>
        </w:div>
        <w:div w:id="1887109171">
          <w:marLeft w:val="640"/>
          <w:marRight w:val="0"/>
          <w:marTop w:val="0"/>
          <w:marBottom w:val="0"/>
          <w:divBdr>
            <w:top w:val="none" w:sz="0" w:space="0" w:color="auto"/>
            <w:left w:val="none" w:sz="0" w:space="0" w:color="auto"/>
            <w:bottom w:val="none" w:sz="0" w:space="0" w:color="auto"/>
            <w:right w:val="none" w:sz="0" w:space="0" w:color="auto"/>
          </w:divBdr>
        </w:div>
        <w:div w:id="574363504">
          <w:marLeft w:val="640"/>
          <w:marRight w:val="0"/>
          <w:marTop w:val="0"/>
          <w:marBottom w:val="0"/>
          <w:divBdr>
            <w:top w:val="none" w:sz="0" w:space="0" w:color="auto"/>
            <w:left w:val="none" w:sz="0" w:space="0" w:color="auto"/>
            <w:bottom w:val="none" w:sz="0" w:space="0" w:color="auto"/>
            <w:right w:val="none" w:sz="0" w:space="0" w:color="auto"/>
          </w:divBdr>
        </w:div>
        <w:div w:id="662241940">
          <w:marLeft w:val="640"/>
          <w:marRight w:val="0"/>
          <w:marTop w:val="0"/>
          <w:marBottom w:val="0"/>
          <w:divBdr>
            <w:top w:val="none" w:sz="0" w:space="0" w:color="auto"/>
            <w:left w:val="none" w:sz="0" w:space="0" w:color="auto"/>
            <w:bottom w:val="none" w:sz="0" w:space="0" w:color="auto"/>
            <w:right w:val="none" w:sz="0" w:space="0" w:color="auto"/>
          </w:divBdr>
        </w:div>
        <w:div w:id="12194327">
          <w:marLeft w:val="640"/>
          <w:marRight w:val="0"/>
          <w:marTop w:val="0"/>
          <w:marBottom w:val="0"/>
          <w:divBdr>
            <w:top w:val="none" w:sz="0" w:space="0" w:color="auto"/>
            <w:left w:val="none" w:sz="0" w:space="0" w:color="auto"/>
            <w:bottom w:val="none" w:sz="0" w:space="0" w:color="auto"/>
            <w:right w:val="none" w:sz="0" w:space="0" w:color="auto"/>
          </w:divBdr>
        </w:div>
      </w:divsChild>
    </w:div>
    <w:div w:id="2050256238">
      <w:bodyDiv w:val="1"/>
      <w:marLeft w:val="0"/>
      <w:marRight w:val="0"/>
      <w:marTop w:val="0"/>
      <w:marBottom w:val="0"/>
      <w:divBdr>
        <w:top w:val="none" w:sz="0" w:space="0" w:color="auto"/>
        <w:left w:val="none" w:sz="0" w:space="0" w:color="auto"/>
        <w:bottom w:val="none" w:sz="0" w:space="0" w:color="auto"/>
        <w:right w:val="none" w:sz="0" w:space="0" w:color="auto"/>
      </w:divBdr>
      <w:divsChild>
        <w:div w:id="1464303055">
          <w:marLeft w:val="640"/>
          <w:marRight w:val="0"/>
          <w:marTop w:val="0"/>
          <w:marBottom w:val="0"/>
          <w:divBdr>
            <w:top w:val="none" w:sz="0" w:space="0" w:color="auto"/>
            <w:left w:val="none" w:sz="0" w:space="0" w:color="auto"/>
            <w:bottom w:val="none" w:sz="0" w:space="0" w:color="auto"/>
            <w:right w:val="none" w:sz="0" w:space="0" w:color="auto"/>
          </w:divBdr>
        </w:div>
        <w:div w:id="546138308">
          <w:marLeft w:val="640"/>
          <w:marRight w:val="0"/>
          <w:marTop w:val="0"/>
          <w:marBottom w:val="0"/>
          <w:divBdr>
            <w:top w:val="none" w:sz="0" w:space="0" w:color="auto"/>
            <w:left w:val="none" w:sz="0" w:space="0" w:color="auto"/>
            <w:bottom w:val="none" w:sz="0" w:space="0" w:color="auto"/>
            <w:right w:val="none" w:sz="0" w:space="0" w:color="auto"/>
          </w:divBdr>
        </w:div>
        <w:div w:id="1185096609">
          <w:marLeft w:val="640"/>
          <w:marRight w:val="0"/>
          <w:marTop w:val="0"/>
          <w:marBottom w:val="0"/>
          <w:divBdr>
            <w:top w:val="none" w:sz="0" w:space="0" w:color="auto"/>
            <w:left w:val="none" w:sz="0" w:space="0" w:color="auto"/>
            <w:bottom w:val="none" w:sz="0" w:space="0" w:color="auto"/>
            <w:right w:val="none" w:sz="0" w:space="0" w:color="auto"/>
          </w:divBdr>
        </w:div>
        <w:div w:id="2005356689">
          <w:marLeft w:val="640"/>
          <w:marRight w:val="0"/>
          <w:marTop w:val="0"/>
          <w:marBottom w:val="0"/>
          <w:divBdr>
            <w:top w:val="none" w:sz="0" w:space="0" w:color="auto"/>
            <w:left w:val="none" w:sz="0" w:space="0" w:color="auto"/>
            <w:bottom w:val="none" w:sz="0" w:space="0" w:color="auto"/>
            <w:right w:val="none" w:sz="0" w:space="0" w:color="auto"/>
          </w:divBdr>
        </w:div>
        <w:div w:id="2051680746">
          <w:marLeft w:val="640"/>
          <w:marRight w:val="0"/>
          <w:marTop w:val="0"/>
          <w:marBottom w:val="0"/>
          <w:divBdr>
            <w:top w:val="none" w:sz="0" w:space="0" w:color="auto"/>
            <w:left w:val="none" w:sz="0" w:space="0" w:color="auto"/>
            <w:bottom w:val="none" w:sz="0" w:space="0" w:color="auto"/>
            <w:right w:val="none" w:sz="0" w:space="0" w:color="auto"/>
          </w:divBdr>
        </w:div>
        <w:div w:id="134834053">
          <w:marLeft w:val="640"/>
          <w:marRight w:val="0"/>
          <w:marTop w:val="0"/>
          <w:marBottom w:val="0"/>
          <w:divBdr>
            <w:top w:val="none" w:sz="0" w:space="0" w:color="auto"/>
            <w:left w:val="none" w:sz="0" w:space="0" w:color="auto"/>
            <w:bottom w:val="none" w:sz="0" w:space="0" w:color="auto"/>
            <w:right w:val="none" w:sz="0" w:space="0" w:color="auto"/>
          </w:divBdr>
        </w:div>
        <w:div w:id="2054038515">
          <w:marLeft w:val="640"/>
          <w:marRight w:val="0"/>
          <w:marTop w:val="0"/>
          <w:marBottom w:val="0"/>
          <w:divBdr>
            <w:top w:val="none" w:sz="0" w:space="0" w:color="auto"/>
            <w:left w:val="none" w:sz="0" w:space="0" w:color="auto"/>
            <w:bottom w:val="none" w:sz="0" w:space="0" w:color="auto"/>
            <w:right w:val="none" w:sz="0" w:space="0" w:color="auto"/>
          </w:divBdr>
        </w:div>
        <w:div w:id="990525647">
          <w:marLeft w:val="640"/>
          <w:marRight w:val="0"/>
          <w:marTop w:val="0"/>
          <w:marBottom w:val="0"/>
          <w:divBdr>
            <w:top w:val="none" w:sz="0" w:space="0" w:color="auto"/>
            <w:left w:val="none" w:sz="0" w:space="0" w:color="auto"/>
            <w:bottom w:val="none" w:sz="0" w:space="0" w:color="auto"/>
            <w:right w:val="none" w:sz="0" w:space="0" w:color="auto"/>
          </w:divBdr>
        </w:div>
        <w:div w:id="1741439290">
          <w:marLeft w:val="640"/>
          <w:marRight w:val="0"/>
          <w:marTop w:val="0"/>
          <w:marBottom w:val="0"/>
          <w:divBdr>
            <w:top w:val="none" w:sz="0" w:space="0" w:color="auto"/>
            <w:left w:val="none" w:sz="0" w:space="0" w:color="auto"/>
            <w:bottom w:val="none" w:sz="0" w:space="0" w:color="auto"/>
            <w:right w:val="none" w:sz="0" w:space="0" w:color="auto"/>
          </w:divBdr>
        </w:div>
        <w:div w:id="1704090976">
          <w:marLeft w:val="640"/>
          <w:marRight w:val="0"/>
          <w:marTop w:val="0"/>
          <w:marBottom w:val="0"/>
          <w:divBdr>
            <w:top w:val="none" w:sz="0" w:space="0" w:color="auto"/>
            <w:left w:val="none" w:sz="0" w:space="0" w:color="auto"/>
            <w:bottom w:val="none" w:sz="0" w:space="0" w:color="auto"/>
            <w:right w:val="none" w:sz="0" w:space="0" w:color="auto"/>
          </w:divBdr>
        </w:div>
        <w:div w:id="1428118931">
          <w:marLeft w:val="640"/>
          <w:marRight w:val="0"/>
          <w:marTop w:val="0"/>
          <w:marBottom w:val="0"/>
          <w:divBdr>
            <w:top w:val="none" w:sz="0" w:space="0" w:color="auto"/>
            <w:left w:val="none" w:sz="0" w:space="0" w:color="auto"/>
            <w:bottom w:val="none" w:sz="0" w:space="0" w:color="auto"/>
            <w:right w:val="none" w:sz="0" w:space="0" w:color="auto"/>
          </w:divBdr>
        </w:div>
      </w:divsChild>
    </w:div>
    <w:div w:id="2051804294">
      <w:bodyDiv w:val="1"/>
      <w:marLeft w:val="0"/>
      <w:marRight w:val="0"/>
      <w:marTop w:val="0"/>
      <w:marBottom w:val="0"/>
      <w:divBdr>
        <w:top w:val="none" w:sz="0" w:space="0" w:color="auto"/>
        <w:left w:val="none" w:sz="0" w:space="0" w:color="auto"/>
        <w:bottom w:val="none" w:sz="0" w:space="0" w:color="auto"/>
        <w:right w:val="none" w:sz="0" w:space="0" w:color="auto"/>
      </w:divBdr>
      <w:divsChild>
        <w:div w:id="1299650332">
          <w:marLeft w:val="640"/>
          <w:marRight w:val="0"/>
          <w:marTop w:val="0"/>
          <w:marBottom w:val="0"/>
          <w:divBdr>
            <w:top w:val="none" w:sz="0" w:space="0" w:color="auto"/>
            <w:left w:val="none" w:sz="0" w:space="0" w:color="auto"/>
            <w:bottom w:val="none" w:sz="0" w:space="0" w:color="auto"/>
            <w:right w:val="none" w:sz="0" w:space="0" w:color="auto"/>
          </w:divBdr>
        </w:div>
        <w:div w:id="580136380">
          <w:marLeft w:val="640"/>
          <w:marRight w:val="0"/>
          <w:marTop w:val="0"/>
          <w:marBottom w:val="0"/>
          <w:divBdr>
            <w:top w:val="none" w:sz="0" w:space="0" w:color="auto"/>
            <w:left w:val="none" w:sz="0" w:space="0" w:color="auto"/>
            <w:bottom w:val="none" w:sz="0" w:space="0" w:color="auto"/>
            <w:right w:val="none" w:sz="0" w:space="0" w:color="auto"/>
          </w:divBdr>
        </w:div>
        <w:div w:id="179048264">
          <w:marLeft w:val="640"/>
          <w:marRight w:val="0"/>
          <w:marTop w:val="0"/>
          <w:marBottom w:val="0"/>
          <w:divBdr>
            <w:top w:val="none" w:sz="0" w:space="0" w:color="auto"/>
            <w:left w:val="none" w:sz="0" w:space="0" w:color="auto"/>
            <w:bottom w:val="none" w:sz="0" w:space="0" w:color="auto"/>
            <w:right w:val="none" w:sz="0" w:space="0" w:color="auto"/>
          </w:divBdr>
        </w:div>
        <w:div w:id="1243293623">
          <w:marLeft w:val="640"/>
          <w:marRight w:val="0"/>
          <w:marTop w:val="0"/>
          <w:marBottom w:val="0"/>
          <w:divBdr>
            <w:top w:val="none" w:sz="0" w:space="0" w:color="auto"/>
            <w:left w:val="none" w:sz="0" w:space="0" w:color="auto"/>
            <w:bottom w:val="none" w:sz="0" w:space="0" w:color="auto"/>
            <w:right w:val="none" w:sz="0" w:space="0" w:color="auto"/>
          </w:divBdr>
        </w:div>
        <w:div w:id="730464694">
          <w:marLeft w:val="640"/>
          <w:marRight w:val="0"/>
          <w:marTop w:val="0"/>
          <w:marBottom w:val="0"/>
          <w:divBdr>
            <w:top w:val="none" w:sz="0" w:space="0" w:color="auto"/>
            <w:left w:val="none" w:sz="0" w:space="0" w:color="auto"/>
            <w:bottom w:val="none" w:sz="0" w:space="0" w:color="auto"/>
            <w:right w:val="none" w:sz="0" w:space="0" w:color="auto"/>
          </w:divBdr>
        </w:div>
        <w:div w:id="718632844">
          <w:marLeft w:val="640"/>
          <w:marRight w:val="0"/>
          <w:marTop w:val="0"/>
          <w:marBottom w:val="0"/>
          <w:divBdr>
            <w:top w:val="none" w:sz="0" w:space="0" w:color="auto"/>
            <w:left w:val="none" w:sz="0" w:space="0" w:color="auto"/>
            <w:bottom w:val="none" w:sz="0" w:space="0" w:color="auto"/>
            <w:right w:val="none" w:sz="0" w:space="0" w:color="auto"/>
          </w:divBdr>
        </w:div>
        <w:div w:id="1627614612">
          <w:marLeft w:val="640"/>
          <w:marRight w:val="0"/>
          <w:marTop w:val="0"/>
          <w:marBottom w:val="0"/>
          <w:divBdr>
            <w:top w:val="none" w:sz="0" w:space="0" w:color="auto"/>
            <w:left w:val="none" w:sz="0" w:space="0" w:color="auto"/>
            <w:bottom w:val="none" w:sz="0" w:space="0" w:color="auto"/>
            <w:right w:val="none" w:sz="0" w:space="0" w:color="auto"/>
          </w:divBdr>
        </w:div>
        <w:div w:id="1728800178">
          <w:marLeft w:val="640"/>
          <w:marRight w:val="0"/>
          <w:marTop w:val="0"/>
          <w:marBottom w:val="0"/>
          <w:divBdr>
            <w:top w:val="none" w:sz="0" w:space="0" w:color="auto"/>
            <w:left w:val="none" w:sz="0" w:space="0" w:color="auto"/>
            <w:bottom w:val="none" w:sz="0" w:space="0" w:color="auto"/>
            <w:right w:val="none" w:sz="0" w:space="0" w:color="auto"/>
          </w:divBdr>
        </w:div>
        <w:div w:id="368771531">
          <w:marLeft w:val="640"/>
          <w:marRight w:val="0"/>
          <w:marTop w:val="0"/>
          <w:marBottom w:val="0"/>
          <w:divBdr>
            <w:top w:val="none" w:sz="0" w:space="0" w:color="auto"/>
            <w:left w:val="none" w:sz="0" w:space="0" w:color="auto"/>
            <w:bottom w:val="none" w:sz="0" w:space="0" w:color="auto"/>
            <w:right w:val="none" w:sz="0" w:space="0" w:color="auto"/>
          </w:divBdr>
        </w:div>
        <w:div w:id="1195650866">
          <w:marLeft w:val="640"/>
          <w:marRight w:val="0"/>
          <w:marTop w:val="0"/>
          <w:marBottom w:val="0"/>
          <w:divBdr>
            <w:top w:val="none" w:sz="0" w:space="0" w:color="auto"/>
            <w:left w:val="none" w:sz="0" w:space="0" w:color="auto"/>
            <w:bottom w:val="none" w:sz="0" w:space="0" w:color="auto"/>
            <w:right w:val="none" w:sz="0" w:space="0" w:color="auto"/>
          </w:divBdr>
        </w:div>
        <w:div w:id="457376826">
          <w:marLeft w:val="640"/>
          <w:marRight w:val="0"/>
          <w:marTop w:val="0"/>
          <w:marBottom w:val="0"/>
          <w:divBdr>
            <w:top w:val="none" w:sz="0" w:space="0" w:color="auto"/>
            <w:left w:val="none" w:sz="0" w:space="0" w:color="auto"/>
            <w:bottom w:val="none" w:sz="0" w:space="0" w:color="auto"/>
            <w:right w:val="none" w:sz="0" w:space="0" w:color="auto"/>
          </w:divBdr>
        </w:div>
        <w:div w:id="734740817">
          <w:marLeft w:val="640"/>
          <w:marRight w:val="0"/>
          <w:marTop w:val="0"/>
          <w:marBottom w:val="0"/>
          <w:divBdr>
            <w:top w:val="none" w:sz="0" w:space="0" w:color="auto"/>
            <w:left w:val="none" w:sz="0" w:space="0" w:color="auto"/>
            <w:bottom w:val="none" w:sz="0" w:space="0" w:color="auto"/>
            <w:right w:val="none" w:sz="0" w:space="0" w:color="auto"/>
          </w:divBdr>
        </w:div>
        <w:div w:id="1505318531">
          <w:marLeft w:val="640"/>
          <w:marRight w:val="0"/>
          <w:marTop w:val="0"/>
          <w:marBottom w:val="0"/>
          <w:divBdr>
            <w:top w:val="none" w:sz="0" w:space="0" w:color="auto"/>
            <w:left w:val="none" w:sz="0" w:space="0" w:color="auto"/>
            <w:bottom w:val="none" w:sz="0" w:space="0" w:color="auto"/>
            <w:right w:val="none" w:sz="0" w:space="0" w:color="auto"/>
          </w:divBdr>
        </w:div>
        <w:div w:id="1928030635">
          <w:marLeft w:val="640"/>
          <w:marRight w:val="0"/>
          <w:marTop w:val="0"/>
          <w:marBottom w:val="0"/>
          <w:divBdr>
            <w:top w:val="none" w:sz="0" w:space="0" w:color="auto"/>
            <w:left w:val="none" w:sz="0" w:space="0" w:color="auto"/>
            <w:bottom w:val="none" w:sz="0" w:space="0" w:color="auto"/>
            <w:right w:val="none" w:sz="0" w:space="0" w:color="auto"/>
          </w:divBdr>
        </w:div>
        <w:div w:id="1529757457">
          <w:marLeft w:val="640"/>
          <w:marRight w:val="0"/>
          <w:marTop w:val="0"/>
          <w:marBottom w:val="0"/>
          <w:divBdr>
            <w:top w:val="none" w:sz="0" w:space="0" w:color="auto"/>
            <w:left w:val="none" w:sz="0" w:space="0" w:color="auto"/>
            <w:bottom w:val="none" w:sz="0" w:space="0" w:color="auto"/>
            <w:right w:val="none" w:sz="0" w:space="0" w:color="auto"/>
          </w:divBdr>
        </w:div>
        <w:div w:id="18165894">
          <w:marLeft w:val="640"/>
          <w:marRight w:val="0"/>
          <w:marTop w:val="0"/>
          <w:marBottom w:val="0"/>
          <w:divBdr>
            <w:top w:val="none" w:sz="0" w:space="0" w:color="auto"/>
            <w:left w:val="none" w:sz="0" w:space="0" w:color="auto"/>
            <w:bottom w:val="none" w:sz="0" w:space="0" w:color="auto"/>
            <w:right w:val="none" w:sz="0" w:space="0" w:color="auto"/>
          </w:divBdr>
        </w:div>
        <w:div w:id="255678889">
          <w:marLeft w:val="640"/>
          <w:marRight w:val="0"/>
          <w:marTop w:val="0"/>
          <w:marBottom w:val="0"/>
          <w:divBdr>
            <w:top w:val="none" w:sz="0" w:space="0" w:color="auto"/>
            <w:left w:val="none" w:sz="0" w:space="0" w:color="auto"/>
            <w:bottom w:val="none" w:sz="0" w:space="0" w:color="auto"/>
            <w:right w:val="none" w:sz="0" w:space="0" w:color="auto"/>
          </w:divBdr>
        </w:div>
        <w:div w:id="1154176059">
          <w:marLeft w:val="640"/>
          <w:marRight w:val="0"/>
          <w:marTop w:val="0"/>
          <w:marBottom w:val="0"/>
          <w:divBdr>
            <w:top w:val="none" w:sz="0" w:space="0" w:color="auto"/>
            <w:left w:val="none" w:sz="0" w:space="0" w:color="auto"/>
            <w:bottom w:val="none" w:sz="0" w:space="0" w:color="auto"/>
            <w:right w:val="none" w:sz="0" w:space="0" w:color="auto"/>
          </w:divBdr>
        </w:div>
        <w:div w:id="1867330972">
          <w:marLeft w:val="640"/>
          <w:marRight w:val="0"/>
          <w:marTop w:val="0"/>
          <w:marBottom w:val="0"/>
          <w:divBdr>
            <w:top w:val="none" w:sz="0" w:space="0" w:color="auto"/>
            <w:left w:val="none" w:sz="0" w:space="0" w:color="auto"/>
            <w:bottom w:val="none" w:sz="0" w:space="0" w:color="auto"/>
            <w:right w:val="none" w:sz="0" w:space="0" w:color="auto"/>
          </w:divBdr>
        </w:div>
        <w:div w:id="824080613">
          <w:marLeft w:val="640"/>
          <w:marRight w:val="0"/>
          <w:marTop w:val="0"/>
          <w:marBottom w:val="0"/>
          <w:divBdr>
            <w:top w:val="none" w:sz="0" w:space="0" w:color="auto"/>
            <w:left w:val="none" w:sz="0" w:space="0" w:color="auto"/>
            <w:bottom w:val="none" w:sz="0" w:space="0" w:color="auto"/>
            <w:right w:val="none" w:sz="0" w:space="0" w:color="auto"/>
          </w:divBdr>
        </w:div>
        <w:div w:id="224099110">
          <w:marLeft w:val="640"/>
          <w:marRight w:val="0"/>
          <w:marTop w:val="0"/>
          <w:marBottom w:val="0"/>
          <w:divBdr>
            <w:top w:val="none" w:sz="0" w:space="0" w:color="auto"/>
            <w:left w:val="none" w:sz="0" w:space="0" w:color="auto"/>
            <w:bottom w:val="none" w:sz="0" w:space="0" w:color="auto"/>
            <w:right w:val="none" w:sz="0" w:space="0" w:color="auto"/>
          </w:divBdr>
        </w:div>
        <w:div w:id="531697011">
          <w:marLeft w:val="640"/>
          <w:marRight w:val="0"/>
          <w:marTop w:val="0"/>
          <w:marBottom w:val="0"/>
          <w:divBdr>
            <w:top w:val="none" w:sz="0" w:space="0" w:color="auto"/>
            <w:left w:val="none" w:sz="0" w:space="0" w:color="auto"/>
            <w:bottom w:val="none" w:sz="0" w:space="0" w:color="auto"/>
            <w:right w:val="none" w:sz="0" w:space="0" w:color="auto"/>
          </w:divBdr>
        </w:div>
        <w:div w:id="174073375">
          <w:marLeft w:val="640"/>
          <w:marRight w:val="0"/>
          <w:marTop w:val="0"/>
          <w:marBottom w:val="0"/>
          <w:divBdr>
            <w:top w:val="none" w:sz="0" w:space="0" w:color="auto"/>
            <w:left w:val="none" w:sz="0" w:space="0" w:color="auto"/>
            <w:bottom w:val="none" w:sz="0" w:space="0" w:color="auto"/>
            <w:right w:val="none" w:sz="0" w:space="0" w:color="auto"/>
          </w:divBdr>
        </w:div>
        <w:div w:id="207033529">
          <w:marLeft w:val="640"/>
          <w:marRight w:val="0"/>
          <w:marTop w:val="0"/>
          <w:marBottom w:val="0"/>
          <w:divBdr>
            <w:top w:val="none" w:sz="0" w:space="0" w:color="auto"/>
            <w:left w:val="none" w:sz="0" w:space="0" w:color="auto"/>
            <w:bottom w:val="none" w:sz="0" w:space="0" w:color="auto"/>
            <w:right w:val="none" w:sz="0" w:space="0" w:color="auto"/>
          </w:divBdr>
        </w:div>
        <w:div w:id="2047754488">
          <w:marLeft w:val="640"/>
          <w:marRight w:val="0"/>
          <w:marTop w:val="0"/>
          <w:marBottom w:val="0"/>
          <w:divBdr>
            <w:top w:val="none" w:sz="0" w:space="0" w:color="auto"/>
            <w:left w:val="none" w:sz="0" w:space="0" w:color="auto"/>
            <w:bottom w:val="none" w:sz="0" w:space="0" w:color="auto"/>
            <w:right w:val="none" w:sz="0" w:space="0" w:color="auto"/>
          </w:divBdr>
        </w:div>
        <w:div w:id="77791951">
          <w:marLeft w:val="640"/>
          <w:marRight w:val="0"/>
          <w:marTop w:val="0"/>
          <w:marBottom w:val="0"/>
          <w:divBdr>
            <w:top w:val="none" w:sz="0" w:space="0" w:color="auto"/>
            <w:left w:val="none" w:sz="0" w:space="0" w:color="auto"/>
            <w:bottom w:val="none" w:sz="0" w:space="0" w:color="auto"/>
            <w:right w:val="none" w:sz="0" w:space="0" w:color="auto"/>
          </w:divBdr>
        </w:div>
        <w:div w:id="1480539865">
          <w:marLeft w:val="640"/>
          <w:marRight w:val="0"/>
          <w:marTop w:val="0"/>
          <w:marBottom w:val="0"/>
          <w:divBdr>
            <w:top w:val="none" w:sz="0" w:space="0" w:color="auto"/>
            <w:left w:val="none" w:sz="0" w:space="0" w:color="auto"/>
            <w:bottom w:val="none" w:sz="0" w:space="0" w:color="auto"/>
            <w:right w:val="none" w:sz="0" w:space="0" w:color="auto"/>
          </w:divBdr>
        </w:div>
        <w:div w:id="891695255">
          <w:marLeft w:val="640"/>
          <w:marRight w:val="0"/>
          <w:marTop w:val="0"/>
          <w:marBottom w:val="0"/>
          <w:divBdr>
            <w:top w:val="none" w:sz="0" w:space="0" w:color="auto"/>
            <w:left w:val="none" w:sz="0" w:space="0" w:color="auto"/>
            <w:bottom w:val="none" w:sz="0" w:space="0" w:color="auto"/>
            <w:right w:val="none" w:sz="0" w:space="0" w:color="auto"/>
          </w:divBdr>
        </w:div>
        <w:div w:id="888110138">
          <w:marLeft w:val="640"/>
          <w:marRight w:val="0"/>
          <w:marTop w:val="0"/>
          <w:marBottom w:val="0"/>
          <w:divBdr>
            <w:top w:val="none" w:sz="0" w:space="0" w:color="auto"/>
            <w:left w:val="none" w:sz="0" w:space="0" w:color="auto"/>
            <w:bottom w:val="none" w:sz="0" w:space="0" w:color="auto"/>
            <w:right w:val="none" w:sz="0" w:space="0" w:color="auto"/>
          </w:divBdr>
        </w:div>
        <w:div w:id="2100828179">
          <w:marLeft w:val="640"/>
          <w:marRight w:val="0"/>
          <w:marTop w:val="0"/>
          <w:marBottom w:val="0"/>
          <w:divBdr>
            <w:top w:val="none" w:sz="0" w:space="0" w:color="auto"/>
            <w:left w:val="none" w:sz="0" w:space="0" w:color="auto"/>
            <w:bottom w:val="none" w:sz="0" w:space="0" w:color="auto"/>
            <w:right w:val="none" w:sz="0" w:space="0" w:color="auto"/>
          </w:divBdr>
        </w:div>
        <w:div w:id="457574567">
          <w:marLeft w:val="640"/>
          <w:marRight w:val="0"/>
          <w:marTop w:val="0"/>
          <w:marBottom w:val="0"/>
          <w:divBdr>
            <w:top w:val="none" w:sz="0" w:space="0" w:color="auto"/>
            <w:left w:val="none" w:sz="0" w:space="0" w:color="auto"/>
            <w:bottom w:val="none" w:sz="0" w:space="0" w:color="auto"/>
            <w:right w:val="none" w:sz="0" w:space="0" w:color="auto"/>
          </w:divBdr>
        </w:div>
        <w:div w:id="2066249773">
          <w:marLeft w:val="640"/>
          <w:marRight w:val="0"/>
          <w:marTop w:val="0"/>
          <w:marBottom w:val="0"/>
          <w:divBdr>
            <w:top w:val="none" w:sz="0" w:space="0" w:color="auto"/>
            <w:left w:val="none" w:sz="0" w:space="0" w:color="auto"/>
            <w:bottom w:val="none" w:sz="0" w:space="0" w:color="auto"/>
            <w:right w:val="none" w:sz="0" w:space="0" w:color="auto"/>
          </w:divBdr>
        </w:div>
      </w:divsChild>
    </w:div>
    <w:div w:id="2058893984">
      <w:bodyDiv w:val="1"/>
      <w:marLeft w:val="0"/>
      <w:marRight w:val="0"/>
      <w:marTop w:val="0"/>
      <w:marBottom w:val="0"/>
      <w:divBdr>
        <w:top w:val="none" w:sz="0" w:space="0" w:color="auto"/>
        <w:left w:val="none" w:sz="0" w:space="0" w:color="auto"/>
        <w:bottom w:val="none" w:sz="0" w:space="0" w:color="auto"/>
        <w:right w:val="none" w:sz="0" w:space="0" w:color="auto"/>
      </w:divBdr>
    </w:div>
    <w:div w:id="2059813522">
      <w:bodyDiv w:val="1"/>
      <w:marLeft w:val="0"/>
      <w:marRight w:val="0"/>
      <w:marTop w:val="0"/>
      <w:marBottom w:val="0"/>
      <w:divBdr>
        <w:top w:val="none" w:sz="0" w:space="0" w:color="auto"/>
        <w:left w:val="none" w:sz="0" w:space="0" w:color="auto"/>
        <w:bottom w:val="none" w:sz="0" w:space="0" w:color="auto"/>
        <w:right w:val="none" w:sz="0" w:space="0" w:color="auto"/>
      </w:divBdr>
      <w:divsChild>
        <w:div w:id="73016006">
          <w:marLeft w:val="640"/>
          <w:marRight w:val="0"/>
          <w:marTop w:val="0"/>
          <w:marBottom w:val="0"/>
          <w:divBdr>
            <w:top w:val="none" w:sz="0" w:space="0" w:color="auto"/>
            <w:left w:val="none" w:sz="0" w:space="0" w:color="auto"/>
            <w:bottom w:val="none" w:sz="0" w:space="0" w:color="auto"/>
            <w:right w:val="none" w:sz="0" w:space="0" w:color="auto"/>
          </w:divBdr>
        </w:div>
        <w:div w:id="157235321">
          <w:marLeft w:val="640"/>
          <w:marRight w:val="0"/>
          <w:marTop w:val="0"/>
          <w:marBottom w:val="0"/>
          <w:divBdr>
            <w:top w:val="none" w:sz="0" w:space="0" w:color="auto"/>
            <w:left w:val="none" w:sz="0" w:space="0" w:color="auto"/>
            <w:bottom w:val="none" w:sz="0" w:space="0" w:color="auto"/>
            <w:right w:val="none" w:sz="0" w:space="0" w:color="auto"/>
          </w:divBdr>
        </w:div>
        <w:div w:id="211239131">
          <w:marLeft w:val="640"/>
          <w:marRight w:val="0"/>
          <w:marTop w:val="0"/>
          <w:marBottom w:val="0"/>
          <w:divBdr>
            <w:top w:val="none" w:sz="0" w:space="0" w:color="auto"/>
            <w:left w:val="none" w:sz="0" w:space="0" w:color="auto"/>
            <w:bottom w:val="none" w:sz="0" w:space="0" w:color="auto"/>
            <w:right w:val="none" w:sz="0" w:space="0" w:color="auto"/>
          </w:divBdr>
        </w:div>
        <w:div w:id="734089970">
          <w:marLeft w:val="640"/>
          <w:marRight w:val="0"/>
          <w:marTop w:val="0"/>
          <w:marBottom w:val="0"/>
          <w:divBdr>
            <w:top w:val="none" w:sz="0" w:space="0" w:color="auto"/>
            <w:left w:val="none" w:sz="0" w:space="0" w:color="auto"/>
            <w:bottom w:val="none" w:sz="0" w:space="0" w:color="auto"/>
            <w:right w:val="none" w:sz="0" w:space="0" w:color="auto"/>
          </w:divBdr>
        </w:div>
        <w:div w:id="584998454">
          <w:marLeft w:val="640"/>
          <w:marRight w:val="0"/>
          <w:marTop w:val="0"/>
          <w:marBottom w:val="0"/>
          <w:divBdr>
            <w:top w:val="none" w:sz="0" w:space="0" w:color="auto"/>
            <w:left w:val="none" w:sz="0" w:space="0" w:color="auto"/>
            <w:bottom w:val="none" w:sz="0" w:space="0" w:color="auto"/>
            <w:right w:val="none" w:sz="0" w:space="0" w:color="auto"/>
          </w:divBdr>
        </w:div>
        <w:div w:id="1647734874">
          <w:marLeft w:val="640"/>
          <w:marRight w:val="0"/>
          <w:marTop w:val="0"/>
          <w:marBottom w:val="0"/>
          <w:divBdr>
            <w:top w:val="none" w:sz="0" w:space="0" w:color="auto"/>
            <w:left w:val="none" w:sz="0" w:space="0" w:color="auto"/>
            <w:bottom w:val="none" w:sz="0" w:space="0" w:color="auto"/>
            <w:right w:val="none" w:sz="0" w:space="0" w:color="auto"/>
          </w:divBdr>
        </w:div>
        <w:div w:id="1300763296">
          <w:marLeft w:val="640"/>
          <w:marRight w:val="0"/>
          <w:marTop w:val="0"/>
          <w:marBottom w:val="0"/>
          <w:divBdr>
            <w:top w:val="none" w:sz="0" w:space="0" w:color="auto"/>
            <w:left w:val="none" w:sz="0" w:space="0" w:color="auto"/>
            <w:bottom w:val="none" w:sz="0" w:space="0" w:color="auto"/>
            <w:right w:val="none" w:sz="0" w:space="0" w:color="auto"/>
          </w:divBdr>
        </w:div>
        <w:div w:id="266811189">
          <w:marLeft w:val="640"/>
          <w:marRight w:val="0"/>
          <w:marTop w:val="0"/>
          <w:marBottom w:val="0"/>
          <w:divBdr>
            <w:top w:val="none" w:sz="0" w:space="0" w:color="auto"/>
            <w:left w:val="none" w:sz="0" w:space="0" w:color="auto"/>
            <w:bottom w:val="none" w:sz="0" w:space="0" w:color="auto"/>
            <w:right w:val="none" w:sz="0" w:space="0" w:color="auto"/>
          </w:divBdr>
        </w:div>
        <w:div w:id="363142520">
          <w:marLeft w:val="640"/>
          <w:marRight w:val="0"/>
          <w:marTop w:val="0"/>
          <w:marBottom w:val="0"/>
          <w:divBdr>
            <w:top w:val="none" w:sz="0" w:space="0" w:color="auto"/>
            <w:left w:val="none" w:sz="0" w:space="0" w:color="auto"/>
            <w:bottom w:val="none" w:sz="0" w:space="0" w:color="auto"/>
            <w:right w:val="none" w:sz="0" w:space="0" w:color="auto"/>
          </w:divBdr>
        </w:div>
        <w:div w:id="584268904">
          <w:marLeft w:val="640"/>
          <w:marRight w:val="0"/>
          <w:marTop w:val="0"/>
          <w:marBottom w:val="0"/>
          <w:divBdr>
            <w:top w:val="none" w:sz="0" w:space="0" w:color="auto"/>
            <w:left w:val="none" w:sz="0" w:space="0" w:color="auto"/>
            <w:bottom w:val="none" w:sz="0" w:space="0" w:color="auto"/>
            <w:right w:val="none" w:sz="0" w:space="0" w:color="auto"/>
          </w:divBdr>
        </w:div>
      </w:divsChild>
    </w:div>
    <w:div w:id="2064013076">
      <w:bodyDiv w:val="1"/>
      <w:marLeft w:val="0"/>
      <w:marRight w:val="0"/>
      <w:marTop w:val="0"/>
      <w:marBottom w:val="0"/>
      <w:divBdr>
        <w:top w:val="none" w:sz="0" w:space="0" w:color="auto"/>
        <w:left w:val="none" w:sz="0" w:space="0" w:color="auto"/>
        <w:bottom w:val="none" w:sz="0" w:space="0" w:color="auto"/>
        <w:right w:val="none" w:sz="0" w:space="0" w:color="auto"/>
      </w:divBdr>
      <w:divsChild>
        <w:div w:id="1761753782">
          <w:marLeft w:val="640"/>
          <w:marRight w:val="0"/>
          <w:marTop w:val="0"/>
          <w:marBottom w:val="0"/>
          <w:divBdr>
            <w:top w:val="none" w:sz="0" w:space="0" w:color="auto"/>
            <w:left w:val="none" w:sz="0" w:space="0" w:color="auto"/>
            <w:bottom w:val="none" w:sz="0" w:space="0" w:color="auto"/>
            <w:right w:val="none" w:sz="0" w:space="0" w:color="auto"/>
          </w:divBdr>
        </w:div>
        <w:div w:id="1833334764">
          <w:marLeft w:val="640"/>
          <w:marRight w:val="0"/>
          <w:marTop w:val="0"/>
          <w:marBottom w:val="0"/>
          <w:divBdr>
            <w:top w:val="none" w:sz="0" w:space="0" w:color="auto"/>
            <w:left w:val="none" w:sz="0" w:space="0" w:color="auto"/>
            <w:bottom w:val="none" w:sz="0" w:space="0" w:color="auto"/>
            <w:right w:val="none" w:sz="0" w:space="0" w:color="auto"/>
          </w:divBdr>
        </w:div>
        <w:div w:id="1091194972">
          <w:marLeft w:val="640"/>
          <w:marRight w:val="0"/>
          <w:marTop w:val="0"/>
          <w:marBottom w:val="0"/>
          <w:divBdr>
            <w:top w:val="none" w:sz="0" w:space="0" w:color="auto"/>
            <w:left w:val="none" w:sz="0" w:space="0" w:color="auto"/>
            <w:bottom w:val="none" w:sz="0" w:space="0" w:color="auto"/>
            <w:right w:val="none" w:sz="0" w:space="0" w:color="auto"/>
          </w:divBdr>
        </w:div>
        <w:div w:id="2083290746">
          <w:marLeft w:val="640"/>
          <w:marRight w:val="0"/>
          <w:marTop w:val="0"/>
          <w:marBottom w:val="0"/>
          <w:divBdr>
            <w:top w:val="none" w:sz="0" w:space="0" w:color="auto"/>
            <w:left w:val="none" w:sz="0" w:space="0" w:color="auto"/>
            <w:bottom w:val="none" w:sz="0" w:space="0" w:color="auto"/>
            <w:right w:val="none" w:sz="0" w:space="0" w:color="auto"/>
          </w:divBdr>
        </w:div>
        <w:div w:id="1303314690">
          <w:marLeft w:val="640"/>
          <w:marRight w:val="0"/>
          <w:marTop w:val="0"/>
          <w:marBottom w:val="0"/>
          <w:divBdr>
            <w:top w:val="none" w:sz="0" w:space="0" w:color="auto"/>
            <w:left w:val="none" w:sz="0" w:space="0" w:color="auto"/>
            <w:bottom w:val="none" w:sz="0" w:space="0" w:color="auto"/>
            <w:right w:val="none" w:sz="0" w:space="0" w:color="auto"/>
          </w:divBdr>
        </w:div>
        <w:div w:id="638414608">
          <w:marLeft w:val="640"/>
          <w:marRight w:val="0"/>
          <w:marTop w:val="0"/>
          <w:marBottom w:val="0"/>
          <w:divBdr>
            <w:top w:val="none" w:sz="0" w:space="0" w:color="auto"/>
            <w:left w:val="none" w:sz="0" w:space="0" w:color="auto"/>
            <w:bottom w:val="none" w:sz="0" w:space="0" w:color="auto"/>
            <w:right w:val="none" w:sz="0" w:space="0" w:color="auto"/>
          </w:divBdr>
        </w:div>
        <w:div w:id="1599483502">
          <w:marLeft w:val="640"/>
          <w:marRight w:val="0"/>
          <w:marTop w:val="0"/>
          <w:marBottom w:val="0"/>
          <w:divBdr>
            <w:top w:val="none" w:sz="0" w:space="0" w:color="auto"/>
            <w:left w:val="none" w:sz="0" w:space="0" w:color="auto"/>
            <w:bottom w:val="none" w:sz="0" w:space="0" w:color="auto"/>
            <w:right w:val="none" w:sz="0" w:space="0" w:color="auto"/>
          </w:divBdr>
        </w:div>
        <w:div w:id="1466703753">
          <w:marLeft w:val="640"/>
          <w:marRight w:val="0"/>
          <w:marTop w:val="0"/>
          <w:marBottom w:val="0"/>
          <w:divBdr>
            <w:top w:val="none" w:sz="0" w:space="0" w:color="auto"/>
            <w:left w:val="none" w:sz="0" w:space="0" w:color="auto"/>
            <w:bottom w:val="none" w:sz="0" w:space="0" w:color="auto"/>
            <w:right w:val="none" w:sz="0" w:space="0" w:color="auto"/>
          </w:divBdr>
        </w:div>
        <w:div w:id="1765880829">
          <w:marLeft w:val="640"/>
          <w:marRight w:val="0"/>
          <w:marTop w:val="0"/>
          <w:marBottom w:val="0"/>
          <w:divBdr>
            <w:top w:val="none" w:sz="0" w:space="0" w:color="auto"/>
            <w:left w:val="none" w:sz="0" w:space="0" w:color="auto"/>
            <w:bottom w:val="none" w:sz="0" w:space="0" w:color="auto"/>
            <w:right w:val="none" w:sz="0" w:space="0" w:color="auto"/>
          </w:divBdr>
        </w:div>
        <w:div w:id="2118910087">
          <w:marLeft w:val="640"/>
          <w:marRight w:val="0"/>
          <w:marTop w:val="0"/>
          <w:marBottom w:val="0"/>
          <w:divBdr>
            <w:top w:val="none" w:sz="0" w:space="0" w:color="auto"/>
            <w:left w:val="none" w:sz="0" w:space="0" w:color="auto"/>
            <w:bottom w:val="none" w:sz="0" w:space="0" w:color="auto"/>
            <w:right w:val="none" w:sz="0" w:space="0" w:color="auto"/>
          </w:divBdr>
        </w:div>
        <w:div w:id="1332442615">
          <w:marLeft w:val="640"/>
          <w:marRight w:val="0"/>
          <w:marTop w:val="0"/>
          <w:marBottom w:val="0"/>
          <w:divBdr>
            <w:top w:val="none" w:sz="0" w:space="0" w:color="auto"/>
            <w:left w:val="none" w:sz="0" w:space="0" w:color="auto"/>
            <w:bottom w:val="none" w:sz="0" w:space="0" w:color="auto"/>
            <w:right w:val="none" w:sz="0" w:space="0" w:color="auto"/>
          </w:divBdr>
        </w:div>
        <w:div w:id="495999692">
          <w:marLeft w:val="640"/>
          <w:marRight w:val="0"/>
          <w:marTop w:val="0"/>
          <w:marBottom w:val="0"/>
          <w:divBdr>
            <w:top w:val="none" w:sz="0" w:space="0" w:color="auto"/>
            <w:left w:val="none" w:sz="0" w:space="0" w:color="auto"/>
            <w:bottom w:val="none" w:sz="0" w:space="0" w:color="auto"/>
            <w:right w:val="none" w:sz="0" w:space="0" w:color="auto"/>
          </w:divBdr>
        </w:div>
        <w:div w:id="1631593435">
          <w:marLeft w:val="640"/>
          <w:marRight w:val="0"/>
          <w:marTop w:val="0"/>
          <w:marBottom w:val="0"/>
          <w:divBdr>
            <w:top w:val="none" w:sz="0" w:space="0" w:color="auto"/>
            <w:left w:val="none" w:sz="0" w:space="0" w:color="auto"/>
            <w:bottom w:val="none" w:sz="0" w:space="0" w:color="auto"/>
            <w:right w:val="none" w:sz="0" w:space="0" w:color="auto"/>
          </w:divBdr>
        </w:div>
        <w:div w:id="575475105">
          <w:marLeft w:val="640"/>
          <w:marRight w:val="0"/>
          <w:marTop w:val="0"/>
          <w:marBottom w:val="0"/>
          <w:divBdr>
            <w:top w:val="none" w:sz="0" w:space="0" w:color="auto"/>
            <w:left w:val="none" w:sz="0" w:space="0" w:color="auto"/>
            <w:bottom w:val="none" w:sz="0" w:space="0" w:color="auto"/>
            <w:right w:val="none" w:sz="0" w:space="0" w:color="auto"/>
          </w:divBdr>
        </w:div>
        <w:div w:id="1980375275">
          <w:marLeft w:val="640"/>
          <w:marRight w:val="0"/>
          <w:marTop w:val="0"/>
          <w:marBottom w:val="0"/>
          <w:divBdr>
            <w:top w:val="none" w:sz="0" w:space="0" w:color="auto"/>
            <w:left w:val="none" w:sz="0" w:space="0" w:color="auto"/>
            <w:bottom w:val="none" w:sz="0" w:space="0" w:color="auto"/>
            <w:right w:val="none" w:sz="0" w:space="0" w:color="auto"/>
          </w:divBdr>
        </w:div>
        <w:div w:id="1691489860">
          <w:marLeft w:val="640"/>
          <w:marRight w:val="0"/>
          <w:marTop w:val="0"/>
          <w:marBottom w:val="0"/>
          <w:divBdr>
            <w:top w:val="none" w:sz="0" w:space="0" w:color="auto"/>
            <w:left w:val="none" w:sz="0" w:space="0" w:color="auto"/>
            <w:bottom w:val="none" w:sz="0" w:space="0" w:color="auto"/>
            <w:right w:val="none" w:sz="0" w:space="0" w:color="auto"/>
          </w:divBdr>
        </w:div>
        <w:div w:id="1023283564">
          <w:marLeft w:val="640"/>
          <w:marRight w:val="0"/>
          <w:marTop w:val="0"/>
          <w:marBottom w:val="0"/>
          <w:divBdr>
            <w:top w:val="none" w:sz="0" w:space="0" w:color="auto"/>
            <w:left w:val="none" w:sz="0" w:space="0" w:color="auto"/>
            <w:bottom w:val="none" w:sz="0" w:space="0" w:color="auto"/>
            <w:right w:val="none" w:sz="0" w:space="0" w:color="auto"/>
          </w:divBdr>
        </w:div>
        <w:div w:id="1528521021">
          <w:marLeft w:val="640"/>
          <w:marRight w:val="0"/>
          <w:marTop w:val="0"/>
          <w:marBottom w:val="0"/>
          <w:divBdr>
            <w:top w:val="none" w:sz="0" w:space="0" w:color="auto"/>
            <w:left w:val="none" w:sz="0" w:space="0" w:color="auto"/>
            <w:bottom w:val="none" w:sz="0" w:space="0" w:color="auto"/>
            <w:right w:val="none" w:sz="0" w:space="0" w:color="auto"/>
          </w:divBdr>
        </w:div>
        <w:div w:id="413550516">
          <w:marLeft w:val="640"/>
          <w:marRight w:val="0"/>
          <w:marTop w:val="0"/>
          <w:marBottom w:val="0"/>
          <w:divBdr>
            <w:top w:val="none" w:sz="0" w:space="0" w:color="auto"/>
            <w:left w:val="none" w:sz="0" w:space="0" w:color="auto"/>
            <w:bottom w:val="none" w:sz="0" w:space="0" w:color="auto"/>
            <w:right w:val="none" w:sz="0" w:space="0" w:color="auto"/>
          </w:divBdr>
        </w:div>
        <w:div w:id="1569995897">
          <w:marLeft w:val="640"/>
          <w:marRight w:val="0"/>
          <w:marTop w:val="0"/>
          <w:marBottom w:val="0"/>
          <w:divBdr>
            <w:top w:val="none" w:sz="0" w:space="0" w:color="auto"/>
            <w:left w:val="none" w:sz="0" w:space="0" w:color="auto"/>
            <w:bottom w:val="none" w:sz="0" w:space="0" w:color="auto"/>
            <w:right w:val="none" w:sz="0" w:space="0" w:color="auto"/>
          </w:divBdr>
        </w:div>
        <w:div w:id="307823363">
          <w:marLeft w:val="640"/>
          <w:marRight w:val="0"/>
          <w:marTop w:val="0"/>
          <w:marBottom w:val="0"/>
          <w:divBdr>
            <w:top w:val="none" w:sz="0" w:space="0" w:color="auto"/>
            <w:left w:val="none" w:sz="0" w:space="0" w:color="auto"/>
            <w:bottom w:val="none" w:sz="0" w:space="0" w:color="auto"/>
            <w:right w:val="none" w:sz="0" w:space="0" w:color="auto"/>
          </w:divBdr>
        </w:div>
        <w:div w:id="246574143">
          <w:marLeft w:val="640"/>
          <w:marRight w:val="0"/>
          <w:marTop w:val="0"/>
          <w:marBottom w:val="0"/>
          <w:divBdr>
            <w:top w:val="none" w:sz="0" w:space="0" w:color="auto"/>
            <w:left w:val="none" w:sz="0" w:space="0" w:color="auto"/>
            <w:bottom w:val="none" w:sz="0" w:space="0" w:color="auto"/>
            <w:right w:val="none" w:sz="0" w:space="0" w:color="auto"/>
          </w:divBdr>
        </w:div>
        <w:div w:id="1385906610">
          <w:marLeft w:val="640"/>
          <w:marRight w:val="0"/>
          <w:marTop w:val="0"/>
          <w:marBottom w:val="0"/>
          <w:divBdr>
            <w:top w:val="none" w:sz="0" w:space="0" w:color="auto"/>
            <w:left w:val="none" w:sz="0" w:space="0" w:color="auto"/>
            <w:bottom w:val="none" w:sz="0" w:space="0" w:color="auto"/>
            <w:right w:val="none" w:sz="0" w:space="0" w:color="auto"/>
          </w:divBdr>
        </w:div>
        <w:div w:id="2011712077">
          <w:marLeft w:val="640"/>
          <w:marRight w:val="0"/>
          <w:marTop w:val="0"/>
          <w:marBottom w:val="0"/>
          <w:divBdr>
            <w:top w:val="none" w:sz="0" w:space="0" w:color="auto"/>
            <w:left w:val="none" w:sz="0" w:space="0" w:color="auto"/>
            <w:bottom w:val="none" w:sz="0" w:space="0" w:color="auto"/>
            <w:right w:val="none" w:sz="0" w:space="0" w:color="auto"/>
          </w:divBdr>
        </w:div>
        <w:div w:id="288170146">
          <w:marLeft w:val="640"/>
          <w:marRight w:val="0"/>
          <w:marTop w:val="0"/>
          <w:marBottom w:val="0"/>
          <w:divBdr>
            <w:top w:val="none" w:sz="0" w:space="0" w:color="auto"/>
            <w:left w:val="none" w:sz="0" w:space="0" w:color="auto"/>
            <w:bottom w:val="none" w:sz="0" w:space="0" w:color="auto"/>
            <w:right w:val="none" w:sz="0" w:space="0" w:color="auto"/>
          </w:divBdr>
        </w:div>
      </w:divsChild>
    </w:div>
    <w:div w:id="2068644226">
      <w:bodyDiv w:val="1"/>
      <w:marLeft w:val="0"/>
      <w:marRight w:val="0"/>
      <w:marTop w:val="0"/>
      <w:marBottom w:val="0"/>
      <w:divBdr>
        <w:top w:val="none" w:sz="0" w:space="0" w:color="auto"/>
        <w:left w:val="none" w:sz="0" w:space="0" w:color="auto"/>
        <w:bottom w:val="none" w:sz="0" w:space="0" w:color="auto"/>
        <w:right w:val="none" w:sz="0" w:space="0" w:color="auto"/>
      </w:divBdr>
      <w:divsChild>
        <w:div w:id="1859077151">
          <w:marLeft w:val="0"/>
          <w:marRight w:val="0"/>
          <w:marTop w:val="0"/>
          <w:marBottom w:val="0"/>
          <w:divBdr>
            <w:top w:val="none" w:sz="0" w:space="0" w:color="auto"/>
            <w:left w:val="none" w:sz="0" w:space="0" w:color="auto"/>
            <w:bottom w:val="none" w:sz="0" w:space="0" w:color="auto"/>
            <w:right w:val="none" w:sz="0" w:space="0" w:color="auto"/>
          </w:divBdr>
          <w:divsChild>
            <w:div w:id="629556121">
              <w:marLeft w:val="0"/>
              <w:marRight w:val="0"/>
              <w:marTop w:val="0"/>
              <w:marBottom w:val="0"/>
              <w:divBdr>
                <w:top w:val="none" w:sz="0" w:space="0" w:color="auto"/>
                <w:left w:val="none" w:sz="0" w:space="0" w:color="auto"/>
                <w:bottom w:val="none" w:sz="0" w:space="0" w:color="auto"/>
                <w:right w:val="none" w:sz="0" w:space="0" w:color="auto"/>
              </w:divBdr>
              <w:divsChild>
                <w:div w:id="73092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74113">
      <w:bodyDiv w:val="1"/>
      <w:marLeft w:val="0"/>
      <w:marRight w:val="0"/>
      <w:marTop w:val="0"/>
      <w:marBottom w:val="0"/>
      <w:divBdr>
        <w:top w:val="none" w:sz="0" w:space="0" w:color="auto"/>
        <w:left w:val="none" w:sz="0" w:space="0" w:color="auto"/>
        <w:bottom w:val="none" w:sz="0" w:space="0" w:color="auto"/>
        <w:right w:val="none" w:sz="0" w:space="0" w:color="auto"/>
      </w:divBdr>
      <w:divsChild>
        <w:div w:id="634261867">
          <w:marLeft w:val="640"/>
          <w:marRight w:val="0"/>
          <w:marTop w:val="0"/>
          <w:marBottom w:val="0"/>
          <w:divBdr>
            <w:top w:val="none" w:sz="0" w:space="0" w:color="auto"/>
            <w:left w:val="none" w:sz="0" w:space="0" w:color="auto"/>
            <w:bottom w:val="none" w:sz="0" w:space="0" w:color="auto"/>
            <w:right w:val="none" w:sz="0" w:space="0" w:color="auto"/>
          </w:divBdr>
        </w:div>
        <w:div w:id="1185557825">
          <w:marLeft w:val="640"/>
          <w:marRight w:val="0"/>
          <w:marTop w:val="0"/>
          <w:marBottom w:val="0"/>
          <w:divBdr>
            <w:top w:val="none" w:sz="0" w:space="0" w:color="auto"/>
            <w:left w:val="none" w:sz="0" w:space="0" w:color="auto"/>
            <w:bottom w:val="none" w:sz="0" w:space="0" w:color="auto"/>
            <w:right w:val="none" w:sz="0" w:space="0" w:color="auto"/>
          </w:divBdr>
        </w:div>
        <w:div w:id="860166836">
          <w:marLeft w:val="640"/>
          <w:marRight w:val="0"/>
          <w:marTop w:val="0"/>
          <w:marBottom w:val="0"/>
          <w:divBdr>
            <w:top w:val="none" w:sz="0" w:space="0" w:color="auto"/>
            <w:left w:val="none" w:sz="0" w:space="0" w:color="auto"/>
            <w:bottom w:val="none" w:sz="0" w:space="0" w:color="auto"/>
            <w:right w:val="none" w:sz="0" w:space="0" w:color="auto"/>
          </w:divBdr>
        </w:div>
        <w:div w:id="1832524396">
          <w:marLeft w:val="640"/>
          <w:marRight w:val="0"/>
          <w:marTop w:val="0"/>
          <w:marBottom w:val="0"/>
          <w:divBdr>
            <w:top w:val="none" w:sz="0" w:space="0" w:color="auto"/>
            <w:left w:val="none" w:sz="0" w:space="0" w:color="auto"/>
            <w:bottom w:val="none" w:sz="0" w:space="0" w:color="auto"/>
            <w:right w:val="none" w:sz="0" w:space="0" w:color="auto"/>
          </w:divBdr>
        </w:div>
        <w:div w:id="940337540">
          <w:marLeft w:val="640"/>
          <w:marRight w:val="0"/>
          <w:marTop w:val="0"/>
          <w:marBottom w:val="0"/>
          <w:divBdr>
            <w:top w:val="none" w:sz="0" w:space="0" w:color="auto"/>
            <w:left w:val="none" w:sz="0" w:space="0" w:color="auto"/>
            <w:bottom w:val="none" w:sz="0" w:space="0" w:color="auto"/>
            <w:right w:val="none" w:sz="0" w:space="0" w:color="auto"/>
          </w:divBdr>
        </w:div>
        <w:div w:id="406733844">
          <w:marLeft w:val="640"/>
          <w:marRight w:val="0"/>
          <w:marTop w:val="0"/>
          <w:marBottom w:val="0"/>
          <w:divBdr>
            <w:top w:val="none" w:sz="0" w:space="0" w:color="auto"/>
            <w:left w:val="none" w:sz="0" w:space="0" w:color="auto"/>
            <w:bottom w:val="none" w:sz="0" w:space="0" w:color="auto"/>
            <w:right w:val="none" w:sz="0" w:space="0" w:color="auto"/>
          </w:divBdr>
        </w:div>
        <w:div w:id="1100225659">
          <w:marLeft w:val="640"/>
          <w:marRight w:val="0"/>
          <w:marTop w:val="0"/>
          <w:marBottom w:val="0"/>
          <w:divBdr>
            <w:top w:val="none" w:sz="0" w:space="0" w:color="auto"/>
            <w:left w:val="none" w:sz="0" w:space="0" w:color="auto"/>
            <w:bottom w:val="none" w:sz="0" w:space="0" w:color="auto"/>
            <w:right w:val="none" w:sz="0" w:space="0" w:color="auto"/>
          </w:divBdr>
        </w:div>
        <w:div w:id="981424497">
          <w:marLeft w:val="640"/>
          <w:marRight w:val="0"/>
          <w:marTop w:val="0"/>
          <w:marBottom w:val="0"/>
          <w:divBdr>
            <w:top w:val="none" w:sz="0" w:space="0" w:color="auto"/>
            <w:left w:val="none" w:sz="0" w:space="0" w:color="auto"/>
            <w:bottom w:val="none" w:sz="0" w:space="0" w:color="auto"/>
            <w:right w:val="none" w:sz="0" w:space="0" w:color="auto"/>
          </w:divBdr>
        </w:div>
        <w:div w:id="1752192546">
          <w:marLeft w:val="640"/>
          <w:marRight w:val="0"/>
          <w:marTop w:val="0"/>
          <w:marBottom w:val="0"/>
          <w:divBdr>
            <w:top w:val="none" w:sz="0" w:space="0" w:color="auto"/>
            <w:left w:val="none" w:sz="0" w:space="0" w:color="auto"/>
            <w:bottom w:val="none" w:sz="0" w:space="0" w:color="auto"/>
            <w:right w:val="none" w:sz="0" w:space="0" w:color="auto"/>
          </w:divBdr>
        </w:div>
        <w:div w:id="126171987">
          <w:marLeft w:val="640"/>
          <w:marRight w:val="0"/>
          <w:marTop w:val="0"/>
          <w:marBottom w:val="0"/>
          <w:divBdr>
            <w:top w:val="none" w:sz="0" w:space="0" w:color="auto"/>
            <w:left w:val="none" w:sz="0" w:space="0" w:color="auto"/>
            <w:bottom w:val="none" w:sz="0" w:space="0" w:color="auto"/>
            <w:right w:val="none" w:sz="0" w:space="0" w:color="auto"/>
          </w:divBdr>
        </w:div>
        <w:div w:id="2066027173">
          <w:marLeft w:val="640"/>
          <w:marRight w:val="0"/>
          <w:marTop w:val="0"/>
          <w:marBottom w:val="0"/>
          <w:divBdr>
            <w:top w:val="none" w:sz="0" w:space="0" w:color="auto"/>
            <w:left w:val="none" w:sz="0" w:space="0" w:color="auto"/>
            <w:bottom w:val="none" w:sz="0" w:space="0" w:color="auto"/>
            <w:right w:val="none" w:sz="0" w:space="0" w:color="auto"/>
          </w:divBdr>
        </w:div>
        <w:div w:id="1205411234">
          <w:marLeft w:val="640"/>
          <w:marRight w:val="0"/>
          <w:marTop w:val="0"/>
          <w:marBottom w:val="0"/>
          <w:divBdr>
            <w:top w:val="none" w:sz="0" w:space="0" w:color="auto"/>
            <w:left w:val="none" w:sz="0" w:space="0" w:color="auto"/>
            <w:bottom w:val="none" w:sz="0" w:space="0" w:color="auto"/>
            <w:right w:val="none" w:sz="0" w:space="0" w:color="auto"/>
          </w:divBdr>
        </w:div>
        <w:div w:id="1698119244">
          <w:marLeft w:val="640"/>
          <w:marRight w:val="0"/>
          <w:marTop w:val="0"/>
          <w:marBottom w:val="0"/>
          <w:divBdr>
            <w:top w:val="none" w:sz="0" w:space="0" w:color="auto"/>
            <w:left w:val="none" w:sz="0" w:space="0" w:color="auto"/>
            <w:bottom w:val="none" w:sz="0" w:space="0" w:color="auto"/>
            <w:right w:val="none" w:sz="0" w:space="0" w:color="auto"/>
          </w:divBdr>
        </w:div>
        <w:div w:id="117182241">
          <w:marLeft w:val="640"/>
          <w:marRight w:val="0"/>
          <w:marTop w:val="0"/>
          <w:marBottom w:val="0"/>
          <w:divBdr>
            <w:top w:val="none" w:sz="0" w:space="0" w:color="auto"/>
            <w:left w:val="none" w:sz="0" w:space="0" w:color="auto"/>
            <w:bottom w:val="none" w:sz="0" w:space="0" w:color="auto"/>
            <w:right w:val="none" w:sz="0" w:space="0" w:color="auto"/>
          </w:divBdr>
        </w:div>
        <w:div w:id="21128489">
          <w:marLeft w:val="640"/>
          <w:marRight w:val="0"/>
          <w:marTop w:val="0"/>
          <w:marBottom w:val="0"/>
          <w:divBdr>
            <w:top w:val="none" w:sz="0" w:space="0" w:color="auto"/>
            <w:left w:val="none" w:sz="0" w:space="0" w:color="auto"/>
            <w:bottom w:val="none" w:sz="0" w:space="0" w:color="auto"/>
            <w:right w:val="none" w:sz="0" w:space="0" w:color="auto"/>
          </w:divBdr>
        </w:div>
        <w:div w:id="1857186868">
          <w:marLeft w:val="640"/>
          <w:marRight w:val="0"/>
          <w:marTop w:val="0"/>
          <w:marBottom w:val="0"/>
          <w:divBdr>
            <w:top w:val="none" w:sz="0" w:space="0" w:color="auto"/>
            <w:left w:val="none" w:sz="0" w:space="0" w:color="auto"/>
            <w:bottom w:val="none" w:sz="0" w:space="0" w:color="auto"/>
            <w:right w:val="none" w:sz="0" w:space="0" w:color="auto"/>
          </w:divBdr>
        </w:div>
        <w:div w:id="1045252209">
          <w:marLeft w:val="640"/>
          <w:marRight w:val="0"/>
          <w:marTop w:val="0"/>
          <w:marBottom w:val="0"/>
          <w:divBdr>
            <w:top w:val="none" w:sz="0" w:space="0" w:color="auto"/>
            <w:left w:val="none" w:sz="0" w:space="0" w:color="auto"/>
            <w:bottom w:val="none" w:sz="0" w:space="0" w:color="auto"/>
            <w:right w:val="none" w:sz="0" w:space="0" w:color="auto"/>
          </w:divBdr>
        </w:div>
        <w:div w:id="1203245716">
          <w:marLeft w:val="640"/>
          <w:marRight w:val="0"/>
          <w:marTop w:val="0"/>
          <w:marBottom w:val="0"/>
          <w:divBdr>
            <w:top w:val="none" w:sz="0" w:space="0" w:color="auto"/>
            <w:left w:val="none" w:sz="0" w:space="0" w:color="auto"/>
            <w:bottom w:val="none" w:sz="0" w:space="0" w:color="auto"/>
            <w:right w:val="none" w:sz="0" w:space="0" w:color="auto"/>
          </w:divBdr>
        </w:div>
        <w:div w:id="1340624571">
          <w:marLeft w:val="640"/>
          <w:marRight w:val="0"/>
          <w:marTop w:val="0"/>
          <w:marBottom w:val="0"/>
          <w:divBdr>
            <w:top w:val="none" w:sz="0" w:space="0" w:color="auto"/>
            <w:left w:val="none" w:sz="0" w:space="0" w:color="auto"/>
            <w:bottom w:val="none" w:sz="0" w:space="0" w:color="auto"/>
            <w:right w:val="none" w:sz="0" w:space="0" w:color="auto"/>
          </w:divBdr>
        </w:div>
        <w:div w:id="1762599428">
          <w:marLeft w:val="640"/>
          <w:marRight w:val="0"/>
          <w:marTop w:val="0"/>
          <w:marBottom w:val="0"/>
          <w:divBdr>
            <w:top w:val="none" w:sz="0" w:space="0" w:color="auto"/>
            <w:left w:val="none" w:sz="0" w:space="0" w:color="auto"/>
            <w:bottom w:val="none" w:sz="0" w:space="0" w:color="auto"/>
            <w:right w:val="none" w:sz="0" w:space="0" w:color="auto"/>
          </w:divBdr>
        </w:div>
        <w:div w:id="152110995">
          <w:marLeft w:val="640"/>
          <w:marRight w:val="0"/>
          <w:marTop w:val="0"/>
          <w:marBottom w:val="0"/>
          <w:divBdr>
            <w:top w:val="none" w:sz="0" w:space="0" w:color="auto"/>
            <w:left w:val="none" w:sz="0" w:space="0" w:color="auto"/>
            <w:bottom w:val="none" w:sz="0" w:space="0" w:color="auto"/>
            <w:right w:val="none" w:sz="0" w:space="0" w:color="auto"/>
          </w:divBdr>
        </w:div>
        <w:div w:id="339741577">
          <w:marLeft w:val="640"/>
          <w:marRight w:val="0"/>
          <w:marTop w:val="0"/>
          <w:marBottom w:val="0"/>
          <w:divBdr>
            <w:top w:val="none" w:sz="0" w:space="0" w:color="auto"/>
            <w:left w:val="none" w:sz="0" w:space="0" w:color="auto"/>
            <w:bottom w:val="none" w:sz="0" w:space="0" w:color="auto"/>
            <w:right w:val="none" w:sz="0" w:space="0" w:color="auto"/>
          </w:divBdr>
        </w:div>
        <w:div w:id="505824949">
          <w:marLeft w:val="640"/>
          <w:marRight w:val="0"/>
          <w:marTop w:val="0"/>
          <w:marBottom w:val="0"/>
          <w:divBdr>
            <w:top w:val="none" w:sz="0" w:space="0" w:color="auto"/>
            <w:left w:val="none" w:sz="0" w:space="0" w:color="auto"/>
            <w:bottom w:val="none" w:sz="0" w:space="0" w:color="auto"/>
            <w:right w:val="none" w:sz="0" w:space="0" w:color="auto"/>
          </w:divBdr>
        </w:div>
        <w:div w:id="704064551">
          <w:marLeft w:val="640"/>
          <w:marRight w:val="0"/>
          <w:marTop w:val="0"/>
          <w:marBottom w:val="0"/>
          <w:divBdr>
            <w:top w:val="none" w:sz="0" w:space="0" w:color="auto"/>
            <w:left w:val="none" w:sz="0" w:space="0" w:color="auto"/>
            <w:bottom w:val="none" w:sz="0" w:space="0" w:color="auto"/>
            <w:right w:val="none" w:sz="0" w:space="0" w:color="auto"/>
          </w:divBdr>
        </w:div>
        <w:div w:id="1737781012">
          <w:marLeft w:val="640"/>
          <w:marRight w:val="0"/>
          <w:marTop w:val="0"/>
          <w:marBottom w:val="0"/>
          <w:divBdr>
            <w:top w:val="none" w:sz="0" w:space="0" w:color="auto"/>
            <w:left w:val="none" w:sz="0" w:space="0" w:color="auto"/>
            <w:bottom w:val="none" w:sz="0" w:space="0" w:color="auto"/>
            <w:right w:val="none" w:sz="0" w:space="0" w:color="auto"/>
          </w:divBdr>
        </w:div>
      </w:divsChild>
    </w:div>
    <w:div w:id="2078355258">
      <w:bodyDiv w:val="1"/>
      <w:marLeft w:val="0"/>
      <w:marRight w:val="0"/>
      <w:marTop w:val="0"/>
      <w:marBottom w:val="0"/>
      <w:divBdr>
        <w:top w:val="none" w:sz="0" w:space="0" w:color="auto"/>
        <w:left w:val="none" w:sz="0" w:space="0" w:color="auto"/>
        <w:bottom w:val="none" w:sz="0" w:space="0" w:color="auto"/>
        <w:right w:val="none" w:sz="0" w:space="0" w:color="auto"/>
      </w:divBdr>
    </w:div>
    <w:div w:id="2083209525">
      <w:bodyDiv w:val="1"/>
      <w:marLeft w:val="0"/>
      <w:marRight w:val="0"/>
      <w:marTop w:val="0"/>
      <w:marBottom w:val="0"/>
      <w:divBdr>
        <w:top w:val="none" w:sz="0" w:space="0" w:color="auto"/>
        <w:left w:val="none" w:sz="0" w:space="0" w:color="auto"/>
        <w:bottom w:val="none" w:sz="0" w:space="0" w:color="auto"/>
        <w:right w:val="none" w:sz="0" w:space="0" w:color="auto"/>
      </w:divBdr>
      <w:divsChild>
        <w:div w:id="452791026">
          <w:marLeft w:val="640"/>
          <w:marRight w:val="0"/>
          <w:marTop w:val="0"/>
          <w:marBottom w:val="0"/>
          <w:divBdr>
            <w:top w:val="none" w:sz="0" w:space="0" w:color="auto"/>
            <w:left w:val="none" w:sz="0" w:space="0" w:color="auto"/>
            <w:bottom w:val="none" w:sz="0" w:space="0" w:color="auto"/>
            <w:right w:val="none" w:sz="0" w:space="0" w:color="auto"/>
          </w:divBdr>
        </w:div>
        <w:div w:id="1807621352">
          <w:marLeft w:val="640"/>
          <w:marRight w:val="0"/>
          <w:marTop w:val="0"/>
          <w:marBottom w:val="0"/>
          <w:divBdr>
            <w:top w:val="none" w:sz="0" w:space="0" w:color="auto"/>
            <w:left w:val="none" w:sz="0" w:space="0" w:color="auto"/>
            <w:bottom w:val="none" w:sz="0" w:space="0" w:color="auto"/>
            <w:right w:val="none" w:sz="0" w:space="0" w:color="auto"/>
          </w:divBdr>
        </w:div>
        <w:div w:id="1976135864">
          <w:marLeft w:val="640"/>
          <w:marRight w:val="0"/>
          <w:marTop w:val="0"/>
          <w:marBottom w:val="0"/>
          <w:divBdr>
            <w:top w:val="none" w:sz="0" w:space="0" w:color="auto"/>
            <w:left w:val="none" w:sz="0" w:space="0" w:color="auto"/>
            <w:bottom w:val="none" w:sz="0" w:space="0" w:color="auto"/>
            <w:right w:val="none" w:sz="0" w:space="0" w:color="auto"/>
          </w:divBdr>
        </w:div>
      </w:divsChild>
    </w:div>
    <w:div w:id="2088305214">
      <w:bodyDiv w:val="1"/>
      <w:marLeft w:val="0"/>
      <w:marRight w:val="0"/>
      <w:marTop w:val="0"/>
      <w:marBottom w:val="0"/>
      <w:divBdr>
        <w:top w:val="none" w:sz="0" w:space="0" w:color="auto"/>
        <w:left w:val="none" w:sz="0" w:space="0" w:color="auto"/>
        <w:bottom w:val="none" w:sz="0" w:space="0" w:color="auto"/>
        <w:right w:val="none" w:sz="0" w:space="0" w:color="auto"/>
      </w:divBdr>
      <w:divsChild>
        <w:div w:id="965626812">
          <w:marLeft w:val="640"/>
          <w:marRight w:val="0"/>
          <w:marTop w:val="0"/>
          <w:marBottom w:val="0"/>
          <w:divBdr>
            <w:top w:val="none" w:sz="0" w:space="0" w:color="auto"/>
            <w:left w:val="none" w:sz="0" w:space="0" w:color="auto"/>
            <w:bottom w:val="none" w:sz="0" w:space="0" w:color="auto"/>
            <w:right w:val="none" w:sz="0" w:space="0" w:color="auto"/>
          </w:divBdr>
        </w:div>
        <w:div w:id="2068140420">
          <w:marLeft w:val="640"/>
          <w:marRight w:val="0"/>
          <w:marTop w:val="0"/>
          <w:marBottom w:val="0"/>
          <w:divBdr>
            <w:top w:val="none" w:sz="0" w:space="0" w:color="auto"/>
            <w:left w:val="none" w:sz="0" w:space="0" w:color="auto"/>
            <w:bottom w:val="none" w:sz="0" w:space="0" w:color="auto"/>
            <w:right w:val="none" w:sz="0" w:space="0" w:color="auto"/>
          </w:divBdr>
        </w:div>
        <w:div w:id="1170415135">
          <w:marLeft w:val="640"/>
          <w:marRight w:val="0"/>
          <w:marTop w:val="0"/>
          <w:marBottom w:val="0"/>
          <w:divBdr>
            <w:top w:val="none" w:sz="0" w:space="0" w:color="auto"/>
            <w:left w:val="none" w:sz="0" w:space="0" w:color="auto"/>
            <w:bottom w:val="none" w:sz="0" w:space="0" w:color="auto"/>
            <w:right w:val="none" w:sz="0" w:space="0" w:color="auto"/>
          </w:divBdr>
        </w:div>
        <w:div w:id="383911303">
          <w:marLeft w:val="640"/>
          <w:marRight w:val="0"/>
          <w:marTop w:val="0"/>
          <w:marBottom w:val="0"/>
          <w:divBdr>
            <w:top w:val="none" w:sz="0" w:space="0" w:color="auto"/>
            <w:left w:val="none" w:sz="0" w:space="0" w:color="auto"/>
            <w:bottom w:val="none" w:sz="0" w:space="0" w:color="auto"/>
            <w:right w:val="none" w:sz="0" w:space="0" w:color="auto"/>
          </w:divBdr>
        </w:div>
        <w:div w:id="268240371">
          <w:marLeft w:val="640"/>
          <w:marRight w:val="0"/>
          <w:marTop w:val="0"/>
          <w:marBottom w:val="0"/>
          <w:divBdr>
            <w:top w:val="none" w:sz="0" w:space="0" w:color="auto"/>
            <w:left w:val="none" w:sz="0" w:space="0" w:color="auto"/>
            <w:bottom w:val="none" w:sz="0" w:space="0" w:color="auto"/>
            <w:right w:val="none" w:sz="0" w:space="0" w:color="auto"/>
          </w:divBdr>
        </w:div>
        <w:div w:id="1284731820">
          <w:marLeft w:val="640"/>
          <w:marRight w:val="0"/>
          <w:marTop w:val="0"/>
          <w:marBottom w:val="0"/>
          <w:divBdr>
            <w:top w:val="none" w:sz="0" w:space="0" w:color="auto"/>
            <w:left w:val="none" w:sz="0" w:space="0" w:color="auto"/>
            <w:bottom w:val="none" w:sz="0" w:space="0" w:color="auto"/>
            <w:right w:val="none" w:sz="0" w:space="0" w:color="auto"/>
          </w:divBdr>
        </w:div>
        <w:div w:id="859470660">
          <w:marLeft w:val="640"/>
          <w:marRight w:val="0"/>
          <w:marTop w:val="0"/>
          <w:marBottom w:val="0"/>
          <w:divBdr>
            <w:top w:val="none" w:sz="0" w:space="0" w:color="auto"/>
            <w:left w:val="none" w:sz="0" w:space="0" w:color="auto"/>
            <w:bottom w:val="none" w:sz="0" w:space="0" w:color="auto"/>
            <w:right w:val="none" w:sz="0" w:space="0" w:color="auto"/>
          </w:divBdr>
        </w:div>
        <w:div w:id="399641385">
          <w:marLeft w:val="640"/>
          <w:marRight w:val="0"/>
          <w:marTop w:val="0"/>
          <w:marBottom w:val="0"/>
          <w:divBdr>
            <w:top w:val="none" w:sz="0" w:space="0" w:color="auto"/>
            <w:left w:val="none" w:sz="0" w:space="0" w:color="auto"/>
            <w:bottom w:val="none" w:sz="0" w:space="0" w:color="auto"/>
            <w:right w:val="none" w:sz="0" w:space="0" w:color="auto"/>
          </w:divBdr>
        </w:div>
        <w:div w:id="612438939">
          <w:marLeft w:val="640"/>
          <w:marRight w:val="0"/>
          <w:marTop w:val="0"/>
          <w:marBottom w:val="0"/>
          <w:divBdr>
            <w:top w:val="none" w:sz="0" w:space="0" w:color="auto"/>
            <w:left w:val="none" w:sz="0" w:space="0" w:color="auto"/>
            <w:bottom w:val="none" w:sz="0" w:space="0" w:color="auto"/>
            <w:right w:val="none" w:sz="0" w:space="0" w:color="auto"/>
          </w:divBdr>
        </w:div>
        <w:div w:id="880173933">
          <w:marLeft w:val="640"/>
          <w:marRight w:val="0"/>
          <w:marTop w:val="0"/>
          <w:marBottom w:val="0"/>
          <w:divBdr>
            <w:top w:val="none" w:sz="0" w:space="0" w:color="auto"/>
            <w:left w:val="none" w:sz="0" w:space="0" w:color="auto"/>
            <w:bottom w:val="none" w:sz="0" w:space="0" w:color="auto"/>
            <w:right w:val="none" w:sz="0" w:space="0" w:color="auto"/>
          </w:divBdr>
        </w:div>
      </w:divsChild>
    </w:div>
    <w:div w:id="2088502914">
      <w:bodyDiv w:val="1"/>
      <w:marLeft w:val="0"/>
      <w:marRight w:val="0"/>
      <w:marTop w:val="0"/>
      <w:marBottom w:val="0"/>
      <w:divBdr>
        <w:top w:val="none" w:sz="0" w:space="0" w:color="auto"/>
        <w:left w:val="none" w:sz="0" w:space="0" w:color="auto"/>
        <w:bottom w:val="none" w:sz="0" w:space="0" w:color="auto"/>
        <w:right w:val="none" w:sz="0" w:space="0" w:color="auto"/>
      </w:divBdr>
      <w:divsChild>
        <w:div w:id="2039700034">
          <w:marLeft w:val="640"/>
          <w:marRight w:val="0"/>
          <w:marTop w:val="0"/>
          <w:marBottom w:val="0"/>
          <w:divBdr>
            <w:top w:val="none" w:sz="0" w:space="0" w:color="auto"/>
            <w:left w:val="none" w:sz="0" w:space="0" w:color="auto"/>
            <w:bottom w:val="none" w:sz="0" w:space="0" w:color="auto"/>
            <w:right w:val="none" w:sz="0" w:space="0" w:color="auto"/>
          </w:divBdr>
        </w:div>
        <w:div w:id="721636176">
          <w:marLeft w:val="640"/>
          <w:marRight w:val="0"/>
          <w:marTop w:val="0"/>
          <w:marBottom w:val="0"/>
          <w:divBdr>
            <w:top w:val="none" w:sz="0" w:space="0" w:color="auto"/>
            <w:left w:val="none" w:sz="0" w:space="0" w:color="auto"/>
            <w:bottom w:val="none" w:sz="0" w:space="0" w:color="auto"/>
            <w:right w:val="none" w:sz="0" w:space="0" w:color="auto"/>
          </w:divBdr>
        </w:div>
        <w:div w:id="1646931080">
          <w:marLeft w:val="640"/>
          <w:marRight w:val="0"/>
          <w:marTop w:val="0"/>
          <w:marBottom w:val="0"/>
          <w:divBdr>
            <w:top w:val="none" w:sz="0" w:space="0" w:color="auto"/>
            <w:left w:val="none" w:sz="0" w:space="0" w:color="auto"/>
            <w:bottom w:val="none" w:sz="0" w:space="0" w:color="auto"/>
            <w:right w:val="none" w:sz="0" w:space="0" w:color="auto"/>
          </w:divBdr>
        </w:div>
        <w:div w:id="1720081532">
          <w:marLeft w:val="640"/>
          <w:marRight w:val="0"/>
          <w:marTop w:val="0"/>
          <w:marBottom w:val="0"/>
          <w:divBdr>
            <w:top w:val="none" w:sz="0" w:space="0" w:color="auto"/>
            <w:left w:val="none" w:sz="0" w:space="0" w:color="auto"/>
            <w:bottom w:val="none" w:sz="0" w:space="0" w:color="auto"/>
            <w:right w:val="none" w:sz="0" w:space="0" w:color="auto"/>
          </w:divBdr>
        </w:div>
        <w:div w:id="325785859">
          <w:marLeft w:val="640"/>
          <w:marRight w:val="0"/>
          <w:marTop w:val="0"/>
          <w:marBottom w:val="0"/>
          <w:divBdr>
            <w:top w:val="none" w:sz="0" w:space="0" w:color="auto"/>
            <w:left w:val="none" w:sz="0" w:space="0" w:color="auto"/>
            <w:bottom w:val="none" w:sz="0" w:space="0" w:color="auto"/>
            <w:right w:val="none" w:sz="0" w:space="0" w:color="auto"/>
          </w:divBdr>
        </w:div>
        <w:div w:id="197358704">
          <w:marLeft w:val="640"/>
          <w:marRight w:val="0"/>
          <w:marTop w:val="0"/>
          <w:marBottom w:val="0"/>
          <w:divBdr>
            <w:top w:val="none" w:sz="0" w:space="0" w:color="auto"/>
            <w:left w:val="none" w:sz="0" w:space="0" w:color="auto"/>
            <w:bottom w:val="none" w:sz="0" w:space="0" w:color="auto"/>
            <w:right w:val="none" w:sz="0" w:space="0" w:color="auto"/>
          </w:divBdr>
        </w:div>
        <w:div w:id="249169227">
          <w:marLeft w:val="640"/>
          <w:marRight w:val="0"/>
          <w:marTop w:val="0"/>
          <w:marBottom w:val="0"/>
          <w:divBdr>
            <w:top w:val="none" w:sz="0" w:space="0" w:color="auto"/>
            <w:left w:val="none" w:sz="0" w:space="0" w:color="auto"/>
            <w:bottom w:val="none" w:sz="0" w:space="0" w:color="auto"/>
            <w:right w:val="none" w:sz="0" w:space="0" w:color="auto"/>
          </w:divBdr>
        </w:div>
        <w:div w:id="357513533">
          <w:marLeft w:val="640"/>
          <w:marRight w:val="0"/>
          <w:marTop w:val="0"/>
          <w:marBottom w:val="0"/>
          <w:divBdr>
            <w:top w:val="none" w:sz="0" w:space="0" w:color="auto"/>
            <w:left w:val="none" w:sz="0" w:space="0" w:color="auto"/>
            <w:bottom w:val="none" w:sz="0" w:space="0" w:color="auto"/>
            <w:right w:val="none" w:sz="0" w:space="0" w:color="auto"/>
          </w:divBdr>
        </w:div>
        <w:div w:id="1740052150">
          <w:marLeft w:val="640"/>
          <w:marRight w:val="0"/>
          <w:marTop w:val="0"/>
          <w:marBottom w:val="0"/>
          <w:divBdr>
            <w:top w:val="none" w:sz="0" w:space="0" w:color="auto"/>
            <w:left w:val="none" w:sz="0" w:space="0" w:color="auto"/>
            <w:bottom w:val="none" w:sz="0" w:space="0" w:color="auto"/>
            <w:right w:val="none" w:sz="0" w:space="0" w:color="auto"/>
          </w:divBdr>
        </w:div>
        <w:div w:id="1641108279">
          <w:marLeft w:val="640"/>
          <w:marRight w:val="0"/>
          <w:marTop w:val="0"/>
          <w:marBottom w:val="0"/>
          <w:divBdr>
            <w:top w:val="none" w:sz="0" w:space="0" w:color="auto"/>
            <w:left w:val="none" w:sz="0" w:space="0" w:color="auto"/>
            <w:bottom w:val="none" w:sz="0" w:space="0" w:color="auto"/>
            <w:right w:val="none" w:sz="0" w:space="0" w:color="auto"/>
          </w:divBdr>
        </w:div>
      </w:divsChild>
    </w:div>
    <w:div w:id="2089233085">
      <w:bodyDiv w:val="1"/>
      <w:marLeft w:val="0"/>
      <w:marRight w:val="0"/>
      <w:marTop w:val="0"/>
      <w:marBottom w:val="0"/>
      <w:divBdr>
        <w:top w:val="none" w:sz="0" w:space="0" w:color="auto"/>
        <w:left w:val="none" w:sz="0" w:space="0" w:color="auto"/>
        <w:bottom w:val="none" w:sz="0" w:space="0" w:color="auto"/>
        <w:right w:val="none" w:sz="0" w:space="0" w:color="auto"/>
      </w:divBdr>
      <w:divsChild>
        <w:div w:id="2035424139">
          <w:marLeft w:val="640"/>
          <w:marRight w:val="0"/>
          <w:marTop w:val="0"/>
          <w:marBottom w:val="0"/>
          <w:divBdr>
            <w:top w:val="none" w:sz="0" w:space="0" w:color="auto"/>
            <w:left w:val="none" w:sz="0" w:space="0" w:color="auto"/>
            <w:bottom w:val="none" w:sz="0" w:space="0" w:color="auto"/>
            <w:right w:val="none" w:sz="0" w:space="0" w:color="auto"/>
          </w:divBdr>
        </w:div>
        <w:div w:id="950554752">
          <w:marLeft w:val="640"/>
          <w:marRight w:val="0"/>
          <w:marTop w:val="0"/>
          <w:marBottom w:val="0"/>
          <w:divBdr>
            <w:top w:val="none" w:sz="0" w:space="0" w:color="auto"/>
            <w:left w:val="none" w:sz="0" w:space="0" w:color="auto"/>
            <w:bottom w:val="none" w:sz="0" w:space="0" w:color="auto"/>
            <w:right w:val="none" w:sz="0" w:space="0" w:color="auto"/>
          </w:divBdr>
        </w:div>
        <w:div w:id="1332105210">
          <w:marLeft w:val="640"/>
          <w:marRight w:val="0"/>
          <w:marTop w:val="0"/>
          <w:marBottom w:val="0"/>
          <w:divBdr>
            <w:top w:val="none" w:sz="0" w:space="0" w:color="auto"/>
            <w:left w:val="none" w:sz="0" w:space="0" w:color="auto"/>
            <w:bottom w:val="none" w:sz="0" w:space="0" w:color="auto"/>
            <w:right w:val="none" w:sz="0" w:space="0" w:color="auto"/>
          </w:divBdr>
        </w:div>
        <w:div w:id="1262227180">
          <w:marLeft w:val="640"/>
          <w:marRight w:val="0"/>
          <w:marTop w:val="0"/>
          <w:marBottom w:val="0"/>
          <w:divBdr>
            <w:top w:val="none" w:sz="0" w:space="0" w:color="auto"/>
            <w:left w:val="none" w:sz="0" w:space="0" w:color="auto"/>
            <w:bottom w:val="none" w:sz="0" w:space="0" w:color="auto"/>
            <w:right w:val="none" w:sz="0" w:space="0" w:color="auto"/>
          </w:divBdr>
        </w:div>
        <w:div w:id="2066443780">
          <w:marLeft w:val="640"/>
          <w:marRight w:val="0"/>
          <w:marTop w:val="0"/>
          <w:marBottom w:val="0"/>
          <w:divBdr>
            <w:top w:val="none" w:sz="0" w:space="0" w:color="auto"/>
            <w:left w:val="none" w:sz="0" w:space="0" w:color="auto"/>
            <w:bottom w:val="none" w:sz="0" w:space="0" w:color="auto"/>
            <w:right w:val="none" w:sz="0" w:space="0" w:color="auto"/>
          </w:divBdr>
        </w:div>
        <w:div w:id="742878197">
          <w:marLeft w:val="640"/>
          <w:marRight w:val="0"/>
          <w:marTop w:val="0"/>
          <w:marBottom w:val="0"/>
          <w:divBdr>
            <w:top w:val="none" w:sz="0" w:space="0" w:color="auto"/>
            <w:left w:val="none" w:sz="0" w:space="0" w:color="auto"/>
            <w:bottom w:val="none" w:sz="0" w:space="0" w:color="auto"/>
            <w:right w:val="none" w:sz="0" w:space="0" w:color="auto"/>
          </w:divBdr>
        </w:div>
        <w:div w:id="1017079565">
          <w:marLeft w:val="640"/>
          <w:marRight w:val="0"/>
          <w:marTop w:val="0"/>
          <w:marBottom w:val="0"/>
          <w:divBdr>
            <w:top w:val="none" w:sz="0" w:space="0" w:color="auto"/>
            <w:left w:val="none" w:sz="0" w:space="0" w:color="auto"/>
            <w:bottom w:val="none" w:sz="0" w:space="0" w:color="auto"/>
            <w:right w:val="none" w:sz="0" w:space="0" w:color="auto"/>
          </w:divBdr>
        </w:div>
        <w:div w:id="249462326">
          <w:marLeft w:val="640"/>
          <w:marRight w:val="0"/>
          <w:marTop w:val="0"/>
          <w:marBottom w:val="0"/>
          <w:divBdr>
            <w:top w:val="none" w:sz="0" w:space="0" w:color="auto"/>
            <w:left w:val="none" w:sz="0" w:space="0" w:color="auto"/>
            <w:bottom w:val="none" w:sz="0" w:space="0" w:color="auto"/>
            <w:right w:val="none" w:sz="0" w:space="0" w:color="auto"/>
          </w:divBdr>
        </w:div>
        <w:div w:id="2105108307">
          <w:marLeft w:val="640"/>
          <w:marRight w:val="0"/>
          <w:marTop w:val="0"/>
          <w:marBottom w:val="0"/>
          <w:divBdr>
            <w:top w:val="none" w:sz="0" w:space="0" w:color="auto"/>
            <w:left w:val="none" w:sz="0" w:space="0" w:color="auto"/>
            <w:bottom w:val="none" w:sz="0" w:space="0" w:color="auto"/>
            <w:right w:val="none" w:sz="0" w:space="0" w:color="auto"/>
          </w:divBdr>
        </w:div>
        <w:div w:id="205677757">
          <w:marLeft w:val="640"/>
          <w:marRight w:val="0"/>
          <w:marTop w:val="0"/>
          <w:marBottom w:val="0"/>
          <w:divBdr>
            <w:top w:val="none" w:sz="0" w:space="0" w:color="auto"/>
            <w:left w:val="none" w:sz="0" w:space="0" w:color="auto"/>
            <w:bottom w:val="none" w:sz="0" w:space="0" w:color="auto"/>
            <w:right w:val="none" w:sz="0" w:space="0" w:color="auto"/>
          </w:divBdr>
        </w:div>
        <w:div w:id="1556938888">
          <w:marLeft w:val="640"/>
          <w:marRight w:val="0"/>
          <w:marTop w:val="0"/>
          <w:marBottom w:val="0"/>
          <w:divBdr>
            <w:top w:val="none" w:sz="0" w:space="0" w:color="auto"/>
            <w:left w:val="none" w:sz="0" w:space="0" w:color="auto"/>
            <w:bottom w:val="none" w:sz="0" w:space="0" w:color="auto"/>
            <w:right w:val="none" w:sz="0" w:space="0" w:color="auto"/>
          </w:divBdr>
        </w:div>
        <w:div w:id="1547832938">
          <w:marLeft w:val="640"/>
          <w:marRight w:val="0"/>
          <w:marTop w:val="0"/>
          <w:marBottom w:val="0"/>
          <w:divBdr>
            <w:top w:val="none" w:sz="0" w:space="0" w:color="auto"/>
            <w:left w:val="none" w:sz="0" w:space="0" w:color="auto"/>
            <w:bottom w:val="none" w:sz="0" w:space="0" w:color="auto"/>
            <w:right w:val="none" w:sz="0" w:space="0" w:color="auto"/>
          </w:divBdr>
        </w:div>
        <w:div w:id="2089573493">
          <w:marLeft w:val="640"/>
          <w:marRight w:val="0"/>
          <w:marTop w:val="0"/>
          <w:marBottom w:val="0"/>
          <w:divBdr>
            <w:top w:val="none" w:sz="0" w:space="0" w:color="auto"/>
            <w:left w:val="none" w:sz="0" w:space="0" w:color="auto"/>
            <w:bottom w:val="none" w:sz="0" w:space="0" w:color="auto"/>
            <w:right w:val="none" w:sz="0" w:space="0" w:color="auto"/>
          </w:divBdr>
        </w:div>
        <w:div w:id="545526187">
          <w:marLeft w:val="640"/>
          <w:marRight w:val="0"/>
          <w:marTop w:val="0"/>
          <w:marBottom w:val="0"/>
          <w:divBdr>
            <w:top w:val="none" w:sz="0" w:space="0" w:color="auto"/>
            <w:left w:val="none" w:sz="0" w:space="0" w:color="auto"/>
            <w:bottom w:val="none" w:sz="0" w:space="0" w:color="auto"/>
            <w:right w:val="none" w:sz="0" w:space="0" w:color="auto"/>
          </w:divBdr>
        </w:div>
        <w:div w:id="1703553274">
          <w:marLeft w:val="640"/>
          <w:marRight w:val="0"/>
          <w:marTop w:val="0"/>
          <w:marBottom w:val="0"/>
          <w:divBdr>
            <w:top w:val="none" w:sz="0" w:space="0" w:color="auto"/>
            <w:left w:val="none" w:sz="0" w:space="0" w:color="auto"/>
            <w:bottom w:val="none" w:sz="0" w:space="0" w:color="auto"/>
            <w:right w:val="none" w:sz="0" w:space="0" w:color="auto"/>
          </w:divBdr>
        </w:div>
        <w:div w:id="323631361">
          <w:marLeft w:val="640"/>
          <w:marRight w:val="0"/>
          <w:marTop w:val="0"/>
          <w:marBottom w:val="0"/>
          <w:divBdr>
            <w:top w:val="none" w:sz="0" w:space="0" w:color="auto"/>
            <w:left w:val="none" w:sz="0" w:space="0" w:color="auto"/>
            <w:bottom w:val="none" w:sz="0" w:space="0" w:color="auto"/>
            <w:right w:val="none" w:sz="0" w:space="0" w:color="auto"/>
          </w:divBdr>
        </w:div>
        <w:div w:id="2129541349">
          <w:marLeft w:val="640"/>
          <w:marRight w:val="0"/>
          <w:marTop w:val="0"/>
          <w:marBottom w:val="0"/>
          <w:divBdr>
            <w:top w:val="none" w:sz="0" w:space="0" w:color="auto"/>
            <w:left w:val="none" w:sz="0" w:space="0" w:color="auto"/>
            <w:bottom w:val="none" w:sz="0" w:space="0" w:color="auto"/>
            <w:right w:val="none" w:sz="0" w:space="0" w:color="auto"/>
          </w:divBdr>
        </w:div>
        <w:div w:id="1403066750">
          <w:marLeft w:val="640"/>
          <w:marRight w:val="0"/>
          <w:marTop w:val="0"/>
          <w:marBottom w:val="0"/>
          <w:divBdr>
            <w:top w:val="none" w:sz="0" w:space="0" w:color="auto"/>
            <w:left w:val="none" w:sz="0" w:space="0" w:color="auto"/>
            <w:bottom w:val="none" w:sz="0" w:space="0" w:color="auto"/>
            <w:right w:val="none" w:sz="0" w:space="0" w:color="auto"/>
          </w:divBdr>
        </w:div>
      </w:divsChild>
    </w:div>
    <w:div w:id="2097047154">
      <w:bodyDiv w:val="1"/>
      <w:marLeft w:val="0"/>
      <w:marRight w:val="0"/>
      <w:marTop w:val="0"/>
      <w:marBottom w:val="0"/>
      <w:divBdr>
        <w:top w:val="none" w:sz="0" w:space="0" w:color="auto"/>
        <w:left w:val="none" w:sz="0" w:space="0" w:color="auto"/>
        <w:bottom w:val="none" w:sz="0" w:space="0" w:color="auto"/>
        <w:right w:val="none" w:sz="0" w:space="0" w:color="auto"/>
      </w:divBdr>
    </w:div>
    <w:div w:id="2102598132">
      <w:bodyDiv w:val="1"/>
      <w:marLeft w:val="0"/>
      <w:marRight w:val="0"/>
      <w:marTop w:val="0"/>
      <w:marBottom w:val="0"/>
      <w:divBdr>
        <w:top w:val="none" w:sz="0" w:space="0" w:color="auto"/>
        <w:left w:val="none" w:sz="0" w:space="0" w:color="auto"/>
        <w:bottom w:val="none" w:sz="0" w:space="0" w:color="auto"/>
        <w:right w:val="none" w:sz="0" w:space="0" w:color="auto"/>
      </w:divBdr>
    </w:div>
    <w:div w:id="2106655210">
      <w:bodyDiv w:val="1"/>
      <w:marLeft w:val="0"/>
      <w:marRight w:val="0"/>
      <w:marTop w:val="0"/>
      <w:marBottom w:val="0"/>
      <w:divBdr>
        <w:top w:val="none" w:sz="0" w:space="0" w:color="auto"/>
        <w:left w:val="none" w:sz="0" w:space="0" w:color="auto"/>
        <w:bottom w:val="none" w:sz="0" w:space="0" w:color="auto"/>
        <w:right w:val="none" w:sz="0" w:space="0" w:color="auto"/>
      </w:divBdr>
      <w:divsChild>
        <w:div w:id="636298269">
          <w:marLeft w:val="0"/>
          <w:marRight w:val="0"/>
          <w:marTop w:val="0"/>
          <w:marBottom w:val="0"/>
          <w:divBdr>
            <w:top w:val="none" w:sz="0" w:space="0" w:color="auto"/>
            <w:left w:val="none" w:sz="0" w:space="0" w:color="auto"/>
            <w:bottom w:val="none" w:sz="0" w:space="0" w:color="auto"/>
            <w:right w:val="none" w:sz="0" w:space="0" w:color="auto"/>
          </w:divBdr>
          <w:divsChild>
            <w:div w:id="7566662">
              <w:marLeft w:val="0"/>
              <w:marRight w:val="0"/>
              <w:marTop w:val="0"/>
              <w:marBottom w:val="0"/>
              <w:divBdr>
                <w:top w:val="none" w:sz="0" w:space="0" w:color="auto"/>
                <w:left w:val="none" w:sz="0" w:space="0" w:color="auto"/>
                <w:bottom w:val="none" w:sz="0" w:space="0" w:color="auto"/>
                <w:right w:val="none" w:sz="0" w:space="0" w:color="auto"/>
              </w:divBdr>
              <w:divsChild>
                <w:div w:id="67792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248346">
      <w:bodyDiv w:val="1"/>
      <w:marLeft w:val="0"/>
      <w:marRight w:val="0"/>
      <w:marTop w:val="0"/>
      <w:marBottom w:val="0"/>
      <w:divBdr>
        <w:top w:val="none" w:sz="0" w:space="0" w:color="auto"/>
        <w:left w:val="none" w:sz="0" w:space="0" w:color="auto"/>
        <w:bottom w:val="none" w:sz="0" w:space="0" w:color="auto"/>
        <w:right w:val="none" w:sz="0" w:space="0" w:color="auto"/>
      </w:divBdr>
    </w:div>
    <w:div w:id="2120490528">
      <w:bodyDiv w:val="1"/>
      <w:marLeft w:val="0"/>
      <w:marRight w:val="0"/>
      <w:marTop w:val="0"/>
      <w:marBottom w:val="0"/>
      <w:divBdr>
        <w:top w:val="none" w:sz="0" w:space="0" w:color="auto"/>
        <w:left w:val="none" w:sz="0" w:space="0" w:color="auto"/>
        <w:bottom w:val="none" w:sz="0" w:space="0" w:color="auto"/>
        <w:right w:val="none" w:sz="0" w:space="0" w:color="auto"/>
      </w:divBdr>
      <w:divsChild>
        <w:div w:id="874779387">
          <w:marLeft w:val="640"/>
          <w:marRight w:val="0"/>
          <w:marTop w:val="0"/>
          <w:marBottom w:val="0"/>
          <w:divBdr>
            <w:top w:val="none" w:sz="0" w:space="0" w:color="auto"/>
            <w:left w:val="none" w:sz="0" w:space="0" w:color="auto"/>
            <w:bottom w:val="none" w:sz="0" w:space="0" w:color="auto"/>
            <w:right w:val="none" w:sz="0" w:space="0" w:color="auto"/>
          </w:divBdr>
        </w:div>
        <w:div w:id="597519700">
          <w:marLeft w:val="640"/>
          <w:marRight w:val="0"/>
          <w:marTop w:val="0"/>
          <w:marBottom w:val="0"/>
          <w:divBdr>
            <w:top w:val="none" w:sz="0" w:space="0" w:color="auto"/>
            <w:left w:val="none" w:sz="0" w:space="0" w:color="auto"/>
            <w:bottom w:val="none" w:sz="0" w:space="0" w:color="auto"/>
            <w:right w:val="none" w:sz="0" w:space="0" w:color="auto"/>
          </w:divBdr>
        </w:div>
        <w:div w:id="1269896026">
          <w:marLeft w:val="640"/>
          <w:marRight w:val="0"/>
          <w:marTop w:val="0"/>
          <w:marBottom w:val="0"/>
          <w:divBdr>
            <w:top w:val="none" w:sz="0" w:space="0" w:color="auto"/>
            <w:left w:val="none" w:sz="0" w:space="0" w:color="auto"/>
            <w:bottom w:val="none" w:sz="0" w:space="0" w:color="auto"/>
            <w:right w:val="none" w:sz="0" w:space="0" w:color="auto"/>
          </w:divBdr>
        </w:div>
        <w:div w:id="1632200940">
          <w:marLeft w:val="640"/>
          <w:marRight w:val="0"/>
          <w:marTop w:val="0"/>
          <w:marBottom w:val="0"/>
          <w:divBdr>
            <w:top w:val="none" w:sz="0" w:space="0" w:color="auto"/>
            <w:left w:val="none" w:sz="0" w:space="0" w:color="auto"/>
            <w:bottom w:val="none" w:sz="0" w:space="0" w:color="auto"/>
            <w:right w:val="none" w:sz="0" w:space="0" w:color="auto"/>
          </w:divBdr>
        </w:div>
        <w:div w:id="1562474585">
          <w:marLeft w:val="640"/>
          <w:marRight w:val="0"/>
          <w:marTop w:val="0"/>
          <w:marBottom w:val="0"/>
          <w:divBdr>
            <w:top w:val="none" w:sz="0" w:space="0" w:color="auto"/>
            <w:left w:val="none" w:sz="0" w:space="0" w:color="auto"/>
            <w:bottom w:val="none" w:sz="0" w:space="0" w:color="auto"/>
            <w:right w:val="none" w:sz="0" w:space="0" w:color="auto"/>
          </w:divBdr>
        </w:div>
        <w:div w:id="236063073">
          <w:marLeft w:val="640"/>
          <w:marRight w:val="0"/>
          <w:marTop w:val="0"/>
          <w:marBottom w:val="0"/>
          <w:divBdr>
            <w:top w:val="none" w:sz="0" w:space="0" w:color="auto"/>
            <w:left w:val="none" w:sz="0" w:space="0" w:color="auto"/>
            <w:bottom w:val="none" w:sz="0" w:space="0" w:color="auto"/>
            <w:right w:val="none" w:sz="0" w:space="0" w:color="auto"/>
          </w:divBdr>
        </w:div>
        <w:div w:id="1344238946">
          <w:marLeft w:val="640"/>
          <w:marRight w:val="0"/>
          <w:marTop w:val="0"/>
          <w:marBottom w:val="0"/>
          <w:divBdr>
            <w:top w:val="none" w:sz="0" w:space="0" w:color="auto"/>
            <w:left w:val="none" w:sz="0" w:space="0" w:color="auto"/>
            <w:bottom w:val="none" w:sz="0" w:space="0" w:color="auto"/>
            <w:right w:val="none" w:sz="0" w:space="0" w:color="auto"/>
          </w:divBdr>
        </w:div>
        <w:div w:id="1692562622">
          <w:marLeft w:val="640"/>
          <w:marRight w:val="0"/>
          <w:marTop w:val="0"/>
          <w:marBottom w:val="0"/>
          <w:divBdr>
            <w:top w:val="none" w:sz="0" w:space="0" w:color="auto"/>
            <w:left w:val="none" w:sz="0" w:space="0" w:color="auto"/>
            <w:bottom w:val="none" w:sz="0" w:space="0" w:color="auto"/>
            <w:right w:val="none" w:sz="0" w:space="0" w:color="auto"/>
          </w:divBdr>
        </w:div>
        <w:div w:id="1264412634">
          <w:marLeft w:val="640"/>
          <w:marRight w:val="0"/>
          <w:marTop w:val="0"/>
          <w:marBottom w:val="0"/>
          <w:divBdr>
            <w:top w:val="none" w:sz="0" w:space="0" w:color="auto"/>
            <w:left w:val="none" w:sz="0" w:space="0" w:color="auto"/>
            <w:bottom w:val="none" w:sz="0" w:space="0" w:color="auto"/>
            <w:right w:val="none" w:sz="0" w:space="0" w:color="auto"/>
          </w:divBdr>
        </w:div>
        <w:div w:id="776753003">
          <w:marLeft w:val="640"/>
          <w:marRight w:val="0"/>
          <w:marTop w:val="0"/>
          <w:marBottom w:val="0"/>
          <w:divBdr>
            <w:top w:val="none" w:sz="0" w:space="0" w:color="auto"/>
            <w:left w:val="none" w:sz="0" w:space="0" w:color="auto"/>
            <w:bottom w:val="none" w:sz="0" w:space="0" w:color="auto"/>
            <w:right w:val="none" w:sz="0" w:space="0" w:color="auto"/>
          </w:divBdr>
        </w:div>
        <w:div w:id="1239754296">
          <w:marLeft w:val="640"/>
          <w:marRight w:val="0"/>
          <w:marTop w:val="0"/>
          <w:marBottom w:val="0"/>
          <w:divBdr>
            <w:top w:val="none" w:sz="0" w:space="0" w:color="auto"/>
            <w:left w:val="none" w:sz="0" w:space="0" w:color="auto"/>
            <w:bottom w:val="none" w:sz="0" w:space="0" w:color="auto"/>
            <w:right w:val="none" w:sz="0" w:space="0" w:color="auto"/>
          </w:divBdr>
        </w:div>
        <w:div w:id="847212220">
          <w:marLeft w:val="640"/>
          <w:marRight w:val="0"/>
          <w:marTop w:val="0"/>
          <w:marBottom w:val="0"/>
          <w:divBdr>
            <w:top w:val="none" w:sz="0" w:space="0" w:color="auto"/>
            <w:left w:val="none" w:sz="0" w:space="0" w:color="auto"/>
            <w:bottom w:val="none" w:sz="0" w:space="0" w:color="auto"/>
            <w:right w:val="none" w:sz="0" w:space="0" w:color="auto"/>
          </w:divBdr>
        </w:div>
        <w:div w:id="985664267">
          <w:marLeft w:val="640"/>
          <w:marRight w:val="0"/>
          <w:marTop w:val="0"/>
          <w:marBottom w:val="0"/>
          <w:divBdr>
            <w:top w:val="none" w:sz="0" w:space="0" w:color="auto"/>
            <w:left w:val="none" w:sz="0" w:space="0" w:color="auto"/>
            <w:bottom w:val="none" w:sz="0" w:space="0" w:color="auto"/>
            <w:right w:val="none" w:sz="0" w:space="0" w:color="auto"/>
          </w:divBdr>
        </w:div>
        <w:div w:id="871190922">
          <w:marLeft w:val="640"/>
          <w:marRight w:val="0"/>
          <w:marTop w:val="0"/>
          <w:marBottom w:val="0"/>
          <w:divBdr>
            <w:top w:val="none" w:sz="0" w:space="0" w:color="auto"/>
            <w:left w:val="none" w:sz="0" w:space="0" w:color="auto"/>
            <w:bottom w:val="none" w:sz="0" w:space="0" w:color="auto"/>
            <w:right w:val="none" w:sz="0" w:space="0" w:color="auto"/>
          </w:divBdr>
        </w:div>
        <w:div w:id="1262379108">
          <w:marLeft w:val="640"/>
          <w:marRight w:val="0"/>
          <w:marTop w:val="0"/>
          <w:marBottom w:val="0"/>
          <w:divBdr>
            <w:top w:val="none" w:sz="0" w:space="0" w:color="auto"/>
            <w:left w:val="none" w:sz="0" w:space="0" w:color="auto"/>
            <w:bottom w:val="none" w:sz="0" w:space="0" w:color="auto"/>
            <w:right w:val="none" w:sz="0" w:space="0" w:color="auto"/>
          </w:divBdr>
        </w:div>
        <w:div w:id="1974407178">
          <w:marLeft w:val="640"/>
          <w:marRight w:val="0"/>
          <w:marTop w:val="0"/>
          <w:marBottom w:val="0"/>
          <w:divBdr>
            <w:top w:val="none" w:sz="0" w:space="0" w:color="auto"/>
            <w:left w:val="none" w:sz="0" w:space="0" w:color="auto"/>
            <w:bottom w:val="none" w:sz="0" w:space="0" w:color="auto"/>
            <w:right w:val="none" w:sz="0" w:space="0" w:color="auto"/>
          </w:divBdr>
        </w:div>
        <w:div w:id="1591428820">
          <w:marLeft w:val="640"/>
          <w:marRight w:val="0"/>
          <w:marTop w:val="0"/>
          <w:marBottom w:val="0"/>
          <w:divBdr>
            <w:top w:val="none" w:sz="0" w:space="0" w:color="auto"/>
            <w:left w:val="none" w:sz="0" w:space="0" w:color="auto"/>
            <w:bottom w:val="none" w:sz="0" w:space="0" w:color="auto"/>
            <w:right w:val="none" w:sz="0" w:space="0" w:color="auto"/>
          </w:divBdr>
        </w:div>
        <w:div w:id="1198616372">
          <w:marLeft w:val="640"/>
          <w:marRight w:val="0"/>
          <w:marTop w:val="0"/>
          <w:marBottom w:val="0"/>
          <w:divBdr>
            <w:top w:val="none" w:sz="0" w:space="0" w:color="auto"/>
            <w:left w:val="none" w:sz="0" w:space="0" w:color="auto"/>
            <w:bottom w:val="none" w:sz="0" w:space="0" w:color="auto"/>
            <w:right w:val="none" w:sz="0" w:space="0" w:color="auto"/>
          </w:divBdr>
        </w:div>
        <w:div w:id="1422870051">
          <w:marLeft w:val="640"/>
          <w:marRight w:val="0"/>
          <w:marTop w:val="0"/>
          <w:marBottom w:val="0"/>
          <w:divBdr>
            <w:top w:val="none" w:sz="0" w:space="0" w:color="auto"/>
            <w:left w:val="none" w:sz="0" w:space="0" w:color="auto"/>
            <w:bottom w:val="none" w:sz="0" w:space="0" w:color="auto"/>
            <w:right w:val="none" w:sz="0" w:space="0" w:color="auto"/>
          </w:divBdr>
        </w:div>
        <w:div w:id="938871059">
          <w:marLeft w:val="640"/>
          <w:marRight w:val="0"/>
          <w:marTop w:val="0"/>
          <w:marBottom w:val="0"/>
          <w:divBdr>
            <w:top w:val="none" w:sz="0" w:space="0" w:color="auto"/>
            <w:left w:val="none" w:sz="0" w:space="0" w:color="auto"/>
            <w:bottom w:val="none" w:sz="0" w:space="0" w:color="auto"/>
            <w:right w:val="none" w:sz="0" w:space="0" w:color="auto"/>
          </w:divBdr>
        </w:div>
        <w:div w:id="885067025">
          <w:marLeft w:val="640"/>
          <w:marRight w:val="0"/>
          <w:marTop w:val="0"/>
          <w:marBottom w:val="0"/>
          <w:divBdr>
            <w:top w:val="none" w:sz="0" w:space="0" w:color="auto"/>
            <w:left w:val="none" w:sz="0" w:space="0" w:color="auto"/>
            <w:bottom w:val="none" w:sz="0" w:space="0" w:color="auto"/>
            <w:right w:val="none" w:sz="0" w:space="0" w:color="auto"/>
          </w:divBdr>
        </w:div>
        <w:div w:id="1072237402">
          <w:marLeft w:val="640"/>
          <w:marRight w:val="0"/>
          <w:marTop w:val="0"/>
          <w:marBottom w:val="0"/>
          <w:divBdr>
            <w:top w:val="none" w:sz="0" w:space="0" w:color="auto"/>
            <w:left w:val="none" w:sz="0" w:space="0" w:color="auto"/>
            <w:bottom w:val="none" w:sz="0" w:space="0" w:color="auto"/>
            <w:right w:val="none" w:sz="0" w:space="0" w:color="auto"/>
          </w:divBdr>
        </w:div>
        <w:div w:id="116416174">
          <w:marLeft w:val="640"/>
          <w:marRight w:val="0"/>
          <w:marTop w:val="0"/>
          <w:marBottom w:val="0"/>
          <w:divBdr>
            <w:top w:val="none" w:sz="0" w:space="0" w:color="auto"/>
            <w:left w:val="none" w:sz="0" w:space="0" w:color="auto"/>
            <w:bottom w:val="none" w:sz="0" w:space="0" w:color="auto"/>
            <w:right w:val="none" w:sz="0" w:space="0" w:color="auto"/>
          </w:divBdr>
        </w:div>
        <w:div w:id="1716928710">
          <w:marLeft w:val="640"/>
          <w:marRight w:val="0"/>
          <w:marTop w:val="0"/>
          <w:marBottom w:val="0"/>
          <w:divBdr>
            <w:top w:val="none" w:sz="0" w:space="0" w:color="auto"/>
            <w:left w:val="none" w:sz="0" w:space="0" w:color="auto"/>
            <w:bottom w:val="none" w:sz="0" w:space="0" w:color="auto"/>
            <w:right w:val="none" w:sz="0" w:space="0" w:color="auto"/>
          </w:divBdr>
        </w:div>
        <w:div w:id="82579853">
          <w:marLeft w:val="640"/>
          <w:marRight w:val="0"/>
          <w:marTop w:val="0"/>
          <w:marBottom w:val="0"/>
          <w:divBdr>
            <w:top w:val="none" w:sz="0" w:space="0" w:color="auto"/>
            <w:left w:val="none" w:sz="0" w:space="0" w:color="auto"/>
            <w:bottom w:val="none" w:sz="0" w:space="0" w:color="auto"/>
            <w:right w:val="none" w:sz="0" w:space="0" w:color="auto"/>
          </w:divBdr>
        </w:div>
        <w:div w:id="1240628988">
          <w:marLeft w:val="640"/>
          <w:marRight w:val="0"/>
          <w:marTop w:val="0"/>
          <w:marBottom w:val="0"/>
          <w:divBdr>
            <w:top w:val="none" w:sz="0" w:space="0" w:color="auto"/>
            <w:left w:val="none" w:sz="0" w:space="0" w:color="auto"/>
            <w:bottom w:val="none" w:sz="0" w:space="0" w:color="auto"/>
            <w:right w:val="none" w:sz="0" w:space="0" w:color="auto"/>
          </w:divBdr>
        </w:div>
        <w:div w:id="777872847">
          <w:marLeft w:val="640"/>
          <w:marRight w:val="0"/>
          <w:marTop w:val="0"/>
          <w:marBottom w:val="0"/>
          <w:divBdr>
            <w:top w:val="none" w:sz="0" w:space="0" w:color="auto"/>
            <w:left w:val="none" w:sz="0" w:space="0" w:color="auto"/>
            <w:bottom w:val="none" w:sz="0" w:space="0" w:color="auto"/>
            <w:right w:val="none" w:sz="0" w:space="0" w:color="auto"/>
          </w:divBdr>
        </w:div>
        <w:div w:id="1418938791">
          <w:marLeft w:val="640"/>
          <w:marRight w:val="0"/>
          <w:marTop w:val="0"/>
          <w:marBottom w:val="0"/>
          <w:divBdr>
            <w:top w:val="none" w:sz="0" w:space="0" w:color="auto"/>
            <w:left w:val="none" w:sz="0" w:space="0" w:color="auto"/>
            <w:bottom w:val="none" w:sz="0" w:space="0" w:color="auto"/>
            <w:right w:val="none" w:sz="0" w:space="0" w:color="auto"/>
          </w:divBdr>
        </w:div>
        <w:div w:id="541597796">
          <w:marLeft w:val="640"/>
          <w:marRight w:val="0"/>
          <w:marTop w:val="0"/>
          <w:marBottom w:val="0"/>
          <w:divBdr>
            <w:top w:val="none" w:sz="0" w:space="0" w:color="auto"/>
            <w:left w:val="none" w:sz="0" w:space="0" w:color="auto"/>
            <w:bottom w:val="none" w:sz="0" w:space="0" w:color="auto"/>
            <w:right w:val="none" w:sz="0" w:space="0" w:color="auto"/>
          </w:divBdr>
        </w:div>
        <w:div w:id="1061094483">
          <w:marLeft w:val="640"/>
          <w:marRight w:val="0"/>
          <w:marTop w:val="0"/>
          <w:marBottom w:val="0"/>
          <w:divBdr>
            <w:top w:val="none" w:sz="0" w:space="0" w:color="auto"/>
            <w:left w:val="none" w:sz="0" w:space="0" w:color="auto"/>
            <w:bottom w:val="none" w:sz="0" w:space="0" w:color="auto"/>
            <w:right w:val="none" w:sz="0" w:space="0" w:color="auto"/>
          </w:divBdr>
        </w:div>
        <w:div w:id="1890190780">
          <w:marLeft w:val="640"/>
          <w:marRight w:val="0"/>
          <w:marTop w:val="0"/>
          <w:marBottom w:val="0"/>
          <w:divBdr>
            <w:top w:val="none" w:sz="0" w:space="0" w:color="auto"/>
            <w:left w:val="none" w:sz="0" w:space="0" w:color="auto"/>
            <w:bottom w:val="none" w:sz="0" w:space="0" w:color="auto"/>
            <w:right w:val="none" w:sz="0" w:space="0" w:color="auto"/>
          </w:divBdr>
        </w:div>
        <w:div w:id="229192690">
          <w:marLeft w:val="640"/>
          <w:marRight w:val="0"/>
          <w:marTop w:val="0"/>
          <w:marBottom w:val="0"/>
          <w:divBdr>
            <w:top w:val="none" w:sz="0" w:space="0" w:color="auto"/>
            <w:left w:val="none" w:sz="0" w:space="0" w:color="auto"/>
            <w:bottom w:val="none" w:sz="0" w:space="0" w:color="auto"/>
            <w:right w:val="none" w:sz="0" w:space="0" w:color="auto"/>
          </w:divBdr>
        </w:div>
        <w:div w:id="1629385861">
          <w:marLeft w:val="640"/>
          <w:marRight w:val="0"/>
          <w:marTop w:val="0"/>
          <w:marBottom w:val="0"/>
          <w:divBdr>
            <w:top w:val="none" w:sz="0" w:space="0" w:color="auto"/>
            <w:left w:val="none" w:sz="0" w:space="0" w:color="auto"/>
            <w:bottom w:val="none" w:sz="0" w:space="0" w:color="auto"/>
            <w:right w:val="none" w:sz="0" w:space="0" w:color="auto"/>
          </w:divBdr>
        </w:div>
        <w:div w:id="1078134303">
          <w:marLeft w:val="640"/>
          <w:marRight w:val="0"/>
          <w:marTop w:val="0"/>
          <w:marBottom w:val="0"/>
          <w:divBdr>
            <w:top w:val="none" w:sz="0" w:space="0" w:color="auto"/>
            <w:left w:val="none" w:sz="0" w:space="0" w:color="auto"/>
            <w:bottom w:val="none" w:sz="0" w:space="0" w:color="auto"/>
            <w:right w:val="none" w:sz="0" w:space="0" w:color="auto"/>
          </w:divBdr>
        </w:div>
        <w:div w:id="1529753525">
          <w:marLeft w:val="640"/>
          <w:marRight w:val="0"/>
          <w:marTop w:val="0"/>
          <w:marBottom w:val="0"/>
          <w:divBdr>
            <w:top w:val="none" w:sz="0" w:space="0" w:color="auto"/>
            <w:left w:val="none" w:sz="0" w:space="0" w:color="auto"/>
            <w:bottom w:val="none" w:sz="0" w:space="0" w:color="auto"/>
            <w:right w:val="none" w:sz="0" w:space="0" w:color="auto"/>
          </w:divBdr>
        </w:div>
        <w:div w:id="1421565639">
          <w:marLeft w:val="640"/>
          <w:marRight w:val="0"/>
          <w:marTop w:val="0"/>
          <w:marBottom w:val="0"/>
          <w:divBdr>
            <w:top w:val="none" w:sz="0" w:space="0" w:color="auto"/>
            <w:left w:val="none" w:sz="0" w:space="0" w:color="auto"/>
            <w:bottom w:val="none" w:sz="0" w:space="0" w:color="auto"/>
            <w:right w:val="none" w:sz="0" w:space="0" w:color="auto"/>
          </w:divBdr>
        </w:div>
        <w:div w:id="773675968">
          <w:marLeft w:val="640"/>
          <w:marRight w:val="0"/>
          <w:marTop w:val="0"/>
          <w:marBottom w:val="0"/>
          <w:divBdr>
            <w:top w:val="none" w:sz="0" w:space="0" w:color="auto"/>
            <w:left w:val="none" w:sz="0" w:space="0" w:color="auto"/>
            <w:bottom w:val="none" w:sz="0" w:space="0" w:color="auto"/>
            <w:right w:val="none" w:sz="0" w:space="0" w:color="auto"/>
          </w:divBdr>
        </w:div>
        <w:div w:id="1705136085">
          <w:marLeft w:val="640"/>
          <w:marRight w:val="0"/>
          <w:marTop w:val="0"/>
          <w:marBottom w:val="0"/>
          <w:divBdr>
            <w:top w:val="none" w:sz="0" w:space="0" w:color="auto"/>
            <w:left w:val="none" w:sz="0" w:space="0" w:color="auto"/>
            <w:bottom w:val="none" w:sz="0" w:space="0" w:color="auto"/>
            <w:right w:val="none" w:sz="0" w:space="0" w:color="auto"/>
          </w:divBdr>
        </w:div>
        <w:div w:id="971445495">
          <w:marLeft w:val="640"/>
          <w:marRight w:val="0"/>
          <w:marTop w:val="0"/>
          <w:marBottom w:val="0"/>
          <w:divBdr>
            <w:top w:val="none" w:sz="0" w:space="0" w:color="auto"/>
            <w:left w:val="none" w:sz="0" w:space="0" w:color="auto"/>
            <w:bottom w:val="none" w:sz="0" w:space="0" w:color="auto"/>
            <w:right w:val="none" w:sz="0" w:space="0" w:color="auto"/>
          </w:divBdr>
        </w:div>
        <w:div w:id="1746025593">
          <w:marLeft w:val="640"/>
          <w:marRight w:val="0"/>
          <w:marTop w:val="0"/>
          <w:marBottom w:val="0"/>
          <w:divBdr>
            <w:top w:val="none" w:sz="0" w:space="0" w:color="auto"/>
            <w:left w:val="none" w:sz="0" w:space="0" w:color="auto"/>
            <w:bottom w:val="none" w:sz="0" w:space="0" w:color="auto"/>
            <w:right w:val="none" w:sz="0" w:space="0" w:color="auto"/>
          </w:divBdr>
        </w:div>
        <w:div w:id="2131778947">
          <w:marLeft w:val="640"/>
          <w:marRight w:val="0"/>
          <w:marTop w:val="0"/>
          <w:marBottom w:val="0"/>
          <w:divBdr>
            <w:top w:val="none" w:sz="0" w:space="0" w:color="auto"/>
            <w:left w:val="none" w:sz="0" w:space="0" w:color="auto"/>
            <w:bottom w:val="none" w:sz="0" w:space="0" w:color="auto"/>
            <w:right w:val="none" w:sz="0" w:space="0" w:color="auto"/>
          </w:divBdr>
        </w:div>
        <w:div w:id="112864132">
          <w:marLeft w:val="640"/>
          <w:marRight w:val="0"/>
          <w:marTop w:val="0"/>
          <w:marBottom w:val="0"/>
          <w:divBdr>
            <w:top w:val="none" w:sz="0" w:space="0" w:color="auto"/>
            <w:left w:val="none" w:sz="0" w:space="0" w:color="auto"/>
            <w:bottom w:val="none" w:sz="0" w:space="0" w:color="auto"/>
            <w:right w:val="none" w:sz="0" w:space="0" w:color="auto"/>
          </w:divBdr>
        </w:div>
      </w:divsChild>
    </w:div>
    <w:div w:id="2123986588">
      <w:bodyDiv w:val="1"/>
      <w:marLeft w:val="0"/>
      <w:marRight w:val="0"/>
      <w:marTop w:val="0"/>
      <w:marBottom w:val="0"/>
      <w:divBdr>
        <w:top w:val="none" w:sz="0" w:space="0" w:color="auto"/>
        <w:left w:val="none" w:sz="0" w:space="0" w:color="auto"/>
        <w:bottom w:val="none" w:sz="0" w:space="0" w:color="auto"/>
        <w:right w:val="none" w:sz="0" w:space="0" w:color="auto"/>
      </w:divBdr>
      <w:divsChild>
        <w:div w:id="1166440323">
          <w:marLeft w:val="0"/>
          <w:marRight w:val="0"/>
          <w:marTop w:val="0"/>
          <w:marBottom w:val="0"/>
          <w:divBdr>
            <w:top w:val="none" w:sz="0" w:space="0" w:color="auto"/>
            <w:left w:val="none" w:sz="0" w:space="0" w:color="auto"/>
            <w:bottom w:val="none" w:sz="0" w:space="0" w:color="auto"/>
            <w:right w:val="none" w:sz="0" w:space="0" w:color="auto"/>
          </w:divBdr>
        </w:div>
        <w:div w:id="1989674337">
          <w:marLeft w:val="0"/>
          <w:marRight w:val="0"/>
          <w:marTop w:val="0"/>
          <w:marBottom w:val="0"/>
          <w:divBdr>
            <w:top w:val="none" w:sz="0" w:space="0" w:color="auto"/>
            <w:left w:val="none" w:sz="0" w:space="0" w:color="auto"/>
            <w:bottom w:val="none" w:sz="0" w:space="0" w:color="auto"/>
            <w:right w:val="none" w:sz="0" w:space="0" w:color="auto"/>
          </w:divBdr>
        </w:div>
        <w:div w:id="1450313984">
          <w:marLeft w:val="0"/>
          <w:marRight w:val="0"/>
          <w:marTop w:val="0"/>
          <w:marBottom w:val="0"/>
          <w:divBdr>
            <w:top w:val="none" w:sz="0" w:space="0" w:color="auto"/>
            <w:left w:val="none" w:sz="0" w:space="0" w:color="auto"/>
            <w:bottom w:val="none" w:sz="0" w:space="0" w:color="auto"/>
            <w:right w:val="none" w:sz="0" w:space="0" w:color="auto"/>
          </w:divBdr>
        </w:div>
        <w:div w:id="1211188738">
          <w:marLeft w:val="0"/>
          <w:marRight w:val="0"/>
          <w:marTop w:val="0"/>
          <w:marBottom w:val="0"/>
          <w:divBdr>
            <w:top w:val="none" w:sz="0" w:space="0" w:color="auto"/>
            <w:left w:val="none" w:sz="0" w:space="0" w:color="auto"/>
            <w:bottom w:val="none" w:sz="0" w:space="0" w:color="auto"/>
            <w:right w:val="none" w:sz="0" w:space="0" w:color="auto"/>
          </w:divBdr>
        </w:div>
        <w:div w:id="1632515425">
          <w:marLeft w:val="0"/>
          <w:marRight w:val="0"/>
          <w:marTop w:val="0"/>
          <w:marBottom w:val="0"/>
          <w:divBdr>
            <w:top w:val="none" w:sz="0" w:space="0" w:color="auto"/>
            <w:left w:val="none" w:sz="0" w:space="0" w:color="auto"/>
            <w:bottom w:val="none" w:sz="0" w:space="0" w:color="auto"/>
            <w:right w:val="none" w:sz="0" w:space="0" w:color="auto"/>
          </w:divBdr>
        </w:div>
        <w:div w:id="1812861800">
          <w:marLeft w:val="0"/>
          <w:marRight w:val="0"/>
          <w:marTop w:val="0"/>
          <w:marBottom w:val="0"/>
          <w:divBdr>
            <w:top w:val="none" w:sz="0" w:space="0" w:color="auto"/>
            <w:left w:val="none" w:sz="0" w:space="0" w:color="auto"/>
            <w:bottom w:val="none" w:sz="0" w:space="0" w:color="auto"/>
            <w:right w:val="none" w:sz="0" w:space="0" w:color="auto"/>
          </w:divBdr>
        </w:div>
        <w:div w:id="2130389045">
          <w:marLeft w:val="0"/>
          <w:marRight w:val="0"/>
          <w:marTop w:val="0"/>
          <w:marBottom w:val="0"/>
          <w:divBdr>
            <w:top w:val="none" w:sz="0" w:space="0" w:color="auto"/>
            <w:left w:val="none" w:sz="0" w:space="0" w:color="auto"/>
            <w:bottom w:val="none" w:sz="0" w:space="0" w:color="auto"/>
            <w:right w:val="none" w:sz="0" w:space="0" w:color="auto"/>
          </w:divBdr>
        </w:div>
        <w:div w:id="344944589">
          <w:marLeft w:val="0"/>
          <w:marRight w:val="0"/>
          <w:marTop w:val="0"/>
          <w:marBottom w:val="0"/>
          <w:divBdr>
            <w:top w:val="none" w:sz="0" w:space="0" w:color="auto"/>
            <w:left w:val="none" w:sz="0" w:space="0" w:color="auto"/>
            <w:bottom w:val="none" w:sz="0" w:space="0" w:color="auto"/>
            <w:right w:val="none" w:sz="0" w:space="0" w:color="auto"/>
          </w:divBdr>
        </w:div>
        <w:div w:id="1198080874">
          <w:marLeft w:val="0"/>
          <w:marRight w:val="0"/>
          <w:marTop w:val="0"/>
          <w:marBottom w:val="0"/>
          <w:divBdr>
            <w:top w:val="none" w:sz="0" w:space="0" w:color="auto"/>
            <w:left w:val="none" w:sz="0" w:space="0" w:color="auto"/>
            <w:bottom w:val="none" w:sz="0" w:space="0" w:color="auto"/>
            <w:right w:val="none" w:sz="0" w:space="0" w:color="auto"/>
          </w:divBdr>
        </w:div>
        <w:div w:id="1234588617">
          <w:marLeft w:val="0"/>
          <w:marRight w:val="0"/>
          <w:marTop w:val="0"/>
          <w:marBottom w:val="0"/>
          <w:divBdr>
            <w:top w:val="none" w:sz="0" w:space="0" w:color="auto"/>
            <w:left w:val="none" w:sz="0" w:space="0" w:color="auto"/>
            <w:bottom w:val="none" w:sz="0" w:space="0" w:color="auto"/>
            <w:right w:val="none" w:sz="0" w:space="0" w:color="auto"/>
          </w:divBdr>
        </w:div>
        <w:div w:id="1778675477">
          <w:marLeft w:val="0"/>
          <w:marRight w:val="0"/>
          <w:marTop w:val="0"/>
          <w:marBottom w:val="0"/>
          <w:divBdr>
            <w:top w:val="none" w:sz="0" w:space="0" w:color="auto"/>
            <w:left w:val="none" w:sz="0" w:space="0" w:color="auto"/>
            <w:bottom w:val="none" w:sz="0" w:space="0" w:color="auto"/>
            <w:right w:val="none" w:sz="0" w:space="0" w:color="auto"/>
          </w:divBdr>
        </w:div>
        <w:div w:id="435101244">
          <w:marLeft w:val="0"/>
          <w:marRight w:val="0"/>
          <w:marTop w:val="0"/>
          <w:marBottom w:val="0"/>
          <w:divBdr>
            <w:top w:val="none" w:sz="0" w:space="0" w:color="auto"/>
            <w:left w:val="none" w:sz="0" w:space="0" w:color="auto"/>
            <w:bottom w:val="none" w:sz="0" w:space="0" w:color="auto"/>
            <w:right w:val="none" w:sz="0" w:space="0" w:color="auto"/>
          </w:divBdr>
        </w:div>
        <w:div w:id="1708799691">
          <w:marLeft w:val="0"/>
          <w:marRight w:val="0"/>
          <w:marTop w:val="0"/>
          <w:marBottom w:val="0"/>
          <w:divBdr>
            <w:top w:val="none" w:sz="0" w:space="0" w:color="auto"/>
            <w:left w:val="none" w:sz="0" w:space="0" w:color="auto"/>
            <w:bottom w:val="none" w:sz="0" w:space="0" w:color="auto"/>
            <w:right w:val="none" w:sz="0" w:space="0" w:color="auto"/>
          </w:divBdr>
        </w:div>
        <w:div w:id="310326438">
          <w:marLeft w:val="0"/>
          <w:marRight w:val="0"/>
          <w:marTop w:val="0"/>
          <w:marBottom w:val="0"/>
          <w:divBdr>
            <w:top w:val="none" w:sz="0" w:space="0" w:color="auto"/>
            <w:left w:val="none" w:sz="0" w:space="0" w:color="auto"/>
            <w:bottom w:val="none" w:sz="0" w:space="0" w:color="auto"/>
            <w:right w:val="none" w:sz="0" w:space="0" w:color="auto"/>
          </w:divBdr>
        </w:div>
        <w:div w:id="1239556543">
          <w:marLeft w:val="0"/>
          <w:marRight w:val="0"/>
          <w:marTop w:val="0"/>
          <w:marBottom w:val="0"/>
          <w:divBdr>
            <w:top w:val="none" w:sz="0" w:space="0" w:color="auto"/>
            <w:left w:val="none" w:sz="0" w:space="0" w:color="auto"/>
            <w:bottom w:val="none" w:sz="0" w:space="0" w:color="auto"/>
            <w:right w:val="none" w:sz="0" w:space="0" w:color="auto"/>
          </w:divBdr>
        </w:div>
        <w:div w:id="564997643">
          <w:marLeft w:val="0"/>
          <w:marRight w:val="0"/>
          <w:marTop w:val="0"/>
          <w:marBottom w:val="0"/>
          <w:divBdr>
            <w:top w:val="none" w:sz="0" w:space="0" w:color="auto"/>
            <w:left w:val="none" w:sz="0" w:space="0" w:color="auto"/>
            <w:bottom w:val="none" w:sz="0" w:space="0" w:color="auto"/>
            <w:right w:val="none" w:sz="0" w:space="0" w:color="auto"/>
          </w:divBdr>
        </w:div>
        <w:div w:id="1776250877">
          <w:marLeft w:val="0"/>
          <w:marRight w:val="0"/>
          <w:marTop w:val="0"/>
          <w:marBottom w:val="0"/>
          <w:divBdr>
            <w:top w:val="none" w:sz="0" w:space="0" w:color="auto"/>
            <w:left w:val="none" w:sz="0" w:space="0" w:color="auto"/>
            <w:bottom w:val="none" w:sz="0" w:space="0" w:color="auto"/>
            <w:right w:val="none" w:sz="0" w:space="0" w:color="auto"/>
          </w:divBdr>
        </w:div>
        <w:div w:id="1745369726">
          <w:marLeft w:val="0"/>
          <w:marRight w:val="0"/>
          <w:marTop w:val="0"/>
          <w:marBottom w:val="0"/>
          <w:divBdr>
            <w:top w:val="none" w:sz="0" w:space="0" w:color="auto"/>
            <w:left w:val="none" w:sz="0" w:space="0" w:color="auto"/>
            <w:bottom w:val="none" w:sz="0" w:space="0" w:color="auto"/>
            <w:right w:val="none" w:sz="0" w:space="0" w:color="auto"/>
          </w:divBdr>
        </w:div>
        <w:div w:id="312678967">
          <w:marLeft w:val="0"/>
          <w:marRight w:val="0"/>
          <w:marTop w:val="0"/>
          <w:marBottom w:val="0"/>
          <w:divBdr>
            <w:top w:val="none" w:sz="0" w:space="0" w:color="auto"/>
            <w:left w:val="none" w:sz="0" w:space="0" w:color="auto"/>
            <w:bottom w:val="none" w:sz="0" w:space="0" w:color="auto"/>
            <w:right w:val="none" w:sz="0" w:space="0" w:color="auto"/>
          </w:divBdr>
        </w:div>
        <w:div w:id="813989714">
          <w:marLeft w:val="0"/>
          <w:marRight w:val="0"/>
          <w:marTop w:val="0"/>
          <w:marBottom w:val="0"/>
          <w:divBdr>
            <w:top w:val="none" w:sz="0" w:space="0" w:color="auto"/>
            <w:left w:val="none" w:sz="0" w:space="0" w:color="auto"/>
            <w:bottom w:val="none" w:sz="0" w:space="0" w:color="auto"/>
            <w:right w:val="none" w:sz="0" w:space="0" w:color="auto"/>
          </w:divBdr>
        </w:div>
        <w:div w:id="163862177">
          <w:marLeft w:val="0"/>
          <w:marRight w:val="0"/>
          <w:marTop w:val="0"/>
          <w:marBottom w:val="0"/>
          <w:divBdr>
            <w:top w:val="none" w:sz="0" w:space="0" w:color="auto"/>
            <w:left w:val="none" w:sz="0" w:space="0" w:color="auto"/>
            <w:bottom w:val="none" w:sz="0" w:space="0" w:color="auto"/>
            <w:right w:val="none" w:sz="0" w:space="0" w:color="auto"/>
          </w:divBdr>
        </w:div>
        <w:div w:id="1891726985">
          <w:marLeft w:val="0"/>
          <w:marRight w:val="0"/>
          <w:marTop w:val="0"/>
          <w:marBottom w:val="0"/>
          <w:divBdr>
            <w:top w:val="none" w:sz="0" w:space="0" w:color="auto"/>
            <w:left w:val="none" w:sz="0" w:space="0" w:color="auto"/>
            <w:bottom w:val="none" w:sz="0" w:space="0" w:color="auto"/>
            <w:right w:val="none" w:sz="0" w:space="0" w:color="auto"/>
          </w:divBdr>
        </w:div>
        <w:div w:id="110438399">
          <w:marLeft w:val="0"/>
          <w:marRight w:val="0"/>
          <w:marTop w:val="0"/>
          <w:marBottom w:val="0"/>
          <w:divBdr>
            <w:top w:val="none" w:sz="0" w:space="0" w:color="auto"/>
            <w:left w:val="none" w:sz="0" w:space="0" w:color="auto"/>
            <w:bottom w:val="none" w:sz="0" w:space="0" w:color="auto"/>
            <w:right w:val="none" w:sz="0" w:space="0" w:color="auto"/>
          </w:divBdr>
        </w:div>
        <w:div w:id="1791624310">
          <w:marLeft w:val="0"/>
          <w:marRight w:val="0"/>
          <w:marTop w:val="0"/>
          <w:marBottom w:val="0"/>
          <w:divBdr>
            <w:top w:val="none" w:sz="0" w:space="0" w:color="auto"/>
            <w:left w:val="none" w:sz="0" w:space="0" w:color="auto"/>
            <w:bottom w:val="none" w:sz="0" w:space="0" w:color="auto"/>
            <w:right w:val="none" w:sz="0" w:space="0" w:color="auto"/>
          </w:divBdr>
        </w:div>
        <w:div w:id="1017851509">
          <w:marLeft w:val="0"/>
          <w:marRight w:val="0"/>
          <w:marTop w:val="0"/>
          <w:marBottom w:val="0"/>
          <w:divBdr>
            <w:top w:val="none" w:sz="0" w:space="0" w:color="auto"/>
            <w:left w:val="none" w:sz="0" w:space="0" w:color="auto"/>
            <w:bottom w:val="none" w:sz="0" w:space="0" w:color="auto"/>
            <w:right w:val="none" w:sz="0" w:space="0" w:color="auto"/>
          </w:divBdr>
        </w:div>
        <w:div w:id="1607888370">
          <w:marLeft w:val="0"/>
          <w:marRight w:val="0"/>
          <w:marTop w:val="0"/>
          <w:marBottom w:val="0"/>
          <w:divBdr>
            <w:top w:val="none" w:sz="0" w:space="0" w:color="auto"/>
            <w:left w:val="none" w:sz="0" w:space="0" w:color="auto"/>
            <w:bottom w:val="none" w:sz="0" w:space="0" w:color="auto"/>
            <w:right w:val="none" w:sz="0" w:space="0" w:color="auto"/>
          </w:divBdr>
        </w:div>
        <w:div w:id="2119521086">
          <w:marLeft w:val="0"/>
          <w:marRight w:val="0"/>
          <w:marTop w:val="0"/>
          <w:marBottom w:val="0"/>
          <w:divBdr>
            <w:top w:val="none" w:sz="0" w:space="0" w:color="auto"/>
            <w:left w:val="none" w:sz="0" w:space="0" w:color="auto"/>
            <w:bottom w:val="none" w:sz="0" w:space="0" w:color="auto"/>
            <w:right w:val="none" w:sz="0" w:space="0" w:color="auto"/>
          </w:divBdr>
        </w:div>
        <w:div w:id="431168403">
          <w:marLeft w:val="0"/>
          <w:marRight w:val="0"/>
          <w:marTop w:val="0"/>
          <w:marBottom w:val="0"/>
          <w:divBdr>
            <w:top w:val="none" w:sz="0" w:space="0" w:color="auto"/>
            <w:left w:val="none" w:sz="0" w:space="0" w:color="auto"/>
            <w:bottom w:val="none" w:sz="0" w:space="0" w:color="auto"/>
            <w:right w:val="none" w:sz="0" w:space="0" w:color="auto"/>
          </w:divBdr>
        </w:div>
        <w:div w:id="1688754518">
          <w:marLeft w:val="0"/>
          <w:marRight w:val="0"/>
          <w:marTop w:val="0"/>
          <w:marBottom w:val="0"/>
          <w:divBdr>
            <w:top w:val="none" w:sz="0" w:space="0" w:color="auto"/>
            <w:left w:val="none" w:sz="0" w:space="0" w:color="auto"/>
            <w:bottom w:val="none" w:sz="0" w:space="0" w:color="auto"/>
            <w:right w:val="none" w:sz="0" w:space="0" w:color="auto"/>
          </w:divBdr>
        </w:div>
        <w:div w:id="1698312408">
          <w:marLeft w:val="0"/>
          <w:marRight w:val="0"/>
          <w:marTop w:val="0"/>
          <w:marBottom w:val="0"/>
          <w:divBdr>
            <w:top w:val="none" w:sz="0" w:space="0" w:color="auto"/>
            <w:left w:val="none" w:sz="0" w:space="0" w:color="auto"/>
            <w:bottom w:val="none" w:sz="0" w:space="0" w:color="auto"/>
            <w:right w:val="none" w:sz="0" w:space="0" w:color="auto"/>
          </w:divBdr>
        </w:div>
        <w:div w:id="1925600301">
          <w:marLeft w:val="0"/>
          <w:marRight w:val="0"/>
          <w:marTop w:val="0"/>
          <w:marBottom w:val="0"/>
          <w:divBdr>
            <w:top w:val="none" w:sz="0" w:space="0" w:color="auto"/>
            <w:left w:val="none" w:sz="0" w:space="0" w:color="auto"/>
            <w:bottom w:val="none" w:sz="0" w:space="0" w:color="auto"/>
            <w:right w:val="none" w:sz="0" w:space="0" w:color="auto"/>
          </w:divBdr>
        </w:div>
        <w:div w:id="1500342794">
          <w:marLeft w:val="0"/>
          <w:marRight w:val="0"/>
          <w:marTop w:val="0"/>
          <w:marBottom w:val="0"/>
          <w:divBdr>
            <w:top w:val="none" w:sz="0" w:space="0" w:color="auto"/>
            <w:left w:val="none" w:sz="0" w:space="0" w:color="auto"/>
            <w:bottom w:val="none" w:sz="0" w:space="0" w:color="auto"/>
            <w:right w:val="none" w:sz="0" w:space="0" w:color="auto"/>
          </w:divBdr>
        </w:div>
        <w:div w:id="1004283624">
          <w:marLeft w:val="0"/>
          <w:marRight w:val="0"/>
          <w:marTop w:val="0"/>
          <w:marBottom w:val="0"/>
          <w:divBdr>
            <w:top w:val="none" w:sz="0" w:space="0" w:color="auto"/>
            <w:left w:val="none" w:sz="0" w:space="0" w:color="auto"/>
            <w:bottom w:val="none" w:sz="0" w:space="0" w:color="auto"/>
            <w:right w:val="none" w:sz="0" w:space="0" w:color="auto"/>
          </w:divBdr>
        </w:div>
        <w:div w:id="781462215">
          <w:marLeft w:val="0"/>
          <w:marRight w:val="0"/>
          <w:marTop w:val="0"/>
          <w:marBottom w:val="0"/>
          <w:divBdr>
            <w:top w:val="none" w:sz="0" w:space="0" w:color="auto"/>
            <w:left w:val="none" w:sz="0" w:space="0" w:color="auto"/>
            <w:bottom w:val="none" w:sz="0" w:space="0" w:color="auto"/>
            <w:right w:val="none" w:sz="0" w:space="0" w:color="auto"/>
          </w:divBdr>
        </w:div>
        <w:div w:id="821656244">
          <w:marLeft w:val="0"/>
          <w:marRight w:val="0"/>
          <w:marTop w:val="0"/>
          <w:marBottom w:val="0"/>
          <w:divBdr>
            <w:top w:val="none" w:sz="0" w:space="0" w:color="auto"/>
            <w:left w:val="none" w:sz="0" w:space="0" w:color="auto"/>
            <w:bottom w:val="none" w:sz="0" w:space="0" w:color="auto"/>
            <w:right w:val="none" w:sz="0" w:space="0" w:color="auto"/>
          </w:divBdr>
        </w:div>
        <w:div w:id="1859738457">
          <w:marLeft w:val="0"/>
          <w:marRight w:val="0"/>
          <w:marTop w:val="0"/>
          <w:marBottom w:val="0"/>
          <w:divBdr>
            <w:top w:val="none" w:sz="0" w:space="0" w:color="auto"/>
            <w:left w:val="none" w:sz="0" w:space="0" w:color="auto"/>
            <w:bottom w:val="none" w:sz="0" w:space="0" w:color="auto"/>
            <w:right w:val="none" w:sz="0" w:space="0" w:color="auto"/>
          </w:divBdr>
        </w:div>
        <w:div w:id="422074801">
          <w:marLeft w:val="0"/>
          <w:marRight w:val="0"/>
          <w:marTop w:val="0"/>
          <w:marBottom w:val="0"/>
          <w:divBdr>
            <w:top w:val="none" w:sz="0" w:space="0" w:color="auto"/>
            <w:left w:val="none" w:sz="0" w:space="0" w:color="auto"/>
            <w:bottom w:val="none" w:sz="0" w:space="0" w:color="auto"/>
            <w:right w:val="none" w:sz="0" w:space="0" w:color="auto"/>
          </w:divBdr>
        </w:div>
        <w:div w:id="1928272691">
          <w:marLeft w:val="0"/>
          <w:marRight w:val="0"/>
          <w:marTop w:val="0"/>
          <w:marBottom w:val="0"/>
          <w:divBdr>
            <w:top w:val="none" w:sz="0" w:space="0" w:color="auto"/>
            <w:left w:val="none" w:sz="0" w:space="0" w:color="auto"/>
            <w:bottom w:val="none" w:sz="0" w:space="0" w:color="auto"/>
            <w:right w:val="none" w:sz="0" w:space="0" w:color="auto"/>
          </w:divBdr>
        </w:div>
        <w:div w:id="238054582">
          <w:marLeft w:val="0"/>
          <w:marRight w:val="0"/>
          <w:marTop w:val="0"/>
          <w:marBottom w:val="0"/>
          <w:divBdr>
            <w:top w:val="none" w:sz="0" w:space="0" w:color="auto"/>
            <w:left w:val="none" w:sz="0" w:space="0" w:color="auto"/>
            <w:bottom w:val="none" w:sz="0" w:space="0" w:color="auto"/>
            <w:right w:val="none" w:sz="0" w:space="0" w:color="auto"/>
          </w:divBdr>
        </w:div>
        <w:div w:id="973561939">
          <w:marLeft w:val="0"/>
          <w:marRight w:val="0"/>
          <w:marTop w:val="0"/>
          <w:marBottom w:val="0"/>
          <w:divBdr>
            <w:top w:val="none" w:sz="0" w:space="0" w:color="auto"/>
            <w:left w:val="none" w:sz="0" w:space="0" w:color="auto"/>
            <w:bottom w:val="none" w:sz="0" w:space="0" w:color="auto"/>
            <w:right w:val="none" w:sz="0" w:space="0" w:color="auto"/>
          </w:divBdr>
        </w:div>
        <w:div w:id="1777409508">
          <w:marLeft w:val="0"/>
          <w:marRight w:val="0"/>
          <w:marTop w:val="0"/>
          <w:marBottom w:val="0"/>
          <w:divBdr>
            <w:top w:val="none" w:sz="0" w:space="0" w:color="auto"/>
            <w:left w:val="none" w:sz="0" w:space="0" w:color="auto"/>
            <w:bottom w:val="none" w:sz="0" w:space="0" w:color="auto"/>
            <w:right w:val="none" w:sz="0" w:space="0" w:color="auto"/>
          </w:divBdr>
        </w:div>
        <w:div w:id="1382513593">
          <w:marLeft w:val="0"/>
          <w:marRight w:val="0"/>
          <w:marTop w:val="0"/>
          <w:marBottom w:val="0"/>
          <w:divBdr>
            <w:top w:val="none" w:sz="0" w:space="0" w:color="auto"/>
            <w:left w:val="none" w:sz="0" w:space="0" w:color="auto"/>
            <w:bottom w:val="none" w:sz="0" w:space="0" w:color="auto"/>
            <w:right w:val="none" w:sz="0" w:space="0" w:color="auto"/>
          </w:divBdr>
        </w:div>
        <w:div w:id="456220408">
          <w:marLeft w:val="0"/>
          <w:marRight w:val="0"/>
          <w:marTop w:val="0"/>
          <w:marBottom w:val="0"/>
          <w:divBdr>
            <w:top w:val="none" w:sz="0" w:space="0" w:color="auto"/>
            <w:left w:val="none" w:sz="0" w:space="0" w:color="auto"/>
            <w:bottom w:val="none" w:sz="0" w:space="0" w:color="auto"/>
            <w:right w:val="none" w:sz="0" w:space="0" w:color="auto"/>
          </w:divBdr>
        </w:div>
        <w:div w:id="2122187522">
          <w:marLeft w:val="0"/>
          <w:marRight w:val="0"/>
          <w:marTop w:val="0"/>
          <w:marBottom w:val="0"/>
          <w:divBdr>
            <w:top w:val="none" w:sz="0" w:space="0" w:color="auto"/>
            <w:left w:val="none" w:sz="0" w:space="0" w:color="auto"/>
            <w:bottom w:val="none" w:sz="0" w:space="0" w:color="auto"/>
            <w:right w:val="none" w:sz="0" w:space="0" w:color="auto"/>
          </w:divBdr>
        </w:div>
      </w:divsChild>
    </w:div>
    <w:div w:id="2130777974">
      <w:bodyDiv w:val="1"/>
      <w:marLeft w:val="0"/>
      <w:marRight w:val="0"/>
      <w:marTop w:val="0"/>
      <w:marBottom w:val="0"/>
      <w:divBdr>
        <w:top w:val="none" w:sz="0" w:space="0" w:color="auto"/>
        <w:left w:val="none" w:sz="0" w:space="0" w:color="auto"/>
        <w:bottom w:val="none" w:sz="0" w:space="0" w:color="auto"/>
        <w:right w:val="none" w:sz="0" w:space="0" w:color="auto"/>
      </w:divBdr>
      <w:divsChild>
        <w:div w:id="1406149986">
          <w:marLeft w:val="640"/>
          <w:marRight w:val="0"/>
          <w:marTop w:val="0"/>
          <w:marBottom w:val="0"/>
          <w:divBdr>
            <w:top w:val="none" w:sz="0" w:space="0" w:color="auto"/>
            <w:left w:val="none" w:sz="0" w:space="0" w:color="auto"/>
            <w:bottom w:val="none" w:sz="0" w:space="0" w:color="auto"/>
            <w:right w:val="none" w:sz="0" w:space="0" w:color="auto"/>
          </w:divBdr>
        </w:div>
        <w:div w:id="559832715">
          <w:marLeft w:val="640"/>
          <w:marRight w:val="0"/>
          <w:marTop w:val="0"/>
          <w:marBottom w:val="0"/>
          <w:divBdr>
            <w:top w:val="none" w:sz="0" w:space="0" w:color="auto"/>
            <w:left w:val="none" w:sz="0" w:space="0" w:color="auto"/>
            <w:bottom w:val="none" w:sz="0" w:space="0" w:color="auto"/>
            <w:right w:val="none" w:sz="0" w:space="0" w:color="auto"/>
          </w:divBdr>
        </w:div>
        <w:div w:id="223370549">
          <w:marLeft w:val="640"/>
          <w:marRight w:val="0"/>
          <w:marTop w:val="0"/>
          <w:marBottom w:val="0"/>
          <w:divBdr>
            <w:top w:val="none" w:sz="0" w:space="0" w:color="auto"/>
            <w:left w:val="none" w:sz="0" w:space="0" w:color="auto"/>
            <w:bottom w:val="none" w:sz="0" w:space="0" w:color="auto"/>
            <w:right w:val="none" w:sz="0" w:space="0" w:color="auto"/>
          </w:divBdr>
        </w:div>
        <w:div w:id="1651133188">
          <w:marLeft w:val="640"/>
          <w:marRight w:val="0"/>
          <w:marTop w:val="0"/>
          <w:marBottom w:val="0"/>
          <w:divBdr>
            <w:top w:val="none" w:sz="0" w:space="0" w:color="auto"/>
            <w:left w:val="none" w:sz="0" w:space="0" w:color="auto"/>
            <w:bottom w:val="none" w:sz="0" w:space="0" w:color="auto"/>
            <w:right w:val="none" w:sz="0" w:space="0" w:color="auto"/>
          </w:divBdr>
        </w:div>
        <w:div w:id="100809704">
          <w:marLeft w:val="640"/>
          <w:marRight w:val="0"/>
          <w:marTop w:val="0"/>
          <w:marBottom w:val="0"/>
          <w:divBdr>
            <w:top w:val="none" w:sz="0" w:space="0" w:color="auto"/>
            <w:left w:val="none" w:sz="0" w:space="0" w:color="auto"/>
            <w:bottom w:val="none" w:sz="0" w:space="0" w:color="auto"/>
            <w:right w:val="none" w:sz="0" w:space="0" w:color="auto"/>
          </w:divBdr>
        </w:div>
        <w:div w:id="1463844369">
          <w:marLeft w:val="640"/>
          <w:marRight w:val="0"/>
          <w:marTop w:val="0"/>
          <w:marBottom w:val="0"/>
          <w:divBdr>
            <w:top w:val="none" w:sz="0" w:space="0" w:color="auto"/>
            <w:left w:val="none" w:sz="0" w:space="0" w:color="auto"/>
            <w:bottom w:val="none" w:sz="0" w:space="0" w:color="auto"/>
            <w:right w:val="none" w:sz="0" w:space="0" w:color="auto"/>
          </w:divBdr>
        </w:div>
        <w:div w:id="1894581180">
          <w:marLeft w:val="640"/>
          <w:marRight w:val="0"/>
          <w:marTop w:val="0"/>
          <w:marBottom w:val="0"/>
          <w:divBdr>
            <w:top w:val="none" w:sz="0" w:space="0" w:color="auto"/>
            <w:left w:val="none" w:sz="0" w:space="0" w:color="auto"/>
            <w:bottom w:val="none" w:sz="0" w:space="0" w:color="auto"/>
            <w:right w:val="none" w:sz="0" w:space="0" w:color="auto"/>
          </w:divBdr>
        </w:div>
        <w:div w:id="1328286300">
          <w:marLeft w:val="640"/>
          <w:marRight w:val="0"/>
          <w:marTop w:val="0"/>
          <w:marBottom w:val="0"/>
          <w:divBdr>
            <w:top w:val="none" w:sz="0" w:space="0" w:color="auto"/>
            <w:left w:val="none" w:sz="0" w:space="0" w:color="auto"/>
            <w:bottom w:val="none" w:sz="0" w:space="0" w:color="auto"/>
            <w:right w:val="none" w:sz="0" w:space="0" w:color="auto"/>
          </w:divBdr>
        </w:div>
        <w:div w:id="89549923">
          <w:marLeft w:val="640"/>
          <w:marRight w:val="0"/>
          <w:marTop w:val="0"/>
          <w:marBottom w:val="0"/>
          <w:divBdr>
            <w:top w:val="none" w:sz="0" w:space="0" w:color="auto"/>
            <w:left w:val="none" w:sz="0" w:space="0" w:color="auto"/>
            <w:bottom w:val="none" w:sz="0" w:space="0" w:color="auto"/>
            <w:right w:val="none" w:sz="0" w:space="0" w:color="auto"/>
          </w:divBdr>
        </w:div>
        <w:div w:id="1281954886">
          <w:marLeft w:val="640"/>
          <w:marRight w:val="0"/>
          <w:marTop w:val="0"/>
          <w:marBottom w:val="0"/>
          <w:divBdr>
            <w:top w:val="none" w:sz="0" w:space="0" w:color="auto"/>
            <w:left w:val="none" w:sz="0" w:space="0" w:color="auto"/>
            <w:bottom w:val="none" w:sz="0" w:space="0" w:color="auto"/>
            <w:right w:val="none" w:sz="0" w:space="0" w:color="auto"/>
          </w:divBdr>
        </w:div>
        <w:div w:id="1101485417">
          <w:marLeft w:val="640"/>
          <w:marRight w:val="0"/>
          <w:marTop w:val="0"/>
          <w:marBottom w:val="0"/>
          <w:divBdr>
            <w:top w:val="none" w:sz="0" w:space="0" w:color="auto"/>
            <w:left w:val="none" w:sz="0" w:space="0" w:color="auto"/>
            <w:bottom w:val="none" w:sz="0" w:space="0" w:color="auto"/>
            <w:right w:val="none" w:sz="0" w:space="0" w:color="auto"/>
          </w:divBdr>
        </w:div>
        <w:div w:id="848060157">
          <w:marLeft w:val="640"/>
          <w:marRight w:val="0"/>
          <w:marTop w:val="0"/>
          <w:marBottom w:val="0"/>
          <w:divBdr>
            <w:top w:val="none" w:sz="0" w:space="0" w:color="auto"/>
            <w:left w:val="none" w:sz="0" w:space="0" w:color="auto"/>
            <w:bottom w:val="none" w:sz="0" w:space="0" w:color="auto"/>
            <w:right w:val="none" w:sz="0" w:space="0" w:color="auto"/>
          </w:divBdr>
        </w:div>
        <w:div w:id="642778349">
          <w:marLeft w:val="640"/>
          <w:marRight w:val="0"/>
          <w:marTop w:val="0"/>
          <w:marBottom w:val="0"/>
          <w:divBdr>
            <w:top w:val="none" w:sz="0" w:space="0" w:color="auto"/>
            <w:left w:val="none" w:sz="0" w:space="0" w:color="auto"/>
            <w:bottom w:val="none" w:sz="0" w:space="0" w:color="auto"/>
            <w:right w:val="none" w:sz="0" w:space="0" w:color="auto"/>
          </w:divBdr>
        </w:div>
        <w:div w:id="183524790">
          <w:marLeft w:val="640"/>
          <w:marRight w:val="0"/>
          <w:marTop w:val="0"/>
          <w:marBottom w:val="0"/>
          <w:divBdr>
            <w:top w:val="none" w:sz="0" w:space="0" w:color="auto"/>
            <w:left w:val="none" w:sz="0" w:space="0" w:color="auto"/>
            <w:bottom w:val="none" w:sz="0" w:space="0" w:color="auto"/>
            <w:right w:val="none" w:sz="0" w:space="0" w:color="auto"/>
          </w:divBdr>
        </w:div>
        <w:div w:id="813063648">
          <w:marLeft w:val="640"/>
          <w:marRight w:val="0"/>
          <w:marTop w:val="0"/>
          <w:marBottom w:val="0"/>
          <w:divBdr>
            <w:top w:val="none" w:sz="0" w:space="0" w:color="auto"/>
            <w:left w:val="none" w:sz="0" w:space="0" w:color="auto"/>
            <w:bottom w:val="none" w:sz="0" w:space="0" w:color="auto"/>
            <w:right w:val="none" w:sz="0" w:space="0" w:color="auto"/>
          </w:divBdr>
        </w:div>
        <w:div w:id="171183452">
          <w:marLeft w:val="640"/>
          <w:marRight w:val="0"/>
          <w:marTop w:val="0"/>
          <w:marBottom w:val="0"/>
          <w:divBdr>
            <w:top w:val="none" w:sz="0" w:space="0" w:color="auto"/>
            <w:left w:val="none" w:sz="0" w:space="0" w:color="auto"/>
            <w:bottom w:val="none" w:sz="0" w:space="0" w:color="auto"/>
            <w:right w:val="none" w:sz="0" w:space="0" w:color="auto"/>
          </w:divBdr>
        </w:div>
        <w:div w:id="285351206">
          <w:marLeft w:val="640"/>
          <w:marRight w:val="0"/>
          <w:marTop w:val="0"/>
          <w:marBottom w:val="0"/>
          <w:divBdr>
            <w:top w:val="none" w:sz="0" w:space="0" w:color="auto"/>
            <w:left w:val="none" w:sz="0" w:space="0" w:color="auto"/>
            <w:bottom w:val="none" w:sz="0" w:space="0" w:color="auto"/>
            <w:right w:val="none" w:sz="0" w:space="0" w:color="auto"/>
          </w:divBdr>
        </w:div>
        <w:div w:id="1126511377">
          <w:marLeft w:val="640"/>
          <w:marRight w:val="0"/>
          <w:marTop w:val="0"/>
          <w:marBottom w:val="0"/>
          <w:divBdr>
            <w:top w:val="none" w:sz="0" w:space="0" w:color="auto"/>
            <w:left w:val="none" w:sz="0" w:space="0" w:color="auto"/>
            <w:bottom w:val="none" w:sz="0" w:space="0" w:color="auto"/>
            <w:right w:val="none" w:sz="0" w:space="0" w:color="auto"/>
          </w:divBdr>
        </w:div>
        <w:div w:id="836728440">
          <w:marLeft w:val="640"/>
          <w:marRight w:val="0"/>
          <w:marTop w:val="0"/>
          <w:marBottom w:val="0"/>
          <w:divBdr>
            <w:top w:val="none" w:sz="0" w:space="0" w:color="auto"/>
            <w:left w:val="none" w:sz="0" w:space="0" w:color="auto"/>
            <w:bottom w:val="none" w:sz="0" w:space="0" w:color="auto"/>
            <w:right w:val="none" w:sz="0" w:space="0" w:color="auto"/>
          </w:divBdr>
        </w:div>
        <w:div w:id="318660248">
          <w:marLeft w:val="640"/>
          <w:marRight w:val="0"/>
          <w:marTop w:val="0"/>
          <w:marBottom w:val="0"/>
          <w:divBdr>
            <w:top w:val="none" w:sz="0" w:space="0" w:color="auto"/>
            <w:left w:val="none" w:sz="0" w:space="0" w:color="auto"/>
            <w:bottom w:val="none" w:sz="0" w:space="0" w:color="auto"/>
            <w:right w:val="none" w:sz="0" w:space="0" w:color="auto"/>
          </w:divBdr>
        </w:div>
        <w:div w:id="379060231">
          <w:marLeft w:val="640"/>
          <w:marRight w:val="0"/>
          <w:marTop w:val="0"/>
          <w:marBottom w:val="0"/>
          <w:divBdr>
            <w:top w:val="none" w:sz="0" w:space="0" w:color="auto"/>
            <w:left w:val="none" w:sz="0" w:space="0" w:color="auto"/>
            <w:bottom w:val="none" w:sz="0" w:space="0" w:color="auto"/>
            <w:right w:val="none" w:sz="0" w:space="0" w:color="auto"/>
          </w:divBdr>
        </w:div>
        <w:div w:id="396708946">
          <w:marLeft w:val="640"/>
          <w:marRight w:val="0"/>
          <w:marTop w:val="0"/>
          <w:marBottom w:val="0"/>
          <w:divBdr>
            <w:top w:val="none" w:sz="0" w:space="0" w:color="auto"/>
            <w:left w:val="none" w:sz="0" w:space="0" w:color="auto"/>
            <w:bottom w:val="none" w:sz="0" w:space="0" w:color="auto"/>
            <w:right w:val="none" w:sz="0" w:space="0" w:color="auto"/>
          </w:divBdr>
        </w:div>
      </w:divsChild>
    </w:div>
    <w:div w:id="2131901094">
      <w:bodyDiv w:val="1"/>
      <w:marLeft w:val="0"/>
      <w:marRight w:val="0"/>
      <w:marTop w:val="0"/>
      <w:marBottom w:val="0"/>
      <w:divBdr>
        <w:top w:val="none" w:sz="0" w:space="0" w:color="auto"/>
        <w:left w:val="none" w:sz="0" w:space="0" w:color="auto"/>
        <w:bottom w:val="none" w:sz="0" w:space="0" w:color="auto"/>
        <w:right w:val="none" w:sz="0" w:space="0" w:color="auto"/>
      </w:divBdr>
    </w:div>
    <w:div w:id="2137063624">
      <w:bodyDiv w:val="1"/>
      <w:marLeft w:val="0"/>
      <w:marRight w:val="0"/>
      <w:marTop w:val="0"/>
      <w:marBottom w:val="0"/>
      <w:divBdr>
        <w:top w:val="none" w:sz="0" w:space="0" w:color="auto"/>
        <w:left w:val="none" w:sz="0" w:space="0" w:color="auto"/>
        <w:bottom w:val="none" w:sz="0" w:space="0" w:color="auto"/>
        <w:right w:val="none" w:sz="0" w:space="0" w:color="auto"/>
      </w:divBdr>
      <w:divsChild>
        <w:div w:id="1292785753">
          <w:marLeft w:val="640"/>
          <w:marRight w:val="0"/>
          <w:marTop w:val="0"/>
          <w:marBottom w:val="0"/>
          <w:divBdr>
            <w:top w:val="none" w:sz="0" w:space="0" w:color="auto"/>
            <w:left w:val="none" w:sz="0" w:space="0" w:color="auto"/>
            <w:bottom w:val="none" w:sz="0" w:space="0" w:color="auto"/>
            <w:right w:val="none" w:sz="0" w:space="0" w:color="auto"/>
          </w:divBdr>
        </w:div>
        <w:div w:id="53965942">
          <w:marLeft w:val="640"/>
          <w:marRight w:val="0"/>
          <w:marTop w:val="0"/>
          <w:marBottom w:val="0"/>
          <w:divBdr>
            <w:top w:val="none" w:sz="0" w:space="0" w:color="auto"/>
            <w:left w:val="none" w:sz="0" w:space="0" w:color="auto"/>
            <w:bottom w:val="none" w:sz="0" w:space="0" w:color="auto"/>
            <w:right w:val="none" w:sz="0" w:space="0" w:color="auto"/>
          </w:divBdr>
        </w:div>
        <w:div w:id="1944801440">
          <w:marLeft w:val="640"/>
          <w:marRight w:val="0"/>
          <w:marTop w:val="0"/>
          <w:marBottom w:val="0"/>
          <w:divBdr>
            <w:top w:val="none" w:sz="0" w:space="0" w:color="auto"/>
            <w:left w:val="none" w:sz="0" w:space="0" w:color="auto"/>
            <w:bottom w:val="none" w:sz="0" w:space="0" w:color="auto"/>
            <w:right w:val="none" w:sz="0" w:space="0" w:color="auto"/>
          </w:divBdr>
        </w:div>
        <w:div w:id="1003581997">
          <w:marLeft w:val="640"/>
          <w:marRight w:val="0"/>
          <w:marTop w:val="0"/>
          <w:marBottom w:val="0"/>
          <w:divBdr>
            <w:top w:val="none" w:sz="0" w:space="0" w:color="auto"/>
            <w:left w:val="none" w:sz="0" w:space="0" w:color="auto"/>
            <w:bottom w:val="none" w:sz="0" w:space="0" w:color="auto"/>
            <w:right w:val="none" w:sz="0" w:space="0" w:color="auto"/>
          </w:divBdr>
        </w:div>
        <w:div w:id="1127696776">
          <w:marLeft w:val="640"/>
          <w:marRight w:val="0"/>
          <w:marTop w:val="0"/>
          <w:marBottom w:val="0"/>
          <w:divBdr>
            <w:top w:val="none" w:sz="0" w:space="0" w:color="auto"/>
            <w:left w:val="none" w:sz="0" w:space="0" w:color="auto"/>
            <w:bottom w:val="none" w:sz="0" w:space="0" w:color="auto"/>
            <w:right w:val="none" w:sz="0" w:space="0" w:color="auto"/>
          </w:divBdr>
        </w:div>
        <w:div w:id="1906528216">
          <w:marLeft w:val="640"/>
          <w:marRight w:val="0"/>
          <w:marTop w:val="0"/>
          <w:marBottom w:val="0"/>
          <w:divBdr>
            <w:top w:val="none" w:sz="0" w:space="0" w:color="auto"/>
            <w:left w:val="none" w:sz="0" w:space="0" w:color="auto"/>
            <w:bottom w:val="none" w:sz="0" w:space="0" w:color="auto"/>
            <w:right w:val="none" w:sz="0" w:space="0" w:color="auto"/>
          </w:divBdr>
        </w:div>
        <w:div w:id="993608157">
          <w:marLeft w:val="640"/>
          <w:marRight w:val="0"/>
          <w:marTop w:val="0"/>
          <w:marBottom w:val="0"/>
          <w:divBdr>
            <w:top w:val="none" w:sz="0" w:space="0" w:color="auto"/>
            <w:left w:val="none" w:sz="0" w:space="0" w:color="auto"/>
            <w:bottom w:val="none" w:sz="0" w:space="0" w:color="auto"/>
            <w:right w:val="none" w:sz="0" w:space="0" w:color="auto"/>
          </w:divBdr>
        </w:div>
        <w:div w:id="1247113710">
          <w:marLeft w:val="640"/>
          <w:marRight w:val="0"/>
          <w:marTop w:val="0"/>
          <w:marBottom w:val="0"/>
          <w:divBdr>
            <w:top w:val="none" w:sz="0" w:space="0" w:color="auto"/>
            <w:left w:val="none" w:sz="0" w:space="0" w:color="auto"/>
            <w:bottom w:val="none" w:sz="0" w:space="0" w:color="auto"/>
            <w:right w:val="none" w:sz="0" w:space="0" w:color="auto"/>
          </w:divBdr>
        </w:div>
        <w:div w:id="1755584546">
          <w:marLeft w:val="640"/>
          <w:marRight w:val="0"/>
          <w:marTop w:val="0"/>
          <w:marBottom w:val="0"/>
          <w:divBdr>
            <w:top w:val="none" w:sz="0" w:space="0" w:color="auto"/>
            <w:left w:val="none" w:sz="0" w:space="0" w:color="auto"/>
            <w:bottom w:val="none" w:sz="0" w:space="0" w:color="auto"/>
            <w:right w:val="none" w:sz="0" w:space="0" w:color="auto"/>
          </w:divBdr>
        </w:div>
        <w:div w:id="1539510554">
          <w:marLeft w:val="640"/>
          <w:marRight w:val="0"/>
          <w:marTop w:val="0"/>
          <w:marBottom w:val="0"/>
          <w:divBdr>
            <w:top w:val="none" w:sz="0" w:space="0" w:color="auto"/>
            <w:left w:val="none" w:sz="0" w:space="0" w:color="auto"/>
            <w:bottom w:val="none" w:sz="0" w:space="0" w:color="auto"/>
            <w:right w:val="none" w:sz="0" w:space="0" w:color="auto"/>
          </w:divBdr>
        </w:div>
        <w:div w:id="630749048">
          <w:marLeft w:val="640"/>
          <w:marRight w:val="0"/>
          <w:marTop w:val="0"/>
          <w:marBottom w:val="0"/>
          <w:divBdr>
            <w:top w:val="none" w:sz="0" w:space="0" w:color="auto"/>
            <w:left w:val="none" w:sz="0" w:space="0" w:color="auto"/>
            <w:bottom w:val="none" w:sz="0" w:space="0" w:color="auto"/>
            <w:right w:val="none" w:sz="0" w:space="0" w:color="auto"/>
          </w:divBdr>
        </w:div>
        <w:div w:id="1883058164">
          <w:marLeft w:val="640"/>
          <w:marRight w:val="0"/>
          <w:marTop w:val="0"/>
          <w:marBottom w:val="0"/>
          <w:divBdr>
            <w:top w:val="none" w:sz="0" w:space="0" w:color="auto"/>
            <w:left w:val="none" w:sz="0" w:space="0" w:color="auto"/>
            <w:bottom w:val="none" w:sz="0" w:space="0" w:color="auto"/>
            <w:right w:val="none" w:sz="0" w:space="0" w:color="auto"/>
          </w:divBdr>
        </w:div>
        <w:div w:id="781339811">
          <w:marLeft w:val="640"/>
          <w:marRight w:val="0"/>
          <w:marTop w:val="0"/>
          <w:marBottom w:val="0"/>
          <w:divBdr>
            <w:top w:val="none" w:sz="0" w:space="0" w:color="auto"/>
            <w:left w:val="none" w:sz="0" w:space="0" w:color="auto"/>
            <w:bottom w:val="none" w:sz="0" w:space="0" w:color="auto"/>
            <w:right w:val="none" w:sz="0" w:space="0" w:color="auto"/>
          </w:divBdr>
        </w:div>
        <w:div w:id="673532240">
          <w:marLeft w:val="640"/>
          <w:marRight w:val="0"/>
          <w:marTop w:val="0"/>
          <w:marBottom w:val="0"/>
          <w:divBdr>
            <w:top w:val="none" w:sz="0" w:space="0" w:color="auto"/>
            <w:left w:val="none" w:sz="0" w:space="0" w:color="auto"/>
            <w:bottom w:val="none" w:sz="0" w:space="0" w:color="auto"/>
            <w:right w:val="none" w:sz="0" w:space="0" w:color="auto"/>
          </w:divBdr>
        </w:div>
        <w:div w:id="322970319">
          <w:marLeft w:val="640"/>
          <w:marRight w:val="0"/>
          <w:marTop w:val="0"/>
          <w:marBottom w:val="0"/>
          <w:divBdr>
            <w:top w:val="none" w:sz="0" w:space="0" w:color="auto"/>
            <w:left w:val="none" w:sz="0" w:space="0" w:color="auto"/>
            <w:bottom w:val="none" w:sz="0" w:space="0" w:color="auto"/>
            <w:right w:val="none" w:sz="0" w:space="0" w:color="auto"/>
          </w:divBdr>
        </w:div>
        <w:div w:id="1615480083">
          <w:marLeft w:val="640"/>
          <w:marRight w:val="0"/>
          <w:marTop w:val="0"/>
          <w:marBottom w:val="0"/>
          <w:divBdr>
            <w:top w:val="none" w:sz="0" w:space="0" w:color="auto"/>
            <w:left w:val="none" w:sz="0" w:space="0" w:color="auto"/>
            <w:bottom w:val="none" w:sz="0" w:space="0" w:color="auto"/>
            <w:right w:val="none" w:sz="0" w:space="0" w:color="auto"/>
          </w:divBdr>
        </w:div>
        <w:div w:id="100415407">
          <w:marLeft w:val="640"/>
          <w:marRight w:val="0"/>
          <w:marTop w:val="0"/>
          <w:marBottom w:val="0"/>
          <w:divBdr>
            <w:top w:val="none" w:sz="0" w:space="0" w:color="auto"/>
            <w:left w:val="none" w:sz="0" w:space="0" w:color="auto"/>
            <w:bottom w:val="none" w:sz="0" w:space="0" w:color="auto"/>
            <w:right w:val="none" w:sz="0" w:space="0" w:color="auto"/>
          </w:divBdr>
        </w:div>
        <w:div w:id="1391416254">
          <w:marLeft w:val="640"/>
          <w:marRight w:val="0"/>
          <w:marTop w:val="0"/>
          <w:marBottom w:val="0"/>
          <w:divBdr>
            <w:top w:val="none" w:sz="0" w:space="0" w:color="auto"/>
            <w:left w:val="none" w:sz="0" w:space="0" w:color="auto"/>
            <w:bottom w:val="none" w:sz="0" w:space="0" w:color="auto"/>
            <w:right w:val="none" w:sz="0" w:space="0" w:color="auto"/>
          </w:divBdr>
        </w:div>
        <w:div w:id="1377855962">
          <w:marLeft w:val="640"/>
          <w:marRight w:val="0"/>
          <w:marTop w:val="0"/>
          <w:marBottom w:val="0"/>
          <w:divBdr>
            <w:top w:val="none" w:sz="0" w:space="0" w:color="auto"/>
            <w:left w:val="none" w:sz="0" w:space="0" w:color="auto"/>
            <w:bottom w:val="none" w:sz="0" w:space="0" w:color="auto"/>
            <w:right w:val="none" w:sz="0" w:space="0" w:color="auto"/>
          </w:divBdr>
        </w:div>
        <w:div w:id="1762019957">
          <w:marLeft w:val="640"/>
          <w:marRight w:val="0"/>
          <w:marTop w:val="0"/>
          <w:marBottom w:val="0"/>
          <w:divBdr>
            <w:top w:val="none" w:sz="0" w:space="0" w:color="auto"/>
            <w:left w:val="none" w:sz="0" w:space="0" w:color="auto"/>
            <w:bottom w:val="none" w:sz="0" w:space="0" w:color="auto"/>
            <w:right w:val="none" w:sz="0" w:space="0" w:color="auto"/>
          </w:divBdr>
        </w:div>
        <w:div w:id="2127577785">
          <w:marLeft w:val="640"/>
          <w:marRight w:val="0"/>
          <w:marTop w:val="0"/>
          <w:marBottom w:val="0"/>
          <w:divBdr>
            <w:top w:val="none" w:sz="0" w:space="0" w:color="auto"/>
            <w:left w:val="none" w:sz="0" w:space="0" w:color="auto"/>
            <w:bottom w:val="none" w:sz="0" w:space="0" w:color="auto"/>
            <w:right w:val="none" w:sz="0" w:space="0" w:color="auto"/>
          </w:divBdr>
        </w:div>
        <w:div w:id="1149707399">
          <w:marLeft w:val="640"/>
          <w:marRight w:val="0"/>
          <w:marTop w:val="0"/>
          <w:marBottom w:val="0"/>
          <w:divBdr>
            <w:top w:val="none" w:sz="0" w:space="0" w:color="auto"/>
            <w:left w:val="none" w:sz="0" w:space="0" w:color="auto"/>
            <w:bottom w:val="none" w:sz="0" w:space="0" w:color="auto"/>
            <w:right w:val="none" w:sz="0" w:space="0" w:color="auto"/>
          </w:divBdr>
        </w:div>
        <w:div w:id="1701322926">
          <w:marLeft w:val="640"/>
          <w:marRight w:val="0"/>
          <w:marTop w:val="0"/>
          <w:marBottom w:val="0"/>
          <w:divBdr>
            <w:top w:val="none" w:sz="0" w:space="0" w:color="auto"/>
            <w:left w:val="none" w:sz="0" w:space="0" w:color="auto"/>
            <w:bottom w:val="none" w:sz="0" w:space="0" w:color="auto"/>
            <w:right w:val="none" w:sz="0" w:space="0" w:color="auto"/>
          </w:divBdr>
        </w:div>
        <w:div w:id="1139032066">
          <w:marLeft w:val="640"/>
          <w:marRight w:val="0"/>
          <w:marTop w:val="0"/>
          <w:marBottom w:val="0"/>
          <w:divBdr>
            <w:top w:val="none" w:sz="0" w:space="0" w:color="auto"/>
            <w:left w:val="none" w:sz="0" w:space="0" w:color="auto"/>
            <w:bottom w:val="none" w:sz="0" w:space="0" w:color="auto"/>
            <w:right w:val="none" w:sz="0" w:space="0" w:color="auto"/>
          </w:divBdr>
        </w:div>
        <w:div w:id="699474973">
          <w:marLeft w:val="640"/>
          <w:marRight w:val="0"/>
          <w:marTop w:val="0"/>
          <w:marBottom w:val="0"/>
          <w:divBdr>
            <w:top w:val="none" w:sz="0" w:space="0" w:color="auto"/>
            <w:left w:val="none" w:sz="0" w:space="0" w:color="auto"/>
            <w:bottom w:val="none" w:sz="0" w:space="0" w:color="auto"/>
            <w:right w:val="none" w:sz="0" w:space="0" w:color="auto"/>
          </w:divBdr>
        </w:div>
      </w:divsChild>
    </w:div>
    <w:div w:id="2144813053">
      <w:bodyDiv w:val="1"/>
      <w:marLeft w:val="0"/>
      <w:marRight w:val="0"/>
      <w:marTop w:val="0"/>
      <w:marBottom w:val="0"/>
      <w:divBdr>
        <w:top w:val="none" w:sz="0" w:space="0" w:color="auto"/>
        <w:left w:val="none" w:sz="0" w:space="0" w:color="auto"/>
        <w:bottom w:val="none" w:sz="0" w:space="0" w:color="auto"/>
        <w:right w:val="none" w:sz="0" w:space="0" w:color="auto"/>
      </w:divBdr>
      <w:divsChild>
        <w:div w:id="1137991844">
          <w:marLeft w:val="640"/>
          <w:marRight w:val="0"/>
          <w:marTop w:val="0"/>
          <w:marBottom w:val="0"/>
          <w:divBdr>
            <w:top w:val="none" w:sz="0" w:space="0" w:color="auto"/>
            <w:left w:val="none" w:sz="0" w:space="0" w:color="auto"/>
            <w:bottom w:val="none" w:sz="0" w:space="0" w:color="auto"/>
            <w:right w:val="none" w:sz="0" w:space="0" w:color="auto"/>
          </w:divBdr>
        </w:div>
        <w:div w:id="605042338">
          <w:marLeft w:val="640"/>
          <w:marRight w:val="0"/>
          <w:marTop w:val="0"/>
          <w:marBottom w:val="0"/>
          <w:divBdr>
            <w:top w:val="none" w:sz="0" w:space="0" w:color="auto"/>
            <w:left w:val="none" w:sz="0" w:space="0" w:color="auto"/>
            <w:bottom w:val="none" w:sz="0" w:space="0" w:color="auto"/>
            <w:right w:val="none" w:sz="0" w:space="0" w:color="auto"/>
          </w:divBdr>
        </w:div>
        <w:div w:id="115610443">
          <w:marLeft w:val="640"/>
          <w:marRight w:val="0"/>
          <w:marTop w:val="0"/>
          <w:marBottom w:val="0"/>
          <w:divBdr>
            <w:top w:val="none" w:sz="0" w:space="0" w:color="auto"/>
            <w:left w:val="none" w:sz="0" w:space="0" w:color="auto"/>
            <w:bottom w:val="none" w:sz="0" w:space="0" w:color="auto"/>
            <w:right w:val="none" w:sz="0" w:space="0" w:color="auto"/>
          </w:divBdr>
        </w:div>
        <w:div w:id="913202579">
          <w:marLeft w:val="640"/>
          <w:marRight w:val="0"/>
          <w:marTop w:val="0"/>
          <w:marBottom w:val="0"/>
          <w:divBdr>
            <w:top w:val="none" w:sz="0" w:space="0" w:color="auto"/>
            <w:left w:val="none" w:sz="0" w:space="0" w:color="auto"/>
            <w:bottom w:val="none" w:sz="0" w:space="0" w:color="auto"/>
            <w:right w:val="none" w:sz="0" w:space="0" w:color="auto"/>
          </w:divBdr>
        </w:div>
        <w:div w:id="1752698635">
          <w:marLeft w:val="640"/>
          <w:marRight w:val="0"/>
          <w:marTop w:val="0"/>
          <w:marBottom w:val="0"/>
          <w:divBdr>
            <w:top w:val="none" w:sz="0" w:space="0" w:color="auto"/>
            <w:left w:val="none" w:sz="0" w:space="0" w:color="auto"/>
            <w:bottom w:val="none" w:sz="0" w:space="0" w:color="auto"/>
            <w:right w:val="none" w:sz="0" w:space="0" w:color="auto"/>
          </w:divBdr>
        </w:div>
        <w:div w:id="854417266">
          <w:marLeft w:val="640"/>
          <w:marRight w:val="0"/>
          <w:marTop w:val="0"/>
          <w:marBottom w:val="0"/>
          <w:divBdr>
            <w:top w:val="none" w:sz="0" w:space="0" w:color="auto"/>
            <w:left w:val="none" w:sz="0" w:space="0" w:color="auto"/>
            <w:bottom w:val="none" w:sz="0" w:space="0" w:color="auto"/>
            <w:right w:val="none" w:sz="0" w:space="0" w:color="auto"/>
          </w:divBdr>
        </w:div>
        <w:div w:id="1246499997">
          <w:marLeft w:val="640"/>
          <w:marRight w:val="0"/>
          <w:marTop w:val="0"/>
          <w:marBottom w:val="0"/>
          <w:divBdr>
            <w:top w:val="none" w:sz="0" w:space="0" w:color="auto"/>
            <w:left w:val="none" w:sz="0" w:space="0" w:color="auto"/>
            <w:bottom w:val="none" w:sz="0" w:space="0" w:color="auto"/>
            <w:right w:val="none" w:sz="0" w:space="0" w:color="auto"/>
          </w:divBdr>
        </w:div>
        <w:div w:id="1202935181">
          <w:marLeft w:val="640"/>
          <w:marRight w:val="0"/>
          <w:marTop w:val="0"/>
          <w:marBottom w:val="0"/>
          <w:divBdr>
            <w:top w:val="none" w:sz="0" w:space="0" w:color="auto"/>
            <w:left w:val="none" w:sz="0" w:space="0" w:color="auto"/>
            <w:bottom w:val="none" w:sz="0" w:space="0" w:color="auto"/>
            <w:right w:val="none" w:sz="0" w:space="0" w:color="auto"/>
          </w:divBdr>
        </w:div>
        <w:div w:id="474614061">
          <w:marLeft w:val="640"/>
          <w:marRight w:val="0"/>
          <w:marTop w:val="0"/>
          <w:marBottom w:val="0"/>
          <w:divBdr>
            <w:top w:val="none" w:sz="0" w:space="0" w:color="auto"/>
            <w:left w:val="none" w:sz="0" w:space="0" w:color="auto"/>
            <w:bottom w:val="none" w:sz="0" w:space="0" w:color="auto"/>
            <w:right w:val="none" w:sz="0" w:space="0" w:color="auto"/>
          </w:divBdr>
        </w:div>
        <w:div w:id="183832487">
          <w:marLeft w:val="640"/>
          <w:marRight w:val="0"/>
          <w:marTop w:val="0"/>
          <w:marBottom w:val="0"/>
          <w:divBdr>
            <w:top w:val="none" w:sz="0" w:space="0" w:color="auto"/>
            <w:left w:val="none" w:sz="0" w:space="0" w:color="auto"/>
            <w:bottom w:val="none" w:sz="0" w:space="0" w:color="auto"/>
            <w:right w:val="none" w:sz="0" w:space="0" w:color="auto"/>
          </w:divBdr>
        </w:div>
        <w:div w:id="2028407008">
          <w:marLeft w:val="640"/>
          <w:marRight w:val="0"/>
          <w:marTop w:val="0"/>
          <w:marBottom w:val="0"/>
          <w:divBdr>
            <w:top w:val="none" w:sz="0" w:space="0" w:color="auto"/>
            <w:left w:val="none" w:sz="0" w:space="0" w:color="auto"/>
            <w:bottom w:val="none" w:sz="0" w:space="0" w:color="auto"/>
            <w:right w:val="none" w:sz="0" w:space="0" w:color="auto"/>
          </w:divBdr>
        </w:div>
        <w:div w:id="2030141277">
          <w:marLeft w:val="640"/>
          <w:marRight w:val="0"/>
          <w:marTop w:val="0"/>
          <w:marBottom w:val="0"/>
          <w:divBdr>
            <w:top w:val="none" w:sz="0" w:space="0" w:color="auto"/>
            <w:left w:val="none" w:sz="0" w:space="0" w:color="auto"/>
            <w:bottom w:val="none" w:sz="0" w:space="0" w:color="auto"/>
            <w:right w:val="none" w:sz="0" w:space="0" w:color="auto"/>
          </w:divBdr>
        </w:div>
        <w:div w:id="1295328887">
          <w:marLeft w:val="640"/>
          <w:marRight w:val="0"/>
          <w:marTop w:val="0"/>
          <w:marBottom w:val="0"/>
          <w:divBdr>
            <w:top w:val="none" w:sz="0" w:space="0" w:color="auto"/>
            <w:left w:val="none" w:sz="0" w:space="0" w:color="auto"/>
            <w:bottom w:val="none" w:sz="0" w:space="0" w:color="auto"/>
            <w:right w:val="none" w:sz="0" w:space="0" w:color="auto"/>
          </w:divBdr>
        </w:div>
        <w:div w:id="1143236831">
          <w:marLeft w:val="640"/>
          <w:marRight w:val="0"/>
          <w:marTop w:val="0"/>
          <w:marBottom w:val="0"/>
          <w:divBdr>
            <w:top w:val="none" w:sz="0" w:space="0" w:color="auto"/>
            <w:left w:val="none" w:sz="0" w:space="0" w:color="auto"/>
            <w:bottom w:val="none" w:sz="0" w:space="0" w:color="auto"/>
            <w:right w:val="none" w:sz="0" w:space="0" w:color="auto"/>
          </w:divBdr>
        </w:div>
        <w:div w:id="1227259827">
          <w:marLeft w:val="640"/>
          <w:marRight w:val="0"/>
          <w:marTop w:val="0"/>
          <w:marBottom w:val="0"/>
          <w:divBdr>
            <w:top w:val="none" w:sz="0" w:space="0" w:color="auto"/>
            <w:left w:val="none" w:sz="0" w:space="0" w:color="auto"/>
            <w:bottom w:val="none" w:sz="0" w:space="0" w:color="auto"/>
            <w:right w:val="none" w:sz="0" w:space="0" w:color="auto"/>
          </w:divBdr>
        </w:div>
        <w:div w:id="432896352">
          <w:marLeft w:val="640"/>
          <w:marRight w:val="0"/>
          <w:marTop w:val="0"/>
          <w:marBottom w:val="0"/>
          <w:divBdr>
            <w:top w:val="none" w:sz="0" w:space="0" w:color="auto"/>
            <w:left w:val="none" w:sz="0" w:space="0" w:color="auto"/>
            <w:bottom w:val="none" w:sz="0" w:space="0" w:color="auto"/>
            <w:right w:val="none" w:sz="0" w:space="0" w:color="auto"/>
          </w:divBdr>
        </w:div>
        <w:div w:id="316568217">
          <w:marLeft w:val="640"/>
          <w:marRight w:val="0"/>
          <w:marTop w:val="0"/>
          <w:marBottom w:val="0"/>
          <w:divBdr>
            <w:top w:val="none" w:sz="0" w:space="0" w:color="auto"/>
            <w:left w:val="none" w:sz="0" w:space="0" w:color="auto"/>
            <w:bottom w:val="none" w:sz="0" w:space="0" w:color="auto"/>
            <w:right w:val="none" w:sz="0" w:space="0" w:color="auto"/>
          </w:divBdr>
        </w:div>
        <w:div w:id="16663613">
          <w:marLeft w:val="640"/>
          <w:marRight w:val="0"/>
          <w:marTop w:val="0"/>
          <w:marBottom w:val="0"/>
          <w:divBdr>
            <w:top w:val="none" w:sz="0" w:space="0" w:color="auto"/>
            <w:left w:val="none" w:sz="0" w:space="0" w:color="auto"/>
            <w:bottom w:val="none" w:sz="0" w:space="0" w:color="auto"/>
            <w:right w:val="none" w:sz="0" w:space="0" w:color="auto"/>
          </w:divBdr>
        </w:div>
        <w:div w:id="1841967459">
          <w:marLeft w:val="640"/>
          <w:marRight w:val="0"/>
          <w:marTop w:val="0"/>
          <w:marBottom w:val="0"/>
          <w:divBdr>
            <w:top w:val="none" w:sz="0" w:space="0" w:color="auto"/>
            <w:left w:val="none" w:sz="0" w:space="0" w:color="auto"/>
            <w:bottom w:val="none" w:sz="0" w:space="0" w:color="auto"/>
            <w:right w:val="none" w:sz="0" w:space="0" w:color="auto"/>
          </w:divBdr>
        </w:div>
        <w:div w:id="684406413">
          <w:marLeft w:val="640"/>
          <w:marRight w:val="0"/>
          <w:marTop w:val="0"/>
          <w:marBottom w:val="0"/>
          <w:divBdr>
            <w:top w:val="none" w:sz="0" w:space="0" w:color="auto"/>
            <w:left w:val="none" w:sz="0" w:space="0" w:color="auto"/>
            <w:bottom w:val="none" w:sz="0" w:space="0" w:color="auto"/>
            <w:right w:val="none" w:sz="0" w:space="0" w:color="auto"/>
          </w:divBdr>
        </w:div>
        <w:div w:id="1293707217">
          <w:marLeft w:val="640"/>
          <w:marRight w:val="0"/>
          <w:marTop w:val="0"/>
          <w:marBottom w:val="0"/>
          <w:divBdr>
            <w:top w:val="none" w:sz="0" w:space="0" w:color="auto"/>
            <w:left w:val="none" w:sz="0" w:space="0" w:color="auto"/>
            <w:bottom w:val="none" w:sz="0" w:space="0" w:color="auto"/>
            <w:right w:val="none" w:sz="0" w:space="0" w:color="auto"/>
          </w:divBdr>
        </w:div>
        <w:div w:id="1447460101">
          <w:marLeft w:val="640"/>
          <w:marRight w:val="0"/>
          <w:marTop w:val="0"/>
          <w:marBottom w:val="0"/>
          <w:divBdr>
            <w:top w:val="none" w:sz="0" w:space="0" w:color="auto"/>
            <w:left w:val="none" w:sz="0" w:space="0" w:color="auto"/>
            <w:bottom w:val="none" w:sz="0" w:space="0" w:color="auto"/>
            <w:right w:val="none" w:sz="0" w:space="0" w:color="auto"/>
          </w:divBdr>
        </w:div>
        <w:div w:id="1404329026">
          <w:marLeft w:val="640"/>
          <w:marRight w:val="0"/>
          <w:marTop w:val="0"/>
          <w:marBottom w:val="0"/>
          <w:divBdr>
            <w:top w:val="none" w:sz="0" w:space="0" w:color="auto"/>
            <w:left w:val="none" w:sz="0" w:space="0" w:color="auto"/>
            <w:bottom w:val="none" w:sz="0" w:space="0" w:color="auto"/>
            <w:right w:val="none" w:sz="0" w:space="0" w:color="auto"/>
          </w:divBdr>
        </w:div>
        <w:div w:id="99688266">
          <w:marLeft w:val="640"/>
          <w:marRight w:val="0"/>
          <w:marTop w:val="0"/>
          <w:marBottom w:val="0"/>
          <w:divBdr>
            <w:top w:val="none" w:sz="0" w:space="0" w:color="auto"/>
            <w:left w:val="none" w:sz="0" w:space="0" w:color="auto"/>
            <w:bottom w:val="none" w:sz="0" w:space="0" w:color="auto"/>
            <w:right w:val="none" w:sz="0" w:space="0" w:color="auto"/>
          </w:divBdr>
        </w:div>
        <w:div w:id="1578512418">
          <w:marLeft w:val="640"/>
          <w:marRight w:val="0"/>
          <w:marTop w:val="0"/>
          <w:marBottom w:val="0"/>
          <w:divBdr>
            <w:top w:val="none" w:sz="0" w:space="0" w:color="auto"/>
            <w:left w:val="none" w:sz="0" w:space="0" w:color="auto"/>
            <w:bottom w:val="none" w:sz="0" w:space="0" w:color="auto"/>
            <w:right w:val="none" w:sz="0" w:space="0" w:color="auto"/>
          </w:divBdr>
        </w:div>
        <w:div w:id="597639702">
          <w:marLeft w:val="640"/>
          <w:marRight w:val="0"/>
          <w:marTop w:val="0"/>
          <w:marBottom w:val="0"/>
          <w:divBdr>
            <w:top w:val="none" w:sz="0" w:space="0" w:color="auto"/>
            <w:left w:val="none" w:sz="0" w:space="0" w:color="auto"/>
            <w:bottom w:val="none" w:sz="0" w:space="0" w:color="auto"/>
            <w:right w:val="none" w:sz="0" w:space="0" w:color="auto"/>
          </w:divBdr>
        </w:div>
        <w:div w:id="1666740779">
          <w:marLeft w:val="640"/>
          <w:marRight w:val="0"/>
          <w:marTop w:val="0"/>
          <w:marBottom w:val="0"/>
          <w:divBdr>
            <w:top w:val="none" w:sz="0" w:space="0" w:color="auto"/>
            <w:left w:val="none" w:sz="0" w:space="0" w:color="auto"/>
            <w:bottom w:val="none" w:sz="0" w:space="0" w:color="auto"/>
            <w:right w:val="none" w:sz="0" w:space="0" w:color="auto"/>
          </w:divBdr>
        </w:div>
        <w:div w:id="1965424698">
          <w:marLeft w:val="640"/>
          <w:marRight w:val="0"/>
          <w:marTop w:val="0"/>
          <w:marBottom w:val="0"/>
          <w:divBdr>
            <w:top w:val="none" w:sz="0" w:space="0" w:color="auto"/>
            <w:left w:val="none" w:sz="0" w:space="0" w:color="auto"/>
            <w:bottom w:val="none" w:sz="0" w:space="0" w:color="auto"/>
            <w:right w:val="none" w:sz="0" w:space="0" w:color="auto"/>
          </w:divBdr>
        </w:div>
        <w:div w:id="865099019">
          <w:marLeft w:val="640"/>
          <w:marRight w:val="0"/>
          <w:marTop w:val="0"/>
          <w:marBottom w:val="0"/>
          <w:divBdr>
            <w:top w:val="none" w:sz="0" w:space="0" w:color="auto"/>
            <w:left w:val="none" w:sz="0" w:space="0" w:color="auto"/>
            <w:bottom w:val="none" w:sz="0" w:space="0" w:color="auto"/>
            <w:right w:val="none" w:sz="0" w:space="0" w:color="auto"/>
          </w:divBdr>
        </w:div>
        <w:div w:id="622346846">
          <w:marLeft w:val="640"/>
          <w:marRight w:val="0"/>
          <w:marTop w:val="0"/>
          <w:marBottom w:val="0"/>
          <w:divBdr>
            <w:top w:val="none" w:sz="0" w:space="0" w:color="auto"/>
            <w:left w:val="none" w:sz="0" w:space="0" w:color="auto"/>
            <w:bottom w:val="none" w:sz="0" w:space="0" w:color="auto"/>
            <w:right w:val="none" w:sz="0" w:space="0" w:color="auto"/>
          </w:divBdr>
        </w:div>
        <w:div w:id="557209789">
          <w:marLeft w:val="640"/>
          <w:marRight w:val="0"/>
          <w:marTop w:val="0"/>
          <w:marBottom w:val="0"/>
          <w:divBdr>
            <w:top w:val="none" w:sz="0" w:space="0" w:color="auto"/>
            <w:left w:val="none" w:sz="0" w:space="0" w:color="auto"/>
            <w:bottom w:val="none" w:sz="0" w:space="0" w:color="auto"/>
            <w:right w:val="none" w:sz="0" w:space="0" w:color="auto"/>
          </w:divBdr>
        </w:div>
        <w:div w:id="1793354245">
          <w:marLeft w:val="640"/>
          <w:marRight w:val="0"/>
          <w:marTop w:val="0"/>
          <w:marBottom w:val="0"/>
          <w:divBdr>
            <w:top w:val="none" w:sz="0" w:space="0" w:color="auto"/>
            <w:left w:val="none" w:sz="0" w:space="0" w:color="auto"/>
            <w:bottom w:val="none" w:sz="0" w:space="0" w:color="auto"/>
            <w:right w:val="none" w:sz="0" w:space="0" w:color="auto"/>
          </w:divBdr>
        </w:div>
        <w:div w:id="1659073469">
          <w:marLeft w:val="640"/>
          <w:marRight w:val="0"/>
          <w:marTop w:val="0"/>
          <w:marBottom w:val="0"/>
          <w:divBdr>
            <w:top w:val="none" w:sz="0" w:space="0" w:color="auto"/>
            <w:left w:val="none" w:sz="0" w:space="0" w:color="auto"/>
            <w:bottom w:val="none" w:sz="0" w:space="0" w:color="auto"/>
            <w:right w:val="none" w:sz="0" w:space="0" w:color="auto"/>
          </w:divBdr>
        </w:div>
        <w:div w:id="1357005588">
          <w:marLeft w:val="640"/>
          <w:marRight w:val="0"/>
          <w:marTop w:val="0"/>
          <w:marBottom w:val="0"/>
          <w:divBdr>
            <w:top w:val="none" w:sz="0" w:space="0" w:color="auto"/>
            <w:left w:val="none" w:sz="0" w:space="0" w:color="auto"/>
            <w:bottom w:val="none" w:sz="0" w:space="0" w:color="auto"/>
            <w:right w:val="none" w:sz="0" w:space="0" w:color="auto"/>
          </w:divBdr>
        </w:div>
      </w:divsChild>
    </w:div>
    <w:div w:id="2145348351">
      <w:bodyDiv w:val="1"/>
      <w:marLeft w:val="0"/>
      <w:marRight w:val="0"/>
      <w:marTop w:val="0"/>
      <w:marBottom w:val="0"/>
      <w:divBdr>
        <w:top w:val="none" w:sz="0" w:space="0" w:color="auto"/>
        <w:left w:val="none" w:sz="0" w:space="0" w:color="auto"/>
        <w:bottom w:val="none" w:sz="0" w:space="0" w:color="auto"/>
        <w:right w:val="none" w:sz="0" w:space="0" w:color="auto"/>
      </w:divBdr>
      <w:divsChild>
        <w:div w:id="346979514">
          <w:marLeft w:val="640"/>
          <w:marRight w:val="0"/>
          <w:marTop w:val="0"/>
          <w:marBottom w:val="0"/>
          <w:divBdr>
            <w:top w:val="none" w:sz="0" w:space="0" w:color="auto"/>
            <w:left w:val="none" w:sz="0" w:space="0" w:color="auto"/>
            <w:bottom w:val="none" w:sz="0" w:space="0" w:color="auto"/>
            <w:right w:val="none" w:sz="0" w:space="0" w:color="auto"/>
          </w:divBdr>
        </w:div>
        <w:div w:id="123547215">
          <w:marLeft w:val="640"/>
          <w:marRight w:val="0"/>
          <w:marTop w:val="0"/>
          <w:marBottom w:val="0"/>
          <w:divBdr>
            <w:top w:val="none" w:sz="0" w:space="0" w:color="auto"/>
            <w:left w:val="none" w:sz="0" w:space="0" w:color="auto"/>
            <w:bottom w:val="none" w:sz="0" w:space="0" w:color="auto"/>
            <w:right w:val="none" w:sz="0" w:space="0" w:color="auto"/>
          </w:divBdr>
        </w:div>
        <w:div w:id="794517718">
          <w:marLeft w:val="640"/>
          <w:marRight w:val="0"/>
          <w:marTop w:val="0"/>
          <w:marBottom w:val="0"/>
          <w:divBdr>
            <w:top w:val="none" w:sz="0" w:space="0" w:color="auto"/>
            <w:left w:val="none" w:sz="0" w:space="0" w:color="auto"/>
            <w:bottom w:val="none" w:sz="0" w:space="0" w:color="auto"/>
            <w:right w:val="none" w:sz="0" w:space="0" w:color="auto"/>
          </w:divBdr>
        </w:div>
        <w:div w:id="547574516">
          <w:marLeft w:val="640"/>
          <w:marRight w:val="0"/>
          <w:marTop w:val="0"/>
          <w:marBottom w:val="0"/>
          <w:divBdr>
            <w:top w:val="none" w:sz="0" w:space="0" w:color="auto"/>
            <w:left w:val="none" w:sz="0" w:space="0" w:color="auto"/>
            <w:bottom w:val="none" w:sz="0" w:space="0" w:color="auto"/>
            <w:right w:val="none" w:sz="0" w:space="0" w:color="auto"/>
          </w:divBdr>
        </w:div>
        <w:div w:id="155927995">
          <w:marLeft w:val="640"/>
          <w:marRight w:val="0"/>
          <w:marTop w:val="0"/>
          <w:marBottom w:val="0"/>
          <w:divBdr>
            <w:top w:val="none" w:sz="0" w:space="0" w:color="auto"/>
            <w:left w:val="none" w:sz="0" w:space="0" w:color="auto"/>
            <w:bottom w:val="none" w:sz="0" w:space="0" w:color="auto"/>
            <w:right w:val="none" w:sz="0" w:space="0" w:color="auto"/>
          </w:divBdr>
        </w:div>
        <w:div w:id="1079403094">
          <w:marLeft w:val="640"/>
          <w:marRight w:val="0"/>
          <w:marTop w:val="0"/>
          <w:marBottom w:val="0"/>
          <w:divBdr>
            <w:top w:val="none" w:sz="0" w:space="0" w:color="auto"/>
            <w:left w:val="none" w:sz="0" w:space="0" w:color="auto"/>
            <w:bottom w:val="none" w:sz="0" w:space="0" w:color="auto"/>
            <w:right w:val="none" w:sz="0" w:space="0" w:color="auto"/>
          </w:divBdr>
        </w:div>
        <w:div w:id="445849114">
          <w:marLeft w:val="640"/>
          <w:marRight w:val="0"/>
          <w:marTop w:val="0"/>
          <w:marBottom w:val="0"/>
          <w:divBdr>
            <w:top w:val="none" w:sz="0" w:space="0" w:color="auto"/>
            <w:left w:val="none" w:sz="0" w:space="0" w:color="auto"/>
            <w:bottom w:val="none" w:sz="0" w:space="0" w:color="auto"/>
            <w:right w:val="none" w:sz="0" w:space="0" w:color="auto"/>
          </w:divBdr>
        </w:div>
        <w:div w:id="1283609055">
          <w:marLeft w:val="640"/>
          <w:marRight w:val="0"/>
          <w:marTop w:val="0"/>
          <w:marBottom w:val="0"/>
          <w:divBdr>
            <w:top w:val="none" w:sz="0" w:space="0" w:color="auto"/>
            <w:left w:val="none" w:sz="0" w:space="0" w:color="auto"/>
            <w:bottom w:val="none" w:sz="0" w:space="0" w:color="auto"/>
            <w:right w:val="none" w:sz="0" w:space="0" w:color="auto"/>
          </w:divBdr>
        </w:div>
        <w:div w:id="2003239320">
          <w:marLeft w:val="640"/>
          <w:marRight w:val="0"/>
          <w:marTop w:val="0"/>
          <w:marBottom w:val="0"/>
          <w:divBdr>
            <w:top w:val="none" w:sz="0" w:space="0" w:color="auto"/>
            <w:left w:val="none" w:sz="0" w:space="0" w:color="auto"/>
            <w:bottom w:val="none" w:sz="0" w:space="0" w:color="auto"/>
            <w:right w:val="none" w:sz="0" w:space="0" w:color="auto"/>
          </w:divBdr>
        </w:div>
        <w:div w:id="1030569261">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A0910F8-FE97-E441-8013-DCD3C1500EF3}"/>
      </w:docPartPr>
      <w:docPartBody>
        <w:p w:rsidR="00611EFE" w:rsidRDefault="001561B6">
          <w:r w:rsidRPr="000873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aleway">
    <w:panose1 w:val="00000000000000000000"/>
    <w:charset w:val="4D"/>
    <w:family w:val="auto"/>
    <w:pitch w:val="variable"/>
    <w:sig w:usb0="A00002FF" w:usb1="5000205B"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1B6"/>
    <w:rsid w:val="00001689"/>
    <w:rsid w:val="000132BA"/>
    <w:rsid w:val="000251C7"/>
    <w:rsid w:val="00053620"/>
    <w:rsid w:val="00070D3F"/>
    <w:rsid w:val="00085C3C"/>
    <w:rsid w:val="000A229E"/>
    <w:rsid w:val="00106F79"/>
    <w:rsid w:val="00121448"/>
    <w:rsid w:val="00133039"/>
    <w:rsid w:val="001379DC"/>
    <w:rsid w:val="001561B6"/>
    <w:rsid w:val="00172870"/>
    <w:rsid w:val="001F5307"/>
    <w:rsid w:val="0023674D"/>
    <w:rsid w:val="00246E86"/>
    <w:rsid w:val="00291C3C"/>
    <w:rsid w:val="002C094A"/>
    <w:rsid w:val="002C6D62"/>
    <w:rsid w:val="002E341D"/>
    <w:rsid w:val="003169D0"/>
    <w:rsid w:val="003421D8"/>
    <w:rsid w:val="0034582F"/>
    <w:rsid w:val="00440961"/>
    <w:rsid w:val="0044719E"/>
    <w:rsid w:val="00525326"/>
    <w:rsid w:val="005656E1"/>
    <w:rsid w:val="005A3BB5"/>
    <w:rsid w:val="005B5E7D"/>
    <w:rsid w:val="00611EFE"/>
    <w:rsid w:val="00621493"/>
    <w:rsid w:val="00634AD5"/>
    <w:rsid w:val="00657A43"/>
    <w:rsid w:val="00661607"/>
    <w:rsid w:val="006E261C"/>
    <w:rsid w:val="007063DA"/>
    <w:rsid w:val="00714D4D"/>
    <w:rsid w:val="0076307C"/>
    <w:rsid w:val="00792691"/>
    <w:rsid w:val="00830B9C"/>
    <w:rsid w:val="00855716"/>
    <w:rsid w:val="008A7D99"/>
    <w:rsid w:val="008B72DF"/>
    <w:rsid w:val="008F3BD1"/>
    <w:rsid w:val="009200F5"/>
    <w:rsid w:val="00961092"/>
    <w:rsid w:val="009873B7"/>
    <w:rsid w:val="009C51DC"/>
    <w:rsid w:val="00A01F9D"/>
    <w:rsid w:val="00AD3C8E"/>
    <w:rsid w:val="00B07EAC"/>
    <w:rsid w:val="00B453FF"/>
    <w:rsid w:val="00B45F4C"/>
    <w:rsid w:val="00BA2970"/>
    <w:rsid w:val="00C25DC1"/>
    <w:rsid w:val="00C53052"/>
    <w:rsid w:val="00CD5064"/>
    <w:rsid w:val="00CE4C92"/>
    <w:rsid w:val="00D06F6C"/>
    <w:rsid w:val="00EC2BFF"/>
    <w:rsid w:val="00F17D61"/>
    <w:rsid w:val="00F74907"/>
    <w:rsid w:val="00FA07E0"/>
    <w:rsid w:val="00FA3A0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CH"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F6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231B709-D9DA-084E-A73B-E4BCC4F8F0F1}">
  <we:reference id="wa104382081" version="1.55.1.0" store="en-GB" storeType="OMEX"/>
  <we:alternateReferences>
    <we:reference id="wa104382081" version="1.55.1.0" store="en-GB" storeType="OMEX"/>
  </we:alternateReferences>
  <we:properties>
    <we:property name="MENDELEY_CITATIONS" value="[{&quot;citationID&quot;:&quot;MENDELEY_CITATION_7ec97e64-75dd-43db-a39b-698e678fddeb&quot;,&quot;properties&quot;:{&quot;noteIndex&quot;:0},&quot;isEdited&quot;:false,&quot;manualOverride&quot;:{&quot;isManuallyOverridden&quot;:false,&quot;citeprocText&quot;:&quot;[1–3]&quot;,&quot;manualOverrideText&quot;:&quot;&quot;},&quot;citationTag&quot;:&quot;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&quot;,&quot;citationItems&quot;:[{&quot;id&quot;:&quot;d6033d2b-f80b-3943-a580-4e84426353aa&quot;,&quot;itemData&quot;:{&quot;type&quot;:&quot;article-journal&quot;,&quot;id&quot;:&quot;d6033d2b-f80b-3943-a580-4e84426353aa&quot;,&quot;title&quot;:&quot;Trends and Variation in Oral Anticoagulant Choice in Patients with Atrial Fibrillation, 2010–2017&quot;,&quot;author&quot;:[{&quot;family&quot;:&quot;Zhu&quot;,&quot;given&quot;:&quot;Junya&quot;,&quot;parse-names&quot;:false,&quot;dropping-particle&quot;:&quot;&quot;,&quot;non-dropping-particle&quot;:&quot;&quot;},{&quot;family&quot;:&quot;Alexander&quot;,&quot;given&quot;:&quot;G Caleb&quot;,&quot;parse-names&quot;:false,&quot;dropping-particle&quot;:&quot;&quot;,&quot;non-dropping-particle&quot;:&quot;&quot;},{&quot;family&quot;:&quot;Nazarian&quot;,&quot;given&quot;:&quot;Saman&quot;,&quot;parse-names&quot;:false,&quot;dropping-particle&quot;:&quot;&quot;,&quot;non-dropping-particle&quot;:&quot;&quot;},{&quot;family&quot;:&quot;Segal&quot;,&quot;given&quot;:&quot;Jodi B&quot;,&quot;parse-names&quot;:false,&quot;dropping-particle&quot;:&quot;&quot;,&quot;non-dropping-particle&quot;:&quot;&quot;},{&quot;family&quot;:&quot;Wu&quot;,&quot;given&quot;:&quot;Albert W&quot;,&quot;parse-names&quot;:false,&quot;dropping-particle&quot;:&quot;&quot;,&quot;non-dropping-particle&quot;:&quot;&quot;}],&quot;container-title&quot;:&quot;Pharmacotherapy: The Journal of Human Pharmacology and Drug Therapy&quot;,&quot;DOI&quot;:&quot;https://doi.org/10.1002/phar.2158&quot;,&quot;ISSN&quot;:&quot;0277-0008&quot;,&quot;URL&quot;:&quot;https://doi.org/10.1002/phar.2158&quot;,&quot;issued&quot;:{&quot;date-parts&quot;:[[2018,9,1]]},&quot;page&quot;:&quot;907-920&quot;,&quot;abstract&quot;:&quot;Objective Since 2010, several non?vitamin K antagonist oral anticoagulants (NOACs) have been brought to the U.S. market, yet little is known regarding their evolving adoption for prophylaxis of atrial fibrillation (AF)-related stroke. We examined temporal trends in choice of oral anticoagulants (OACs) among incident OAC users with AF and its association with patient demographic and clinical characteristics. Methods We conducted a serial cross-sectional analysis of medical and pharmacy claims for commercial and Medicare Advantage enrollees in a large, private, U.S. health plan. We identified 112,187 adults with nonvalvular AF starting OACs between October 2010 and March 2017. Multivariable logistic regression was used to examine the associations of patient characteristics with prescription of NOACs versus warfarin. Multinomial logistic regression was used to test the associations of patient characteristics with choice among NOACs. Results The prescription of NOACs has increased dramatically since their introduction in October 2010. In the first quarter of 2017 (2017Q1), 7502 patients started OACs, of whom 78.9% used NOACs and 21.1% warfarin. For NOACs, 3.8% used dabigatran, 25.0% rivaroxaban, and 50.1% apixaban. In multivariable analyses, factors associated with choice of NOACs versus warfarin included younger age, lower stroke or bleeding risk, fewer comorbidities, higher education level or household net worth, and prescription by cardiologists (all p&lt;0.001). There was no sex difference in likelihood of filling NOACs versus warfarin in 2010Q4?2012, but women had higher odds of starting NOACs (odds ratio = 1.19; 95% confidence interval = 1.14?1.25) in 2015?2017Q1. Among NOAC users, the odds of apixaban prescription increased with age, female sex, stroke or bleeding risk, and comorbidities (all p&lt;0.05). Conclusion NOAC prescriptions have increased substantially among incident OAC users with nonvalvular AF, predominantly driven by increased prescription of apixaban. Warfarin and apixaban were generally preferred for elderly patients, patients with higher stroke or bleeding risk, and patients with more comorbidities.&quot;,&quot;publisher&quot;:&quot;John Wiley &amp; Sons, Ltd&quot;,&quot;issue&quot;:&quot;9&quot;,&quot;volume&quot;:&quot;38&quot;,&quot;container-title-short&quot;:&quot;&quot;},&quot;isTemporary&quot;:false},{&quot;id&quot;:&quot;009b83da-53f2-3a68-a259-b15cc9720fdb&quot;,&quot;itemData&quot;:{&quot;type&quot;:&quot;article-journal&quot;,&quot;id&quot;:&quot;009b83da-53f2-3a68-a259-b15cc9720fdb&quot;,&quot;title&quot;:&quot;National Trends in Ambulatory Oral Anticoagulant Use&quot;,&quot;author&quot;:[{&quot;family&quot;:&quot;Barnes&quot;,&quot;given&quot;:&quot;Geoffrey D&quot;,&quot;parse-names&quot;:false,&quot;dropping-particle&quot;:&quot;&quot;,&quot;non-dropping-particle&quot;:&quot;&quot;},{&quot;family&quot;:&quot;Lucas&quot;,&quot;given&quot;:&quot;Eleanor&quot;,&quot;parse-names&quot;:false,&quot;dropping-particle&quot;:&quot;&quot;,&quot;non-dropping-particle&quot;:&quot;&quot;},{&quot;family&quot;:&quot;Alexander&quot;,&quot;given&quot;:&quot;G Caleb&quot;,&quot;parse-names&quot;:false,&quot;dropping-particle&quot;:&quot;&quot;,&quot;non-dropping-particle&quot;:&quot;&quot;},{&quot;family&quot;:&quot;Goldberger&quot;,&quot;given&quot;:&quot;Zachary D&quot;,&quot;parse-names&quot;:false,&quot;dropping-particle&quot;:&quot;&quot;,&quot;non-dropping-particle&quot;:&quot;&quot;}],&quot;container-title&quot;:&quot;The American Journal of Medicine&quot;,&quot;container-title-short&quot;:&quot;Am J Med&quot;,&quot;DOI&quot;:&quot;10.1016/j.amjmed.2015.05.044&quot;,&quot;ISSN&quot;:&quot;0002-9343&quot;,&quot;URL&quot;:&quot;https://doi.org/10.1016/j.amjmed.2015.05.044&quot;,&quot;issued&quot;:{&quot;date-parts&quot;:[[2015,12,1]]},&quot;page&quot;:&quot;1300-1305.e2&quot;,&quot;publisher&quot;:&quot;Elsevier&quot;,&quot;issue&quot;:&quot;12&quot;,&quot;volume&quot;:&quot;128&quot;},&quot;isTemporary&quot;:false},{&quot;id&quot;:&quot;41a55812-05fc-3585-a347-d2f47d5e2066&quot;,&quot;itemData&quot;:{&quot;type&quot;:&quot;article-journal&quot;,&quot;id&quot;:&quot;41a55812-05fc-3585-a347-d2f47d5e2066&quot;,&quot;title&quot;:&quot;Perioperative Management of Chronic Antithrombotic Agents in Elective Hip and Knee Arthroplasty&quot;,&quot;author&quot;:[{&quot;family&quot;:&quot;Santana&quot;,&quot;given&quot;:&quot;Daniel C&quot;,&quot;parse-names&quot;:false,&quot;dropping-particle&quot;:&quot;&quot;,&quot;non-dropping-particle&quot;:&quot;&quot;},{&quot;family&quot;:&quot;Hadad&quot;,&quot;given&quot;:&quot;Matthew J&quot;,&quot;parse-names&quot;:false,&quot;dropping-particle&quot;:&quot;&quot;,&quot;non-dropping-particle&quot;:&quot;&quot;},{&quot;family&quot;:&quot;Emara&quot;,&quot;given&quot;:&quot;Ahmed&quot;,&quot;parse-names&quot;:false,&quot;dropping-particle&quot;:&quot;&quot;,&quot;non-dropping-particle&quot;:&quot;&quot;},{&quot;family&quot;:&quot;Klika&quot;,&quot;given&quot;:&quot;Alison K&quot;,&quot;parse-names&quot;:false,&quot;dropping-particle&quot;:&quot;&quot;,&quot;non-dropping-particle&quot;:&quot;&quot;},{&quot;family&quot;:&quot;Barsoum&quot;,&quot;given&quot;:&quot;Wael&quot;,&quot;parse-names&quot;:false,&quot;dropping-particle&quot;:&quot;&quot;,&quot;non-dropping-particle&quot;:&quot;&quot;},{&quot;family&quot;:&quot;Molloy&quot;,&quot;given&quot;:&quot;Robert M&quot;,&quot;parse-names&quot;:false,&quot;dropping-particle&quot;:&quot;&quot;,&quot;non-dropping-particle&quot;:&quot;&quot;},{&quot;family&quot;:&quot;Krebs&quot;,&quot;given&quot;:&quot;Viktor E&quot;,&quot;parse-names&quot;:false,&quot;dropping-particle&quot;:&quot;&quot;,&quot;non-dropping-particle&quot;:&quot;&quot;},{&quot;family&quot;:&quot;Bloomfield&quot;,&quot;given&quot;:&quot;Michael R&quot;,&quot;parse-names&quot;:false,&quot;dropping-particle&quot;:&quot;&quot;,&quot;non-dropping-particle&quot;:&quot;&quot;},{&quot;family&quot;:&quot;Piuzzi&quot;,&quot;given&quot;:&quot;Nicolas S&quot;,&quot;parse-names&quot;:false,&quot;dropping-particle&quot;:&quot;&quot;,&quot;non-dropping-particle&quot;:&quot;&quot;}],&quot;container-title&quot;:&quot;Medicina&quot;,&quot;container-title-short&quot;:&quot;Medicina (B Aires)&quot;,&quot;DOI&quot;:&quot;10.3390/medicina57020188&quot;,&quot;ISSN&quot;:&quot;1648-9144&quot;,&quot;URL&quot;:&quot;https://www.mdpi.com/1648-9144/57/2/188&quot;,&quot;issued&quot;:{&quot;date-parts&quot;:[[2021]]},&quot;abstract&quot;:&quot;Total hip and knee arthroplasty are common major orthopedic operations being performed on an increasing number of patients. Many patients undergoing total joint arthroplasty (TJA) are on chronic antithrombotic agents due to other medical conditions, such as atrial fibrillation or acute coronary syndrome. Given the risk of bleeding associated with TJAs, as well as the risk of thromboembolic events in the post-operative period, the management of chronic antithrombotic agents perioperatively is critical to achieving successful outcomes in arthroplasty. In this review, we provide a concise overview of society guidelines regarding the perioperative management of chronic antithrombotic agents in the setting of elective TJAs and summarize the recent literature that may inform future guidelines. Ultimately, antithrombotic regimen management should be patient-specific, in consultation with cardiology, internal medicine, hematology, and other physicians who play an essential role in perioperative care.&quot;,&quot;issue&quot;:&quot;2&quot;,&quot;volume&quot;:&quot;57&quot;},&quot;isTemporary&quot;:false}]},{&quot;citationID&quot;:&quot;MENDELEY_CITATION_7b586546-302a-4b56-842c-9666304722d2&quot;,&quot;properties&quot;:{&quot;noteIndex&quot;:0},&quot;isEdited&quot;:false,&quot;manualOverride&quot;:{&quot;isManuallyOverridden&quot;:false,&quot;citeprocText&quot;:&quot;[4]&quot;,&quot;manualOverrideText&quot;:&quot;&quot;},&quot;citationTag&quot;:&quot;MENDELEY_CITATION_v3_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&quot;,&quot;citationItems&quot;:[{&quot;id&quot;:&quot;ab2016fa-72c7-34a8-a086-18f12346906d&quot;,&quot;itemData&quot;:{&quot;type&quot;:&quot;article-journal&quot;,&quot;id&quot;:&quot;ab2016fa-72c7-34a8-a086-18f12346906d&quot;,&quot;title&quot;:&quot;Kinematic alignment in total knee arthroplasty&quot;,&quot;author&quot;:[{&quot;family&quot;:&quot;Nisar&quot;,&quot;given&quot;:&quot;Sohail&quot;,&quot;parse-names&quot;:false,&quot;dropping-particle&quot;:&quot;&quot;,&quot;non-dropping-particle&quot;:&quot;&quot;},{&quot;family&quot;:&quot;Palan&quot;,&quot;given&quot;:&quot;Jeya&quot;,&quot;parse-names&quot;:false,&quot;dropping-particle&quot;:&quot;&quot;,&quot;non-dropping-particle&quot;:&quot;&quot;},{&quot;family&quot;:&quot;Rivière&quot;,&quot;given&quot;:&quot;Charles&quot;,&quot;parse-names&quot;:false,&quot;dropping-particle&quot;:&quot;&quot;,&quot;non-dropping-particle&quot;:&quot;&quot;},{&quot;family&quot;:&quot;Emerton&quot;,&quot;given&quot;:&quot;Mark&quot;,&quot;parse-names&quot;:false,&quot;dropping-particle&quot;:&quot;&quot;,&quot;non-dropping-particle&quot;:&quot;&quot;},{&quot;family&quot;:&quot;Pandit&quot;,&quot;given&quot;:&quot;Hemant&quot;,&quot;parse-names&quot;:false,&quot;dropping-particle&quot;:&quot;&quot;,&quot;non-dropping-particle&quot;:&quot;&quot;}],&quot;container-title&quot;:&quot;EFORT Open Reviews&quot;,&quot;container-title-short&quot;:&quot;EFORT Open Rev&quot;,&quot;DOI&quot;:&quot;10.1302/2058-5241.5.200010&quot;,&quot;URL&quot;:&quot;https://eor.bioscientifica.com/view/journals/eor/5/7/2058-5241.5.200010.xml&quot;,&quot;issued&quot;:{&quot;date-parts&quot;:[[2020]]},&quot;publisher-place&quot;:&quot;Bristol, UK&quot;,&quot;page&quot;:&quot;380-390&quot;,&quot;language&quot;:&quot;English&quot;,&quot;publisher&quot;:&quot;The British Editorial Society of Bone and Joint Surgery&quot;,&quot;issue&quot;:&quot;7&quot;,&quot;volume&quot;:&quot;5&quot;},&quot;isTemporary&quot;:false}]},{&quot;citationID&quot;:&quot;MENDELEY_CITATION_f76ffa03-2d5d-41d5-b561-293d4547b723&quot;,&quot;properties&quot;:{&quot;noteIndex&quot;:0},&quot;isEdited&quot;:false,&quot;manualOverride&quot;:{&quot;isManuallyOverridden&quot;:false,&quot;citeprocText&quot;:&quot;[5]&quot;,&quot;manualOverrideText&quot;:&quot;&quot;},&quot;citationTag&quot;:&quot;MENDELEY_CITATION_v3_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&quot;,&quot;citationItems&quot;:[{&quot;id&quot;:&quot;56140998-f6b0-383c-96f1-b68b771192dd&quot;,&quot;itemData&quot;:{&quot;type&quot;:&quot;article-journal&quot;,&quot;id&quot;:&quot;56140998-f6b0-383c-96f1-b68b771192dd&quot;,&quot;title&quot;:&quot;Projected Volume of Primary Total Joint Arthroplasty in the U.S., 2014 to 2030&quot;,&quot;author&quot;:[{&quot;family&quot;:&quot;Sloan&quot;,&quot;given&quot;:&quot;Matthew&quot;,&quot;parse-names&quot;:false,&quot;dropping-particle&quot;:&quot;&quot;,&quot;non-dropping-particle&quot;:&quot;&quot;},{&quot;family&quot;:&quot;Premkumar&quot;,&quot;given&quot;:&quot;Ajay&quot;,&quot;parse-names&quot;:false,&quot;dropping-particle&quot;:&quot;&quot;,&quot;non-dropping-particle&quot;:&quot;&quot;},{&quot;family&quot;:&quot;Sheth&quot;,&quot;given&quot;:&quot;Neil P&quot;,&quot;parse-names&quot;:false,&quot;dropping-particle&quot;:&quot;&quot;,&quot;non-dropping-particle&quot;:&quot;&quot;}],&quot;container-title&quot;:&quot;JBJS&quot;,&quot;ISSN&quot;:&quot;0021-9355&quot;,&quot;URL&quot;:&quot;https://journals.lww.com/jbjsjournal/Fulltext/2018/09050/Projected_Volume_of_Primary_Total_Joint.3.aspx&quot;,&quot;issued&quot;:{&quot;date-parts&quot;:[[2018]]},&quot;abstract&quot;:&quot;Background: \n\nThe volume of primary total joint arthroplasty (TJA) procedures has risen in recent decades. However, recent procedure growth has not been at previously projected exponential rates. To anticipate the future expense of TJA, updated models are necessary to predict TJA volume in the U.S.\n\nMethods: \n\nRetrospective review using the National Inpatient Sample, a representative sample of all hospital discharges within the U.S., was employed to determine the volume of primary TJA procedures performed from 2000 to 2014. Over 116 million discharge records were reviewed and weighted to determine the simulated annual TJA volume. The annual incidence rate of each procedure was determined by combining procedure volume with annual census data among the overall population and in subpopulations defined by sex and age. Linear and Poisson regression analyses were performed to determine the projected future volume of TJA procedures. Subanalysis with linear regression estimates based on 2000 to 2008 and 2008 to 2014 growth rates was performed.\n\nResults: \n\nOn the basis of 2000-to-2014 data, primary total hip arthroplasty (THA) is projected to grow 71%, to 635,000 procedures, by 2030 and primary total knee arthroplasty (TKA) is projected to grow 85%, to 1.26 million procedures, by 2030. However, TKA procedure growth rate has been slowing over recent years, and models based on 2008-to-2014 data projected growth to only approximately 935,000 procedures by 2030.\n\nConclusions: \n\nPreviously anticipated exponential TJA growth is inconsistent with the most recent trends. An updated projection based on 2000-to-2014 data is provided to project the growth of primary TJA procedures to the year 2030. These data will help guide health-care economic policy and allocation of future resources in order to optimize the delivery of patient care.&quot;,&quot;issue&quot;:&quot;17&quot;,&quot;volume&quot;:&quot;100&quot;,&quot;container-title-short&quot;:&quot;&quot;},&quot;isTemporary&quot;:false}]},{&quot;citationID&quot;:&quot;MENDELEY_CITATION_143c1f62-27a2-4be2-bb4c-dd1252e2892c&quot;,&quot;properties&quot;:{&quot;noteIndex&quot;:0},&quot;isEdited&quot;:false,&quot;manualOverride&quot;:{&quot;isManuallyOverridden&quot;:false,&quot;citeprocText&quot;:&quot;[6]&quot;,&quot;manualOverrideText&quot;:&quot;&quot;},&quot;citationTag&quot;:&quot;MENDELEY_CITATION_v3_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&quot;,&quot;citationItems&quot;:[{&quot;id&quot;:&quot;6ba701ab-0adb-3966-ab7f-85796df0ec72&quot;,&quot;itemData&quot;:{&quot;type&quot;:&quot;article-journal&quot;,&quot;id&quot;:&quot;6ba701ab-0adb-3966-ab7f-85796df0ec72&quot;,&quot;title&quot;:&quot;How research-conscious GPs make decisions about anticoagulation in patients with atrial fibrillation: a qualitative study&quot;,&quot;author&quot;:[{&quot;family&quot;:&quot;Lipman&quot;,&quot;given&quot;:&quot;Toby&quot;,&quot;parse-names&quot;:false,&quot;dropping-particle&quot;:&quot;&quot;,&quot;non-dropping-particle&quot;:&quot;&quot;},{&quot;family&quot;:&quot;Murtagh&quot;,&quot;given&quot;:&quot;Madeleine J&quot;,&quot;parse-names&quot;:false,&quot;dropping-particle&quot;:&quot;&quot;,&quot;non-dropping-particle&quot;:&quot;&quot;},{&quot;family&quot;:&quot;Thomson&quot;,&quot;given&quot;:&quot;Richard&quot;,&quot;parse-names&quot;:false,&quot;dropping-particle&quot;:&quot;&quot;,&quot;non-dropping-particle&quot;:&quot;&quot;}],&quot;container-title&quot;:&quot;Family Practice&quot;,&quot;container-title-short&quot;:&quot;Fam Pract&quot;,&quot;DOI&quot;:&quot;10.1093/fampra/cmh313&quot;,&quot;ISSN&quot;:&quot;0263-2136&quot;,&quot;URL&quot;:&quot;https://doi.org/10.1093/fampra/cmh313&quot;,&quot;issued&quot;:{&quot;date-parts&quot;:[[2004,6,1]]},&quot;page&quot;:&quot;290-298&quot;,&quot;abstract&quot;:&quot;Background. Delays in the implementation of research findings have been of particular concern during the last decade. New findings, such as the use of warfarin to prevent stroke in patients with atrial fibrillation, have been found to be implemented patchily in clinical practice, in both primary and secondary care.Objective. The pupose of the study was to explore how GPs with an active interest in research or evidence-based medicine (EBM) make decisions about anticoagulation in patients with atrial fibrillation.Methods. Semi-structured interviews with GPs about their experiences in managing patients with atrial fibrillation were recorded on audio-tape, transcribed and analysed using the ‘Framework’ method. A constructivist approach was taken to analysis and interpretation.Results. Eleven interviews were included in the analysis. Two key themes, ‘evidence’ and ‘professional role’, were identified. No two respondents had the same perception of the evidence, which was influenced by experience, attitudes and a variable knowledge of the literature. Recent publications about the effectiveness of aspirin compared with warfarin, and the publication Clinical Evidence were the most frequently mentioned sources of evidence. GPs with confidence in EBM skills described giving highly detailed explanations to patients and having a great commitment to shared decision making, even if this resulted in patients declining treatment. For this reason, they also expressed antagonism towards prescriptive clinical guidelines. Hospital doctors were seen as exerting a powerful influence on decisions, as being ‘disease-centred’, difficult to challenge and poor at communicating.Conclusions. Decision making about anticoagulation is complex and is determined by a socially constructed view of the evidence strongly influenced by the GP's professional role.&quot;,&quot;issue&quot;:&quot;3&quot;,&quot;volume&quot;:&quot;21&quot;},&quot;isTemporary&quot;:false}]},{&quot;citationID&quot;:&quot;MENDELEY_CITATION_bca6e59e-e7ad-4c89-b1d2-4e5495cdfa6f&quot;,&quot;properties&quot;:{&quot;noteIndex&quot;:0},&quot;isEdited&quot;:false,&quot;manualOverride&quot;:{&quot;isManuallyOverridden&quot;:false,&quot;citeprocText&quot;:&quot;[3]&quot;,&quot;manualOverrideText&quot;:&quot;&quot;},&quot;citationTag&quot;:&quot;MENDELEY_CITATION_v3_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&quot;,&quot;citationItems&quot;:[{&quot;id&quot;:&quot;41a55812-05fc-3585-a347-d2f47d5e2066&quot;,&quot;itemData&quot;:{&quot;type&quot;:&quot;article-journal&quot;,&quot;id&quot;:&quot;41a55812-05fc-3585-a347-d2f47d5e2066&quot;,&quot;title&quot;:&quot;Perioperative Management of Chronic Antithrombotic Agents in Elective Hip and Knee Arthroplasty&quot;,&quot;author&quot;:[{&quot;family&quot;:&quot;Santana&quot;,&quot;given&quot;:&quot;Daniel C&quot;,&quot;parse-names&quot;:false,&quot;dropping-particle&quot;:&quot;&quot;,&quot;non-dropping-particle&quot;:&quot;&quot;},{&quot;family&quot;:&quot;Hadad&quot;,&quot;given&quot;:&quot;Matthew J&quot;,&quot;parse-names&quot;:false,&quot;dropping-particle&quot;:&quot;&quot;,&quot;non-dropping-particle&quot;:&quot;&quot;},{&quot;family&quot;:&quot;Emara&quot;,&quot;given&quot;:&quot;Ahmed&quot;,&quot;parse-names&quot;:false,&quot;dropping-particle&quot;:&quot;&quot;,&quot;non-dropping-particle&quot;:&quot;&quot;},{&quot;family&quot;:&quot;Klika&quot;,&quot;given&quot;:&quot;Alison K&quot;,&quot;parse-names&quot;:false,&quot;dropping-particle&quot;:&quot;&quot;,&quot;non-dropping-particle&quot;:&quot;&quot;},{&quot;family&quot;:&quot;Barsoum&quot;,&quot;given&quot;:&quot;Wael&quot;,&quot;parse-names&quot;:false,&quot;dropping-particle&quot;:&quot;&quot;,&quot;non-dropping-particle&quot;:&quot;&quot;},{&quot;family&quot;:&quot;Molloy&quot;,&quot;given&quot;:&quot;Robert M&quot;,&quot;parse-names&quot;:false,&quot;dropping-particle&quot;:&quot;&quot;,&quot;non-dropping-particle&quot;:&quot;&quot;},{&quot;family&quot;:&quot;Krebs&quot;,&quot;given&quot;:&quot;Viktor E&quot;,&quot;parse-names&quot;:false,&quot;dropping-particle&quot;:&quot;&quot;,&quot;non-dropping-particle&quot;:&quot;&quot;},{&quot;family&quot;:&quot;Bloomfield&quot;,&quot;given&quot;:&quot;Michael R&quot;,&quot;parse-names&quot;:false,&quot;dropping-particle&quot;:&quot;&quot;,&quot;non-dropping-particle&quot;:&quot;&quot;},{&quot;family&quot;:&quot;Piuzzi&quot;,&quot;given&quot;:&quot;Nicolas S&quot;,&quot;parse-names&quot;:false,&quot;dropping-particle&quot;:&quot;&quot;,&quot;non-dropping-particle&quot;:&quot;&quot;}],&quot;container-title&quot;:&quot;Medicina&quot;,&quot;container-title-short&quot;:&quot;Medicina (B Aires)&quot;,&quot;DOI&quot;:&quot;10.3390/medicina57020188&quot;,&quot;ISSN&quot;:&quot;1648-9144&quot;,&quot;URL&quot;:&quot;https://www.mdpi.com/1648-9144/57/2/188&quot;,&quot;issued&quot;:{&quot;date-parts&quot;:[[2021]]},&quot;abstract&quot;:&quot;Total hip and knee arthroplasty are common major orthopedic operations being performed on an increasing number of patients. Many patients undergoing total joint arthroplasty (TJA) are on chronic antithrombotic agents due to other medical conditions, such as atrial fibrillation or acute coronary syndrome. Given the risk of bleeding associated with TJAs, as well as the risk of thromboembolic events in the post-operative period, the management of chronic antithrombotic agents perioperatively is critical to achieving successful outcomes in arthroplasty. In this review, we provide a concise overview of society guidelines regarding the perioperative management of chronic antithrombotic agents in the setting of elective TJAs and summarize the recent literature that may inform future guidelines. Ultimately, antithrombotic regimen management should be patient-specific, in consultation with cardiology, internal medicine, hematology, and other physicians who play an essential role in perioperative care.&quot;,&quot;issue&quot;:&quot;2&quot;,&quot;volume&quot;:&quot;57&quot;},&quot;isTemporary&quot;:false}]},{&quot;citationID&quot;:&quot;MENDELEY_CITATION_5f70f2e1-683a-4209-9807-5423c0d89822&quot;,&quot;properties&quot;:{&quot;noteIndex&quot;:0},&quot;isEdited&quot;:false,&quot;manualOverride&quot;:{&quot;isManuallyOverridden&quot;:false,&quot;citeprocText&quot;:&quot;[7]&quot;,&quot;manualOverrideText&quot;:&quot;&quot;},&quot;citationTag&quot;:&quot;MENDELEY_CITATION_v3_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&quot;,&quot;citationItems&quot;:[{&quot;id&quot;:&quot;d9337918-a6c6-3c08-af4a-341093ff703b&quot;,&quot;itemData&quot;:{&quot;type&quot;:&quot;article-journal&quot;,&quot;id&quot;:&quot;d9337918-a6c6-3c08-af4a-341093ff703b&quot;,&quot;title&quot;:&quot;A Comprehensive Review of Risk Factors for Venous Thromboembolism: From Epidemiology to Pathophysiology&quot;,&quot;author&quot;:[{&quot;family&quot;:&quot;Pastori&quot;,&quot;given&quot;:&quot;Daniele&quot;,&quot;parse-names&quot;:false,&quot;dropping-particle&quot;:&quot;&quot;,&quot;non-dropping-particle&quot;:&quot;&quot;},{&quot;family&quot;:&quot;Cormaci&quot;,&quot;given&quot;:&quot;Vito Maria&quot;,&quot;parse-names&quot;:false,&quot;dropping-particle&quot;:&quot;&quot;,&quot;non-dropping-particle&quot;:&quot;&quot;},{&quot;family&quot;:&quot;Marucci&quot;,&quot;given&quot;:&quot;Silvia&quot;,&quot;parse-names&quot;:false,&quot;dropping-particle&quot;:&quot;&quot;,&quot;non-dropping-particle&quot;:&quot;&quot;},{&quot;family&quot;:&quot;Franchino&quot;,&quot;given&quot;:&quot;Giovanni&quot;,&quot;parse-names&quot;:false,&quot;dropping-particle&quot;:&quot;&quot;,&quot;non-dropping-particle&quot;:&quot;&quot;},{&quot;family&quot;:&quot;Sole&quot;,&quot;given&quot;:&quot;Francesco&quot;,&quot;parse-names&quot;:false,&quot;dropping-particle&quot;:&quot;&quot;,&quot;non-dropping-particle&quot;:&quot;Del&quot;},{&quot;family&quot;:&quot;Capozza&quot;,&quot;given&quot;:&quot;Alessandro&quot;,&quot;parse-names&quot;:false,&quot;dropping-particle&quot;:&quot;&quot;,&quot;non-dropping-particle&quot;:&quot;&quot;},{&quot;family&quot;:&quot;Fallarino&quot;,&quot;given&quot;:&quot;Alessia&quot;,&quot;parse-names&quot;:false,&quot;dropping-particle&quot;:&quot;&quot;,&quot;non-dropping-particle&quot;:&quot;&quot;},{&quot;family&quot;:&quot;Corso&quot;,&quot;given&quot;:&quot;Chiara&quot;,&quot;parse-names&quot;:false,&quot;dropping-particle&quot;:&quot;&quot;,&quot;non-dropping-particle&quot;:&quot;&quot;},{&quot;family&quot;:&quot;Valeriani&quot;,&quot;given&quot;:&quot;Emanuele&quot;,&quot;parse-names&quot;:false,&quot;dropping-particle&quot;:&quot;&quot;,&quot;non-dropping-particle&quot;:&quot;&quot;},{&quot;family&quot;:&quot;Menichelli&quot;,&quot;given&quot;:&quot;Danilo&quot;,&quot;parse-names&quot;:false,&quot;dropping-particle&quot;:&quot;&quot;,&quot;non-dropping-particle&quot;:&quot;&quot;},{&quot;family&quot;:&quot;Pignatelli&quot;,&quot;given&quot;:&quot;Pasquale&quot;,&quot;parse-names&quot;:false,&quot;dropping-particle&quot;:&quot;&quot;,&quot;non-dropping-particle&quot;:&quot;&quot;}],&quot;container-title&quot;:&quot;International Journal of Molecular Sciences&quot;,&quot;container-title-short&quot;:&quot;Int J Mol Sci&quot;,&quot;DOI&quot;:&quot;10.3390/ijms24043169&quot;,&quot;ISSN&quot;:&quot;1422-0067&quot;,&quot;URL&quot;:&quot;https://www.mdpi.com/1422-0067/24/4/3169&quot;,&quot;issued&quot;:{&quot;date-parts&quot;:[[2023]]},&quot;abstract&quot;:&quot;Venous thromboembolism (VTE) is the third most common cause of death worldwide. The incidence of VTE varies according to different countries, ranging from 1&amp;ndash;2 per 1000 person-years in Western Countries, while it is lower in Eastern Countries (&amp;lt;1 per 1000 person-years). Many risk factors have been identified in patients developing VTE, but the relative contribution of each risk factor to thrombotic risk, as well as pathogenetic mechanisms, have not been fully described. Herewith, we provide a comprehensive review of the most common risk factors for VTE, including male sex, diabetes, obesity, smoking, Factor V Leiden, Prothrombin G20210A Gene Mutation, Plasminogen Activator Inhibitor-1, oral contraceptives and hormonal replacement, long-haul flight, residual venous thrombosis, severe acute respiratory syndrome coronavirus 2 (SARS-CoV-2) infection, trauma and fractures, pregnancy, immobilization, antiphospholipid syndrome, surgery and cancer. Regarding the latter, the incidence of VTE seems highest in pancreatic, liver and non-small cells lung cancer (&amp;gt;70 per 1000 person-years) and lowest in breast, melanoma and prostate cancer (&amp;lt;20 per 1000 person-years). In this comprehensive review, we summarized the prevalence of different risk factors for VTE and the potential molecular mechanisms/pathogenetic mediators leading to VTE.&quot;,&quot;issue&quot;:&quot;4&quot;,&quot;volume&quot;:&quot;24&quot;},&quot;isTemporary&quot;:false}]},{&quot;citationID&quot;:&quot;MENDELEY_CITATION_2bd9c157-a48a-4faf-bfba-89eb86e7e4e7&quot;,&quot;properties&quot;:{&quot;noteIndex&quot;:0},&quot;isEdited&quot;:false,&quot;manualOverride&quot;:{&quot;isManuallyOverridden&quot;:false,&quot;citeprocText&quot;:&quot;[8–10]&quot;,&quot;manualOverrideText&quot;:&quot;&quot;},&quot;citationTag&quot;:&quot;MENDELEY_CITATION_v3_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&quot;,&quot;citationItems&quot;:[{&quot;id&quot;:&quot;930d0230-1534-39c2-98ba-1cf931ac5b7e&quot;,&quot;itemData&quot;:{&quot;type&quot;:&quot;article-journal&quot;,&quot;id&quot;:&quot;930d0230-1534-39c2-98ba-1cf931ac5b7e&quot;,&quot;title&quot;:&quot;HIV-Positive Patients Are at Increased Risk of Venous Thromboembolism After Total Joint Replacement&quot;,&quot;author&quot;:[{&quot;family&quot;:&quot;Olson&quot;,&quot;given&quot;:&quot;Jeffrey J&quot;,&quot;parse-names&quot;:false,&quot;dropping-particle&quot;:&quot;&quot;,&quot;non-dropping-particle&quot;:&quot;&quot;},{&quot;family&quot;:&quot;Schwab&quot;,&quot;given&quot;:&quot;Pierre-Emmanuel&quot;,&quot;parse-names&quot;:false,&quot;dropping-particle&quot;:&quot;&quot;,&quot;non-dropping-particle&quot;:&quot;&quot;},{&quot;family&quot;:&quot;Jackson&quot;,&quot;given&quot;:&quot;Jonathan&quot;,&quot;parse-names&quot;:false,&quot;dropping-particle&quot;:&quot;&quot;,&quot;non-dropping-particle&quot;:&quot;&quot;},{&quot;family&quot;:&quot;Lange&quot;,&quot;given&quot;:&quot;Jeffrey K&quot;,&quot;parse-names&quot;:false,&quot;dropping-particle&quot;:&quot;&quot;,&quot;non-dropping-particle&quot;:&quot;&quot;},{&quot;family&quot;:&quot;Bedair&quot;,&quot;given&quot;:&quot;Hany S&quot;,&quot;parse-names&quot;:false,&quot;dropping-particle&quot;:&quot;&quot;,&quot;non-dropping-particle&quot;:&quot;&quot;},{&quot;family&quot;:&quot;Abdeen&quot;,&quot;given&quot;:&quot;Ayesha&quot;,&quot;parse-names&quot;:false,&quot;dropping-particle&quot;:&quot;&quot;,&quot;non-dropping-particle&quot;:&quot;&quot;}],&quot;container-title&quot;:&quot;JAAOS - Journal of the American Academy of Orthopaedic Surgeons&quot;,&quot;ISSN&quot;:&quot;1067-151X&quot;,&quot;URL&quot;:&quot;https://journals.lww.com/jaaos/Fulltext/2021/06010/HIV_Positive_Patients_Are_at_Increased_Risk_of.7.aspx&quot;,&quot;issued&quot;:{&quot;date-parts&quot;:[[2021]]},&quot;abstract&quot;:&quot;Background: \n\nAntiretroviral therapy has improved the life expectancy of HIV patients, leading to an increase in total joint replacement for age-related osteoarthritis. HIV patients are inherently hypercoagulable at baseline. The goal of our study was to compare the incidence of venous thromboembolism (VTE) in HIV patients with HIV-negative controls after total joint replacement.\n\nMethods: \n\nA multicenter, retrospective cohort study of 110 HIV patients (85 hips and 25 knees) and 240 HIV-negative controls (180 hips and 85 knees) between 2000 and 2018. Prophylactic anticoagulation was used in 98% of patients postoperatively—low-molecular weight heparin (73%), warfarin (19%), aspirin (6%), and clopidogrel (1%).\n\nResults: \n\nThe VTE rate was 3.6% in the HIV-positive group (2.5% total hip arthroplasty [THA] and 8.0% total knee arthroplasty [TKA]) and 0.4% in the control group (0% THA and 1.7% TKA). VTEs occurred at the median (interquartile range) time of 40 days (1 to 52) post-op in the HIV group and 3 days post-op in the one control. Multivariable logistic regression adjusting for sex, smoking, history of VTE, and joint replaced identified HIV as an independent predictor of VTE (odds ratio 10.9, 95% confidence interval 1.1 to 114.0, P = 0.046). All patients with VTE were treated with warfarin (5 to 9 months); two cases were complicated by hemarthrosis and excessive bleeding at the insulin injection site.\n\nConclusion: \n\nWe observed increased rates of symptomatic VTE in HIV patients after THA (2.5%) and TKA (8%) compared with HIV-negative control patients (0% and 1.7%, respectively). HIV positivity was identified as an independent predictor of perioperative VTE. Our data suggests that HIV patients may be at higher risk for post-op VTE than HIV-negative patients. Surgeons may want to consider the use of more potent anticoagulation (ie, warfarin or novel anticoagulants) for a longer duration in HIV-positive patients. However, further studies are necessary to form evidence-based guidelines regarding this practice.\n\nLevel of Evidence: \n\nLevel III, prognostic&quot;,&quot;issue&quot;:&quot;11&quot;,&quot;volume&quot;:&quot;29&quot;,&quot;container-title-short&quot;:&quot;&quot;},&quot;isTemporary&quot;:false},{&quot;id&quot;:&quot;80209bd8-d1a9-34b8-babd-ba376715de37&quot;,&quot;itemData&quot;:{&quot;type&quot;:&quot;article-journal&quot;,&quot;id&quot;:&quot;80209bd8-d1a9-34b8-babd-ba376715de37&quot;,&quot;title&quot;:&quot;Postoperative Complications of Total Joint Arthroplasty in Obese Patients Stratified by BMI&quot;,&quot;author&quot;:[{&quot;family&quot;:&quot;Zusmanovich&quot;,&quot;given&quot;:&quot;Mikhail&quot;,&quot;parse-names&quot;:false,&quot;dropping-particle&quot;:&quot;&quot;,&quot;non-dropping-particle&quot;:&quot;&quot;},{&quot;family&quot;:&quot;Kester&quot;,&quot;given&quot;:&quot;Benjamin S&quot;,&quot;parse-names&quot;:false,&quot;dropping-particle&quot;:&quot;&quot;,&quot;non-dropping-particle&quot;:&quot;&quot;},{&quot;family&quot;:&quot;Schwarzkopf&quot;,&quot;given&quot;:&quot;Ran&quot;,&quot;parse-names&quot;:false,&quot;dropping-particle&quot;:&quot;&quot;,&quot;non-dropping-particle&quot;:&quot;&quot;}],&quot;container-title&quot;:&quot;The Journal of Arthroplasty&quot;,&quot;container-title-short&quot;:&quot;J Arthroplasty&quot;,&quot;DOI&quot;:&quot;10.1016/j.arth.2017.09.067&quot;,&quot;ISSN&quot;:&quot;0883-5403&quot;,&quot;URL&quot;:&quot;https://doi.org/10.1016/j.arth.2017.09.067&quot;,&quot;issued&quot;:{&quot;date-parts&quot;:[[2018,3,1]]},&quot;page&quot;:&quot;856-864&quot;,&quot;publisher&quot;:&quot;Elsevier&quot;,&quot;issue&quot;:&quot;3&quot;,&quot;volume&quot;:&quot;33&quot;},&quot;isTemporary&quot;:false},{&quot;id&quot;:&quot;91708852-34cf-33b5-ac2c-4dab11cc959f&quot;,&quot;itemData&quot;:{&quot;type&quot;:&quot;article-journal&quot;,&quot;id&quot;:&quot;91708852-34cf-33b5-ac2c-4dab11cc959f&quot;,&quot;title&quot;:&quot;Individualized Risk Model for Venous Thromboembolism After Total Joint Arthroplasty&quot;,&quot;author&quot;:[{&quot;family&quot;:&quot;Parvizi&quot;,&quot;given&quot;:&quot;Javad&quot;,&quot;parse-names&quot;:false,&quot;dropping-particle&quot;:&quot;&quot;,&quot;non-dropping-particle&quot;:&quot;&quot;},{&quot;family&quot;:&quot;Huang&quot;,&quot;given&quot;:&quot;Ronald&quot;,&quot;parse-names&quot;:false,&quot;dropping-particle&quot;:&quot;&quot;,&quot;non-dropping-particle&quot;:&quot;&quot;},{&quot;family&quot;:&quot;Rezapoor&quot;,&quot;given&quot;:&quot;Maryam&quot;,&quot;parse-names&quot;:false,&quot;dropping-particle&quot;:&quot;&quot;,&quot;non-dropping-particle&quot;:&quot;&quot;},{&quot;family&quot;:&quot;Bagheri&quot;,&quot;given&quot;:&quot;Behrad&quot;,&quot;parse-names&quot;:false,&quot;dropping-particle&quot;:&quot;&quot;,&quot;non-dropping-particle&quot;:&quot;&quot;},{&quot;family&quot;:&quot;Maltenfort&quot;,&quot;given&quot;:&quot;Mitchell G&quot;,&quot;parse-names&quot;:false,&quot;dropping-particle&quot;:&quot;&quot;,&quot;non-dropping-particle&quot;:&quot;&quot;}],&quot;container-title&quot;:&quot;The Journal of Arthroplasty&quot;,&quot;container-title-short&quot;:&quot;J Arthroplasty&quot;,&quot;DOI&quot;:&quot;10.1016/j.arth.2016.02.077&quot;,&quot;ISSN&quot;:&quot;0883-5403&quot;,&quot;URL&quot;:&quot;https://doi.org/10.1016/j.arth.2016.02.077&quot;,&quot;issued&quot;:{&quot;date-parts&quot;:[[2016,9,1]]},&quot;page&quot;:&quot;180-186&quot;,&quot;publisher&quot;:&quot;Elsevier&quot;,&quot;issue&quot;:&quot;9&quot;,&quot;volume&quot;:&quot;31&quot;},&quot;isTemporary&quot;:false}]},{&quot;citationID&quot;:&quot;MENDELEY_CITATION_64b1a901-374a-4737-8c09-ffdf4468e422&quot;,&quot;properties&quot;:{&quot;noteIndex&quot;:0},&quot;isEdited&quot;:false,&quot;manualOverride&quot;:{&quot;isManuallyOverridden&quot;:false,&quot;citeprocText&quot;:&quot;[11, 12]&quot;,&quot;manualOverrideText&quot;:&quot;&quot;},&quot;citationTag&quot;:&quot;MENDELEY_CITATION_v3_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&quot;,&quot;citationItems&quot;:[{&quot;id&quot;:&quot;f67d8612-b3d5-33fd-88fb-6f4f7eca0d5b&quot;,&quot;itemData&quot;:{&quot;type&quot;:&quot;article-journal&quot;,&quot;id&quot;:&quot;f67d8612-b3d5-33fd-88fb-6f4f7eca0d5b&quot;,&quot;title&quot;:&quot;Blood Transfusion in Primary Total Hip and Knee Arthroplasty. Incidence, Risk Factors, and Thirty-Day Complication Rates&quot;,&quot;author&quot;:[{&quot;family&quot;:&quot;Hart&quot;,&quot;given&quot;:&quot;Adam&quot;,&quot;parse-names&quot;:false,&quot;dropping-particle&quot;:&quot;&quot;,&quot;non-dropping-particle&quot;:&quot;&quot;},{&quot;family&quot;:&quot;Khalil&quot;,&quot;given&quot;:&quot;Jad Abou&quot;,&quot;parse-names&quot;:false,&quot;dropping-particle&quot;:&quot;&quot;,&quot;non-dropping-particle&quot;:&quot;&quot;},{&quot;family&quot;:&quot;Carli&quot;,&quot;given&quot;:&quot;Alberto&quot;,&quot;parse-names&quot;:false,&quot;dropping-particle&quot;:&quot;&quot;,&quot;non-dropping-particle&quot;:&quot;&quot;},{&quot;family&quot;:&quot;Huk&quot;,&quot;given&quot;:&quot;Olga&quot;,&quot;parse-names&quot;:false,&quot;dropping-particle&quot;:&quot;&quot;,&quot;non-dropping-particle&quot;:&quot;&quot;},{&quot;family&quot;:&quot;Zukor&quot;,&quot;given&quot;:&quot;David&quot;,&quot;parse-names&quot;:false,&quot;dropping-particle&quot;:&quot;&quot;,&quot;non-dropping-particle&quot;:&quot;&quot;},{&quot;family&quot;:&quot;Antoniou&quot;,&quot;given&quot;:&quot;John&quot;,&quot;parse-names&quot;:false,&quot;dropping-particle&quot;:&quot;&quot;,&quot;non-dropping-particle&quot;:&quot;&quot;}],&quot;container-title&quot;:&quot;JBJS&quot;,&quot;ISSN&quot;:&quot;0021-9355&quot;,&quot;URL&quot;:&quot;https://journals.lww.com/jbjsjournal/Fulltext/2014/12030/Blood_Transfusion_in_Primary_Total_Hip_and_Knee.2.aspx&quot;,&quot;issued&quot;:{&quot;date-parts&quot;:[[2014]]},&quot;abstract&quot;:&quot;Background: \n\nThe aim of this study was to analyze NSQIP (National Surgical Quality Improvement Program) data to better understand the incidence, risk factors, and thirty-day complication rates associated with transfusions in primary total hip and knee arthroplasty.\n\nMethods: \n\nWe identified 9362 total hip and 13,662 total knee arthroplasty procedures from the database and separated those in which any red blood-cell transfusion was performed within seventy-two hours after surgery from those with no transfusion. Patient demographics, comorbidities, preoperative laboratory values, intraoperative variables, and postoperative complications were compared between patients who received a transfusion and those who did not. Multivariate logistic regression was used to identify independent risk factors for receiving a transfusion as well as for associated postoperative complications (thirty-day incidences of infection, venous thromboembolism, and mortality).\n\nResults: \n\nThe transfusion rate after total hip arthroplasty was 22.2%. Significant risk factors for receiving a transfusion were age (OR [odds ratio] per ten years = 10.1), preoperative anemia (OR = 3.6), female sex (OR = 2.0), BMI (body mass index) of &lt;30 kg/m2 (OR = 1.4), and ASA (American Society of Anesthesiologists) class of &gt;2 (OR = 1.3). Multivariate logistic regression analysis indicated that adjusted odds of infection, venous thromboembolism, and mortality did not differ significantly between patients who received a transfusion and those who did not. The transfusion rate after total knee arthroplasty was 18.3%. Risk factors for receiving a transfusion were age (OR per ten years = 10.2), preoperative anemia (OR = 3.8), BMI of &lt;30 kg/m2 (OR = 1.4), female sex (OR = 1.3), and ASA class of &gt;2 (OR = 1.3). Multivariate logistic regression indicated that a transfusion was significantly associated with mortality (OR = 2.7) but not with infection or venous thromboembolism.\n\nConclusions: \n\nWe did not find a strong association between perioperative red blood-cell transfusion and thirty-day incidences of infection, venous thromboembolism, or mortality; however, the odds of mortality were higher in patients who received a transfusion during total knee arthroplasty.\n\nLevel of Evidence: \n\nTherapeutic Level III. See Instructions for Authors for a complete description of levels of evidence.&quot;,&quot;issue&quot;:&quot;23&quot;,&quot;volume&quot;:&quot;96&quot;,&quot;container-title-short&quot;:&quot;&quot;},&quot;isTemporary&quot;:false},{&quot;id&quot;:&quot;5a129e3d-6ffb-38d2-a623-64e35c1dcc22&quot;,&quot;itemData&quot;:{&quot;type&quot;:&quot;article-journal&quot;,&quot;id&quot;:&quot;5a129e3d-6ffb-38d2-a623-64e35c1dcc22&quot;,&quot;title&quot;:&quot;Incidence and Risk Factors for Blood Transfusion in Total Joint Arthroplasty: Analysis of a Statewide Database&quot;,&quot;author&quot;:[{&quot;family&quot;:&quot;Slover&quot;,&quot;given&quot;:&quot;James&quot;,&quot;parse-names&quot;:false,&quot;dropping-particle&quot;:&quot;&quot;,&quot;non-dropping-particle&quot;:&quot;&quot;},{&quot;family&quot;:&quot;Lavery&quot;,&quot;given&quot;:&quot;Jessica A&quot;,&quot;parse-names&quot;:false,&quot;dropping-particle&quot;:&quot;&quot;,&quot;non-dropping-particle&quot;:&quot;&quot;},{&quot;family&quot;:&quot;Schwarzkopf&quot;,&quot;given&quot;:&quot;Ran&quot;,&quot;parse-names&quot;:false,&quot;dropping-particle&quot;:&quot;&quot;,&quot;non-dropping-particle&quot;:&quot;&quot;},{&quot;family&quot;:&quot;Iorio&quot;,&quot;given&quot;:&quot;Richard&quot;,&quot;parse-names&quot;:false,&quot;dropping-particle&quot;:&quot;&quot;,&quot;non-dropping-particle&quot;:&quot;&quot;},{&quot;family&quot;:&quot;Bosco&quot;,&quot;given&quot;:&quot;Joseph&quot;,&quot;parse-names&quot;:false,&quot;dropping-particle&quot;:&quot;&quot;,&quot;non-dropping-particle&quot;:&quot;&quot;},{&quot;family&quot;:&quot;Gold&quot;,&quot;given&quot;:&quot;Heather T&quot;,&quot;parse-names&quot;:false,&quot;dropping-particle&quot;:&quot;&quot;,&quot;non-dropping-particle&quot;:&quot;&quot;}],&quot;container-title&quot;:&quot;The Journal of Arthroplasty&quot;,&quot;container-title-short&quot;:&quot;J Arthroplasty&quot;,&quot;DOI&quot;:&quot;10.1016/j.arth.2017.04.048&quot;,&quot;ISSN&quot;:&quot;0883-5403&quot;,&quot;URL&quot;:&quot;https://doi.org/10.1016/j.arth.2017.04.048&quot;,&quot;issued&quot;:{&quot;date-parts&quot;:[[2017,9,1]]},&quot;page&quot;:&quot;2684-2687.e1&quot;,&quot;publisher&quot;:&quot;Elsevier&quot;,&quot;issue&quot;:&quot;9&quot;,&quot;volume&quot;:&quot;32&quot;},&quot;isTemporary&quot;:false}]},{&quot;citationID&quot;:&quot;MENDELEY_CITATION_4945bc6c-2b97-4efb-a2b8-ee1f38bc4739&quot;,&quot;properties&quot;:{&quot;noteIndex&quot;:0},&quot;isEdited&quot;:false,&quot;manualOverride&quot;:{&quot;isManuallyOverridden&quot;:false,&quot;citeprocText&quot;:&quot;[13]&quot;,&quot;manualOverrideText&quot;:&quot;&quot;},&quot;citationTag&quot;:&quot;MENDELEY_CITATION_v3_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&quot;,&quot;citationItems&quot;:[{&quot;id&quot;:&quot;c4f0d43c-db61-3a8f-85a9-1da4377c8f6b&quot;,&quot;itemData&quot;:{&quot;type&quot;:&quot;article-journal&quot;,&quot;id&quot;:&quot;c4f0d43c-db61-3a8f-85a9-1da4377c8f6b&quot;,&quot;title&quot;:&quot;Use of oral anticoagulants for the prevention of thromboembolic events in the post-operative period of hip arthroplasty: a systematic review&quot;,&quot;author&quot;:[{&quot;family&quot;:&quot;Trevisol&quot;,&quot;given&quot;:&quot;Anderson Reus&quot;,&quot;parse-names&quot;:false,&quot;dropping-particle&quot;:&quot;&quot;,&quot;non-dropping-particle&quot;:&quot;&quot;},{&quot;family&quot;:&quot;Coppi&quot;,&quot;given&quot;:&quot;Eduardo Felipe Mandarino&quot;,&quot;parse-names&quot;:false,&quot;dropping-particle&quot;:&quot;&quot;,&quot;non-dropping-particle&quot;:&quot;&quot;},{&quot;family&quot;:&quot;Pancotte&quot;,&quot;given&quot;:&quot;Julia&quot;,&quot;parse-names&quot;:false,&quot;dropping-particle&quot;:&quot;&quot;,&quot;non-dropping-particle&quot;:&quot;&quot;},{&quot;family&quot;:&quot;Bortoluzzi&quot;,&quot;given&quot;:&quot;Emanuelly Casal&quot;,&quot;parse-names&quot;:false,&quot;dropping-particle&quot;:&quot;&quot;,&quot;non-dropping-particle&quot;:&quot;&quot;},{&quot;family&quot;:&quot;Knop&quot;,&quot;given&quot;:&quot;Gabriel Pozzobon&quot;,&quot;parse-names&quot;:false,&quot;dropping-particle&quot;:&quot;&quot;,&quot;non-dropping-particle&quot;:&quot;&quot;}],&quot;container-title&quot;:&quot;Revista Brasileira de Ortopedia (English Edition)&quot;,&quot;DOI&quot;:&quot;https://doi.org/10.1016/j.rboe.2018.07.005&quot;,&quot;ISSN&quot;:&quot;2255-4971&quot;,&quot;URL&quot;:&quot;https://www.sciencedirect.com/science/article/pii/S2255497118300946&quot;,&quot;issued&quot;:{&quot;date-parts&quot;:[[2018]]},&quot;page&quot;:&quot;515-520&quot;,&quot;abstract&quot;:&quot;Oral anticoagulants are being used in the postoperative period of hip arthroplasty to prevent of thromboembolic events, create doubts as to the effectiveness of thromboprophylaxis and reduce the risk of hemorrhage. This systematic revision is aimed at evaluating the use of oral anticoagulants in the prevention of thromboembolic events in the postoperative period of patients undergoing hip arthroplasty. Research with descriptors found on PubMed, BVS, and the CAPES portal for medical journal publications from September 2015 to June 2016, from the last ten years (2005–2015), complete, free, and written in Portuguese and in English were the methods used. The results of the studies showed some cases of pulmonary embolism, deep vein thrombosis, and bleeding; even then, the NOACs were effective in preventing thromboembolic events. There is no consensus regarding the prophylaxis method for these events, which is why the challenge is to obtain high levels of prevention while minimizing the adverse effects. The most studied oral anticoagulant was rivaroxaban (67%). The three drugs that were studied have shown to be effective in preventing thromboembolic events, but the best results were obtained with rivaroxaban 10mg, one tablet daily; treatment duration ranged from 30 to 35 days with oral anticoagulants and from 28 to 42 days with anti-platelet drugs.\nResumo\nOs anticoagulantes orais usados no pós-operatório de artroplastia de quadril para prevenção de eventos tromboembólicos geram dúvidas a respeito da efetividade tromboprofilática e da redução de riscos hemorrágicos. Para isso, esta revisão sistemática tem como objetivo avaliar o uso de anticoagulantes orais para prevenção de eventos tromboembólicos no pós-operatório de pacientes submetidos a artroplastia de quadril. Os métodos usados foram pesquisas nas bases de dados indexadas do PubMed, BVS e periódicos da Capes de setembro de 2015 a junho de 2016, dos últimos dez anos, completos, livres e nos idiomas inglês e português. Os resultados apresentaram alguns casos de embolia pulmonar, trombose venosa profunda e sangramentos; apesar disso, os NACOs foram considerados, pelos estudos citados, eficazes na prevenção de eventos tromboembólicos. Os três medicamentos estudados mostraram-se importantes na prevenção de eventos tromboembólicos, mas os melhores resultados profiláticos foram obtidos com Rivaroxaban 10mg, uma vez ao dia, com duração entre 30 e 35 dias com anticoagulantes orais e 28 a 42 dias com antiagregante plaquetário.&quot;,&quot;issue&quot;:&quot;5&quot;,&quot;volume&quot;:&quot;53&quot;,&quot;container-title-short&quot;:&quot;&quot;},&quot;isTemporary&quot;:false}]},{&quot;citationID&quot;:&quot;MENDELEY_CITATION_17dcab72-6912-4528-af64-2360c51fae88&quot;,&quot;properties&quot;:{&quot;noteIndex&quot;:0},&quot;isEdited&quot;:false,&quot;manualOverride&quot;:{&quot;isManuallyOverridden&quot;:false,&quot;citeprocText&quot;:&quot;[14]&quot;,&quot;manualOverrideText&quot;:&quot;&quot;},&quot;citationTag&quot;:&quot;MENDELEY_CITATION_v3_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&quot;,&quot;citationItems&quot;:[{&quot;id&quot;:&quot;eab97565-e154-3bfb-a565-8b4fa753b582&quot;,&quot;itemData&quot;:{&quot;type&quot;:&quot;article-journal&quot;,&quot;id&quot;:&quot;eab97565-e154-3bfb-a565-8b4fa753b582&quot;,&quot;title&quot;:&quot;Anticoagulation in Revision Total Joint Arthroplasty: A Retrospective Review of 1917 Cases&quot;,&quot;author&quot;:[{&quot;family&quot;:&quot;Manista&quot;,&quot;given&quot;:&quot;G&quot;,&quot;parse-names&quot;:false,&quot;dropping-particle&quot;:&quot;&quot;,&quot;non-dropping-particle&quot;:&quot;&quot;},{&quot;family&quot;:&quot;Batko&quot;,&quot;given&quot;:&quot;B&quot;,&quot;parse-names&quot;:false,&quot;dropping-particle&quot;:&quot;&quot;,&quot;non-dropping-particle&quot;:&quot;&quot;},{&quot;family&quot;:&quot;Sexton&quot;,&quot;given&quot;:&quot;A&quot;,&quot;parse-names&quot;:false,&quot;dropping-particle&quot;:&quot;&quot;,&quot;non-dropping-particle&quot;:&quot;&quot;},{&quot;family&quot;:&quot;Edmiston&quot;,&quot;given&quot;:&quot;T&quot;,&quot;parse-names&quot;:false,&quot;dropping-particle&quot;:&quot;&quot;,&quot;non-dropping-particle&quot;:&quot;&quot;},{&quot;family&quot;:&quot;Maxwell&quot;,&quot;given&quot;:&quot;C&quot;,&quot;parse-names&quot;:false,&quot;dropping-particle&quot;:&quot;&quot;,&quot;non-dropping-particle&quot;:&quot;&quot;},{&quot;family&quot;:&quot;Hannon&quot;,&quot;given&quot;:&quot;C&quot;,&quot;parse-names&quot;:false,&quot;dropping-particle&quot;:&quot;&quot;,&quot;non-dropping-particle&quot;:&quot;&quot;},{&quot;family&quot;:&quot;Levine&quot;,&quot;given&quot;:&quot;B&quot;,&quot;parse-names&quot;:false,&quot;dropping-particle&quot;:&quot;&quot;,&quot;non-dropping-particle&quot;:&quot;&quot;}],&quot;container-title&quot;:&quot;Orthopedics&quot;,&quot;container-title-short&quot;:&quot;Orthopedics&quot;,&quot;DOI&quot;:&quot;10.3928/01477447-20190906-02&quot;,&quot;URL&quot;:&quot;https://doi.org/10.3928/01477447-20190906-02&quot;,&quot;issued&quot;:{&quot;date-parts&quot;:[[2019,11,1]]},&quot;page&quot;:&quot;323-329&quot;,&quot;publisher&quot;:&quot;SLACK Incorporated&quot;,&quot;issue&quot;:&quot;6&quot;,&quot;volume&quot;:&quot;42&quot;},&quot;isTemporary&quot;:false}]},{&quot;citationID&quot;:&quot;MENDELEY_CITATION_8f0278ef-b2f7-4e00-b896-ec4775c5a245&quot;,&quot;properties&quot;:{&quot;noteIndex&quot;:0},&quot;isEdited&quot;:false,&quot;manualOverride&quot;:{&quot;isManuallyOverridden&quot;:false,&quot;citeprocText&quot;:&quot;[15]&quot;,&quot;manualOverrideText&quot;:&quot;&quot;},&quot;citationTag&quot;:&quot;MENDELEY_CITATION_v3_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&quot;,&quot;citationItems&quot;:[{&quot;id&quot;:&quot;7c01670d-7f4a-3f50-b5e9-d238a64fc68f&quot;,&quot;itemData&quot;:{&quot;type&quot;:&quot;article-journal&quot;,&quot;id&quot;:&quot;7c01670d-7f4a-3f50-b5e9-d238a64fc68f&quot;,&quot;title&quot;:&quot;Chronic Anticoagulation is Associated With Increased Risk for Postoperative Complications Following Aseptic Revision Total Hip Arthroplasty&quot;,&quot;author&quot;:[{&quot;family&quot;:&quot;Heo&quot;,&quot;given&quot;:&quot;Kevin Y&quot;,&quot;parse-names&quot;:false,&quot;dropping-particle&quot;:&quot;&quot;,&quot;non-dropping-particle&quot;:&quot;&quot;},{&quot;family&quot;:&quot;Goel&quot;,&quot;given&quot;:&quot;Rahul K&quot;,&quot;parse-names&quot;:false,&quot;dropping-particle&quot;:&quot;&quot;,&quot;non-dropping-particle&quot;:&quot;&quot;},{&quot;family&quot;:&quot;Fuqua&quot;,&quot;given&quot;:&quot;Andrew&quot;,&quot;parse-names&quot;:false,&quot;dropping-particle&quot;:&quot;&quot;,&quot;non-dropping-particle&quot;:&quot;&quot;},{&quot;family&quot;:&quot;Rieger&quot;,&quot;given&quot;:&quot;Elizabeth&quot;,&quot;parse-names&quot;:false,&quot;dropping-particle&quot;:&quot;&quot;,&quot;non-dropping-particle&quot;:&quot;&quot;},{&quot;family&quot;:&quot;Karzon&quot;,&quot;given&quot;:&quot;Anthony L&quot;,&quot;parse-names&quot;:false,&quot;dropping-particle&quot;:&quot;&quot;,&quot;non-dropping-particle&quot;:&quot;&quot;},{&quot;family&quot;:&quot;Ayeni&quot;,&quot;given&quot;:&quot;Ayomide M&quot;,&quot;parse-names&quot;:false,&quot;dropping-particle&quot;:&quot;&quot;,&quot;non-dropping-particle&quot;:&quot;&quot;},{&quot;family&quot;:&quot;Muffly&quot;,&quot;given&quot;:&quot;Brian T&quot;,&quot;parse-names&quot;:false,&quot;dropping-particle&quot;:&quot;&quot;,&quot;non-dropping-particle&quot;:&quot;&quot;},{&quot;family&quot;:&quot;Erens&quot;,&quot;given&quot;:&quot;Greg A&quot;,&quot;parse-names&quot;:false,&quot;dropping-particle&quot;:&quot;&quot;,&quot;non-dropping-particle&quot;:&quot;&quot;},{&quot;family&quot;:&quot;Premkumar&quot;,&quot;given&quot;:&quot;Ajay&quot;,&quot;parse-names&quot;:false,&quot;dropping-particle&quot;:&quot;&quot;,&quot;non-dropping-particle&quot;:&quot;&quot;}],&quot;container-title&quot;:&quot;The Journal of Arthroplasty&quot;,&quot;container-title-short&quot;:&quot;J Arthroplasty&quot;,&quot;DOI&quot;:&quot;https://doi.org/10.1016/j.arth.2024.01.020&quot;,&quot;ISSN&quot;:&quot;0883-5403&quot;,&quot;URL&quot;:&quot;https://www.sciencedirect.com/science/article/pii/S0883540324000202&quot;,&quot;issued&quot;:{&quot;date-parts&quot;:[[2024]]},&quot;abstract&quot;:&quot;Background\nWith an aging global population, the incidence of revision total hip arthroplasty (rTHA) is expected to increase markedly. While patients undergoing primary total hip arthroplasty who require chronic anticoagulation (AC) have been associated with increased postoperative complications, less is known about the impact of chronic AC status on postoperative complications in the rTHA setting. This study sought to compare complication rates following aseptic rTHA between patients who were on chronic AC and those who were not.\nMethods\nA large national database was utilized to retrospectively identify 9,421 patients who underwent aseptic rTHA between 2014 and 2019. Patients were divided into 2 cohorts: 1,790 patients (19.0%) were in the chronic AC cohort (ie, having an AC prescription filled within 6 months prior to and following rTHA), and 7,631 patients (81.0%) were not on chronic AC. Postoperative complications at 90-days and 2-years were compared between cohorts utilizing univariate and multivariate analyses, controlling for sex, age, and comorbidities.\nResults\nAt 90-days, chronic AC patients had increased odds of prosthetic joint infections (PJIs) (odds ratio [OR] 3.2, P &lt; .001), surgical site infections (OR 3.6, P &lt; .001), and mechanical prosthetic complications (OR 3.5, P &lt; .001), which included any aseptic loosening, implant dislocation, or broken prosthetic. At 2-years, chronic AC patients had increased odds of PJI (OR 3.3, P &lt; .001) as well as mechanical prosthetic complications (OR 3.2, P &lt; .001). Chronic AC patients were also at increased risk for reoperation within 2 years after initial aseptic rTHA (OR 1.9, P &lt; .001).\nConclusions\nPatients on chronic AC have significantly higher odds of 90-day and 2-year complications after aseptic rTHA. This includes increased odds of PJI, surgical site infection, and mechanical prosthetic complications. Patients receiving chronic AC who undergo rTHA should be counseled on the risk-benefit ratio of their chronic AC status in a multidisciplinary setting to optimize their postoperative outcomes.&quot;},&quot;isTemporary&quot;:false}]},{&quot;citationID&quot;:&quot;MENDELEY_CITATION_a03b8141-d041-45f3-b77a-3c9509398cfd&quot;,&quot;properties&quot;:{&quot;noteIndex&quot;:0},&quot;isEdited&quot;:false,&quot;manualOverride&quot;:{&quot;isManuallyOverridden&quot;:false,&quot;citeprocText&quot;:&quot;[16]&quot;,&quot;manualOverrideText&quot;:&quot;&quot;},&quot;citationTag&quot;:&quot;MENDELEY_CITATION_v3_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&quot;,&quot;citationItems&quot;:[{&quot;id&quot;:&quot;426a0f51-d5a3-35e2-8480-d0af6e9ad8bf&quot;,&quot;itemData&quot;:{&quot;type&quot;:&quot;article-journal&quot;,&quot;id&quot;:&quot;426a0f51-d5a3-35e2-8480-d0af6e9ad8bf&quot;,&quot;title&quot;:&quot;Venous thromboembolism&quot;,&quot;author&quot;:[{&quot;family&quot;:&quot;Khan&quot;,&quot;given&quot;:&quot;Faizan&quot;,&quot;parse-names&quot;:false,&quot;dropping-particle&quot;:&quot;&quot;,&quot;non-dropping-particle&quot;:&quot;&quot;},{&quot;family&quot;:&quot;Tritschler&quot;,&quot;given&quot;:&quot;Tobias&quot;,&quot;parse-names&quot;:false,&quot;dropping-particle&quot;:&quot;&quot;,&quot;non-dropping-particle&quot;:&quot;&quot;},{&quot;family&quot;:&quot;Kahn&quot;,&quot;given&quot;:&quot;Susan R&quot;,&quot;parse-names&quot;:false,&quot;dropping-particle&quot;:&quot;&quot;,&quot;non-dropping-particle&quot;:&quot;&quot;},{&quot;family&quot;:&quot;Rodger&quot;,&quot;given&quot;:&quot;Marc A&quot;,&quot;parse-names&quot;:false,&quot;dropping-particle&quot;:&quot;&quot;,&quot;non-dropping-particle&quot;:&quot;&quot;}],&quot;container-title&quot;:&quot;The Lancet&quot;,&quot;DOI&quot;:&quot;10.1016/S0140-6736(20)32658-1&quot;,&quot;ISSN&quot;:&quot;0140-6736&quot;,&quot;URL&quot;:&quot;https://doi.org/10.1016/S0140-6736(20)32658-1&quot;,&quot;issued&quot;:{&quot;date-parts&quot;:[[2021,7,3]]},&quot;page&quot;:&quot;64-77&quot;,&quot;publisher&quot;:&quot;Elsevier&quot;,&quot;issue&quot;:&quot;10294&quot;,&quot;volume&quot;:&quot;398&quot;,&quot;container-title-short&quot;:&quot;&quot;},&quot;isTemporary&quot;:false}]},{&quot;citationID&quot;:&quot;MENDELEY_CITATION_6d1fc91d-2158-400c-9f8c-8ca0d78ce110&quot;,&quot;properties&quot;:{&quot;noteIndex&quot;:0},&quot;isEdited&quot;:false,&quot;manualOverride&quot;:{&quot;isManuallyOverridden&quot;:false,&quot;citeprocText&quot;:&quot;[17]&quot;,&quot;manualOverrideText&quot;:&quot;&quot;},&quot;citationTag&quot;:&quot;MENDELEY_CITATION_v3_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&quot;,&quot;citationItems&quot;:[{&quot;id&quot;:&quot;b8a681c7-ab85-38f5-b4fd-d6ef4ee7e59b&quot;,&quot;itemData&quot;:{&quot;type&quot;:&quot;article-journal&quot;,&quot;id&quot;:&quot;b8a681c7-ab85-38f5-b4fd-d6ef4ee7e59b&quot;,&quot;title&quot;:&quot;Role of Physical Therapists in the Management of Individuals at Risk for or Diagnosed With Venous Thromboembolism: Evidence-Based Clinical Practice Guideline&quot;,&quot;author&quot;:[{&quot;family&quot;:&quot;Hillegass&quot;,&quot;given&quot;:&quot;Ellen&quot;,&quot;parse-names&quot;:false,&quot;dropping-particle&quot;:&quot;&quot;,&quot;non-dropping-particle&quot;:&quot;&quot;},{&quot;family&quot;:&quot;Puthoff&quot;,&quot;given&quot;:&quot;Michael&quot;,&quot;parse-names&quot;:false,&quot;dropping-particle&quot;:&quot;&quot;,&quot;non-dropping-particle&quot;:&quot;&quot;},{&quot;family&quot;:&quot;Frese&quot;,&quot;given&quot;:&quot;Ethel M&quot;,&quot;parse-names&quot;:false,&quot;dropping-particle&quot;:&quot;&quot;,&quot;non-dropping-particle&quot;:&quot;&quot;},{&quot;family&quot;:&quot;Thigpen&quot;,&quot;given&quot;:&quot;Mary&quot;,&quot;parse-names&quot;:false,&quot;dropping-particle&quot;:&quot;&quot;,&quot;non-dropping-particle&quot;:&quot;&quot;},{&quot;family&quot;:&quot;Sobush&quot;,&quot;given&quot;:&quot;Dennis C&quot;,&quot;parse-names&quot;:false,&quot;dropping-particle&quot;:&quot;&quot;,&quot;non-dropping-particle&quot;:&quot;&quot;},{&quot;family&quot;:&quot;Auten&quot;,&quot;given&quot;:&quot;Beth&quot;,&quot;parse-names&quot;:false,&quot;dropping-particle&quot;:&quot;&quot;,&quot;non-dropping-particle&quot;:&quot;&quot;},{&quot;family&quot;:&quot;Group&quot;,&quot;given&quot;:&quot;for the Guideline Development&quot;,&quot;parse-names&quot;:false,&quot;dropping-particle&quot;:&quot;&quot;,&quot;non-dropping-particle&quot;:&quot;&quot;}],&quot;container-title&quot;:&quot;Physical Therapy&quot;,&quot;container-title-short&quot;:&quot;Phys Ther&quot;,&quot;DOI&quot;:&quot;10.2522/ptj.20150264&quot;,&quot;ISSN&quot;:&quot;0031-9023&quot;,&quot;URL&quot;:&quot;https://doi.org/10.2522/ptj.20150264&quot;,&quot;issued&quot;:{&quot;date-parts&quot;:[[2016,2,1]]},&quot;page&quot;:&quot;143-166&quot;,&quot;abstract&quot;:&quot;The American Physical Therapy Association (APTA), in conjunction with the Cardiovascular &amp;amp; Pulmonary and Acute Care sections of APTA, have developed this clinical practice guideline to assist physical therapists in their decision-making process when treating patients at risk for venous thromboembolism (VTE) or diagnosed with a lower extremity deep vein thrombosis (LE DVT). No matter the practice setting, physical therapists work with patients who are at risk for or have a history of VTE. This document will guide physical therapist practice in the prevention of, screening for, and treatment of patients at risk for or diagnosed with LE DVT. Through a systematic review of published studies and a structured appraisal process, key action statements were written to guide the physical therapist. The evidence supporting each action was rated, and the strength of statement was determined. Clinical practice algorithms, based on the key action statements, were developed that can assist with clinical decision making. Physical therapists, along with other members of the health care team, should work to implement these key action statements to decrease the incidence of VTE, improve the diagnosis and acute management of LE DVT, and reduce the long-term complications of LE DVT.&quot;,&quot;issue&quot;:&quot;2&quot;,&quot;volume&quot;:&quot;96&quot;},&quot;isTemporary&quot;:false}]},{&quot;citationID&quot;:&quot;MENDELEY_CITATION_83187923-0f3b-434d-ad22-7e0eb8e1cb8e&quot;,&quot;properties&quot;:{&quot;noteIndex&quot;:0},&quot;isEdited&quot;:false,&quot;manualOverride&quot;:{&quot;isManuallyOverridden&quot;:false,&quot;citeprocText&quot;:&quot;[18–20]&quot;,&quot;manualOverrideText&quot;:&quot;&quot;},&quot;citationTag&quot;:&quot;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&quot;,&quot;citationItems&quot;:[{&quot;id&quot;:&quot;cf9bfdaf-919c-3ec7-a3cd-2c6e46002dba&quot;,&quot;itemData&quot;:{&quot;type&quot;:&quot;article-journal&quot;,&quot;id&quot;:&quot;cf9bfdaf-919c-3ec7-a3cd-2c6e46002dba&quot;,&quot;title&quot;:&quot;Prospective study of elderly people comparing treatments following first primary care consultation for a symptomatic hip or knee&quot;,&quot;author&quot;:[{&quot;family&quot;:&quot;Linsell&quot;,&quot;given&quot;:&quot;Louise&quot;,&quot;parse-names&quot;:false,&quot;dropping-particle&quot;:&quot;&quot;,&quot;non-dropping-particle&quot;:&quot;&quot;},{&quot;family&quot;:&quot;Dawson&quot;,&quot;given&quot;:&quot;Jill&quot;,&quot;parse-names&quot;:false,&quot;dropping-particle&quot;:&quot;&quot;,&quot;non-dropping-particle&quot;:&quot;&quot;},{&quot;family&quot;:&quot;Zondervan&quot;,&quot;given&quot;:&quot;Krina&quot;,&quot;parse-names&quot;:false,&quot;dropping-particle&quot;:&quot;&quot;,&quot;non-dropping-particle&quot;:&quot;&quot;},{&quot;family&quot;:&quot;Randall&quot;,&quot;given&quot;:&quot;Tony&quot;,&quot;parse-names&quot;:false,&quot;dropping-particle&quot;:&quot;&quot;,&quot;non-dropping-particle&quot;:&quot;&quot;},{&quot;family&quot;:&quot;Rose&quot;,&quot;given&quot;:&quot;Peter&quot;,&quot;parse-names&quot;:false,&quot;dropping-particle&quot;:&quot;&quot;,&quot;non-dropping-particle&quot;:&quot;&quot;},{&quot;family&quot;:&quot;Carr&quot;,&quot;given&quot;:&quot;Andrew&quot;,&quot;parse-names&quot;:false,&quot;dropping-particle&quot;:&quot;&quot;,&quot;non-dropping-particle&quot;:&quot;&quot;},{&quot;family&quot;:&quot;Fitzpatrick&quot;,&quot;given&quot;:&quot;Ray&quot;,&quot;parse-names&quot;:false,&quot;dropping-particle&quot;:&quot;&quot;,&quot;non-dropping-particle&quot;:&quot;&quot;}],&quot;container-title&quot;:&quot;Family Practice&quot;,&quot;container-title-short&quot;:&quot;Fam Pract&quot;,&quot;DOI&quot;:&quot;10.1093/fampra/cmh609&quot;,&quot;ISSN&quot;:&quot;0263-2136&quot;,&quot;URL&quot;:&quot;https://doi.org/10.1093/fampra/cmh609&quot;,&quot;issued&quot;:{&quot;date-parts&quot;:[[2005,2,1]]},&quot;page&quot;:&quot;118-125&quot;,&quot;abstract&quot;:&quot;Background. Symptomatic knee problems in elderly people are considerably more common than hip problems, yet far more hips are replaced.Objective. The purpose of this study was to investigate whether systematic differences occur in early primary care management of elderly patients who first consult with hip versus knee symptoms.Methods. A prospective analysis was carried out of anonymized records in the MediPlus general practice database. This was a 3 year (1996–1998) prospective study of 310 843 patients aged 65+ regarding consultations about a new hip or knee problem. Survival analysis techniques were used to analyse time to and frequency of various interventions.Results. A total of 1410 new hip and 3152 new knee consulters were identified. Baseline characteristics of the two groups were very similar. By 3 years following the first consultation, more of the hip cases had referral to a specialist (38.2% hips versus 31.5% knees, P &amp;lt; 0.001) and joint replacement (9.6% hips versus 1.8% knees, P &amp;lt; 0.001) recorded. Non-steroidal anti-inflammatory drug (NSAID) prescribing was high for both groups, with ∼51% prescribed one of the safer forms and ∼15% prescribed one with a lower safety record within 3 years.Conclusion. Rates of specialist referral and joint replacement in older people are much lower, or slower, for those with symptomatic knees relative to hips. In the absence of surgery, prescriptions for pain killers are similar for both groups. Elderly people with symptomatic knees are therefore at increased risk of drug side effects relative to those with symptomatic hips. This may represent another facet of unmet need for surgery in people with knee disease.&quot;,&quot;issue&quot;:&quot;1&quot;,&quot;volume&quot;:&quot;22&quot;},&quot;isTemporary&quot;:false},{&quot;id&quot;:&quot;a260ce72-f52c-3b96-851a-17a22e677775&quot;,&quot;itemData&quot;:{&quot;type&quot;:&quot;article-journal&quot;,&quot;id&quot;:&quot;a260ce72-f52c-3b96-851a-17a22e677775&quot;,&quot;title&quot;:&quot;Pain distribution in primary care patients with hip osteoarthritis&quot;,&quot;author&quot;:[{&quot;family&quot;:&quot;Poulsen&quot;,&quot;given&quot;:&quot;Erik&quot;,&quot;parse-names&quot;:false,&quot;dropping-particle&quot;:&quot;&quot;,&quot;non-dropping-particle&quot;:&quot;&quot;},{&quot;family&quot;:&quot;Overgaard&quot;,&quot;given&quot;:&quot;Søren&quot;,&quot;parse-names&quot;:false,&quot;dropping-particle&quot;:&quot;&quot;,&quot;non-dropping-particle&quot;:&quot;&quot;},{&quot;family&quot;:&quot;Vestergaard&quot;,&quot;given&quot;:&quot;Jacob T&quot;,&quot;parse-names&quot;:false,&quot;dropping-particle&quot;:&quot;&quot;,&quot;non-dropping-particle&quot;:&quot;&quot;},{&quot;family&quot;:&quot;Christensen&quot;,&quot;given&quot;:&quot;Henrik W&quot;,&quot;parse-names&quot;:false,&quot;dropping-particle&quot;:&quot;&quot;,&quot;non-dropping-particle&quot;:&quot;&quot;},{&quot;family&quot;:&quot;Hartvigsen&quot;,&quot;given&quot;:&quot;Jan&quot;,&quot;parse-names&quot;:false,&quot;dropping-particle&quot;:&quot;&quot;,&quot;non-dropping-particle&quot;:&quot;&quot;}],&quot;container-title&quot;:&quot;Family Practice&quot;,&quot;container-title-short&quot;:&quot;Fam Pract&quot;,&quot;DOI&quot;:&quot;10.1093/fampra/cmw071&quot;,&quot;ISSN&quot;:&quot;0263-2136&quot;,&quot;URL&quot;:&quot;https://doi.org/10.1093/fampra/cmw071&quot;,&quot;issued&quot;:{&quot;date-parts&quot;:[[2016,12,1]]},&quot;page&quot;:&quot;601-606&quot;,&quot;abstract&quot;:&quot;Hip osteoarthritis (OA) is the most common diagnosis in primary care adult patients presenting with hip pain but pain location and pain distribution in primary care patients with hip OA have been reported inadequately.To describe pain location and pain distribution in primary care patients with clinical and radiographic confirmed hip OA.Primary care patients with unilateral clinical and radiographic hip OA living on the island of Funen, Denmark were recruited from primary care to participate in a randomized clinical trial. At baseline, patients recorded pain intensity using an 11-box numeric rating scale and the distribution of hip pain using a manikin displaying three separate views: front, back and lateral. Pain drawings were analysed using a template to determine the most frequent pain locations and distribution of pain.Pain drawings were completed by 109 patients of which 108 (99%) were valid. The mean age of patients was 65 (SD 9) years and 44% were females. The mean pain intensity was 5.4 (SD 2.0). A total of 77% had marked the greater trochanter area, 53% the groin area, 42% the anterior/lateral thigh area, 38% the buttock area, 17% the knee and 15% the lower leg area. No patients marked pain exclusively in the areas of the knee, posterior thigh or lower leg.The most common pain locations of patients with hip OA presenting to primary care are the greater trochanter, groin, thigh and buttock areas. No patients recorded pain exclusively in the knee or lower leg.&quot;,&quot;issue&quot;:&quot;6&quot;,&quot;volume&quot;:&quot;33&quot;},&quot;isTemporary&quot;:false},{&quot;id&quot;:&quot;1a05eb93-8c5a-33d9-a416-cbde34f154e9&quot;,&quot;itemData&quot;:{&quot;type&quot;:&quot;article-journal&quot;,&quot;id&quot;:&quot;1a05eb93-8c5a-33d9-a416-cbde34f154e9&quot;,&quot;title&quot;:&quot;Referral recommendations for osteoarthritis of the knee incorporating patients' preferences&quot;,&quot;author&quot;:[{&quot;family&quot;:&quot;Musila&quot;,&quot;given&quot;:&quot;Nyokabi&quot;,&quot;parse-names&quot;:false,&quot;dropping-particle&quot;:&quot;&quot;,&quot;non-dropping-particle&quot;:&quot;&quot;},{&quot;family&quot;:&quot;Underwood&quot;,&quot;given&quot;:&quot;Martin&quot;,&quot;parse-names&quot;:false,&quot;dropping-particle&quot;:&quot;&quot;,&quot;non-dropping-particle&quot;:&quot;&quot;},{&quot;family&quot;:&quot;McCaskie&quot;,&quot;given&quot;:&quot;Andrew W&quot;,&quot;parse-names&quot;:false,&quot;dropping-particle&quot;:&quot;&quot;,&quot;non-dropping-particle&quot;:&quot;&quot;},{&quot;family&quot;:&quot;Black&quot;,&quot;given&quot;:&quot;Nick&quot;,&quot;parse-names&quot;:false,&quot;dropping-particle&quot;:&quot;&quot;,&quot;non-dropping-particle&quot;:&quot;&quot;},{&quot;family&quot;:&quot;Clarke&quot;,&quot;given&quot;:&quot;Aileen&quot;,&quot;parse-names&quot;:false,&quot;dropping-particle&quot;:&quot;&quot;,&quot;non-dropping-particle&quot;:&quot;&quot;},{&quot;family&quot;:&quot;Meulen&quot;,&quot;given&quot;:&quot;Jan H&quot;,&quot;parse-names&quot;:false,&quot;dropping-particle&quot;:&quot;&quot;,&quot;non-dropping-particle&quot;:&quot;van der&quot;}],&quot;container-title&quot;:&quot;Family Practice&quot;,&quot;container-title-short&quot;:&quot;Fam Pract&quot;,&quot;DOI&quot;:&quot;10.1093/fampra/cmq066&quot;,&quot;ISSN&quot;:&quot;0263-2136&quot;,&quot;URL&quot;:&quot;https://doi.org/10.1093/fampra/cmq066&quot;,&quot;issued&quot;:{&quot;date-parts&quot;:[[2011,2,1]]},&quot;page&quot;:&quot;68-74&quot;,&quot;abstract&quot;:&quot;Background. GPs have to respond to conflicting policy developments. As gatekeeper they are supposed to manage the growing demand for specialist services and as patient advocate they should be responsive to patients' preferences. We used an innovative approach to develop a referral guideline for patients with chronic knee pain that explicitly incorporates patients' preferences.Methods. A guideline development group of 12 members including patients, GPs, orthopaedic surgeons and other health care professionals used formal consensus development informed by systematic evidence reviews. They rated the appropriateness of referral for 108 case scenarios describing patients according to symptom severity, age, body mass, co-morbidity and referral preference. Appropriateness was expressed on scale from 1 (‘strongly disagree’) to 9 (‘strongly agree’).Results. Ratings of referral appropriateness were strongly influenced by symptom severity and patients' referral preferences. The influence of other patient characteristics was small. There was consensus that patients with severe knee symptoms who want to be referred should be referred and that patient with moderate or mild symptoms and strong preference against referral should not be referred. Referral preference had a greater impact on the ratings of referral appropriateness when symptoms were moderate or severe than when symptoms were mild.Conclusions. Referral decisions for patients with osteoarthritis of the knee should only be guided by symptom severity and patients' referral preferences. The guideline development group seemed to have given priority to avoiding inefficient resource use in patients with mild symptoms and to respecting patient autonomy in patients with severe symptoms.&quot;,&quot;issue&quot;:&quot;1&quot;,&quot;volume&quot;:&quot;28&quot;},&quot;isTemporary&quot;:false}]},{&quot;citationID&quot;:&quot;MENDELEY_CITATION_47af0118-6a15-4dda-b1b0-de71aea4d524&quot;,&quot;properties&quot;:{&quot;noteIndex&quot;:0},&quot;isEdited&quot;:false,&quot;manualOverride&quot;:{&quot;citeprocText&quot;:&quot;[21]&quot;,&quot;isManuallyOverridden&quot;:false,&quot;manualOverrideText&quot;:&quot;&quot;},&quot;citationTag&quot;:&quot;MENDELEY_CITATION_v3_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&quot;,&quot;citationItems&quot;:[{&quot;id&quot;:&quot;85541787-1bad-5a5e-a53d-379d3ec87569&quot;,&quot;itemData&quot;:{&quot;DOI&quot;:&quot;10.1136/bmj.n71&quot;,&quot;author&quot;:[{&quot;dropping-particle&quot;:&quot;&quot;,&quot;family&quot;:&quot;Page&quot;,&quot;given&quot;:&quot;Matthew J&quot;,&quot;non-dropping-particle&quot;:&quot;&quot;,&quot;parse-names&quot;:false,&quot;suffix&quot;:&quot;&quot;},{&quot;dropping-particle&quot;:&quot;&quot;,&quot;family&quot;:&quot;McKenzie&quot;,&quot;given&quot;:&quot;Joanne E&quot;,&quot;non-dropping-particle&quot;:&quot;&quot;,&quot;parse-names&quot;:false,&quot;suffix&quot;:&quot;&quot;},{&quot;dropping-particle&quot;:&quot;&quot;,&quot;family&quot;:&quot;Bossuyt&quot;,&quot;given&quot;:&quot;Patrick M&quot;,&quot;non-dropping-particle&quot;:&quot;&quot;,&quot;parse-names&quot;:false,&quot;suffix&quot;:&quot;&quot;},{&quot;dropping-particle&quot;:&quot;&quot;,&quot;family&quot;:&quot;Boutron&quot;,&quot;given&quot;:&quot;Isabelle&quot;,&quot;non-dropping-particle&quot;:&quot;&quot;,&quot;parse-names&quot;:false,&quot;suffix&quot;:&quot;&quot;},{&quot;dropping-particle&quot;:&quot;&quot;,&quot;family&quot;:&quot;Hoffmann&quot;,&quot;given&quot;:&quot;Tammy C&quot;,&quot;non-dropping-particle&quot;:&quot;&quot;,&quot;parse-names&quot;:false,&quot;suffix&quot;:&quot;&quot;},{&quot;dropping-particle&quot;:&quot;&quot;,&quot;family&quot;:&quot;Mulrow&quot;,&quot;given&quot;:&quot;Cynthia D&quot;,&quot;non-dropping-particle&quot;:&quot;&quot;,&quot;parse-names&quot;:false,&quot;suffix&quot;:&quot;&quot;},{&quot;dropping-particle&quot;:&quot;&quot;,&quot;family&quot;:&quot;Shamseer&quot;,&quot;given&quot;:&quot;Larissa&quot;,&quot;non-dropping-particle&quot;:&quot;&quot;,&quot;parse-names&quot;:false,&quot;suffix&quot;:&quot;&quot;},{&quot;dropping-particle&quot;:&quot;&quot;,&quot;family&quot;:&quot;Tetzlaff&quot;,&quot;given&quot;:&quot;Jennifer M&quot;,&quot;non-dropping-particle&quot;:&quot;&quot;,&quot;parse-names&quot;:false,&quot;suffix&quot;:&quot;&quot;},{&quot;dropping-particle&quot;:&quot;&quot;,&quot;family&quot;:&quot;Akl&quot;,&quot;given&quot;:&quot;Elie A&quot;,&quot;non-dropping-particle&quot;:&quot;&quot;,&quot;parse-names&quot;:false,&quot;suffix&quot;:&quot;&quot;},{&quot;dropping-particle&quot;:&quot;&quot;,&quot;family&quot;:&quot;Brennan&quot;,&quot;given&quot;:&quot;Sue E&quot;,&quot;non-dropping-particle&quot;:&quot;&quot;,&quot;parse-names&quot;:false,&quot;suffix&quot;:&quot;&quot;},{&quot;dropping-particle&quot;:&quot;&quot;,&quot;family&quot;:&quot;Chou&quot;,&quot;given&quot;:&quot;Roger&quot;,&quot;non-dropping-particle&quot;:&quot;&quot;,&quot;parse-names&quot;:false,&quot;suffix&quot;:&quot;&quot;},{&quot;dropping-particle&quot;:&quot;&quot;,&quot;family&quot;:&quot;Glanville&quot;,&quot;given&quot;:&quot;Julie&quot;,&quot;non-dropping-particle&quot;:&quot;&quot;,&quot;parse-names&quot;:false,&quot;suffix&quot;:&quot;&quot;},{&quot;dropping-particle&quot;:&quot;&quot;,&quot;family&quot;:&quot;Grimshaw&quot;,&quot;given&quot;:&quot;Jeremy M&quot;,&quot;non-dropping-particle&quot;:&quot;&quot;,&quot;parse-names&quot;:false,&quot;suffix&quot;:&quot;&quot;},{&quot;dropping-particle&quot;:&quot;&quot;,&quot;family&quot;:&quot;Hróbjartsson&quot;,&quot;given&quot;:&quot;Asbjørn&quot;,&quot;non-dropping-particle&quot;:&quot;&quot;,&quot;parse-names&quot;:false,&quot;suffix&quot;:&quot;&quot;},{&quot;dropping-particle&quot;:&quot;&quot;,&quot;family&quot;:&quot;Lalu&quot;,&quot;given&quot;:&quot;Manoj M&quot;,&quot;non-dropping-particle&quot;:&quot;&quot;,&quot;parse-names&quot;:false,&quot;suffix&quot;:&quot;&quot;},{&quot;dropping-particle&quot;:&quot;&quot;,&quot;family&quot;:&quot;Li&quot;,&quot;given&quot;:&quot;Tianjing&quot;,&quot;non-dropping-particle&quot;:&quot;&quot;,&quot;parse-names&quot;:false,&quot;suffix&quot;:&quot;&quot;},{&quot;dropping-particle&quot;:&quot;&quot;,&quot;family&quot;:&quot;Loder&quot;,&quot;given&quot;:&quot;Elizabeth W&quot;,&quot;non-dropping-particle&quot;:&quot;&quot;,&quot;parse-names&quot;:false,&quot;suffix&quot;:&quot;&quot;},{&quot;dropping-particle&quot;:&quot;&quot;,&quot;family&quot;:&quot;Mayo-Wilson&quot;,&quot;given&quot;:&quot;Evan&quot;,&quot;non-dropping-particle&quot;:&quot;&quot;,&quot;parse-names&quot;:false,&quot;suffix&quot;:&quot;&quot;},{&quot;dropping-particle&quot;:&quot;&quot;,&quot;family&quot;:&quot;McDonald&quot;,&quot;given&quot;:&quot;Steve&quot;,&quot;non-dropping-particle&quot;:&quot;&quot;,&quot;parse-names&quot;:false,&quot;suffix&quot;:&quot;&quot;},{&quot;dropping-particle&quot;:&quot;&quot;,&quot;family&quot;:&quot;McGuinness&quot;,&quot;given&quot;:&quot;Luke A&quot;,&quot;non-dropping-particle&quot;:&quot;&quot;,&quot;parse-names&quot;:false,&quot;suffix&quot;:&quot;&quot;},{&quot;dropping-particle&quot;:&quot;&quot;,&quot;family&quot;:&quot;Stewart&quot;,&quot;given&quot;:&quot;Lesley A&quot;,&quot;non-dropping-particle&quot;:&quot;&quot;,&quot;parse-names&quot;:false,&quot;suffix&quot;:&quot;&quot;},{&quot;dropping-particle&quot;:&quot;&quot;,&quot;family&quot;:&quot;Thomas&quot;,&quot;given&quot;:&quot;James&quot;,&quot;non-dropping-particle&quot;:&quot;&quot;,&quot;parse-names&quot;:false,&quot;suffix&quot;:&quot;&quot;},{&quot;dropping-particle&quot;:&quot;&quot;,&quot;family&quot;:&quot;Tricco&quot;,&quot;given&quot;:&quot;Andrea C&quot;,&quot;non-dropping-particle&quot;:&quot;&quot;,&quot;parse-names&quot;:false,&quot;suffix&quot;:&quot;&quot;},{&quot;dropping-particle&quot;:&quot;&quot;,&quot;family&quot;:&quot;Welch&quot;,&quot;given&quot;:&quot;Vivian A&quot;,&quot;non-dropping-particle&quot;:&quot;&quot;,&quot;parse-names&quot;:false,&quot;suffix&quot;:&quot;&quot;},{&quot;dropping-particle&quot;:&quot;&quot;,&quot;family&quot;:&quot;Whiting&quot;,&quot;given&quot;:&quot;Penny&quot;,&quot;non-dropping-particle&quot;:&quot;&quot;,&quot;parse-names&quot;:false,&quot;suffix&quot;:&quot;&quot;},{&quot;dropping-particle&quot;:&quot;&quot;,&quot;family&quot;:&quot;Moher&quot;,&quot;given&quot;:&quot;David&quot;,&quot;non-dropping-particle&quot;:&quot;&quot;,&quot;parse-names&quot;:false,&quot;suffix&quot;:&quot;&quot;}],&quot;container-title&quot;:&quot;BMJ&quot;,&quot;id&quot;:&quot;85541787-1bad-5a5e-a53d-379d3ec87569&quot;,&quot;issued&quot;:{&quot;date-parts&quot;:[[&quot;2021&quot;]]},&quot;publisher&quot;:&quot;BMJ Publishing Group Ltd&quot;,&quot;title&quot;:&quot;The PRISMA 2020 statement: an updated guideline for reporting systematic reviews&quot;,&quot;type&quot;:&quot;article-journal&quot;,&quot;volume&quot;:&quot;372&quot;,&quot;container-title-short&quot;:&quot;&quot;},&quot;uris&quot;:[&quot;http://www.mendeley.com/documents/?uuid=8269ae26-1f3c-4a19-b06c-94da07fde4bc&quot;],&quot;isTemporary&quot;:false,&quot;legacyDesktopId&quot;:&quot;8269ae26-1f3c-4a19-b06c-94da07fde4bc&quot;}]},{&quot;citationID&quot;:&quot;MENDELEY_CITATION_998ed8df-72c4-4ba8-b9f8-6b1304653d13&quot;,&quot;properties&quot;:{&quot;noteIndex&quot;:0},&quot;isEdited&quot;:false,&quot;manualOverride&quot;:{&quot;isManuallyOverridden&quot;:false,&quot;citeprocText&quot;:&quot;[22, 23]&quot;,&quot;manualOverrideText&quot;:&quot;&quot;},&quot;citationTag&quot;:&quot;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&quot;,&quot;citationItems&quot;:[{&quot;id&quot;:&quot;68b8531b-d1aa-369c-b293-73ce8617c039&quot;,&quot;itemData&quot;:{&quot;type&quot;:&quot;article-journal&quot;,&quot;id&quot;:&quot;68b8531b-d1aa-369c-b293-73ce8617c039&quot;,&quot;title&quot;:&quot;Level of evidence in orthopaedic journals.&quot;,&quot;author&quot;:[{&quot;family&quot;:&quot;Obremskey&quot;,&quot;given&quot;:&quot;William T&quot;,&quot;parse-names&quot;:false,&quot;dropping-particle&quot;:&quot;&quot;,&quot;non-dropping-particle&quot;:&quot;&quot;},{&quot;family&quot;:&quot;Pappas&quot;,&quot;given&quot;:&quot;Nick&quot;,&quot;parse-names&quot;:false,&quot;dropping-particle&quot;:&quot;&quot;,&quot;non-dropping-particle&quot;:&quot;&quot;},{&quot;family&quot;:&quot;Attallah-Wasif&quot;,&quot;given&quot;:&quot;Emad&quot;,&quot;parse-names&quot;:false,&quot;dropping-particle&quot;:&quot;&quot;,&quot;non-dropping-particle&quot;:&quot;&quot;},{&quot;family&quot;:&quot;Tornetta&quot;,&quot;given&quot;:&quot;Paul 3rd&quot;,&quot;parse-names&quot;:false,&quot;dropping-particle&quot;:&quot;&quot;,&quot;non-dropping-particle&quot;:&quot;&quot;},{&quot;family&quot;:&quot;Bhandari&quot;,&quot;given&quot;:&quot;Mohit&quot;,&quot;parse-names&quot;:false,&quot;dropping-particle&quot;:&quot;&quot;,&quot;non-dropping-particle&quot;:&quot;&quot;}],&quot;container-title&quot;:&quot;The Journal of bone and joint surgery. American volume&quot;,&quot;container-title-short&quot;:&quot;J Bone Joint Surg Am&quot;,&quot;DOI&quot;:&quot;10.2106/JBJS.E.00370&quot;,&quot;ISSN&quot;:&quot;0021-9355 (Print)&quot;,&quot;PMID&quot;:&quot;16322612&quot;,&quot;issued&quot;:{&quot;date-parts&quot;:[[2005,12]]},&quot;publisher-place&quot;:&quot;United States&quot;,&quot;page&quot;:&quot;2632-2638&quot;,&quot;language&quot;:&quot;eng&quot;,&quot;abstract&quot;:&quot;BACKGROUND: The American edition of The Journal of Bone and Joint Surgery (JBJS-A)  has included a level-of-evidence rating for each of its clinical scientific papers published since January 2003. The purpose of this study was to assess the type and level of evidence found in nine different orthopaedic journals by applying this level-of-evidence rating system. METHODS: We reviewed all clinical articles published from January through June 2003 in nine orthopaedic journals. Studies of animals, studies of cadavera, basic-science articles, review articles, case reports, and expert opinions were excluded. The remaining 382 clinical articles were randomly assigned to three experienced reviewers and two inexperienced reviewers, who rated them with the JBJS-A grading system. Each reviewer determined whether the studies were therapeutic, prognostic, diagnostic, or economic, and each rated the level of evidence as I, II, III, or IV. Reviewers were blinded to the grades assigned by the other reviewers. RESULTS: According to the reviewers' ratings, 70.7% of the articles were therapeutic, 19.9% were prognostic, 8.9% were diagnostic, and 0.5% were economic. The reviewers graded 11.3% as Level I, 20.7% as Level II, 9.9% as Level III, and 58.1% as Level IV. The kappa values for the interobserver agreement between the experienced reviewers and the inexperienced reviewers were 0.62 for the level of evidence and 0.76 for the study type. The kappa values for the interobserver agreement between the experienced reviewers were 0.75 for the level of evidence and 0.85 for the study type. The kappa values for the agreement between the reviewers' grades and the JBJS-A grades were 0.84 for the level of evidence and 1.00 for the study type. All kappa values were significantly different from zero (p &lt; 0.0001 for all). The percentage of articles that were rated Level I or II increased in accordance with the 2003 journal impact factors for the individual journals (p = 0.0061). CONCLUSIONS: Orthopaedic journals with a higher impact factor are more likely to publish Level-I or II articles. The type and level of information in orthopaedic journals can be reliably classified, and clinical investigators should pursue studies with a higher level of evidence whenever feasible.&quot;,&quot;issue&quot;:&quot;12&quot;,&quot;volume&quot;:&quot;87&quot;},&quot;isTemporary&quot;:false},{&quot;id&quot;:&quot;ad1d675e-3e96-3e1d-ad61-3870055586dc&quot;,&quot;itemData&quot;:{&quot;type&quot;:&quot;article-journal&quot;,&quot;id&quot;:&quot;ad1d675e-3e96-3e1d-ad61-3870055586dc&quot;,&quot;title&quot;:&quot;Research Pearls: How Do We Establish the Level of Evidence?&quot;,&quot;author&quot;:[{&quot;family&quot;:&quot;Hohmann&quot;,&quot;given&quot;:&quot;Erik&quot;,&quot;parse-names&quot;:false,&quot;dropping-particle&quot;:&quot;&quot;,&quot;non-dropping-particle&quot;:&quot;&quot;},{&quot;family&quot;:&quot;Feldman&quot;,&quot;given&quot;:&quot;Michael&quot;,&quot;parse-names&quot;:false,&quot;dropping-particle&quot;:&quot;&quot;,&quot;non-dropping-particle&quot;:&quot;&quot;},{&quot;family&quot;:&quot;Hunt&quot;,&quot;given&quot;:&quot;Timothy J&quot;,&quot;parse-names&quot;:false,&quot;dropping-particle&quot;:&quot;&quot;,&quot;non-dropping-particle&quot;:&quot;&quot;},{&quot;family&quot;:&quot;Cote&quot;,&quot;given&quot;:&quot;Mark P&quot;,&quot;parse-names&quot;:false,&quot;dropping-particle&quot;:&quot;&quot;,&quot;non-dropping-particle&quot;:&quot;&quot;},{&quot;family&quot;:&quot;Brand&quot;,&quot;given&quot;:&quot;Jefferson C&quot;,&quot;parse-names&quot;:false,&quot;dropping-particle&quot;:&quot;&quot;,&quot;non-dropping-particle&quot;:&quot;&quot;}],&quot;container-title&quot;:&quot;Arthroscopy : the journal of arthroscopic &amp; related surgery : official publication  of the Arthroscopy Association of North America and the International Arthroscopy Association&quot;,&quot;container-title-short&quot;:&quot;Arthroscopy&quot;,&quot;DOI&quot;:&quot;10.1016/j.arthro.2018.10.002&quot;,&quot;ISSN&quot;:&quot;1526-3231 (Electronic)&quot;,&quot;PMID&quot;:&quot;30509436&quot;,&quot;issued&quot;:{&quot;date-parts&quot;:[[2018,12]]},&quot;publisher-place&quot;:&quot;United States&quot;,&quot;page&quot;:&quot;3271-3277&quot;,&quot;language&quot;:&quot;eng&quot;,&quot;abstract&quot;:&quot;Evidence-based medicine (EBM) guidelines were first introduced in 1986 and were  defined as the conscientious, explicit, and judicious use of current best evidence in making decisions about the care of individual patients. The practice of EBM means integrating individual clinical expertise with the best available external clinical evidence from systematic research. Level of evidence (LOE) stratifies publications from Level I to Level V and provides the foundation for EBM. Three questions should be asked when an LOE is assigned to a scientific article: (1) What is the research question? (2) What is the study type? and (3) What is the hierarchy of evidence? In cases in which LOE is not appropriate or relevant (basic science and laboratory-based investigations), a clinical relevance statement should be used. Unfortunately, study quality is not assessed by the assigned hierarchy level. LOE and EBM have increased the number of investigations published with better levels of evidence. As authors, reviewers, editors, and publishers, we desire a system that is consistent, effective, and reliable. Fortunately, the system has proven to have all of those attributes with good interobserver and intra-observer values. The increase in investigations with higher LOEs allows for more frequent use of EBM.&quot;,&quot;issue&quot;:&quot;12&quot;,&quot;volume&quot;:&quot;34&quot;},&quot;isTemporary&quot;:false}]},{&quot;citationID&quot;:&quot;MENDELEY_CITATION_09b98d49-ddd0-40e3-affa-d2d72aefe5f9&quot;,&quot;properties&quot;:{&quot;noteIndex&quot;:0},&quot;isEdited&quot;:false,&quot;manualOverride&quot;:{&quot;citeprocText&quot;:&quot;[24]&quot;,&quot;isManuallyOverridden&quot;:false,&quot;manualOverrideText&quot;:&quot;&quot;},&quot;citationTag&quot;:&quot;MENDELEY_CITATION_v3_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&quot;,&quot;citationItems&quot;:[{&quot;id&quot;:&quot;102f04bf-8f77-3cdd-ad66-9224a5ae363d&quot;,&quot;itemData&quot;:{&quot;DOI&quot;:&quot;10.1046/j.1445-2197.2003.02748.x&quot;,&quot;ISSN&quot;:&quot;14451433&quot;,&quot;PMID&quot;:&quot;12956787&quot;,&quot;abstract&quot;:&quot;Background: Because of specific methodological difficulties in conducting randomized trials, surgical research remains dependent predominantly on observational or non-randomized studies. Few validated instruments are available to determine the methodological quality of such studies either from the reader's perspective or for the purpose of meta-analysis. The aim of the present study was to develop and validate such an instrument. Methods: After an initial conceptualization phase of a methodological index for non-randomized studies (MINORS), a list of 12 potential items was sent to 100 experts from different surgical specialities for evaluation and was also assessed by 10 clinical methodologists. Subsequent testing involved the assessment of inter-reviewer agreement, test-retest reliability at 2 months, internal consistency reliability and external validity. Results: The final version of MINORS contained 12 items, the first eight being specifically for non-comparative studies. Reliability was established on the basis of good inter-reviewer agreement, high test-retest reliability by the κ-coefficient and good internal consistency by a high Cronbach's α-coefficient. External validity was established in terms of the ability of MINORS to identify excellent trials. Conclusions: MINORS is a valid instrument designed to assess the methodological quality of non-randomized surgical studies, whether comparative or non-comparative. The next step will be to determine its external validity when used in a large number of studies and to compare it with other existing instruments.&quot;,&quot;author&quot;:[{&quot;dropping-particle&quot;:&quot;&quot;,&quot;family&quot;:&quot;Slim&quot;,&quot;given&quot;:&quot;Karem&quot;,&quot;non-dropping-particle&quot;:&quot;&quot;,&quot;parse-names&quot;:false,&quot;suffix&quot;:&quot;&quot;},{&quot;dropping-particle&quot;:&quot;&quot;,&quot;family&quot;:&quot;Nini&quot;,&quot;given&quot;:&quot;Emile&quot;,&quot;non-dropping-particle&quot;:&quot;&quot;,&quot;parse-names&quot;:false,&quot;suffix&quot;:&quot;&quot;},{&quot;dropping-particle&quot;:&quot;&quot;,&quot;family&quot;:&quot;Forestier&quot;,&quot;given&quot;:&quot;Damien&quot;,&quot;non-dropping-particle&quot;:&quot;&quot;,&quot;parse-names&quot;:false,&quot;suffix&quot;:&quot;&quot;},{&quot;dropping-particle&quot;:&quot;&quot;,&quot;family&quot;:&quot;Kwiatkowski&quot;,&quot;given&quot;:&quot;Fabrice&quot;,&quot;non-dropping-particle&quot;:&quot;&quot;,&quot;parse-names&quot;:false,&quot;suffix&quot;:&quot;&quot;},{&quot;dropping-particle&quot;:&quot;&quot;,&quot;family&quot;:&quot;Panis&quot;,&quot;given&quot;:&quot;Yves&quot;,&quot;non-dropping-particle&quot;:&quot;&quot;,&quot;parse-names&quot;:false,&quot;suffix&quot;:&quot;&quot;},{&quot;dropping-particle&quot;:&quot;&quot;,&quot;family&quot;:&quot;Chipponi&quot;,&quot;given&quot;:&quot;Jacques&quot;,&quot;non-dropping-particle&quot;:&quot;&quot;,&quot;parse-names&quot;:false,&quot;suffix&quot;:&quot;&quot;}],&quot;container-title&quot;:&quot;ANZ Journal of Surgery&quot;,&quot;id&quot;:&quot;102f04bf-8f77-3cdd-ad66-9224a5ae363d&quot;,&quot;issued&quot;:{&quot;date-parts&quot;:[[&quot;2003&quot;]]},&quot;title&quot;:&quot;Methodological index for non-randomized studies (Minors): Development and validation of a new instrument&quot;,&quot;type&quot;:&quot;article-journal&quot;,&quot;container-title-short&quot;:&quot;ANZ J Surg&quot;},&quot;uris&quot;:[&quot;http://www.mendeley.com/documents/?uuid=6f6e5d11-657e-4f5c-8fe5-0dcba446af95&quot;],&quot;isTemporary&quot;:false,&quot;legacyDesktopId&quot;:&quot;6f6e5d11-657e-4f5c-8fe5-0dcba446af95&quot;}]},{&quot;citationID&quot;:&quot;MENDELEY_CITATION_01f25b91-aff5-426d-8090-5ceda4cd2564&quot;,&quot;properties&quot;:{&quot;noteIndex&quot;:0},&quot;isEdited&quot;:false,&quot;manualOverride&quot;:{&quot;isManuallyOverridden&quot;:false,&quot;citeprocText&quot;:&quot;[25]&quot;,&quot;manualOverrideText&quot;:&quot;&quot;},&quot;citationTag&quot;:&quot;MENDELEY_CITATION_v3_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&quot;,&quot;citationItems&quot;:[{&quot;id&quot;:&quot;59ab9fe1-82d4-3c29-bf68-cff624cc2a02&quot;,&quot;itemData&quot;:{&quot;type&quot;:&quot;article-journal&quot;,&quot;id&quot;:&quot;59ab9fe1-82d4-3c29-bf68-cff624cc2a02&quot;,&quot;title&quot;:&quot;Lack of Conclusive Evidence of the Benefit of Biologic Augmentation in Core  Decompression for Nontraumatic Osteonecrosis of the Femoral Head: A Systematic Review.&quot;,&quot;author&quot;:[{&quot;family&quot;:&quot;Andronic&quot;,&quot;given&quot;:&quot;Octavian&quot;,&quot;parse-names&quot;:false,&quot;dropping-particle&quot;:&quot;&quot;,&quot;non-dropping-particle&quot;:&quot;&quot;},{&quot;family&quot;:&quot;Hincapié&quot;,&quot;given&quot;:&quot;Cesar A&quot;,&quot;parse-names&quot;:false,&quot;dropping-particle&quot;:&quot;&quot;,&quot;non-dropping-particle&quot;:&quot;&quot;},{&quot;family&quot;:&quot;Burkhard&quot;,&quot;given&quot;:&quot;Marco D&quot;,&quot;parse-names&quot;:false,&quot;dropping-particle&quot;:&quot;&quot;,&quot;non-dropping-particle&quot;:&quot;&quot;},{&quot;family&quot;:&quot;Loucas&quot;,&quot;given&quot;:&quot;Rafael&quot;,&quot;parse-names&quot;:false,&quot;dropping-particle&quot;:&quot;&quot;,&quot;non-dropping-particle&quot;:&quot;&quot;},{&quot;family&quot;:&quot;Loucas&quot;,&quot;given&quot;:&quot;Marios&quot;,&quot;parse-names&quot;:false,&quot;dropping-particle&quot;:&quot;&quot;,&quot;non-dropping-particle&quot;:&quot;&quot;},{&quot;family&quot;:&quot;Ried&quot;,&quot;given&quot;:&quot;Emanuel&quot;,&quot;parse-names&quot;:false,&quot;dropping-particle&quot;:&quot;&quot;,&quot;non-dropping-particle&quot;:&quot;&quot;},{&quot;family&quot;:&quot;Rahm&quot;,&quot;given&quot;:&quot;Stefan&quot;,&quot;parse-names&quot;:false,&quot;dropping-particle&quot;:&quot;&quot;,&quot;non-dropping-particle&quot;:&quot;&quot;},{&quot;family&quot;:&quot;Zingg&quot;,&quot;given&quot;:&quot;Patrick O&quot;,&quot;parse-names&quot;:false,&quot;dropping-particle&quot;:&quot;&quot;,&quot;non-dropping-particle&quot;:&quot;&quot;}],&quot;container-title&quot;:&quot;Arthroscopy : the journal of arthroscopic &amp; related surgery : official publication  of the Arthroscopy Association of North America and the International Arthroscopy Association&quot;,&quot;container-title-short&quot;:&quot;Arthroscopy&quot;,&quot;DOI&quot;:&quot;10.1016/j.arthro.2021.04.062&quot;,&quot;ISSN&quot;:&quot;1526-3231 (Electronic)&quot;,&quot;PMID&quot;:&quot;33964392&quot;,&quot;issued&quot;:{&quot;date-parts&quot;:[[2021,5]]},&quot;publisher-place&quot;:&quot;United States&quot;,&quot;language&quot;:&quot;eng&quot;,&quot;abstract&quot;:&quot;PURPOSE: To assess whether biologic augmentation in addition to core decompression  (CD), compared with CD alone, improves clinical and radiographic outcomes in the treatment of nontraumatic osteonecrosis of the femoral head (ONFH). Our hypothesis was that biologic augmentation would reduce the progression of osteonecrosis and therefore also the rate of conversion to total hip arthroplasty (THA). METHODS: A systematic review was performed in accordance with the Preferred Reporting Items of Systematic Reviews and Meta-analysis (PRISMA) statement. Six databases were searched: Central, MEDLINE, Embase, Scopus, AMED, and Web of Science. Studies comparing outcomes of CD versus CD plus biologic augmentation (with or without structural augmentation), with a reported minimum level of evidence of III and ≥24 months of follow-up, were eligible. Procedural success was conceptualized as (1) avoidance of conversion to THA and (2) absence of radiographic disease progression. Risk of bias was assessed using the Joanna Briggs Institute critical appraisal checklists. A quantitative analysis of heterogeneity was undertaken. RESULTS: We included studies reporting on 560 hips in 484 patients. Biologic augmentation consisted of bone marrow stem cells in 10 studies, bone morphogenic protein in 2, and platelet-rich plasma in 1. Three studies used additional structural augmentation. The median maximum follow-up time was 45 months. Only 4 studies reported improvement in all clinical scores in the augmentation group. Seven studies observed a reduction in the rate of radiographic progression, and only 5 found reduced rates of conversion to THA when using augmentation. A high risk of bias and marked heterogeneity was found, with uncertainty about the study designs implemented, analytical approaches, and quality of reporting. CONCLUSION: Current evidence is inconclusive regarding the benefit of biologic augmentation in CD for nontraumatic ONFH, because of inconsistent results with substantial heterogeneity and high risk of bias. LEVEL OF EVIDENCE: III, systematic review of level I, II, and III studies.&quot;},&quot;isTemporary&quot;:false}]},{&quot;citationID&quot;:&quot;MENDELEY_CITATION_a360bd63-cac2-49d8-93b4-438e2ae3b306&quot;,&quot;properties&quot;:{&quot;noteIndex&quot;:0},&quot;isEdited&quot;:false,&quot;manualOverride&quot;:{&quot;isManuallyOverridden&quot;:false,&quot;citeprocText&quot;:&quot;[24]&quot;,&quot;manualOverrideText&quot;:&quot;&quot;},&quot;citationTag&quot;:&quot;MENDELEY_CITATION_v3_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&quot;,&quot;citationItems&quot;:[{&quot;id&quot;:&quot;102f04bf-8f77-3cdd-ad66-9224a5ae363d&quot;,&quot;itemData&quot;:{&quot;type&quot;:&quot;article-journal&quot;,&quot;id&quot;:&quot;102f04bf-8f77-3cdd-ad66-9224a5ae363d&quot;,&quot;title&quot;:&quot;Methodological index for non-randomized studies (Minors): Development and validation of a new instrument&quot;,&quot;author&quot;:[{&quot;family&quot;:&quot;Slim&quot;,&quot;given&quot;:&quot;Karem&quot;,&quot;parse-names&quot;:false,&quot;dropping-particle&quot;:&quot;&quot;,&quot;non-dropping-particle&quot;:&quot;&quot;},{&quot;family&quot;:&quot;Nini&quot;,&quot;given&quot;:&quot;Emile&quot;,&quot;parse-names&quot;:false,&quot;dropping-particle&quot;:&quot;&quot;,&quot;non-dropping-particle&quot;:&quot;&quot;},{&quot;family&quot;:&quot;Forestier&quot;,&quot;given&quot;:&quot;Damien&quot;,&quot;parse-names&quot;:false,&quot;dropping-particle&quot;:&quot;&quot;,&quot;non-dropping-particle&quot;:&quot;&quot;},{&quot;family&quot;:&quot;Kwiatkowski&quot;,&quot;given&quot;:&quot;Fabrice&quot;,&quot;parse-names&quot;:false,&quot;dropping-particle&quot;:&quot;&quot;,&quot;non-dropping-particle&quot;:&quot;&quot;},{&quot;family&quot;:&quot;Panis&quot;,&quot;given&quot;:&quot;Yves&quot;,&quot;parse-names&quot;:false,&quot;dropping-particle&quot;:&quot;&quot;,&quot;non-dropping-particle&quot;:&quot;&quot;},{&quot;family&quot;:&quot;Chipponi&quot;,&quot;given&quot;:&quot;Jacques&quot;,&quot;parse-names&quot;:false,&quot;dropping-particle&quot;:&quot;&quot;,&quot;non-dropping-particle&quot;:&quot;&quot;}],&quot;container-title&quot;:&quot;ANZ Journal of Surgery&quot;,&quot;container-title-short&quot;:&quot;ANZ J Surg&quot;,&quot;DOI&quot;:&quot;10.1046/j.1445-2197.2003.02748.x&quot;,&quot;ISSN&quot;:&quot;14451433&quot;,&quot;PMID&quot;:&quot;12956787&quot;,&quot;issued&quot;:{&quot;date-parts&quot;:[[2003]]},&quot;abstract&quot;:&quot;Background: Because of specific methodological difficulties in conducting randomized trials, surgical research remains dependent predominantly on observational or non-randomized studies. Few validated instruments are available to determine the methodological quality of such studies either from the reader's perspective or for the purpose of meta-analysis. The aim of the present study was to develop and validate such an instrument. Methods: After an initial conceptualization phase of a methodological index for non-randomized studies (MINORS), a list of 12 potential items was sent to 100 experts from different surgical specialities for evaluation and was also assessed by 10 clinical methodologists. Subsequent testing involved the assessment of inter-reviewer agreement, test-retest reliability at 2 months, internal consistency reliability and external validity. Results: The final version of MINORS contained 12 items, the first eight being specifically for non-comparative studies. Reliability was established on the basis of good inter-reviewer agreement, high test-retest reliability by the κ-coefficient and good internal consistency by a high Cronbach's α-coefficient. External validity was established in terms of the ability of MINORS to identify excellent trials. Conclusions: MINORS is a valid instrument designed to assess the methodological quality of non-randomized surgical studies, whether comparative or non-comparative. The next step will be to determine its external validity when used in a large number of studies and to compare it with other existing instruments.&quot;},&quot;isTemporary&quot;:false}]},{&quot;citationID&quot;:&quot;MENDELEY_CITATION_8aede61d-d86e-49de-b4ec-7af312e9b84e&quot;,&quot;properties&quot;:{&quot;noteIndex&quot;:0},&quot;isEdited&quot;:false,&quot;manualOverride&quot;:{&quot;isManuallyOverridden&quot;:false,&quot;citeprocText&quot;:&quot;[26–30]&quot;,&quot;manualOverrideText&quot;:&quot;&quot;},&quot;citationTag&quot;:&quot;MENDELEY_CITATION_v3_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0s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11a553db-c2cd-4879-a062-3edee8e32eb0&quot;,&quot;properties&quot;:{&quot;noteIndex&quot;:0},&quot;isEdited&quot;:false,&quot;manualOverride&quot;:{&quot;isManuallyOverridden&quot;:false,&quot;citeprocText&quot;:&quot;[31]&quot;,&quot;manualOverrideText&quot;:&quot;&quot;},&quot;citationTag&quot;:&quot;MENDELEY_CITATION_v3_eyJjaXRhdGlvbklEIjoiTUVOREVMRVlfQ0lUQVRJT05fMTFhNTUzZGItYzJjZC00ODc5LWEwNjItM2VkZWU4ZTMyZWIw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quot;,&quot;citationItems&quot;:[{&quot;id&quot;:&quot;bd47165d-0dbc-3636-8c64-c2a2c2fbf55d&quot;,&quot;itemData&quot;:{&quot;type&quot;:&quot;article-journal&quot;,&quot;id&quot;:&quot;bd47165d-0dbc-3636-8c64-c2a2c2fbf55d&quot;,&quot;title&quot;:&quot;Arthrofibrosis following total knee replacement; does therapeutic warfarin make a difference?&quot;,&quot;author&quot;:[{&quot;family&quot;:&quot;Walton&quot;,&quot;given&quot;:&quot;N P&quot;,&quot;parse-names&quot;:false,&quot;dropping-particle&quot;:&quot;&quot;,&quot;non-dropping-particle&quot;:&quot;&quot;},{&quot;family&quot;:&quot;Jahromi&quot;,&quot;given&quot;:&quot;I&quot;,&quot;parse-names&quot;:false,&quot;dropping-particle&quot;:&quot;&quot;,&quot;non-dropping-particle&quot;:&quot;&quot;},{&quot;family&quot;:&quot;Dobson&quot;,&quot;given&quot;:&quot;P J&quot;,&quot;parse-names&quot;:false,&quot;dropping-particle&quot;:&quot;&quot;,&quot;non-dropping-particle&quot;:&quot;&quot;},{&quot;family&quot;:&quot;Angel&quot;,&quot;given&quot;:&quot;K R&quot;,&quot;parse-names&quot;:false,&quot;dropping-particle&quot;:&quot;&quot;,&quot;non-dropping-particle&quot;:&quot;&quot;},{&quot;family&quot;:&quot;Lewis&quot;,&quot;given&quot;:&quot;P L&quot;,&quot;parse-names&quot;:false,&quot;dropping-particle&quot;:&quot;&quot;,&quot;non-dropping-particle&quot;:&quot;&quot;},{&quot;family&quot;:&quot;Campbell&quot;,&quot;given&quot;:&quot;D G&quot;,&quot;parse-names&quot;:false,&quot;dropping-particle&quot;:&quot;&quot;,&quot;non-dropping-particle&quot;:&quot;&quot;}],&quot;container-title&quot;:&quot;The Knee&quot;,&quot;container-title-short&quot;:&quot;Knee&quot;,&quot;DOI&quot;:&quot;https://doi.org/10.1016/j.knee.2004.06.004&quot;,&quot;ISSN&quot;:&quot;0968-0160&quot;,&quot;URL&quot;:&quot;https://www.sciencedirect.com/science/article/pii/S0968016004001334&quot;,&quot;issued&quot;:{&quot;date-parts&quot;:[[2005]]},&quot;page&quot;:&quot;103-106&quot;,&quot;abstract&quot;:&quot;Arthrofibrosis following total knee replacement (TKR) is a relatively common complication which results in a reduction in knee range of movement and patient dissatisfaction. A retrospective study examined the relationship between anticoagulation with therapeutic warfarin and rates of arthrofibrosis following TKR. Arthrofibrosis was defined as less than 80° of knee flexion 6–8 weeks post-TKR. Patients were warfarinised if they had a history of thrombophilic tendencies or medical conditions necessitating anti-coagulation, rather than as routine thromboprophylaxis. All other patients received thromboprophylaxis using low molecular weight heparin. A total of 728 patients underwent 874 primary TKR between 1993 and 2002 in one centre, performed by four surgeons. Mean age was 68 years (range 48–89 years) and there were 483 female and 391 male knees. Eighty cases were warfarinised post-operatively (53 female, 27 male). Overall, 83 of 874 TKRs (9%) had arthrofibrosis (57 female, 26 male) requiring manipulation under anaesthetic (MUA). In the warfarinised group, 21 knees (26%) had an MUA (15 female, 6 male). This compared to 62 cases (8%) requiring MUA in the non-warfarinised group (42 female, 20 male). There was a statistically significant difference on Fisher's exact testing (P&lt;0.0001) between groups. Following MUA, knee flexion improved in 95% cases to a minimum 95° but 8 cases had a fixed flexion deformity of 5–10°. In conclusion, therapeutic warfarinisation post-TKR leads to a statistically greater chance of the patient developing arthrofibrosis compared to prophylactic low molecular weight heparin and that patients should be counseled appropriately.&quot;,&quot;issue&quot;:&quot;2&quot;,&quot;volume&quot;:&quot;12&quot;},&quot;isTemporary&quot;:false}]},{&quot;citationID&quot;:&quot;MENDELEY_CITATION_46adab78-83e2-4133-8032-393da0ce4da7&quot;,&quot;properties&quot;:{&quot;noteIndex&quot;:0},&quot;isEdited&quot;:false,&quot;manualOverride&quot;:{&quot;isManuallyOverridden&quot;:false,&quot;citeprocText&quot;:&quot;[28]&quot;,&quot;manualOverrideText&quot;:&quot;&quot;},&quot;citationTag&quot;:&quot;MENDELEY_CITATION_v3_eyJjaXRhdGlvbklEIjoiTUVOREVMRVlfQ0lUQVRJT05fNDZhZGFiNzgtODNlMi00MTMzLTgwMzItMzkzZGEwY2U0ZGE3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citationID&quot;:&quot;MENDELEY_CITATION_d3ee3b72-09c8-4de7-a745-996d69fc8a7b&quot;,&quot;properties&quot;:{&quot;noteIndex&quot;:0},&quot;isEdited&quot;:false,&quot;manualOverride&quot;:{&quot;isManuallyOverridden&quot;:false,&quot;citeprocText&quot;:&quot;[31]&quot;,&quot;manualOverrideText&quot;:&quot;&quot;},&quot;citationTag&quot;:&quot;MENDELEY_CITATION_v3_eyJjaXRhdGlvbklEIjoiTUVOREVMRVlfQ0lUQVRJT05fZDNlZTNiNzItMDljOC00ZGU3LWE3NDUtOTk2ZDY5ZmM4YTdi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quot;,&quot;citationItems&quot;:[{&quot;id&quot;:&quot;bd47165d-0dbc-3636-8c64-c2a2c2fbf55d&quot;,&quot;itemData&quot;:{&quot;type&quot;:&quot;article-journal&quot;,&quot;id&quot;:&quot;bd47165d-0dbc-3636-8c64-c2a2c2fbf55d&quot;,&quot;title&quot;:&quot;Arthrofibrosis following total knee replacement; does therapeutic warfarin make a difference?&quot;,&quot;author&quot;:[{&quot;family&quot;:&quot;Walton&quot;,&quot;given&quot;:&quot;N P&quot;,&quot;parse-names&quot;:false,&quot;dropping-particle&quot;:&quot;&quot;,&quot;non-dropping-particle&quot;:&quot;&quot;},{&quot;family&quot;:&quot;Jahromi&quot;,&quot;given&quot;:&quot;I&quot;,&quot;parse-names&quot;:false,&quot;dropping-particle&quot;:&quot;&quot;,&quot;non-dropping-particle&quot;:&quot;&quot;},{&quot;family&quot;:&quot;Dobson&quot;,&quot;given&quot;:&quot;P J&quot;,&quot;parse-names&quot;:false,&quot;dropping-particle&quot;:&quot;&quot;,&quot;non-dropping-particle&quot;:&quot;&quot;},{&quot;family&quot;:&quot;Angel&quot;,&quot;given&quot;:&quot;K R&quot;,&quot;parse-names&quot;:false,&quot;dropping-particle&quot;:&quot;&quot;,&quot;non-dropping-particle&quot;:&quot;&quot;},{&quot;family&quot;:&quot;Lewis&quot;,&quot;given&quot;:&quot;P L&quot;,&quot;parse-names&quot;:false,&quot;dropping-particle&quot;:&quot;&quot;,&quot;non-dropping-particle&quot;:&quot;&quot;},{&quot;family&quot;:&quot;Campbell&quot;,&quot;given&quot;:&quot;D G&quot;,&quot;parse-names&quot;:false,&quot;dropping-particle&quot;:&quot;&quot;,&quot;non-dropping-particle&quot;:&quot;&quot;}],&quot;container-title&quot;:&quot;The Knee&quot;,&quot;container-title-short&quot;:&quot;Knee&quot;,&quot;DOI&quot;:&quot;https://doi.org/10.1016/j.knee.2004.06.004&quot;,&quot;ISSN&quot;:&quot;0968-0160&quot;,&quot;URL&quot;:&quot;https://www.sciencedirect.com/science/article/pii/S0968016004001334&quot;,&quot;issued&quot;:{&quot;date-parts&quot;:[[2005]]},&quot;page&quot;:&quot;103-106&quot;,&quot;abstract&quot;:&quot;Arthrofibrosis following total knee replacement (TKR) is a relatively common complication which results in a reduction in knee range of movement and patient dissatisfaction. A retrospective study examined the relationship between anticoagulation with therapeutic warfarin and rates of arthrofibrosis following TKR. Arthrofibrosis was defined as less than 80° of knee flexion 6–8 weeks post-TKR. Patients were warfarinised if they had a history of thrombophilic tendencies or medical conditions necessitating anti-coagulation, rather than as routine thromboprophylaxis. All other patients received thromboprophylaxis using low molecular weight heparin. A total of 728 patients underwent 874 primary TKR between 1993 and 2002 in one centre, performed by four surgeons. Mean age was 68 years (range 48–89 years) and there were 483 female and 391 male knees. Eighty cases were warfarinised post-operatively (53 female, 27 male). Overall, 83 of 874 TKRs (9%) had arthrofibrosis (57 female, 26 male) requiring manipulation under anaesthetic (MUA). In the warfarinised group, 21 knees (26%) had an MUA (15 female, 6 male). This compared to 62 cases (8%) requiring MUA in the non-warfarinised group (42 female, 20 male). There was a statistically significant difference on Fisher's exact testing (P&lt;0.0001) between groups. Following MUA, knee flexion improved in 95% cases to a minimum 95° but 8 cases had a fixed flexion deformity of 5–10°. In conclusion, therapeutic warfarinisation post-TKR leads to a statistically greater chance of the patient developing arthrofibrosis compared to prophylactic low molecular weight heparin and that patients should be counseled appropriately.&quot;,&quot;issue&quot;:&quot;2&quot;,&quot;volume&quot;:&quot;12&quot;},&quot;isTemporary&quot;:false}]},{&quot;citationID&quot;:&quot;MENDELEY_CITATION_f1106be6-84f5-49fd-8660-81b5cdbf1e01&quot;,&quot;properties&quot;:{&quot;noteIndex&quot;:0},&quot;isEdited&quot;:false,&quot;manualOverride&quot;:{&quot;isManuallyOverridden&quot;:false,&quot;citeprocText&quot;:&quot;[27]&quot;,&quot;manualOverrideText&quot;:&quot;&quot;},&quot;citationTag&quot;:&quot;MENDELEY_CITATION_v3_eyJjaXRhdGlvbklEIjoiTUVOREVMRVlfQ0lUQVRJT05fZjExMDZiZTYtODRmNS00OWZkLTg2NjAtODFiNWNkYmYxZTAx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quot;,&quot;citationItems&quot;:[{&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citationID&quot;:&quot;MENDELEY_CITATION_cd376071-86b3-413f-ace0-8d26b41660cd&quot;,&quot;properties&quot;:{&quot;noteIndex&quot;:0},&quot;isEdited&quot;:false,&quot;manualOverride&quot;:{&quot;isManuallyOverridden&quot;:false,&quot;citeprocText&quot;:&quot;[26]&quot;,&quot;manualOverrideText&quot;:&quot;&quot;},&quot;citationTag&quot;:&quot;MENDELEY_CITATION_v3_eyJjaXRhdGlvbklEIjoiTUVOREVMRVlfQ0lUQVRJT05fY2QzNzYwNzEtODZiMy00MTNmLWFjZTAtOGQyNmI0MTY2MGNk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quot;,&quot;citationItems&quot;:[{&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citationID&quot;:&quot;MENDELEY_CITATION_1aeb91a9-2a8b-49ff-835a-7b487b081513&quot;,&quot;properties&quot;:{&quot;noteIndex&quot;:0},&quot;isEdited&quot;:false,&quot;manualOverride&quot;:{&quot;isManuallyOverridden&quot;:false,&quot;citeprocText&quot;:&quot;[28, 30]&quot;,&quot;manualOverrideText&quot;:&quot;&quot;},&quot;citationTag&quot;:&quot;MENDELEY_CITATION_v3_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8c44bce9-37c9-48fd-9fef-2f66ac3f999f&quot;,&quot;properties&quot;:{&quot;noteIndex&quot;:0},&quot;isEdited&quot;:false,&quot;manualOverride&quot;:{&quot;isManuallyOverridden&quot;:false,&quot;citeprocText&quot;:&quot;[26–31]&quot;,&quot;manualOverrideText&quot;:&quot;&quot;},&quot;citationTag&quot;:&quot;MENDELEY_CITATION_v3_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quot;,&quot;citationItems&quot;:[{&quot;id&quot;:&quot;bd47165d-0dbc-3636-8c64-c2a2c2fbf55d&quot;,&quot;itemData&quot;:{&quot;type&quot;:&quot;article-journal&quot;,&quot;id&quot;:&quot;bd47165d-0dbc-3636-8c64-c2a2c2fbf55d&quot;,&quot;title&quot;:&quot;Arthrofibrosis following total knee replacement; does therapeutic warfarin make a difference?&quot;,&quot;author&quot;:[{&quot;family&quot;:&quot;Walton&quot;,&quot;given&quot;:&quot;N P&quot;,&quot;parse-names&quot;:false,&quot;dropping-particle&quot;:&quot;&quot;,&quot;non-dropping-particle&quot;:&quot;&quot;},{&quot;family&quot;:&quot;Jahromi&quot;,&quot;given&quot;:&quot;I&quot;,&quot;parse-names&quot;:false,&quot;dropping-particle&quot;:&quot;&quot;,&quot;non-dropping-particle&quot;:&quot;&quot;},{&quot;family&quot;:&quot;Dobson&quot;,&quot;given&quot;:&quot;P J&quot;,&quot;parse-names&quot;:false,&quot;dropping-particle&quot;:&quot;&quot;,&quot;non-dropping-particle&quot;:&quot;&quot;},{&quot;family&quot;:&quot;Angel&quot;,&quot;given&quot;:&quot;K R&quot;,&quot;parse-names&quot;:false,&quot;dropping-particle&quot;:&quot;&quot;,&quot;non-dropping-particle&quot;:&quot;&quot;},{&quot;family&quot;:&quot;Lewis&quot;,&quot;given&quot;:&quot;P L&quot;,&quot;parse-names&quot;:false,&quot;dropping-particle&quot;:&quot;&quot;,&quot;non-dropping-particle&quot;:&quot;&quot;},{&quot;family&quot;:&quot;Campbell&quot;,&quot;given&quot;:&quot;D G&quot;,&quot;parse-names&quot;:false,&quot;dropping-particle&quot;:&quot;&quot;,&quot;non-dropping-particle&quot;:&quot;&quot;}],&quot;container-title&quot;:&quot;The Knee&quot;,&quot;container-title-short&quot;:&quot;Knee&quot;,&quot;DOI&quot;:&quot;https://doi.org/10.1016/j.knee.2004.06.004&quot;,&quot;ISSN&quot;:&quot;0968-0160&quot;,&quot;URL&quot;:&quot;https://www.sciencedirect.com/science/article/pii/S0968016004001334&quot;,&quot;issued&quot;:{&quot;date-parts&quot;:[[2005]]},&quot;page&quot;:&quot;103-106&quot;,&quot;abstract&quot;:&quot;Arthrofibrosis following total knee replacement (TKR) is a relatively common complication which results in a reduction in knee range of movement and patient dissatisfaction. A retrospective study examined the relationship between anticoagulation with therapeutic warfarin and rates of arthrofibrosis following TKR. Arthrofibrosis was defined as less than 80° of knee flexion 6–8 weeks post-TKR. Patients were warfarinised if they had a history of thrombophilic tendencies or medical conditions necessitating anti-coagulation, rather than as routine thromboprophylaxis. All other patients received thromboprophylaxis using low molecular weight heparin. A total of 728 patients underwent 874 primary TKR between 1993 and 2002 in one centre, performed by four surgeons. Mean age was 68 years (range 48–89 years) and there were 483 female and 391 male knees. Eighty cases were warfarinised post-operatively (53 female, 27 male). Overall, 83 of 874 TKRs (9%) had arthrofibrosis (57 female, 26 male) requiring manipulation under anaesthetic (MUA). In the warfarinised group, 21 knees (26%) had an MUA (15 female, 6 male). This compared to 62 cases (8%) requiring MUA in the non-warfarinised group (42 female, 20 male). There was a statistically significant difference on Fisher's exact testing (P&lt;0.0001) between groups. Following MUA, knee flexion improved in 95% cases to a minimum 95° but 8 cases had a fixed flexion deformity of 5–10°. In conclusion, therapeutic warfarinisation post-TKR leads to a statistically greater chance of the patient developing arthrofibrosis compared to prophylactic low molecular weight heparin and that patients should be counseled appropriately.&quot;,&quot;issue&quot;:&quot;2&quot;,&quot;volume&quot;:&quot;12&quot;},&quot;isTemporary&quot;:false},{&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citationID&quot;:&quot;MENDELEY_CITATION_4e3c18b4-7d3a-4e2b-aec9-f569df84637d&quot;,&quot;properties&quot;:{&quot;noteIndex&quot;:0},&quot;isEdited&quot;:false,&quot;manualOverride&quot;:{&quot;isManuallyOverridden&quot;:false,&quot;citeprocText&quot;:&quot;[26, 27, 29]&quot;,&quot;manualOverrideText&quot;:&quot;&quot;},&quot;citationTag&quot;:&quot;MENDELEY_CITATION_v3_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&quot;,&quot;citationItems&quot;:[{&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citationID&quot;:&quot;MENDELEY_CITATION_83ece2f2-1473-45f3-8909-baf853a3c763&quot;,&quot;properties&quot;:{&quot;noteIndex&quot;:0},&quot;isEdited&quot;:false,&quot;manualOverride&quot;:{&quot;isManuallyOverridden&quot;:false,&quot;citeprocText&quot;:&quot;[31]&quot;,&quot;manualOverrideText&quot;:&quot;&quot;},&quot;citationTag&quot;:&quot;MENDELEY_CITATION_v3_eyJjaXRhdGlvbklEIjoiTUVOREVMRVlfQ0lUQVRJT05fODNlY2UyZjItMTQ3My00NWYzLTg5MDktYmFmODUzYTNjNzYz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quot;,&quot;citationItems&quot;:[{&quot;id&quot;:&quot;bd47165d-0dbc-3636-8c64-c2a2c2fbf55d&quot;,&quot;itemData&quot;:{&quot;type&quot;:&quot;article-journal&quot;,&quot;id&quot;:&quot;bd47165d-0dbc-3636-8c64-c2a2c2fbf55d&quot;,&quot;title&quot;:&quot;Arthrofibrosis following total knee replacement; does therapeutic warfarin make a difference?&quot;,&quot;author&quot;:[{&quot;family&quot;:&quot;Walton&quot;,&quot;given&quot;:&quot;N P&quot;,&quot;parse-names&quot;:false,&quot;dropping-particle&quot;:&quot;&quot;,&quot;non-dropping-particle&quot;:&quot;&quot;},{&quot;family&quot;:&quot;Jahromi&quot;,&quot;given&quot;:&quot;I&quot;,&quot;parse-names&quot;:false,&quot;dropping-particle&quot;:&quot;&quot;,&quot;non-dropping-particle&quot;:&quot;&quot;},{&quot;family&quot;:&quot;Dobson&quot;,&quot;given&quot;:&quot;P J&quot;,&quot;parse-names&quot;:false,&quot;dropping-particle&quot;:&quot;&quot;,&quot;non-dropping-particle&quot;:&quot;&quot;},{&quot;family&quot;:&quot;Angel&quot;,&quot;given&quot;:&quot;K R&quot;,&quot;parse-names&quot;:false,&quot;dropping-particle&quot;:&quot;&quot;,&quot;non-dropping-particle&quot;:&quot;&quot;},{&quot;family&quot;:&quot;Lewis&quot;,&quot;given&quot;:&quot;P L&quot;,&quot;parse-names&quot;:false,&quot;dropping-particle&quot;:&quot;&quot;,&quot;non-dropping-particle&quot;:&quot;&quot;},{&quot;family&quot;:&quot;Campbell&quot;,&quot;given&quot;:&quot;D G&quot;,&quot;parse-names&quot;:false,&quot;dropping-particle&quot;:&quot;&quot;,&quot;non-dropping-particle&quot;:&quot;&quot;}],&quot;container-title&quot;:&quot;The Knee&quot;,&quot;container-title-short&quot;:&quot;Knee&quot;,&quot;DOI&quot;:&quot;https://doi.org/10.1016/j.knee.2004.06.004&quot;,&quot;ISSN&quot;:&quot;0968-0160&quot;,&quot;URL&quot;:&quot;https://www.sciencedirect.com/science/article/pii/S0968016004001334&quot;,&quot;issued&quot;:{&quot;date-parts&quot;:[[2005]]},&quot;page&quot;:&quot;103-106&quot;,&quot;abstract&quot;:&quot;Arthrofibrosis following total knee replacement (TKR) is a relatively common complication which results in a reduction in knee range of movement and patient dissatisfaction. A retrospective study examined the relationship between anticoagulation with therapeutic warfarin and rates of arthrofibrosis following TKR. Arthrofibrosis was defined as less than 80° of knee flexion 6–8 weeks post-TKR. Patients were warfarinised if they had a history of thrombophilic tendencies or medical conditions necessitating anti-coagulation, rather than as routine thromboprophylaxis. All other patients received thromboprophylaxis using low molecular weight heparin. A total of 728 patients underwent 874 primary TKR between 1993 and 2002 in one centre, performed by four surgeons. Mean age was 68 years (range 48–89 years) and there were 483 female and 391 male knees. Eighty cases were warfarinised post-operatively (53 female, 27 male). Overall, 83 of 874 TKRs (9%) had arthrofibrosis (57 female, 26 male) requiring manipulation under anaesthetic (MUA). In the warfarinised group, 21 knees (26%) had an MUA (15 female, 6 male). This compared to 62 cases (8%) requiring MUA in the non-warfarinised group (42 female, 20 male). There was a statistically significant difference on Fisher's exact testing (P&lt;0.0001) between groups. Following MUA, knee flexion improved in 95% cases to a minimum 95° but 8 cases had a fixed flexion deformity of 5–10°. In conclusion, therapeutic warfarinisation post-TKR leads to a statistically greater chance of the patient developing arthrofibrosis compared to prophylactic low molecular weight heparin and that patients should be counseled appropriately.&quot;,&quot;issue&quot;:&quot;2&quot;,&quot;volume&quot;:&quot;12&quot;},&quot;isTemporary&quot;:false}]},{&quot;citationID&quot;:&quot;MENDELEY_CITATION_93a88252-32f6-4994-b6c8-9835b028ad5a&quot;,&quot;properties&quot;:{&quot;noteIndex&quot;:0},&quot;isEdited&quot;:false,&quot;manualOverride&quot;:{&quot;isManuallyOverridden&quot;:false,&quot;citeprocText&quot;:&quot;[30]&quot;,&quot;manualOverrideText&quot;:&quot;&quot;},&quot;citationTag&quot;:&quot;MENDELEY_CITATION_v3_eyJjaXRhdGlvbklEIjoiTUVOREVMRVlfQ0lUQVRJT05fOTNhODgyNTItMzJmNi00OTk0LWI2YzgtOTgzNWIwMjhhZDVh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7524b351-e43c-4c1b-9383-00968079c446&quot;,&quot;properties&quot;:{&quot;noteIndex&quot;:0},&quot;isEdited&quot;:false,&quot;manualOverride&quot;:{&quot;isManuallyOverridden&quot;:false,&quot;citeprocText&quot;:&quot;[28]&quot;,&quot;manualOverrideText&quot;:&quot;&quot;},&quot;citationTag&quot;:&quot;MENDELEY_CITATION_v3_eyJjaXRhdGlvbklEIjoiTUVOREVMRVlfQ0lUQVRJT05fNzUyNGIzNTEtZTQzYy00YzFiLTkzODMtMDA5NjgwNzljNDQ2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citationID&quot;:&quot;MENDELEY_CITATION_73348510-db62-4c0c-a39c-beac2df2304d&quot;,&quot;properties&quot;:{&quot;noteIndex&quot;:0},&quot;isEdited&quot;:false,&quot;manualOverride&quot;:{&quot;isManuallyOverridden&quot;:false,&quot;citeprocText&quot;:&quot;[26, 27, 29]&quot;,&quot;manualOverrideText&quot;:&quot;&quot;},&quot;citationTag&quot;:&quot;MENDELEY_CITATION_v3_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0s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quot;,&quot;citationItems&quot;:[{&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citationID&quot;:&quot;MENDELEY_CITATION_88601c42-cdf6-4220-bfbf-498fadb42258&quot;,&quot;properties&quot;:{&quot;noteIndex&quot;:0},&quot;isEdited&quot;:false,&quot;manualOverride&quot;:{&quot;isManuallyOverridden&quot;:false,&quot;citeprocText&quot;:&quot;[26–30]&quot;,&quot;manualOverrideText&quot;:&quot;&quot;},&quot;citationTag&quot;:&quot;MENDELEY_CITATION_v3_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7df5631d-6e68-4d5a-9798-88b6529eee8c&quot;,&quot;properties&quot;:{&quot;noteIndex&quot;:0},&quot;isEdited&quot;:false,&quot;manualOverride&quot;:{&quot;isManuallyOverridden&quot;:false,&quot;citeprocText&quot;:&quot;[27]&quot;,&quot;manualOverrideText&quot;:&quot;&quot;},&quot;citationTag&quot;:&quot;MENDELEY_CITATION_v3_eyJjaXRhdGlvbklEIjoiTUVOREVMRVlfQ0lUQVRJT05fN2RmNTYzMWQtNmU2OC00ZDVhLTk3OTgtODhiNjUyOWVlZThj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quot;,&quot;citationItems&quot;:[{&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citationID&quot;:&quot;MENDELEY_CITATION_44351992-a7d6-45e7-858f-fd2688041f28&quot;,&quot;properties&quot;:{&quot;noteIndex&quot;:0},&quot;isEdited&quot;:false,&quot;manualOverride&quot;:{&quot;isManuallyOverridden&quot;:false,&quot;citeprocText&quot;:&quot;[26, 29]&quot;,&quot;manualOverrideText&quot;:&quot;&quot;},&quot;citationTag&quot;:&quot;MENDELEY_CITATION_v3_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&quot;,&quot;citationItems&quot;:[{&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citationID&quot;:&quot;MENDELEY_CITATION_009a6629-abcc-420a-a7cb-c4f8bf322e3a&quot;,&quot;properties&quot;:{&quot;noteIndex&quot;:0},&quot;isEdited&quot;:false,&quot;manualOverride&quot;:{&quot;isManuallyOverridden&quot;:false,&quot;citeprocText&quot;:&quot;[31]&quot;,&quot;manualOverrideText&quot;:&quot;&quot;},&quot;citationTag&quot;:&quot;MENDELEY_CITATION_v3_eyJjaXRhdGlvbklEIjoiTUVOREVMRVlfQ0lUQVRJT05fMDA5YTY2MjktYWJjYy00MjBhLWE3Y2ItYzRmOGJmMzIyZTNh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quot;,&quot;citationItems&quot;:[{&quot;id&quot;:&quot;bd47165d-0dbc-3636-8c64-c2a2c2fbf55d&quot;,&quot;itemData&quot;:{&quot;type&quot;:&quot;article-journal&quot;,&quot;id&quot;:&quot;bd47165d-0dbc-3636-8c64-c2a2c2fbf55d&quot;,&quot;title&quot;:&quot;Arthrofibrosis following total knee replacement; does therapeutic warfarin make a difference?&quot;,&quot;author&quot;:[{&quot;family&quot;:&quot;Walton&quot;,&quot;given&quot;:&quot;N P&quot;,&quot;parse-names&quot;:false,&quot;dropping-particle&quot;:&quot;&quot;,&quot;non-dropping-particle&quot;:&quot;&quot;},{&quot;family&quot;:&quot;Jahromi&quot;,&quot;given&quot;:&quot;I&quot;,&quot;parse-names&quot;:false,&quot;dropping-particle&quot;:&quot;&quot;,&quot;non-dropping-particle&quot;:&quot;&quot;},{&quot;family&quot;:&quot;Dobson&quot;,&quot;given&quot;:&quot;P J&quot;,&quot;parse-names&quot;:false,&quot;dropping-particle&quot;:&quot;&quot;,&quot;non-dropping-particle&quot;:&quot;&quot;},{&quot;family&quot;:&quot;Angel&quot;,&quot;given&quot;:&quot;K R&quot;,&quot;parse-names&quot;:false,&quot;dropping-particle&quot;:&quot;&quot;,&quot;non-dropping-particle&quot;:&quot;&quot;},{&quot;family&quot;:&quot;Lewis&quot;,&quot;given&quot;:&quot;P L&quot;,&quot;parse-names&quot;:false,&quot;dropping-particle&quot;:&quot;&quot;,&quot;non-dropping-particle&quot;:&quot;&quot;},{&quot;family&quot;:&quot;Campbell&quot;,&quot;given&quot;:&quot;D G&quot;,&quot;parse-names&quot;:false,&quot;dropping-particle&quot;:&quot;&quot;,&quot;non-dropping-particle&quot;:&quot;&quot;}],&quot;container-title&quot;:&quot;The Knee&quot;,&quot;container-title-short&quot;:&quot;Knee&quot;,&quot;DOI&quot;:&quot;https://doi.org/10.1016/j.knee.2004.06.004&quot;,&quot;ISSN&quot;:&quot;0968-0160&quot;,&quot;URL&quot;:&quot;https://www.sciencedirect.com/science/article/pii/S0968016004001334&quot;,&quot;issued&quot;:{&quot;date-parts&quot;:[[2005]]},&quot;page&quot;:&quot;103-106&quot;,&quot;abstract&quot;:&quot;Arthrofibrosis following total knee replacement (TKR) is a relatively common complication which results in a reduction in knee range of movement and patient dissatisfaction. A retrospective study examined the relationship between anticoagulation with therapeutic warfarin and rates of arthrofibrosis following TKR. Arthrofibrosis was defined as less than 80° of knee flexion 6–8 weeks post-TKR. Patients were warfarinised if they had a history of thrombophilic tendencies or medical conditions necessitating anti-coagulation, rather than as routine thromboprophylaxis. All other patients received thromboprophylaxis using low molecular weight heparin. A total of 728 patients underwent 874 primary TKR between 1993 and 2002 in one centre, performed by four surgeons. Mean age was 68 years (range 48–89 years) and there were 483 female and 391 male knees. Eighty cases were warfarinised post-operatively (53 female, 27 male). Overall, 83 of 874 TKRs (9%) had arthrofibrosis (57 female, 26 male) requiring manipulation under anaesthetic (MUA). In the warfarinised group, 21 knees (26%) had an MUA (15 female, 6 male). This compared to 62 cases (8%) requiring MUA in the non-warfarinised group (42 female, 20 male). There was a statistically significant difference on Fisher's exact testing (P&lt;0.0001) between groups. Following MUA, knee flexion improved in 95% cases to a minimum 95° but 8 cases had a fixed flexion deformity of 5–10°. In conclusion, therapeutic warfarinisation post-TKR leads to a statistically greater chance of the patient developing arthrofibrosis compared to prophylactic low molecular weight heparin and that patients should be counseled appropriately.&quot;,&quot;issue&quot;:&quot;2&quot;,&quot;volume&quot;:&quot;12&quot;},&quot;isTemporary&quot;:false}]},{&quot;citationID&quot;:&quot;MENDELEY_CITATION_889620da-26fa-4d15-b723-4a042654b64b&quot;,&quot;properties&quot;:{&quot;noteIndex&quot;:0},&quot;isEdited&quot;:false,&quot;manualOverride&quot;:{&quot;isManuallyOverridden&quot;:false,&quot;citeprocText&quot;:&quot;[26–28]&quot;,&quot;manualOverrideText&quot;:&quot;&quot;},&quot;citationTag&quot;:&quot;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&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citationID&quot;:&quot;MENDELEY_CITATION_abe48c87-3877-4080-8c8f-06489432bbbc&quot;,&quot;properties&quot;:{&quot;noteIndex&quot;:0},&quot;isEdited&quot;:false,&quot;manualOverride&quot;:{&quot;isManuallyOverridden&quot;:false,&quot;citeprocText&quot;:&quot;[29, 30]&quot;,&quot;manualOverrideText&quot;:&quot;&quot;},&quot;citationTag&quot;:&quot;MENDELEY_CITATION_v3_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&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citationID&quot;:&quot;MENDELEY_CITATION_6a85bf94-a6e6-4cf3-a5f7-7b04847c052c&quot;,&quot;properties&quot;:{&quot;noteIndex&quot;:0},&quot;isEdited&quot;:false,&quot;manualOverride&quot;:{&quot;isManuallyOverridden&quot;:false,&quot;citeprocText&quot;:&quot;[26]&quot;,&quot;manualOverrideText&quot;:&quot;&quot;},&quot;citationTag&quot;:&quot;MENDELEY_CITATION_v3_eyJjaXRhdGlvbklEIjoiTUVOREVMRVlfQ0lUQVRJT05fNmE4NWJmOTQtYTZlNi00Y2YzLWE1ZjctN2IwNDg0N2MwNTJj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quot;,&quot;citationItems&quot;:[{&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citationID&quot;:&quot;MENDELEY_CITATION_a91b1577-4740-4aea-b6f9-e593730be0f2&quot;,&quot;properties&quot;:{&quot;noteIndex&quot;:0},&quot;isEdited&quot;:false,&quot;manualOverride&quot;:{&quot;isManuallyOverridden&quot;:false,&quot;citeprocText&quot;:&quot;[29]&quot;,&quot;manualOverrideText&quot;:&quot;&quot;},&quot;citationTag&quot;:&quot;MENDELEY_CITATION_v3_eyJjaXRhdGlvbklEIjoiTUVOREVMRVlfQ0lUQVRJT05fYTkxYjE1NzctNDc0MC00YWVhLWI2ZjktZTU5MzczMGJlMGYy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quot;,&quot;citationItems&quot;:[{&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citationID&quot;:&quot;MENDELEY_CITATION_4f97a7ca-5fce-4a37-bb2f-01929a757a47&quot;,&quot;properties&quot;:{&quot;noteIndex&quot;:0},&quot;isEdited&quot;:false,&quot;manualOverride&quot;:{&quot;isManuallyOverridden&quot;:false,&quot;citeprocText&quot;:&quot;[30]&quot;,&quot;manualOverrideText&quot;:&quot;&quot;},&quot;citationTag&quot;:&quot;MENDELEY_CITATION_v3_eyJjaXRhdGlvbklEIjoiTUVOREVMRVlfQ0lUQVRJT05fNGY5N2E3Y2EtNWZjZS00YTM3LWJiMmYtMDE5MjlhNzU3YTQ3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fc51a122-fae6-4f11-8dcf-5af69e4efc9c&quot;,&quot;properties&quot;:{&quot;noteIndex&quot;:0},&quot;isEdited&quot;:false,&quot;manualOverride&quot;:{&quot;isManuallyOverridden&quot;:false,&quot;citeprocText&quot;:&quot;[28]&quot;,&quot;manualOverrideText&quot;:&quot;&quot;},&quot;citationTag&quot;:&quot;MENDELEY_CITATION_v3_eyJjaXRhdGlvbklEIjoiTUVOREVMRVlfQ0lUQVRJT05fZmM1MWExMjItZmFlNi00ZjExLThkY2YtNWFmNjllNGVmYzlj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citationID&quot;:&quot;MENDELEY_CITATION_c7bd6930-51ce-4179-be08-07a950bce383&quot;,&quot;properties&quot;:{&quot;noteIndex&quot;:0},&quot;isEdited&quot;:false,&quot;manualOverride&quot;:{&quot;isManuallyOverridden&quot;:false,&quot;citeprocText&quot;:&quot;[30]&quot;,&quot;manualOverrideText&quot;:&quot;&quot;},&quot;citationTag&quot;:&quot;MENDELEY_CITATION_v3_eyJjaXRhdGlvbklEIjoiTUVOREVMRVlfQ0lUQVRJT05fYzdiZDY5MzAtNTFjZS00MTc5LWJlMDgtMDdhOTUwYmNlMzgz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03dfab1a-577a-443e-a344-64deed880202&quot;,&quot;properties&quot;:{&quot;noteIndex&quot;:0},&quot;isEdited&quot;:false,&quot;manualOverride&quot;:{&quot;isManuallyOverridden&quot;:false,&quot;citeprocText&quot;:&quot;[32, 33]&quot;,&quot;manualOverrideText&quot;:&quot;&quot;},&quot;citationTag&quot;:&quot;MENDELEY_CITATION_v3_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&quot;,&quot;citationItems&quot;:[{&quot;id&quot;:&quot;9404c568-0585-3899-b938-734fef9c7cbd&quot;,&quot;itemData&quot;:{&quot;type&quot;:&quot;article-journal&quot;,&quot;id&quot;:&quot;9404c568-0585-3899-b938-734fef9c7cbd&quot;,&quot;title&quot;:&quot;Preventing Venous Thromboembolic Disease in Patients Undergoing Elective Hip and Knee Arthroplasty&quot;,&quot;author&quot;:[{&quot;family&quot;:&quot;Mont&quot;,&quot;given&quot;:&quot;Michael A&quot;,&quot;parse-names&quot;:false,&quot;dropping-particle&quot;:&quot;&quot;,&quot;non-dropping-particle&quot;:&quot;&quot;},{&quot;family&quot;:&quot;Jacobs&quot;,&quot;given&quot;:&quot;Joshua J&quot;,&quot;parse-names&quot;:false,&quot;dropping-particle&quot;:&quot;&quot;,&quot;non-dropping-particle&quot;:&quot;&quot;},{&quot;family&quot;:&quot;Boggio&quot;,&quot;given&quot;:&quot;Lisa N&quot;,&quot;parse-names&quot;:false,&quot;dropping-particle&quot;:&quot;&quot;,&quot;non-dropping-particle&quot;:&quot;&quot;},{&quot;family&quot;:&quot;Bozic&quot;,&quot;given&quot;:&quot;Kevin John&quot;,&quot;parse-names&quot;:false,&quot;dropping-particle&quot;:&quot;&quot;,&quot;non-dropping-particle&quot;:&quot;&quot;},{&quot;family&quot;:&quot;Valle&quot;,&quot;given&quot;:&quot;Craig J&quot;,&quot;parse-names&quot;:false,&quot;dropping-particle&quot;:&quot;&quot;,&quot;non-dropping-particle&quot;:&quot;Della&quot;},{&quot;family&quot;:&quot;Goodman&quot;,&quot;given&quot;:&quot;Stuart Barry&quot;,&quot;parse-names&quot;:false,&quot;dropping-particle&quot;:&quot;&quot;,&quot;non-dropping-particle&quot;:&quot;&quot;},{&quot;family&quot;:&quot;Lewis&quot;,&quot;given&quot;:&quot;Courtland G&quot;,&quot;parse-names&quot;:false,&quot;dropping-particle&quot;:&quot;&quot;,&quot;non-dropping-particle&quot;:&quot;&quot;},{&quot;family&quot;:&quot;Yates&quot;,&quot;given&quot;:&quot;Adolph J Jr&quot;,&quot;parse-names&quot;:false,&quot;dropping-particle&quot;:&quot;&quot;,&quot;non-dropping-particle&quot;:&quot;&quot;},{&quot;family&quot;:&quot;Watters&quot;,&quot;given&quot;:&quot;William Charles I I I&quot;,&quot;parse-names&quot;:false,&quot;dropping-particle&quot;:&quot;&quot;,&quot;non-dropping-particle&quot;:&quot;&quot;},{&quot;family&quot;:&quot;Turkelson&quot;,&quot;given&quot;:&quot;Charles M&quot;,&quot;parse-names&quot;:false,&quot;dropping-particle&quot;:&quot;&quot;,&quot;non-dropping-particle&quot;:&quot;&quot;},{&quot;family&quot;:&quot;Wies&quot;,&quot;given&quot;:&quot;Janet L&quot;,&quot;parse-names&quot;:false,&quot;dropping-particle&quot;:&quot;&quot;,&quot;non-dropping-particle&quot;:&quot;&quot;},{&quot;family&quot;:&quot;Donnelly&quot;,&quot;given&quot;:&quot;Patrick&quot;,&quot;parse-names&quot;:false,&quot;dropping-particle&quot;:&quot;&quot;,&quot;non-dropping-particle&quot;:&quot;&quot;},{&quot;family&quot;:&quot;Patel&quot;,&quot;given&quot;:&quot;Nilay&quot;,&quot;parse-names&quot;:false,&quot;dropping-particle&quot;:&quot;&quot;,&quot;non-dropping-particle&quot;:&quot;&quot;},{&quot;family&quot;:&quot;Sluka&quot;,&quot;given&quot;:&quot;Patrick&quot;,&quot;parse-names&quot;:false,&quot;dropping-particle&quot;:&quot;&quot;,&quot;non-dropping-particle&quot;:&quot;&quot;}],&quot;container-title&quot;:&quot;JAAOS - Journal of the American Academy of Orthopaedic Surgeons&quot;,&quot;ISSN&quot;:&quot;1067-151X&quot;,&quot;URL&quot;:&quot;https://journals.lww.com/jaaos/Fulltext/2011/12000/Preventing_Venous_Thromboembolic_Disease_in.7.aspx&quot;,&quot;issued&quot;:{&quot;date-parts&quot;:[[2011]]},&quot;abstract&quot;:&quot;This guideline supersedes a prior one from 2007 on a similar topic. The work group evaluated the available literature concerning various aspects of patient screening, risk factor assessment, and prophylactic treatment against venous thromboembolic disease (VTED), as well as the use of postoperative mobilization, neuraxial agents, and vena cava filters. The group recommended further assessment of patients who have had a previous venous thromboembolism but not for other potential risk factors. Patients should be assessed for known bleeding disorders, such as hemophilia, and for the presence of active liver disease. Patients who are not at elevated risk of VTED or for bleeding should receive pharmacologic prophylaxis and mechanical compressive devices for the prevention of VTED. The group did not recommend specific pharmacologic agents and/or mechanical devices. The work group recommends, by consensus opinion, early mobilization for patients following elective hip and knee arthroplasty. The use of neuraxial anesthesia can help limit blood loss but was not found to affect the occurrence of VTED. No clear evidence was established regarding whether inferior vena cava filters can prevent pulmonary embolism in patients who have a contraindication to chemoprophylaxis and/or known VTED.&quot;,&quot;issue&quot;:&quot;12&quot;,&quot;volume&quot;:&quot;19&quot;,&quot;container-title-short&quot;:&quot;&quot;},&quot;isTemporary&quot;:false},{&quot;id&quot;:&quot;e9944e1f-cb49-3123-a026-6449f9d60145&quot;,&quot;itemData&quot;:{&quot;type&quot;:&quot;article-journal&quot;,&quot;id&quot;:&quot;e9944e1f-cb49-3123-a026-6449f9d60145&quot;,&quot;title&quot;:&quot;Perioperative Management of Chronic Anticoagulation in Orthopaedic Surgery&quot;,&quot;author&quot;:[{&quot;family&quot;:&quot;Thakur&quot;,&quot;given&quot;:&quot;Nikhil A&quot;,&quot;parse-names&quot;:false,&quot;dropping-particle&quot;:&quot;&quot;,&quot;non-dropping-particle&quot;:&quot;&quot;},{&quot;family&quot;:&quot;Czerwein&quot;,&quot;given&quot;:&quot;John K&quot;,&quot;parse-names&quot;:false,&quot;dropping-particle&quot;:&quot;&quot;,&quot;non-dropping-particle&quot;:&quot;&quot;},{&quot;family&quot;:&quot;Butera&quot;,&quot;given&quot;:&quot;James N&quot;,&quot;parse-names&quot;:false,&quot;dropping-particle&quot;:&quot;&quot;,&quot;non-dropping-particle&quot;:&quot;&quot;},{&quot;family&quot;:&quot;Palumbo&quot;,&quot;given&quot;:&quot;Mark A&quot;,&quot;parse-names&quot;:false,&quot;dropping-particle&quot;:&quot;&quot;,&quot;non-dropping-particle&quot;:&quot;&quot;}],&quot;container-title&quot;:&quot;JAAOS - Journal of the American Academy of Orthopaedic Surgeons&quot;,&quot;ISSN&quot;:&quot;1067-151X&quot;,&quot;URL&quot;:&quot;https://journals.lww.com/jaaos/Fulltext/2010/12000/Perioperative_Management_of_Chronic.3.aspx&quot;,&quot;issued&quot;:{&quot;date-parts&quot;:[[2010]]},&quot;abstract&quot;:&quot;The orthopaedic patient on chronic anticoagulation therapy is at risk of thromboembolism and hemorrhage in the perioperative period. To establish the most effective anticoagulation regimen, patients should be stratified according to the risk of arterial or venous thromboembolism. Timing of surgery, thromboembolic risk, and bleeding risk should be considered when developing an anticoagulation protocol. Retrievable inferior vena cava filters may be a viable alternative to bridging therapy in patients at high risk of venous thromboembolism and/or bleeding.&quot;,&quot;issue&quot;:&quot;12&quot;,&quot;volume&quot;:&quot;18&quot;,&quot;container-title-short&quot;:&quot;&quot;},&quot;isTemporary&quot;:false}]},{&quot;citationID&quot;:&quot;MENDELEY_CITATION_e1a27ee9-e3b6-4bdc-9dde-aed47a5da0c0&quot;,&quot;properties&quot;:{&quot;noteIndex&quot;:0},&quot;isEdited&quot;:false,&quot;manualOverride&quot;:{&quot;isManuallyOverridden&quot;:false,&quot;citeprocText&quot;:&quot;[34]&quot;,&quot;manualOverrideText&quot;:&quot;&quot;},&quot;citationTag&quot;:&quot;MENDELEY_CITATION_v3_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&quot;,&quot;citationItems&quot;:[{&quot;id&quot;:&quot;c0d54562-5c55-320b-accb-5872434e055f&quot;,&quot;itemData&quot;:{&quot;type&quot;:&quot;article-journal&quot;,&quot;id&quot;:&quot;c0d54562-5c55-320b-accb-5872434e055f&quot;,&quot;title&quot;:&quot;2017 ACC Expert Consensus Decision Pathway for Periprocedural Management of Anticoagulation in Patients With Nonvalvular Atrial Fibrillation: A Report of the American College of Cardiology Clinical Expert Consensus Document Task Force&quot;,&quot;author&quot;:[{&quot;family&quot;:&quot;Doherty&quot;,&quot;given&quot;:&quot;John U&quot;,&quot;parse-names&quot;:false,&quot;dropping-particle&quot;:&quot;&quot;,&quot;non-dropping-particle&quot;:&quot;&quot;},{&quot;family&quot;:&quot;Gluckman&quot;,&quot;given&quot;:&quot;Ty J&quot;,&quot;parse-names&quot;:false,&quot;dropping-particle&quot;:&quot;&quot;,&quot;non-dropping-particle&quot;:&quot;&quot;},{&quot;family&quot;:&quot;Hucker&quot;,&quot;given&quot;:&quot;William J&quot;,&quot;parse-names&quot;:false,&quot;dropping-particle&quot;:&quot;&quot;,&quot;non-dropping-particle&quot;:&quot;&quot;},{&quot;family&quot;:&quot;Januzzi&quot;,&quot;given&quot;:&quot;James L&quot;,&quot;parse-names&quot;:false,&quot;dropping-particle&quot;:&quot;&quot;,&quot;non-dropping-particle&quot;:&quot;&quot;},{&quot;family&quot;:&quot;Ortel&quot;,&quot;given&quot;:&quot;Thomas L&quot;,&quot;parse-names&quot;:false,&quot;dropping-particle&quot;:&quot;&quot;,&quot;non-dropping-particle&quot;:&quot;&quot;},{&quot;family&quot;:&quot;Saxonhouse&quot;,&quot;given&quot;:&quot;Sherry J&quot;,&quot;parse-names&quot;:false,&quot;dropping-particle&quot;:&quot;&quot;,&quot;non-dropping-particle&quot;:&quot;&quot;},{&quot;family&quot;:&quot;Spinler&quot;,&quot;given&quot;:&quot;Sarah A&quot;,&quot;parse-names&quot;:false,&quot;dropping-particle&quot;:&quot;&quot;,&quot;non-dropping-particle&quot;:&quot;&quot;}],&quot;container-title&quot;:&quot;Journal of the American College of Cardiology&quot;,&quot;container-title-short&quot;:&quot;J Am Coll Cardiol&quot;,&quot;DOI&quot;:&quot;https://doi.org/10.1016/j.jacc.2016.11.024&quot;,&quot;ISSN&quot;:&quot;0735-1097&quot;,&quot;URL&quot;:&quot;https://www.sciencedirect.com/science/article/pii/S0735109716370851&quot;,&quot;issued&quot;:{&quot;date-parts&quot;:[[2017]]},&quot;page&quot;:&quot;871-898&quot;,&quot;issue&quot;:&quot;7&quot;,&quot;volume&quot;:&quot;69&quot;},&quot;isTemporary&quot;:false}]},{&quot;citationID&quot;:&quot;MENDELEY_CITATION_6c9d886f-5ce5-4ddc-9caa-e333208fc4fe&quot;,&quot;properties&quot;:{&quot;noteIndex&quot;:0},&quot;isEdited&quot;:false,&quot;manualOverride&quot;:{&quot;isManuallyOverridden&quot;:false,&quot;citeprocText&quot;:&quot;[35]&quot;,&quot;manualOverrideText&quot;:&quot;&quot;},&quot;citationTag&quot;:&quot;MENDELEY_CITATION_v3_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&quot;,&quot;citationItems&quot;:[{&quot;id&quot;:&quot;2cce895e-b249-34b6-b316-12b0298a6496&quot;,&quot;itemData&quot;:{&quot;type&quot;:&quot;article-journal&quot;,&quot;id&quot;:&quot;2cce895e-b249-34b6-b316-12b0298a6496&quot;,&quot;title&quot;:&quot;American Society of Hematology 2019 guidelines for management of venous thromboembolism: prevention of venous thromboembolism in surgical hospitalized patients&quot;,&quot;author&quot;:[{&quot;family&quot;:&quot;Anderson&quot;,&quot;given&quot;:&quot;David R&quot;,&quot;parse-names&quot;:false,&quot;dropping-particle&quot;:&quot;&quot;,&quot;non-dropping-particle&quot;:&quot;&quot;},{&quot;family&quot;:&quot;Morgano&quot;,&quot;given&quot;:&quot;Gian Paolo&quot;,&quot;parse-names&quot;:false,&quot;dropping-particle&quot;:&quot;&quot;,&quot;non-dropping-particle&quot;:&quot;&quot;},{&quot;family&quot;:&quot;Bennett&quot;,&quot;given&quot;:&quot;Carole&quot;,&quot;parse-names&quot;:false,&quot;dropping-particle&quot;:&quot;&quot;,&quot;non-dropping-particle&quot;:&quot;&quot;},{&quot;family&quot;:&quot;Dentali&quot;,&quot;given&quot;:&quot;Francesco&quot;,&quot;parse-names&quot;:false,&quot;dropping-particle&quot;:&quot;&quot;,&quot;non-dropping-particle&quot;:&quot;&quot;},{&quot;family&quot;:&quot;Francis&quot;,&quot;given&quot;:&quot;Charles W&quot;,&quot;parse-names&quot;:false,&quot;dropping-particle&quot;:&quot;&quot;,&quot;non-dropping-particle&quot;:&quot;&quot;},{&quot;family&quot;:&quot;Garcia&quot;,&quot;given&quot;:&quot;David A&quot;,&quot;parse-names&quot;:false,&quot;dropping-particle&quot;:&quot;&quot;,&quot;non-dropping-particle&quot;:&quot;&quot;},{&quot;family&quot;:&quot;Kahn&quot;,&quot;given&quot;:&quot;Susan R&quot;,&quot;parse-names&quot;:false,&quot;dropping-particle&quot;:&quot;&quot;,&quot;non-dropping-particle&quot;:&quot;&quot;},{&quot;family&quot;:&quot;Rahman&quot;,&quot;given&quot;:&quot;Maryam&quot;,&quot;parse-names&quot;:false,&quot;dropping-particle&quot;:&quot;&quot;,&quot;non-dropping-particle&quot;:&quot;&quot;},{&quot;family&quot;:&quot;Rajasekhar&quot;,&quot;given&quot;:&quot;Anita&quot;,&quot;parse-names&quot;:false,&quot;dropping-particle&quot;:&quot;&quot;,&quot;non-dropping-particle&quot;:&quot;&quot;},{&quot;family&quot;:&quot;Rogers&quot;,&quot;given&quot;:&quot;Frederick B&quot;,&quot;parse-names&quot;:false,&quot;dropping-particle&quot;:&quot;&quot;,&quot;non-dropping-particle&quot;:&quot;&quot;},{&quot;family&quot;:&quot;Smythe&quot;,&quot;given&quot;:&quot;Maureen A&quot;,&quot;parse-names&quot;:false,&quot;dropping-particle&quot;:&quot;&quot;,&quot;non-dropping-particle&quot;:&quot;&quot;},{&quot;family&quot;:&quot;Tikkinen&quot;,&quot;given&quot;:&quot;Kari A O&quot;,&quot;parse-names&quot;:false,&quot;dropping-particle&quot;:&quot;&quot;,&quot;non-dropping-particle&quot;:&quot;&quot;},{&quot;family&quot;:&quot;Yates&quot;,&quot;given&quot;:&quot;Adolph J&quot;,&quot;parse-names&quot;:false,&quot;dropping-particle&quot;:&quot;&quot;,&quot;non-dropping-particle&quot;:&quot;&quot;},{&quot;family&quot;:&quot;Baldeh&quot;,&quot;given&quot;:&quot;Tejan&quot;,&quot;parse-names&quot;:false,&quot;dropping-particle&quot;:&quot;&quot;,&quot;non-dropping-particle&quot;:&quot;&quot;},{&quot;family&quot;:&quot;Balduzzi&quot;,&quot;given&quot;:&quot;Sara&quot;,&quot;parse-names&quot;:false,&quot;dropping-particle&quot;:&quot;&quot;,&quot;non-dropping-particle&quot;:&quot;&quot;},{&quot;family&quot;:&quot;Brożek&quot;,&quot;given&quot;:&quot;Jan L&quot;,&quot;parse-names&quot;:false,&quot;dropping-particle&quot;:&quot;&quot;,&quot;non-dropping-particle&quot;:&quot;&quot;},{&quot;family&quot;:&quot;Ikobaltzeta&quot;,&quot;given&quot;:&quot;Itziar Etxeandia-&quot;,&quot;parse-names&quot;:false,&quot;dropping-particle&quot;:&quot;&quot;,&quot;non-dropping-particle&quot;:&quot;&quot;},{&quot;family&quot;:&quot;Johal&quot;,&quot;given&quot;:&quot;Herman&quot;,&quot;parse-names&quot;:false,&quot;dropping-particle&quot;:&quot;&quot;,&quot;non-dropping-particle&quot;:&quot;&quot;},{&quot;family&quot;:&quot;Neumann&quot;,&quot;given&quot;:&quot;Ignacio&quot;,&quot;parse-names&quot;:false,&quot;dropping-particle&quot;:&quot;&quot;,&quot;non-dropping-particle&quot;:&quot;&quot;},{&quot;family&quot;:&quot;Wiercioch&quot;,&quot;given&quot;:&quot;Wojtek&quot;,&quot;parse-names&quot;:false,&quot;dropping-particle&quot;:&quot;&quot;,&quot;non-dropping-particle&quot;:&quot;&quot;},{&quot;family&quot;:&quot;Yepes-Nuñez&quot;,&quot;given&quot;:&quot;Juan José&quot;,&quot;parse-names&quot;:false,&quot;dropping-particle&quot;:&quot;&quot;,&quot;non-dropping-particle&quot;:&quot;&quot;},{&quot;family&quot;:&quot;Schünemann&quot;,&quot;given&quot;:&quot;Holger J&quot;,&quot;parse-names&quot;:false,&quot;dropping-particle&quot;:&quot;&quot;,&quot;non-dropping-particle&quot;:&quot;&quot;},{&quot;family&quot;:&quot;Dahm&quot;,&quot;given&quot;:&quot;Philipp&quot;,&quot;parse-names&quot;:false,&quot;dropping-particle&quot;:&quot;&quot;,&quot;non-dropping-particle&quot;:&quot;&quot;}],&quot;container-title&quot;:&quot;Blood Advances&quot;,&quot;container-title-short&quot;:&quot;Blood Adv&quot;,&quot;DOI&quot;:&quot;10.1182/bloodadvances.2019000975&quot;,&quot;ISSN&quot;:&quot;2473-9529&quot;,&quot;URL&quot;:&quot;https://doi.org/10.1182/bloodadvances.2019000975&quot;,&quot;issued&quot;:{&quot;date-parts&quot;:[[2019,12,3]]},&quot;page&quot;:&quot;3898-3944&quot;,&quot;abstract&quot;:&quot;Venous thromboembolism (VTE) is a common source of perioperative morbidity and mortality.These evidence-based guidelines from the American Society of Hematology (ASH) intend to support decision making about preventing VTE in patients undergoing surgery.ASH formed a multidisciplinary guideline panel balanced to minimize bias from conflicts of interest. The McMaster University GRADE Centre supported the guideline-development process, including performing systematic reviews. The Grading of Recommendations Assessment, Development and Evaluation (GRADE) approach was used to assess evidence and make recommendations, which were subject to public comment.The panel agreed on 30 recommendations, including for major surgery in general (n = 8), orthopedic surgery (n = 7), major general surgery (n = 3), major neurosurgical procedures (n = 2), urological surgery (n = 4), cardiac surgery and major vascular surgery (n = 2), major trauma (n = 2), and major gynecological surgery (n = 2).For patients undergoing major surgery in general, the panel made conditional recommendations for mechanical prophylaxis over no prophylaxis, for pneumatic compression prophylaxis over graduated compression stockings, and against inferior vena cava filters. In patients undergoing total hip or total knee arthroplasty, conditional recommendations included using either aspirin or anticoagulants, as well as for a direct oral anticoagulant over low-molecular-weight heparin (LMWH). For major general surgery, the panel suggested pharmacological prophylaxis over no prophylaxis, using LMWH or unfractionated heparin. For major neurosurgery, transurethral resection of the prostate, or radical prostatectomy, the panel suggested against pharmacological prophylaxis. For major trauma surgery or major gynecological surgery, the panel suggested pharmacological prophylaxis over no prophylaxis.&quot;,&quot;issue&quot;:&quot;23&quot;,&quot;volume&quot;:&quot;3&quot;},&quot;isTemporary&quot;:false}]},{&quot;citationID&quot;:&quot;MENDELEY_CITATION_eae4501f-0f0e-4c0d-bb38-c2e4b15c79c5&quot;,&quot;properties&quot;:{&quot;noteIndex&quot;:0},&quot;isEdited&quot;:false,&quot;manualOverride&quot;:{&quot;isManuallyOverridden&quot;:false,&quot;citeprocText&quot;:&quot;[36]&quot;,&quot;manualOverrideText&quot;:&quot;&quot;},&quot;citationTag&quot;:&quot;MENDELEY_CITATION_v3_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&quot;,&quot;citationItems&quot;:[{&quot;id&quot;:&quot;e3561e71-6681-3cf7-a810-1e660f403836&quot;,&quot;itemData&quot;:{&quot;type&quot;:&quot;article-journal&quot;,&quot;id&quot;:&quot;e3561e71-6681-3cf7-a810-1e660f403836&quot;,&quot;title&quot;:&quot;American College of Surgeons’ Guidelines for the Perioperative Management of Antithrombotic Medication&quot;,&quot;author&quot;:[{&quot;family&quot;:&quot;Hornor&quot;,&quot;given&quot;:&quot;Melissa A&quot;,&quot;parse-names&quot;:false,&quot;dropping-particle&quot;:&quot;&quot;,&quot;non-dropping-particle&quot;:&quot;&quot;},{&quot;family&quot;:&quot;Duane&quot;,&quot;given&quot;:&quot;Therese M&quot;,&quot;parse-names&quot;:false,&quot;dropping-particle&quot;:&quot;&quot;,&quot;non-dropping-particle&quot;:&quot;&quot;},{&quot;family&quot;:&quot;Ehlers&quot;,&quot;given&quot;:&quot;Anne P&quot;,&quot;parse-names&quot;:false,&quot;dropping-particle&quot;:&quot;&quot;,&quot;non-dropping-particle&quot;:&quot;&quot;},{&quot;family&quot;:&quot;Jensen&quot;,&quot;given&quot;:&quot;Eric H&quot;,&quot;parse-names&quot;:false,&quot;dropping-particle&quot;:&quot;&quot;,&quot;non-dropping-particle&quot;:&quot;&quot;},{&quot;family&quot;:&quot;Brown&quot;,&quot;given&quot;:&quot;Paul S&quot;,&quot;parse-names&quot;:false,&quot;dropping-particle&quot;:&quot;&quot;,&quot;non-dropping-particle&quot;:&quot;&quot;},{&quot;family&quot;:&quot;Pohl&quot;,&quot;given&quot;:&quot;Dieter&quot;,&quot;parse-names&quot;:false,&quot;dropping-particle&quot;:&quot;&quot;,&quot;non-dropping-particle&quot;:&quot;&quot;},{&quot;family&quot;:&quot;Costa&quot;,&quot;given&quot;:&quot;Paulo M&quot;,&quot;parse-names&quot;:false,&quot;dropping-particle&quot;:&quot;&quot;,&quot;non-dropping-particle&quot;:&quot;da&quot;},{&quot;family&quot;:&quot;Ko&quot;,&quot;given&quot;:&quot;Clifford Y&quot;,&quot;parse-names&quot;:false,&quot;dropping-particle&quot;:&quot;&quot;,&quot;non-dropping-particle&quot;:&quot;&quot;},{&quot;family&quot;:&quot;Laronga&quot;,&quot;given&quot;:&quot;Christine&quot;,&quot;parse-names&quot;:false,&quot;dropping-particle&quot;:&quot;&quot;,&quot;non-dropping-particle&quot;:&quot;&quot;}],&quot;container-title&quot;:&quot;Journal of the American College of Surgeons&quot;,&quot;container-title-short&quot;:&quot;J Am Coll Surg&quot;,&quot;ISSN&quot;:&quot;1879-1190&quot;,&quot;URL&quot;:&quot;https://journals.lww.com/journalacs/Fulltext/2018/11000/American_College_of_Surgeons__Guidelines_for_the.5.aspx&quot;,&quot;issued&quot;:{&quot;date-parts&quot;:[[2018]]},&quot;abstract&quot;:&quot;Abbreviations and Acronyms: DOACs: direct oral anticoagulants; INR: international normalized ratio; LMWH: low molecular weight heparin; PAD: peripheral artery disease; PCC: prothrombin complex concentrate; RR: relative risk; UFH: unfractionated heparin; VTE: venous thromboembolism.&quot;,&quot;issue&quot;:&quot;5&quot;,&quot;volume&quot;:&quot;227&quot;},&quot;isTemporary&quot;:false}]},{&quot;citationID&quot;:&quot;MENDELEY_CITATION_2e0c6371-f43b-4340-8cc2-724e35af8b6c&quot;,&quot;properties&quot;:{&quot;noteIndex&quot;:0},&quot;isEdited&quot;:false,&quot;manualOverride&quot;:{&quot;isManuallyOverridden&quot;:false,&quot;citeprocText&quot;:&quot;[37]&quot;,&quot;manualOverrideText&quot;:&quot;&quot;},&quot;citationTag&quot;:&quot;MENDELEY_CITATION_v3_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&quot;,&quot;citationItems&quot;:[{&quot;id&quot;:&quot;ae18cc7b-932e-3ce0-96d8-e733ab6ac764&quot;,&quot;itemData&quot;:{&quot;type&quot;:&quot;article-journal&quot;,&quot;id&quot;:&quot;ae18cc7b-932e-3ce0-96d8-e733ab6ac764&quot;,&quot;title&quot;:&quot;Peri-operative management of anticoagulation and antiplatelet therapy&quot;,&quot;author&quot;:[{&quot;family&quot;:&quot;Keeling&quot;,&quot;given&quot;:&quot;David&quot;,&quot;parse-names&quot;:false,&quot;dropping-particle&quot;:&quot;&quot;,&quot;non-dropping-particle&quot;:&quot;&quot;},{&quot;family&quot;:&quot;Tait&quot;,&quot;given&quot;:&quot;R Campbell&quot;,&quot;parse-names&quot;:false,&quot;dropping-particle&quot;:&quot;&quot;,&quot;non-dropping-particle&quot;:&quot;&quot;},{&quot;family&quot;:&quot;Watson&quot;,&quot;given&quot;:&quot;Henry&quot;,&quot;parse-names&quot;:false,&quot;dropping-particle&quot;:&quot;&quot;,&quot;non-dropping-particle&quot;:&quot;&quot;},{&quot;family&quot;:&quot;Haematology&quot;,&quot;given&quot;:&quot;the British Committee of Standards for&quot;,&quot;parse-names&quot;:false,&quot;dropping-particle&quot;:&quot;&quot;,&quot;non-dropping-particle&quot;:&quot;&quot;}],&quot;container-title&quot;:&quot;British Journal of Haematology&quot;,&quot;container-title-short&quot;:&quot;Br J Haematol&quot;,&quot;DOI&quot;:&quot;https://doi.org/10.1111/bjh.14344&quot;,&quot;ISSN&quot;:&quot;0007-1048&quot;,&quot;URL&quot;:&quot;https://doi.org/10.1111/bjh.14344&quot;,&quot;issued&quot;:{&quot;date-parts&quot;:[[2016,11,1]]},&quot;page&quot;:&quot;602-613&quot;,&quot;publisher&quot;:&quot;John Wiley &amp; Sons, Ltd&quot;,&quot;issue&quot;:&quot;4&quot;,&quot;volume&quot;:&quot;175&quot;},&quot;isTemporary&quot;:false}]},{&quot;citationID&quot;:&quot;MENDELEY_CITATION_173453d1-9336-4cfe-811b-b36a664a4d84&quot;,&quot;properties&quot;:{&quot;noteIndex&quot;:0},&quot;isEdited&quot;:false,&quot;manualOverride&quot;:{&quot;isManuallyOverridden&quot;:false,&quot;citeprocText&quot;:&quot;[38]&quot;,&quot;manualOverrideText&quot;:&quot;&quot;},&quot;citationTag&quot;:&quot;MENDELEY_CITATION_v3_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&quot;,&quot;citationItems&quot;:[{&quot;id&quot;:&quot;7df6c73e-d26a-38b4-9e43-85abd1827b9d&quot;,&quot;itemData&quot;:{&quot;type&quot;:&quot;article-journal&quot;,&quot;id&quot;:&quot;7df6c73e-d26a-38b4-9e43-85abd1827b9d&quot;,&quot;title&quot;:&quot;Management of antiplatelet therapy for non elective invasive procedures of bleeding complications: proposals from the French working group on perioperative haemostasis (GIHP), in collaboration with the French Society of Anaesthesia and Intensive Care Medicine (SFAR)&quot;,&quot;author&quot;:[{&quot;family&quot;:&quot;Godier&quot;,&quot;given&quot;:&quot;A&quot;,&quot;parse-names&quot;:false,&quot;dropping-particle&quot;:&quot;&quot;,&quot;non-dropping-particle&quot;:&quot;&quot;},{&quot;family&quot;:&quot;Garrigue&quot;,&quot;given&quot;:&quot;D&quot;,&quot;parse-names&quot;:false,&quot;dropping-particle&quot;:&quot;&quot;,&quot;non-dropping-particle&quot;:&quot;&quot;},{&quot;family&quot;:&quot;Lasne&quot;,&quot;given&quot;:&quot;D&quot;,&quot;parse-names&quot;:false,&quot;dropping-particle&quot;:&quot;&quot;,&quot;non-dropping-particle&quot;:&quot;&quot;},{&quot;family&quot;:&quot;Fontana&quot;,&quot;given&quot;:&quot;P&quot;,&quot;parse-names&quot;:false,&quot;dropping-particle&quot;:&quot;&quot;,&quot;non-dropping-particle&quot;:&quot;&quot;},{&quot;family&quot;:&quot;Bonhomme&quot;,&quot;given&quot;:&quot;F&quot;,&quot;parse-names&quot;:false,&quot;dropping-particle&quot;:&quot;&quot;,&quot;non-dropping-particle&quot;:&quot;&quot;},{&quot;family&quot;:&quot;Collet&quot;,&quot;given&quot;:&quot;J P&quot;,&quot;parse-names&quot;:false,&quot;dropping-particle&quot;:&quot;&quot;,&quot;non-dropping-particle&quot;:&quot;&quot;},{&quot;family&quot;:&quot;Maistre&quot;,&quot;given&quot;:&quot;E&quot;,&quot;parse-names&quot;:false,&quot;dropping-particle&quot;:&quot;&quot;,&quot;non-dropping-particle&quot;:&quot;de&quot;},{&quot;family&quot;:&quot;Ickx&quot;,&quot;given&quot;:&quot;B&quot;,&quot;parse-names&quot;:false,&quot;dropping-particle&quot;:&quot;&quot;,&quot;non-dropping-particle&quot;:&quot;&quot;},{&quot;family&quot;:&quot;Gruel&quot;,&quot;given&quot;:&quot;Y&quot;,&quot;parse-names&quot;:false,&quot;dropping-particle&quot;:&quot;&quot;,&quot;non-dropping-particle&quot;:&quot;&quot;},{&quot;family&quot;:&quot;Mazighi&quot;,&quot;given&quot;:&quot;M&quot;,&quot;parse-names&quot;:false,&quot;dropping-particle&quot;:&quot;&quot;,&quot;non-dropping-particle&quot;:&quot;&quot;},{&quot;family&quot;:&quot;Nguyen&quot;,&quot;given&quot;:&quot;P&quot;,&quot;parse-names&quot;:false,&quot;dropping-particle&quot;:&quot;&quot;,&quot;non-dropping-particle&quot;:&quot;&quot;},{&quot;family&quot;:&quot;Vincentelli&quot;,&quot;given&quot;:&quot;A&quot;,&quot;parse-names&quot;:false,&quot;dropping-particle&quot;:&quot;&quot;,&quot;non-dropping-particle&quot;:&quot;&quot;},{&quot;family&quot;:&quot;Albaladejo&quot;,&quot;given&quot;:&quot;P&quot;,&quot;parse-names&quot;:false,&quot;dropping-particle&quot;:&quot;&quot;,&quot;non-dropping-particle&quot;:&quot;&quot;},{&quot;family&quot;:&quot;Lecompte&quot;,&quot;given&quot;:&quot;T&quot;,&quot;parse-names&quot;:false,&quot;dropping-particle&quot;:&quot;&quot;,&quot;non-dropping-particle&quot;:&quot;&quot;}],&quot;container-title&quot;:&quot;Anaesthesia Critical Care &amp; Pain Medicine&quot;,&quot;container-title-short&quot;:&quot;Anaesth Crit Care Pain Med&quot;,&quot;DOI&quot;:&quot;https://doi.org/10.1016/j.accpm.2018.10.004&quot;,&quot;ISSN&quot;:&quot;2352-5568&quot;,&quot;URL&quot;:&quot;https://www.sciencedirect.com/science/article/pii/S2352556818304156&quot;,&quot;issued&quot;:{&quot;date-parts&quot;:[[2019]]},&quot;page&quot;:&quot;289-302&quot;,&quot;abstract&quot;:&quot;The French Working Group on Perioperative Haemostasis (GIHP) and the French Study Group on Haemostasis and Thrombosis (GFHT) in collaboration with the French Society of Anaesthesia and Intensive Care Medicine (SFAR) drafted up-to-date proposals on the management of antiplatelet therapy for non-elective invasive procedures or bleeding complications. The proposals were discussed and validated by a vote; all proposals could be assigned with a high strength. Emergency management of oral antiplatelet agents (APA) requires knowledge on their pharmacokinetic/pharmacodynamics parameters, evaluation of the degree of the alteration of haemostatic competence and the associated bleeding risk. Platelet function testing may be considered. When APA-induced bleeding risk may worsen the prognosis, measures should be taken to neutralise antiplatelet therapy by considering not only the efficacy of available means (which can be limited for prasugrel and even more for ticagrelor) but also the risks that these means expose the patient to. The measures include platelet transfusion at the appropriate dose and haemostatic agents (tranexamic acid; rFVIIa for ticagrelor). When possible, postponing non-elective invasive procedures at least for a few hours until the elimination of the active compound (which could compromise the effect of transfused platelets) or if possible a few days (reduction of the effect of APA) should be considered.&quot;,&quot;issue&quot;:&quot;3&quot;,&quot;volume&quot;:&quot;38&quot;},&quot;isTemporary&quot;:false}]},{&quot;citationID&quot;:&quot;MENDELEY_CITATION_1c8269ad-da90-4317-bad2-b290e3c8d1b1&quot;,&quot;properties&quot;:{&quot;noteIndex&quot;:0},&quot;isEdited&quot;:false,&quot;manualOverride&quot;:{&quot;isManuallyOverridden&quot;:false,&quot;citeprocText&quot;:&quot;[3]&quot;,&quot;manualOverrideText&quot;:&quot;&quot;},&quot;citationTag&quot;:&quot;MENDELEY_CITATION_v3_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&quot;,&quot;citationItems&quot;:[{&quot;id&quot;:&quot;41a55812-05fc-3585-a347-d2f47d5e2066&quot;,&quot;itemData&quot;:{&quot;type&quot;:&quot;article-journal&quot;,&quot;id&quot;:&quot;41a55812-05fc-3585-a347-d2f47d5e2066&quot;,&quot;title&quot;:&quot;Perioperative Management of Chronic Antithrombotic Agents in Elective Hip and Knee Arthroplasty&quot;,&quot;author&quot;:[{&quot;family&quot;:&quot;Santana&quot;,&quot;given&quot;:&quot;Daniel C&quot;,&quot;parse-names&quot;:false,&quot;dropping-particle&quot;:&quot;&quot;,&quot;non-dropping-particle&quot;:&quot;&quot;},{&quot;family&quot;:&quot;Hadad&quot;,&quot;given&quot;:&quot;Matthew J&quot;,&quot;parse-names&quot;:false,&quot;dropping-particle&quot;:&quot;&quot;,&quot;non-dropping-particle&quot;:&quot;&quot;},{&quot;family&quot;:&quot;Emara&quot;,&quot;given&quot;:&quot;Ahmed&quot;,&quot;parse-names&quot;:false,&quot;dropping-particle&quot;:&quot;&quot;,&quot;non-dropping-particle&quot;:&quot;&quot;},{&quot;family&quot;:&quot;Klika&quot;,&quot;given&quot;:&quot;Alison K&quot;,&quot;parse-names&quot;:false,&quot;dropping-particle&quot;:&quot;&quot;,&quot;non-dropping-particle&quot;:&quot;&quot;},{&quot;family&quot;:&quot;Barsoum&quot;,&quot;given&quot;:&quot;Wael&quot;,&quot;parse-names&quot;:false,&quot;dropping-particle&quot;:&quot;&quot;,&quot;non-dropping-particle&quot;:&quot;&quot;},{&quot;family&quot;:&quot;Molloy&quot;,&quot;given&quot;:&quot;Robert M&quot;,&quot;parse-names&quot;:false,&quot;dropping-particle&quot;:&quot;&quot;,&quot;non-dropping-particle&quot;:&quot;&quot;},{&quot;family&quot;:&quot;Krebs&quot;,&quot;given&quot;:&quot;Viktor E&quot;,&quot;parse-names&quot;:false,&quot;dropping-particle&quot;:&quot;&quot;,&quot;non-dropping-particle&quot;:&quot;&quot;},{&quot;family&quot;:&quot;Bloomfield&quot;,&quot;given&quot;:&quot;Michael R&quot;,&quot;parse-names&quot;:false,&quot;dropping-particle&quot;:&quot;&quot;,&quot;non-dropping-particle&quot;:&quot;&quot;},{&quot;family&quot;:&quot;Piuzzi&quot;,&quot;given&quot;:&quot;Nicolas S&quot;,&quot;parse-names&quot;:false,&quot;dropping-particle&quot;:&quot;&quot;,&quot;non-dropping-particle&quot;:&quot;&quot;}],&quot;container-title&quot;:&quot;Medicina&quot;,&quot;container-title-short&quot;:&quot;Medicina (B Aires)&quot;,&quot;DOI&quot;:&quot;10.3390/medicina57020188&quot;,&quot;ISSN&quot;:&quot;1648-9144&quot;,&quot;URL&quot;:&quot;https://www.mdpi.com/1648-9144/57/2/188&quot;,&quot;issued&quot;:{&quot;date-parts&quot;:[[2021]]},&quot;abstract&quot;:&quot;Total hip and knee arthroplasty are common major orthopedic operations being performed on an increasing number of patients. Many patients undergoing total joint arthroplasty (TJA) are on chronic antithrombotic agents due to other medical conditions, such as atrial fibrillation or acute coronary syndrome. Given the risk of bleeding associated with TJAs, as well as the risk of thromboembolic events in the post-operative period, the management of chronic antithrombotic agents perioperatively is critical to achieving successful outcomes in arthroplasty. In this review, we provide a concise overview of society guidelines regarding the perioperative management of chronic antithrombotic agents in the setting of elective TJAs and summarize the recent literature that may inform future guidelines. Ultimately, antithrombotic regimen management should be patient-specific, in consultation with cardiology, internal medicine, hematology, and other physicians who play an essential role in perioperative care.&quot;,&quot;issue&quot;:&quot;2&quot;,&quot;volume&quot;:&quot;57&quot;},&quot;isTemporary&quot;:false}]},{&quot;citationID&quot;:&quot;MENDELEY_CITATION_b58606a5-9aa7-4391-a824-c2b7a08d706a&quot;,&quot;properties&quot;:{&quot;noteIndex&quot;:0},&quot;isEdited&quot;:false,&quot;manualOverride&quot;:{&quot;isManuallyOverridden&quot;:false,&quot;citeprocText&quot;:&quot;[39]&quot;,&quot;manualOverrideText&quot;:&quot;&quot;},&quot;citationTag&quot;:&quot;MENDELEY_CITATION_v3_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&quot;,&quot;citationItems&quot;:[{&quot;id&quot;:&quot;3b36c730-78c5-3b7b-b5de-0f1b999dd8d9&quot;,&quot;itemData&quot;:{&quot;type&quot;:&quot;article-journal&quot;,&quot;id&quot;:&quot;3b36c730-78c5-3b7b-b5de-0f1b999dd8d9&quot;,&quot;title&quot;:&quot;A Novel User-Friendly Score (HAS-BLED) To Assess 1-Year Risk of Major Bleeding in Patients With Atrial Fibrillation: The Euro Heart Survey&quot;,&quot;author&quot;:[{&quot;family&quot;:&quot;Pisters&quot;,&quot;given&quot;:&quot;Ron&quot;,&quot;parse-names&quot;:false,&quot;dropping-particle&quot;:&quot;&quot;,&quot;non-dropping-particle&quot;:&quot;&quot;},{&quot;family&quot;:&quot;Lane&quot;,&quot;given&quot;:&quot;Deirdre A&quot;,&quot;parse-names&quot;:false,&quot;dropping-particle&quot;:&quot;&quot;,&quot;non-dropping-particle&quot;:&quot;&quot;},{&quot;family&quot;:&quot;Nieuwlaat&quot;,&quot;given&quot;:&quot;Robby&quot;,&quot;parse-names&quot;:false,&quot;dropping-particle&quot;:&quot;&quot;,&quot;non-dropping-particle&quot;:&quot;&quot;},{&quot;family&quot;:&quot;Vos&quot;,&quot;given&quot;:&quot;Cees B&quot;,&quot;parse-names&quot;:false,&quot;dropping-particle&quot;:&quot;&quot;,&quot;non-dropping-particle&quot;:&quot;de&quot;},{&quot;family&quot;:&quot;Crijns&quot;,&quot;given&quot;:&quot;Harry J G M&quot;,&quot;parse-names&quot;:false,&quot;dropping-particle&quot;:&quot;&quot;,&quot;non-dropping-particle&quot;:&quot;&quot;},{&quot;family&quot;:&quot;Lip&quot;,&quot;given&quot;:&quot;Gregory Y H&quot;,&quot;parse-names&quot;:false,&quot;dropping-particle&quot;:&quot;&quot;,&quot;non-dropping-particle&quot;:&quot;&quot;}],&quot;container-title&quot;:&quot;CHEST&quot;,&quot;container-title-short&quot;:&quot;Chest&quot;,&quot;DOI&quot;:&quot;10.1378/chest.10-0134&quot;,&quot;ISSN&quot;:&quot;0012-3692&quot;,&quot;URL&quot;:&quot;https://doi.org/10.1378/chest.10-0134&quot;,&quot;issued&quot;:{&quot;date-parts&quot;:[[2010,11,1]]},&quot;page&quot;:&quot;1093-1100&quot;,&quot;publisher&quot;:&quot;Elsevier&quot;,&quot;issue&quot;:&quot;5&quot;,&quot;volume&quot;:&quot;138&quot;},&quot;isTemporary&quot;:false}]},{&quot;citationID&quot;:&quot;MENDELEY_CITATION_764815c1-7b3d-405f-b314-ce7cb041f497&quot;,&quot;properties&quot;:{&quot;noteIndex&quot;:0},&quot;isEdited&quot;:false,&quot;manualOverride&quot;:{&quot;isManuallyOverridden&quot;:false,&quot;citeprocText&quot;:&quot;[40, 41]&quot;,&quot;manualOverrideText&quot;:&quot;&quot;},&quot;citationTag&quot;:&quot;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&quot;,&quot;citationItems&quot;:[{&quot;id&quot;:&quot;8b0ad850-3af3-3e53-bf69-102d3e066692&quot;,&quot;itemData&quot;:{&quot;type&quot;:&quot;article-journal&quot;,&quot;id&quot;:&quot;8b0ad850-3af3-3e53-bf69-102d3e066692&quot;,&quot;title&quot;:&quot;Comparative Validation of a Novel Risk Score for Predicting Bleeding Risk in Anticoagulated Patients With Atrial Fibrillation: The HAS-BLED (Hypertension, Abnormal Renal/Liver Function, Stroke, Bleeding History or Predisposition, Labile INR, Elderly, Drugs/Alcohol Concomitantly) Score&quot;,&quot;author&quot;:[{&quot;family&quot;:&quot;Lip&quot;,&quot;given&quot;:&quot;Gregory Y H&quot;,&quot;parse-names&quot;:false,&quot;dropping-particle&quot;:&quot;&quot;,&quot;non-dropping-particle&quot;:&quot;&quot;},{&quot;family&quot;:&quot;Frison&quot;,&quot;given&quot;:&quot;Lars&quot;,&quot;parse-names&quot;:false,&quot;dropping-particle&quot;:&quot;&quot;,&quot;non-dropping-particle&quot;:&quot;&quot;},{&quot;family&quot;:&quot;Halperin&quot;,&quot;given&quot;:&quot;Jonathan L&quot;,&quot;parse-names&quot;:false,&quot;dropping-particle&quot;:&quot;&quot;,&quot;non-dropping-particle&quot;:&quot;&quot;},{&quot;family&quot;:&quot;Lane&quot;,&quot;given&quot;:&quot;Deirdre A&quot;,&quot;parse-names&quot;:false,&quot;dropping-particle&quot;:&quot;&quot;,&quot;non-dropping-particle&quot;:&quot;&quot;}],&quot;container-title&quot;:&quot;Journal of the American College of Cardiology&quot;,&quot;container-title-short&quot;:&quot;J Am Coll Cardiol&quot;,&quot;DOI&quot;:&quot;https://doi.org/10.1016/j.jacc.2010.09.024&quot;,&quot;ISSN&quot;:&quot;0735-1097&quot;,&quot;URL&quot;:&quot;https://www.sciencedirect.com/science/article/pii/S0735109710043378&quot;,&quot;issued&quot;:{&quot;date-parts&quot;:[[2011]]},&quot;page&quot;:&quot;173-180&quot;,&quot;abstract&quot;:&quot;Objectives\nThe purpose of this study was to investigate predictors of bleeding in a cohort of anticoagulated patients and to evaluate the predictive value of several bleeding risk stratification schemas.\nBackground\nThe risk of bleeding during antithrombotic therapy in patients with atrial fibrillation (AF) is not homogeneous, and several clinical risk factors have been incorporated into clinical bleeding risk stratification schemas. Current risk stratification schemas for bleeding during anticoagulation therapy have been based on complex scoring systems that are difficult to apply in clinical practice, and few have been derived and validated in AF cohorts.\nMethods\nWe investigated predictors of bleeding in a cohort of 7,329 patients with AF participating in the SPORTIF (Stroke Prevention Using an ORal Thrombin Inhibitor in Atrial Fibrillation) III and V clinical trials and evaluated the predictive value of several risk stratification schemas by multivariate analysis. Patients were anticoagulated orally with either adjusted-dose warfarin (target international normalized ratio 2 to 3) or fixed-dose ximelagatran 36 mg twice daily. Major bleeding was centrally adjudicated, and concurrent aspirin therapy was allowed in patients with clinical atherosclerosis.\nResults\nBy multivariate analyses, significant predictors of bleeding were concurrent aspirin use (hazard ratio [HR]: 2.10; 95% confidence interval [CI]: 1.59 to 2.77; p &lt; 0.001); renal impairment (HR: 1.98; 95% CI: 1.42 to 2.76; p &lt; 0.001); age 75 years or older (HR: 1.63; 95% CI: 1.23 to 2.17; p = 0.0008); diabetes (HR: 1.47; 95% CI: 1.10 to 1.97; p = 0.009), and heart failure or left ventricular dysfunction (HR: 1.32; 95% CI: 1.01 to 1.73; p = 0.041). Of the tested schemas, the new HAS-BLED (Hypertension, Abnormal Renal/Liver Function, Stroke, Bleeding History or Predisposition, Labile INR, Elderly, Drugs/Alcohol Concomitantly) score performed best, with a stepwise increase in rates of major bleeding with increasing HAS-BLED score (ptrend &lt;0.0001). The c statistic for bleeding varied between 0.50 and 0.67 in the overall entire cohort and 0.68 among patients naive to warfarin at baseline (n = 769).\nConclusions\nThis analysis identifies diabetes and heart failure or left ventricular dysfunction as potential risk factors for bleeding in AF beyond those previously recognized. Of the contemporary bleeding risk stratification schemas, the new HAS-BLED scheme offers useful predictive capacity for bleeding over previously published schemas and may be simpler to apply.&quot;,&quot;issue&quot;:&quot;2&quot;,&quot;volume&quot;:&quot;57&quot;},&quot;isTemporary&quot;:false},{&quot;id&quot;:&quot;ff1e6733-b48b-31e6-aad3-afbffae3a73c&quot;,&quot;itemData&quot;:{&quot;type&quot;:&quot;article-journal&quot;,&quot;id&quot;:&quot;ff1e6733-b48b-31e6-aad3-afbffae3a73c&quot;,&quot;title&quot;:&quot;Bleeding risk in ‘real world’ patients with atrial fibrillation: comparison of two established bleeding prediction schemes in a nationwide cohort&quot;,&quot;author&quot;:[{&quot;family&quot;:&quot;OLESEN&quot;,&quot;given&quot;:&quot;J B&quot;,&quot;parse-names&quot;:false,&quot;dropping-particle&quot;:&quot;&quot;,&quot;non-dropping-particle&quot;:&quot;&quot;},{&quot;family&quot;:&quot;LIP&quot;,&quot;given&quot;:&quot;G Y H&quot;,&quot;parse-names&quot;:false,&quot;dropping-particle&quot;:&quot;&quot;,&quot;non-dropping-particle&quot;:&quot;&quot;},{&quot;family&quot;:&quot;HANSEN&quot;,&quot;given&quot;:&quot;P R&quot;,&quot;parse-names&quot;:false,&quot;dropping-particle&quot;:&quot;&quot;,&quot;non-dropping-particle&quot;:&quot;&quot;},{&quot;family&quot;:&quot;LINDHARDSEN&quot;,&quot;given&quot;:&quot;J&quot;,&quot;parse-names&quot;:false,&quot;dropping-particle&quot;:&quot;&quot;,&quot;non-dropping-particle&quot;:&quot;&quot;},{&quot;family&quot;:&quot;AHLEHOFF&quot;,&quot;given&quot;:&quot;O&quot;,&quot;parse-names&quot;:false,&quot;dropping-particle&quot;:&quot;&quot;,&quot;non-dropping-particle&quot;:&quot;&quot;},{&quot;family&quot;:&quot;ANDERSSON&quot;,&quot;given&quot;:&quot;C&quot;,&quot;parse-names&quot;:false,&quot;dropping-particle&quot;:&quot;&quot;,&quot;non-dropping-particle&quot;:&quot;&quot;},{&quot;family&quot;:&quot;WEEKE&quot;,&quot;given&quot;:&quot;P&quot;,&quot;parse-names&quot;:false,&quot;dropping-particle&quot;:&quot;&quot;,&quot;non-dropping-particle&quot;:&quot;&quot;},{&quot;family&quot;:&quot;HANSEN&quot;,&quot;given&quot;:&quot;M L&quot;,&quot;parse-names&quot;:false,&quot;dropping-particle&quot;:&quot;&quot;,&quot;non-dropping-particle&quot;:&quot;&quot;},{&quot;family&quot;:&quot;GISLASON&quot;,&quot;given&quot;:&quot;G H&quot;,&quot;parse-names&quot;:false,&quot;dropping-particle&quot;:&quot;&quot;,&quot;non-dropping-particle&quot;:&quot;&quot;},{&quot;family&quot;:&quot;TORP-PEDERSEN&quot;,&quot;given&quot;:&quot;C&quot;,&quot;parse-names&quot;:false,&quot;dropping-particle&quot;:&quot;&quot;,&quot;non-dropping-particle&quot;:&quot;&quot;}],&quot;container-title&quot;:&quot;Journal of Thrombosis and Haemostasis&quot;,&quot;DOI&quot;:&quot;https://doi.org/10.1111/j.1538-7836.2011.04378.x&quot;,&quot;ISSN&quot;:&quot;1538-7933&quot;,&quot;URL&quot;:&quot;https://doi.org/10.1111/j.1538-7836.2011.04378.x&quot;,&quot;issued&quot;:{&quot;date-parts&quot;:[[2011,8,1]]},&quot;page&quot;:&quot;1460-1467&quot;,&quot;abstract&quot;:&quot;Summary.? Background:?Oral anticoagulation (OAC) in patients with atrial fibrillation (AF) is a double-edged sword, because it decreases the risk of stroke at the cost of an increased risk of bleeding. We compared the performance of a new bleeding prediction scheme, HAS-BLED, with an older bleeding prediction scheme, HEMORR2HAGES, in a cohort of ?real-world? AF patients. Methods:?By individual-level-linkage of nationwide registers, we identified all patients (n?=?118?584) discharged with non-valvular AF in Denmark during the period 1997?2006, with and without OAC. Major bleeding rates during 1?year of follow-up were determined, and the predictive capabilities of the two schemes were compared by c-statistics. The risk of bleeding associated with individual risk factors composing HAS-BLED was estimated using Cox proportional-hazard analyses. Results:?Of AF patients receiving OAC (n?=?44?771), 34.8% and 47.3% were categorized as ?low bleeding risk? by HAS-BLED and HEMORR2HAGES, respectively, and the bleeding rates per 100 person-years were 2.66 (95% confidence interval [CI], 2.40?2.94) and 3.06 (2.83?3.32), respectively. C-statistics for the two schemes were 0.795 (0.759?0.829) and 0.771 (0.733?0.806), respectively. The risk factors composing HAS-BLED were associated with varying risks, with a history of bleeding (hazard ratio [HR] 2.98; 95% CI 2.68?3.31) and being elderly (HR 1.93; 95% CI 1.71?2.18) being associated with the highest risks. Comparable results were found in AF patients not receiving OAC (n?=?77?813). Conclusions:?In an unselected nationwide cohort of hospitalized patients with atrial fibrillation, the HAS-BLED score performs similarly to HEMORR2HAGES in predicting bleeding risk but HAS-BLED is much simpler and easier to use in everyday clinical practise.&quot;,&quot;publisher&quot;:&quot;John Wiley &amp; Sons, Ltd&quot;,&quot;issue&quot;:&quot;8&quot;,&quot;volume&quot;:&quot;9&quot;,&quot;container-title-short&quot;:&quot;&quot;},&quot;isTemporary&quot;:false}]},{&quot;citationID&quot;:&quot;MENDELEY_CITATION_f09d9ac8-af03-4d7f-88fc-1da50dc0faac&quot;,&quot;properties&quot;:{&quot;noteIndex&quot;:0},&quot;isEdited&quot;:false,&quot;manualOverride&quot;:{&quot;isManuallyOverridden&quot;:false,&quot;citeprocText&quot;:&quot;[40, 41]&quot;,&quot;manualOverrideText&quot;:&quot;&quot;},&quot;citationTag&quot;:&quot;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&quot;,&quot;citationItems&quot;:[{&quot;id&quot;:&quot;8b0ad850-3af3-3e53-bf69-102d3e066692&quot;,&quot;itemData&quot;:{&quot;type&quot;:&quot;article-journal&quot;,&quot;id&quot;:&quot;8b0ad850-3af3-3e53-bf69-102d3e066692&quot;,&quot;title&quot;:&quot;Comparative Validation of a Novel Risk Score for Predicting Bleeding Risk in Anticoagulated Patients With Atrial Fibrillation: The HAS-BLED (Hypertension, Abnormal Renal/Liver Function, Stroke, Bleeding History or Predisposition, Labile INR, Elderly, Drugs/Alcohol Concomitantly) Score&quot;,&quot;author&quot;:[{&quot;family&quot;:&quot;Lip&quot;,&quot;given&quot;:&quot;Gregory Y H&quot;,&quot;parse-names&quot;:false,&quot;dropping-particle&quot;:&quot;&quot;,&quot;non-dropping-particle&quot;:&quot;&quot;},{&quot;family&quot;:&quot;Frison&quot;,&quot;given&quot;:&quot;Lars&quot;,&quot;parse-names&quot;:false,&quot;dropping-particle&quot;:&quot;&quot;,&quot;non-dropping-particle&quot;:&quot;&quot;},{&quot;family&quot;:&quot;Halperin&quot;,&quot;given&quot;:&quot;Jonathan L&quot;,&quot;parse-names&quot;:false,&quot;dropping-particle&quot;:&quot;&quot;,&quot;non-dropping-particle&quot;:&quot;&quot;},{&quot;family&quot;:&quot;Lane&quot;,&quot;given&quot;:&quot;Deirdre A&quot;,&quot;parse-names&quot;:false,&quot;dropping-particle&quot;:&quot;&quot;,&quot;non-dropping-particle&quot;:&quot;&quot;}],&quot;container-title&quot;:&quot;Journal of the American College of Cardiology&quot;,&quot;container-title-short&quot;:&quot;J Am Coll Cardiol&quot;,&quot;DOI&quot;:&quot;https://doi.org/10.1016/j.jacc.2010.09.024&quot;,&quot;ISSN&quot;:&quot;0735-1097&quot;,&quot;URL&quot;:&quot;https://www.sciencedirect.com/science/article/pii/S0735109710043378&quot;,&quot;issued&quot;:{&quot;date-parts&quot;:[[2011]]},&quot;page&quot;:&quot;173-180&quot;,&quot;abstract&quot;:&quot;Objectives\nThe purpose of this study was to investigate predictors of bleeding in a cohort of anticoagulated patients and to evaluate the predictive value of several bleeding risk stratification schemas.\nBackground\nThe risk of bleeding during antithrombotic therapy in patients with atrial fibrillation (AF) is not homogeneous, and several clinical risk factors have been incorporated into clinical bleeding risk stratification schemas. Current risk stratification schemas for bleeding during anticoagulation therapy have been based on complex scoring systems that are difficult to apply in clinical practice, and few have been derived and validated in AF cohorts.\nMethods\nWe investigated predictors of bleeding in a cohort of 7,329 patients with AF participating in the SPORTIF (Stroke Prevention Using an ORal Thrombin Inhibitor in Atrial Fibrillation) III and V clinical trials and evaluated the predictive value of several risk stratification schemas by multivariate analysis. Patients were anticoagulated orally with either adjusted-dose warfarin (target international normalized ratio 2 to 3) or fixed-dose ximelagatran 36 mg twice daily. Major bleeding was centrally adjudicated, and concurrent aspirin therapy was allowed in patients with clinical atherosclerosis.\nResults\nBy multivariate analyses, significant predictors of bleeding were concurrent aspirin use (hazard ratio [HR]: 2.10; 95% confidence interval [CI]: 1.59 to 2.77; p &lt; 0.001); renal impairment (HR: 1.98; 95% CI: 1.42 to 2.76; p &lt; 0.001); age 75 years or older (HR: 1.63; 95% CI: 1.23 to 2.17; p = 0.0008); diabetes (HR: 1.47; 95% CI: 1.10 to 1.97; p = 0.009), and heart failure or left ventricular dysfunction (HR: 1.32; 95% CI: 1.01 to 1.73; p = 0.041). Of the tested schemas, the new HAS-BLED (Hypertension, Abnormal Renal/Liver Function, Stroke, Bleeding History or Predisposition, Labile INR, Elderly, Drugs/Alcohol Concomitantly) score performed best, with a stepwise increase in rates of major bleeding with increasing HAS-BLED score (ptrend &lt;0.0001). The c statistic for bleeding varied between 0.50 and 0.67 in the overall entire cohort and 0.68 among patients naive to warfarin at baseline (n = 769).\nConclusions\nThis analysis identifies diabetes and heart failure or left ventricular dysfunction as potential risk factors for bleeding in AF beyond those previously recognized. Of the contemporary bleeding risk stratification schemas, the new HAS-BLED scheme offers useful predictive capacity for bleeding over previously published schemas and may be simpler to apply.&quot;,&quot;issue&quot;:&quot;2&quot;,&quot;volume&quot;:&quot;57&quot;},&quot;isTemporary&quot;:false},{&quot;id&quot;:&quot;ff1e6733-b48b-31e6-aad3-afbffae3a73c&quot;,&quot;itemData&quot;:{&quot;type&quot;:&quot;article-journal&quot;,&quot;id&quot;:&quot;ff1e6733-b48b-31e6-aad3-afbffae3a73c&quot;,&quot;title&quot;:&quot;Bleeding risk in ‘real world’ patients with atrial fibrillation: comparison of two established bleeding prediction schemes in a nationwide cohort&quot;,&quot;author&quot;:[{&quot;family&quot;:&quot;OLESEN&quot;,&quot;given&quot;:&quot;J B&quot;,&quot;parse-names&quot;:false,&quot;dropping-particle&quot;:&quot;&quot;,&quot;non-dropping-particle&quot;:&quot;&quot;},{&quot;family&quot;:&quot;LIP&quot;,&quot;given&quot;:&quot;G Y H&quot;,&quot;parse-names&quot;:false,&quot;dropping-particle&quot;:&quot;&quot;,&quot;non-dropping-particle&quot;:&quot;&quot;},{&quot;family&quot;:&quot;HANSEN&quot;,&quot;given&quot;:&quot;P R&quot;,&quot;parse-names&quot;:false,&quot;dropping-particle&quot;:&quot;&quot;,&quot;non-dropping-particle&quot;:&quot;&quot;},{&quot;family&quot;:&quot;LINDHARDSEN&quot;,&quot;given&quot;:&quot;J&quot;,&quot;parse-names&quot;:false,&quot;dropping-particle&quot;:&quot;&quot;,&quot;non-dropping-particle&quot;:&quot;&quot;},{&quot;family&quot;:&quot;AHLEHOFF&quot;,&quot;given&quot;:&quot;O&quot;,&quot;parse-names&quot;:false,&quot;dropping-particle&quot;:&quot;&quot;,&quot;non-dropping-particle&quot;:&quot;&quot;},{&quot;family&quot;:&quot;ANDERSSON&quot;,&quot;given&quot;:&quot;C&quot;,&quot;parse-names&quot;:false,&quot;dropping-particle&quot;:&quot;&quot;,&quot;non-dropping-particle&quot;:&quot;&quot;},{&quot;family&quot;:&quot;WEEKE&quot;,&quot;given&quot;:&quot;P&quot;,&quot;parse-names&quot;:false,&quot;dropping-particle&quot;:&quot;&quot;,&quot;non-dropping-particle&quot;:&quot;&quot;},{&quot;family&quot;:&quot;HANSEN&quot;,&quot;given&quot;:&quot;M L&quot;,&quot;parse-names&quot;:false,&quot;dropping-particle&quot;:&quot;&quot;,&quot;non-dropping-particle&quot;:&quot;&quot;},{&quot;family&quot;:&quot;GISLASON&quot;,&quot;given&quot;:&quot;G H&quot;,&quot;parse-names&quot;:false,&quot;dropping-particle&quot;:&quot;&quot;,&quot;non-dropping-particle&quot;:&quot;&quot;},{&quot;family&quot;:&quot;TORP-PEDERSEN&quot;,&quot;given&quot;:&quot;C&quot;,&quot;parse-names&quot;:false,&quot;dropping-particle&quot;:&quot;&quot;,&quot;non-dropping-particle&quot;:&quot;&quot;}],&quot;container-title&quot;:&quot;Journal of Thrombosis and Haemostasis&quot;,&quot;DOI&quot;:&quot;https://doi.org/10.1111/j.1538-7836.2011.04378.x&quot;,&quot;ISSN&quot;:&quot;1538-7933&quot;,&quot;URL&quot;:&quot;https://doi.org/10.1111/j.1538-7836.2011.04378.x&quot;,&quot;issued&quot;:{&quot;date-parts&quot;:[[2011,8,1]]},&quot;page&quot;:&quot;1460-1467&quot;,&quot;abstract&quot;:&quot;Summary.? Background:?Oral anticoagulation (OAC) in patients with atrial fibrillation (AF) is a double-edged sword, because it decreases the risk of stroke at the cost of an increased risk of bleeding. We compared the performance of a new bleeding prediction scheme, HAS-BLED, with an older bleeding prediction scheme, HEMORR2HAGES, in a cohort of ?real-world? AF patients. Methods:?By individual-level-linkage of nationwide registers, we identified all patients (n?=?118?584) discharged with non-valvular AF in Denmark during the period 1997?2006, with and without OAC. Major bleeding rates during 1?year of follow-up were determined, and the predictive capabilities of the two schemes were compared by c-statistics. The risk of bleeding associated with individual risk factors composing HAS-BLED was estimated using Cox proportional-hazard analyses. Results:?Of AF patients receiving OAC (n?=?44?771), 34.8% and 47.3% were categorized as ?low bleeding risk? by HAS-BLED and HEMORR2HAGES, respectively, and the bleeding rates per 100 person-years were 2.66 (95% confidence interval [CI], 2.40?2.94) and 3.06 (2.83?3.32), respectively. C-statistics for the two schemes were 0.795 (0.759?0.829) and 0.771 (0.733?0.806), respectively. The risk factors composing HAS-BLED were associated with varying risks, with a history of bleeding (hazard ratio [HR] 2.98; 95% CI 2.68?3.31) and being elderly (HR 1.93; 95% CI 1.71?2.18) being associated with the highest risks. Comparable results were found in AF patients not receiving OAC (n?=?77?813). Conclusions:?In an unselected nationwide cohort of hospitalized patients with atrial fibrillation, the HAS-BLED score performs similarly to HEMORR2HAGES in predicting bleeding risk but HAS-BLED is much simpler and easier to use in everyday clinical practise.&quot;,&quot;publisher&quot;:&quot;John Wiley &amp; Sons, Ltd&quot;,&quot;issue&quot;:&quot;8&quot;,&quot;volume&quot;:&quot;9&quot;,&quot;container-title-short&quot;:&quot;&quot;},&quot;isTemporary&quot;:false}]},{&quot;citationID&quot;:&quot;MENDELEY_CITATION_07c96c47-e558-46aa-aeb7-a3ff2b61582d&quot;,&quot;properties&quot;:{&quot;noteIndex&quot;:0},&quot;isEdited&quot;:false,&quot;manualOverride&quot;:{&quot;isManuallyOverridden&quot;:false,&quot;citeprocText&quot;:&quot;[42]&quot;,&quot;manualOverrideText&quot;:&quot;&quot;},&quot;citationTag&quot;:&quot;MENDELEY_CITATION_v3_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&quot;,&quot;citationItems&quot;:[{&quot;id&quot;:&quot;65765ecf-61bd-344a-913b-7270ff9f337e&quot;,&quot;itemData&quot;:{&quot;type&quot;:&quot;article-journal&quot;,&quot;id&quot;:&quot;65765ecf-61bd-344a-913b-7270ff9f337e&quot;,&quot;title&quot;:&quot;The Risk of Bleeding and Adverse Events with Clopidogrel in Elective Hip and Knee Arthroplasty Patients&quot;,&quot;author&quot;:[{&quot;family&quot;:&quot;Wu&quot;,&quot;given&quot;:&quot;Cheng-Ta&quot;,&quot;parse-names&quot;:false,&quot;dropping-particle&quot;:&quot;&quot;,&quot;non-dropping-particle&quot;:&quot;&quot;},{&quot;family&quot;:&quot;Lien&quot;,&quot;given&quot;:&quot;Tzu-Hsien&quot;,&quot;parse-names&quot;:false,&quot;dropping-particle&quot;:&quot;&quot;,&quot;non-dropping-particle&quot;:&quot;&quot;},{&quot;family&quot;:&quot;Chen&quot;,&quot;given&quot;:&quot;I-Ling&quot;,&quot;parse-names&quot;:false,&quot;dropping-particle&quot;:&quot;&quot;,&quot;non-dropping-particle&quot;:&quot;&quot;},{&quot;family&quot;:&quot;Wang&quot;,&quot;given&quot;:&quot;Jun-Wen&quot;,&quot;parse-names&quot;:false,&quot;dropping-particle&quot;:&quot;&quot;,&quot;non-dropping-particle&quot;:&quot;&quot;},{&quot;family&quot;:&quot;Ko&quot;,&quot;given&quot;:&quot;Jih-Yang&quot;,&quot;parse-names&quot;:false,&quot;dropping-particle&quot;:&quot;&quot;,&quot;non-dropping-particle&quot;:&quot;&quot;},{&quot;family&quot;:&quot;Lee&quot;,&quot;given&quot;:&quot;Mel S&quot;,&quot;parse-names&quot;:false,&quot;dropping-particle&quot;:&quot;&quot;,&quot;non-dropping-particle&quot;:&quot;&quot;}],&quot;container-title&quot;:&quot;Journal of Clinical Medicine&quot;,&quot;container-title-short&quot;:&quot;J Clin Med&quot;,&quot;DOI&quot;:&quot;10.3390/jcm11071754&quot;,&quot;ISSN&quot;:&quot;2077-0383&quot;,&quot;URL&quot;:&quot;https://www.mdpi.com/2077-0383/11/7/1754&quot;,&quot;issued&quot;:{&quot;date-parts&quot;:[[2022]]},&quot;abstract&quot;:&quot;Orthopedic surgeons often face a clinical dilemma on how to manage antiplatelet therapies during the time of surgery. This retrospective study is aimed to investigate the bleeding risk and adverse events in patients who hold or keep clopidogrel during elective major joints arthroplasty. Two hundred and ninety-six patients that were treated with clopidogrel while undergoing total hip or knee joint replacement between January 2009 and December 2018 were studied. Group 1 included 56 patients (18.9%) who kept using clopidogrel preoperatively. Group 2 included 240 patients who hold clopidogrel use &amp;ge;5 days preoperatively. Blood transfusion rates, estimated blood loss, complication rates, and adverse cardiocerebral events were collected and analyzed. The mean total blood loss was more in the group 1 patients as compared with that in the group 2 patients (1212.3 mL (685.8 to 2811.8) vs. 1068.9 mL (495.6 to 3294.3), p = 0.03). However, there was no significant difference between the two groups of patients regarding transfusion rates, bleeding-related complications, and infection rates. There was a trend toward a higher incidence of adverse cardiocerebral events in patients withholding clopidogrel for more than 5 days before surgery. The results of this study suggest that clopidogrel continuation could be safe and advisable for patients at thrombotic risk undergoing primary major joint replacement. Acute antiplatelet withdrawal for an extended period of time might be associated with an increased risk of postoperative thromboembolic events. More studies are required in the future to further prove this suggestion.&quot;,&quot;issue&quot;:&quot;7&quot;,&quot;volume&quot;:&quot;11&quot;},&quot;isTemporary&quot;:false}]},{&quot;citationID&quot;:&quot;MENDELEY_CITATION_9c48f25f-ae89-42b9-9b97-5a30ab428db4&quot;,&quot;properties&quot;:{&quot;noteIndex&quot;:0},&quot;isEdited&quot;:false,&quot;manualOverride&quot;:{&quot;isManuallyOverridden&quot;:false,&quot;citeprocText&quot;:&quot;[28]&quot;,&quot;manualOverrideText&quot;:&quot;&quot;},&quot;citationTag&quot;:&quot;MENDELEY_CITATION_v3_eyJjaXRhdGlvbklEIjoiTUVOREVMRVlfQ0lUQVRJT05fOWM0OGYyNWYtYWU4OS00MmI5LTliOTctNWEzMGFiNDI4ZGI0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citationID&quot;:&quot;MENDELEY_CITATION_a173d7a0-b7d3-4a0b-8c33-f2e7e03cebd6&quot;,&quot;properties&quot;:{&quot;noteIndex&quot;:0},&quot;isEdited&quot;:false,&quot;manualOverride&quot;:{&quot;isManuallyOverridden&quot;:false,&quot;citeprocText&quot;:&quot;[3]&quot;,&quot;manualOverrideText&quot;:&quot;&quot;},&quot;citationTag&quot;:&quot;MENDELEY_CITATION_v3_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&quot;,&quot;citationItems&quot;:[{&quot;id&quot;:&quot;41a55812-05fc-3585-a347-d2f47d5e2066&quot;,&quot;itemData&quot;:{&quot;type&quot;:&quot;article-journal&quot;,&quot;id&quot;:&quot;41a55812-05fc-3585-a347-d2f47d5e2066&quot;,&quot;title&quot;:&quot;Perioperative Management of Chronic Antithrombotic Agents in Elective Hip and Knee Arthroplasty&quot;,&quot;author&quot;:[{&quot;family&quot;:&quot;Santana&quot;,&quot;given&quot;:&quot;Daniel C&quot;,&quot;parse-names&quot;:false,&quot;dropping-particle&quot;:&quot;&quot;,&quot;non-dropping-particle&quot;:&quot;&quot;},{&quot;family&quot;:&quot;Hadad&quot;,&quot;given&quot;:&quot;Matthew J&quot;,&quot;parse-names&quot;:false,&quot;dropping-particle&quot;:&quot;&quot;,&quot;non-dropping-particle&quot;:&quot;&quot;},{&quot;family&quot;:&quot;Emara&quot;,&quot;given&quot;:&quot;Ahmed&quot;,&quot;parse-names&quot;:false,&quot;dropping-particle&quot;:&quot;&quot;,&quot;non-dropping-particle&quot;:&quot;&quot;},{&quot;family&quot;:&quot;Klika&quot;,&quot;given&quot;:&quot;Alison K&quot;,&quot;parse-names&quot;:false,&quot;dropping-particle&quot;:&quot;&quot;,&quot;non-dropping-particle&quot;:&quot;&quot;},{&quot;family&quot;:&quot;Barsoum&quot;,&quot;given&quot;:&quot;Wael&quot;,&quot;parse-names&quot;:false,&quot;dropping-particle&quot;:&quot;&quot;,&quot;non-dropping-particle&quot;:&quot;&quot;},{&quot;family&quot;:&quot;Molloy&quot;,&quot;given&quot;:&quot;Robert M&quot;,&quot;parse-names&quot;:false,&quot;dropping-particle&quot;:&quot;&quot;,&quot;non-dropping-particle&quot;:&quot;&quot;},{&quot;family&quot;:&quot;Krebs&quot;,&quot;given&quot;:&quot;Viktor E&quot;,&quot;parse-names&quot;:false,&quot;dropping-particle&quot;:&quot;&quot;,&quot;non-dropping-particle&quot;:&quot;&quot;},{&quot;family&quot;:&quot;Bloomfield&quot;,&quot;given&quot;:&quot;Michael R&quot;,&quot;parse-names&quot;:false,&quot;dropping-particle&quot;:&quot;&quot;,&quot;non-dropping-particle&quot;:&quot;&quot;},{&quot;family&quot;:&quot;Piuzzi&quot;,&quot;given&quot;:&quot;Nicolas S&quot;,&quot;parse-names&quot;:false,&quot;dropping-particle&quot;:&quot;&quot;,&quot;non-dropping-particle&quot;:&quot;&quot;}],&quot;container-title&quot;:&quot;Medicina&quot;,&quot;container-title-short&quot;:&quot;Medicina (B Aires)&quot;,&quot;DOI&quot;:&quot;10.3390/medicina57020188&quot;,&quot;ISSN&quot;:&quot;1648-9144&quot;,&quot;URL&quot;:&quot;https://www.mdpi.com/1648-9144/57/2/188&quot;,&quot;issued&quot;:{&quot;date-parts&quot;:[[2021]]},&quot;abstract&quot;:&quot;Total hip and knee arthroplasty are common major orthopedic operations being performed on an increasing number of patients. Many patients undergoing total joint arthroplasty (TJA) are on chronic antithrombotic agents due to other medical conditions, such as atrial fibrillation or acute coronary syndrome. Given the risk of bleeding associated with TJAs, as well as the risk of thromboembolic events in the post-operative period, the management of chronic antithrombotic agents perioperatively is critical to achieving successful outcomes in arthroplasty. In this review, we provide a concise overview of society guidelines regarding the perioperative management of chronic antithrombotic agents in the setting of elective TJAs and summarize the recent literature that may inform future guidelines. Ultimately, antithrombotic regimen management should be patient-specific, in consultation with cardiology, internal medicine, hematology, and other physicians who play an essential role in perioperative care.&quot;,&quot;issue&quot;:&quot;2&quot;,&quot;volume&quot;:&quot;57&quot;},&quot;isTemporary&quot;:false}]},{&quot;citationID&quot;:&quot;MENDELEY_CITATION_b03303b4-ca0a-4993-a769-baecff4c87bc&quot;,&quot;properties&quot;:{&quot;noteIndex&quot;:0},&quot;isEdited&quot;:false,&quot;manualOverride&quot;:{&quot;isManuallyOverridden&quot;:false,&quot;citeprocText&quot;:&quot;[29]&quot;,&quot;manualOverrideText&quot;:&quot;&quot;},&quot;citationTag&quot;:&quot;MENDELEY_CITATION_v3_eyJjaXRhdGlvbklEIjoiTUVOREVMRVlfQ0lUQVRJT05fYjAzMzAzYjQtY2EwYS00OTkzLWE3NjktYmFlY2ZmNGM4N2Jj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quot;,&quot;citationItems&quot;:[{&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citationID&quot;:&quot;MENDELEY_CITATION_52184b02-e026-4d59-b4c8-1e46bd17e9ca&quot;,&quot;properties&quot;:{&quot;noteIndex&quot;:0},&quot;isEdited&quot;:false,&quot;manualOverride&quot;:{&quot;isManuallyOverridden&quot;:false,&quot;citeprocText&quot;:&quot;[43]&quot;,&quot;manualOverrideText&quot;:&quot;&quot;},&quot;citationTag&quot;:&quot;MENDELEY_CITATION_v3_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&quot;,&quot;citationItems&quot;:[{&quot;id&quot;:&quot;40e5469a-3cbf-3db4-a455-af892dcdc48f&quot;,&quot;itemData&quot;:{&quot;type&quot;:&quot;article-journal&quot;,&quot;id&quot;:&quot;40e5469a-3cbf-3db4-a455-af892dcdc48f&quot;,&quot;title&quot;:&quot;The 2007 ABJS Nicolas Andry Award: three decades of clinical, basic, and applied research on thromboembolic disease after THA: rationale and clinical results of a multimodal prophylaxis protocol&quot;,&quot;author&quot;:[{&quot;family&quot;:&quot;Salvati&quot;,&quot;given&quot;:&quot;Eduardo A&quot;,&quot;parse-names&quot;:false,&quot;dropping-particle&quot;:&quot;&quot;,&quot;non-dropping-particle&quot;:&quot;&quot;},{&quot;family&quot;:&quot;Sharrock&quot;,&quot;given&quot;:&quot;Nigel E&quot;,&quot;parse-names&quot;:false,&quot;dropping-particle&quot;:&quot;&quot;,&quot;non-dropping-particle&quot;:&quot;&quot;},{&quot;family&quot;:&quot;Westrich&quot;,&quot;given&quot;:&quot;Geoffrey&quot;,&quot;parse-names&quot;:false,&quot;dropping-particle&quot;:&quot;&quot;,&quot;non-dropping-particle&quot;:&quot;&quot;},{&quot;family&quot;:&quot;Potter&quot;,&quot;given&quot;:&quot;Hollis G&quot;,&quot;parse-names&quot;:false,&quot;dropping-particle&quot;:&quot;&quot;,&quot;non-dropping-particle&quot;:&quot;&quot;},{&quot;family&quot;:&quot;Valle&quot;,&quot;given&quot;:&quot;Alejandro González&quot;,&quot;parse-names&quot;:false,&quot;dropping-particle&quot;:&quot;Della&quot;,&quot;non-dropping-particle&quot;:&quot;&quot;},{&quot;family&quot;:&quot;Sculco&quot;,&quot;given&quot;:&quot;Thomas P&quot;,&quot;parse-names&quot;:false,&quot;dropping-particle&quot;:&quot;&quot;,&quot;non-dropping-particle&quot;:&quot;&quot;}],&quot;container-title&quot;:&quot;Clinical orthopaedics and related research&quot;,&quot;container-title-short&quot;:&quot;Clin Orthop Relat Res&quot;,&quot;DOI&quot;:&quot;10.1097/blo.0b013e31805b7681&quot;,&quot;ISSN&quot;:&quot;0009-921X&quot;,&quot;PMID&quot;:&quot;17545765&quot;,&quot;URL&quot;:&quot;http://europepmc.org/abstract/MED/17545765&quot;,&quot;issued&quot;:{&quot;date-parts&quot;:[[2007]]},&quot;page&quot;:&quot;246-254&quot;,&quot;language&quot;:&quot;eng&quot;,&quot;abstract&quot;:&quot;Total hip arthroplasty is an operation with a high risk for venous thromboembolism. Three decades of research conducted at the Hospital for Special Surgery identified the exact timing of the thrombogenic stimulus during surgery, defined the role of magnetic resonance venography, and established the role of certain genetic and acquired predispositions. Based on these studies, we implemented a multimodal prophylaxis consisting of a series of safe preventive measures applied before, during, and immediately after surgery to reduce the risk of venous thromboembolism. If these safe preventive measures are strictly observed, postoperative pharmacologic prophylaxis does not need to be aggressive in the patient without predisposing factors who mobilizes promptly, thus diminishing the risk of bleeding associated with the use of anticoagulants and the overall cost of care. Our clinical experience with more than 5000 total hip arthroplasties performed during the last decade and closely followed prospectively for a minimum of 3 months clearly shows this multimodal prophylaxis is safe and effective resulting in a very low prevalence of thromboembolism.&quot;,&quot;volume&quot;:&quot;459&quot;},&quot;isTemporary&quot;:false}]},{&quot;citationID&quot;:&quot;MENDELEY_CITATION_68307be7-efdf-4950-a680-e7d18371c0fb&quot;,&quot;properties&quot;:{&quot;noteIndex&quot;:0},&quot;isEdited&quot;:false,&quot;manualOverride&quot;:{&quot;isManuallyOverridden&quot;:false,&quot;citeprocText&quot;:&quot;[29, 44]&quot;,&quot;manualOverrideText&quot;:&quot;&quot;},&quot;citationTag&quot;:&quot;MENDELEY_CITATION_v3_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&quot;,&quot;citationItems&quot;:[{&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id&quot;:&quot;e8f7d4fb-5d7d-3962-84d0-1e9b9b47b69f&quot;,&quot;itemData&quot;:{&quot;type&quot;:&quot;article-journal&quot;,&quot;id&quot;:&quot;e8f7d4fb-5d7d-3962-84d0-1e9b9b47b69f&quot;,&quot;title&quot;:&quot;The modern, hybrid total hip arthroplasty\nfor primary osteoarthritis at the Hospital for Special Surgery&quot;,&quot;author&quot;:[{&quot;family&quot;:&quot;González Della Valle&quot;,&quot;given&quot;:&quot;A&quot;,&quot;parse-names&quot;:false,&quot;dropping-particle&quot;:&quot;&quot;,&quot;non-dropping-particle&quot;:&quot;&quot;},{&quot;family&quot;:&quot;Sharrock&quot;,&quot;given&quot;:&quot;N&quot;,&quot;parse-names&quot;:false,&quot;dropping-particle&quot;:&quot;&quot;,&quot;non-dropping-particle&quot;:&quot;&quot;},{&quot;family&quot;:&quot;Barlow&quot;,&quot;given&quot;:&quot;M&quot;,&quot;parse-names&quot;:false,&quot;dropping-particle&quot;:&quot;&quot;,&quot;non-dropping-particle&quot;:&quot;&quot;},{&quot;family&quot;:&quot;Caceres&quot;,&quot;given&quot;:&quot;L&quot;,&quot;parse-names&quot;:false,&quot;dropping-particle&quot;:&quot;&quot;,&quot;non-dropping-particle&quot;:&quot;&quot;},{&quot;family&quot;:&quot;Go&quot;,&quot;given&quot;:&quot;G&quot;,&quot;parse-names&quot;:false,&quot;dropping-particle&quot;:&quot;&quot;,&quot;non-dropping-particle&quot;:&quot;&quot;},{&quot;family&quot;:&quot;Salvati&quot;,&quot;given&quot;:&quot;E A&quot;,&quot;parse-names&quot;:false,&quot;dropping-particle&quot;:&quot;&quot;,&quot;non-dropping-particle&quot;:&quot;&quot;}],&quot;container-title&quot;:&quot;The Bone &amp; Joint Journal&quot;,&quot;container-title-short&quot;:&quot;Bone Joint J&quot;,&quot;DOI&quot;:&quot;doi:10.1302/0301-620X.98B1.36409&quot;,&quot;URL&quot;:&quot;https://doi.org/10.1302/0301-620X.98B1.36409&quot;,&quot;issued&quot;:{&quot;date-parts&quot;:[[2016]]},&quot;page&quot;:&quot;54-59&quot;,&quot;issue&quot;:&quot;1_Supple_A&quot;,&quot;volume&quot;:&quot;98-B&quot;},&quot;isTemporary&quot;:false}]},{&quot;citationID&quot;:&quot;MENDELEY_CITATION_4bcd42a4-3fa9-408c-b964-97fc7336a819&quot;,&quot;properties&quot;:{&quot;noteIndex&quot;:0},&quot;isEdited&quot;:false,&quot;manualOverride&quot;:{&quot;isManuallyOverridden&quot;:false,&quot;citeprocText&quot;:&quot;[30]&quot;,&quot;manualOverrideText&quot;:&quot;&quot;},&quot;citationTag&quot;:&quot;MENDELEY_CITATION_v3_eyJjaXRhdGlvbklEIjoiTUVOREVMRVlfQ0lUQVRJT05fNGJjZDQyYTQtM2ZhOS00MDhjLWI5NjQtOTdmYzczMzZhODE5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7c04b0fe-4b93-4b74-9125-7e47a1ee61af&quot;,&quot;properties&quot;:{&quot;noteIndex&quot;:0},&quot;isEdited&quot;:false,&quot;manualOverride&quot;:{&quot;isManuallyOverridden&quot;:false,&quot;citeprocText&quot;:&quot;[45, 46]&quot;,&quot;manualOverrideText&quot;:&quot;&quot;},&quot;citationTag&quot;:&quot;MENDELEY_CITATION_v3_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&quot;,&quot;citationItems&quot;:[{&quot;id&quot;:&quot;80fa46fd-05ed-342d-89c2-4669abaf2701&quot;,&quot;itemData&quot;:{&quot;type&quot;:&quot;article-journal&quot;,&quot;id&quot;:&quot;80fa46fd-05ed-342d-89c2-4669abaf2701&quot;,&quot;title&quot;:&quot;Interruption of long-term warfarin is not necessary in patients undergoing total hip arthroplasty&quot;,&quot;author&quot;:[{&quot;family&quot;:&quot;Mussa&quot;,&quot;given&quot;:&quot;Mohamed&quot;,&quot;parse-names&quot;:false,&quot;dropping-particle&quot;:&quot;&quot;,&quot;non-dropping-particle&quot;:&quot;&quot;},{&quot;family&quot;:&quot;Chikkalur&quot;,&quot;given&quot;:&quot;Pratheek&quot;,&quot;parse-names&quot;:false,&quot;dropping-particle&quot;:&quot;&quot;,&quot;non-dropping-particle&quot;:&quot;&quot;},{&quot;family&quot;:&quot;Isbister&quot;,&quot;given&quot;:&quot;James&quot;,&quot;parse-names&quot;:false,&quot;dropping-particle&quot;:&quot;&quot;,&quot;non-dropping-particle&quot;:&quot;&quot;},{&quot;family&quot;:&quot;Deshpande&quot;,&quot;given&quot;:&quot;Shreeram&quot;,&quot;parse-names&quot;:false,&quot;dropping-particle&quot;:&quot;&quot;,&quot;non-dropping-particle&quot;:&quot;&quot;},{&quot;family&quot;:&quot;Isbister&quot;,&quot;given&quot;:&quot;Eric&quot;,&quot;parse-names&quot;:false,&quot;dropping-particle&quot;:&quot;&quot;,&quot;non-dropping-particle&quot;:&quot;&quot;}],&quot;container-title&quot;:&quot;Journal of Orthopaedics&quot;,&quot;container-title-short&quot;:&quot;J Orthop&quot;,&quot;DOI&quot;:&quot;https://doi.org/10.1016/j.jor.2019.06.024&quot;,&quot;ISSN&quot;:&quot;0972-978X&quot;,&quot;URL&quot;:&quot;https://www.sciencedirect.com/science/article/pii/S0972978X18305488&quot;,&quot;issued&quot;:{&quot;date-parts&quot;:[[2020]]},&quot;page&quot;:&quot;139-143&quot;,&quot;abstract&quot;:&quot;Introduction\nThe management of anticoagulation in patients undergoing arthroplasty remains a challenge. Guidelines for perioperative management of long-term warfarin recommend discontinuation of warfarin preoperatively in low risk patients. We hypothesised that patients who had their warfarin continued during the perioperative period would have shorter hospital stay and no significant increase risk of surgical complications compared to patients who had their warfarin interrupted.\nMethods\nThis was a retrospective review of 20 consecutive patients receiving long-term warfarin who underwent total hip replacement without stopping warfarin. As a control group, we collected same data from 20 age and gender matched patients also on long term warfarin but their warfarin was stopped prior to surgery and restarted postoperatively.\nResults\nThere was no significant difference in age, BMI or comorbidities between the 2 groups. There was a statistically significant difference between the two groups in postoperative INR (P &lt; 0.0001) levels. The mean drop in Hb postoperatively was 25.95 g/L in the warfarin group and 35.7 g/L in the control group, which was statistically significant (P = 0.0066). Hospital stay was statistically significant with shorted stay observed in the warfarin group (P = 0.0447). The odds ratio for developing a postoperative complication was 1.5882 which was not statistically significant (P = 0.6346).\nConclusion\nOur results support the hypothesis that it is safe to continue warfarin in patients on long term anticoagulation undergoing total hip replacement. Continuation of warfarin was associated with significantly shorter hospital stay and less INR fluctuations. There was no significant increase in the risk of complications or blood transfusion.&quot;,&quot;volume&quot;:&quot;17&quot;},&quot;isTemporary&quot;:false},{&quot;id&quot;:&quot;aec124b2-74c8-373b-92f6-44f1cd0cf38e&quot;,&quot;itemData&quot;:{&quot;type&quot;:&quot;article-journal&quot;,&quot;id&quot;:&quot;aec124b2-74c8-373b-92f6-44f1cd0cf38e&quot;,&quot;title&quot;:&quot;Warfarin cessation is non-essential in patients undergoing total knee arthroplasty—a case-control study&quot;,&quot;author&quot;:[{&quot;family&quot;:&quot;Phillips&quot;,&quot;given&quot;:&quot;Alfred&quot;,&quot;parse-names&quot;:false,&quot;dropping-particle&quot;:&quot;&quot;,&quot;non-dropping-particle&quot;:&quot;&quot;},{&quot;family&quot;:&quot;Dan&quot;,&quot;given&quot;:&quot;Michael&quot;,&quot;parse-names&quot;:false,&quot;dropping-particle&quot;:&quot;&quot;,&quot;non-dropping-particle&quot;:&quot;&quot;},{&quot;family&quot;:&quot;Schaefer&quot;,&quot;given&quot;:&quot;Nathan&quot;,&quot;parse-names&quot;:false,&quot;dropping-particle&quot;:&quot;&quot;,&quot;non-dropping-particle&quot;:&quot;&quot;},{&quot;family&quot;:&quot;Randle&quot;,&quot;given&quot;:&quot;Raymond&quot;,&quot;parse-names&quot;:false,&quot;dropping-particle&quot;:&quot;&quot;,&quot;non-dropping-particle&quot;:&quot;&quot;}],&quot;container-title&quot;:&quot;Journal of Orthopaedic Surgery and Research&quot;,&quot;container-title-short&quot;:&quot;J Orthop Surg Res&quot;,&quot;DOI&quot;:&quot;10.1186/s13018-015-0153-4&quot;,&quot;ISSN&quot;:&quot;1749-799X&quot;,&quot;URL&quot;:&quot;https://doi.org/10.1186/s13018-015-0153-4&quot;,&quot;issued&quot;:{&quot;date-parts&quot;:[[2015]]},&quot;page&quot;:&quot;16&quot;,&quot;abstract&quot;:&quot;Warfarinised patients frequently present for total knee arthroplasty (TKA). Current practice of heparin ‘bridging’ is potentially cumbersome and hazardous. The research question is if cessation of warfarin is necessary for TKA.&quot;,&quot;issue&quot;:&quot;1&quot;,&quot;volume&quot;:&quot;10&quot;},&quot;isTemporary&quot;:false}]},{&quot;citationID&quot;:&quot;MENDELEY_CITATION_f7f5056c-8719-4077-8703-920efe289fdf&quot;,&quot;properties&quot;:{&quot;noteIndex&quot;:0},&quot;isEdited&quot;:false,&quot;manualOverride&quot;:{&quot;isManuallyOverridden&quot;:false,&quot;citeprocText&quot;:&quot;[45]&quot;,&quot;manualOverrideText&quot;:&quot;&quot;},&quot;citationTag&quot;:&quot;MENDELEY_CITATION_v3_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&quot;,&quot;citationItems&quot;:[{&quot;id&quot;:&quot;80fa46fd-05ed-342d-89c2-4669abaf2701&quot;,&quot;itemData&quot;:{&quot;type&quot;:&quot;article-journal&quot;,&quot;id&quot;:&quot;80fa46fd-05ed-342d-89c2-4669abaf2701&quot;,&quot;title&quot;:&quot;Interruption of long-term warfarin is not necessary in patients undergoing total hip arthroplasty&quot;,&quot;author&quot;:[{&quot;family&quot;:&quot;Mussa&quot;,&quot;given&quot;:&quot;Mohamed&quot;,&quot;parse-names&quot;:false,&quot;dropping-particle&quot;:&quot;&quot;,&quot;non-dropping-particle&quot;:&quot;&quot;},{&quot;family&quot;:&quot;Chikkalur&quot;,&quot;given&quot;:&quot;Pratheek&quot;,&quot;parse-names&quot;:false,&quot;dropping-particle&quot;:&quot;&quot;,&quot;non-dropping-particle&quot;:&quot;&quot;},{&quot;family&quot;:&quot;Isbister&quot;,&quot;given&quot;:&quot;James&quot;,&quot;parse-names&quot;:false,&quot;dropping-particle&quot;:&quot;&quot;,&quot;non-dropping-particle&quot;:&quot;&quot;},{&quot;family&quot;:&quot;Deshpande&quot;,&quot;given&quot;:&quot;Shreeram&quot;,&quot;parse-names&quot;:false,&quot;dropping-particle&quot;:&quot;&quot;,&quot;non-dropping-particle&quot;:&quot;&quot;},{&quot;family&quot;:&quot;Isbister&quot;,&quot;given&quot;:&quot;Eric&quot;,&quot;parse-names&quot;:false,&quot;dropping-particle&quot;:&quot;&quot;,&quot;non-dropping-particle&quot;:&quot;&quot;}],&quot;container-title&quot;:&quot;Journal of Orthopaedics&quot;,&quot;container-title-short&quot;:&quot;J Orthop&quot;,&quot;DOI&quot;:&quot;https://doi.org/10.1016/j.jor.2019.06.024&quot;,&quot;ISSN&quot;:&quot;0972-978X&quot;,&quot;URL&quot;:&quot;https://www.sciencedirect.com/science/article/pii/S0972978X18305488&quot;,&quot;issued&quot;:{&quot;date-parts&quot;:[[2020]]},&quot;page&quot;:&quot;139-143&quot;,&quot;abstract&quot;:&quot;Introduction\nThe management of anticoagulation in patients undergoing arthroplasty remains a challenge. Guidelines for perioperative management of long-term warfarin recommend discontinuation of warfarin preoperatively in low risk patients. We hypothesised that patients who had their warfarin continued during the perioperative period would have shorter hospital stay and no significant increase risk of surgical complications compared to patients who had their warfarin interrupted.\nMethods\nThis was a retrospective review of 20 consecutive patients receiving long-term warfarin who underwent total hip replacement without stopping warfarin. As a control group, we collected same data from 20 age and gender matched patients also on long term warfarin but their warfarin was stopped prior to surgery and restarted postoperatively.\nResults\nThere was no significant difference in age, BMI or comorbidities between the 2 groups. There was a statistically significant difference between the two groups in postoperative INR (P &lt; 0.0001) levels. The mean drop in Hb postoperatively was 25.95 g/L in the warfarin group and 35.7 g/L in the control group, which was statistically significant (P = 0.0066). Hospital stay was statistically significant with shorted stay observed in the warfarin group (P = 0.0447). The odds ratio for developing a postoperative complication was 1.5882 which was not statistically significant (P = 0.6346).\nConclusion\nOur results support the hypothesis that it is safe to continue warfarin in patients on long term anticoagulation undergoing total hip replacement. Continuation of warfarin was associated with significantly shorter hospital stay and less INR fluctuations. There was no significant increase in the risk of complications or blood transfusion.&quot;,&quot;volume&quot;:&quot;17&quot;},&quot;isTemporary&quot;:false}]},{&quot;citationID&quot;:&quot;MENDELEY_CITATION_4ed6aba4-ab32-4d6b-a9ce-88e580427a99&quot;,&quot;properties&quot;:{&quot;noteIndex&quot;:0},&quot;isEdited&quot;:false,&quot;manualOverride&quot;:{&quot;isManuallyOverridden&quot;:false,&quot;citeprocText&quot;:&quot;[46]&quot;,&quot;manualOverrideText&quot;:&quot;&quot;},&quot;citationTag&quot;:&quot;MENDELEY_CITATION_v3_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&quot;,&quot;citationItems&quot;:[{&quot;id&quot;:&quot;aec124b2-74c8-373b-92f6-44f1cd0cf38e&quot;,&quot;itemData&quot;:{&quot;type&quot;:&quot;article-journal&quot;,&quot;id&quot;:&quot;aec124b2-74c8-373b-92f6-44f1cd0cf38e&quot;,&quot;title&quot;:&quot;Warfarin cessation is non-essential in patients undergoing total knee arthroplasty—a case-control study&quot;,&quot;author&quot;:[{&quot;family&quot;:&quot;Phillips&quot;,&quot;given&quot;:&quot;Alfred&quot;,&quot;parse-names&quot;:false,&quot;dropping-particle&quot;:&quot;&quot;,&quot;non-dropping-particle&quot;:&quot;&quot;},{&quot;family&quot;:&quot;Dan&quot;,&quot;given&quot;:&quot;Michael&quot;,&quot;parse-names&quot;:false,&quot;dropping-particle&quot;:&quot;&quot;,&quot;non-dropping-particle&quot;:&quot;&quot;},{&quot;family&quot;:&quot;Schaefer&quot;,&quot;given&quot;:&quot;Nathan&quot;,&quot;parse-names&quot;:false,&quot;dropping-particle&quot;:&quot;&quot;,&quot;non-dropping-particle&quot;:&quot;&quot;},{&quot;family&quot;:&quot;Randle&quot;,&quot;given&quot;:&quot;Raymond&quot;,&quot;parse-names&quot;:false,&quot;dropping-particle&quot;:&quot;&quot;,&quot;non-dropping-particle&quot;:&quot;&quot;}],&quot;container-title&quot;:&quot;Journal of Orthopaedic Surgery and Research&quot;,&quot;container-title-short&quot;:&quot;J Orthop Surg Res&quot;,&quot;DOI&quot;:&quot;10.1186/s13018-015-0153-4&quot;,&quot;ISSN&quot;:&quot;1749-799X&quot;,&quot;URL&quot;:&quot;https://doi.org/10.1186/s13018-015-0153-4&quot;,&quot;issued&quot;:{&quot;date-parts&quot;:[[2015]]},&quot;page&quot;:&quot;16&quot;,&quot;abstract&quot;:&quot;Warfarinised patients frequently present for total knee arthroplasty (TKA). Current practice of heparin ‘bridging’ is potentially cumbersome and hazardous. The research question is if cessation of warfarin is necessary for TKA.&quot;,&quot;issue&quot;:&quot;1&quot;,&quot;volume&quot;:&quot;10&quot;},&quot;isTemporary&quot;:false}]},{&quot;citationID&quot;:&quot;MENDELEY_CITATION_418af2a3-d075-417f-ad74-dd19150541a3&quot;,&quot;properties&quot;:{&quot;noteIndex&quot;:0},&quot;isEdited&quot;:false,&quot;manualOverride&quot;:{&quot;isManuallyOverridden&quot;:false,&quot;citeprocText&quot;:&quot;[30]&quot;,&quot;manualOverrideText&quot;:&quot;&quot;},&quot;citationTag&quot;:&quot;MENDELEY_CITATION_v3_eyJjaXRhdGlvbklEIjoiTUVOREVMRVlfQ0lUQVRJT05fNDE4YWYyYTMtZDA3NS00MTdmLWFkNzQtZGQxOTE1MDU0MWEz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6116d2e5-0952-4133-a61a-7ff909ec12d2&quot;,&quot;properties&quot;:{&quot;noteIndex&quot;:0},&quot;isEdited&quot;:false,&quot;manualOverride&quot;:{&quot;isManuallyOverridden&quot;:false,&quot;citeprocText&quot;:&quot;[47]&quot;,&quot;manualOverrideText&quot;:&quot;&quot;},&quot;citationTag&quot;:&quot;MENDELEY_CITATION_v3_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&quot;,&quot;citationItems&quot;:[{&quot;id&quot;:&quot;6b71515c-3680-374d-9cdd-98b8dea4cb32&quot;,&quot;itemData&quot;:{&quot;type&quot;:&quot;article-journal&quot;,&quot;id&quot;:&quot;6b71515c-3680-374d-9cdd-98b8dea4cb32&quot;,&quot;title&quot;:&quot;A systematic survey shows that reporting and handling of missing outcome data in networks of interventions is poor&quot;,&quot;author&quot;:[{&quot;family&quot;:&quot;Spineli&quot;,&quot;given&quot;:&quot;Loukia M&quot;,&quot;parse-names&quot;:false,&quot;dropping-particle&quot;:&quot;&quot;,&quot;non-dropping-particle&quot;:&quot;&quot;},{&quot;family&quot;:&quot;Yepes-Nuñez&quot;,&quot;given&quot;:&quot;Juan J&quot;,&quot;parse-names&quot;:false,&quot;dropping-particle&quot;:&quot;&quot;,&quot;non-dropping-particle&quot;:&quot;&quot;},{&quot;family&quot;:&quot;Schünemann&quot;,&quot;given&quot;:&quot;Holger J&quot;,&quot;parse-names&quot;:false,&quot;dropping-particle&quot;:&quot;&quot;,&quot;non-dropping-particle&quot;:&quot;&quot;}],&quot;container-title&quot;:&quot;BMC Medical Research Methodology&quot;,&quot;container-title-short&quot;:&quot;BMC Med Res Methodol&quot;,&quot;DOI&quot;:&quot;10.1186/s12874-018-0576-9&quot;,&quot;ISSN&quot;:&quot;1471-2288&quot;,&quot;URL&quot;:&quot;https://doi.org/10.1186/s12874-018-0576-9&quot;,&quot;issued&quot;:{&quot;date-parts&quot;:[[2018]]},&quot;page&quot;:&quot;115&quot;,&quot;abstract&quot;:&quot;To provide empirical evidence about prevalence, reporting and handling of missing outcome data in systematic reviews with network meta-analysis and acknowledgement of their impact on the conclusions.&quot;,&quot;issue&quot;:&quot;1&quot;,&quot;volume&quot;:&quot;18&quot;},&quot;isTemporary&quot;:false}]},{&quot;citationID&quot;:&quot;MENDELEY_CITATION_ea74391b-8f22-420c-b49f-b3d16cbe18b6&quot;,&quot;properties&quot;:{&quot;noteIndex&quot;:0},&quot;isEdited&quot;:false,&quot;manualOverride&quot;:{&quot;isManuallyOverridden&quot;:false,&quot;citeprocText&quot;:&quot;[48]&quot;,&quot;manualOverrideText&quot;:&quot;&quot;},&quot;citationTag&quot;:&quot;MENDELEY_CITATION_v3_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&quot;,&quot;citationItems&quot;:[{&quot;id&quot;:&quot;3d6d3bd9-5ac1-3202-93f2-2e2b3aa85d86&quot;,&quot;itemData&quot;:{&quot;type&quot;:&quot;article-journal&quot;,&quot;id&quot;:&quot;3d6d3bd9-5ac1-3202-93f2-2e2b3aa85d86&quot;,&quot;title&quot;:&quot;Clinical Experience With Novel Oral Anticoagulants for Thromboprophylaxis After Elective Hip and Knee Arthroplasty&quot;,&quot;author&quot;:[{&quot;family&quot;:&quot;Messerschmidt&quot;,&quot;given&quot;:&quot;Cory&quot;,&quot;parse-names&quot;:false,&quot;dropping-particle&quot;:&quot;&quot;,&quot;non-dropping-particle&quot;:&quot;&quot;},{&quot;family&quot;:&quot;Friedman&quot;,&quot;given&quot;:&quot;Richard J&quot;,&quot;parse-names&quot;:false,&quot;dropping-particle&quot;:&quot;&quot;,&quot;non-dropping-particle&quot;:&quot;&quot;}],&quot;container-title&quot;:&quot;Arteriosclerosis, Thrombosis, and Vascular Biology&quot;,&quot;container-title-short&quot;:&quot;Arterioscler Thromb Vasc Biol&quot;,&quot;DOI&quot;:&quot;10.1161/ATVBAHA.114.303400&quot;,&quot;URL&quot;:&quot;https://doi.org/10.1161/ATVBAHA.114.303400&quot;,&quot;issued&quot;:{&quot;date-parts&quot;:[[2015,4,1]]},&quot;page&quot;:&quot;771-778&quot;,&quot;publisher&quot;:&quot;American Heart Association&quot;,&quot;issue&quot;:&quot;4&quot;,&quot;volume&quot;:&quot;35&quot;},&quot;isTemporary&quot;:false}]},{&quot;citationID&quot;:&quot;MENDELEY_CITATION_628bb8a7-c2fc-4dde-84f1-9929bbc9a4b7&quot;,&quot;properties&quot;:{&quot;noteIndex&quot;:0},&quot;isEdited&quot;:false,&quot;manualOverride&quot;:{&quot;isManuallyOverridden&quot;:false,&quot;citeprocText&quot;:&quot;[48, 49]&quot;,&quot;manualOverrideText&quot;:&quot;&quot;},&quot;citationTag&quot;:&quot;MENDELEY_CITATION_v3_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&quot;,&quot;citationItems&quot;:[{&quot;id&quot;:&quot;3d6d3bd9-5ac1-3202-93f2-2e2b3aa85d86&quot;,&quot;itemData&quot;:{&quot;type&quot;:&quot;article-journal&quot;,&quot;id&quot;:&quot;3d6d3bd9-5ac1-3202-93f2-2e2b3aa85d86&quot;,&quot;title&quot;:&quot;Clinical Experience With Novel Oral Anticoagulants for Thromboprophylaxis After Elective Hip and Knee Arthroplasty&quot;,&quot;author&quot;:[{&quot;family&quot;:&quot;Messerschmidt&quot;,&quot;given&quot;:&quot;Cory&quot;,&quot;parse-names&quot;:false,&quot;dropping-particle&quot;:&quot;&quot;,&quot;non-dropping-particle&quot;:&quot;&quot;},{&quot;family&quot;:&quot;Friedman&quot;,&quot;given&quot;:&quot;Richard J&quot;,&quot;parse-names&quot;:false,&quot;dropping-particle&quot;:&quot;&quot;,&quot;non-dropping-particle&quot;:&quot;&quot;}],&quot;container-title&quot;:&quot;Arteriosclerosis, Thrombosis, and Vascular Biology&quot;,&quot;container-title-short&quot;:&quot;Arterioscler Thromb Vasc Biol&quot;,&quot;DOI&quot;:&quot;10.1161/ATVBAHA.114.303400&quot;,&quot;URL&quot;:&quot;https://doi.org/10.1161/ATVBAHA.114.303400&quot;,&quot;issued&quot;:{&quot;date-parts&quot;:[[2015,4,1]]},&quot;page&quot;:&quot;771-778&quot;,&quot;publisher&quot;:&quot;American Heart Association&quot;,&quot;issue&quot;:&quot;4&quot;,&quot;volume&quot;:&quot;35&quot;},&quot;isTemporary&quot;:false},{&quot;id&quot;:&quot;9a41bd6c-5177-3429-be83-a8abeca3bfca&quot;,&quot;itemData&quot;:{&quot;type&quot;:&quot;article-journal&quot;,&quot;id&quot;:&quot;9a41bd6c-5177-3429-be83-a8abeca3bfca&quot;,&quot;title&quot;:&quot;Rivaroxaban for the prevention of venous thromboembolism after hip or knee arthroplasty&quot;,&quot;author&quot;:[{&quot;family&quot;:&quot;Turpie&quot;,&quot;given&quot;:&quot;MR&quot;,&quot;parse-names&quot;:false,&quot;dropping-particle&quot;:&quot;&quot;,&quot;non-dropping-particle&quot;:&quot;&quot;},{&quot;family&quot;:&quot;Eriksson&quot;,&quot;given&quot;:&quot;BI&quot;,&quot;parse-names&quot;:false,&quot;dropping-particle&quot;:&quot;&quot;,&quot;non-dropping-particle&quot;:&quot;&quot;},{&quot;family&quot;:&quot;Gent&quot;,&quot;given&quot;:&quot;M&quot;,&quot;parse-names&quot;:false,&quot;dropping-particle&quot;:&quot;&quot;,&quot;non-dropping-particle&quot;:&quot;&quot;},{&quot;family&quot;:&quot;Berkowitz&quot;,&quot;given&quot;:&quot;SD&quot;,&quot;parse-names&quot;:false,&quot;dropping-particle&quot;:&quot;&quot;,&quot;non-dropping-particle&quot;:&quot;&quot;},{&quot;family&quot;:&quot;Misselwitz&quot;,&quot;given&quot;:&quot;F&quot;,&quot;parse-names&quot;:false,&quot;dropping-particle&quot;:&quot;&quot;,&quot;non-dropping-particle&quot;:&quot;&quot;},{&quot;family&quot;:&quot;Bandel&quot;,&quot;given&quot;:&quot;TJ&quot;,&quot;parse-names&quot;:false,&quot;dropping-particle&quot;:&quot;&quot;,&quot;non-dropping-particle&quot;:&quot;&quot;},{&quot;family&quot;:&quot;Homering&quot;,&quot;given&quot;:&quot;M&quot;,&quot;parse-names&quot;:false,&quot;dropping-particle&quot;:&quot;&quot;,&quot;non-dropping-particle&quot;:&quot;&quot;},{&quot;family&quot;:&quot;Westermeier&quot;,&quot;given&quot;:&quot;T&quot;,&quot;parse-names&quot;:false,&quot;dropping-particle&quot;:&quot;&quot;,&quot;non-dropping-particle&quot;:&quot;&quot;},{&quot;family&quot;:&quot;Kakkar&quot;,&quot;given&quot;:&quot;AK&quot;,&quot;parse-names&quot;:false,&quot;dropping-particle&quot;:&quot;&quot;,&quot;non-dropping-particle&quot;:&quot;&quot;}],&quot;container-title&quot;:&quot;Thrombosis and Haemostasis&quot;,&quot;container-title-short&quot;:&quot;Thromb Haemost&quot;,&quot;DOI&quot;:&quot;10.1160/TH10-09-0601&quot;,&quot;ISSN&quot;:&quot;0340-6245&quot;,&quot;URL&quot;:&quot;http://www.thieme-connect.com/products/ejournals/abstract/10.1160/TH10-09-0601&quot;,&quot;issued&quot;:{&quot;date-parts&quot;:[[2011]]},&quot;page&quot;:&quot;444-453&quot;,&quot;language&quot;:&quot;EN&quot;,&quot;abstract&quot;:&quot;Four phase III studies compared oral rivaroxaban with subcutaneous enoxaparin for the prevention of venous thromboembolism (VTE) after total hip or knee arthroplasty (THA or TKA). A pooled analysis of these studies compared the effect of rivaroxaban with enoxaparin on symptomatic VTE plus all-cause mortality and bleeding events, and determined whether these effects were consistent in patient subgroups. Patients (N=12,729) aged ≥18 years and scheduled for elective THA or TKA received rivaroxaban 10 mg once daily or enoxaparin 40 mg once daily or 30 mg every 12 hours. The composite of symptomatic VTE and all-cause mortality, the prespecified primary efficacy endpoint and adjudicated bleeding events were analysed in the day 12 ± 2 active treatment pool. Subgroup analyses of these outcomes were performed over the total treatment period. In the day 12 ± 2 pool, the primary efficacy endpoint occurred in 29/6,183 patients receiving rivaroxaban (0.5%) versus 60/6,200 patients receiving enoxaparin (1.0%; p=0.001). Major bleeding occurred in 21 (0.3%) versus 13 (0.2%) patients, p=0.23; major plus non-major clinically relevant bleeding in 176 (2.8%) versus 152 (2.5%) patients, p=0.19; and any bleeding in 409 (6.6%) versus 384 (6.2%) patients, p=0.38, respectively. The reduction of symptomatic VTE plus all-cause mortality was consistent across prespecified subgroups (age, gender, body weight, creatinine clearance) in the total treatment period. Compared with enoxaparin regimens, rivaroxaban reduces the composite of symptomatic VTE and all-cause mortality after elective THA or TKA, with a small increase in bleeding, no signs of compromised liver safety and fewer serious adverse events.&quot;,&quot;publisher&quot;:&quot;Schattauer GmbH&quot;,&quot;issue&quot;:&quot;03&quot;,&quot;volume&quot;:&quot;105&quot;},&quot;isTemporary&quot;:false}]},{&quot;citationID&quot;:&quot;MENDELEY_CITATION_d9870474-5eae-445a-99dc-80b02c4a2072&quot;,&quot;properties&quot;:{&quot;noteIndex&quot;:0},&quot;isEdited&quot;:false,&quot;manualOverride&quot;:{&quot;isManuallyOverridden&quot;:false,&quot;citeprocText&quot;:&quot;[50]&quot;,&quot;manualOverrideText&quot;:&quot;&quot;},&quot;citationTag&quot;:&quot;MENDELEY_CITATION_v3_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&quot;,&quot;citationItems&quot;:[{&quot;id&quot;:&quot;c8ec3469-247e-3c8c-8e99-118790ba03b7&quot;,&quot;itemData&quot;:{&quot;type&quot;:&quot;article-journal&quot;,&quot;id&quot;:&quot;c8ec3469-247e-3c8c-8e99-118790ba03b7&quot;,&quot;title&quot;:&quot;A non-interventional comparison of rivaroxaban with standard of care for thromboprophylaxis after major orthopaedic surgery in 17,701 patients with propensity score adjustment&quot;,&quot;author&quot;:[{&quot;family&quot;:&quot;Turpie&quot;,&quot;given&quot;:&quot;AG&quot;,&quot;parse-names&quot;:false,&quot;dropping-particle&quot;:&quot;&quot;,&quot;non-dropping-particle&quot;:&quot;&quot;},{&quot;family&quot;:&quot;Haas&quot;,&quot;given&quot;:&quot;S&quot;,&quot;parse-names&quot;:false,&quot;dropping-particle&quot;:&quot;&quot;,&quot;non-dropping-particle&quot;:&quot;&quot;},{&quot;family&quot;:&quot;Kreutz&quot;,&quot;given&quot;:&quot;R&quot;,&quot;parse-names&quot;:false,&quot;dropping-particle&quot;:&quot;&quot;,&quot;non-dropping-particle&quot;:&quot;&quot;},{&quot;family&quot;:&quot;Mantovani&quot;,&quot;given&quot;:&quot;L&quot;,&quot;parse-names&quot;:false,&quot;dropping-particle&quot;:&quot;&quot;,&quot;non-dropping-particle&quot;:&quot;&quot;},{&quot;family&quot;:&quot;Pattanayak&quot;,&quot;given&quot;:&quot;C&quot;,&quot;parse-names&quot;:false,&quot;dropping-particle&quot;:&quot;&quot;,&quot;non-dropping-particle&quot;:&quot;&quot;},{&quot;family&quot;:&quot;Holberg&quot;,&quot;given&quot;:&quot;G&quot;,&quot;parse-names&quot;:false,&quot;dropping-particle&quot;:&quot;&quot;,&quot;non-dropping-particle&quot;:&quot;&quot;},{&quot;family&quot;:&quot;Jamal&quot;,&quot;given&quot;:&quot;W&quot;,&quot;parse-names&quot;:false,&quot;dropping-particle&quot;:&quot;&quot;,&quot;non-dropping-particle&quot;:&quot;&quot;},{&quot;family&quot;:&quot;Schmidt&quot;,&quot;given&quot;:&quot;A&quot;,&quot;parse-names&quot;:false,&quot;dropping-particle&quot;:&quot;&quot;,&quot;non-dropping-particle&quot;:&quot;&quot;},{&quot;family&quot;:&quot;Eickels&quot;,&quot;given&quot;:&quot;M&quot;,&quot;parse-names&quot;:false,&quot;dropping-particle&quot;:&quot;&quot;,&quot;non-dropping-particle&quot;:&quot;&quot;},{&quot;family&quot;:&quot;Lassen&quot;,&quot;given&quot;:&quot;MR&quot;,&quot;parse-names&quot;:false,&quot;dropping-particle&quot;:&quot;&quot;,&quot;non-dropping-particle&quot;:&quot;&quot;}],&quot;container-title&quot;:&quot;Thrombosis and Haemostasis&quot;,&quot;container-title-short&quot;:&quot;Thromb Haemost&quot;,&quot;DOI&quot;:&quot;10.1160/TH13-08-0666&quot;,&quot;ISSN&quot;:&quot;0340-6245&quot;,&quot;URL&quot;:&quot;http://www.thieme-connect.de/products/ejournals/abstract/10.1160/TH13-08-0666&quot;,&quot;issued&quot;:{&quot;date-parts&quot;:[[2014]]},&quot;page&quot;:&quot;94-102&quot;,&quot;language&quot;:&quot;EN&quot;,&quot;abstract&quot;:&quot;Rivaroxaban demonstrated superior efficacy and a similar safety profile to enoxaparin for the prevention of venous thromboembolism in the phase III RECORD programme in  patients undergoing elective hip or knee replacement surgery. The XAMOS study investigated adverse events, including bleeding and thromboembolic events, in patients receiving rivaroxaban for thromboprophylaxis in routine clinical practice. XAMOS was a  non-interventional, open-label cohort study in patients undergoing major orthopaedic surgery of the hip or knee (predominantly elective arthroplasty), in which rivaroxaban was compared with other pharmacological thromboprophylaxis. All adverse events were documented, including symptomatic thromboembolic and bleeding events. Crude and adjusted incidences based on propensity score subclasses were calculated and compared between the rivaroxaban and standard-of-care groups. A total of 17,701 patients were enrolled from 252 centres in 37 countries. Crude incidences of symptomatic thromboembolic events three months after surgery in the safety population were 0.89% in the rivaroxaban group (n=8,778) and 1.35% in the standard-of-care group (n=8,635; odds ratio [OR] 0.65; 95% confidence interval [CI] 0.49–0.87), and 0.91% and 1.31% (weighted) in the propensity score-adjusted analysis (OR 0.69; 95% CI 0.56–0.85), respectively. Treatment-emergent major bleeding events (as defined in the RECORD studies) occurred in 0.40% and 0.34% of patients in the rivaroxaban and standard-of-care groups in the safety population (OR 1.19; 95% CI 0.73–1.95), and in 0.44% versus 0.33% (weighted) in the propensity score-adjusted analysis (OR 1.35; 95% CI 0.94–1.93), respectively. This study in unselected patients confirmed the favourable benefit–risk profile of rivaroxaban seen in the RECORD programme.&quot;,&quot;publisher&quot;:&quot;Schattauer GmbH&quot;,&quot;issue&quot;:&quot;01&quot;,&quot;volume&quot;:&quot;111&quot;},&quot;isTemporary&quot;:false}]},{&quot;citationID&quot;:&quot;MENDELEY_CITATION_63e03d3f-86d9-4036-a08f-d7c43cfe4f10&quot;,&quot;properties&quot;:{&quot;noteIndex&quot;:0},&quot;isEdited&quot;:false,&quot;manualOverride&quot;:{&quot;isManuallyOverridden&quot;:false,&quot;citeprocText&quot;:&quot;[51]&quot;,&quot;manualOverrideText&quot;:&quot;&quot;},&quot;citationTag&quot;:&quot;MENDELEY_CITATION_v3_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&quot;,&quot;citationItems&quot;:[{&quot;id&quot;:&quot;8d562bce-4c62-3a07-9519-58f54bb5f2bf&quot;,&quot;itemData&quot;:{&quot;type&quot;:&quot;article-journal&quot;,&quot;id&quot;:&quot;8d562bce-4c62-3a07-9519-58f54bb5f2bf&quot;,&quot;title&quot;:&quot;Dabigatran versus enoxaparin for prevention of venous thromboembolism after hip or knee arthroplasty: A pooled analysis of three trials&quot;,&quot;author&quot;:[{&quot;family&quot;:&quot;Friedman&quot;,&quot;given&quot;:&quot;R J&quot;,&quot;parse-names&quot;:false,&quot;dropping-particle&quot;:&quot;&quot;,&quot;non-dropping-particle&quot;:&quot;&quot;},{&quot;family&quot;:&quot;Dahl&quot;,&quot;given&quot;:&quot;O E&quot;,&quot;parse-names&quot;:false,&quot;dropping-particle&quot;:&quot;&quot;,&quot;non-dropping-particle&quot;:&quot;&quot;},{&quot;family&quot;:&quot;Rosencher&quot;,&quot;given&quot;:&quot;N&quot;,&quot;parse-names&quot;:false,&quot;dropping-particle&quot;:&quot;&quot;,&quot;non-dropping-particle&quot;:&quot;&quot;},{&quot;family&quot;:&quot;Caprini&quot;,&quot;given&quot;:&quot;J A&quot;,&quot;parse-names&quot;:false,&quot;dropping-particle&quot;:&quot;&quot;,&quot;non-dropping-particle&quot;:&quot;&quot;},{&quot;family&quot;:&quot;Kurth&quot;,&quot;given&quot;:&quot;A A&quot;,&quot;parse-names&quot;:false,&quot;dropping-particle&quot;:&quot;&quot;,&quot;non-dropping-particle&quot;:&quot;&quot;},{&quot;family&quot;:&quot;Francis&quot;,&quot;given&quot;:&quot;C W&quot;,&quot;parse-names&quot;:false,&quot;dropping-particle&quot;:&quot;&quot;,&quot;non-dropping-particle&quot;:&quot;&quot;},{&quot;family&quot;:&quot;Clemens&quot;,&quot;given&quot;:&quot;A&quot;,&quot;parse-names&quot;:false,&quot;dropping-particle&quot;:&quot;&quot;,&quot;non-dropping-particle&quot;:&quot;&quot;},{&quot;family&quot;:&quot;Hantel&quot;,&quot;given&quot;:&quot;S&quot;,&quot;parse-names&quot;:false,&quot;dropping-particle&quot;:&quot;&quot;,&quot;non-dropping-particle&quot;:&quot;&quot;},{&quot;family&quot;:&quot;Schnee&quot;,&quot;given&quot;:&quot;J M&quot;,&quot;parse-names&quot;:false,&quot;dropping-particle&quot;:&quot;&quot;,&quot;non-dropping-particle&quot;:&quot;&quot;},{&quot;family&quot;:&quot;Eriksson&quot;,&quot;given&quot;:&quot;B I&quot;,&quot;parse-names&quot;:false,&quot;dropping-particle&quot;:&quot;&quot;,&quot;non-dropping-particle&quot;:&quot;&quot;}],&quot;container-title&quot;:&quot;Thrombosis Research&quot;,&quot;container-title-short&quot;:&quot;Thromb Res&quot;,&quot;DOI&quot;:&quot;10.1016/j.thromres.2010.03.021&quot;,&quot;ISSN&quot;:&quot;0049-3848&quot;,&quot;URL&quot;:&quot;https://doi.org/10.1016/j.thromres.2010.03.021&quot;,&quot;issued&quot;:{&quot;date-parts&quot;:[[2010,9,1]]},&quot;page&quot;:&quot;175-182&quot;,&quot;publisher&quot;:&quot;Elsevier&quot;,&quot;issue&quot;:&quot;3&quot;,&quot;volume&quot;:&quot;126&quot;},&quot;isTemporary&quot;:false}]},{&quot;citationID&quot;:&quot;MENDELEY_CITATION_68f07718-f9f3-4438-bd85-93e4d7034b94&quot;,&quot;properties&quot;:{&quot;noteIndex&quot;:0},&quot;isEdited&quot;:false,&quot;manualOverride&quot;:{&quot;isManuallyOverridden&quot;:false,&quot;citeprocText&quot;:&quot;[52]&quot;,&quot;manualOverrideText&quot;:&quot;&quot;},&quot;citationTag&quot;:&quot;MENDELEY_CITATION_v3_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&quot;,&quot;citationItems&quot;:[{&quot;id&quot;:&quot;66891beb-ab2b-3828-8d94-bab3f55ed8d2&quot;,&quot;itemData&quot;:{&quot;type&quot;:&quot;article-journal&quot;,&quot;id&quot;:&quot;66891beb-ab2b-3828-8d94-bab3f55ed8d2&quot;,&quot;title&quot;:&quot;Incidence and cost burden of post-thrombotic syndrome&quot;,&quot;author&quot;:[{&quot;family&quot;:&quot;Ashrani&quot;,&quot;given&quot;:&quot;Aneel A&quot;,&quot;parse-names&quot;:false,&quot;dropping-particle&quot;:&quot;&quot;,&quot;non-dropping-particle&quot;:&quot;&quot;},{&quot;family&quot;:&quot;Heit&quot;,&quot;given&quot;:&quot;John A&quot;,&quot;parse-names&quot;:false,&quot;dropping-particle&quot;:&quot;&quot;,&quot;non-dropping-particle&quot;:&quot;&quot;}],&quot;container-title&quot;:&quot;Journal of Thrombosis and Thrombolysis&quot;,&quot;container-title-short&quot;:&quot;J Thromb Thrombolysis&quot;,&quot;DOI&quot;:&quot;10.1007/s11239-009-0309-3&quot;,&quot;ISSN&quot;:&quot;1573-742X&quot;,&quot;URL&quot;:&quot;https://doi.org/10.1007/s11239-009-0309-3&quot;,&quot;issued&quot;:{&quot;date-parts&quot;:[[2009]]},&quot;page&quot;:&quot;465-476&quot;,&quot;abstract&quot;:&quot;Post-thrombotic syndrome (PTS) is a long-term complication of deep-vein thrombosis (DVT), manifesting as swelling, pain, edema, venous ectasia, and skin induration of the affected limb. PTS has been estimated to affect 23–60% of individuals with DVT, frequently occurring within 2 years of the DVT episode. Symptomatic DVT, post-operative asymptomatic DVT, and recurrent DVT are all risk factors for the development of PTS. Treatment of PTS is often ineffective and treatment-related costs represent a healthcare burden. Therefore, prevention of DVT is essential to reduce PTS, and thus improve outcomes and reduce overall healthcare costs. Although recommended by guidelines, appropriate DVT prophylaxis remains considerably underused. This review evaluates the incidence, risk factors, and economic impact of PTS. Increasing the awareness of PTS, and the methods to prevent this complication may help reduce its incidence, improve long-term outcomes in patients, and decrease resulting costs associated with treatment.&quot;,&quot;issue&quot;:&quot;4&quot;,&quot;volume&quot;:&quot;28&quot;},&quot;isTemporary&quot;:false}]},{&quot;citationID&quot;:&quot;MENDELEY_CITATION_3278af8d-f260-4f84-ba22-84b7a1e3e411&quot;,&quot;properties&quot;:{&quot;noteIndex&quot;:0},&quot;isEdited&quot;:false,&quot;manualOverride&quot;:{&quot;isManuallyOverridden&quot;:false,&quot;citeprocText&quot;:&quot;[53, 54]&quot;,&quot;manualOverrideText&quot;:&quot;&quot;},&quot;citationTag&quot;:&quot;MENDELEY_CITATION_v3_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&quot;,&quot;citationItems&quot;:[{&quot;id&quot;:&quot;717e054b-162e-31bd-a7e6-70eb57275f4a&quot;,&quot;itemData&quot;:{&quot;type&quot;:&quot;article-journal&quot;,&quot;id&quot;:&quot;717e054b-162e-31bd-a7e6-70eb57275f4a&quot;,&quot;title&quot;:&quot;New oral anticoagulants and perioperative management of anticoagulant_antiplatelet agents&quot;,&quot;author&quot;:[{&quot;family&quot;:&quot;Jilani&quot;,&quot;given&quot;:&quot;L&quot;,&quot;parse-names&quot;:false,&quot;dropping-particle&quot;:&quot;&quot;,&quot;non-dropping-particle&quot;:&quot;&quot;},{&quot;family&quot;:&quot;Atifur&quot;,&quot;given&quot;:&quot;R&quot;,&quot;parse-names&quot;:false,&quot;dropping-particle&quot;:&quot;&quot;,&quot;non-dropping-particle&quot;:&quot;&quot;}],&quot;container-title&quot;:&quot;Australian Family Physician (AFP)&quot;,&quot;issued&quot;:{&quot;date-parts&quot;:[[2014]]},&quot;issue&quot;:&quot;12&quot;,&quot;volume&quot;:&quot;43&quot;,&quot;container-title-short&quot;:&quot;&quot;},&quot;isTemporary&quot;:false},{&quot;id&quot;:&quot;2a2ed95d-05e3-358d-aae6-81c3ff98c003&quot;,&quot;itemData&quot;:{&quot;type&quot;:&quot;article-journal&quot;,&quot;id&quot;:&quot;2a2ed95d-05e3-358d-aae6-81c3ff98c003&quot;,&quot;title&quot;:&quot;Anticoagulation in hospitals and general practice&quot;,&quot;author&quot;:[{&quot;family&quot;:&quot;Blann&quot;,&quot;given&quot;:&quot;Andrew D&quot;,&quot;parse-names&quot;:false,&quot;dropping-particle&quot;:&quot;&quot;,&quot;non-dropping-particle&quot;:&quot;&quot;},{&quot;family&quot;:&quot;Fitzmaurice&quot;,&quot;given&quot;:&quot;David A&quot;,&quot;parse-names&quot;:false,&quot;dropping-particle&quot;:&quot;&quot;,&quot;non-dropping-particle&quot;:&quot;&quot;},{&quot;family&quot;:&quot;Lip&quot;,&quot;given&quot;:&quot;Gregory Y H&quot;,&quot;parse-names&quot;:false,&quot;dropping-particle&quot;:&quot;&quot;,&quot;non-dropping-particle&quot;:&quot;&quot;}],&quot;container-title&quot;:&quot;BMJ&quot;,&quot;DOI&quot;:&quot;10.1136/bmj.326.7381.153&quot;,&quot;URL&quot;:&quot;http://www.bmj.com/content/326/7381/153.abstract&quot;,&quot;issued&quot;:{&quot;date-parts&quot;:[[2003,1,18]]},&quot;page&quot;:&quot;153&quot;,&quot;abstract&quot;:&quot;Service requirements for warfarin management include phlebotomy or finger pricking, accurate measurement of the international normalised ratio (INR) by a coagulometer (with associated standards and quality control), interpretation of the result, and advice on the warfarin dose. Clinical management of the complications of treatment (predominantly overdose) are also required. Furthermore, almost any drug can interact with oral anticoagulants, and many (such as steroids and antibiotics) often increase the anticoagulant effect.Warfarin tablets used routinely in the United KingdomWhen introducing a new drug, if the duration of treatment is short (less than five days), then adjustment of dose is often not essential. If, however, the treatment is to last more than five days, then the INR should be checked after starting treatment with the new drug and the warfarin dose adjusted on the basis of the results. Once the indications for anticoagulation have been confirmed (for example, for suspected deep vein thrombosis do venography or D-dimer measurement), the initial dose of oral anticoagulant depends on a patient&amp;#039;s coagulation status, age, clinical situation, and degree of heart failure (if present). In older patients, those with impaired liver function, and those with congestive heart failure oral anticoagulation should be started cautiously and the resulting INR checked often (every three to five days). The dose of warfarin needed to maintain an INR at 2.0-3.0, for example, falls with age and is greater in patients of Indo-Asian or African origin than Europeans. Where possible, take routine blood samples for prothrombin time and activated partial thromboplastin time (APTT), platelet count, and liver function tests before starting treatment. Oral anticoagulation with warfarin should be started on day one, preferably in conjunction with heparin because the initial period of treatment with warfarin may be associated with a procoagulant state caused by a rapid reduction in protein C …&quot;,&quot;issue&quot;:&quot;7381&quot;,&quot;volume&quot;:&quot;326&quot;,&quot;container-title-short&quot;:&quot;&quot;},&quot;isTemporary&quot;:false}]},{&quot;citationID&quot;:&quot;MENDELEY_CITATION_5d0edf5e-f84b-4e8e-8df4-286612a82f0f&quot;,&quot;properties&quot;:{&quot;noteIndex&quot;:0},&quot;isEdited&quot;:false,&quot;manualOverride&quot;:{&quot;isManuallyOverridden&quot;:false,&quot;citeprocText&quot;:&quot;[55–57]&quot;,&quot;manualOverrideText&quot;:&quot;&quot;},&quot;citationTag&quot;:&quot;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&quot;,&quot;citationItems&quot;:[{&quot;id&quot;:&quot;c9fc06f5-7798-304c-9472-93d81ececfc0&quot;,&quot;itemData&quot;:{&quot;type&quot;:&quot;article-journal&quot;,&quot;id&quot;:&quot;c9fc06f5-7798-304c-9472-93d81ececfc0&quot;,&quot;title&quot;:&quot;Effectiveness of apixaban versus enoxaparin in preventing wound complications and deep venous thrombosis following total knee replacement surgery: A retrospective study&quot;,&quot;author&quot;:[{&quot;family&quot;:&quot;Ali Hasan&quot;,&quot;given&quot;:&quot;Mohannad&quot;,&quot;parse-names&quot;:false,&quot;dropping-particle&quot;:&quot;&quot;,&quot;non-dropping-particle&quot;:&quot;&quot;},{&quot;family&quot;:&quot;Azeez Alsaadi&quot;,&quot;given&quot;:&quot;Malath&quot;,&quot;parse-names&quot;:false,&quot;dropping-particle&quot;:&quot;&quot;,&quot;non-dropping-particle&quot;:&quot;&quot;},{&quot;family&quot;:&quot;Tahseen Mehsen&quot;,&quot;given&quot;:&quot;Jameel&quot;,&quot;parse-names&quot;:false,&quot;dropping-particle&quot;:&quot;&quot;,&quot;non-dropping-particle&quot;:&quot;&quot;}],&quot;container-title&quot;:&quot;International Journal of Clinical Practice&quot;,&quot;container-title-short&quot;:&quot;Int J Clin Pract&quot;,&quot;DOI&quot;:&quot;https://doi.org/10.1111/ijcp.14552&quot;,&quot;ISSN&quot;:&quot;1368-5031&quot;,&quot;URL&quot;:&quot;https://doi.org/10.1111/ijcp.14552&quot;,&quot;issued&quot;:{&quot;date-parts&quot;:[[2021,10,1]]},&quot;page&quot;:&quot;e14552&quot;,&quot;abstract&quot;:&quot;Abstract Background Enoxaparin, a thromboprophylactic drug that is widely used for preventing deep venous thrombosis (DVT) and surgical wound complications after total knee replacement surgery, can only be administered subcutaneously. Apixaban, a novel factor Xa inhibitor that could be comparable to enoxaparin, is an oral formulation and thus would be easier to manage. Objective To compare the thromboprophylactic effectiveness of apixaban and enoxaparin in patients receiving total knee replacements. Methods In this retrospective, single-institution study, the records of 200 patients who underwent elective total knee replacement surgery were reviewed. Of those, 120 patients had received enoxaparin 4000 IU daily (initiated 6 hours before surgery), whereas 80 had received apixaban 2.5 mg twice daily (initiated 12 hours after surgery), for 21 days. All patients were examined for major and minor surgical wound complications and DVT incidence during their hospital stay and 7-21 days after surgery. Results No statistically significant differences (P ≥ .005) were found between the apixaban and enoxaparin groups with regard to minor and major surgical wound complications and DVT incidence. Patients in both groups were comparable in terms of age, hospital stay, and required blood transfusion units. Two enoxaparin-treated patients and one apixaban-treated patient developed DVT (1.5%) during the study period. Conclusion Oral apixaban is an effective alternative to enoxaparin as a thromboprophylactic drug for patients undergoing elective total knee replacement surgery.&quot;,&quot;publisher&quot;:&quot;John Wiley &amp; Sons, Ltd&quot;,&quot;issue&quot;:&quot;10&quot;,&quot;volume&quot;:&quot;75&quot;},&quot;isTemporary&quot;:false},{&quot;id&quot;:&quot;6611d347-0077-37e4-9a19-92e70df224ca&quot;,&quot;itemData&quot;:{&quot;type&quot;:&quot;article-journal&quot;,&quot;id&quot;:&quot;6611d347-0077-37e4-9a19-92e70df224ca&quot;,&quot;title&quot;:&quot;Comparable efficacy of 100 mg aspirin twice daily and rivaroxaban for venous thromboembolism prophylaxis following primary total hip arthroplasty: a randomized controlled trial&quot;,&quot;author&quot;:[{&quot;family&quot;:&quot;Ren&quot;,&quot;given&quot;:&quot;Yi&quot;,&quot;parse-names&quot;:false,&quot;dropping-particle&quot;:&quot;&quot;,&quot;non-dropping-particle&quot;:&quot;&quot;},{&quot;family&quot;:&quot;Cao&quot;,&quot;given&quot;:&quot;Shi-Liang&quot;,&quot;parse-names&quot;:false,&quot;dropping-particle&quot;:&quot;&quot;,&quot;non-dropping-particle&quot;:&quot;&quot;},{&quot;family&quot;:&quot;Li&quot;,&quot;given&quot;:&quot;Zeng&quot;,&quot;parse-names&quot;:false,&quot;dropping-particle&quot;:&quot;&quot;,&quot;non-dropping-particle&quot;:&quot;&quot;},{&quot;family&quot;:&quot;Luo&quot;,&quot;given&quot;:&quot;Tim&quot;,&quot;parse-names&quot;:false,&quot;dropping-particle&quot;:&quot;&quot;,&quot;non-dropping-particle&quot;:&quot;&quot;},{&quot;family&quot;:&quot;Feng&quot;,&quot;given&quot;:&quot;Bin&quot;,&quot;parse-names&quot;:false,&quot;dropping-particle&quot;:&quot;&quot;,&quot;non-dropping-particle&quot;:&quot;&quot;},{&quot;family&quot;:&quot;Weng&quot;,&quot;given&quot;:&quot;Xi-Sheng&quot;,&quot;parse-names&quot;:false,&quot;dropping-particle&quot;:&quot;&quot;,&quot;non-dropping-particle&quot;:&quot;&quot;}],&quot;container-title&quot;:&quot;Chinese Medical Journal&quot;,&quot;container-title-short&quot;:&quot;Chin Med J (Engl)&quot;,&quot;ISSN&quot;:&quot;0366-6999&quot;,&quot;URL&quot;:&quot;https://journals.lww.com/cmj/Fulltext/2021/01200/Comparable_efficacy_of_100_mg_aspirin_twice_daily.5.aspx&quot;,&quot;issued&quot;:{&quot;date-parts&quot;:[[2021]]},&quot;abstract&quot;:&quot;Background: \n\nAspirin has demonstrated safety and efficacy for venous thromboembolism (VTE) prophylaxis following total hip arthroplasty (THA); however, inconsistent dose regimens have been reported in the literature. This study aimed to evaluate and compare the safety and efficacy of 100 mg aspirin twice daily with rivaroxaban in VTE prophylaxis following THA.\n\nMethods: \n\nPatients undergoing elective unilateral primary THA between January 2019 and January 2020 were prospectively enrolled in the study and randomly allocated to receive 5 weeks of VTE prophylaxis with either oral enteric-coated aspirin (100 mg twice daily) or rivaroxaban (10 mg once daily). Medication safety and efficacy were comprehensively evaluated through symptomatic VTE incidence, deep vein thrombosis (DVT) on Doppler ultrasonography, total blood loss (TBL), laboratory bloodwork, Harris hip score (HHS), post-operative recovery, and the incidence of other complications.\n\nResults: \n\nWe included 70 patients in this study; 34 and 36 were allocated to receive aspirin and rivaroxaban prophylaxis, respectively. No cases of symptomatic VTE occurred in this study. The DVT rate on Doppler ultrasonography in the aspirin group was not significantly different from that in the rivaroxaban group (8.8% vs. 8.3%, χ2 = 0.01, P = 0.91), confirming the non-inferiority of aspirin for DVT prophylaxis (χ2 = 2.29, P = 0.01). The calculated TBL in the aspirin group (944.9 mL [658.5–1137.8 mL]) was similar to that in the rivaroxaban group (978.3 mL [747.4–1740.6mL]) (χ2 = 1.55, P = 0.12). However, there were no significant inter-group differences in HHS at post-operative day (POD) 30 (Aspirin: 81.0 [78.8–83.0], Rivaroxaban: 81.0 [79.3–83.0], χ2 = 0.43, P = 0.67) and POD 90 (Aspirin: 90.0 [89.0–92.0], Rivaroxaban: 91.5 [88.3–92.8], χ2 = 0.77, P = 0.44), the incidence of bleeding events (2.9% vs. 8.3%, χ2 = 0.96, P = 0.33), or gastrointestinal complications (2.9% vs. 5.6%, χ2 = 1.13, P = 0.29).\n\nConclusion: \n\nIn terms of safety and efficacy, the prophylactic use of 100 mg aspirin twice daily was not statistically different from that of rivaroxaban in preventing VTE and reducing the risk of blood loss following elective primary THA. This supports the use of aspirin chemoprophylaxis following THA as a less expensive and more widely available option for future THAs.\n\nTrial Registration: \n\nChictr.org, ChiCTR18000202894; http://www.chictr.org.cn/showproj.aspx?proj=33284&quot;,&quot;issue&quot;:&quot;2&quot;,&quot;volume&quot;:&quot;134&quot;},&quot;isTemporary&quot;:false},{&quot;id&quot;:&quot;09414c44-a471-3efe-a5be-cd26e81c232e&quot;,&quot;itemData&quot;:{&quot;type&quot;:&quot;article-journal&quot;,&quot;id&quot;:&quot;09414c44-a471-3efe-a5be-cd26e81c232e&quot;,&quot;title&quot;:&quot;Evaluating the efficacy and safety of apixaban, a new oral anticoagulant, using Bayesian meta-analysis&quot;,&quot;author&quot;:[{&quot;family&quot;:&quot;Villa&quot;,&quot;given&quot;:&quot;Lorenzo A&quot;,&quot;parse-names&quot;:false,&quot;dropping-particle&quot;:&quot;&quot;,&quot;non-dropping-particle&quot;:&quot;&quot;},{&quot;family&quot;:&quot;Malone&quot;,&quot;given&quot;:&quot;Daniel C&quot;,&quot;parse-names&quot;:false,&quot;dropping-particle&quot;:&quot;&quot;,&quot;non-dropping-particle&quot;:&quot;&quot;},{&quot;family&quot;:&quot;Ross&quot;,&quot;given&quot;:&quot;Daniel&quot;,&quot;parse-names&quot;:false,&quot;dropping-particle&quot;:&quot;&quot;,&quot;non-dropping-particle&quot;:&quot;&quot;}],&quot;container-title&quot;:&quot;International Journal of Hematology&quot;,&quot;container-title-short&quot;:&quot;Int J Hematol&quot;,&quot;DOI&quot;:&quot;10.1007/s12185-013-1445-2&quot;,&quot;ISSN&quot;:&quot;1865-3774&quot;,&quot;URL&quot;:&quot;https://doi.org/10.1007/s12185-013-1445-2&quot;,&quot;issued&quot;:{&quot;date-parts&quot;:[[2013]]},&quot;page&quot;:&quot;390-397&quot;,&quot;abstract&quot;:&quot;Apixaban is a direct inhibitor of factor Xa, and is a potential alternative for the treatment of acute venous thromboembolism. This study sought to evaluate the efficacy and safety of apixaban versus enoxaparin. A systematic search of the literature for randomized controlled trials of apixaban thromboprophylaxis versus enoxaparin was conducted using three databases: PubMed, EMBASE, and the Cochrane library. Five studies that included a total of 12,938 patients were analyzed using Bayesian random-effects meta-analysis. To evaluate efficacy, a composite of venous thromboembolism and death during follow-up was measured. To evaluate safety, major and total bleeding events were considered. The odds ratio (OR) for the composite outcome of efficacy was 0.66 (95 % CI 0.33–1.29) for apixaban compared to enoxaparin, while there was a similar risk of major bleeding (OR 1.03, 95 % CI 0.36–3.73) and total bleeding (OR 0.92, 95 % CI 0.64–1.20). These results suggest a lack of clear superiority of apixaban relative to enoxaparin. Apixaban is an oral alternative with similar efficacy and safety to existing anticoagulant therapies.&quot;,&quot;issue&quot;:&quot;4&quot;,&quot;volume&quot;:&quot;98&quot;},&quot;isTemporary&quot;:false}]},{&quot;citationID&quot;:&quot;MENDELEY_CITATION_9061e73f-a1f0-401b-9d20-2fc94cbe4352&quot;,&quot;properties&quot;:{&quot;noteIndex&quot;:0},&quot;isEdited&quot;:false,&quot;manualOverride&quot;:{&quot;isManuallyOverridden&quot;:false,&quot;citeprocText&quot;:&quot;[28]&quot;,&quot;manualOverrideText&quot;:&quot;&quot;},&quot;citationTag&quot;:&quot;MENDELEY_CITATION_v3_eyJjaXRhdGlvbklEIjoiTUVOREVMRVlfQ0lUQVRJT05fOTA2MWU3M2YtYTFmMC00MDFiLTlkMjAtMmZjOTRjYmU0MzUy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citationID&quot;:&quot;MENDELEY_CITATION_197f5eeb-6866-4055-a7cf-5ea7cd3590fb&quot;,&quot;properties&quot;:{&quot;noteIndex&quot;:0},&quot;isEdited&quot;:false,&quot;manualOverride&quot;:{&quot;isManuallyOverridden&quot;:false,&quot;citeprocText&quot;:&quot;[29]&quot;,&quot;manualOverrideText&quot;:&quot;&quot;},&quot;citationTag&quot;:&quot;MENDELEY_CITATION_v3_eyJjaXRhdGlvbklEIjoiTUVOREVMRVlfQ0lUQVRJT05fMTk3ZjVlZWItNjg2Ni00MDU1LWE3Y2YtNWVhN2NkMzU5MGZi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quot;,&quot;citationItems&quot;:[{&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citationID&quot;:&quot;MENDELEY_CITATION_03fc7bc9-c335-4227-b723-3415c517efc6&quot;,&quot;properties&quot;:{&quot;noteIndex&quot;:0},&quot;isEdited&quot;:false,&quot;manualOverride&quot;:{&quot;isManuallyOverridden&quot;:false,&quot;citeprocText&quot;:&quot;[27]&quot;,&quot;manualOverrideText&quot;:&quot;&quot;},&quot;citationTag&quot;:&quot;MENDELEY_CITATION_v3_eyJjaXRhdGlvbklEIjoiTUVOREVMRVlfQ0lUQVRJT05fMDNmYzdiYzktYzMzNS00MjI3LWI3MjMtMzQxNWM1MTdlZmM2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quot;,&quot;citationItems&quot;:[{&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citationID&quot;:&quot;MENDELEY_CITATION_e1e49534-2527-47dd-beb8-95d68ec6a2ca&quot;,&quot;properties&quot;:{&quot;noteIndex&quot;:0},&quot;isEdited&quot;:false,&quot;manualOverride&quot;:{&quot;isManuallyOverridden&quot;:false,&quot;citeprocText&quot;:&quot;[30]&quot;,&quot;manualOverrideText&quot;:&quot;&quot;},&quot;citationTag&quot;:&quot;MENDELEY_CITATION_v3_eyJjaXRhdGlvbklEIjoiTUVOREVMRVlfQ0lUQVRJT05fZTFlNDk1MzQtMjUyNy00N2RkLWJlYjgtOTVkNjhlYzZhMmNh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2ec528c1-dd90-49e6-bde3-814e90c86385&quot;,&quot;properties&quot;:{&quot;noteIndex&quot;:0},&quot;isEdited&quot;:false,&quot;manualOverride&quot;:{&quot;isManuallyOverridden&quot;:false,&quot;citeprocText&quot;:&quot;[26]&quot;,&quot;manualOverrideText&quot;:&quot;&quot;},&quot;citationTag&quot;:&quot;MENDELEY_CITATION_v3_eyJjaXRhdGlvbklEIjoiTUVOREVMRVlfQ0lUQVRJT05fMmVjNTI4YzEtZGQ5MC00OWU2LWJkZTMtODE0ZTkwYzg2Mzg1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quot;,&quot;citationItems&quot;:[{&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citationID&quot;:&quot;MENDELEY_CITATION_b3df2464-8138-4c68-82c2-82b66efa1d6f&quot;,&quot;properties&quot;:{&quot;noteIndex&quot;:0},&quot;isEdited&quot;:false,&quot;manualOverride&quot;:{&quot;isManuallyOverridden&quot;:false,&quot;citeprocText&quot;:&quot;[31]&quot;,&quot;manualOverrideText&quot;:&quot;&quot;},&quot;citationTag&quot;:&quot;MENDELEY_CITATION_v3_eyJjaXRhdGlvbklEIjoiTUVOREVMRVlfQ0lUQVRJT05fYjNkZjI0NjQtODEzOC00YzY4LTgyYzItODJiNjZlZmExZDZm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quot;,&quot;citationItems&quot;:[{&quot;id&quot;:&quot;bd47165d-0dbc-3636-8c64-c2a2c2fbf55d&quot;,&quot;itemData&quot;:{&quot;type&quot;:&quot;article-journal&quot;,&quot;id&quot;:&quot;bd47165d-0dbc-3636-8c64-c2a2c2fbf55d&quot;,&quot;title&quot;:&quot;Arthrofibrosis following total knee replacement; does therapeutic warfarin make a difference?&quot;,&quot;author&quot;:[{&quot;family&quot;:&quot;Walton&quot;,&quot;given&quot;:&quot;N P&quot;,&quot;parse-names&quot;:false,&quot;dropping-particle&quot;:&quot;&quot;,&quot;non-dropping-particle&quot;:&quot;&quot;},{&quot;family&quot;:&quot;Jahromi&quot;,&quot;given&quot;:&quot;I&quot;,&quot;parse-names&quot;:false,&quot;dropping-particle&quot;:&quot;&quot;,&quot;non-dropping-particle&quot;:&quot;&quot;},{&quot;family&quot;:&quot;Dobson&quot;,&quot;given&quot;:&quot;P J&quot;,&quot;parse-names&quot;:false,&quot;dropping-particle&quot;:&quot;&quot;,&quot;non-dropping-particle&quot;:&quot;&quot;},{&quot;family&quot;:&quot;Angel&quot;,&quot;given&quot;:&quot;K R&quot;,&quot;parse-names&quot;:false,&quot;dropping-particle&quot;:&quot;&quot;,&quot;non-dropping-particle&quot;:&quot;&quot;},{&quot;family&quot;:&quot;Lewis&quot;,&quot;given&quot;:&quot;P L&quot;,&quot;parse-names&quot;:false,&quot;dropping-particle&quot;:&quot;&quot;,&quot;non-dropping-particle&quot;:&quot;&quot;},{&quot;family&quot;:&quot;Campbell&quot;,&quot;given&quot;:&quot;D G&quot;,&quot;parse-names&quot;:false,&quot;dropping-particle&quot;:&quot;&quot;,&quot;non-dropping-particle&quot;:&quot;&quot;}],&quot;container-title&quot;:&quot;The Knee&quot;,&quot;container-title-short&quot;:&quot;Knee&quot;,&quot;DOI&quot;:&quot;https://doi.org/10.1016/j.knee.2004.06.004&quot;,&quot;ISSN&quot;:&quot;0968-0160&quot;,&quot;URL&quot;:&quot;https://www.sciencedirect.com/science/article/pii/S0968016004001334&quot;,&quot;issued&quot;:{&quot;date-parts&quot;:[[2005]]},&quot;page&quot;:&quot;103-106&quot;,&quot;abstract&quot;:&quot;Arthrofibrosis following total knee replacement (TKR) is a relatively common complication which results in a reduction in knee range of movement and patient dissatisfaction. A retrospective study examined the relationship between anticoagulation with therapeutic warfarin and rates of arthrofibrosis following TKR. Arthrofibrosis was defined as less than 80° of knee flexion 6–8 weeks post-TKR. Patients were warfarinised if they had a history of thrombophilic tendencies or medical conditions necessitating anti-coagulation, rather than as routine thromboprophylaxis. All other patients received thromboprophylaxis using low molecular weight heparin. A total of 728 patients underwent 874 primary TKR between 1993 and 2002 in one centre, performed by four surgeons. Mean age was 68 years (range 48–89 years) and there were 483 female and 391 male knees. Eighty cases were warfarinised post-operatively (53 female, 27 male). Overall, 83 of 874 TKRs (9%) had arthrofibrosis (57 female, 26 male) requiring manipulation under anaesthetic (MUA). In the warfarinised group, 21 knees (26%) had an MUA (15 female, 6 male). This compared to 62 cases (8%) requiring MUA in the non-warfarinised group (42 female, 20 male). There was a statistically significant difference on Fisher's exact testing (P&lt;0.0001) between groups. Following MUA, knee flexion improved in 95% cases to a minimum 95° but 8 cases had a fixed flexion deformity of 5–10°. In conclusion, therapeutic warfarinisation post-TKR leads to a statistically greater chance of the patient developing arthrofibrosis compared to prophylactic low molecular weight heparin and that patients should be counseled appropriately.&quot;,&quot;issue&quot;:&quot;2&quot;,&quot;volume&quot;:&quot;12&quot;},&quot;isTemporary&quot;:false}]},{&quot;citationID&quot;:&quot;MENDELEY_CITATION_9b82272b-0c3f-4917-9d22-9c71f264d9bf&quot;,&quot;properties&quot;:{&quot;noteIndex&quot;:0},&quot;isEdited&quot;:false,&quot;manualOverride&quot;:{&quot;isManuallyOverridden&quot;:false,&quot;citeprocText&quot;:&quot;[28]&quot;,&quot;manualOverrideText&quot;:&quot;&quot;},&quot;citationTag&quot;:&quot;MENDELEY_CITATION_v3_eyJjaXRhdGlvbklEIjoiTUVOREVMRVlfQ0lUQVRJT05fOWI4MjI3MmItMGMzZi00OTE3LTlkMjItOWM3MWYyNjRkOWJm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citationID&quot;:&quot;MENDELEY_CITATION_9df74889-83e9-410b-a765-30dde818431e&quot;,&quot;properties&quot;:{&quot;noteIndex&quot;:0},&quot;isEdited&quot;:false,&quot;manualOverride&quot;:{&quot;isManuallyOverridden&quot;:false,&quot;citeprocText&quot;:&quot;[29]&quot;,&quot;manualOverrideText&quot;:&quot;&quot;},&quot;citationTag&quot;:&quot;MENDELEY_CITATION_v3_eyJjaXRhdGlvbklEIjoiTUVOREVMRVlfQ0lUQVRJT05fOWRmNzQ4ODktODNlOS00MTBiLWE3NjUtMzBkZGU4MTg0MzFl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quot;,&quot;citationItems&quot;:[{&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citationID&quot;:&quot;MENDELEY_CITATION_be13696a-e95d-4af3-a468-2e7825f0b019&quot;,&quot;properties&quot;:{&quot;noteIndex&quot;:0},&quot;isEdited&quot;:false,&quot;manualOverride&quot;:{&quot;isManuallyOverridden&quot;:false,&quot;citeprocText&quot;:&quot;[27]&quot;,&quot;manualOverrideText&quot;:&quot;&quot;},&quot;citationTag&quot;:&quot;MENDELEY_CITATION_v3_eyJjaXRhdGlvbklEIjoiTUVOREVMRVlfQ0lUQVRJT05fYmUxMzY5NmEtZTk1ZC00YWYzLWE0NjgtMmU3ODI1ZjBiMDE5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quot;,&quot;citationItems&quot;:[{&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citationID&quot;:&quot;MENDELEY_CITATION_9204edc2-6bad-4dc3-811e-7d5f84a80f02&quot;,&quot;properties&quot;:{&quot;noteIndex&quot;:0},&quot;isEdited&quot;:false,&quot;manualOverride&quot;:{&quot;isManuallyOverridden&quot;:false,&quot;citeprocText&quot;:&quot;[30]&quot;,&quot;manualOverrideText&quot;:&quot;&quot;},&quot;citationTag&quot;:&quot;MENDELEY_CITATION_v3_eyJjaXRhdGlvbklEIjoiTUVOREVMRVlfQ0lUQVRJT05fOTIwNGVkYzItNmJhZC00ZGMzLTgxMWUtN2Q1Zjg0YTgwZjAy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d46142f8-e9a4-4710-a560-7dc2db48fb66&quot;,&quot;properties&quot;:{&quot;noteIndex&quot;:0},&quot;isEdited&quot;:false,&quot;manualOverride&quot;:{&quot;isManuallyOverridden&quot;:false,&quot;citeprocText&quot;:&quot;[26]&quot;,&quot;manualOverrideText&quot;:&quot;&quot;},&quot;citationTag&quot;:&quot;MENDELEY_CITATION_v3_eyJjaXRhdGlvbklEIjoiTUVOREVMRVlfQ0lUQVRJT05fZDQ2MTQyZjgtZTlhNC00NzEwLWE1NjAtN2RjMmRiNDhmYjY2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quot;,&quot;citationItems&quot;:[{&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citationID&quot;:&quot;MENDELEY_CITATION_a77546d7-9498-4a17-9e50-ac4bfb48de9f&quot;,&quot;properties&quot;:{&quot;noteIndex&quot;:0},&quot;isEdited&quot;:false,&quot;manualOverride&quot;:{&quot;isManuallyOverridden&quot;:false,&quot;citeprocText&quot;:&quot;[31]&quot;,&quot;manualOverrideText&quot;:&quot;&quot;},&quot;citationTag&quot;:&quot;MENDELEY_CITATION_v3_eyJjaXRhdGlvbklEIjoiTUVOREVMRVlfQ0lUQVRJT05fYTc3NTQ2ZDctOTQ5OC00YTE3LTllNTAtYWM0YmZiNDhkZTlm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quot;,&quot;citationItems&quot;:[{&quot;id&quot;:&quot;bd47165d-0dbc-3636-8c64-c2a2c2fbf55d&quot;,&quot;itemData&quot;:{&quot;type&quot;:&quot;article-journal&quot;,&quot;id&quot;:&quot;bd47165d-0dbc-3636-8c64-c2a2c2fbf55d&quot;,&quot;title&quot;:&quot;Arthrofibrosis following total knee replacement; does therapeutic warfarin make a difference?&quot;,&quot;author&quot;:[{&quot;family&quot;:&quot;Walton&quot;,&quot;given&quot;:&quot;N P&quot;,&quot;parse-names&quot;:false,&quot;dropping-particle&quot;:&quot;&quot;,&quot;non-dropping-particle&quot;:&quot;&quot;},{&quot;family&quot;:&quot;Jahromi&quot;,&quot;given&quot;:&quot;I&quot;,&quot;parse-names&quot;:false,&quot;dropping-particle&quot;:&quot;&quot;,&quot;non-dropping-particle&quot;:&quot;&quot;},{&quot;family&quot;:&quot;Dobson&quot;,&quot;given&quot;:&quot;P J&quot;,&quot;parse-names&quot;:false,&quot;dropping-particle&quot;:&quot;&quot;,&quot;non-dropping-particle&quot;:&quot;&quot;},{&quot;family&quot;:&quot;Angel&quot;,&quot;given&quot;:&quot;K R&quot;,&quot;parse-names&quot;:false,&quot;dropping-particle&quot;:&quot;&quot;,&quot;non-dropping-particle&quot;:&quot;&quot;},{&quot;family&quot;:&quot;Lewis&quot;,&quot;given&quot;:&quot;P L&quot;,&quot;parse-names&quot;:false,&quot;dropping-particle&quot;:&quot;&quot;,&quot;non-dropping-particle&quot;:&quot;&quot;},{&quot;family&quot;:&quot;Campbell&quot;,&quot;given&quot;:&quot;D G&quot;,&quot;parse-names&quot;:false,&quot;dropping-particle&quot;:&quot;&quot;,&quot;non-dropping-particle&quot;:&quot;&quot;}],&quot;container-title&quot;:&quot;The Knee&quot;,&quot;container-title-short&quot;:&quot;Knee&quot;,&quot;DOI&quot;:&quot;https://doi.org/10.1016/j.knee.2004.06.004&quot;,&quot;ISSN&quot;:&quot;0968-0160&quot;,&quot;URL&quot;:&quot;https://www.sciencedirect.com/science/article/pii/S0968016004001334&quot;,&quot;issued&quot;:{&quot;date-parts&quot;:[[2005]]},&quot;page&quot;:&quot;103-106&quot;,&quot;abstract&quot;:&quot;Arthrofibrosis following total knee replacement (TKR) is a relatively common complication which results in a reduction in knee range of movement and patient dissatisfaction. A retrospective study examined the relationship between anticoagulation with therapeutic warfarin and rates of arthrofibrosis following TKR. Arthrofibrosis was defined as less than 80° of knee flexion 6–8 weeks post-TKR. Patients were warfarinised if they had a history of thrombophilic tendencies or medical conditions necessitating anti-coagulation, rather than as routine thromboprophylaxis. All other patients received thromboprophylaxis using low molecular weight heparin. A total of 728 patients underwent 874 primary TKR between 1993 and 2002 in one centre, performed by four surgeons. Mean age was 68 years (range 48–89 years) and there were 483 female and 391 male knees. Eighty cases were warfarinised post-operatively (53 female, 27 male). Overall, 83 of 874 TKRs (9%) had arthrofibrosis (57 female, 26 male) requiring manipulation under anaesthetic (MUA). In the warfarinised group, 21 knees (26%) had an MUA (15 female, 6 male). This compared to 62 cases (8%) requiring MUA in the non-warfarinised group (42 female, 20 male). There was a statistically significant difference on Fisher's exact testing (P&lt;0.0001) between groups. Following MUA, knee flexion improved in 95% cases to a minimum 95° but 8 cases had a fixed flexion deformity of 5–10°. In conclusion, therapeutic warfarinisation post-TKR leads to a statistically greater chance of the patient developing arthrofibrosis compared to prophylactic low molecular weight heparin and that patients should be counseled appropriately.&quot;,&quot;issue&quot;:&quot;2&quot;,&quot;volume&quot;:&quot;12&quot;},&quot;isTemporary&quot;:false}]},{&quot;citationID&quot;:&quot;MENDELEY_CITATION_1101871a-866c-453a-9ef7-6ab9e544a9c9&quot;,&quot;properties&quot;:{&quot;noteIndex&quot;:0},&quot;isEdited&quot;:false,&quot;manualOverride&quot;:{&quot;isManuallyOverridden&quot;:false,&quot;citeprocText&quot;:&quot;[28]&quot;,&quot;manualOverrideText&quot;:&quot;&quot;},&quot;citationTag&quot;:&quot;MENDELEY_CITATION_v3_eyJjaXRhdGlvbklEIjoiTUVOREVMRVlfQ0lUQVRJT05fMTEwMTg3MWEtODY2Yy00NTNhLTllZjctNmFiOWU1NDRhOWM5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citationID&quot;:&quot;MENDELEY_CITATION_4766c18c-895d-42b4-a598-91d4b39d7ff6&quot;,&quot;properties&quot;:{&quot;noteIndex&quot;:0},&quot;isEdited&quot;:false,&quot;manualOverride&quot;:{&quot;isManuallyOverridden&quot;:false,&quot;citeprocText&quot;:&quot;[29]&quot;,&quot;manualOverrideText&quot;:&quot;&quot;},&quot;citationTag&quot;:&quot;MENDELEY_CITATION_v3_eyJjaXRhdGlvbklEIjoiTUVOREVMRVlfQ0lUQVRJT05fNDc2NmMxOGMtODk1ZC00MmI0LWE1OTgtOTFkNGIzOWQ3ZmY2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quot;,&quot;citationItems&quot;:[{&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citationID&quot;:&quot;MENDELEY_CITATION_3968fcf9-1cea-4db9-a505-5faaa8be3131&quot;,&quot;properties&quot;:{&quot;noteIndex&quot;:0},&quot;isEdited&quot;:false,&quot;manualOverride&quot;:{&quot;isManuallyOverridden&quot;:false,&quot;citeprocText&quot;:&quot;[27]&quot;,&quot;manualOverrideText&quot;:&quot;&quot;},&quot;citationTag&quot;:&quot;MENDELEY_CITATION_v3_eyJjaXRhdGlvbklEIjoiTUVOREVMRVlfQ0lUQVRJT05fMzk2OGZjZjktMWNlYS00ZGI5LWE1MDUtNWZhYWE4YmUzMTMx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quot;,&quot;citationItems&quot;:[{&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citationID&quot;:&quot;MENDELEY_CITATION_a6f4c7a4-5ca2-46a4-9193-fa5f02f741a8&quot;,&quot;properties&quot;:{&quot;noteIndex&quot;:0},&quot;isEdited&quot;:false,&quot;manualOverride&quot;:{&quot;isManuallyOverridden&quot;:false,&quot;citeprocText&quot;:&quot;[30]&quot;,&quot;manualOverrideText&quot;:&quot;&quot;},&quot;citationTag&quot;:&quot;MENDELEY_CITATION_v3_eyJjaXRhdGlvbklEIjoiTUVOREVMRVlfQ0lUQVRJT05fYTZmNGM3YTQtNWNhMi00NmE0LTkxOTMtZmE1ZjAyZjc0MWE4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42ff0a26-a773-4747-85fb-0e14ae4374e5&quot;,&quot;properties&quot;:{&quot;noteIndex&quot;:0},&quot;isEdited&quot;:false,&quot;manualOverride&quot;:{&quot;isManuallyOverridden&quot;:false,&quot;citeprocText&quot;:&quot;[26]&quot;,&quot;manualOverrideText&quot;:&quot;&quot;},&quot;citationTag&quot;:&quot;MENDELEY_CITATION_v3_eyJjaXRhdGlvbklEIjoiTUVOREVMRVlfQ0lUQVRJT05fNDJmZjBhMjYtYTc3My00NzQ3LTg1ZmItMGUxNGFlNDM3NGU1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quot;,&quot;citationItems&quot;:[{&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citationID&quot;:&quot;MENDELEY_CITATION_c2b2c147-d2ca-4c30-8ce8-5a8b9741a4ea&quot;,&quot;properties&quot;:{&quot;noteIndex&quot;:0},&quot;isEdited&quot;:false,&quot;manualOverride&quot;:{&quot;isManuallyOverridden&quot;:false,&quot;citeprocText&quot;:&quot;[31]&quot;,&quot;manualOverrideText&quot;:&quot;&quot;},&quot;citationTag&quot;:&quot;MENDELEY_CITATION_v3_eyJjaXRhdGlvbklEIjoiTUVOREVMRVlfQ0lUQVRJT05fYzJiMmMxNDctZDJjYS00YzMwLThjZTgtNWE4Yjk3NDFhNGVh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quot;,&quot;citationItems&quot;:[{&quot;id&quot;:&quot;bd47165d-0dbc-3636-8c64-c2a2c2fbf55d&quot;,&quot;itemData&quot;:{&quot;type&quot;:&quot;article-journal&quot;,&quot;id&quot;:&quot;bd47165d-0dbc-3636-8c64-c2a2c2fbf55d&quot;,&quot;title&quot;:&quot;Arthrofibrosis following total knee replacement; does therapeutic warfarin make a difference?&quot;,&quot;author&quot;:[{&quot;family&quot;:&quot;Walton&quot;,&quot;given&quot;:&quot;N P&quot;,&quot;parse-names&quot;:false,&quot;dropping-particle&quot;:&quot;&quot;,&quot;non-dropping-particle&quot;:&quot;&quot;},{&quot;family&quot;:&quot;Jahromi&quot;,&quot;given&quot;:&quot;I&quot;,&quot;parse-names&quot;:false,&quot;dropping-particle&quot;:&quot;&quot;,&quot;non-dropping-particle&quot;:&quot;&quot;},{&quot;family&quot;:&quot;Dobson&quot;,&quot;given&quot;:&quot;P J&quot;,&quot;parse-names&quot;:false,&quot;dropping-particle&quot;:&quot;&quot;,&quot;non-dropping-particle&quot;:&quot;&quot;},{&quot;family&quot;:&quot;Angel&quot;,&quot;given&quot;:&quot;K R&quot;,&quot;parse-names&quot;:false,&quot;dropping-particle&quot;:&quot;&quot;,&quot;non-dropping-particle&quot;:&quot;&quot;},{&quot;family&quot;:&quot;Lewis&quot;,&quot;given&quot;:&quot;P L&quot;,&quot;parse-names&quot;:false,&quot;dropping-particle&quot;:&quot;&quot;,&quot;non-dropping-particle&quot;:&quot;&quot;},{&quot;family&quot;:&quot;Campbell&quot;,&quot;given&quot;:&quot;D G&quot;,&quot;parse-names&quot;:false,&quot;dropping-particle&quot;:&quot;&quot;,&quot;non-dropping-particle&quot;:&quot;&quot;}],&quot;container-title&quot;:&quot;The Knee&quot;,&quot;container-title-short&quot;:&quot;Knee&quot;,&quot;DOI&quot;:&quot;https://doi.org/10.1016/j.knee.2004.06.004&quot;,&quot;ISSN&quot;:&quot;0968-0160&quot;,&quot;URL&quot;:&quot;https://www.sciencedirect.com/science/article/pii/S0968016004001334&quot;,&quot;issued&quot;:{&quot;date-parts&quot;:[[2005]]},&quot;page&quot;:&quot;103-106&quot;,&quot;abstract&quot;:&quot;Arthrofibrosis following total knee replacement (TKR) is a relatively common complication which results in a reduction in knee range of movement and patient dissatisfaction. A retrospective study examined the relationship between anticoagulation with therapeutic warfarin and rates of arthrofibrosis following TKR. Arthrofibrosis was defined as less than 80° of knee flexion 6–8 weeks post-TKR. Patients were warfarinised if they had a history of thrombophilic tendencies or medical conditions necessitating anti-coagulation, rather than as routine thromboprophylaxis. All other patients received thromboprophylaxis using low molecular weight heparin. A total of 728 patients underwent 874 primary TKR between 1993 and 2002 in one centre, performed by four surgeons. Mean age was 68 years (range 48–89 years) and there were 483 female and 391 male knees. Eighty cases were warfarinised post-operatively (53 female, 27 male). Overall, 83 of 874 TKRs (9%) had arthrofibrosis (57 female, 26 male) requiring manipulation under anaesthetic (MUA). In the warfarinised group, 21 knees (26%) had an MUA (15 female, 6 male). This compared to 62 cases (8%) requiring MUA in the non-warfarinised group (42 female, 20 male). There was a statistically significant difference on Fisher's exact testing (P&lt;0.0001) between groups. Following MUA, knee flexion improved in 95% cases to a minimum 95° but 8 cases had a fixed flexion deformity of 5–10°. In conclusion, therapeutic warfarinisation post-TKR leads to a statistically greater chance of the patient developing arthrofibrosis compared to prophylactic low molecular weight heparin and that patients should be counseled appropriately.&quot;,&quot;issue&quot;:&quot;2&quot;,&quot;volume&quot;:&quot;12&quot;},&quot;isTemporary&quot;:false}]},{&quot;citationID&quot;:&quot;MENDELEY_CITATION_8b735f6e-8279-40b3-a2f2-34add8f67627&quot;,&quot;properties&quot;:{&quot;noteIndex&quot;:0},&quot;isEdited&quot;:false,&quot;manualOverride&quot;:{&quot;isManuallyOverridden&quot;:false,&quot;citeprocText&quot;:&quot;[28]&quot;,&quot;manualOverrideText&quot;:&quot;&quot;},&quot;citationTag&quot;:&quot;MENDELEY_CITATION_v3_eyJjaXRhdGlvbklEIjoiTUVOREVMRVlfQ0lUQVRJT05fOGI3MzVmNmUtODI3OS00MGIzLWEyZjItMzRhZGQ4ZjY3NjI3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quot;,&quot;citationItems&quot;:[{&quot;id&quot;:&quot;e77b3a14-c403-3b37-afc5-db96ff666bbc&quot;,&quot;itemData&quot;:{&quot;type&quot;:&quot;article-journal&quot;,&quot;id&quot;:&quot;e77b3a14-c403-3b37-afc5-db96ff666bbc&quot;,&quot;title&quot;:&quot;Patients with Atrial Fibrillation Undergoing Total Joint Arthroplasty Increase Hospital Burden&quot;,&quot;author&quot;:[{&quot;family&quot;:&quot;Aggarwal&quot;,&quot;given&quot;:&quot;Vinay K&quot;,&quot;parse-names&quot;:false,&quot;dropping-particle&quot;:&quot;&quot;,&quot;non-dropping-particle&quot;:&quot;&quot;},{&quot;family&quot;:&quot;Tischler&quot;,&quot;given&quot;:&quot;Eric H&quot;,&quot;parse-names&quot;:false,&quot;dropping-particle&quot;:&quot;&quot;,&quot;non-dropping-particle&quot;:&quot;&quot;},{&quot;family&quot;:&quot;Post&quot;,&quot;given&quot;:&quot;Zachary D&quot;,&quot;parse-names&quot;:false,&quot;dropping-particle&quot;:&quot;&quot;,&quot;non-dropping-particle&quot;:&quot;&quot;},{&quot;family&quot;:&quot;Kane&quot;,&quot;given&quot;:&quot;Ian&quot;,&quot;parse-names&quot;:false,&quot;dropping-particle&quot;:&quot;&quot;,&quot;non-dropping-particle&quot;:&quot;&quot;},{&quot;family&quot;:&quot;Orozco&quot;,&quot;given&quot;:&quot;Fabio R&quot;,&quot;parse-names&quot;:false,&quot;dropping-particle&quot;:&quot;&quot;,&quot;non-dropping-particle&quot;:&quot;&quot;},{&quot;family&quot;:&quot;Ong&quot;,&quot;given&quot;:&quot;Alvin&quot;,&quot;parse-names&quot;:false,&quot;dropping-particle&quot;:&quot;&quot;,&quot;non-dropping-particle&quot;:&quot;&quot;}],&quot;container-title&quot;:&quot;JBJS&quot;,&quot;ISSN&quot;:&quot;0021-9355&quot;,&quot;URL&quot;:&quot;https://journals.lww.com/jbjsjournal/Fulltext/2013/09040/Patients_with_Atrial_Fibrillation_Undergoing_Total.10.aspx&quot;,&quot;issued&quot;:{&quot;date-parts&quot;:[[2013]]},&quot;abstract&quot;:&quot;Background: \n\nMore than 3 million people in the United States have atrial fibrillation, most of whom are being managed with anticoagulation therapy for life. The goal of the present study was to examine the effect of chronic anticoagulation therapy on patients with atrial fibrillation who undergo total joint arthroplasty.\n\nMethods: \n\nWe retrospectively reviewed all patients undergoing aseptic primary or revision total joint arthroplasty at our facility from March 2007 to August 2011. One hundred and sixty-one patients with atrial fibrillation (Group A) were compared with 161 matched controls (Group B). A total of 112 hips and 210 knees underwent 239 primary arthroplasties and eighty-three revisions. The groups were compared with use of conditional logistic regression (with matching on the basis of the involved joint [hip or knee], type of procedure [revision or primary], age, and sex) with regard to the length of hospital stay, postoperative hemoglobin levels, transfusion requirements, and readmissions.\n\nResults: \n\nThe preoperative length of stay (1.7 versus 0.2 days; p &lt; 0.0001), postoperative length of stay (4.6 versus 3.2 days; p = 0.0002), and total length of stay (6.3 versus 3.4 days; p &lt; 0.0001) were significantly longer for patients with atrial fibrillation (Group A). Hemoglobin levels were lower (but not significantly so) for Group A at baseline (13.1 versus 13.8 mg/dL), on Postoperative Day 2 (10.1 versus 10.6 mg/dL), on Postoperative Day 3 (9.8 versus 10.2 mg/dL), on Postoperative Day 4 (9.6 versus 10.1 mg/dL), on Postoperative Day 5 (9.7 versus 9.9 mg/dL), and at discharge (9.9 versus 10.3 mg/dL). Group A had a significantly higher prevalence of blood transfusion (15.5% versus 3.7%; p = 0.0005) and periprosthetic joint infection (5.6% versus 0.62%; p = 0.0196). A diagnosis of atrial fibrillation (odds ratio, 4.09; 95% confidence interval, 2.05 to 8.18; p &lt; 0.0001) significantly increased the odds of total joint arthroplasty complication and the need for hospital readmission.\n\nConclusions: \n\nPatients with preoperative atrial fibrillation undergoing total joint arthroplasty had an increased length of hospital stay, increased transfusion requirements, and an increased risk of periprosthetic joint infection and unplanned hospital readmission.\n\nLevel of Evidence: \n\nPrognostic Level II. See Instructions for Authors for a complete description of levels of evidence.&quot;,&quot;issue&quot;:&quot;17&quot;,&quot;volume&quot;:&quot;95&quot;,&quot;container-title-short&quot;:&quot;&quot;},&quot;isTemporary&quot;:false}]},{&quot;citationID&quot;:&quot;MENDELEY_CITATION_434eb05e-15b0-483f-9f43-7fe9bd0ce276&quot;,&quot;properties&quot;:{&quot;noteIndex&quot;:0},&quot;isEdited&quot;:false,&quot;manualOverride&quot;:{&quot;isManuallyOverridden&quot;:false,&quot;citeprocText&quot;:&quot;[29]&quot;,&quot;manualOverrideText&quot;:&quot;&quot;},&quot;citationTag&quot;:&quot;MENDELEY_CITATION_v3_eyJjaXRhdGlvbklEIjoiTUVOREVMRVlfQ0lUQVRJT05fNDM0ZWIwNWUtMTViMC00ODNmLTlmNDMtN2ZlOWJkMGNlMjc2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quot;,&quot;citationItems&quot;:[{&quot;id&quot;:&quot;54848fb8-4236-3c87-95cd-07b60c6f15d8&quot;,&quot;itemData&quot;:{&quot;type&quot;:&quot;article-journal&quot;,&quot;id&quot;:&quot;54848fb8-4236-3c87-95cd-07b60c6f15d8&quot;,&quot;title&quot;:&quot;Multimodal prophylaxis in patients with a history of venous thromboembolism undergoing primary elective hip arthroplasty&quot;,&quot;author&quot;:[{&quot;family&quot;:&quot;Gonzalez Della Valle&quot;,&quot;given&quot;:&quot;Alejandro&quot;,&quot;parse-names&quot;:false,&quot;dropping-particle&quot;:&quot;&quot;,&quot;non-dropping-particle&quot;:&quot;&quot;},{&quot;family&quot;:&quot;Shanaghan&quot;,&quot;given&quot;:&quot;Kate A&quot;,&quot;parse-names&quot;:false,&quot;dropping-particle&quot;:&quot;&quot;,&quot;non-dropping-particle&quot;:&quot;&quot;},{&quot;family&quot;:&quot;Nguyen&quot;,&quot;given&quot;:&quot;Joseph&quot;,&quot;parse-names&quot;:false,&quot;dropping-particle&quot;:&quot;&quot;,&quot;non-dropping-particle&quot;:&quot;&quot;},{&quot;family&quot;:&quot;Liu&quot;,&quot;given&quot;:&quot;Jiabin&quot;,&quot;parse-names&quot;:false,&quot;dropping-particle&quot;:&quot;&quot;,&quot;non-dropping-particle&quot;:&quot;&quot;},{&quot;family&quot;:&quot;Memtsoudis&quot;,&quot;given&quot;:&quot;Stavros&quot;,&quot;parse-names&quot;:false,&quot;dropping-particle&quot;:&quot;&quot;,&quot;non-dropping-particle&quot;:&quot;&quot;},{&quot;family&quot;:&quot;Sharrock&quot;,&quot;given&quot;:&quot;Nigel E&quot;,&quot;parse-names&quot;:false,&quot;dropping-particle&quot;:&quot;&quot;,&quot;non-dropping-particle&quot;:&quot;&quot;},{&quot;family&quot;:&quot;Salvati&quot;,&quot;given&quot;:&quot;Eduardo A&quot;,&quot;parse-names&quot;:false,&quot;dropping-particle&quot;:&quot;&quot;,&quot;non-dropping-particle&quot;:&quot;&quot;}],&quot;container-title&quot;:&quot;The Bone &amp; Joint Journal&quot;,&quot;container-title-short&quot;:&quot;Bone Joint J&quot;,&quot;DOI&quot;:&quot;doi:10.1302/0301-620X.102B7.BJJ-2019-1559.R1&quot;,&quot;URL&quot;:&quot;https://doi.org/10.1302/0301-620X.102B7.BJJ-2019-1559.R1&quot;,&quot;issued&quot;:{&quot;date-parts&quot;:[[2020]]},&quot;page&quot;:&quot;71-77&quot;,&quot;issue&quot;:&quot;7 Supple B&quot;,&quot;volume&quot;:&quot;102-B&quot;},&quot;isTemporary&quot;:false}]},{&quot;citationID&quot;:&quot;MENDELEY_CITATION_db23dab0-37c5-4b59-8a66-ed2fefc64017&quot;,&quot;properties&quot;:{&quot;noteIndex&quot;:0},&quot;isEdited&quot;:false,&quot;manualOverride&quot;:{&quot;isManuallyOverridden&quot;:false,&quot;citeprocText&quot;:&quot;[27]&quot;,&quot;manualOverrideText&quot;:&quot;&quot;},&quot;citationTag&quot;:&quot;MENDELEY_CITATION_v3_eyJjaXRhdGlvbklEIjoiTUVOREVMRVlfQ0lUQVRJT05fZGIyM2RhYjAtMzdjNS00YjU5LThhNjYtZWQyZmVmYzY0MDE3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quot;,&quot;citationItems&quot;:[{&quot;id&quot;:&quot;8dc8f125-24dc-381c-b4cf-a521ef02c922&quot;,&quot;itemData&quot;:{&quot;type&quot;:&quot;article-journal&quot;,&quot;id&quot;:&quot;8dc8f125-24dc-381c-b4cf-a521ef02c922&quot;,&quot;title&quot;:&quot;Complications Related to Therapeutic Anticoagulation in Total Hip Arthroplasty&quot;,&quot;author&quot;:[{&quot;family&quot;:&quot;McDougall&quot;,&quot;given&quot;:&quot;Catherine J&quot;,&quot;parse-names&quot;:false,&quot;dropping-particle&quot;:&quot;&quot;,&quot;non-dropping-particle&quot;:&quot;&quot;},{&quot;family&quot;:&quot;Gray&quot;,&quot;given&quot;:&quot;Hamish S&quot;,&quot;parse-names&quot;:false,&quot;dropping-particle&quot;:&quot;&quot;,&quot;non-dropping-particle&quot;:&quot;&quot;},{&quot;family&quot;:&quot;Simpson&quot;,&quot;given&quot;:&quot;Philip M&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William J&quot;,&quot;parse-names&quot;:false,&quot;dropping-particle&quot;:&quot;&quot;,&quot;non-dropping-particle&quot;:&quot;&quot;}],&quot;container-title&quot;:&quot;The Journal of Arthroplasty&quot;,&quot;container-title-short&quot;:&quot;J Arthroplasty&quot;,&quot;DOI&quot;:&quot;10.1016/j.arth.2012.06.001&quot;,&quot;ISSN&quot;:&quot;0883-5403&quot;,&quot;URL&quot;:&quot;https://doi.org/10.1016/j.arth.2012.06.001&quot;,&quot;issued&quot;:{&quot;date-parts&quot;:[[2013,1,1]]},&quot;page&quot;:&quot;187-192&quot;,&quot;publisher&quot;:&quot;Elsevier&quot;,&quot;issue&quot;:&quot;1&quot;,&quot;volume&quot;:&quot;28&quot;},&quot;isTemporary&quot;:false}]},{&quot;citationID&quot;:&quot;MENDELEY_CITATION_6503eee2-7719-4d82-88fe-8c1a4b673c7b&quot;,&quot;properties&quot;:{&quot;noteIndex&quot;:0},&quot;isEdited&quot;:false,&quot;manualOverride&quot;:{&quot;isManuallyOverridden&quot;:false,&quot;citeprocText&quot;:&quot;[30]&quot;,&quot;manualOverrideText&quot;:&quot;&quot;},&quot;citationTag&quot;:&quot;MENDELEY_CITATION_v3_eyJjaXRhdGlvbklEIjoiTUVOREVMRVlfQ0lUQVRJT05fNjUwM2VlZTItNzcxOS00ZDgyLTg4ZmUtOGMxYTRiNjczYzdi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quot;,&quot;citationItems&quot;:[{&quot;id&quot;:&quot;c76b9944-ae68-3873-a44e-d12b1360b690&quot;,&quot;itemData&quot;:{&quot;type&quot;:&quot;article-journal&quot;,&quot;id&quot;:&quot;c76b9944-ae68-3873-a44e-d12b1360b690&quot;,&quot;title&quot;:&quot;Discontinuation of Warfarin Is Unnecessary in Total Knee Arthroplasty&quot;,&quot;author&quot;:[{&quot;family&quot;:&quot;Rhodes&quot;,&quot;given&quot;:&quot;David A&quot;,&quot;parse-names&quot;:false,&quot;dropping-particle&quot;:&quot;&quot;,&quot;non-dropping-particle&quot;:&quot;&quot;},{&quot;family&quot;:&quot;Severson&quot;,&quot;given&quot;:&quot;Erik P&quot;,&quot;parse-names&quot;:false,&quot;dropping-particle&quot;:&quot;&quot;,&quot;non-dropping-particle&quot;:&quot;&quot;},{&quot;family&quot;:&quot;Hodrick&quot;,&quot;given&quot;:&quot;Jeffrey T&quot;,&quot;parse-names&quot;:false,&quot;dropping-particle&quot;:&quot;&quot;,&quot;non-dropping-particle&quot;:&quot;&quot;},{&quot;family&quot;:&quot;Dunn&quot;,&quot;given&quot;:&quot;Harold K&quot;,&quot;parse-names&quot;:false,&quot;dropping-particle&quot;:&quot;&quot;,&quot;non-dropping-particle&quot;:&quot;&quot;},{&quot;family&quot;:&quot;Hofmann&quot;,&quot;given&quot;:&quot;Aaron A&quot;,&quot;parse-names&quot;:false,&quot;dropping-particle&quot;:&quot;&quot;,&quot;non-dropping-particle&quot;:&quot;&quot;}],&quot;container-title&quot;:&quot;Clinical Orthopaedics and Related Research®&quot;,&quot;container-title-short&quot;:&quot;Clin Orthop Relat Res&quot;,&quot;ISSN&quot;:&quot;0009-921X&quot;,&quot;URL&quot;:&quot;https://journals.lww.com/clinorthop/Fulltext/2010/01000/Discontinuation_of_Warfarin_Is_Unnecessary_in.19.aspx&quot;,&quot;issued&quot;:{&quot;date-parts&quot;:[[2010]]},&quot;abstract&quot;:&quot;Patients with medical comorbidities that necessitate chronic anticoagulation therapy frequently present as candidates for total knee arthroplasty (TKA). We asked whether it was necessary to stop warfarin preoperatively to avoid postoperative bleeding complications. We retrospectively reviewed 77 preoperatively anticoagulated patients undergoing TKA. Thirty-eight of these 77 patients were maintained on their routine therapeutic warfarin regimen throughout the perioperative period. The remaining 39 patients had their routine preoperative warfarin regimen discontinued preoperatively and then restarted after surgery. We compared rates of comorbid illness, blood transfusions, wound complications, and reoperations. The demographic data and the ratio of primary to revision arthroplasties were similar in the two groups. The age-adjusted risk ratios for blood transfusions, wound complications, and reoperations were 0.61, 0.29, and 0.43, respectively. The data presented suggest maintaining a therapeutic warfarin regimen throughout the perioperative period for high-risk patients is not associated with an increase risk of complications after TKA.\n\nLevel of Evidence: \n\nLevel III, therapeutic study. See Guidelines for Authors for a complete description of levels of evidence.&quot;,&quot;issue&quot;:&quot;1&quot;,&quot;volume&quot;:&quot;468&quot;},&quot;isTemporary&quot;:false}]},{&quot;citationID&quot;:&quot;MENDELEY_CITATION_9f258dba-e6b7-4a2d-9487-91b5687564cf&quot;,&quot;properties&quot;:{&quot;noteIndex&quot;:0},&quot;isEdited&quot;:false,&quot;manualOverride&quot;:{&quot;isManuallyOverridden&quot;:false,&quot;citeprocText&quot;:&quot;[26]&quot;,&quot;manualOverrideText&quot;:&quot;&quot;},&quot;citationTag&quot;:&quot;MENDELEY_CITATION_v3_eyJjaXRhdGlvbklEIjoiTUVOREVMRVlfQ0lUQVRJT05fOWYyNThkYmEtZTZiNy00YTJkLTk0ODctOTFiNTY4NzU2NGNm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quot;,&quot;citationItems&quot;:[{&quot;id&quot;:&quot;000c95c1-f450-3ddd-b4cc-4231b0fd04c6&quot;,&quot;itemData&quot;:{&quot;type&quot;:&quot;article-journal&quot;,&quot;id&quot;:&quot;000c95c1-f450-3ddd-b4cc-4231b0fd04c6&quot;,&quot;title&quot;:&quot;Complications of Perioperative Warfarin Therapy in Total Knee Arthroplasty&quot;,&quot;author&quot;:[{&quot;family&quot;:&quot;Simpson&quot;,&quot;given&quot;:&quot;Phil M S&quot;,&quot;parse-names&quot;:false,&quot;dropping-particle&quot;:&quot;&quot;,&quot;non-dropping-particle&quot;:&quot;&quot;},{&quot;family&quot;:&quot;Brew&quot;,&quot;given&quot;:&quot;Chris J&quot;,&quot;parse-names&quot;:false,&quot;dropping-particle&quot;:&quot;&quot;,&quot;non-dropping-particle&quot;:&quot;&quot;},{&quot;family&quot;:&quot;Whitehouse&quot;,&quot;given&quot;:&quot;Sarah L&quot;,&quot;parse-names&quot;:false,&quot;dropping-particle&quot;:&quot;&quot;,&quot;non-dropping-particle&quot;:&quot;&quot;},{&quot;family&quot;:&quot;Crawford&quot;,&quot;given&quot;:&quot;Ross W&quot;,&quot;parse-names&quot;:false,&quot;dropping-particle&quot;:&quot;&quot;,&quot;non-dropping-particle&quot;:&quot;&quot;},{&quot;family&quot;:&quot;Donnelly&quot;,&quot;given&quot;:&quot;Bill J&quot;,&quot;parse-names&quot;:false,&quot;dropping-particle&quot;:&quot;&quot;,&quot;non-dropping-particle&quot;:&quot;&quot;}],&quot;container-title&quot;:&quot;The Journal of Arthroplasty&quot;,&quot;container-title-short&quot;:&quot;J Arthroplasty&quot;,&quot;DOI&quot;:&quot;10.1016/j.arth.2012.11.003&quot;,&quot;ISSN&quot;:&quot;0883-5403&quot;,&quot;URL&quot;:&quot;https://doi.org/10.1016/j.arth.2012.11.003&quot;,&quot;issued&quot;:{&quot;date-parts&quot;:[[2014,2,1]]},&quot;page&quot;:&quot;320-324&quot;,&quot;publisher&quot;:&quot;Elsevier&quot;,&quot;issue&quot;:&quot;2&quot;,&quot;volume&quot;:&quot;29&quot;},&quot;isTemporary&quot;:false}]},{&quot;citationID&quot;:&quot;MENDELEY_CITATION_f1eddcc1-e3a7-4e6d-8c64-3d25ff0c9471&quot;,&quot;properties&quot;:{&quot;noteIndex&quot;:0},&quot;isEdited&quot;:false,&quot;manualOverride&quot;:{&quot;isManuallyOverridden&quot;:false,&quot;citeprocText&quot;:&quot;[31]&quot;,&quot;manualOverrideText&quot;:&quot;&quot;},&quot;citationTag&quot;:&quot;MENDELEY_CITATION_v3_eyJjaXRhdGlvbklEIjoiTUVOREVMRVlfQ0lUQVRJT05fZjFlZGRjYzEtZTNhNy00ZTZkLThjNjQtM2QyNWZmMGM5NDcx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quot;,&quot;citationItems&quot;:[{&quot;id&quot;:&quot;bd47165d-0dbc-3636-8c64-c2a2c2fbf55d&quot;,&quot;itemData&quot;:{&quot;type&quot;:&quot;article-journal&quot;,&quot;id&quot;:&quot;bd47165d-0dbc-3636-8c64-c2a2c2fbf55d&quot;,&quot;title&quot;:&quot;Arthrofibrosis following total knee replacement; does therapeutic warfarin make a difference?&quot;,&quot;author&quot;:[{&quot;family&quot;:&quot;Walton&quot;,&quot;given&quot;:&quot;N P&quot;,&quot;parse-names&quot;:false,&quot;dropping-particle&quot;:&quot;&quot;,&quot;non-dropping-particle&quot;:&quot;&quot;},{&quot;family&quot;:&quot;Jahromi&quot;,&quot;given&quot;:&quot;I&quot;,&quot;parse-names&quot;:false,&quot;dropping-particle&quot;:&quot;&quot;,&quot;non-dropping-particle&quot;:&quot;&quot;},{&quot;family&quot;:&quot;Dobson&quot;,&quot;given&quot;:&quot;P J&quot;,&quot;parse-names&quot;:false,&quot;dropping-particle&quot;:&quot;&quot;,&quot;non-dropping-particle&quot;:&quot;&quot;},{&quot;family&quot;:&quot;Angel&quot;,&quot;given&quot;:&quot;K R&quot;,&quot;parse-names&quot;:false,&quot;dropping-particle&quot;:&quot;&quot;,&quot;non-dropping-particle&quot;:&quot;&quot;},{&quot;family&quot;:&quot;Lewis&quot;,&quot;given&quot;:&quot;P L&quot;,&quot;parse-names&quot;:false,&quot;dropping-particle&quot;:&quot;&quot;,&quot;non-dropping-particle&quot;:&quot;&quot;},{&quot;family&quot;:&quot;Campbell&quot;,&quot;given&quot;:&quot;D G&quot;,&quot;parse-names&quot;:false,&quot;dropping-particle&quot;:&quot;&quot;,&quot;non-dropping-particle&quot;:&quot;&quot;}],&quot;container-title&quot;:&quot;The Knee&quot;,&quot;container-title-short&quot;:&quot;Knee&quot;,&quot;DOI&quot;:&quot;https://doi.org/10.1016/j.knee.2004.06.004&quot;,&quot;ISSN&quot;:&quot;0968-0160&quot;,&quot;URL&quot;:&quot;https://www.sciencedirect.com/science/article/pii/S0968016004001334&quot;,&quot;issued&quot;:{&quot;date-parts&quot;:[[2005]]},&quot;page&quot;:&quot;103-106&quot;,&quot;abstract&quot;:&quot;Arthrofibrosis following total knee replacement (TKR) is a relatively common complication which results in a reduction in knee range of movement and patient dissatisfaction. A retrospective study examined the relationship between anticoagulation with therapeutic warfarin and rates of arthrofibrosis following TKR. Arthrofibrosis was defined as less than 80° of knee flexion 6–8 weeks post-TKR. Patients were warfarinised if they had a history of thrombophilic tendencies or medical conditions necessitating anti-coagulation, rather than as routine thromboprophylaxis. All other patients received thromboprophylaxis using low molecular weight heparin. A total of 728 patients underwent 874 primary TKR between 1993 and 2002 in one centre, performed by four surgeons. Mean age was 68 years (range 48–89 years) and there were 483 female and 391 male knees. Eighty cases were warfarinised post-operatively (53 female, 27 male). Overall, 83 of 874 TKRs (9%) had arthrofibrosis (57 female, 26 male) requiring manipulation under anaesthetic (MUA). In the warfarinised group, 21 knees (26%) had an MUA (15 female, 6 male). This compared to 62 cases (8%) requiring MUA in the non-warfarinised group (42 female, 20 male). There was a statistically significant difference on Fisher's exact testing (P&lt;0.0001) between groups. Following MUA, knee flexion improved in 95% cases to a minimum 95° but 8 cases had a fixed flexion deformity of 5–10°. In conclusion, therapeutic warfarinisation post-TKR leads to a statistically greater chance of the patient developing arthrofibrosis compared to prophylactic low molecular weight heparin and that patients should be counseled appropriately.&quot;,&quot;issue&quot;:&quot;2&quot;,&quot;volume&quot;:&quot;12&quot;},&quot;isTemporary&quot;:false}]}]"/>
    <we:property name="MENDELEY_CITATIONS_LOCALE_CODE" value="&quot;en-US&quot;"/>
    <we:property name="MENDELEY_CITATIONS_STYLE" value="{&quot;id&quot;:&quot;https://www.zotero.org/styles/bmc-family-practice&quot;,&quot;title&quot;:&quot;BMC Family Practice&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E6A3E-40CA-D340-8304-F11A1186E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5750</Words>
  <Characters>32778</Characters>
  <Application>Microsoft Office Word</Application>
  <DocSecurity>0</DocSecurity>
  <Lines>273</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Octavian Andronic</cp:lastModifiedBy>
  <cp:revision>7</cp:revision>
  <dcterms:created xsi:type="dcterms:W3CDTF">2024-02-17T12:53:00Z</dcterms:created>
  <dcterms:modified xsi:type="dcterms:W3CDTF">2024-03-27T13:58:00Z</dcterms:modified>
</cp:coreProperties>
</file>