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6C7A1" w14:textId="77777777" w:rsidR="00584C40" w:rsidRPr="00952FB5" w:rsidRDefault="00584C40">
      <w:pPr>
        <w:rPr>
          <w:lang w:val="uk-UA"/>
        </w:rPr>
      </w:pPr>
    </w:p>
    <w:p w14:paraId="611ED9A1" w14:textId="579EABB7" w:rsidR="00584C40" w:rsidRPr="00AB47FF" w:rsidRDefault="00AB47FF" w:rsidP="00AB47FF">
      <w:pPr>
        <w:pStyle w:val="Title"/>
        <w:rPr>
          <w:lang w:val="en-GB"/>
        </w:rPr>
      </w:pPr>
      <w:r w:rsidRPr="00BC6F56">
        <w:rPr>
          <w:lang w:val="en-GB"/>
        </w:rPr>
        <w:t>INVESTIGATING HIGHER EDUCATION COURSE LEADERS</w:t>
      </w:r>
      <w:r>
        <w:rPr>
          <w:lang w:val="en-GB"/>
        </w:rPr>
        <w:t>H</w:t>
      </w:r>
      <w:r w:rsidRPr="00BC6F56">
        <w:rPr>
          <w:lang w:val="en-GB"/>
        </w:rPr>
        <w:t>IP</w:t>
      </w:r>
      <w:r>
        <w:rPr>
          <w:lang w:val="en-GB"/>
        </w:rPr>
        <w:t xml:space="preserve"> </w:t>
      </w:r>
      <w:r w:rsidRPr="00BC6F56">
        <w:rPr>
          <w:lang w:val="en-GB"/>
        </w:rPr>
        <w:t>PRACTICE – AN ARGUMENT FOR USING GROUNDED THEORY</w:t>
      </w:r>
    </w:p>
    <w:p w14:paraId="778FED25" w14:textId="77777777" w:rsidR="0032108B" w:rsidRPr="0032108B" w:rsidRDefault="0032108B">
      <w:pPr>
        <w:rPr>
          <w:rFonts w:ascii="Helvetica" w:hAnsi="Helvetica"/>
          <w:b/>
          <w:bCs/>
        </w:rPr>
      </w:pPr>
    </w:p>
    <w:p w14:paraId="6789A7B7" w14:textId="4F884A76" w:rsidR="00584C40" w:rsidRPr="0032108B" w:rsidRDefault="000A4D93" w:rsidP="0032108B">
      <w:pPr>
        <w:spacing w:after="0" w:line="276" w:lineRule="auto"/>
        <w:rPr>
          <w:rFonts w:ascii="Helvetica" w:hAnsi="Helvetica"/>
          <w:b/>
          <w:bCs/>
          <w:sz w:val="24"/>
          <w:szCs w:val="24"/>
        </w:rPr>
      </w:pPr>
      <w:r>
        <w:rPr>
          <w:rFonts w:ascii="Helvetica" w:hAnsi="Helvetica"/>
          <w:b/>
          <w:bCs/>
          <w:sz w:val="24"/>
          <w:szCs w:val="24"/>
        </w:rPr>
        <w:t>Nieky van Veggel</w:t>
      </w:r>
      <w:r w:rsidR="00CA272B">
        <w:rPr>
          <w:rFonts w:ascii="Helvetica" w:hAnsi="Helvetica"/>
          <w:b/>
          <w:bCs/>
          <w:sz w:val="24"/>
          <w:szCs w:val="24"/>
        </w:rPr>
        <w:t>,</w:t>
      </w:r>
      <w:r w:rsidR="00913880">
        <w:rPr>
          <w:rStyle w:val="FootnoteReference"/>
          <w:rFonts w:ascii="Helvetica" w:hAnsi="Helvetica"/>
          <w:b/>
          <w:bCs/>
          <w:sz w:val="24"/>
          <w:szCs w:val="24"/>
        </w:rPr>
        <w:footnoteReference w:id="1"/>
      </w:r>
    </w:p>
    <w:p w14:paraId="4DAE4963" w14:textId="45A47DF8" w:rsidR="00CA272B" w:rsidRDefault="000A4D93" w:rsidP="0032108B">
      <w:pPr>
        <w:spacing w:after="0" w:line="276" w:lineRule="auto"/>
        <w:rPr>
          <w:rFonts w:ascii="Helvetica" w:hAnsi="Helvetica"/>
          <w:sz w:val="24"/>
          <w:szCs w:val="24"/>
        </w:rPr>
      </w:pPr>
      <w:r>
        <w:rPr>
          <w:rFonts w:ascii="Helvetica" w:hAnsi="Helvetica"/>
          <w:sz w:val="24"/>
          <w:szCs w:val="24"/>
        </w:rPr>
        <w:t>Senior Lecturer</w:t>
      </w:r>
      <w:r w:rsidR="00CA272B">
        <w:rPr>
          <w:rFonts w:ascii="Helvetica" w:hAnsi="Helvetica"/>
          <w:sz w:val="24"/>
          <w:szCs w:val="24"/>
        </w:rPr>
        <w:t>,</w:t>
      </w:r>
    </w:p>
    <w:p w14:paraId="177336BD" w14:textId="357D7344" w:rsidR="000A4D93" w:rsidRDefault="000A4D93" w:rsidP="0032108B">
      <w:pPr>
        <w:spacing w:after="0" w:line="276" w:lineRule="auto"/>
        <w:rPr>
          <w:rFonts w:ascii="Helvetica" w:hAnsi="Helvetica"/>
          <w:sz w:val="24"/>
          <w:szCs w:val="24"/>
        </w:rPr>
      </w:pPr>
      <w:r>
        <w:rPr>
          <w:rFonts w:ascii="Helvetica" w:hAnsi="Helvetica"/>
          <w:sz w:val="24"/>
          <w:szCs w:val="24"/>
        </w:rPr>
        <w:t>Department of Animal Science, Writtle University College, Chelmsford, UK.</w:t>
      </w:r>
      <w:r>
        <w:rPr>
          <w:rFonts w:ascii="Helvetica" w:hAnsi="Helvetica"/>
          <w:sz w:val="24"/>
          <w:szCs w:val="24"/>
        </w:rPr>
        <w:br/>
        <w:t>Associate Lecturer</w:t>
      </w:r>
    </w:p>
    <w:p w14:paraId="26F3FA50" w14:textId="1E528207" w:rsidR="0032108B" w:rsidRPr="0032108B" w:rsidRDefault="000A4D93" w:rsidP="0032108B">
      <w:pPr>
        <w:spacing w:after="0" w:line="276" w:lineRule="auto"/>
        <w:rPr>
          <w:rFonts w:ascii="Helvetica" w:hAnsi="Helvetica"/>
          <w:sz w:val="24"/>
          <w:szCs w:val="24"/>
        </w:rPr>
      </w:pPr>
      <w:r>
        <w:rPr>
          <w:rFonts w:ascii="Helvetica" w:hAnsi="Helvetica"/>
          <w:sz w:val="24"/>
          <w:szCs w:val="24"/>
        </w:rPr>
        <w:t>Faculty of Health, Medicine and Social Care, Anglia Ruskin University, Chelmsford, UK.</w:t>
      </w:r>
    </w:p>
    <w:p w14:paraId="78D698F0" w14:textId="7608C5F4" w:rsidR="0032108B" w:rsidRPr="005F2244" w:rsidRDefault="000A4D93" w:rsidP="005F2244">
      <w:pPr>
        <w:spacing w:before="120" w:after="0" w:line="276" w:lineRule="auto"/>
        <w:rPr>
          <w:rFonts w:ascii="Helvetica" w:hAnsi="Helvetica"/>
          <w:sz w:val="20"/>
          <w:szCs w:val="20"/>
        </w:rPr>
      </w:pPr>
      <w:r>
        <w:rPr>
          <w:rFonts w:ascii="Helvetica" w:hAnsi="Helvetica"/>
          <w:sz w:val="20"/>
          <w:szCs w:val="20"/>
        </w:rPr>
        <w:t>nieky.van-veggel</w:t>
      </w:r>
      <w:r w:rsidR="005F2244" w:rsidRPr="005F2244">
        <w:rPr>
          <w:rFonts w:ascii="Helvetica" w:hAnsi="Helvetica"/>
          <w:sz w:val="20"/>
          <w:szCs w:val="20"/>
        </w:rPr>
        <w:t>@</w:t>
      </w:r>
      <w:r>
        <w:rPr>
          <w:rFonts w:ascii="Helvetica" w:hAnsi="Helvetica"/>
          <w:sz w:val="20"/>
          <w:szCs w:val="20"/>
        </w:rPr>
        <w:t>aru.ac.uk</w:t>
      </w:r>
      <w:r w:rsidR="005F2244" w:rsidRPr="005F2244">
        <w:rPr>
          <w:rFonts w:ascii="Helvetica" w:hAnsi="Helvetica"/>
          <w:sz w:val="20"/>
          <w:szCs w:val="20"/>
        </w:rPr>
        <w:t>.</w:t>
      </w:r>
    </w:p>
    <w:p w14:paraId="5BB63323" w14:textId="51C17FE1" w:rsidR="0032108B" w:rsidRPr="005F2244" w:rsidRDefault="0032108B" w:rsidP="0032108B">
      <w:pPr>
        <w:spacing w:after="0" w:line="276" w:lineRule="auto"/>
        <w:rPr>
          <w:rFonts w:ascii="Helvetica" w:hAnsi="Helvetica"/>
          <w:sz w:val="20"/>
          <w:szCs w:val="20"/>
        </w:rPr>
      </w:pPr>
      <w:bookmarkStart w:id="0" w:name="_Hlk120558053"/>
      <w:r w:rsidRPr="005F2244">
        <w:rPr>
          <w:rFonts w:ascii="Helvetica" w:hAnsi="Helvetica"/>
          <w:i/>
          <w:iCs/>
          <w:sz w:val="20"/>
          <w:szCs w:val="20"/>
        </w:rPr>
        <w:t>ORCID</w:t>
      </w:r>
      <w:r w:rsidR="005F2244" w:rsidRPr="005F2244">
        <w:rPr>
          <w:rFonts w:ascii="Helvetica" w:hAnsi="Helvetica"/>
          <w:sz w:val="20"/>
          <w:szCs w:val="20"/>
        </w:rPr>
        <w:t>:</w:t>
      </w:r>
      <w:bookmarkEnd w:id="0"/>
      <w:r w:rsidR="00AB47FF">
        <w:rPr>
          <w:rFonts w:ascii="Helvetica" w:hAnsi="Helvetica"/>
          <w:sz w:val="20"/>
          <w:szCs w:val="20"/>
        </w:rPr>
        <w:t xml:space="preserve"> </w:t>
      </w:r>
      <w:hyperlink r:id="rId8" w:history="1">
        <w:r w:rsidR="00AB47FF">
          <w:rPr>
            <w:rStyle w:val="Hyperlink"/>
          </w:rPr>
          <w:t>0000-0001-6738-6989</w:t>
        </w:r>
      </w:hyperlink>
    </w:p>
    <w:p w14:paraId="77D49A9B" w14:textId="77777777" w:rsidR="0032108B" w:rsidRDefault="0032108B" w:rsidP="0032108B">
      <w:pPr>
        <w:spacing w:after="0" w:line="276" w:lineRule="auto"/>
        <w:rPr>
          <w:rFonts w:ascii="Helvetica" w:hAnsi="Helvetica"/>
          <w:sz w:val="24"/>
          <w:szCs w:val="24"/>
        </w:rPr>
      </w:pPr>
    </w:p>
    <w:p w14:paraId="323C24CB" w14:textId="59B8E7AC" w:rsidR="0032108B" w:rsidRPr="0032108B" w:rsidRDefault="000A4D93" w:rsidP="0032108B">
      <w:pPr>
        <w:spacing w:after="0" w:line="276" w:lineRule="auto"/>
        <w:rPr>
          <w:rFonts w:ascii="Helvetica" w:hAnsi="Helvetica"/>
          <w:b/>
          <w:bCs/>
          <w:sz w:val="24"/>
          <w:szCs w:val="24"/>
        </w:rPr>
      </w:pPr>
      <w:r>
        <w:rPr>
          <w:rFonts w:ascii="Helvetica" w:hAnsi="Helvetica"/>
          <w:b/>
          <w:bCs/>
          <w:sz w:val="24"/>
          <w:szCs w:val="24"/>
        </w:rPr>
        <w:t>Philip Howlett</w:t>
      </w:r>
      <w:r w:rsidR="00CA272B">
        <w:rPr>
          <w:rFonts w:ascii="Helvetica" w:hAnsi="Helvetica"/>
          <w:b/>
          <w:bCs/>
          <w:sz w:val="24"/>
          <w:szCs w:val="24"/>
        </w:rPr>
        <w:t>,</w:t>
      </w:r>
      <w:r w:rsidR="00913880">
        <w:rPr>
          <w:rStyle w:val="FootnoteReference"/>
          <w:rFonts w:ascii="Helvetica" w:hAnsi="Helvetica"/>
          <w:b/>
          <w:bCs/>
          <w:sz w:val="24"/>
          <w:szCs w:val="24"/>
        </w:rPr>
        <w:footnoteReference w:id="2"/>
      </w:r>
    </w:p>
    <w:p w14:paraId="008A8D5A" w14:textId="21C2F25D" w:rsidR="00CA272B" w:rsidRDefault="000A4D93" w:rsidP="00CA272B">
      <w:pPr>
        <w:spacing w:after="0" w:line="276" w:lineRule="auto"/>
        <w:rPr>
          <w:rFonts w:ascii="Helvetica" w:hAnsi="Helvetica"/>
          <w:sz w:val="24"/>
          <w:szCs w:val="24"/>
        </w:rPr>
      </w:pPr>
      <w:r>
        <w:rPr>
          <w:rFonts w:ascii="Helvetica" w:hAnsi="Helvetica"/>
          <w:sz w:val="24"/>
          <w:szCs w:val="24"/>
        </w:rPr>
        <w:t>Associate Professor</w:t>
      </w:r>
      <w:r w:rsidR="00CA272B">
        <w:rPr>
          <w:rFonts w:ascii="Helvetica" w:hAnsi="Helvetica"/>
          <w:sz w:val="24"/>
          <w:szCs w:val="24"/>
        </w:rPr>
        <w:t>,</w:t>
      </w:r>
    </w:p>
    <w:p w14:paraId="485C5C95" w14:textId="5B3E6CF8" w:rsidR="0032108B" w:rsidRPr="0032108B" w:rsidRDefault="000A4D93" w:rsidP="0032108B">
      <w:pPr>
        <w:spacing w:after="0" w:line="276" w:lineRule="auto"/>
        <w:rPr>
          <w:rFonts w:ascii="Helvetica" w:hAnsi="Helvetica"/>
          <w:sz w:val="24"/>
          <w:szCs w:val="24"/>
        </w:rPr>
      </w:pPr>
      <w:r>
        <w:rPr>
          <w:rFonts w:ascii="Helvetica" w:hAnsi="Helvetica"/>
          <w:sz w:val="24"/>
          <w:szCs w:val="24"/>
        </w:rPr>
        <w:t>Anglia Ruskin University</w:t>
      </w:r>
    </w:p>
    <w:p w14:paraId="69F2BF4A" w14:textId="15603F57" w:rsidR="005F2244" w:rsidRPr="005F2244" w:rsidRDefault="000A4D93" w:rsidP="005F2244">
      <w:pPr>
        <w:spacing w:before="120" w:after="0" w:line="276" w:lineRule="auto"/>
        <w:rPr>
          <w:rFonts w:ascii="Helvetica" w:hAnsi="Helvetica"/>
          <w:sz w:val="20"/>
          <w:szCs w:val="20"/>
        </w:rPr>
      </w:pPr>
      <w:r>
        <w:rPr>
          <w:rFonts w:ascii="Helvetica" w:hAnsi="Helvetica"/>
          <w:sz w:val="20"/>
          <w:szCs w:val="20"/>
        </w:rPr>
        <w:t>philip.howlett</w:t>
      </w:r>
      <w:r w:rsidR="005F2244" w:rsidRPr="005F2244">
        <w:rPr>
          <w:rFonts w:ascii="Helvetica" w:hAnsi="Helvetica"/>
          <w:sz w:val="20"/>
          <w:szCs w:val="20"/>
        </w:rPr>
        <w:t>@</w:t>
      </w:r>
      <w:r>
        <w:rPr>
          <w:rFonts w:ascii="Helvetica" w:hAnsi="Helvetica"/>
          <w:sz w:val="20"/>
          <w:szCs w:val="20"/>
        </w:rPr>
        <w:t>aru.ac.uk</w:t>
      </w:r>
    </w:p>
    <w:p w14:paraId="20A17418" w14:textId="31D91742" w:rsidR="005F2244" w:rsidRPr="005F2244" w:rsidRDefault="005F2244" w:rsidP="005F2244">
      <w:pPr>
        <w:spacing w:after="0" w:line="276" w:lineRule="auto"/>
        <w:rPr>
          <w:rFonts w:ascii="Helvetica" w:hAnsi="Helvetica"/>
          <w:sz w:val="20"/>
          <w:szCs w:val="20"/>
        </w:rPr>
      </w:pPr>
      <w:r w:rsidRPr="005F2244">
        <w:rPr>
          <w:rFonts w:ascii="Helvetica" w:hAnsi="Helvetica"/>
          <w:i/>
          <w:iCs/>
          <w:sz w:val="20"/>
          <w:szCs w:val="20"/>
        </w:rPr>
        <w:t>ORCID</w:t>
      </w:r>
      <w:r w:rsidRPr="005F2244">
        <w:rPr>
          <w:rFonts w:ascii="Helvetica" w:hAnsi="Helvetica"/>
          <w:sz w:val="20"/>
          <w:szCs w:val="20"/>
        </w:rPr>
        <w:t xml:space="preserve">: </w:t>
      </w:r>
      <w:hyperlink r:id="rId9" w:history="1">
        <w:r w:rsidR="00AB47FF">
          <w:rPr>
            <w:rStyle w:val="Hyperlink"/>
          </w:rPr>
          <w:t>0000-0002-7561-7510</w:t>
        </w:r>
      </w:hyperlink>
    </w:p>
    <w:p w14:paraId="72A672EA" w14:textId="77777777" w:rsidR="0032108B" w:rsidRDefault="0032108B" w:rsidP="0032108B">
      <w:pPr>
        <w:spacing w:after="0" w:line="276" w:lineRule="auto"/>
        <w:rPr>
          <w:rFonts w:ascii="Helvetica" w:hAnsi="Helvetica"/>
          <w:sz w:val="24"/>
          <w:szCs w:val="24"/>
        </w:rPr>
      </w:pPr>
    </w:p>
    <w:p w14:paraId="658D3060" w14:textId="3B0F280C" w:rsidR="000A4D93" w:rsidRPr="0032108B" w:rsidRDefault="000A4D93" w:rsidP="000A4D93">
      <w:pPr>
        <w:spacing w:after="0" w:line="276" w:lineRule="auto"/>
        <w:rPr>
          <w:rFonts w:ascii="Helvetica" w:hAnsi="Helvetica"/>
          <w:b/>
          <w:bCs/>
          <w:sz w:val="24"/>
          <w:szCs w:val="24"/>
        </w:rPr>
      </w:pPr>
      <w:r>
        <w:rPr>
          <w:rFonts w:ascii="Helvetica" w:hAnsi="Helvetica"/>
          <w:b/>
          <w:bCs/>
          <w:sz w:val="24"/>
          <w:szCs w:val="24"/>
        </w:rPr>
        <w:t>Hilary Engward</w:t>
      </w:r>
      <w:r>
        <w:rPr>
          <w:rFonts w:ascii="Helvetica" w:hAnsi="Helvetica"/>
          <w:b/>
          <w:bCs/>
          <w:sz w:val="24"/>
          <w:szCs w:val="24"/>
        </w:rPr>
        <w:t>,</w:t>
      </w:r>
      <w:r>
        <w:rPr>
          <w:rStyle w:val="FootnoteReference"/>
          <w:rFonts w:ascii="Helvetica" w:hAnsi="Helvetica"/>
          <w:b/>
          <w:bCs/>
          <w:sz w:val="24"/>
          <w:szCs w:val="24"/>
        </w:rPr>
        <w:footnoteReference w:id="3"/>
      </w:r>
    </w:p>
    <w:p w14:paraId="7485BA33" w14:textId="7C984BD2" w:rsidR="000A4D93" w:rsidRDefault="000A4D93" w:rsidP="000A4D93">
      <w:pPr>
        <w:spacing w:after="0" w:line="276" w:lineRule="auto"/>
        <w:rPr>
          <w:rFonts w:ascii="Helvetica" w:hAnsi="Helvetica"/>
          <w:sz w:val="24"/>
          <w:szCs w:val="24"/>
        </w:rPr>
      </w:pPr>
      <w:r>
        <w:rPr>
          <w:rFonts w:ascii="Helvetica" w:hAnsi="Helvetica"/>
          <w:sz w:val="24"/>
          <w:szCs w:val="24"/>
        </w:rPr>
        <w:t>Associate Professor</w:t>
      </w:r>
      <w:r>
        <w:rPr>
          <w:rFonts w:ascii="Helvetica" w:hAnsi="Helvetica"/>
          <w:sz w:val="24"/>
          <w:szCs w:val="24"/>
        </w:rPr>
        <w:t>,</w:t>
      </w:r>
    </w:p>
    <w:p w14:paraId="494522E0" w14:textId="74145BE8" w:rsidR="000A4D93" w:rsidRPr="0032108B" w:rsidRDefault="000A4D93" w:rsidP="000A4D93">
      <w:pPr>
        <w:spacing w:after="0" w:line="276" w:lineRule="auto"/>
        <w:rPr>
          <w:rFonts w:ascii="Helvetica" w:hAnsi="Helvetica"/>
          <w:sz w:val="24"/>
          <w:szCs w:val="24"/>
        </w:rPr>
      </w:pPr>
      <w:r>
        <w:rPr>
          <w:rFonts w:ascii="Helvetica" w:hAnsi="Helvetica"/>
          <w:sz w:val="24"/>
          <w:szCs w:val="24"/>
        </w:rPr>
        <w:t>Veterans and Families Institute for Military Social Research, Anglia Ruskin University, UK.</w:t>
      </w:r>
    </w:p>
    <w:p w14:paraId="7C57B7E0" w14:textId="4FDB0990" w:rsidR="000A4D93" w:rsidRPr="005F2244" w:rsidRDefault="000A4D93" w:rsidP="000A4D93">
      <w:pPr>
        <w:spacing w:before="120" w:after="0" w:line="276" w:lineRule="auto"/>
        <w:rPr>
          <w:rFonts w:ascii="Helvetica" w:hAnsi="Helvetica"/>
          <w:sz w:val="20"/>
          <w:szCs w:val="20"/>
        </w:rPr>
      </w:pPr>
      <w:r>
        <w:rPr>
          <w:rFonts w:ascii="Helvetica" w:hAnsi="Helvetica"/>
          <w:sz w:val="20"/>
          <w:szCs w:val="20"/>
        </w:rPr>
        <w:t>hilary.engward@aru.ac.uk</w:t>
      </w:r>
    </w:p>
    <w:p w14:paraId="4C35F7AC" w14:textId="1691909B" w:rsidR="000A4D93" w:rsidRPr="005F2244" w:rsidRDefault="000A4D93" w:rsidP="000A4D93">
      <w:pPr>
        <w:spacing w:after="0" w:line="276" w:lineRule="auto"/>
        <w:rPr>
          <w:rFonts w:ascii="Helvetica" w:hAnsi="Helvetica"/>
          <w:sz w:val="20"/>
          <w:szCs w:val="20"/>
        </w:rPr>
      </w:pPr>
      <w:r w:rsidRPr="005F2244">
        <w:rPr>
          <w:rFonts w:ascii="Helvetica" w:hAnsi="Helvetica"/>
          <w:i/>
          <w:iCs/>
          <w:sz w:val="20"/>
          <w:szCs w:val="20"/>
        </w:rPr>
        <w:t>ORCID</w:t>
      </w:r>
      <w:r w:rsidRPr="005F2244">
        <w:rPr>
          <w:rFonts w:ascii="Helvetica" w:hAnsi="Helvetica"/>
          <w:sz w:val="20"/>
          <w:szCs w:val="20"/>
        </w:rPr>
        <w:t xml:space="preserve">: </w:t>
      </w:r>
      <w:hyperlink r:id="rId10" w:history="1">
        <w:r w:rsidR="00AB47FF">
          <w:rPr>
            <w:rStyle w:val="Hyperlink"/>
          </w:rPr>
          <w:t>0000-0002-5419-7131</w:t>
        </w:r>
      </w:hyperlink>
    </w:p>
    <w:p w14:paraId="434913E6" w14:textId="77777777" w:rsidR="000A4D93" w:rsidRDefault="000A4D93" w:rsidP="0032108B">
      <w:pPr>
        <w:spacing w:after="0" w:line="276" w:lineRule="auto"/>
        <w:rPr>
          <w:rFonts w:ascii="Helvetica" w:hAnsi="Helvetica"/>
          <w:sz w:val="24"/>
          <w:szCs w:val="24"/>
        </w:rPr>
      </w:pPr>
    </w:p>
    <w:p w14:paraId="33E63B07" w14:textId="737ADDB1" w:rsidR="00E95EA8" w:rsidRDefault="00CA272B" w:rsidP="00E95EA8">
      <w:pPr>
        <w:spacing w:after="0" w:line="276" w:lineRule="auto"/>
        <w:jc w:val="both"/>
        <w:rPr>
          <w:rFonts w:ascii="Helvetica" w:hAnsi="Helvetica"/>
          <w:i/>
          <w:iCs/>
          <w:sz w:val="24"/>
          <w:szCs w:val="24"/>
        </w:rPr>
      </w:pPr>
      <w:r w:rsidRPr="00CA272B">
        <w:rPr>
          <w:rFonts w:ascii="Helvetica" w:hAnsi="Helvetica"/>
          <w:b/>
          <w:bCs/>
          <w:i/>
          <w:iCs/>
          <w:sz w:val="24"/>
          <w:szCs w:val="24"/>
        </w:rPr>
        <w:t>Abstract</w:t>
      </w:r>
      <w:r>
        <w:rPr>
          <w:rFonts w:ascii="Helvetica" w:hAnsi="Helvetica"/>
          <w:b/>
          <w:bCs/>
          <w:i/>
          <w:iCs/>
          <w:sz w:val="24"/>
          <w:szCs w:val="24"/>
        </w:rPr>
        <w:t xml:space="preserve">. </w:t>
      </w:r>
      <w:r w:rsidR="000A4D93" w:rsidRPr="000A4D93">
        <w:rPr>
          <w:rFonts w:ascii="Helvetica" w:hAnsi="Helvetica"/>
          <w:i/>
          <w:iCs/>
          <w:sz w:val="24"/>
          <w:szCs w:val="24"/>
          <w:lang w:val="en-GB"/>
        </w:rPr>
        <w:t xml:space="preserve">The study of course leadership in higher education focusses on an understudied area of research, with a limited number of publications discussing the role of the course leader in higher education, and a distinct lack of research on how course leaders in higher education undertake their professional practice. This lack of a pre-existing theory points the researcher towards grounded theory to investigate and generate a new theory on course leaders’ experiences. Since leadership, and therefore course leadership, is an inherent complex social process, selection of grounded theory as a research methodology to explain how course leaders in higher education practice seems a logical choice. Grounded theory has been successfully used to investigate phenomena in education and in leadership practice in other disciplines. We therefore argue that grounded theory is an appropriate selection for research in education and higher education settings for areas of research where no theory currently exists. Moreover, grounded theories focussing on professional practice have been published in various contexts demonstrating that it is an appropriate </w:t>
      </w:r>
      <w:r w:rsidR="000A4D93" w:rsidRPr="000A4D93">
        <w:rPr>
          <w:rFonts w:ascii="Helvetica" w:hAnsi="Helvetica"/>
          <w:i/>
          <w:iCs/>
          <w:sz w:val="24"/>
          <w:szCs w:val="24"/>
          <w:lang w:val="en-GB"/>
        </w:rPr>
        <w:lastRenderedPageBreak/>
        <w:t>method for investigating course leaders’ professional practice. Finally, this paper outlines some perceived weaknesses of using a grounded theory approach for researching course leadership, and offers means to navigate these.</w:t>
      </w:r>
    </w:p>
    <w:p w14:paraId="18C5A39B" w14:textId="77777777" w:rsidR="00CF002F" w:rsidRDefault="00CF002F" w:rsidP="00E95EA8">
      <w:pPr>
        <w:spacing w:after="0" w:line="276" w:lineRule="auto"/>
        <w:jc w:val="both"/>
        <w:rPr>
          <w:rFonts w:ascii="Helvetica" w:hAnsi="Helvetica"/>
          <w:b/>
          <w:i/>
          <w:iCs/>
          <w:sz w:val="24"/>
          <w:szCs w:val="24"/>
        </w:rPr>
      </w:pPr>
    </w:p>
    <w:p w14:paraId="22666DAA" w14:textId="424E2B2B" w:rsidR="00CF002F" w:rsidRPr="00CF002F" w:rsidRDefault="00CF002F" w:rsidP="00E95EA8">
      <w:pPr>
        <w:spacing w:after="0" w:line="276" w:lineRule="auto"/>
        <w:jc w:val="both"/>
        <w:rPr>
          <w:rFonts w:ascii="Helvetica" w:hAnsi="Helvetica"/>
          <w:b/>
          <w:i/>
          <w:iCs/>
          <w:sz w:val="24"/>
          <w:szCs w:val="24"/>
        </w:rPr>
      </w:pPr>
      <w:r w:rsidRPr="00CF002F">
        <w:rPr>
          <w:rFonts w:ascii="Helvetica" w:hAnsi="Helvetica"/>
          <w:b/>
          <w:i/>
          <w:iCs/>
          <w:sz w:val="24"/>
          <w:szCs w:val="24"/>
        </w:rPr>
        <w:t>Keywords:</w:t>
      </w:r>
      <w:r w:rsidR="000A4D93">
        <w:rPr>
          <w:rFonts w:ascii="Helvetica" w:hAnsi="Helvetica"/>
          <w:b/>
          <w:i/>
          <w:iCs/>
          <w:sz w:val="24"/>
          <w:szCs w:val="24"/>
        </w:rPr>
        <w:t xml:space="preserve"> </w:t>
      </w:r>
      <w:r w:rsidR="000A4D93" w:rsidRPr="000A4D93">
        <w:rPr>
          <w:rFonts w:ascii="Helvetica" w:hAnsi="Helvetica"/>
          <w:i/>
          <w:iCs/>
          <w:sz w:val="24"/>
          <w:szCs w:val="24"/>
          <w:lang w:val="en-GB"/>
        </w:rPr>
        <w:t>Grounded Theory; Higher Education; Course Leadership; Staff Development; Methodology</w:t>
      </w:r>
    </w:p>
    <w:p w14:paraId="5E5F7C0A" w14:textId="77777777" w:rsidR="00EA5751" w:rsidRPr="00E95EA8" w:rsidRDefault="00EA5751" w:rsidP="00E95EA8">
      <w:pPr>
        <w:spacing w:after="0" w:line="276" w:lineRule="auto"/>
        <w:jc w:val="both"/>
        <w:rPr>
          <w:rFonts w:ascii="Helvetica" w:hAnsi="Helvetica"/>
          <w:i/>
          <w:iCs/>
          <w:sz w:val="24"/>
          <w:szCs w:val="24"/>
        </w:rPr>
      </w:pPr>
    </w:p>
    <w:p w14:paraId="295DB466" w14:textId="01DA1095" w:rsidR="002F54BA" w:rsidRPr="002F54BA" w:rsidRDefault="00B41CAE" w:rsidP="002F54BA">
      <w:pPr>
        <w:numPr>
          <w:ilvl w:val="0"/>
          <w:numId w:val="2"/>
        </w:numPr>
        <w:spacing w:after="0" w:line="240" w:lineRule="auto"/>
        <w:rPr>
          <w:rFonts w:ascii="Helvetica" w:hAnsi="Helvetica"/>
          <w:b/>
          <w:sz w:val="24"/>
          <w:szCs w:val="24"/>
          <w:lang w:val="en-GB"/>
        </w:rPr>
      </w:pPr>
      <w:r w:rsidRPr="00B41CAE">
        <w:rPr>
          <w:rFonts w:ascii="Helvetica" w:hAnsi="Helvetica"/>
          <w:b/>
          <w:sz w:val="24"/>
          <w:szCs w:val="24"/>
          <w:lang w:val="en-GB"/>
        </w:rPr>
        <w:t>INTRODUCTION</w:t>
      </w:r>
      <w:r w:rsidR="002F54BA">
        <w:rPr>
          <w:rFonts w:ascii="Helvetica" w:hAnsi="Helvetica"/>
          <w:b/>
          <w:sz w:val="24"/>
          <w:szCs w:val="24"/>
          <w:lang w:val="en-GB"/>
        </w:rPr>
        <w:br/>
      </w:r>
    </w:p>
    <w:p w14:paraId="2AA26FC4" w14:textId="03985681" w:rsidR="00B41CAE" w:rsidRPr="00B41CAE" w:rsidRDefault="00B41CAE" w:rsidP="00B41CAE">
      <w:pPr>
        <w:spacing w:after="0" w:line="276" w:lineRule="auto"/>
        <w:ind w:firstLine="720"/>
        <w:rPr>
          <w:rFonts w:ascii="Helvetica" w:hAnsi="Helvetica"/>
          <w:lang w:val="en-GB"/>
        </w:rPr>
      </w:pPr>
      <w:r w:rsidRPr="00B41CAE">
        <w:rPr>
          <w:rFonts w:ascii="Helvetica" w:hAnsi="Helvetica"/>
          <w:lang w:val="en-GB"/>
        </w:rPr>
        <w:t>This paper explores the use of grounded theory methodology to investigate how course leaders in small-specialist higher education institutions practice. It does this by first touching on the history of Glaserian (also known as classic) grounded theory, followed by a critical appraisal of classic grounded theory and its assumptions and practices. It then moves on to discuss measures of establishing and enhancing quality in classic grounded theory and subsequently presents a justification for the selection of classic grounded theory as an appropriate methodology to investigate the practice of course leaders in small-specialist higher education institutions. Finally, the paper discusses some potential shortcomings of using classic grounded theory, and offers solutions to these shortcomings</w:t>
      </w:r>
      <w:r>
        <w:rPr>
          <w:rFonts w:ascii="Helvetica" w:hAnsi="Helvetica"/>
          <w:lang w:val="en-GB"/>
        </w:rPr>
        <w:t>.</w:t>
      </w:r>
    </w:p>
    <w:p w14:paraId="34A678A3" w14:textId="77777777" w:rsidR="00B41CAE" w:rsidRPr="00B41CAE" w:rsidRDefault="00B41CAE" w:rsidP="00B41CAE">
      <w:pPr>
        <w:spacing w:after="0" w:line="240" w:lineRule="auto"/>
        <w:rPr>
          <w:rFonts w:ascii="Helvetica" w:hAnsi="Helvetica"/>
          <w:b/>
          <w:lang w:val="en-GB"/>
        </w:rPr>
      </w:pPr>
    </w:p>
    <w:p w14:paraId="43F47ED4" w14:textId="54197795" w:rsidR="00B41CAE" w:rsidRPr="002F54BA" w:rsidRDefault="00B41CAE" w:rsidP="002F54BA">
      <w:pPr>
        <w:numPr>
          <w:ilvl w:val="0"/>
          <w:numId w:val="2"/>
        </w:numPr>
        <w:spacing w:after="0" w:line="240" w:lineRule="auto"/>
        <w:rPr>
          <w:rFonts w:ascii="Helvetica" w:hAnsi="Helvetica"/>
          <w:b/>
          <w:sz w:val="24"/>
          <w:szCs w:val="24"/>
          <w:lang w:val="en-GB"/>
        </w:rPr>
      </w:pPr>
      <w:r w:rsidRPr="00B41CAE">
        <w:rPr>
          <w:rFonts w:ascii="Helvetica" w:hAnsi="Helvetica"/>
          <w:b/>
          <w:sz w:val="24"/>
          <w:szCs w:val="24"/>
          <w:lang w:val="en-GB"/>
        </w:rPr>
        <w:t>WHY GROUNDED THEORY?</w:t>
      </w:r>
      <w:r w:rsidR="002F54BA">
        <w:rPr>
          <w:rFonts w:ascii="Helvetica" w:hAnsi="Helvetica"/>
          <w:b/>
          <w:sz w:val="24"/>
          <w:szCs w:val="24"/>
          <w:lang w:val="en-GB"/>
        </w:rPr>
        <w:br/>
      </w:r>
    </w:p>
    <w:p w14:paraId="15B26B4D"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Course leadership is an understudied area of research, with few publications discussing the role of the course leader in higher education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{"citationID":"G8OkFypL","properties":{"formattedCitation":"(van Veggel &amp; Howlett, 2018)","plainCitation":"(van Veggel &amp; Howlett, 2018)","noteIndex":0},"citationItems":[{"id":680,"uris":["http://zotero.org/users/3076482/items/AJXZSFLM"],"itemData":{"id":680,"type":"article-journal","abstract":"Purpose\n\nThe purpose of this paper is to review the literature with regard to the course leader in small and specialist higher education in the UK.\nDesign/methodology/approach\n\nFirst, the role of the course leader is explored, followed by an evaluation of the barriers to effective course management. This is then followed by a discussion of mitigating solutions to the barriers identified. Course leadership is then reviewed in the context of small and specialist higher education. Finally, areas for future research are suggested.\nFindings\n\nCourse leadership in the UK is a role with wide ranging responsibilities, but is under-appreciated by the higher education sector. Various barriers have been identified, and some solutions proposed, in the literature, but problems remain.\nOriginality/value\n\nCourse leadership is an underappreciated area with little academic literature available, even though issues have been reported since the 1990s. This paper critically evaluates and summarises the issues, and shows that they are still current. It also proposes solutions and areas of further research so that issues can be resolved for betterment of the higher education sector.","container-title":"International Journal of Educational Management","DOI":"10.1108/IJEM-09-2017-0250","issue":"7","journalAbbreviation":"IJEM","license":"All rights reserved","page":"1174-1183","title":"Course leadership in small-specialist UK higher education - a review","volume":"32","author":[{"family":"Veggel","given":"Nieky","non-dropping-particle":"van"},{"family":"Howlett","given":"Philip"}],"issued":{"date-parts":[["2018"]]},"citation-key":"vanveggel2018"}}],"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(van Veggel &amp; Howlett, 2018)</w:t>
      </w:r>
      <w:r w:rsidRPr="00B41CAE">
        <w:rPr>
          <w:rFonts w:ascii="Helvetica" w:hAnsi="Helvetica"/>
          <w:color w:val="000000"/>
          <w:lang w:val="en-GB"/>
        </w:rPr>
        <w:fldChar w:fldCharType="end"/>
      </w:r>
      <w:r w:rsidRPr="00B41CAE">
        <w:rPr>
          <w:rFonts w:ascii="Helvetica" w:hAnsi="Helvetica"/>
          <w:color w:val="000000"/>
          <w:lang w:val="en-GB"/>
        </w:rPr>
        <w:t xml:space="preserve">. and a distinct lack of research on how course leaders in higher education approach their professional practice. As grounded theory is a research method that aims to explain basic social processes through generation of theory, this under-exploration of the phenomenon of course leadership practice by course leaders points the researcher towards the use of grounded theory methodology (GTM) to investigate and generate an explanatory theory on course leader practice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{"citationID":"jxb5zz7Y","properties":{"formattedCitation":"(Ahmed &amp; Haag, 2016; Engward, 2013; Jones &amp; Alony, 2011)","plainCitation":"(Ahmed &amp; Haag, 2016; Engward, 2013; Jones &amp; Alony, 2011)","noteIndex":0},"citationItems":[{"id":123,"uris":["http://zotero.org/users/3076482/items/NMVCW3ZN"],"itemData":{"id":123,"type":"article-journal","container-title":"International Journal of Doctoral Studies","ISSN":"1556-8873","journalAbbreviation":"IJDS","page":"95-114","source":"Google Scholar","title":"Guiding the use of Grounded Theory in Doctoral studies–an example from the Australian film industry","volume":"6","author":[{"family":"Jones","given":"Michael"},{"family":"Alony","given":"Irit"}],"issued":{"date-parts":[["2011"]]},"citation-key":"jones2011"}},{"id":196,"uris":["http://zotero.org/users/3076482/items/VBXEUDMH"],"itemData":{"id":196,"type":"article-journal","abstract":"Grounded theory is a systematic research approach involving the discovery of theory through data collection and analysis. In particular, the focus is on uncovering patterns in social life that individuals might or might not be aware of. This article provides a practical overview of grounded theory to guide the research process in this area. The article\nis aimed at the nurse researcher who has some knowledge of grounded theory and/or is considering using this method of inquiry.","container-title":"Nursing Standard","DOI":"10.7748/ns2013.10.28.7.37.e7806","issue":"7","page":"37-41","title":"Understanding grounded theory","volume":"28","author":[{"family":"Engward","given":"Hilary"}],"issued":{"date-parts":[["2013"]]},"citation-key":"engward2013"}},{"id":199,"uris":["http://zotero.org/users/3076482/items/7MJ69S6H"],"itemData":{"id":199,"type":"article-journal","abstract":"Classic grounded theory methodology is a much-debated topic in research, especially when novice researchers are selecting classic grounded theory for their research or theses. There is a constant need to justify and defend certain processes of grounded theory, which often challenge other research methods. As a novice researcher, I have often found myself juggling between the need to follow specific procedures and regulations of the university while opting to support the views of Glaser and the application of classic grounded theory for my research. To tackle such difficulties, specific decisions were used to support and justify key choices that favoured classic grounded theory and the requirements of the research institute and my research process. This article provides a reflection on the decisions taken at different stages of the research process to help readers make informed decisions before entering the field.","container-title":"The Grounded Theory Review","ISSN":"1556-1550","issue":"2","page":"76-92","source":"Google Scholar","title":"Entering the Field: Decisions of an Early Career Researcher","title-short":"Entering the Field","volume":"15","author":[{"family":"Ahmed","given":"Sajeel"},{"family":"Haag","given":"Markus"}],"issued":{"date-parts":[["2016"]]},"citation-key":"ahmed2016"}}],"schema":"https://github.com/citation-style-language/schema/raw/master/csl-citation.json"}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 xml:space="preserve">(Ahmed &amp; Haag, 2016; Engward, 2013; Jones &amp; </w:t>
      </w:r>
      <w:proofErr w:type="spellStart"/>
      <w:r w:rsidRPr="00B41CAE">
        <w:rPr>
          <w:rFonts w:ascii="Helvetica" w:hAnsi="Helvetica"/>
          <w:color w:val="000000"/>
          <w:lang w:val="en-GB"/>
        </w:rPr>
        <w:t>Alony</w:t>
      </w:r>
      <w:proofErr w:type="spellEnd"/>
      <w:r w:rsidRPr="00B41CAE">
        <w:rPr>
          <w:rFonts w:ascii="Helvetica" w:hAnsi="Helvetica"/>
          <w:color w:val="000000"/>
          <w:lang w:val="en-GB"/>
        </w:rPr>
        <w:t>, 2011)</w:t>
      </w:r>
      <w:r w:rsidRPr="00B41CAE">
        <w:rPr>
          <w:rFonts w:ascii="Helvetica" w:hAnsi="Helvetica"/>
          <w:color w:val="000000"/>
          <w:lang w:val="en-GB"/>
        </w:rPr>
        <w:fldChar w:fldCharType="end"/>
      </w:r>
      <w:r w:rsidRPr="00B41CAE">
        <w:rPr>
          <w:rFonts w:ascii="Helvetica" w:hAnsi="Helvetica"/>
          <w:color w:val="000000"/>
          <w:lang w:val="en-GB"/>
        </w:rPr>
        <w:t xml:space="preserve">. </w:t>
      </w:r>
    </w:p>
    <w:p w14:paraId="78CB2C1B"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Since leadership, and therefore course leadership, is an inherent social process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{"citationID":"p1orsUi3","properties":{"formattedCitation":"(Parry, 1998)","plainCitation":"(Parry, 1998)","noteIndex":0},"citationItems":[{"id":107,"uris":["http://zotero.org/users/3076482/items/9TLF3GE5"],"itemData":{"id":107,"type":"article-journal","abstract":"The purpose of this article is to argue the case for the use of grounded theory as a valid method for researching the process of leadership. The contention is that leadership is a social influence process, and that mainstream leadership research methodologies have been partially unsuccessful in theorizing about the nature of these processes. Grounded theory is a method which, if applied rigorously, will help to overcome the deficiencies in mainstream leadership research methodology. The underlying criterion driving grounded theory is to generate leadership theory rather than to test theory.","container-title":"The Leadership Quarterly","DOI":"10.1016/S1048-9843(98)90043-1","ISSN":"1048-9843","issue":"1","journalAbbreviation":"The Leadership Quarterly","page":"85-105","source":"ScienceDirect","title":"Grounded theory and social process: A new direction for leadership research","title-short":"Grounded theory and social process","volume":"9","author":[{"family":"Parry","given":"Ken W."}],"issued":{"date-parts":[["1998",1,1]]},"citation-key":"parry1998a"}}],"schema":"https://github.com/citation-style-language/schema/raw/master/csl-citation.json"}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(Parry, 1998)</w:t>
      </w:r>
      <w:r w:rsidRPr="00B41CAE">
        <w:rPr>
          <w:rFonts w:ascii="Helvetica" w:hAnsi="Helvetica"/>
          <w:color w:val="000000"/>
          <w:lang w:val="en-GB"/>
        </w:rPr>
        <w:fldChar w:fldCharType="end"/>
      </w:r>
      <w:r w:rsidRPr="00B41CAE">
        <w:rPr>
          <w:rFonts w:ascii="Helvetica" w:hAnsi="Helvetica"/>
          <w:color w:val="000000"/>
          <w:lang w:val="en-GB"/>
        </w:rPr>
        <w:t xml:space="preserve">, selection of GTM as a research methodology seems a logical choice. Indeed, Parry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{"citationID":"cUeggQjM","properties":{"formattedCitation":"(1998)","plainCitation":"(1998)","noteIndex":0},"citationItems":[{"id":107,"uris":["http://zotero.org/users/3076482/items/9TLF3GE5"],"itemData":{"id":107,"type":"article-journal","abstract":"The purpose of this article is to argue the case for the use of grounded theory as a valid method for researching the process of leadership. The contention is that leadership is a social influence process, and that mainstream leadership research methodologies have been partially unsuccessful in theorizing about the nature of these processes. Grounded theory is a method which, if applied rigorously, will help to overcome the deficiencies in mainstream leadership research methodology. The underlying criterion driving grounded theory is to generate leadership theory rather than to test theory.","container-title":"The Leadership Quarterly","DOI":"10.1016/S1048-9843(98)90043-1","ISSN":"1048-9843","issue":"1","journalAbbreviation":"The Leadership Quarterly","page":"85-105","source":"ScienceDirect","title":"Grounded theory and social process: A new direction for leadership research","title-short":"Grounded theory and social process","volume":"9","author":[{"family":"Parry","given":"Ken W."}],"issued":{"date-parts":[["1998",1,1]]},"citation-key":"parry1998a"},"suppress-author":true}],"schema":"https://github.com/citation-style-language/schema/raw/master/csl-citation.json"}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(1998)</w:t>
      </w:r>
      <w:r w:rsidRPr="00B41CAE">
        <w:rPr>
          <w:rFonts w:ascii="Helvetica" w:hAnsi="Helvetica"/>
          <w:color w:val="000000"/>
          <w:lang w:val="en-GB"/>
        </w:rPr>
        <w:fldChar w:fldCharType="end"/>
      </w:r>
      <w:r w:rsidRPr="00B41CAE">
        <w:rPr>
          <w:rFonts w:ascii="Helvetica" w:hAnsi="Helvetica"/>
          <w:color w:val="000000"/>
          <w:lang w:val="en-GB"/>
        </w:rPr>
        <w:t xml:space="preserve">, Toor and Ofori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{"citationID":"ucXXtZWZ","properties":{"formattedCitation":"(2008)","plainCitation":"(2008)","noteIndex":0},"citationItems":[{"id":108,"uris":["http://zotero.org/users/3076482/items/AZ25B3AP"],"itemData":{"id":108,"type":"paper-conference","abstract":"Leadership research in the construction industry has been dominated by positivist methodologies resulting in a much larger proportion of quantitative studies than qualitative approaches. Thus, the richer interpretations which could be possible through the latter are not realised. With growing research focus on leadership in construction, it is pertinent for studies to utilize the grounded theory approach to uncover the basic social processes that drive the leadership phenomenon in construction. Research in the mainstream social sciences has recognized the vital benefits that the grounded theory approach offers. There is dearth of grounded theory application in the extant body of knowledge on leadership in construction. A case is presented here to advocate the strengths of grounded theory and the potential benefits it can offer to research on leadership in the construction industry.","container-title":"Proceedings from the International Conference on Building Education and Research (BEAR)","event-place":"Salford, UK","ISBN":"978-1-905732-36-4","language":"English","page":"1816-1831","publisher":"University of Salford","publisher-place":"Salford, UK","title":"Grounded theory as an appropriate methodology for leadership research in construction","author":[{"family":"Toor","given":"Shamas-ur-Rehman"},{"family":"Ofori","given":"George"}],"issued":{"date-parts":[["2008"]]},"citation-key":"toor2008"},"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(2008)</w:t>
      </w:r>
      <w:r w:rsidRPr="00B41CAE">
        <w:rPr>
          <w:rFonts w:ascii="Helvetica" w:hAnsi="Helvetica"/>
          <w:color w:val="000000"/>
          <w:lang w:val="en-GB"/>
        </w:rPr>
        <w:fldChar w:fldCharType="end"/>
      </w:r>
      <w:r w:rsidRPr="00B41CAE">
        <w:rPr>
          <w:rFonts w:ascii="Helvetica" w:hAnsi="Helvetica"/>
          <w:color w:val="000000"/>
          <w:lang w:val="en-GB"/>
        </w:rPr>
        <w:t xml:space="preserve"> and Evans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{"citationID":"rDknPeic","properties":{"formattedCitation":"(2013)","plainCitation":"(2013)","noteIndex":0},"citationItems":[{"id":503,"uris":["http://zotero.org/users/3076482/items/KINRC437"],"itemData":{"id":503,"type":"article-journal","abstract":"Being new to grounded theory the onus to understand the methodology and the various versions can be daunting.","container-title":"Grounded Theory Review","issue":"1","page":"37-55","title":"A Novice Researcher’s First Walk Through the Maze of Grounded Theory: Rationalization for Classical Grounded Theory","title-short":"A Novice Researcher’s First Walk Through the Maze of Grounded Theory","volume":"12","author":[{"family":"Evans","given":"Gary L."}],"issued":{"date-parts":[["2013"]]},"citation-key":"evans2013"},"label":"page","suppress-author":true}],"schema":"https://github.com/citation-style-language/schema/raw/master/csl-citation.json"}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(2013)</w:t>
      </w:r>
      <w:r w:rsidRPr="00B41CAE">
        <w:rPr>
          <w:rFonts w:ascii="Helvetica" w:hAnsi="Helvetica"/>
          <w:color w:val="000000"/>
          <w:lang w:val="en-GB"/>
        </w:rPr>
        <w:fldChar w:fldCharType="end"/>
      </w:r>
      <w:r w:rsidRPr="00B41CAE">
        <w:rPr>
          <w:rFonts w:ascii="Helvetica" w:hAnsi="Helvetica"/>
          <w:color w:val="000000"/>
          <w:lang w:val="en-GB"/>
        </w:rPr>
        <w:t xml:space="preserve"> argue that grounded theory is appropriate for leadership research, and Levers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{"citationID":"etDfKZ7j","properties":{"formattedCitation":"(2013)","plainCitation":"(2013)","noteIndex":0},"citationItems":[{"id":463,"uris":["http://zotero.org/users/3076482/items/8YPZAQZ5"],"itemData":{"id":463,"type":"article-journal","abstract":"The purpose of this article is to present a plausible framework to initiate discussion regarding the concept of emergence in grounded theory. Using ontological and epistemological positions to develop three research paradigms, and applying these paradigms to various uptakes of grounded theory demonstrates differences in the definition of emergence. Discovery emergence is presented as a unidirectional relationship between the constituent parts (data) and the emergent property (theory) observed by an external postpositivist grounded theorist. Mechanistic emergence is presented as having a bidirectional relationship between the constituent part (data) and the emergent property (theory) observed by an external constructionist grounded theorist. Finally, reflective emergence is presented as having a bidirectional relationship between the constituent parts (data) and the emergent property (theory) interpreted by an interpretivist grounded theorist.","container-title":"Sage Open","DOI":"10.1177/2158244013517243","issue":"4","source":"Google Scholar","title":"Philosophical paradigms, grounded theory, and perspectives on emergence","URL":"https://doi.org/10.1177/2158244013517243","volume":"3","author":[{"family":"Levers","given":"Merry-Jo D."}],"issued":{"date-parts":[["2013"]]},"citation-key":"levers2013"},"suppress-author":true}],"schema":"https://github.com/citation-style-language/schema/raw/master/csl-citation.json"}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(2013)</w:t>
      </w:r>
      <w:r w:rsidRPr="00B41CAE">
        <w:rPr>
          <w:rFonts w:ascii="Helvetica" w:hAnsi="Helvetica"/>
          <w:color w:val="000000"/>
          <w:lang w:val="en-GB"/>
        </w:rPr>
        <w:fldChar w:fldCharType="end"/>
      </w:r>
      <w:r w:rsidRPr="00B41CAE">
        <w:rPr>
          <w:rFonts w:ascii="Helvetica" w:hAnsi="Helvetica"/>
          <w:color w:val="000000"/>
          <w:lang w:val="en-GB"/>
        </w:rPr>
        <w:t xml:space="preserve"> poses that social processes are the main topics of interest for grounded theory research. As course leaders are cogs in the organisational machine that is the higher education institution, the selection of grounded theory to investigate course leadership aligns with Lakshman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{"citationID":"DU0fnmrg","properties":{"formattedCitation":"(2007)","plainCitation":"(2007)","noteIndex":0},"citationItems":[{"id":449,"uris":["http://zotero.org/users/3076482/items/AG9YQ69C"],"itemData":{"id":449,"type":"article-journal","container-title":"Leadership &amp; Organization Development Journal","DOI":"10.1108/01437730710718245","ISSN":"0143-7739","issue":"1","journalAbbreviation":"Leadership &amp; Org Development J","page":"51-75","source":"emeraldinsight.com (Atypon)","title":"Organizational knowledge leadership: a grounded theory approach","title-short":"Organizational knowledge leadership","volume":"28","author":[{"family":"Lakshman","given":"C."}],"issued":{"date-parts":[["2007",2,13]]},"citation-key":"lakshman2007"},"suppress-author":true}],"schema":"https://github.com/citation-style-language/schema/raw/master/csl-citation.json"}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(2007)</w:t>
      </w:r>
      <w:r w:rsidRPr="00B41CAE">
        <w:rPr>
          <w:rFonts w:ascii="Helvetica" w:hAnsi="Helvetica"/>
          <w:color w:val="000000"/>
          <w:lang w:val="en-GB"/>
        </w:rPr>
        <w:fldChar w:fldCharType="end"/>
      </w:r>
      <w:r w:rsidRPr="00B41CAE">
        <w:rPr>
          <w:rFonts w:ascii="Helvetica" w:hAnsi="Helvetica"/>
          <w:color w:val="000000"/>
          <w:lang w:val="en-GB"/>
        </w:rPr>
        <w:t>, who utilised grounded theory to investigate organisational leadership.</w:t>
      </w:r>
    </w:p>
    <w:p w14:paraId="2567FE6C" w14:textId="77777777" w:rsidR="00B41CAE" w:rsidRPr="00B41CAE" w:rsidRDefault="00B41CAE" w:rsidP="00B41CAE">
      <w:pPr>
        <w:spacing w:after="0" w:line="276" w:lineRule="auto"/>
        <w:ind w:firstLine="720"/>
        <w:rPr>
          <w:rFonts w:ascii="Helvetica" w:hAnsi="Helvetica"/>
          <w:color w:val="000000"/>
          <w:lang w:val="en-GB"/>
        </w:rPr>
      </w:pPr>
      <w:r w:rsidRPr="00B41CAE">
        <w:rPr>
          <w:rFonts w:ascii="Helvetica" w:hAnsi="Helvetica"/>
          <w:color w:val="000000"/>
          <w:lang w:val="en-GB"/>
        </w:rPr>
        <w:t xml:space="preserve">Similarly, grounded theory has been successfully used to investigate phenomena in education. Various authors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{"citationID":"lmL24zmi","properties":{"formattedCitation":"(Chong &amp; Yeo, 2015; e.g. Kennedy &amp; Lingard, 2006; Kolb, 2012)","plainCitation":"(Chong &amp; Yeo, 2015; e.g. Kennedy &amp; Lingard, 2006; Kolb, 2012)","noteIndex":0},"citationItems":[{"id":105,"uris":["http://zotero.org/users/3076482/items/VKHSR53H"],"itemData":{"id":105,"type":"article-journal","abstract":"Background  Grounded theory is a research methodology designed to develop, through collection and analysis of data that is primarily (but not exclusively) qualitative, a well-integrated set of concepts that provide a theoretical explanation of a social phenomenon. Objective  This paper aims to provide an introduction to key features of grounded theory methodology within the context of medical education research. Overview  In this paper we include a discussion of the origins of grounded theory, a description of key methodological processes, a comment on pitfalls encountered commonly in the application of grounded theory research, and a summary of the strengths of grounded theory methodology with illustrations from the medical education domain. Discussion  The significant strengths of grounded theory that have resulted in its enduring prominence in qualitative research include its clearly articulated analytical process and its emphasis on the generation of pragmatic theory that is grounded in the data of experience. When applied properly and thoughtfully, grounded theory can address research questions of significant relevance to the domain of medical education.","container-title":"Medical Education","DOI":"10.1111/j.1365-2929.2005.02378.x","ISSN":"1365-2923","issue":"2","language":"en","page":"101-108","source":"Wiley Online Library","title":"Making sense of grounded theory in medical education","volume":"40","author":[{"family":"Kennedy","given":"Tara J T"},{"family":"Lingard","given":"Lorelei A"}],"issued":{"date-parts":[["2006",2,1]]},"citation-key":"kennedy2006"},"label":"page","prefix":"e.g. "},{"id":480,"uris":["http://zotero.org/users/3076482/items/H3W6SNTQ"],"itemData":{"id":480,"type":"article-journal","container-title":"Journal of Emerging Trends in Educational Research and Policy Studies","issue":"1","page":"83","source":"Google Scholar","title":"Grounded theory and the constant comparative method: Valid research strategies for educators","title-short":"Grounded theory and the constant comparative method","volume":"3","author":[{"family":"Kolb","given":"Sharon M."}],"issued":{"date-parts":[["2012"]]},"citation-key":"kolb2012"}},{"id":500,"uris":["http://zotero.org/users/3076482/items/C4D2QW59"],"itemData":{"id":500,"type":"article-journal","container-title":"Asian Social Science","DOI":"10.5539/ass.v11n12p258","ISSN":"1911-2025, 1911-2017","issue":"12","source":"CrossRef","title":"An Overview of Grounded Theory Design in Educational Research","URL":"http://www.ccsenet.org/journal/index.php/ass/article/view/48400","volume":"11","author":[{"family":"Chong","given":"Chee-Huay"},{"family":"Yeo","given":"Kee-Jiar"}],"accessed":{"date-parts":[["2017",10,24]]},"issued":{"date-parts":[["2015",4,30]]},"citation-key":"chong2015"}}],"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(Chong &amp; Yeo, 2015; e.g. Kennedy &amp; Lingard, 2006; Kolb, 2012)</w:t>
      </w:r>
      <w:r w:rsidRPr="00B41CAE">
        <w:rPr>
          <w:rFonts w:ascii="Helvetica" w:hAnsi="Helvetica"/>
          <w:color w:val="000000"/>
          <w:lang w:val="en-GB"/>
        </w:rPr>
        <w:fldChar w:fldCharType="end"/>
      </w:r>
      <w:r w:rsidRPr="00B41CAE">
        <w:rPr>
          <w:rFonts w:ascii="Helvetica" w:hAnsi="Helvetica"/>
          <w:color w:val="000000"/>
          <w:lang w:val="en-GB"/>
        </w:rPr>
        <w:t xml:space="preserve"> discuss the use of grounded theory for educational research, whereas Malik, McKenna and Griffiths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{"citationID":"93SerYXq","properties":{"formattedCitation":"(2017)","plainCitation":"(2017)","noteIndex":0},"citationItems":[{"id":447,"uris":["http://zotero.org/users/3076482/items/N45HVQC7"],"itemData":{"id":447,"type":"article-journal","abstract":"Aims\n\nThe study aimed to explore the processes undertaken by nurse academics when integrating evidence-based practice (EBP) into their teaching and learning practices. This article focuses on pedagogical approaches employed by academics to influence evidence-based practice integration into undergraduate programs across Australian universities.\n\n\nBackground\n\nNursing academics are challenged to incorporate a variety of teaching and learning strategies to teach evidence-based practice and determine their effectiveness. However, literature suggests that there are limited studies available focusing on pedagogical approaches in evidence-based practice education.\n\n\nDesign\n\nA constructivist grounded theory methodology, informed by Charmaz was used for this study.\n\n\nMethods\n\nData were collected during 2014 from 23 nurse academics across Australian universities through semi-structured interviews. Additionally, nine were observed during teaching of undergraduate students. Twenty subject outlines were also analysed following Charmaz's approach of data analysis.\n\n\nFindings\n\n‘Influencing EBP integration’ describes the pedagogical approaches employed by academics to incorporate EBP knowledge and skills into undergraduate curricula. With the use of various teaching and learning strategies, academics attempted to contextualize EBP by engaging students with activities aiming to link evidence to practice and with the EBP process. Although, some strategies appeared to be engaging, others were traditional and seemed to be disengaging for students due to the challenges experienced by participants that impeded the use of the most effective teaching methods.\n\n\nConclusion\n\nStudy findings offer valuable insights into the teaching practices and identify some key challenges that require the adoption of appropriate strategies to ensure future nurses are well prepared in the paradigm of evidence-based practice.","container-title":"Journal of Advanced Nursing","DOI":"10.1111/jan.13175","ISSN":"1365-2648","issue":"4","journalAbbreviation":"J Adv Nurs","language":"en","page":"883-893","source":"Wiley Online Library","title":"Using pedagogical approaches to influence evidence-based practice integration – processes and recommendations: findings from a grounded theory study","title-short":"Using pedagogical approaches to influence evidence-based practice integration – processes and recommendations","volume":"73","author":[{"family":"Malik","given":"Gulzar"},{"family":"McKenna","given":"Lisa"},{"family":"Griffiths","given":"Debra"}],"issued":{"date-parts":[["2017",4,1]]},"citation-key":"malik2017"},"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(2017)</w:t>
      </w:r>
      <w:r w:rsidRPr="00B41CAE">
        <w:rPr>
          <w:rFonts w:ascii="Helvetica" w:hAnsi="Helvetica"/>
          <w:color w:val="000000"/>
          <w:lang w:val="en-GB"/>
        </w:rPr>
        <w:fldChar w:fldCharType="end"/>
      </w:r>
      <w:r w:rsidRPr="00B41CAE">
        <w:rPr>
          <w:rFonts w:ascii="Helvetica" w:hAnsi="Helvetica"/>
          <w:color w:val="000000"/>
          <w:lang w:val="en-GB"/>
        </w:rPr>
        <w:t xml:space="preserve"> investigated higher education teaching and learning practice, and Miller et al.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{"citationID":"caCDIj1w","properties":{"formattedCitation":"(2017)","plainCitation":"(2017)","noteIndex":0},"citationItems":[{"id":448,"uris":["http://zotero.org/users/3076482/items/9UAZGICT"],"itemData":{"id":448,"type":"article-journal","abstract":"This study explored academic librarians’ experience of evidence-based practice. A better understanding of evidence-based practice from an empirical basis can help fulfill the aims of evidence-based library and information practice to continuously improve practice and make effective, value-adding decisions about library and information services for their clients and communities. This research uses a constructivist grounded theory approach to investigate the question: How do academic librarians experience evidence-based practice? Thirteen Australian academic librarians participated in semi-structured interviews. The study used the methods of constant comparison to create codes and categories towards constructing a new theoretical model of experiencing evidence-based practice in the academic library context. The model consists of six categories of experiences: empowering, intuiting, affirming, connecting, noticing and impacting. This model can provide a platform for developing support for academic librarians andtheir educators by increasing awareness of various mindsets and actions experienced in the workplace context towards facilitating evidence-based information practice.","container-title":"Library &amp; Information Science Research","DOI":"10.1016/j.lisr.2017.04.003","ISSN":"0740-8188","issue":"2","journalAbbreviation":"Library &amp; Information Science Research","page":"124-130","source":"ScienceDirect","title":"How academic librarians experience evidence-based practice: A grounded theory model","title-short":"How academic librarians experience evidence-based practice","volume":"39","author":[{"family":"Miller","given":"Faye"},{"family":"Partridge","given":"Helen"},{"family":"Bruce","given":"Christine"},{"family":"Yates","given":"Christine"},{"family":"Howlett","given":"Alisa"}],"issued":{"date-parts":[["2017",4,1]]},"citation-key":"miller2017"},"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(2017)</w:t>
      </w:r>
      <w:r w:rsidRPr="00B41CAE">
        <w:rPr>
          <w:rFonts w:ascii="Helvetica" w:hAnsi="Helvetica"/>
          <w:color w:val="000000"/>
          <w:lang w:val="en-GB"/>
        </w:rPr>
        <w:fldChar w:fldCharType="end"/>
      </w:r>
      <w:r w:rsidRPr="00B41CAE">
        <w:rPr>
          <w:rFonts w:ascii="Helvetica" w:hAnsi="Helvetica"/>
          <w:color w:val="000000"/>
          <w:lang w:val="en-GB"/>
        </w:rPr>
        <w:t xml:space="preserve"> discussed the professional practice of academic librarians. Grounded theory therefore is an appropriate selection for research in education and higher education settings for areas of research where no theory currently exists. Moreover, grounded theories regarding experiences and </w:t>
      </w:r>
      <w:r w:rsidRPr="00B41CAE">
        <w:rPr>
          <w:rFonts w:ascii="Helvetica" w:hAnsi="Helvetica"/>
          <w:color w:val="000000"/>
          <w:lang w:val="en-GB"/>
        </w:rPr>
        <w:lastRenderedPageBreak/>
        <w:t xml:space="preserve">perceptions of professional practice have been published in various contexts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{"citationID":"S9XSmN5h","properties":{"formattedCitation":"(Aarons &amp; Palinkas, 2007; Bhandari et al., 2003; e.g. Dubouloz et al., 1999; Gordon et al., 2009; Masso et al., 2014)","plainCitation":"(Aarons &amp; Palinkas, 2007; Bhandari et al., 2003; e.g. Dubouloz et al., 1999; Gordon et al., 2009; Masso et al., 2014)","noteIndex":0},"citationItems":[{"id":609,"uris":["http://zotero.org/users/3076482/items/43MT8QR4"],"itemData":{"id":609,"type":"article-journal","container-title":"American Journal of Occupational Therapy","DOI":"10.5014/ajot.53.5.445","ISSN":"0272-9490","issue":"5","journalAbbreviation":"Am J Occup Ther","page":"445-453","source":"ajot.aota.org","title":"Occupational Therapists’ Perceptions of Evidence-Based Practice","volume":"53","author":[{"family":"Dubouloz","given":"Claire-Jehanne"},{"family":"Egan","given":"Mary"},{"family":"Vallerand","given":"Josée"},{"family":"Zweck","given":"Claudia","dropping-particle":"von"}],"issued":{"date-parts":[["1999",9,1]]},"citation-key":"dubouloz1999"},"label":"page","prefix":"e.g. "},{"id":450,"uris":["http://zotero.org/users/3076482/items/BT8K6T8K"],"itemData":{"id":450,"type":"article-journal","abstract":"Purpose. To examine surgical trainees’ barriers to implementing and adopting evidence-based medicine (EBM) in the day-to-day care of surgical patients.\n        Method. In 2000, 28 surgical residents from various subspecialties at a hospital affiliated with McMaster University Faculty of Health Sciences in Ontario, Canada, participated in a focus group (n = 8) and semistructured interviews (n = 20) to explore their perceptions of barriers to the practice of EBM during their training. Additional themes were explored, such as definitions of EBM and potential strategies to implement EBM during training. The canons and procedures of the grounded theory approach to qualitative research guided the coding and content analysis of the data derived from the focus group and semistructured interviews.\n        Results. Residents identified personal barriers, staff-surgeon barriers, and institutional barriers that limited their ability to apply EBM in their daily activities. Residents perceived their lack of education in EBM, time constraints, lack of priority, and fear of staff disapproval as major challenges to practicing EBM. Moreover, the lack of ready access to surgical EBM resource materials proved to be an important additional factor limiting EBM surgical practice. Residents identified several strategies to overcome these barriers to EBM, including hiring staff surgeons with EBM training, offering coursework in critical appraisal for all staff, improving interdepartmental communication, and providing greater flexibility for EBM training.\n        Conclusions. Surgical residents identified a general lack of education, time constraints, lack of priority, and staff disapproval as important factors limiting incorporation of EBM. Curriculum reform and surgeon education may help overcome these barriers.","container-title":"Academic Medicine","ISSN":"1040-2446","issue":"11","page":"1183","source":"journals.lww.com","title":"Challenges to the Practice of Evidence-Based Medicine during Residents’ Surgical Training: A Qualitative Study Using Grounded Theory","title-short":"Challenges to the Practice of Evidence-Based Medicine during Residents’ Surgical Training","volume":"78","author":[{"family":"Bhandari","given":"Mohit"},{"family":"Montori","given":"Victor"},{"family":"Devereaux","given":"P. J."},{"family":"Dosanjh","given":"Sonia"},{"family":"Sprague","given":"Sheila"},{"family":"Guyatt","given":"Gordon H."}],"issued":{"date-parts":[["2003",11]]},"citation-key":"bhandari2003a"},"label":"page"},{"id":608,"uris":["http://zotero.org/users/3076482/items/SWIXQJ42"],"itemData":{"id":608,"type":"article-journal","abstract":"Implementation of evidence-based practices (EBP) in child welfare is a complex process that is often fraught with unanticipated events, conflicts, and resolutions. To some extent, the nature of the process, problems, and solutions may be dependent on the perspectives and experiences of a given stakeholder group. In order to better understand the implementation process in the child-welfare system, we interviewed comprehensive home-based services (CHBS) case managers who were actively engaged in implementing an EBP to reduce child neglect in a state youth services system. Six primary factors were identified as critical determinants of EBP implementation: (1) Acceptability of the EBP to the caseworker and to the family, (2) Suitability of the EBP to the needs of the family, (3) Caseworker motivations for using the EBP, (4) Experiences with being trained in the EBP, (5) Extent of organizational support for EBP implementation, and (6) Impact of EBP on process and outcome of services. These factors reflect two broader themes of attitudes toward or assessments of the EBP itself and experiences with learning and delivering the EBP. Eventual implementation is viewed as the consequence of perseverance, experience, and flexibility.","container-title":"Administration and Policy in Mental Health and Mental Health Services Research","DOI":"10.1007/s10488-007-0121-3","ISSN":"0894-587X, 1573-3289","issue":"4","journalAbbreviation":"Adm Policy Ment Health","language":"en","page":"411-419","source":"link.springer.com","title":"Implementation of Evidence-based Practice in Child Welfare: Service Provider Perspectives","title-short":"Implementation of Evidence-based Practice in Child Welfare","volume":"34","author":[{"family":"Aarons","given":"Gregory A."},{"family":"Palinkas","given":"Lawrence A."}],"issued":{"date-parts":[["2007",7,1]]},"citation-key":"aarons2007"}},{"id":607,"uris":["http://zotero.org/users/3076482/items/QUK7WLEU"],"itemData":{"id":607,"type":"article-journal","source":"Google Scholar","title":"How do social workers use evidence in practice?","author":[{"family":"Gordon","given":"Jean"},{"family":"Cooper","given":"Barry"},{"family":"Dumbleton","given":"Sue"}],"issued":{"date-parts":[["2009"]]},"citation-key":"gordon2009"}},{"id":452,"uris":["http://zotero.org/users/3076482/items/A36FK6FX"],"itemData":{"id":452,"type":"article-journal","abstract":"&lt;h2&gt;Abstract&lt;/h2&gt;&lt;h3&gt;Background&lt;/h3&gt;&lt;p&gt;The context for the study was a nation-wide programme in Australia to implement evidence-based practice in residential aged care, in nine areas of practice, using a wide range of implementation strategies and involving 108 facilities. The study drew on the experiences of those involved in the programme to answer the question: what mechanisms influence the implementation of evidence-based practice in residential aged care and how do those mechanisms interact?&lt;/p&gt;&lt;h3&gt;Methods&lt;/h3&gt;&lt;p&gt;The methodology used grounded theory from a critical realist perspective, informed by a conceptual framework that differentiates between the context, process and content of change. People were purposively sampled and invited to participate in semi-structured interviews, resulting in 44 interviews involving 51 people during 2009 and 2010. Participants had direct experience of implementation in 87 facilities, across nine areas of practice, in diverse locations. Sampling continued until data saturation was reached. The quality of the research was assessed using four criteria for judging trustworthiness: credibility, transferability, dependability and confirmability.&lt;/p&gt;&lt;h3&gt;Results&lt;/h3&gt;&lt;p&gt;Data analysis resulted in the identification of four mechanisms that accounted for what took place and participants' experiences. The core category that provided the greatest understanding of the data was the mechanism &lt;i&gt;On Common Ground&lt;/i&gt;, comprising several constructs that formed a ‘common ground' for change to occur. The mechanism &lt;i&gt;Learning by Connecting&lt;/i&gt; recognised the ability to connect new knowledge with existing practice and knowledge, and make connections between actions and outcomes. &lt;i&gt;Reconciling Competing Priorities&lt;/i&gt; was an ongoing mechanism whereby new practices had to compete with an existing set of constantly shifting priorities. Strategies for reconciling priorities ranged from structured approaches such as care planning to more informal arrangements such as conversations during daily work. The mechanism &lt;i&gt;Exercising Agency&lt;/i&gt; bridged the gap between agency and action. It was the human dimension of change, both individually and collectively, that made things happen.&lt;/p&gt;&lt;h3&gt;Conclusions&lt;/h3&gt;&lt;p&gt;The findings are consistent with the findings of others, but fit together in a novel way and add to current knowledge about how to improve practices in residential aged care. Each of the four mechanisms is necessary but none are sufficient for implementation to occur.&lt;/p&gt;","container-title":"International Journal of Nursing Studies","DOI":"10.1016/j.ijnurstu.2013.11.010","ISSN":"0020-7489, 1873-491X","issue":"7","journalAbbreviation":"International Journal of Nursing Studies","language":"English","note":"PMID: 24355297, 24355297","page":"1014-1026","source":"www.journalofnursingstudies.com","title":"Mechanisms which help explain implementation of evidence-based practice in residential aged care facilities: A grounded theory study","title-short":"Mechanisms which help explain implementation of evidence-based practice in residential aged care facilities","volume":"51","author":[{"family":"Masso","given":"Malcolm"},{"family":"McCarthy","given":"Grace"},{"family":"Kitson","given":"Alison"}],"issued":{"date-parts":[["2014",7,1]]},"citation-key":"masso2014a"}}],"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 xml:space="preserve">(Aarons &amp; Palinkas, 2007; Bhandari et al., 2003; e.g. </w:t>
      </w:r>
      <w:proofErr w:type="spellStart"/>
      <w:r w:rsidRPr="00B41CAE">
        <w:rPr>
          <w:rFonts w:ascii="Helvetica" w:hAnsi="Helvetica"/>
          <w:color w:val="000000"/>
          <w:lang w:val="en-GB"/>
        </w:rPr>
        <w:t>Dubouloz</w:t>
      </w:r>
      <w:proofErr w:type="spellEnd"/>
      <w:r w:rsidRPr="00B41CAE">
        <w:rPr>
          <w:rFonts w:ascii="Helvetica" w:hAnsi="Helvetica"/>
          <w:color w:val="000000"/>
          <w:lang w:val="en-GB"/>
        </w:rPr>
        <w:t xml:space="preserve"> et al., 1999; Gordon et al., 2009; </w:t>
      </w:r>
      <w:proofErr w:type="spellStart"/>
      <w:r w:rsidRPr="00B41CAE">
        <w:rPr>
          <w:rFonts w:ascii="Helvetica" w:hAnsi="Helvetica"/>
          <w:color w:val="000000"/>
          <w:lang w:val="en-GB"/>
        </w:rPr>
        <w:t>Masso</w:t>
      </w:r>
      <w:proofErr w:type="spellEnd"/>
      <w:r w:rsidRPr="00B41CAE">
        <w:rPr>
          <w:rFonts w:ascii="Helvetica" w:hAnsi="Helvetica"/>
          <w:color w:val="000000"/>
          <w:lang w:val="en-GB"/>
        </w:rPr>
        <w:t xml:space="preserve"> et al., 2014)</w:t>
      </w:r>
      <w:r w:rsidRPr="00B41CAE">
        <w:rPr>
          <w:rFonts w:ascii="Helvetica" w:hAnsi="Helvetica"/>
          <w:color w:val="000000"/>
          <w:lang w:val="en-GB"/>
        </w:rPr>
        <w:fldChar w:fldCharType="end"/>
      </w:r>
      <w:r w:rsidRPr="00B41CAE">
        <w:rPr>
          <w:rFonts w:ascii="Helvetica" w:hAnsi="Helvetica"/>
          <w:color w:val="000000"/>
          <w:lang w:val="en-GB"/>
        </w:rPr>
        <w:t xml:space="preserve"> demonstrating that it is an appropriate methods for investigating course leaders’ professional practice. Finally, after discussing how and why Grounded Theory Methodology is appropriate for the research project presented in this paper, it is imperative to recognise the importance of the research methodology fitting the researcher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{"citationID":"Mh2pOuMd","properties":{"formattedCitation":"(Evans, 2013; Walsham, 2006)","plainCitation":"(Evans, 2013; Walsham, 2006)","noteIndex":0},"citationItems":[{"id":529,"uris":["http://zotero.org/users/3076482/items/4L79A2IU"],"itemData":{"id":529,"type":"article-journal","container-title":"European Journal of Information Systems","issue":"3","page":"320-330","title":"Doing interpretive research","volume":"15","author":[{"family":"Walsham","given":"G."}],"issued":{"date-parts":[["2006"]]},"citation-key":"walsham2006"},"label":"page"},{"id":503,"uris":["http://zotero.org/users/3076482/items/KINRC437"],"itemData":{"id":503,"type":"article-journal","abstract":"Being new to grounded theory the onus to understand the methodology and the various versions can be daunting.","container-title":"Grounded Theory Review","issue":"1","page":"37-55","title":"A Novice Researcher’s First Walk Through the Maze of Grounded Theory: Rationalization for Classical Grounded Theory","title-short":"A Novice Researcher’s First Walk Through the Maze of Grounded Theory","volume":"12","author":[{"family":"Evans","given":"Gary L."}],"issued":{"date-parts":[["2013"]]},"citation-key":"evans2013"}}],"schema":"https://github.com/citation-style-language/schema/raw/master/csl-citation.json"}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(Evans, 2013; Walsham, 2006)</w:t>
      </w:r>
      <w:r w:rsidRPr="00B41CAE">
        <w:rPr>
          <w:rFonts w:ascii="Helvetica" w:hAnsi="Helvetica"/>
          <w:color w:val="000000"/>
          <w:lang w:val="en-GB"/>
        </w:rPr>
        <w:fldChar w:fldCharType="end"/>
      </w:r>
      <w:r w:rsidRPr="00B41CAE">
        <w:rPr>
          <w:rFonts w:ascii="Helvetica" w:hAnsi="Helvetica"/>
          <w:color w:val="000000"/>
          <w:lang w:val="en-GB"/>
        </w:rPr>
        <w:t>.</w:t>
      </w:r>
    </w:p>
    <w:p w14:paraId="21983D64" w14:textId="77777777" w:rsidR="00B41CAE" w:rsidRPr="00B41CAE" w:rsidRDefault="00B41CAE" w:rsidP="00B41CAE">
      <w:pPr>
        <w:spacing w:after="0" w:line="240" w:lineRule="auto"/>
        <w:rPr>
          <w:rFonts w:ascii="Helvetica" w:hAnsi="Helvetica"/>
          <w:lang w:val="en-GB"/>
        </w:rPr>
      </w:pPr>
    </w:p>
    <w:p w14:paraId="1892D20B" w14:textId="64CF07B0" w:rsidR="002F54BA" w:rsidRPr="002F54BA" w:rsidRDefault="00B41CAE" w:rsidP="002F54BA">
      <w:pPr>
        <w:pStyle w:val="Heading2"/>
        <w:numPr>
          <w:ilvl w:val="0"/>
          <w:numId w:val="2"/>
        </w:numPr>
        <w:spacing w:line="276" w:lineRule="auto"/>
        <w:rPr>
          <w:rFonts w:ascii="Helvetica" w:hAnsi="Helvetica"/>
          <w:b/>
          <w:bCs/>
          <w:color w:val="000000" w:themeColor="text1"/>
          <w:sz w:val="24"/>
          <w:szCs w:val="24"/>
        </w:rPr>
      </w:pPr>
      <w:bookmarkStart w:id="1" w:name="_Toc131344556"/>
      <w:r w:rsidRPr="00B41CAE">
        <w:rPr>
          <w:rFonts w:ascii="Helvetica" w:hAnsi="Helvetica"/>
          <w:b/>
          <w:bCs/>
          <w:color w:val="000000" w:themeColor="text1"/>
          <w:sz w:val="24"/>
          <w:szCs w:val="24"/>
        </w:rPr>
        <w:t>CLASSIC GROUNDED THEORY</w:t>
      </w:r>
      <w:bookmarkEnd w:id="1"/>
      <w:r w:rsidR="002F54BA">
        <w:rPr>
          <w:rFonts w:ascii="Helvetica" w:hAnsi="Helvetica"/>
          <w:b/>
          <w:bCs/>
          <w:color w:val="000000" w:themeColor="text1"/>
          <w:sz w:val="24"/>
          <w:szCs w:val="24"/>
        </w:rPr>
        <w:br/>
      </w:r>
    </w:p>
    <w:p w14:paraId="5E0F0B98"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Grounded theory is a methodology for inductive theory generation first proposed by Barney Glaser and Anselm Strauss in the early 1960s. Against a prevailing positivist research culture where qualitative research was deemed of lesser value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{"citationID":"UijK9zh8","properties":{"formattedCitation":"(Kenny &amp; Fourie, 2014)","plainCitation":"(Kenny &amp; Fourie, 2014)","noteIndex":0},"citationItems":[{"id":613,"uris":["http://zotero.org/users/3076482/items/C8TURLG4"],"itemData":{"id":613,"type":"article-journal","container-title":"The Qualitative Report","issue":"52","page":"1","source":"Google Scholar","title":"Tracing the history of grounded theory methodology: From formation to fragmentation","title-short":"Tracing the history of grounded theory methodology","volume":"19","author":[{"family":"Kenny","given":"Méabh"},{"family":"Fourie","given":"Robert"}],"issued":{"date-parts":[["2014"]]},"citation-key":"kenny2014"}}],"schema":"https://github.com/citation-style-language/schema/raw/master/csl-citation.json"}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(Kenny &amp; Fourie, 2014)</w:t>
      </w:r>
      <w:r w:rsidRPr="00B41CAE">
        <w:rPr>
          <w:rFonts w:ascii="Helvetica" w:hAnsi="Helvetica"/>
          <w:color w:val="000000"/>
          <w:lang w:val="en-GB"/>
        </w:rPr>
        <w:fldChar w:fldCharType="end"/>
      </w:r>
      <w:r w:rsidRPr="00B41CAE">
        <w:rPr>
          <w:rFonts w:ascii="Helvetica" w:hAnsi="Helvetica"/>
          <w:color w:val="000000"/>
          <w:lang w:val="en-GB"/>
        </w:rPr>
        <w:t xml:space="preserve">, Glaser and Strauss criticised the emphasis on verifying theories, rather than generating them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{"citationID":"aoxJGf5x","properties":{"formattedCitation":"(Glaser &amp; Strauss, 1967)","plainCitation":"(Glaser &amp; Strauss, 1967)","noteIndex":0},"citationItems":[{"id":415,"uris":["http://zotero.org/users/3076482/items/XVG34XCN"],"itemData":{"id":415,"type":"book","edition":"Reprint edition","event-place":"Chicago","ISBN":"978-0-202-30260-7","number-of-pages":"282","publisher":"Aldine Publishing","publisher-place":"Chicago","title":"The discovery of grounded theory: Strategies for qualitative research","author":[{"family":"Glaser","given":"Barney G."},{"family":"Strauss","given":"Anselm L."}],"issued":{"date-parts":[["1967"]]},"citation-key":"glaser1967"}}],"schema":"https://github.com/citation-style-language/schema/raw/master/csl-citation.json"}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&amp; Strauss, 1967)</w:t>
      </w:r>
      <w:r w:rsidRPr="00B41CAE">
        <w:rPr>
          <w:rFonts w:ascii="Helvetica" w:hAnsi="Helvetica"/>
          <w:color w:val="000000"/>
          <w:lang w:val="en-GB"/>
        </w:rPr>
        <w:fldChar w:fldCharType="end"/>
      </w:r>
      <w:r w:rsidRPr="00B41CAE">
        <w:rPr>
          <w:rFonts w:ascii="Helvetica" w:hAnsi="Helvetica"/>
          <w:color w:val="000000"/>
          <w:lang w:val="en-GB"/>
        </w:rPr>
        <w:t xml:space="preserve">. They argued that theory which arises from qualitative research without existing preconceptions would be “more successful than theories logically deduced from </w:t>
      </w:r>
      <w:r w:rsidRPr="00B41CAE">
        <w:rPr>
          <w:rFonts w:ascii="Helvetica" w:hAnsi="Helvetica"/>
          <w:i/>
          <w:iCs/>
          <w:color w:val="000000"/>
          <w:lang w:val="en-GB"/>
        </w:rPr>
        <w:t>a priori</w:t>
      </w:r>
      <w:r w:rsidRPr="00B41CAE">
        <w:rPr>
          <w:rFonts w:ascii="Helvetica" w:hAnsi="Helvetica"/>
          <w:color w:val="000000"/>
          <w:lang w:val="en-GB"/>
        </w:rPr>
        <w:t xml:space="preserve"> assumptions” (Glaser &amp; Strauss, 1967, p. 6). </w:t>
      </w:r>
    </w:p>
    <w:p w14:paraId="023CAF1F"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As grounded theory further developed, Glaser and Straus’ paths diverged both professionally and methodologically. Strauss engaged in a partnership with Juliet Corbin and together these authors altered the original grounded theory method. With the publication of </w:t>
      </w:r>
      <w:r w:rsidRPr="00B41CAE">
        <w:rPr>
          <w:rFonts w:ascii="Helvetica" w:hAnsi="Helvetica"/>
          <w:i/>
          <w:color w:val="000000"/>
          <w:lang w:val="en-GB"/>
        </w:rPr>
        <w:t>Basics of Qualitative Research: Grounded Theory Procedures and Techniques</w:t>
      </w:r>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{"citationID":"S78A14yJ","properties":{"formattedCitation":"(Strauss &amp; Corbin, 1990)","plainCitation":"(Strauss &amp; Corbin, 1990)","noteIndex":0},"citationItems":[{"id":611,"uris":["http://zotero.org/users/3076482/items/XVYTADC2"],"itemData":{"id":611,"type":"book","event-place":"London","number-of-pages":"272","publisher":"Sage Publications","publisher-place":"London","title":"Basics of Qualitative Research: Grounded Theory Procedures and Techniques","author":[{"family":"Strauss","given":"Anselm L."},{"family":"Corbin","given":"Juliet"}],"issued":{"date-parts":[["1990"]]},"citation-key":"strauss1990"}}],"schema":"https://github.com/citation-style-language/schema/raw/master/csl-citation.json"}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(Strauss &amp; Corbin, 1990)</w:t>
      </w:r>
      <w:r w:rsidRPr="00B41CAE">
        <w:rPr>
          <w:rFonts w:ascii="Helvetica" w:hAnsi="Helvetica"/>
          <w:color w:val="000000"/>
          <w:lang w:val="en-GB"/>
        </w:rPr>
        <w:fldChar w:fldCharType="end"/>
      </w:r>
      <w:r w:rsidRPr="00B41CAE">
        <w:rPr>
          <w:rFonts w:ascii="Helvetica" w:hAnsi="Helvetica"/>
          <w:color w:val="000000"/>
          <w:lang w:val="en-GB"/>
        </w:rPr>
        <w:t xml:space="preserve"> this methodological divergence was formalised. Glaser heavily criticised the modifications made by Strauss and Corbin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{"citationID":"ImQ3TJl4","properties":{"formattedCitation":"(Glaser, 1992, p. 2)","plainCitation":"(Glaser, 1992, p. 2)","noteIndex":0},"citationItems":[{"id":610,"uris":["http://zotero.org/users/3076482/items/GC63JQB9"],"itemData":{"id":610,"type":"book","event-place":"Mill Valley","number-of-pages":"128","publisher":"Sociology Press","publisher-place":"Mill Valley","title":"Basics of grounded theory analysis: emergence vs. forcing","author":[{"family":"Glaser","given":"Barney G."}],"issued":{"date-parts":[["1992"]]},"citation-key":"glaser1992"},"locator":"2"}],"schema":"https://github.com/citation-style-language/schema/raw/master/csl-citation.json"}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1992, p. 2)</w:t>
      </w:r>
      <w:r w:rsidRPr="00B41CAE">
        <w:rPr>
          <w:rFonts w:ascii="Helvetica" w:hAnsi="Helvetica"/>
          <w:color w:val="000000"/>
          <w:lang w:val="en-GB"/>
        </w:rPr>
        <w:fldChar w:fldCharType="end"/>
      </w:r>
      <w:r w:rsidRPr="00B41CAE">
        <w:rPr>
          <w:rFonts w:ascii="Helvetica" w:hAnsi="Helvetica"/>
          <w:color w:val="000000"/>
          <w:lang w:val="en-GB"/>
        </w:rPr>
        <w:t xml:space="preserve"> and considered himself the defender of the original, correct, grounded theory methodology. This methodological split led to the development of new terminology for the different grounded theory methods: Glaser’s original method became known as </w:t>
      </w:r>
      <w:r w:rsidRPr="00B41CAE">
        <w:rPr>
          <w:rFonts w:ascii="Helvetica" w:hAnsi="Helvetica"/>
          <w:i/>
          <w:color w:val="000000"/>
          <w:lang w:val="en-GB"/>
        </w:rPr>
        <w:t xml:space="preserve">classic </w:t>
      </w:r>
      <w:r w:rsidRPr="00B41CAE">
        <w:rPr>
          <w:rFonts w:ascii="Helvetica" w:hAnsi="Helvetica"/>
          <w:iCs/>
          <w:color w:val="000000"/>
          <w:lang w:val="en-GB"/>
        </w:rPr>
        <w:t>or</w:t>
      </w:r>
      <w:r w:rsidRPr="00B41CAE">
        <w:rPr>
          <w:rFonts w:ascii="Helvetica" w:hAnsi="Helvetica"/>
          <w:i/>
          <w:color w:val="000000"/>
          <w:lang w:val="en-GB"/>
        </w:rPr>
        <w:t xml:space="preserve"> Glaserian grounded theory</w:t>
      </w:r>
      <w:r w:rsidRPr="00B41CAE">
        <w:rPr>
          <w:rFonts w:ascii="Helvetica" w:hAnsi="Helvetica"/>
          <w:color w:val="000000"/>
          <w:lang w:val="en-GB"/>
        </w:rPr>
        <w:t xml:space="preserve">, whereas Strauss and Corbin’s method became known as </w:t>
      </w:r>
      <w:proofErr w:type="spellStart"/>
      <w:r w:rsidRPr="00B41CAE">
        <w:rPr>
          <w:rFonts w:ascii="Helvetica" w:hAnsi="Helvetica"/>
          <w:i/>
          <w:color w:val="000000"/>
          <w:lang w:val="en-GB"/>
        </w:rPr>
        <w:t>Straussian</w:t>
      </w:r>
      <w:proofErr w:type="spellEnd"/>
      <w:r w:rsidRPr="00B41CAE">
        <w:rPr>
          <w:rFonts w:ascii="Helvetica" w:hAnsi="Helvetica"/>
          <w:i/>
          <w:color w:val="000000"/>
          <w:lang w:val="en-GB"/>
        </w:rPr>
        <w:t xml:space="preserve"> grounded theory</w:t>
      </w:r>
      <w:r w:rsidRPr="00B41CAE">
        <w:rPr>
          <w:rFonts w:ascii="Helvetica" w:hAnsi="Helvetica"/>
          <w:color w:val="000000"/>
          <w:lang w:val="en-GB"/>
        </w:rPr>
        <w:t xml:space="preserve">. Over time, various other forms of grounded theory have been developed, particularly constructivist grounded theory by Charmaz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{"citationID":"a23cgefejvb","properties":{"formattedCitation":"(2014)","plainCitation":"(2014)","noteIndex":0},"citationItems":[{"id":830,"uris":["http://zotero.org/users/3076482/items/UIJXB9UP"],"itemData":{"id":830,"type":"book","edition":"2nd edition","event-place":"London","number-of-pages":"416","publisher":"Sage","publisher-place":"London","title":"Constructing grounded theory","author":[{"family":"Charmaz","given":"K."}],"issued":{"date-parts":[["2014"]]},"citation-key":"charmaz2014"},"suppress-author":true}],"schema":"https://github.com/citation-style-language/schema/raw/master/csl-citation.json"}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(2014)</w:t>
      </w:r>
      <w:r w:rsidRPr="00B41CAE">
        <w:rPr>
          <w:rFonts w:ascii="Helvetica" w:hAnsi="Helvetica"/>
          <w:color w:val="000000"/>
          <w:lang w:val="en-GB"/>
        </w:rPr>
        <w:fldChar w:fldCharType="end"/>
      </w:r>
      <w:r w:rsidRPr="00B41CAE">
        <w:rPr>
          <w:rFonts w:ascii="Helvetica" w:hAnsi="Helvetica"/>
          <w:color w:val="000000"/>
          <w:lang w:val="en-GB"/>
        </w:rPr>
        <w:t xml:space="preserve">, but also feminist grounded theory and various others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{"citationID":"1BE7bTWL","properties":{"formattedCitation":"(Engward, 2013; Levers, 2013)","plainCitation":"(Engward, 2013; Levers, 2013)","noteIndex":0},"citationItems":[{"id":196,"uris":["http://zotero.org/users/3076482/items/VBXEUDMH"],"itemData":{"id":196,"type":"article-journal","abstract":"Grounded theory is a systematic research approach involving the discovery of theory through data collection and analysis. In particular, the focus is on uncovering patterns in social life that individuals might or might not be aware of. This article provides a practical overview of grounded theory to guide the research process in this area. The article\nis aimed at the nurse researcher who has some knowledge of grounded theory and/or is considering using this method of inquiry.","container-title":"Nursing Standard","DOI":"10.7748/ns2013.10.28.7.37.e7806","issue":"7","page":"37-41","title":"Understanding grounded theory","volume":"28","author":[{"family":"Engward","given":"Hilary"}],"issued":{"date-parts":[["2013"]]},"citation-key":"engward2013"}},{"id":463,"uris":["http://zotero.org/users/3076482/items/8YPZAQZ5"],"itemData":{"id":463,"type":"article-journal","abstract":"The purpose of this article is to present a plausible framework to initiate discussion regarding the concept of emergence in grounded theory. Using ontological and epistemological positions to develop three research paradigms, and applying these paradigms to various uptakes of grounded theory demonstrates differences in the definition of emergence. Discovery emergence is presented as a unidirectional relationship between the constituent parts (data) and the emergent property (theory) observed by an external postpositivist grounded theorist. Mechanistic emergence is presented as having a bidirectional relationship between the constituent part (data) and the emergent property (theory) observed by an external constructionist grounded theorist. Finally, reflective emergence is presented as having a bidirectional relationship between the constituent parts (data) and the emergent property (theory) interpreted by an interpretivist grounded theorist.","container-title":"Sage Open","DOI":"10.1177/2158244013517243","issue":"4","source":"Google Scholar","title":"Philosophical paradigms, grounded theory, and perspectives on emergence","URL":"https://doi.org/10.1177/2158244013517243","volume":"3","author":[{"family":"Levers","given":"Merry-Jo D."}],"issued":{"date-parts":[["2013"]]},"citation-key":"levers2013"}}],"schema":"https://github.com/citation-style-language/schema/raw/master/csl-citation.json"}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(Engward, 2013; Levers, 2013)</w:t>
      </w:r>
      <w:r w:rsidRPr="00B41CAE">
        <w:rPr>
          <w:rFonts w:ascii="Helvetica" w:hAnsi="Helvetica"/>
          <w:color w:val="000000"/>
          <w:lang w:val="en-GB"/>
        </w:rPr>
        <w:fldChar w:fldCharType="end"/>
      </w:r>
      <w:r w:rsidRPr="00B41CAE">
        <w:rPr>
          <w:rFonts w:ascii="Helvetica" w:hAnsi="Helvetica"/>
          <w:color w:val="000000"/>
          <w:lang w:val="en-GB"/>
        </w:rPr>
        <w:t xml:space="preserve">. The differences between the various grounded theory approaches are philosophical in nature, and the language and terminology used in the various stages of a grounded theory approach is different (see </w:t>
      </w:r>
      <w:r w:rsidRPr="00B41CAE">
        <w:rPr>
          <w:rFonts w:ascii="Helvetica" w:hAnsi="Helvetica"/>
          <w:color w:val="000000"/>
          <w:lang w:val="en-GB"/>
        </w:rPr>
        <w:fldChar w:fldCharType="begin"/>
      </w:r>
      <w:r w:rsidRPr="00B41CAE">
        <w:rPr>
          <w:rFonts w:ascii="Helvetica" w:hAnsi="Helvetica"/>
          <w:color w:val="000000"/>
          <w:lang w:val="en-GB"/>
        </w:rPr>
        <w:instrText xml:space="preserve"> REF _Ref130908037 \h  \* MERGEFORMAT </w:instrText>
      </w:r>
      <w:r w:rsidRPr="00B41CAE">
        <w:rPr>
          <w:rFonts w:ascii="Helvetica" w:hAnsi="Helvetica"/>
          <w:color w:val="000000"/>
          <w:lang w:val="en-GB"/>
        </w:rPr>
      </w:r>
      <w:r w:rsidRPr="00B41CAE">
        <w:rPr>
          <w:rFonts w:ascii="Helvetica" w:hAnsi="Helvetica"/>
          <w:color w:val="000000"/>
          <w:lang w:val="en-GB"/>
        </w:rPr>
        <w:fldChar w:fldCharType="separate"/>
      </w:r>
      <w:r w:rsidRPr="00B41CAE">
        <w:rPr>
          <w:rFonts w:ascii="Helvetica" w:hAnsi="Helvetica"/>
          <w:lang w:val="en-GB"/>
        </w:rPr>
        <w:t>Table 2</w:t>
      </w:r>
      <w:r w:rsidRPr="00B41CAE">
        <w:rPr>
          <w:rFonts w:ascii="Helvetica" w:hAnsi="Helvetica"/>
          <w:color w:val="000000"/>
          <w:lang w:val="en-GB"/>
        </w:rPr>
        <w:fldChar w:fldCharType="end"/>
      </w:r>
      <w:r w:rsidRPr="00B41CAE">
        <w:rPr>
          <w:rFonts w:ascii="Helvetica" w:hAnsi="Helvetica"/>
          <w:color w:val="000000"/>
          <w:lang w:val="en-GB"/>
        </w:rPr>
        <w:t>). However, the one thing all grounded theory approaches have in common is that they aim to produce a theory that explains a social process.</w:t>
      </w:r>
    </w:p>
    <w:p w14:paraId="25136FAE" w14:textId="028DF519" w:rsidR="00B41CAE" w:rsidRDefault="00B41CAE" w:rsidP="002F54BA">
      <w:pPr>
        <w:spacing w:line="276" w:lineRule="auto"/>
        <w:ind w:firstLine="720"/>
        <w:rPr>
          <w:rFonts w:ascii="Helvetica" w:hAnsi="Helvetica"/>
        </w:rPr>
      </w:pPr>
      <w:r w:rsidRPr="00B41CAE">
        <w:rPr>
          <w:rFonts w:ascii="Helvetica" w:hAnsi="Helvetica"/>
          <w:color w:val="000000"/>
          <w:lang w:val="en-GB"/>
        </w:rPr>
        <w:t xml:space="preserve">Glaserian grounded theory relies on theory emerging from data which explains a social process. It is an inductive approach to research where rather than starting research with a theory or from a theoretical perspective, the researcher starts without preconceptions in order to generate a theory that explains a social process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{"citationID":"jM7UwJFL","properties":{"formattedCitation":"(Engward, 2013)","plainCitation":"(Engward, 2013)","noteIndex":0},"citationItems":[{"id":196,"uris":["http://zotero.org/users/3076482/items/VBXEUDMH"],"itemData":{"id":196,"type":"article-journal","abstract":"Grounded theory is a systematic research approach involving the discovery of theory through data collection and analysis. In particular, the focus is on uncovering patterns in social life that individuals might or might not be aware of. This article provides a practical overview of grounded theory to guide the research process in this area. The article\nis aimed at the nurse researcher who has some knowledge of grounded theory and/or is considering using this method of inquiry.","container-title":"Nursing Standard","DOI":"10.7748/ns2013.10.28.7.37.e7806","issue":"7","page":"37-41","title":"Understanding grounded theory","volume":"28","author":[{"family":"Engward","given":"Hilary"}],"issued":{"date-parts":[["2013"]]},"citation-key":"engward2013"}}],"schema":"https://github.com/citation-style-language/schema/raw/master/csl-citation.json"}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(Engward, 2013)</w:t>
      </w:r>
      <w:r w:rsidRPr="00B41CAE">
        <w:rPr>
          <w:rFonts w:ascii="Helvetica" w:hAnsi="Helvetica"/>
          <w:color w:val="000000"/>
          <w:lang w:val="en-GB"/>
        </w:rPr>
        <w:fldChar w:fldCharType="end"/>
      </w:r>
      <w:r w:rsidRPr="00B41CAE">
        <w:rPr>
          <w:rFonts w:ascii="Helvetica" w:hAnsi="Helvetica"/>
          <w:color w:val="000000"/>
          <w:lang w:val="en-GB"/>
        </w:rPr>
        <w:t xml:space="preserve">. Grounded theory research therefore generates hypotheses and theories about people’s experiences, rather than testing and validating existing theories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{"citationID":"pBqiEDaB","properties":{"formattedCitation":"(Evans, 2013)","plainCitation":"(Evans, 2013)","noteIndex":0},"citationItems":[{"id":503,"uris":["http://zotero.org/users/3076482/items/KINRC437"],"itemData":{"id":503,"type":"article-journal","abstract":"Being new to grounded theory the onus to understand the methodology and the various versions can be daunting.","container-title":"Grounded Theory Review","issue":"1","page":"37-55","title":"A Novice Researcher’s First Walk Through the Maze of Grounded Theory: Rationalization for Classical Grounded Theory","title-short":"A Novice Researcher’s First Walk Through the Maze of Grounded Theory","volume":"12","author":[{"family":"Evans","given":"Gary L."}],"issued":{"date-parts":[["2013"]]},"citation-key":"evans2013"}}],"schema":"https://github.com/citation-style-language/schema/raw/master/csl-citation.json"}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(Evans, 2013)</w:t>
      </w:r>
      <w:r w:rsidRPr="00B41CAE">
        <w:rPr>
          <w:rFonts w:ascii="Helvetica" w:hAnsi="Helvetica"/>
          <w:color w:val="000000"/>
          <w:lang w:val="en-GB"/>
        </w:rPr>
        <w:fldChar w:fldCharType="end"/>
      </w:r>
      <w:r w:rsidRPr="00B41CAE">
        <w:rPr>
          <w:rFonts w:ascii="Helvetica" w:hAnsi="Helvetica"/>
          <w:color w:val="000000"/>
          <w:lang w:val="en-GB"/>
        </w:rPr>
        <w:t xml:space="preserve">. As a result, it is a useful methodology to employ in areas of research where very little is known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{"citationID":"3pFIeSCF","properties":{"formattedCitation":"(Chong &amp; Yeo, 2015; Engward, 2013; Evans, 2013)","plainCitation":"(Chong &amp; Yeo, 2015; Engward, 2013; Evans, 2013)","noteIndex":0},"citationItems":[{"id":196,"uris":["http://zotero.org/users/3076482/items/VBXEUDMH"],"itemData":{"id":196,"type":"article-journal","abstract":"Grounded theory is a systematic research approach involving the discovery of theory through data collection and analysis. In particular, the focus is on uncovering patterns in social life that individuals might or might not be aware of. This article provides a practical overview of grounded theory to guide the research process in this area. The article\nis aimed at the nurse researcher who has some knowledge of grounded theory and/or is considering using this method of inquiry.","container-title":"Nursing Standard","DOI":"10.7748/ns2013.10.28.7.37.e7806","issue":"7","page":"37-41","title":"Understanding grounded theory","volume":"28","author":[{"family":"Engward","given":"Hilary"}],"issued":{"date-parts":[["2013"]]},"citation-key":"engward2013"}},{"id":503,"uris":["http://zotero.org/users/3076482/items/KINRC437"],"itemData":{"id":503,"type":"article-journal","abstract":"Being new to grounded theory the onus to understand the methodology and the various versions can be daunting.","container-title":"Grounded Theory Review","issue":"1","page":"37-55","title":"A Novice Researcher’s First Walk Through the Maze of Grounded Theory: Rationalization for Classical Grounded Theory","title-short":"A Novice Researcher’s First Walk Through the Maze of Grounded Theory","volume":"12","author":[{"family":"Evans","given":"Gary L."}],"issued":{"date-parts":[["2013"]]},"citation-key":"evans2013"}},{"id":500,"uris":["http://zotero.org/users/3076482/items/C4D2QW59"],"itemData":{"id":500,"type":"article-journal","container-title":"Asian Social Science","DOI":"10.5539/ass.v11n12p258","ISSN":"1911-2025, 1911-2017","issue":"12","source":"CrossRef","title":"An Overview of Grounded Theory Design in Educational Research","URL":"http://www.ccsenet.org/journal/index.php/ass/article/view/48400","volume":"11","author":[{"family":"Chong","given":"Chee-Huay"},{"family":"Yeo","given":"Kee-Jiar"}],"accessed":{"date-parts":[["2017",10,24]]},"issued":{"date-parts":[["2015",4,30]]},"citation-key":"chong2015"}}],"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(Chong &amp; Yeo, 2015; Engward, 2013; Evans, 2013)</w:t>
      </w:r>
      <w:r w:rsidRPr="00B41CAE">
        <w:rPr>
          <w:rFonts w:ascii="Helvetica" w:hAnsi="Helvetica"/>
          <w:color w:val="000000"/>
          <w:lang w:val="en-GB"/>
        </w:rPr>
        <w:fldChar w:fldCharType="end"/>
      </w:r>
      <w:r w:rsidRPr="00B41CAE">
        <w:rPr>
          <w:rFonts w:ascii="Helvetica" w:hAnsi="Helvetica"/>
          <w:color w:val="000000"/>
          <w:lang w:val="en-GB"/>
        </w:rPr>
        <w:t xml:space="preserve">. Glaserian grounded theory is a systematic, rigorous means of gathering and analysing data. Its central tenet is that the research should explore social situations through people’s experiences. In Glaserian grounded theory the researcher is considered a neutral observer who discovers data in an objective way, with an open and impartial mind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{"citationID":"UyeYGyxJ","properties":{"formattedCitation":"(Glaser, 2005; Glaser &amp; Strauss, 1967)","plainCitation":"(Glaser, 2005; Glaser &amp; Strauss, 1967)","noteIndex":0},"citationItems":[{"id":415,"uris":["http://zotero.org/users/3076482/items/XVG34XCN"],"itemData":{"id":415,"type":"book","edition":"Reprint edition","event-place":"Chicago","ISBN":"978-0-202-30260-7","number-of-pages":"282","publisher":"Aldine Publishing","publisher-place":"Chicago","title":"The discovery of grounded theory: Strategies for qualitative research","author":[{"family":"Glaser","given":"Barney G."},{"family":"Strauss","given":"Anselm L."}],"issued":{"date-parts":[["1967"]]},"citation-key":"glaser1967"}},{"id":539,"uris":["http://zotero.org/users/3076482/items/UKU9EJ8X"],"itemData":{"id":539,"type":"book","event-place":"Mill Valley","ISBN":"978-1-884156-19-9","language":"English","number-of-pages":"160","publisher":"Sociology Press","publisher-place":"Mill Valley","source":"Amazon","title":"The Grounded Theory Perspective III: Theoretical Coding","title-short":"The Grounded Theory Perspective III","author":[{"family":"Glaser","given":"Barney G."}],"issued":{"date-parts":[["2005"]]},"citation-key":"glaser2005"}}],"schema":"https://github.com/citation-style-language/schema/raw/master/csl-citation.json"}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2005; Glaser &amp; Strauss, 1967)</w:t>
      </w:r>
      <w:r w:rsidRPr="00B41CAE">
        <w:rPr>
          <w:rFonts w:ascii="Helvetica" w:hAnsi="Helvetica"/>
          <w:color w:val="000000"/>
          <w:lang w:val="en-GB"/>
        </w:rPr>
        <w:fldChar w:fldCharType="end"/>
      </w:r>
      <w:r w:rsidRPr="00B41CAE">
        <w:rPr>
          <w:rFonts w:ascii="Helvetica" w:hAnsi="Helvetica"/>
          <w:color w:val="000000"/>
          <w:lang w:val="en-GB"/>
        </w:rPr>
        <w:t>. Contrastingly, Strauss and Corbin allow the researched to be an actively engaged party in the research, whereas in constructivist grounded theory the researcher is understood to be co-</w:t>
      </w:r>
      <w:r w:rsidRPr="00B41CAE">
        <w:rPr>
          <w:rFonts w:ascii="Helvetica" w:hAnsi="Helvetica"/>
          <w:color w:val="000000"/>
          <w:lang w:val="en-GB"/>
        </w:rPr>
        <w:lastRenderedPageBreak/>
        <w:t>constructing data with their participants.</w:t>
      </w:r>
      <w:bookmarkStart w:id="2" w:name="_Ref130908037"/>
      <w:bookmarkStart w:id="3" w:name="_Toc131344628"/>
      <w:r w:rsidRPr="00B41CAE">
        <w:rPr>
          <w:rFonts w:ascii="Helvetica" w:hAnsi="Helvetica"/>
        </w:rPr>
        <w:t xml:space="preserve">Table </w:t>
      </w:r>
      <w:r w:rsidRPr="00B41CAE">
        <w:rPr>
          <w:rFonts w:ascii="Helvetica" w:hAnsi="Helvetica"/>
        </w:rPr>
        <w:fldChar w:fldCharType="begin"/>
      </w:r>
      <w:r w:rsidRPr="00B41CAE">
        <w:rPr>
          <w:rFonts w:ascii="Helvetica" w:hAnsi="Helvetica"/>
        </w:rPr>
        <w:instrText xml:space="preserve"> SEQ Table \* ARABIC </w:instrText>
      </w:r>
      <w:r w:rsidRPr="00B41CAE">
        <w:rPr>
          <w:rFonts w:ascii="Helvetica" w:hAnsi="Helvetica"/>
        </w:rPr>
        <w:fldChar w:fldCharType="separate"/>
      </w:r>
      <w:r w:rsidRPr="00B41CAE">
        <w:rPr>
          <w:rFonts w:ascii="Helvetica" w:hAnsi="Helvetica"/>
        </w:rPr>
        <w:t>2</w:t>
      </w:r>
      <w:r w:rsidRPr="00B41CAE">
        <w:rPr>
          <w:rFonts w:ascii="Helvetica" w:hAnsi="Helvetica"/>
        </w:rPr>
        <w:fldChar w:fldCharType="end"/>
      </w:r>
      <w:bookmarkEnd w:id="2"/>
      <w:r w:rsidRPr="00B41CAE">
        <w:rPr>
          <w:rFonts w:ascii="Helvetica" w:hAnsi="Helvetica"/>
        </w:rPr>
        <w:t xml:space="preserve">: Comparison of key features of the three main grounded theory approaches. Adapted from Sebastian </w:t>
      </w:r>
      <w:r w:rsidRPr="00B41CAE">
        <w:rPr>
          <w:rFonts w:ascii="Helvetica" w:hAnsi="Helvetica"/>
        </w:rPr>
        <w:fldChar w:fldCharType="begin"/>
      </w:r>
      <w:r w:rsidRPr="00B41CAE">
        <w:rPr>
          <w:rFonts w:ascii="Helvetica" w:hAnsi="Helvetica"/>
        </w:rPr>
        <w:instrText xml:space="preserve"> ADDIN ZOTERO_ITEM CSL_CITATION {"citationID":"hEjHQEbJ","properties":{"formattedCitation":"(2019)","plainCitation":"(2019)","noteIndex":0},"citationItems":[{"id":6530,"uris":["http://zotero.org/users/3076482/items/CT53F3TH"],"itemData":{"id":6530,"type":"article-journal","abstract":"Since its inception in 1967, the grounded theory methodology has developed into many perspectives, each underpinned by different ontological and epistemological assumptions. This is shown primarily through the work of Glaser and Strauss; Glaser; Strauss and Corbin; and Charmaz. Positivism versus interpretivism; prior knowledge and experiences versus a clean slate; pre-established data coding categories versus building from the ground up – each of these opposing assertions can be applied as a characteristic towards the three types or perspectives of grounded theory. But which assertions go where? This paper will argue that, by clarifying these perspectives and giving each its own separate label, grounded theory researchers will be able to more easily identify and distinguish a chosen approach and its implications within research.","container-title":"Journal for Social Thought","issue":"1","page":"1-9","title":"Distinguishing Between the Strains Grounded Theory","volume":"3","author":[{"family":"Sebastian","given":"Kailah"}],"issued":{"date-parts":[["2019"]]},"citation-key":"sebastian2019"},"label":"page","suppress-author":true}],"schema":"https://github.com/citation-style-language/schema/raw/master/csl-citation.json"} </w:instrText>
      </w:r>
      <w:r w:rsidRPr="00B41CAE">
        <w:rPr>
          <w:rFonts w:ascii="Helvetica" w:hAnsi="Helvetica"/>
        </w:rPr>
        <w:fldChar w:fldCharType="separate"/>
      </w:r>
      <w:r w:rsidRPr="00B41CAE">
        <w:rPr>
          <w:rFonts w:ascii="Helvetica" w:hAnsi="Helvetica"/>
        </w:rPr>
        <w:t>(2019)</w:t>
      </w:r>
      <w:r w:rsidRPr="00B41CAE">
        <w:rPr>
          <w:rFonts w:ascii="Helvetica" w:hAnsi="Helvetica"/>
        </w:rPr>
        <w:fldChar w:fldCharType="end"/>
      </w:r>
      <w:bookmarkEnd w:id="3"/>
    </w:p>
    <w:p w14:paraId="7CD3B5CF" w14:textId="77777777" w:rsidR="006505AF" w:rsidRPr="00B41CAE" w:rsidRDefault="006505AF" w:rsidP="002F54BA">
      <w:pPr>
        <w:spacing w:line="276" w:lineRule="auto"/>
        <w:ind w:firstLine="720"/>
        <w:rPr>
          <w:rFonts w:ascii="Helvetica" w:hAnsi="Helvetica"/>
        </w:rPr>
      </w:pPr>
    </w:p>
    <w:tbl>
      <w:tblPr>
        <w:tblW w:w="0" w:type="auto"/>
        <w:jc w:val="center"/>
        <w:tblBorders>
          <w:top w:val="single" w:sz="8" w:space="0" w:color="000000"/>
          <w:bottom w:val="single" w:sz="8" w:space="0" w:color="000000"/>
        </w:tblBorders>
        <w:tblLook w:val="04A0" w:firstRow="1" w:lastRow="0" w:firstColumn="1" w:lastColumn="0" w:noHBand="0" w:noVBand="1"/>
      </w:tblPr>
      <w:tblGrid>
        <w:gridCol w:w="1985"/>
        <w:gridCol w:w="2835"/>
        <w:gridCol w:w="2126"/>
        <w:gridCol w:w="2692"/>
      </w:tblGrid>
      <w:tr w:rsidR="006505AF" w:rsidRPr="00B41CAE" w14:paraId="085E2F8F" w14:textId="77777777" w:rsidTr="006505AF">
        <w:trPr>
          <w:jc w:val="center"/>
        </w:trPr>
        <w:tc>
          <w:tcPr>
            <w:tcW w:w="1985" w:type="dxa"/>
            <w:tcBorders>
              <w:top w:val="single" w:sz="8" w:space="0" w:color="000000"/>
              <w:bottom w:val="single" w:sz="8" w:space="0" w:color="000000"/>
            </w:tcBorders>
            <w:shd w:val="clear" w:color="auto" w:fill="auto"/>
            <w:vAlign w:val="center"/>
          </w:tcPr>
          <w:p w14:paraId="75B02393" w14:textId="77777777" w:rsidR="00B41CAE" w:rsidRPr="00186299" w:rsidRDefault="00B41CAE" w:rsidP="006505AF">
            <w:pPr>
              <w:pStyle w:val="Tablecontent"/>
              <w:spacing w:line="240" w:lineRule="auto"/>
              <w:ind w:left="42"/>
              <w:rPr>
                <w:rFonts w:ascii="Helvetica" w:hAnsi="Helvetica" w:cs="Times New Roman"/>
                <w:b/>
                <w:bCs w:val="0"/>
                <w:sz w:val="21"/>
                <w:szCs w:val="21"/>
              </w:rPr>
            </w:pPr>
            <w:r w:rsidRPr="00186299">
              <w:rPr>
                <w:rFonts w:ascii="Helvetica" w:hAnsi="Helvetica" w:cs="Times New Roman"/>
                <w:b/>
                <w:bCs w:val="0"/>
                <w:sz w:val="21"/>
                <w:szCs w:val="21"/>
              </w:rPr>
              <w:t>Grounded theory approach</w:t>
            </w:r>
          </w:p>
        </w:tc>
        <w:tc>
          <w:tcPr>
            <w:tcW w:w="2835" w:type="dxa"/>
            <w:tcBorders>
              <w:top w:val="single" w:sz="8" w:space="0" w:color="000000"/>
              <w:bottom w:val="single" w:sz="8" w:space="0" w:color="000000"/>
            </w:tcBorders>
            <w:shd w:val="clear" w:color="auto" w:fill="auto"/>
            <w:vAlign w:val="center"/>
          </w:tcPr>
          <w:p w14:paraId="0151B58B" w14:textId="77777777" w:rsidR="00B41CAE" w:rsidRPr="00186299" w:rsidRDefault="00B41CAE" w:rsidP="006505AF">
            <w:pPr>
              <w:pStyle w:val="Tablecontent"/>
              <w:spacing w:line="240" w:lineRule="auto"/>
              <w:ind w:left="34" w:hanging="52"/>
              <w:rPr>
                <w:rFonts w:ascii="Helvetica" w:hAnsi="Helvetica" w:cs="Times New Roman"/>
                <w:b/>
                <w:bCs w:val="0"/>
                <w:sz w:val="21"/>
                <w:szCs w:val="21"/>
              </w:rPr>
            </w:pPr>
            <w:r w:rsidRPr="00186299">
              <w:rPr>
                <w:rFonts w:ascii="Helvetica" w:hAnsi="Helvetica" w:cs="Times New Roman"/>
                <w:b/>
                <w:bCs w:val="0"/>
                <w:sz w:val="21"/>
                <w:szCs w:val="21"/>
              </w:rPr>
              <w:t>Glaserian Grounded Theory</w:t>
            </w:r>
          </w:p>
        </w:tc>
        <w:tc>
          <w:tcPr>
            <w:tcW w:w="2126" w:type="dxa"/>
            <w:tcBorders>
              <w:top w:val="single" w:sz="8" w:space="0" w:color="000000"/>
              <w:bottom w:val="single" w:sz="8" w:space="0" w:color="000000"/>
            </w:tcBorders>
            <w:shd w:val="clear" w:color="auto" w:fill="auto"/>
            <w:vAlign w:val="center"/>
          </w:tcPr>
          <w:p w14:paraId="36AE41A1" w14:textId="77777777" w:rsidR="00B41CAE" w:rsidRPr="00186299" w:rsidRDefault="00B41CAE" w:rsidP="006505AF">
            <w:pPr>
              <w:pStyle w:val="Tablecontent"/>
              <w:spacing w:line="240" w:lineRule="auto"/>
              <w:ind w:left="40"/>
              <w:rPr>
                <w:rFonts w:ascii="Helvetica" w:hAnsi="Helvetica" w:cs="Times New Roman"/>
                <w:b/>
                <w:bCs w:val="0"/>
                <w:sz w:val="21"/>
                <w:szCs w:val="21"/>
              </w:rPr>
            </w:pPr>
            <w:proofErr w:type="spellStart"/>
            <w:r w:rsidRPr="00186299">
              <w:rPr>
                <w:rFonts w:ascii="Helvetica" w:hAnsi="Helvetica" w:cs="Times New Roman"/>
                <w:b/>
                <w:bCs w:val="0"/>
                <w:sz w:val="21"/>
                <w:szCs w:val="21"/>
              </w:rPr>
              <w:t>Straussian</w:t>
            </w:r>
            <w:proofErr w:type="spellEnd"/>
            <w:r w:rsidRPr="00186299">
              <w:rPr>
                <w:rFonts w:ascii="Helvetica" w:hAnsi="Helvetica" w:cs="Times New Roman"/>
                <w:b/>
                <w:bCs w:val="0"/>
                <w:sz w:val="21"/>
                <w:szCs w:val="21"/>
              </w:rPr>
              <w:t xml:space="preserve"> Grounded Theory</w:t>
            </w:r>
          </w:p>
        </w:tc>
        <w:tc>
          <w:tcPr>
            <w:tcW w:w="2692" w:type="dxa"/>
            <w:tcBorders>
              <w:top w:val="single" w:sz="8" w:space="0" w:color="000000"/>
              <w:bottom w:val="single" w:sz="8" w:space="0" w:color="000000"/>
            </w:tcBorders>
            <w:shd w:val="clear" w:color="auto" w:fill="auto"/>
            <w:vAlign w:val="center"/>
          </w:tcPr>
          <w:p w14:paraId="561896CE" w14:textId="77777777" w:rsidR="00B41CAE" w:rsidRPr="00186299" w:rsidRDefault="00B41CAE" w:rsidP="006505AF">
            <w:pPr>
              <w:pStyle w:val="Tablecontent"/>
              <w:spacing w:line="240" w:lineRule="auto"/>
              <w:ind w:left="39"/>
              <w:rPr>
                <w:rFonts w:ascii="Helvetica" w:hAnsi="Helvetica" w:cs="Times New Roman"/>
                <w:b/>
                <w:bCs w:val="0"/>
                <w:sz w:val="21"/>
                <w:szCs w:val="21"/>
              </w:rPr>
            </w:pPr>
            <w:r w:rsidRPr="00186299">
              <w:rPr>
                <w:rFonts w:ascii="Helvetica" w:hAnsi="Helvetica" w:cs="Times New Roman"/>
                <w:b/>
                <w:bCs w:val="0"/>
                <w:sz w:val="21"/>
                <w:szCs w:val="21"/>
              </w:rPr>
              <w:t>Constructivist Grounded Theory</w:t>
            </w:r>
          </w:p>
        </w:tc>
      </w:tr>
      <w:tr w:rsidR="006505AF" w:rsidRPr="00B41CAE" w14:paraId="055ECB0F" w14:textId="77777777" w:rsidTr="006505AF">
        <w:trPr>
          <w:jc w:val="center"/>
        </w:trPr>
        <w:tc>
          <w:tcPr>
            <w:tcW w:w="1985" w:type="dxa"/>
            <w:tcBorders>
              <w:top w:val="single" w:sz="8" w:space="0" w:color="000000"/>
              <w:bottom w:val="single" w:sz="4" w:space="0" w:color="767171"/>
            </w:tcBorders>
            <w:shd w:val="clear" w:color="auto" w:fill="auto"/>
            <w:vAlign w:val="center"/>
          </w:tcPr>
          <w:p w14:paraId="205348CF" w14:textId="77777777"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sz w:val="21"/>
                <w:szCs w:val="21"/>
              </w:rPr>
              <w:t>Philosophical roots</w:t>
            </w:r>
          </w:p>
        </w:tc>
        <w:tc>
          <w:tcPr>
            <w:tcW w:w="2835" w:type="dxa"/>
            <w:tcBorders>
              <w:top w:val="single" w:sz="8" w:space="0" w:color="000000"/>
              <w:bottom w:val="single" w:sz="4" w:space="0" w:color="767171"/>
            </w:tcBorders>
            <w:shd w:val="clear" w:color="auto" w:fill="auto"/>
            <w:vAlign w:val="center"/>
          </w:tcPr>
          <w:p w14:paraId="361CE818"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None (although later researchers placed this in post-positivism/critical realism)</w:t>
            </w:r>
          </w:p>
        </w:tc>
        <w:tc>
          <w:tcPr>
            <w:tcW w:w="2126" w:type="dxa"/>
            <w:tcBorders>
              <w:top w:val="single" w:sz="8" w:space="0" w:color="000000"/>
              <w:bottom w:val="single" w:sz="4" w:space="0" w:color="767171"/>
            </w:tcBorders>
            <w:shd w:val="clear" w:color="auto" w:fill="auto"/>
            <w:vAlign w:val="center"/>
          </w:tcPr>
          <w:p w14:paraId="0E00B1B8"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Interpretivism</w:t>
            </w:r>
          </w:p>
        </w:tc>
        <w:tc>
          <w:tcPr>
            <w:tcW w:w="2692" w:type="dxa"/>
            <w:tcBorders>
              <w:top w:val="single" w:sz="8" w:space="0" w:color="000000"/>
              <w:bottom w:val="single" w:sz="4" w:space="0" w:color="767171"/>
            </w:tcBorders>
            <w:shd w:val="clear" w:color="auto" w:fill="auto"/>
            <w:vAlign w:val="center"/>
          </w:tcPr>
          <w:p w14:paraId="4BAEA0E2"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Constructivism</w:t>
            </w:r>
          </w:p>
        </w:tc>
      </w:tr>
      <w:tr w:rsidR="006505AF" w:rsidRPr="00B41CAE" w14:paraId="4ED7E736" w14:textId="77777777" w:rsidTr="006505AF">
        <w:trPr>
          <w:jc w:val="center"/>
        </w:trPr>
        <w:tc>
          <w:tcPr>
            <w:tcW w:w="1985" w:type="dxa"/>
            <w:tcBorders>
              <w:top w:val="single" w:sz="4" w:space="0" w:color="767171"/>
              <w:bottom w:val="single" w:sz="4" w:space="0" w:color="767171"/>
            </w:tcBorders>
            <w:shd w:val="clear" w:color="auto" w:fill="auto"/>
            <w:vAlign w:val="center"/>
          </w:tcPr>
          <w:p w14:paraId="20A0A078" w14:textId="77777777"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sz w:val="21"/>
                <w:szCs w:val="21"/>
              </w:rPr>
              <w:t>Researcher</w:t>
            </w:r>
          </w:p>
        </w:tc>
        <w:tc>
          <w:tcPr>
            <w:tcW w:w="2835" w:type="dxa"/>
            <w:tcBorders>
              <w:top w:val="single" w:sz="4" w:space="0" w:color="767171"/>
              <w:bottom w:val="single" w:sz="4" w:space="0" w:color="767171"/>
            </w:tcBorders>
            <w:shd w:val="clear" w:color="auto" w:fill="auto"/>
            <w:vAlign w:val="center"/>
          </w:tcPr>
          <w:p w14:paraId="4D38E0E7"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Distant, detached, neutral observer</w:t>
            </w:r>
          </w:p>
        </w:tc>
        <w:tc>
          <w:tcPr>
            <w:tcW w:w="2126" w:type="dxa"/>
            <w:tcBorders>
              <w:top w:val="single" w:sz="4" w:space="0" w:color="767171"/>
              <w:bottom w:val="single" w:sz="4" w:space="0" w:color="767171"/>
            </w:tcBorders>
            <w:shd w:val="clear" w:color="auto" w:fill="auto"/>
            <w:vAlign w:val="center"/>
          </w:tcPr>
          <w:p w14:paraId="1A18D86F"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Engaged, actively interprets</w:t>
            </w:r>
          </w:p>
        </w:tc>
        <w:tc>
          <w:tcPr>
            <w:tcW w:w="2692" w:type="dxa"/>
            <w:tcBorders>
              <w:top w:val="single" w:sz="4" w:space="0" w:color="767171"/>
              <w:bottom w:val="single" w:sz="4" w:space="0" w:color="767171"/>
            </w:tcBorders>
            <w:shd w:val="clear" w:color="auto" w:fill="auto"/>
            <w:vAlign w:val="center"/>
          </w:tcPr>
          <w:p w14:paraId="4633DDFC"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Co-constructs with participant</w:t>
            </w:r>
          </w:p>
        </w:tc>
      </w:tr>
      <w:tr w:rsidR="006505AF" w:rsidRPr="00B41CAE" w14:paraId="3F1BD2A1" w14:textId="77777777" w:rsidTr="006505AF">
        <w:trPr>
          <w:jc w:val="center"/>
        </w:trPr>
        <w:tc>
          <w:tcPr>
            <w:tcW w:w="1985" w:type="dxa"/>
            <w:tcBorders>
              <w:top w:val="single" w:sz="4" w:space="0" w:color="767171"/>
              <w:bottom w:val="single" w:sz="4" w:space="0" w:color="767171"/>
            </w:tcBorders>
            <w:shd w:val="clear" w:color="auto" w:fill="auto"/>
            <w:vAlign w:val="center"/>
          </w:tcPr>
          <w:p w14:paraId="4BCDD437" w14:textId="77777777"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i/>
                <w:iCs/>
                <w:sz w:val="21"/>
                <w:szCs w:val="21"/>
              </w:rPr>
              <w:t>A priori</w:t>
            </w:r>
            <w:r w:rsidRPr="00186299">
              <w:rPr>
                <w:rFonts w:ascii="Helvetica" w:hAnsi="Helvetica" w:cs="Times New Roman"/>
                <w:sz w:val="21"/>
                <w:szCs w:val="21"/>
              </w:rPr>
              <w:t xml:space="preserve"> knowledge</w:t>
            </w:r>
          </w:p>
        </w:tc>
        <w:tc>
          <w:tcPr>
            <w:tcW w:w="2835" w:type="dxa"/>
            <w:tcBorders>
              <w:top w:val="single" w:sz="4" w:space="0" w:color="767171"/>
              <w:bottom w:val="single" w:sz="4" w:space="0" w:color="767171"/>
            </w:tcBorders>
            <w:shd w:val="clear" w:color="auto" w:fill="auto"/>
            <w:vAlign w:val="center"/>
          </w:tcPr>
          <w:p w14:paraId="32531467"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 xml:space="preserve">Initially not allowed, although later recognised that the researcher is not a </w:t>
            </w:r>
            <w:r w:rsidRPr="00186299">
              <w:rPr>
                <w:rFonts w:ascii="Helvetica" w:hAnsi="Helvetica" w:cs="Times New Roman"/>
                <w:i/>
                <w:iCs/>
                <w:sz w:val="21"/>
                <w:szCs w:val="21"/>
              </w:rPr>
              <w:t>tabula rasa.</w:t>
            </w:r>
          </w:p>
        </w:tc>
        <w:tc>
          <w:tcPr>
            <w:tcW w:w="2126" w:type="dxa"/>
            <w:tcBorders>
              <w:top w:val="single" w:sz="4" w:space="0" w:color="767171"/>
              <w:bottom w:val="single" w:sz="4" w:space="0" w:color="767171"/>
            </w:tcBorders>
            <w:shd w:val="clear" w:color="auto" w:fill="auto"/>
            <w:vAlign w:val="center"/>
          </w:tcPr>
          <w:p w14:paraId="384285C4"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 xml:space="preserve">Can be used to strengthen the overall research, termed </w:t>
            </w:r>
            <w:r w:rsidRPr="00186299">
              <w:rPr>
                <w:rFonts w:ascii="Helvetica" w:hAnsi="Helvetica" w:cs="Times New Roman"/>
                <w:i/>
                <w:iCs/>
                <w:sz w:val="21"/>
                <w:szCs w:val="21"/>
              </w:rPr>
              <w:t>sensitivity</w:t>
            </w:r>
            <w:r w:rsidRPr="00186299">
              <w:rPr>
                <w:rFonts w:ascii="Helvetica" w:hAnsi="Helvetica" w:cs="Times New Roman"/>
                <w:sz w:val="21"/>
                <w:szCs w:val="21"/>
              </w:rPr>
              <w:t xml:space="preserve"> and demonstrates insight into issues relevant to the research.</w:t>
            </w:r>
          </w:p>
        </w:tc>
        <w:tc>
          <w:tcPr>
            <w:tcW w:w="2692" w:type="dxa"/>
            <w:tcBorders>
              <w:top w:val="single" w:sz="4" w:space="0" w:color="767171"/>
              <w:bottom w:val="single" w:sz="4" w:space="0" w:color="767171"/>
            </w:tcBorders>
            <w:shd w:val="clear" w:color="auto" w:fill="auto"/>
            <w:vAlign w:val="center"/>
          </w:tcPr>
          <w:p w14:paraId="6B127B94"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 xml:space="preserve">Cannot be escaped, must be </w:t>
            </w:r>
            <w:proofErr w:type="gramStart"/>
            <w:r w:rsidRPr="00186299">
              <w:rPr>
                <w:rFonts w:ascii="Helvetica" w:hAnsi="Helvetica" w:cs="Times New Roman"/>
                <w:sz w:val="21"/>
                <w:szCs w:val="21"/>
              </w:rPr>
              <w:t>examined</w:t>
            </w:r>
            <w:proofErr w:type="gramEnd"/>
            <w:r w:rsidRPr="00186299">
              <w:rPr>
                <w:rFonts w:ascii="Helvetica" w:hAnsi="Helvetica" w:cs="Times New Roman"/>
                <w:sz w:val="21"/>
                <w:szCs w:val="21"/>
              </w:rPr>
              <w:t xml:space="preserve"> and understood.</w:t>
            </w:r>
          </w:p>
        </w:tc>
      </w:tr>
      <w:tr w:rsidR="006505AF" w:rsidRPr="00B41CAE" w14:paraId="687E6CE0" w14:textId="77777777" w:rsidTr="006505AF">
        <w:trPr>
          <w:jc w:val="center"/>
        </w:trPr>
        <w:tc>
          <w:tcPr>
            <w:tcW w:w="1985" w:type="dxa"/>
            <w:tcBorders>
              <w:top w:val="single" w:sz="4" w:space="0" w:color="767171"/>
              <w:bottom w:val="single" w:sz="4" w:space="0" w:color="767171"/>
            </w:tcBorders>
            <w:shd w:val="clear" w:color="auto" w:fill="auto"/>
            <w:vAlign w:val="center"/>
          </w:tcPr>
          <w:p w14:paraId="296C39B0" w14:textId="77777777"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sz w:val="21"/>
                <w:szCs w:val="21"/>
              </w:rPr>
              <w:t>Literature review</w:t>
            </w:r>
          </w:p>
        </w:tc>
        <w:tc>
          <w:tcPr>
            <w:tcW w:w="2835" w:type="dxa"/>
            <w:tcBorders>
              <w:top w:val="single" w:sz="4" w:space="0" w:color="767171"/>
              <w:bottom w:val="single" w:sz="4" w:space="0" w:color="767171"/>
            </w:tcBorders>
            <w:shd w:val="clear" w:color="auto" w:fill="auto"/>
            <w:vAlign w:val="center"/>
          </w:tcPr>
          <w:p w14:paraId="37EDEE8D"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Done after data analysis</w:t>
            </w:r>
          </w:p>
        </w:tc>
        <w:tc>
          <w:tcPr>
            <w:tcW w:w="2126" w:type="dxa"/>
            <w:tcBorders>
              <w:top w:val="single" w:sz="4" w:space="0" w:color="767171"/>
              <w:bottom w:val="single" w:sz="4" w:space="0" w:color="767171"/>
            </w:tcBorders>
            <w:shd w:val="clear" w:color="auto" w:fill="auto"/>
            <w:vAlign w:val="center"/>
          </w:tcPr>
          <w:p w14:paraId="3DE57A5A"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Done prior to and during data collection process, used to enhance sensitivity.</w:t>
            </w:r>
          </w:p>
        </w:tc>
        <w:tc>
          <w:tcPr>
            <w:tcW w:w="2692" w:type="dxa"/>
            <w:tcBorders>
              <w:top w:val="single" w:sz="4" w:space="0" w:color="767171"/>
              <w:bottom w:val="single" w:sz="4" w:space="0" w:color="767171"/>
            </w:tcBorders>
            <w:shd w:val="clear" w:color="auto" w:fill="auto"/>
            <w:vAlign w:val="center"/>
          </w:tcPr>
          <w:p w14:paraId="2793B473"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No prescribed location.</w:t>
            </w:r>
          </w:p>
        </w:tc>
      </w:tr>
      <w:tr w:rsidR="006505AF" w:rsidRPr="00B41CAE" w14:paraId="2F3E262F" w14:textId="77777777" w:rsidTr="006505AF">
        <w:trPr>
          <w:jc w:val="center"/>
        </w:trPr>
        <w:tc>
          <w:tcPr>
            <w:tcW w:w="1985" w:type="dxa"/>
            <w:tcBorders>
              <w:top w:val="single" w:sz="4" w:space="0" w:color="767171"/>
              <w:bottom w:val="single" w:sz="4" w:space="0" w:color="767171"/>
            </w:tcBorders>
            <w:shd w:val="clear" w:color="auto" w:fill="auto"/>
            <w:vAlign w:val="center"/>
          </w:tcPr>
          <w:p w14:paraId="5523CA0E" w14:textId="77777777"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sz w:val="21"/>
                <w:szCs w:val="21"/>
              </w:rPr>
              <w:t>Research question</w:t>
            </w:r>
          </w:p>
        </w:tc>
        <w:tc>
          <w:tcPr>
            <w:tcW w:w="2835" w:type="dxa"/>
            <w:tcBorders>
              <w:top w:val="single" w:sz="4" w:space="0" w:color="767171"/>
              <w:bottom w:val="single" w:sz="4" w:space="0" w:color="767171"/>
            </w:tcBorders>
            <w:shd w:val="clear" w:color="auto" w:fill="auto"/>
            <w:vAlign w:val="center"/>
          </w:tcPr>
          <w:p w14:paraId="590B5E84"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None or only vague. Questions arise during analysis.</w:t>
            </w:r>
          </w:p>
        </w:tc>
        <w:tc>
          <w:tcPr>
            <w:tcW w:w="2126" w:type="dxa"/>
            <w:tcBorders>
              <w:top w:val="single" w:sz="4" w:space="0" w:color="767171"/>
              <w:bottom w:val="single" w:sz="4" w:space="0" w:color="767171"/>
            </w:tcBorders>
            <w:shd w:val="clear" w:color="auto" w:fill="auto"/>
            <w:vAlign w:val="center"/>
          </w:tcPr>
          <w:p w14:paraId="2435C938"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Partially vague, but clarified during research</w:t>
            </w:r>
          </w:p>
        </w:tc>
        <w:tc>
          <w:tcPr>
            <w:tcW w:w="2692" w:type="dxa"/>
            <w:tcBorders>
              <w:top w:val="single" w:sz="4" w:space="0" w:color="767171"/>
              <w:bottom w:val="single" w:sz="4" w:space="0" w:color="767171"/>
            </w:tcBorders>
            <w:shd w:val="clear" w:color="auto" w:fill="auto"/>
            <w:vAlign w:val="center"/>
          </w:tcPr>
          <w:p w14:paraId="3E7525F6"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Influences data collection method, can be altered if needed</w:t>
            </w:r>
          </w:p>
        </w:tc>
      </w:tr>
      <w:tr w:rsidR="006505AF" w:rsidRPr="00B41CAE" w14:paraId="42706F7A" w14:textId="77777777" w:rsidTr="006505AF">
        <w:trPr>
          <w:jc w:val="center"/>
        </w:trPr>
        <w:tc>
          <w:tcPr>
            <w:tcW w:w="1985" w:type="dxa"/>
            <w:tcBorders>
              <w:top w:val="single" w:sz="4" w:space="0" w:color="767171"/>
              <w:bottom w:val="single" w:sz="4" w:space="0" w:color="767171"/>
            </w:tcBorders>
            <w:shd w:val="clear" w:color="auto" w:fill="auto"/>
            <w:vAlign w:val="center"/>
          </w:tcPr>
          <w:p w14:paraId="7E4BAE6A" w14:textId="77777777"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sz w:val="21"/>
                <w:szCs w:val="21"/>
              </w:rPr>
              <w:t>Coding and analysis</w:t>
            </w:r>
          </w:p>
        </w:tc>
        <w:tc>
          <w:tcPr>
            <w:tcW w:w="2835" w:type="dxa"/>
            <w:tcBorders>
              <w:top w:val="single" w:sz="4" w:space="0" w:color="767171"/>
              <w:bottom w:val="single" w:sz="4" w:space="0" w:color="767171"/>
            </w:tcBorders>
            <w:shd w:val="clear" w:color="auto" w:fill="auto"/>
            <w:vAlign w:val="center"/>
          </w:tcPr>
          <w:p w14:paraId="386F1471"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Substantive coding</w:t>
            </w:r>
          </w:p>
          <w:p w14:paraId="186FF72A"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Theoretical coding</w:t>
            </w:r>
          </w:p>
          <w:p w14:paraId="1A69BE02"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 xml:space="preserve">Focus on patterns in data. Includes </w:t>
            </w:r>
            <w:r w:rsidRPr="00186299">
              <w:rPr>
                <w:rFonts w:ascii="Helvetica" w:hAnsi="Helvetica" w:cs="Times New Roman"/>
                <w:i/>
                <w:iCs/>
                <w:sz w:val="21"/>
                <w:szCs w:val="21"/>
              </w:rPr>
              <w:t>constant comparison</w:t>
            </w:r>
            <w:r w:rsidRPr="00186299">
              <w:rPr>
                <w:rFonts w:ascii="Helvetica" w:hAnsi="Helvetica" w:cs="Times New Roman"/>
                <w:sz w:val="21"/>
                <w:szCs w:val="21"/>
              </w:rPr>
              <w:t xml:space="preserve"> and use of </w:t>
            </w:r>
            <w:r w:rsidRPr="00186299">
              <w:rPr>
                <w:rFonts w:ascii="Helvetica" w:hAnsi="Helvetica" w:cs="Times New Roman"/>
                <w:i/>
                <w:iCs/>
                <w:sz w:val="21"/>
                <w:szCs w:val="21"/>
              </w:rPr>
              <w:t>core category</w:t>
            </w:r>
            <w:r w:rsidRPr="00186299">
              <w:rPr>
                <w:rFonts w:ascii="Helvetica" w:hAnsi="Helvetica" w:cs="Times New Roman"/>
                <w:sz w:val="21"/>
                <w:szCs w:val="21"/>
              </w:rPr>
              <w:t xml:space="preserve">. Theoretical codes merge into </w:t>
            </w:r>
            <w:r w:rsidRPr="00186299">
              <w:rPr>
                <w:rFonts w:ascii="Helvetica" w:hAnsi="Helvetica" w:cs="Times New Roman"/>
                <w:i/>
                <w:iCs/>
                <w:sz w:val="21"/>
                <w:szCs w:val="21"/>
              </w:rPr>
              <w:t>substantive theory</w:t>
            </w:r>
          </w:p>
        </w:tc>
        <w:tc>
          <w:tcPr>
            <w:tcW w:w="2126" w:type="dxa"/>
            <w:tcBorders>
              <w:top w:val="single" w:sz="4" w:space="0" w:color="767171"/>
              <w:bottom w:val="single" w:sz="4" w:space="0" w:color="767171"/>
            </w:tcBorders>
            <w:shd w:val="clear" w:color="auto" w:fill="auto"/>
            <w:vAlign w:val="center"/>
          </w:tcPr>
          <w:p w14:paraId="65AB0B98"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Open coding</w:t>
            </w:r>
          </w:p>
          <w:p w14:paraId="6DE8C140"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Axial coding</w:t>
            </w:r>
          </w:p>
          <w:p w14:paraId="154A97D5"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Selective coding</w:t>
            </w:r>
          </w:p>
          <w:p w14:paraId="69AF894A"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Allows for single occurrences in the data to be analysed for significance.</w:t>
            </w:r>
          </w:p>
          <w:p w14:paraId="0E32BD98"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 xml:space="preserve">Includes </w:t>
            </w:r>
            <w:r w:rsidRPr="00186299">
              <w:rPr>
                <w:rFonts w:ascii="Helvetica" w:hAnsi="Helvetica" w:cs="Times New Roman"/>
                <w:i/>
                <w:iCs/>
                <w:sz w:val="21"/>
                <w:szCs w:val="21"/>
              </w:rPr>
              <w:t>constant comparison</w:t>
            </w:r>
            <w:r w:rsidRPr="00186299">
              <w:rPr>
                <w:rFonts w:ascii="Helvetica" w:hAnsi="Helvetica" w:cs="Times New Roman"/>
                <w:sz w:val="21"/>
                <w:szCs w:val="21"/>
              </w:rPr>
              <w:t xml:space="preserve"> and use of </w:t>
            </w:r>
            <w:r w:rsidRPr="00186299">
              <w:rPr>
                <w:rFonts w:ascii="Helvetica" w:hAnsi="Helvetica" w:cs="Times New Roman"/>
                <w:i/>
                <w:iCs/>
                <w:sz w:val="21"/>
                <w:szCs w:val="21"/>
              </w:rPr>
              <w:t>core category</w:t>
            </w:r>
          </w:p>
        </w:tc>
        <w:tc>
          <w:tcPr>
            <w:tcW w:w="2692" w:type="dxa"/>
            <w:tcBorders>
              <w:top w:val="single" w:sz="4" w:space="0" w:color="767171"/>
              <w:bottom w:val="single" w:sz="4" w:space="0" w:color="767171"/>
            </w:tcBorders>
            <w:shd w:val="clear" w:color="auto" w:fill="auto"/>
            <w:vAlign w:val="center"/>
          </w:tcPr>
          <w:p w14:paraId="4BA01E4D"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Code everything</w:t>
            </w:r>
          </w:p>
          <w:p w14:paraId="58B73EA5"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 xml:space="preserve">Group all data around the most predominant codes (includes </w:t>
            </w:r>
            <w:r w:rsidRPr="00186299">
              <w:rPr>
                <w:rFonts w:ascii="Helvetica" w:hAnsi="Helvetica" w:cs="Times New Roman"/>
                <w:i/>
                <w:iCs/>
                <w:sz w:val="21"/>
                <w:szCs w:val="21"/>
              </w:rPr>
              <w:t>focused coding</w:t>
            </w:r>
            <w:r w:rsidRPr="00186299">
              <w:rPr>
                <w:rFonts w:ascii="Helvetica" w:hAnsi="Helvetica" w:cs="Times New Roman"/>
                <w:sz w:val="21"/>
                <w:szCs w:val="21"/>
              </w:rPr>
              <w:t>)</w:t>
            </w:r>
          </w:p>
          <w:p w14:paraId="08EB3582"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 xml:space="preserve">Flexible guidelines rather than strict rules. Allows more than one </w:t>
            </w:r>
            <w:r w:rsidRPr="00186299">
              <w:rPr>
                <w:rFonts w:ascii="Helvetica" w:hAnsi="Helvetica" w:cs="Times New Roman"/>
                <w:i/>
                <w:iCs/>
                <w:sz w:val="21"/>
                <w:szCs w:val="21"/>
              </w:rPr>
              <w:t>core category</w:t>
            </w:r>
          </w:p>
        </w:tc>
      </w:tr>
      <w:tr w:rsidR="006505AF" w:rsidRPr="00B41CAE" w14:paraId="38A0C5ED" w14:textId="77777777" w:rsidTr="006505AF">
        <w:trPr>
          <w:jc w:val="center"/>
        </w:trPr>
        <w:tc>
          <w:tcPr>
            <w:tcW w:w="1985" w:type="dxa"/>
            <w:tcBorders>
              <w:top w:val="single" w:sz="4" w:space="0" w:color="767171"/>
              <w:bottom w:val="single" w:sz="4" w:space="0" w:color="767171"/>
            </w:tcBorders>
            <w:shd w:val="clear" w:color="auto" w:fill="auto"/>
            <w:vAlign w:val="center"/>
          </w:tcPr>
          <w:p w14:paraId="6E717E73" w14:textId="77777777"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sz w:val="21"/>
                <w:szCs w:val="21"/>
              </w:rPr>
              <w:t>Theory development and verification</w:t>
            </w:r>
          </w:p>
        </w:tc>
        <w:tc>
          <w:tcPr>
            <w:tcW w:w="2835" w:type="dxa"/>
            <w:tcBorders>
              <w:top w:val="single" w:sz="4" w:space="0" w:color="767171"/>
              <w:bottom w:val="single" w:sz="4" w:space="0" w:color="767171"/>
            </w:tcBorders>
            <w:shd w:val="clear" w:color="auto" w:fill="auto"/>
            <w:vAlign w:val="center"/>
          </w:tcPr>
          <w:p w14:paraId="130CE788" w14:textId="77777777" w:rsidR="00B41CAE" w:rsidRPr="00186299" w:rsidRDefault="00B41CAE" w:rsidP="006505AF">
            <w:pPr>
              <w:pStyle w:val="Tablecontent"/>
              <w:spacing w:line="240" w:lineRule="auto"/>
              <w:ind w:left="34" w:hanging="52"/>
              <w:rPr>
                <w:rFonts w:ascii="Helvetica" w:hAnsi="Helvetica" w:cs="Times New Roman"/>
                <w:sz w:val="21"/>
                <w:szCs w:val="21"/>
              </w:rPr>
            </w:pPr>
            <w:r w:rsidRPr="00186299">
              <w:rPr>
                <w:rFonts w:ascii="Helvetica" w:hAnsi="Helvetica" w:cs="Times New Roman"/>
                <w:sz w:val="21"/>
                <w:szCs w:val="21"/>
              </w:rPr>
              <w:t xml:space="preserve">Distinction between theory generation and theory verification. Development of </w:t>
            </w:r>
            <w:r w:rsidRPr="00186299">
              <w:rPr>
                <w:rFonts w:ascii="Helvetica" w:hAnsi="Helvetica" w:cs="Times New Roman"/>
                <w:i/>
                <w:iCs/>
                <w:sz w:val="21"/>
                <w:szCs w:val="21"/>
              </w:rPr>
              <w:t>substantive</w:t>
            </w:r>
            <w:r w:rsidRPr="00186299">
              <w:rPr>
                <w:rFonts w:ascii="Helvetica" w:hAnsi="Helvetica" w:cs="Times New Roman"/>
                <w:sz w:val="21"/>
                <w:szCs w:val="21"/>
              </w:rPr>
              <w:t xml:space="preserve"> or </w:t>
            </w:r>
            <w:r w:rsidRPr="00186299">
              <w:rPr>
                <w:rFonts w:ascii="Helvetica" w:hAnsi="Helvetica" w:cs="Times New Roman"/>
                <w:i/>
                <w:iCs/>
                <w:sz w:val="21"/>
                <w:szCs w:val="21"/>
              </w:rPr>
              <w:t>formal theory</w:t>
            </w:r>
            <w:r w:rsidRPr="00186299">
              <w:rPr>
                <w:rFonts w:ascii="Helvetica" w:hAnsi="Helvetica" w:cs="Times New Roman"/>
                <w:sz w:val="21"/>
                <w:szCs w:val="21"/>
              </w:rPr>
              <w:t xml:space="preserve"> is the endpoint of a study. Verification to occur afterwards by means of quantitative study.</w:t>
            </w:r>
          </w:p>
        </w:tc>
        <w:tc>
          <w:tcPr>
            <w:tcW w:w="2126" w:type="dxa"/>
            <w:tcBorders>
              <w:top w:val="single" w:sz="4" w:space="0" w:color="767171"/>
              <w:bottom w:val="single" w:sz="4" w:space="0" w:color="767171"/>
            </w:tcBorders>
            <w:shd w:val="clear" w:color="auto" w:fill="auto"/>
            <w:vAlign w:val="center"/>
          </w:tcPr>
          <w:p w14:paraId="711B1981" w14:textId="77777777" w:rsidR="00B41CAE" w:rsidRPr="00186299" w:rsidRDefault="00B41CAE" w:rsidP="006505AF">
            <w:pPr>
              <w:pStyle w:val="Tablecontent"/>
              <w:spacing w:line="240" w:lineRule="auto"/>
              <w:ind w:left="40"/>
              <w:rPr>
                <w:rFonts w:ascii="Helvetica" w:hAnsi="Helvetica" w:cs="Times New Roman"/>
                <w:sz w:val="21"/>
                <w:szCs w:val="21"/>
              </w:rPr>
            </w:pPr>
            <w:r w:rsidRPr="00186299">
              <w:rPr>
                <w:rFonts w:ascii="Helvetica" w:hAnsi="Helvetica" w:cs="Times New Roman"/>
                <w:sz w:val="21"/>
                <w:szCs w:val="21"/>
              </w:rPr>
              <w:t xml:space="preserve">Development of </w:t>
            </w:r>
            <w:r w:rsidRPr="00186299">
              <w:rPr>
                <w:rFonts w:ascii="Helvetica" w:hAnsi="Helvetica" w:cs="Times New Roman"/>
                <w:i/>
                <w:iCs/>
                <w:sz w:val="21"/>
                <w:szCs w:val="21"/>
              </w:rPr>
              <w:t>substantive</w:t>
            </w:r>
            <w:r w:rsidRPr="00186299">
              <w:rPr>
                <w:rFonts w:ascii="Helvetica" w:hAnsi="Helvetica" w:cs="Times New Roman"/>
                <w:sz w:val="21"/>
                <w:szCs w:val="21"/>
              </w:rPr>
              <w:t xml:space="preserve"> or </w:t>
            </w:r>
            <w:r w:rsidRPr="00186299">
              <w:rPr>
                <w:rFonts w:ascii="Helvetica" w:hAnsi="Helvetica" w:cs="Times New Roman"/>
                <w:i/>
                <w:iCs/>
                <w:sz w:val="21"/>
                <w:szCs w:val="21"/>
              </w:rPr>
              <w:t>formal theory</w:t>
            </w:r>
            <w:r w:rsidRPr="00186299">
              <w:rPr>
                <w:rFonts w:ascii="Helvetica" w:hAnsi="Helvetica" w:cs="Times New Roman"/>
                <w:sz w:val="21"/>
                <w:szCs w:val="21"/>
              </w:rPr>
              <w:t xml:space="preserve"> is the endpoint of a study. Verification to occur afterwards by means through multiple perspectives confirming data.</w:t>
            </w:r>
          </w:p>
        </w:tc>
        <w:tc>
          <w:tcPr>
            <w:tcW w:w="2692" w:type="dxa"/>
            <w:tcBorders>
              <w:top w:val="single" w:sz="4" w:space="0" w:color="767171"/>
              <w:bottom w:val="single" w:sz="4" w:space="0" w:color="767171"/>
            </w:tcBorders>
            <w:shd w:val="clear" w:color="auto" w:fill="auto"/>
            <w:vAlign w:val="center"/>
          </w:tcPr>
          <w:p w14:paraId="37AE668B" w14:textId="77777777" w:rsidR="00B41CAE" w:rsidRPr="00186299" w:rsidRDefault="00B41CAE" w:rsidP="006505AF">
            <w:pPr>
              <w:pStyle w:val="Tablecontent"/>
              <w:spacing w:line="240" w:lineRule="auto"/>
              <w:ind w:left="39"/>
              <w:rPr>
                <w:rFonts w:ascii="Helvetica" w:hAnsi="Helvetica" w:cs="Times New Roman"/>
                <w:sz w:val="21"/>
                <w:szCs w:val="21"/>
              </w:rPr>
            </w:pPr>
            <w:r w:rsidRPr="00186299">
              <w:rPr>
                <w:rFonts w:ascii="Helvetica" w:hAnsi="Helvetica" w:cs="Times New Roman"/>
                <w:sz w:val="21"/>
                <w:szCs w:val="21"/>
              </w:rPr>
              <w:t>Constructed theory is an interpretation rather than exact representation. The generated theory is dependent of researcher’s position and cannot exist without this.</w:t>
            </w:r>
          </w:p>
        </w:tc>
      </w:tr>
      <w:tr w:rsidR="006505AF" w:rsidRPr="00B41CAE" w14:paraId="600EECB8" w14:textId="77777777" w:rsidTr="006505AF">
        <w:trPr>
          <w:jc w:val="center"/>
        </w:trPr>
        <w:tc>
          <w:tcPr>
            <w:tcW w:w="1985" w:type="dxa"/>
            <w:tcBorders>
              <w:top w:val="single" w:sz="4" w:space="0" w:color="767171"/>
              <w:bottom w:val="single" w:sz="8" w:space="0" w:color="000000"/>
            </w:tcBorders>
            <w:shd w:val="clear" w:color="auto" w:fill="auto"/>
            <w:vAlign w:val="center"/>
          </w:tcPr>
          <w:p w14:paraId="0AD5F05D" w14:textId="77777777" w:rsidR="00B41CAE" w:rsidRPr="00186299" w:rsidRDefault="00B41CAE" w:rsidP="006505AF">
            <w:pPr>
              <w:pStyle w:val="Tablecontent"/>
              <w:spacing w:line="240" w:lineRule="auto"/>
              <w:ind w:left="42"/>
              <w:rPr>
                <w:rFonts w:ascii="Helvetica" w:hAnsi="Helvetica" w:cs="Times New Roman"/>
                <w:sz w:val="21"/>
                <w:szCs w:val="21"/>
              </w:rPr>
            </w:pPr>
          </w:p>
          <w:p w14:paraId="6D7E333B" w14:textId="5C119B43" w:rsidR="00B41CAE" w:rsidRPr="00186299" w:rsidRDefault="00B41CAE" w:rsidP="006505AF">
            <w:pPr>
              <w:pStyle w:val="Tablecontent"/>
              <w:spacing w:line="240" w:lineRule="auto"/>
              <w:ind w:left="42"/>
              <w:rPr>
                <w:rFonts w:ascii="Helvetica" w:hAnsi="Helvetica" w:cs="Times New Roman"/>
                <w:sz w:val="21"/>
                <w:szCs w:val="21"/>
              </w:rPr>
            </w:pPr>
            <w:r w:rsidRPr="00186299">
              <w:rPr>
                <w:rFonts w:ascii="Helvetica" w:hAnsi="Helvetica" w:cs="Times New Roman"/>
                <w:sz w:val="21"/>
                <w:szCs w:val="21"/>
              </w:rPr>
              <w:t>Final product</w:t>
            </w:r>
          </w:p>
        </w:tc>
        <w:tc>
          <w:tcPr>
            <w:tcW w:w="7653" w:type="dxa"/>
            <w:gridSpan w:val="3"/>
            <w:tcBorders>
              <w:top w:val="single" w:sz="4" w:space="0" w:color="767171"/>
              <w:bottom w:val="single" w:sz="8" w:space="0" w:color="000000"/>
            </w:tcBorders>
            <w:shd w:val="clear" w:color="auto" w:fill="auto"/>
            <w:vAlign w:val="center"/>
          </w:tcPr>
          <w:p w14:paraId="1D805A25" w14:textId="77777777" w:rsidR="00B41CAE" w:rsidRPr="00186299" w:rsidRDefault="00B41CAE" w:rsidP="00186299">
            <w:pPr>
              <w:pStyle w:val="Tablecontent"/>
              <w:spacing w:line="240" w:lineRule="auto"/>
              <w:rPr>
                <w:rFonts w:ascii="Helvetica" w:hAnsi="Helvetica" w:cs="Times New Roman"/>
                <w:sz w:val="21"/>
                <w:szCs w:val="21"/>
              </w:rPr>
            </w:pPr>
            <w:r w:rsidRPr="00186299">
              <w:rPr>
                <w:rFonts w:ascii="Helvetica" w:hAnsi="Helvetica" w:cs="Times New Roman"/>
                <w:sz w:val="21"/>
                <w:szCs w:val="21"/>
              </w:rPr>
              <w:t>Theory grounded in data which explains a social phenomenon</w:t>
            </w:r>
          </w:p>
        </w:tc>
      </w:tr>
    </w:tbl>
    <w:p w14:paraId="5E5F2150" w14:textId="77777777" w:rsidR="006505AF" w:rsidRDefault="006505AF" w:rsidP="002F54BA">
      <w:pPr>
        <w:spacing w:line="276" w:lineRule="auto"/>
        <w:ind w:firstLine="720"/>
        <w:rPr>
          <w:rFonts w:ascii="Helvetica" w:hAnsi="Helvetica"/>
          <w:color w:val="000000"/>
          <w:lang w:val="en-GB"/>
        </w:rPr>
      </w:pPr>
    </w:p>
    <w:p w14:paraId="072433D7" w14:textId="543A5F19" w:rsidR="002F54BA" w:rsidRPr="00B41CAE" w:rsidRDefault="002F54BA" w:rsidP="002F54BA">
      <w:pPr>
        <w:spacing w:line="276" w:lineRule="auto"/>
        <w:ind w:firstLine="720"/>
        <w:rPr>
          <w:rFonts w:ascii="Helvetica" w:hAnsi="Helvetica"/>
          <w:color w:val="000000"/>
          <w:lang w:val="en-GB"/>
        </w:rPr>
      </w:pPr>
      <w:r w:rsidRPr="00B41CAE">
        <w:rPr>
          <w:rFonts w:ascii="Helvetica" w:hAnsi="Helvetica"/>
          <w:color w:val="000000"/>
          <w:lang w:val="en-GB"/>
        </w:rPr>
        <w:lastRenderedPageBreak/>
        <w:t xml:space="preserve">Philosophically, Glaserian grounded theory is a slightly odd beast. One of the main criticisms of the methods is that it suffers from internal misalignment because it stems from a positivist and objectivist approach whilst using interpretivist and constructionist tools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{"citationID":"hhaxtmzp","properties":{"formattedCitation":"(Bryant, 2002; Jones &amp; Alony, 2011; Kenny &amp; Fourie, 2014)","plainCitation":"(Bryant, 2002; Jones &amp; Alony, 2011; Kenny &amp; Fourie, 2014)","noteIndex":0},"citationItems":[{"id":528,"uris":["http://zotero.org/users/3076482/items/DGET6RME"],"itemData":{"id":528,"type":"article-journal","container-title":"JITTA : Journal of Information Technology Theory and Application; Hong Kong","ISSN":"15324516","issue":"1","language":"English","license":"Copyright Ken Peffers, DBA JITTA : Journal of Information Technology THeory &amp; Application 2002","page":"25-42","source":"ProQuest","title":"Re-grounding grounded theory","volume":"4","author":[{"family":"Bryant","given":"Antony"}],"issued":{"date-parts":[["2002"]]},"citation-key":"bryant2002"}},{"id":123,"uris":["http://zotero.org/users/3076482/items/NMVCW3ZN"],"itemData":{"id":123,"type":"article-journal","container-title":"International Journal of Doctoral Studies","ISSN":"1556-8873","journalAbbreviation":"IJDS","page":"95-114","source":"Google Scholar","title":"Guiding the use of Grounded Theory in Doctoral studies–an example from the Australian film industry","volume":"6","author":[{"family":"Jones","given":"Michael"},{"family":"Alony","given":"Irit"}],"issued":{"date-parts":[["2011"]]},"citation-key":"jones2011"}},{"id":613,"uris":["http://zotero.org/users/3076482/items/C8TURLG4"],"itemData":{"id":613,"type":"article-journal","container-title":"The Qualitative Report","issue":"52","page":"1","source":"Google Scholar","title":"Tracing the history of grounded theory methodology: From formation to fragmentation","title-short":"Tracing the history of grounded theory methodology","volume":"19","author":[{"family":"Kenny","given":"Méabh"},{"family":"Fourie","given":"Robert"}],"issued":{"date-parts":[["2014"]]},"citation-key":"kenny2014"}}],"schema":"https://github.com/citation-style-language/schema/raw/master/csl-citation.json"}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 xml:space="preserve">(Bryant, 2002; Jones &amp; </w:t>
      </w:r>
      <w:proofErr w:type="spellStart"/>
      <w:r w:rsidRPr="00B41CAE">
        <w:rPr>
          <w:rFonts w:ascii="Helvetica" w:hAnsi="Helvetica"/>
          <w:color w:val="000000"/>
          <w:lang w:val="en-GB"/>
        </w:rPr>
        <w:t>Alony</w:t>
      </w:r>
      <w:proofErr w:type="spellEnd"/>
      <w:r w:rsidRPr="00B41CAE">
        <w:rPr>
          <w:rFonts w:ascii="Helvetica" w:hAnsi="Helvetica"/>
          <w:color w:val="000000"/>
          <w:lang w:val="en-GB"/>
        </w:rPr>
        <w:t>, 2011; Kenny &amp; Fourie, 2014)</w:t>
      </w:r>
      <w:r w:rsidRPr="00B41CAE">
        <w:rPr>
          <w:rFonts w:ascii="Helvetica" w:hAnsi="Helvetica"/>
          <w:color w:val="000000"/>
          <w:lang w:val="en-GB"/>
        </w:rPr>
        <w:fldChar w:fldCharType="end"/>
      </w:r>
      <w:r w:rsidRPr="00B41CAE">
        <w:rPr>
          <w:rFonts w:ascii="Helvetica" w:hAnsi="Helvetica"/>
          <w:color w:val="000000"/>
          <w:lang w:val="en-GB"/>
        </w:rPr>
        <w:t xml:space="preserve">. These authors’ interpretations are similar to Charmaz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{"citationID":"ghSAaPEk","properties":{"formattedCitation":"(2000)","plainCitation":"(2000)","noteIndex":0},"citationItems":[{"id":540,"uris":["http://zotero.org/users/3076482/items/4EUFPDE3"],"itemData":{"id":540,"type":"chapter","container-title":"The handbook of qualitative research","edition":"2nd edition","event-place":"London","page":"509-536","publisher":"Sage Publications","publisher-place":"London","title":"Grounded theory: objectivist and constructivist methods","author":[{"family":"Charmaz","given":"K."}],"editor":[{"family":"Denzin","given":"N."},{"family":"Lincoln","given":"Y."}],"issued":{"date-parts":[["2000"]]},"citation-key":"charmaz2000"},"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(2000)</w:t>
      </w:r>
      <w:r w:rsidRPr="00B41CAE">
        <w:rPr>
          <w:rFonts w:ascii="Helvetica" w:hAnsi="Helvetica"/>
          <w:color w:val="000000"/>
          <w:lang w:val="en-GB"/>
        </w:rPr>
        <w:fldChar w:fldCharType="end"/>
      </w:r>
      <w:r w:rsidRPr="00B41CAE">
        <w:rPr>
          <w:rFonts w:ascii="Helvetica" w:hAnsi="Helvetica"/>
          <w:color w:val="000000"/>
          <w:lang w:val="en-GB"/>
        </w:rPr>
        <w:t xml:space="preserve"> who, based on Glaser’s arguments for data emerging without the researcher doing anything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{"citationID":"MIDZXBE4","properties":{"formattedCitation":"(Glaser, 2002)","plainCitation":"(Glaser, 2002)","noteIndex":0},"citationItems":[{"id":423,"uris":["http://zotero.org/users/3076482/items/8DLV57VS"],"itemData":{"id":423,"type":"article-journal","abstract":"I refer to and use as scholarly inspiration CHARMAZ's excellent article on constructivist grounded theory as a tool of getting to the fundamental issues on why grounded theory is not constructivist. I show that constructivist data, if it exists at all, is a very very small part of the data that grounded theory uses.\nURN: urn:nbn:de:0114-fqs0203125","container-title":"Forum Qualitative Sozialforschung / Forum: Qualitative Social Research","DOI":"10.17169/fqs-3.3.825","ISSN":"1438-5627","issue":"3","language":"en","license":"Copyright (c) 2002 Barney G. Glaser","source":"www.qualitative-research.net","title":"Constructivist Grounded Theory?","URL":"http://www.qualitative-research.net/index.php/fqs/article/view/825","volume":"3","author":[{"family":"Glaser","given":"Barney G."}],"accessed":{"date-parts":[["2018",1,3]]},"issued":{"date-parts":[["2002",9,30]]},"citation-key":"glaser2002a"}}],"schema":"https://github.com/citation-style-language/schema/raw/master/csl-citation.json"}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2002)</w:t>
      </w:r>
      <w:r w:rsidRPr="00B41CAE">
        <w:rPr>
          <w:rFonts w:ascii="Helvetica" w:hAnsi="Helvetica"/>
          <w:color w:val="000000"/>
          <w:lang w:val="en-GB"/>
        </w:rPr>
        <w:fldChar w:fldCharType="end"/>
      </w:r>
      <w:r w:rsidRPr="00B41CAE">
        <w:rPr>
          <w:rFonts w:ascii="Helvetica" w:hAnsi="Helvetica"/>
          <w:color w:val="000000"/>
          <w:lang w:val="en-GB"/>
        </w:rPr>
        <w:t>, argues that classic grounded theory is positivist by nature because it assumes an objective reality and a neutral observer.</w:t>
      </w:r>
    </w:p>
    <w:p w14:paraId="37266EE4"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By contrast, not all researchers agree with the above mentioned critiques: Urquhart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{"citationID":"z1pO2FRh","properties":{"formattedCitation":"(2002)","plainCitation":"(2002)","noteIndex":0},"citationItems":[{"id":420,"uris":["http://zotero.org/users/3076482/items/Y4YH9QKN"],"itemData":{"id":420,"type":"article-journal","container-title":"JITTA : Journal of Information Technology Theory and Application; Hong Kong","ISSN":"15324516","issue":"3","language":"English","license":"Copyright Ken Peffers, DBA JITTA : Journal of Information Technology THeory &amp; Application 2002","page":"43-54","source":"ProQuest","title":"Regrounding grounded theory-or reinforcing old prejudices? A brief reply to Bryant","title-short":"Regrounding grounded theory-or reinforcing old prejudices?","volume":"4","author":[{"family":"Urquhart","given":"Cathy"}],"issued":{"date-parts":[["2002"]]},"citation-key":"urquhart2002"},"suppress-author":true}],"schema":"https://github.com/citation-style-language/schema/raw/master/csl-citation.json"}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(2002)</w:t>
      </w:r>
      <w:r w:rsidRPr="00B41CAE">
        <w:rPr>
          <w:rFonts w:ascii="Helvetica" w:hAnsi="Helvetica"/>
          <w:color w:val="000000"/>
          <w:lang w:val="en-GB"/>
        </w:rPr>
        <w:fldChar w:fldCharType="end"/>
      </w:r>
      <w:r w:rsidRPr="00B41CAE">
        <w:rPr>
          <w:rFonts w:ascii="Helvetica" w:hAnsi="Helvetica"/>
          <w:color w:val="000000"/>
          <w:lang w:val="en-GB"/>
        </w:rPr>
        <w:t xml:space="preserve">, Hallberg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{"citationID":"Tv38YbT3","properties":{"formattedCitation":"(2006)","plainCitation":"(2006)","noteIndex":0},"citationItems":[{"id":498,"uris":["http://zotero.org/users/3076482/items/JT9IJUZG"],"itemData":{"id":498,"type":"article-journal","container-title":"International Journal of Qualitative Studies on Health and Well-being","DOI":"10.1080/17482620600858399","ISSN":"1748-2631","issue":"3","language":"en","page":"141-148","source":"CrossRef","title":"The “core category” of grounded theory: Making constant comparisons","title-short":"The “core category” of grounded theory","volume":"1","author":[{"family":"Hallberg","given":"Lillemor R-M."}],"issued":{"date-parts":[["2006",1]]},"citation-key":"hallberg2006"},"suppress-author":true}],"schema":"https://github.com/citation-style-language/schema/raw/master/csl-citation.json"}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(2006)</w:t>
      </w:r>
      <w:r w:rsidRPr="00B41CAE">
        <w:rPr>
          <w:rFonts w:ascii="Helvetica" w:hAnsi="Helvetica"/>
          <w:color w:val="000000"/>
          <w:lang w:val="en-GB"/>
        </w:rPr>
        <w:fldChar w:fldCharType="end"/>
      </w:r>
      <w:r w:rsidRPr="00B41CAE">
        <w:rPr>
          <w:rFonts w:ascii="Helvetica" w:hAnsi="Helvetica"/>
          <w:color w:val="000000"/>
          <w:lang w:val="en-GB"/>
        </w:rPr>
        <w:t xml:space="preserve">, Moore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{"citationID":"6gsFwCGR","properties":{"formattedCitation":"(2009)","plainCitation":"(2009)","noteIndex":0},"citationItems":[{"id":421,"uris":["http://zotero.org/users/3076482/items/R7A253ZY"],"itemData":{"id":421,"type":"article-journal","container-title":"Nurse Researcher","DOI":"10.7748/nr2009.10.17.1.8.c7334","issue":"1","page":"8-14","title":"An exploration of the origin of classic grounded theory","volume":"17","author":[{"family":"Moore","given":"Jennifer"}],"issued":{"date-parts":[["2009"]]},"citation-key":"moore2009"},"suppress-author":true}],"schema":"https://github.com/citation-style-language/schema/raw/master/csl-citation.json"}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(2009)</w:t>
      </w:r>
      <w:r w:rsidRPr="00B41CAE">
        <w:rPr>
          <w:rFonts w:ascii="Helvetica" w:hAnsi="Helvetica"/>
          <w:color w:val="000000"/>
          <w:lang w:val="en-GB"/>
        </w:rPr>
        <w:fldChar w:fldCharType="end"/>
      </w:r>
      <w:r w:rsidRPr="00B41CAE">
        <w:rPr>
          <w:rFonts w:ascii="Helvetica" w:hAnsi="Helvetica"/>
          <w:color w:val="000000"/>
          <w:lang w:val="en-GB"/>
        </w:rPr>
        <w:t xml:space="preserve"> and Levers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{"citationID":"IBRiXxAH","properties":{"formattedCitation":"(2013)","plainCitation":"(2013)","noteIndex":0},"citationItems":[{"id":463,"uris":["http://zotero.org/users/3076482/items/8YPZAQZ5"],"itemData":{"id":463,"type":"article-journal","abstract":"The purpose of this article is to present a plausible framework to initiate discussion regarding the concept of emergence in grounded theory. Using ontological and epistemological positions to develop three research paradigms, and applying these paradigms to various uptakes of grounded theory demonstrates differences in the definition of emergence. Discovery emergence is presented as a unidirectional relationship between the constituent parts (data) and the emergent property (theory) observed by an external postpositivist grounded theorist. Mechanistic emergence is presented as having a bidirectional relationship between the constituent part (data) and the emergent property (theory) observed by an external constructionist grounded theorist. Finally, reflective emergence is presented as having a bidirectional relationship between the constituent parts (data) and the emergent property (theory) interpreted by an interpretivist grounded theorist.","container-title":"Sage Open","DOI":"10.1177/2158244013517243","issue":"4","source":"Google Scholar","title":"Philosophical paradigms, grounded theory, and perspectives on emergence","URL":"https://doi.org/10.1177/2158244013517243","volume":"3","author":[{"family":"Levers","given":"Merry-Jo D."}],"issued":{"date-parts":[["2013"]]},"citation-key":"levers2013"},"suppress-author":true}],"schema":"https://github.com/citation-style-language/schema/raw/master/csl-citation.json"}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(2013)</w:t>
      </w:r>
      <w:r w:rsidRPr="00B41CAE">
        <w:rPr>
          <w:rFonts w:ascii="Helvetica" w:hAnsi="Helvetica"/>
          <w:color w:val="000000"/>
          <w:lang w:val="en-GB"/>
        </w:rPr>
        <w:fldChar w:fldCharType="end"/>
      </w:r>
      <w:r w:rsidRPr="00B41CAE">
        <w:rPr>
          <w:rFonts w:ascii="Helvetica" w:hAnsi="Helvetica"/>
          <w:color w:val="000000"/>
          <w:lang w:val="en-GB"/>
        </w:rPr>
        <w:t xml:space="preserve"> all attribute a critical realist ontology to classic grounded theory whilst retaining the objectivist epistemology, thereby placing classic grounded theory in the post-positivist paradigm. However, it is important to note that Glaser vigorously argued that grounded theory is a research method separate from philosophical constraints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{"citationID":"B6wF3dC4","properties":{"formattedCitation":"(Hallberg, 2006; Urquhart, 2002)","plainCitation":"(Hallberg, 2006; Urquhart, 2002)","noteIndex":0},"citationItems":[{"id":420,"uris":["http://zotero.org/users/3076482/items/Y4YH9QKN"],"itemData":{"id":420,"type":"article-journal","container-title":"JITTA : Journal of Information Technology Theory and Application; Hong Kong","ISSN":"15324516","issue":"3","language":"English","license":"Copyright Ken Peffers, DBA JITTA : Journal of Information Technology THeory &amp; Application 2002","page":"43-54","source":"ProQuest","title":"Regrounding grounded theory-or reinforcing old prejudices? A brief reply to Bryant","title-short":"Regrounding grounded theory-or reinforcing old prejudices?","volume":"4","author":[{"family":"Urquhart","given":"Cathy"}],"issued":{"date-parts":[["2002"]]},"citation-key":"urquhart2002"}},{"id":498,"uris":["http://zotero.org/users/3076482/items/JT9IJUZG"],"itemData":{"id":498,"type":"article-journal","container-title":"International Journal of Qualitative Studies on Health and Well-being","DOI":"10.1080/17482620600858399","ISSN":"1748-2631","issue":"3","language":"en","page":"141-148","source":"CrossRef","title":"The “core category” of grounded theory: Making constant comparisons","title-short":"The “core category” of grounded theory","volume":"1","author":[{"family":"Hallberg","given":"Lillemor R-M."}],"issued":{"date-parts":[["2006",1]]},"citation-key":"hallberg2006"}}],"schema":"https://github.com/citation-style-language/schema/raw/master/csl-citation.json"}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(Hallberg, 2006; Urquhart, 2002)</w:t>
      </w:r>
      <w:r w:rsidRPr="00B41CAE">
        <w:rPr>
          <w:rFonts w:ascii="Helvetica" w:hAnsi="Helvetica"/>
          <w:color w:val="000000"/>
          <w:lang w:val="en-GB"/>
        </w:rPr>
        <w:fldChar w:fldCharType="end"/>
      </w:r>
      <w:r w:rsidRPr="00B41CAE">
        <w:rPr>
          <w:rFonts w:ascii="Helvetica" w:hAnsi="Helvetica"/>
          <w:color w:val="000000"/>
          <w:lang w:val="en-GB"/>
        </w:rPr>
        <w:t xml:space="preserve"> and that it is intended as an alternative to all paradigms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{"citationID":"eJCeloG8","properties":{"formattedCitation":"(Glaser, 2005)","plainCitation":"(Glaser, 2005)","noteIndex":0},"citationItems":[{"id":539,"uris":["http://zotero.org/users/3076482/items/UKU9EJ8X"],"itemData":{"id":539,"type":"book","event-place":"Mill Valley","ISBN":"978-1-884156-19-9","language":"English","number-of-pages":"160","publisher":"Sociology Press","publisher-place":"Mill Valley","source":"Amazon","title":"The Grounded Theory Perspective III: Theoretical Coding","title-short":"The Grounded Theory Perspective III","author":[{"family":"Glaser","given":"Barney G."}],"issued":{"date-parts":[["2005"]]},"citation-key":"glaser2005"}}],"schema":"https://github.com/citation-style-language/schema/raw/master/csl-citation.json"}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2005)</w:t>
      </w:r>
      <w:r w:rsidRPr="00B41CAE">
        <w:rPr>
          <w:rFonts w:ascii="Helvetica" w:hAnsi="Helvetica"/>
          <w:color w:val="000000"/>
          <w:lang w:val="en-GB"/>
        </w:rPr>
        <w:fldChar w:fldCharType="end"/>
      </w:r>
      <w:r w:rsidRPr="00B41CAE">
        <w:rPr>
          <w:rFonts w:ascii="Helvetica" w:hAnsi="Helvetica"/>
          <w:color w:val="000000"/>
          <w:lang w:val="en-GB"/>
        </w:rPr>
        <w:t xml:space="preserve">. Specifically, he describes grounded theory as a “general methodology of analysis linked with data collection that uses a systematically applied set of methods to generate an inductive theory about a substantive area”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{"citationID":"bTDWzI0c","properties":{"formattedCitation":"(Glaser, 1992, p. 16)","plainCitation":"(Glaser, 1992, p. 16)","noteIndex":0},"citationItems":[{"id":610,"uris":["http://zotero.org/users/3076482/items/GC63JQB9"],"itemData":{"id":610,"type":"book","event-place":"Mill Valley","number-of-pages":"128","publisher":"Sociology Press","publisher-place":"Mill Valley","title":"Basics of grounded theory analysis: emergence vs. forcing","author":[{"family":"Glaser","given":"Barney G."}],"issued":{"date-parts":[["1992"]]},"citation-key":"glaser1992"},"locator":"16"}],"schema":"https://github.com/citation-style-language/schema/raw/master/csl-citation.json"}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1992, p. 16)</w:t>
      </w:r>
      <w:r w:rsidRPr="00B41CAE">
        <w:rPr>
          <w:rFonts w:ascii="Helvetica" w:hAnsi="Helvetica"/>
          <w:color w:val="000000"/>
          <w:lang w:val="en-GB"/>
        </w:rPr>
        <w:fldChar w:fldCharType="end"/>
      </w:r>
      <w:r w:rsidRPr="00B41CAE">
        <w:rPr>
          <w:rFonts w:ascii="Helvetica" w:hAnsi="Helvetica"/>
          <w:color w:val="000000"/>
          <w:lang w:val="en-GB"/>
        </w:rPr>
        <w:t xml:space="preserve">. Glaser’s arguments for classic grounded theory to be epistemologically and ontologically neutral have been described as naïve, non-committal and an “epistemological fairy tale”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{"citationID":"k3fT5W0z","properties":{"formattedCitation":"(Bryant, 2009, p. 6)","plainCitation":"(Bryant, 2009, p. 6)","noteIndex":0},"citationItems":[{"id":527,"uris":["http://zotero.org/users/3076482/items/AGSWVBVG"],"itemData":{"id":527,"type":"article-journal","container-title":"Forum Qualitative Sozialforschung / Forum: Qualitative Social Research","DOI":"10.17169/fqs-10.3.1358","issue":"3","title":"Grounded theory and pragmatism: the curious case of Anselm Strauss","URL":"http://www.qualitative-research.net/index.php/fqs/article/view/1358","volume":"10","author":[{"family":"Bryant","given":"Antony"}],"issued":{"date-parts":[["2009"]]},"citation-key":"bryant2009"},"locator":"6","label":"pag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(Bryant, 2009, p. 6)</w:t>
      </w:r>
      <w:r w:rsidRPr="00B41CAE">
        <w:rPr>
          <w:rFonts w:ascii="Helvetica" w:hAnsi="Helvetica"/>
          <w:color w:val="000000"/>
          <w:lang w:val="en-GB"/>
        </w:rPr>
        <w:fldChar w:fldCharType="end"/>
      </w:r>
      <w:r w:rsidRPr="00B41CAE">
        <w:rPr>
          <w:rFonts w:ascii="Helvetica" w:hAnsi="Helvetica"/>
          <w:color w:val="000000"/>
          <w:lang w:val="en-GB"/>
        </w:rPr>
        <w:t xml:space="preserve">, but Holton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{"citationID":"EiKd5FbE","properties":{"formattedCitation":"(2009)","plainCitation":"(2009)","noteIndex":0},"citationItems":[{"id":526,"uris":["http://zotero.org/users/3076482/items/4XF5IPUR"],"itemData":{"id":526,"type":"article-journal","container-title":"Grounded Theory Review","issue":"3","page":"37-50","title":"Qualitative tussles in undertaking a grounded theory study","volume":"8","author":[{"family":"Holton","given":"Judith A."}],"issued":{"date-parts":[["2009"]]},"citation-key":"holton2009"},"suppress-author":true}],"schema":"https://github.com/citation-style-language/schema/raw/master/csl-citation.json"}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(2009)</w:t>
      </w:r>
      <w:r w:rsidRPr="00B41CAE">
        <w:rPr>
          <w:rFonts w:ascii="Helvetica" w:hAnsi="Helvetica"/>
          <w:color w:val="000000"/>
          <w:lang w:val="en-GB"/>
        </w:rPr>
        <w:fldChar w:fldCharType="end"/>
      </w:r>
      <w:r w:rsidRPr="00B41CAE">
        <w:rPr>
          <w:rFonts w:ascii="Helvetica" w:hAnsi="Helvetica"/>
          <w:color w:val="000000"/>
          <w:lang w:val="en-GB"/>
        </w:rPr>
        <w:t xml:space="preserve"> deflected this criticism by arguing that classic grounded theory as a general methodology can adopt whichever philosophical perspective is appropriate to the research and the researcher. Indeed, this philosophical flexibility is demonstrated by the sustained successful use of the grounded theory method by post-positivist, </w:t>
      </w:r>
      <w:proofErr w:type="gramStart"/>
      <w:r w:rsidRPr="00B41CAE">
        <w:rPr>
          <w:rFonts w:ascii="Helvetica" w:hAnsi="Helvetica"/>
          <w:color w:val="000000"/>
          <w:lang w:val="en-GB"/>
        </w:rPr>
        <w:t>interpretivist</w:t>
      </w:r>
      <w:proofErr w:type="gramEnd"/>
      <w:r w:rsidRPr="00B41CAE">
        <w:rPr>
          <w:rFonts w:ascii="Helvetica" w:hAnsi="Helvetica"/>
          <w:color w:val="000000"/>
          <w:lang w:val="en-GB"/>
        </w:rPr>
        <w:t xml:space="preserve"> and constructivist researchers alike over many decades since Glaser and Strauss first developed grounded theory. After all, the end-product of any grounded theory approach is a theory grounded in data that explains a social phenomenon.</w:t>
      </w:r>
    </w:p>
    <w:p w14:paraId="5878FE30"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On a more practical level, one of the main features that sets classic grounded theory apart from other qualitative methodologies and methods of inquiry is the use of the constant comparison of data. Constant comparison means that data collection and data analysis occur simultaneously: Data is collected and coded, after which new data is collected and coded, and these codes are compared to the previous codes to find patterns. Codes are then compared to emerging categories (which are groups of codes), and categories to categories. Finally, the emerging theory is compared to the literature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{"citationID":"an89prm8ek","properties":{"formattedCitation":"(Glaser &amp; Holton, 2004; Holton, 2010)","plainCitation":"(Glaser &amp; Holton, 2004; Holton, 2010)","noteIndex":0},"citationItems":[{"id":422,"uris":["http://zotero.org/users/3076482/items/GLAP2SW5"],"itemData":{"id":422,"type":"article-journal","abstract":"This paper outlines my concerns with Qualitative Data Analysis' (QDA) numerous remodelings of Grounded Theory (GT) and the subsequent eroding impact. I cite several examples of the erosion and summarize essential elements of classic GT methodology. It is hoped that the article will clarify my concerns with the continuing enthusiasm but misunderstood embrace of GT by QDA methodologists and serve as a preliminary guide to novice researchers who wish to explore the fundamental principles of GT.\nURN: urn:nbn:de:0114-fqs040245","container-title":"Forum Qualitative Sozialforschung / Forum: Qualitative Social Research","DOI":"10.17169/fqs-5.2.607","ISSN":"1438-5627","issue":"2","language":"en","license":"Copyright (c) 2004 Barney G. Glaser, Judith Holton","source":"www.qualitative-research.net","title":"Remodeling Grounded Theory","URL":"http://www.qualitative-research.net/index.php/fqs/article/view/607","volume":"5","author":[{"family":"Glaser","given":"Barney G."},{"family":"Holton","given":"Judith"}],"accessed":{"date-parts":[["2018",1,3]]},"issued":{"date-parts":[["2004",5,31]]},"citation-key":"glaser2004a"}},{"id":819,"uris":["http://zotero.org/users/3076482/items/IAUSQ2Z4"],"itemData":{"id":819,"type":"article-journal","container-title":"Grounded Theory Review","ISSN":"1556-1550","issue":"1","page":"21-40","source":"Google Scholar","title":"The coding process and its challenges","volume":"9","author":[{"family":"Holton","given":"Judith A."}],"issued":{"date-parts":[["2010"]]},"citation-key":"holton2010"}}],"schema":"https://github.com/citation-style-language/schema/raw/master/csl-citation.json"}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&amp; Holton, 2004; Holton, 2010)</w:t>
      </w:r>
      <w:r w:rsidRPr="00B41CAE">
        <w:rPr>
          <w:rFonts w:ascii="Helvetica" w:hAnsi="Helvetica"/>
          <w:color w:val="000000"/>
          <w:lang w:val="en-GB"/>
        </w:rPr>
        <w:fldChar w:fldCharType="end"/>
      </w:r>
      <w:r w:rsidRPr="00B41CAE">
        <w:rPr>
          <w:rFonts w:ascii="Helvetica" w:hAnsi="Helvetica"/>
          <w:color w:val="000000"/>
          <w:lang w:val="en-GB"/>
        </w:rPr>
        <w:t xml:space="preserve">. Throughout the research process the researcher produces memos, which become an integral part of the research in the latter stages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{"citationID":"a2c38k783tg","properties":{"formattedCitation":"(Engward, 2013)","plainCitation":"(Engward, 2013)","noteIndex":0},"citationItems":[{"id":196,"uris":["http://zotero.org/users/3076482/items/VBXEUDMH"],"itemData":{"id":196,"type":"article-journal","abstract":"Grounded theory is a systematic research approach involving the discovery of theory through data collection and analysis. In particular, the focus is on uncovering patterns in social life that individuals might or might not be aware of. This article provides a practical overview of grounded theory to guide the research process in this area. The article\nis aimed at the nurse researcher who has some knowledge of grounded theory and/or is considering using this method of inquiry.","container-title":"Nursing Standard","DOI":"10.7748/ns2013.10.28.7.37.e7806","issue":"7","page":"37-41","title":"Understanding grounded theory","volume":"28","author":[{"family":"Engward","given":"Hilary"}],"issued":{"date-parts":[["2013"]]},"citation-key":"engward2013"}}],"schema":"https://github.com/citation-style-language/schema/raw/master/csl-citation.json"}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(Engward, 2013)</w:t>
      </w:r>
      <w:r w:rsidRPr="00B41CAE">
        <w:rPr>
          <w:rFonts w:ascii="Helvetica" w:hAnsi="Helvetica"/>
          <w:color w:val="000000"/>
          <w:lang w:val="en-GB"/>
        </w:rPr>
        <w:fldChar w:fldCharType="end"/>
      </w:r>
      <w:r w:rsidRPr="00B41CAE">
        <w:rPr>
          <w:rFonts w:ascii="Helvetica" w:hAnsi="Helvetica"/>
          <w:color w:val="000000"/>
          <w:lang w:val="en-GB"/>
        </w:rPr>
        <w:t xml:space="preserve">. Memos allow the researcher to reflect on their decision-making and on findings, and help develop ideas and codes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{"citationID":"JTvXCQL8","properties":{"formattedCitation":"(Kenny &amp; Fourie, 2015)","plainCitation":"(Kenny &amp; Fourie, 2015)","noteIndex":0},"citationItems":[{"id":432,"uris":["http://zotero.org/users/3076482/items/4RMYTYRX"],"itemData":{"id":432,"type":"article-journal","container-title":"The Qualitative Report","issue":"8","page":"1270","source":"Google Scholar","title":"Contrasting classic, Straussian, and constructivist Grounded Theory: Methodological and philosophical conflicts","title-short":"Contrasting classic, Straussian, and constructivist Grounded Theory","volume":"20","author":[{"family":"Kenny","given":"Méabh"},{"family":"Fourie","given":"Robert"}],"issued":{"date-parts":[["2015"]]},"citation-key":"kenny2015"}}],"schema":"https://github.com/citation-style-language/schema/raw/master/csl-citation.json"}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(Kenny &amp; Fourie, 2015)</w:t>
      </w:r>
      <w:r w:rsidRPr="00B41CAE">
        <w:rPr>
          <w:rFonts w:ascii="Helvetica" w:hAnsi="Helvetica"/>
          <w:color w:val="000000"/>
          <w:lang w:val="en-GB"/>
        </w:rPr>
        <w:fldChar w:fldCharType="end"/>
      </w:r>
      <w:r w:rsidRPr="00B41CAE">
        <w:rPr>
          <w:rFonts w:ascii="Helvetica" w:hAnsi="Helvetica"/>
          <w:color w:val="000000"/>
          <w:lang w:val="en-GB"/>
        </w:rPr>
        <w:t xml:space="preserve">. Eventually, a substantive theory will emerge from the data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{"citationID":"a2k7sl5nlei","properties":{"formattedCitation":"(Glaser &amp; Strauss, 1967)","plainCitation":"(Glaser &amp; Strauss, 1967)","noteIndex":0},"citationItems":[{"id":415,"uris":["http://zotero.org/users/3076482/items/XVG34XCN"],"itemData":{"id":415,"type":"book","edition":"Reprint edition","event-place":"Chicago","ISBN":"978-0-202-30260-7","number-of-pages":"282","publisher":"Aldine Publishing","publisher-place":"Chicago","title":"The discovery of grounded theory: Strategies for qualitative research","author":[{"family":"Glaser","given":"Barney G."},{"family":"Strauss","given":"Anselm L."}],"issued":{"date-parts":[["1967"]]},"citation-key":"glaser1967"}}],"schema":"https://github.com/citation-style-language/schema/raw/master/csl-citation.json"}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&amp; Strauss, 1967)</w:t>
      </w:r>
      <w:r w:rsidRPr="00B41CAE">
        <w:rPr>
          <w:rFonts w:ascii="Helvetica" w:hAnsi="Helvetica"/>
          <w:color w:val="000000"/>
          <w:lang w:val="en-GB"/>
        </w:rPr>
        <w:fldChar w:fldCharType="end"/>
      </w:r>
      <w:r w:rsidRPr="00B41CAE">
        <w:rPr>
          <w:rFonts w:ascii="Helvetica" w:hAnsi="Helvetica"/>
          <w:color w:val="000000"/>
          <w:lang w:val="en-GB"/>
        </w:rPr>
        <w:t xml:space="preserve">. Substantive theories, as opposed to formal theories, are local, </w:t>
      </w:r>
      <w:proofErr w:type="gramStart"/>
      <w:r w:rsidRPr="00B41CAE">
        <w:rPr>
          <w:rFonts w:ascii="Helvetica" w:hAnsi="Helvetica"/>
          <w:color w:val="000000"/>
          <w:lang w:val="en-GB"/>
        </w:rPr>
        <w:t>narrow</w:t>
      </w:r>
      <w:proofErr w:type="gramEnd"/>
      <w:r w:rsidRPr="00B41CAE">
        <w:rPr>
          <w:rFonts w:ascii="Helvetica" w:hAnsi="Helvetica"/>
          <w:color w:val="000000"/>
          <w:lang w:val="en-GB"/>
        </w:rPr>
        <w:t xml:space="preserve"> and limited in natures and seek to explain only the situation under investigation. Formal theories are all-inclusive broader applications consisting of multiple substantive theories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{"citationID":"a1du20bo2lv","properties":{"formattedCitation":"(Kenny &amp; Fourie, 2015)","plainCitation":"(Kenny &amp; Fourie, 2015)","noteIndex":0},"citationItems":[{"id":432,"uris":["http://zotero.org/users/3076482/items/4RMYTYRX"],"itemData":{"id":432,"type":"article-journal","container-title":"The Qualitative Report","issue":"8","page":"1270","source":"Google Scholar","title":"Contrasting classic, Straussian, and constructivist Grounded Theory: Methodological and philosophical conflicts","title-short":"Contrasting classic, Straussian, and constructivist Grounded Theory","volume":"20","author":[{"family":"Kenny","given":"Méabh"},{"family":"Fourie","given":"Robert"}],"issued":{"date-parts":[["2015"]]},"citation-key":"kenny2015"}}],"schema":"https://github.com/citation-style-language/schema/raw/master/csl-citation.json"}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(Kenny &amp; Fourie, 2015)</w:t>
      </w:r>
      <w:r w:rsidRPr="00B41CAE">
        <w:rPr>
          <w:rFonts w:ascii="Helvetica" w:hAnsi="Helvetica"/>
          <w:color w:val="000000"/>
          <w:lang w:val="en-GB"/>
        </w:rPr>
        <w:fldChar w:fldCharType="end"/>
      </w:r>
      <w:r w:rsidRPr="00B41CAE">
        <w:rPr>
          <w:rFonts w:ascii="Helvetica" w:hAnsi="Helvetica"/>
          <w:color w:val="000000"/>
          <w:lang w:val="en-GB"/>
        </w:rPr>
        <w:t xml:space="preserve">. The end-product of the doctoral research project presented in this paper will therefore more likely be a substantive theory rather than a formal theory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{"citationID":"EyuCOW5v","properties":{"formattedCitation":"(Gasson, 2004)","plainCitation":"(Gasson, 2004)","noteIndex":0},"citationItems":[{"id":462,"uris":["http://zotero.org/users/3076482/items/AIMVNLVY"],"itemData":{"id":462,"type":"chapter","abstract":"This chapter presents a set of principles for the use of Grounded Theory techniques in qualitative field studies. Some issues and controversies relating to rigor in Grounded Theory generation are discussed. These include: inductive theory generation and emergence, how theoretical saturation may be judged, the extent to which coding schemes should be formalized, the objectivist-subjectivist  debate, and the assessment of quality and rigor in interpretive research. It is argued that Grounded Theory is often criticized for a lack of rigor because we apply positivist evaluations of rigor to research that derives from an interpretive worldview. Alternative assessments of rigor are suggested, that emphasize reflexivity in the inductive-deductive cycle of substantive theory generation.","container-title":"The handbook of information systems research","event-place":"London","ISBN":"1-59140-228-X","page":"79–102","publisher":"Idea Group Publishing","publisher-place":"London","source":"Google Scholar","title":"Rigor in grounded theory research: An interpretive perspective on generating theory from qualitative field studies","title-short":"Rigor in grounded theory research","URL":"http://citeseerx.ist.psu.edu/viewdoc/download?doi=10.1.1.302.5690&amp;rep=rep1&amp;type=pdf","author":[{"family":"Gasson","given":"Susan"}],"editor":[{"family":"Whitman","given":"M.E."},{"family":"Woszczynski","given":"A.B."}],"issued":{"date-parts":[["2004"]]},"citation-key":"gasson2004"}}],"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Gasson</w:t>
      </w:r>
      <w:proofErr w:type="spellEnd"/>
      <w:r w:rsidRPr="00B41CAE">
        <w:rPr>
          <w:rFonts w:ascii="Helvetica" w:hAnsi="Helvetica"/>
          <w:color w:val="000000"/>
          <w:lang w:val="en-GB"/>
        </w:rPr>
        <w:t>, 2004)</w:t>
      </w:r>
      <w:r w:rsidRPr="00B41CAE">
        <w:rPr>
          <w:rFonts w:ascii="Helvetica" w:hAnsi="Helvetica"/>
          <w:color w:val="000000"/>
          <w:lang w:val="en-GB"/>
        </w:rPr>
        <w:fldChar w:fldCharType="end"/>
      </w:r>
      <w:r w:rsidRPr="00B41CAE">
        <w:rPr>
          <w:rFonts w:ascii="Helvetica" w:hAnsi="Helvetica"/>
          <w:color w:val="000000"/>
          <w:lang w:val="en-GB"/>
        </w:rPr>
        <w:t>. However, this substantive theory will undoubtedly lay the foundations for further research, as is common for grounded theory research more generally.</w:t>
      </w:r>
    </w:p>
    <w:p w14:paraId="34BC5DB7"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One of the key methodological features in grounded theory is coding of data in multiple concurrent stages. Coding in grounded theory has multiple stages. One of the distinguishing features between the various forms of grounded theory is the differentiation of the coding stages. A </w:t>
      </w:r>
      <w:r w:rsidRPr="00B41CAE">
        <w:rPr>
          <w:rFonts w:ascii="Helvetica" w:hAnsi="Helvetica"/>
          <w:color w:val="000000"/>
          <w:lang w:val="en-GB"/>
        </w:rPr>
        <w:lastRenderedPageBreak/>
        <w:t xml:space="preserve">critical and comprehensive comparison of the coding stages in the various forms of grounded theory is outside of the scope of this paper, but can be found in Kenny and Fourie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{"citationID":"a2ql9srirhc","properties":{"formattedCitation":"(2015)","plainCitation":"(2015)","noteIndex":0},"citationItems":[{"id":432,"uris":["http://zotero.org/users/3076482/items/4RMYTYRX"],"itemData":{"id":432,"type":"article-journal","container-title":"The Qualitative Report","issue":"8","page":"1270","source":"Google Scholar","title":"Contrasting classic, Straussian, and constructivist Grounded Theory: Methodological and philosophical conflicts","title-short":"Contrasting classic, Straussian, and constructivist Grounded Theory","volume":"20","author":[{"family":"Kenny","given":"Méabh"},{"family":"Fourie","given":"Robert"}],"issued":{"date-parts":[["2015"]]},"citation-key":"kenny2015"},"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(2015)</w:t>
      </w:r>
      <w:r w:rsidRPr="00B41CAE">
        <w:rPr>
          <w:rFonts w:ascii="Helvetica" w:hAnsi="Helvetica"/>
          <w:color w:val="000000"/>
          <w:lang w:val="en-GB"/>
        </w:rPr>
        <w:fldChar w:fldCharType="end"/>
      </w:r>
      <w:r w:rsidRPr="00B41CAE">
        <w:rPr>
          <w:rFonts w:ascii="Helvetica" w:hAnsi="Helvetica"/>
          <w:color w:val="000000"/>
          <w:lang w:val="en-GB"/>
        </w:rPr>
        <w:t xml:space="preserve">. </w:t>
      </w:r>
      <w:proofErr w:type="gramStart"/>
      <w:r w:rsidRPr="00B41CAE">
        <w:rPr>
          <w:rFonts w:ascii="Helvetica" w:hAnsi="Helvetica"/>
          <w:color w:val="000000"/>
          <w:lang w:val="en-GB"/>
        </w:rPr>
        <w:t>For the purpose of</w:t>
      </w:r>
      <w:proofErr w:type="gramEnd"/>
      <w:r w:rsidRPr="00B41CAE">
        <w:rPr>
          <w:rFonts w:ascii="Helvetica" w:hAnsi="Helvetica"/>
          <w:color w:val="000000"/>
          <w:lang w:val="en-GB"/>
        </w:rPr>
        <w:t xml:space="preserve"> this paper, a brief summary can be found in </w:t>
      </w:r>
      <w:r w:rsidRPr="00B41CAE">
        <w:rPr>
          <w:rFonts w:ascii="Helvetica" w:hAnsi="Helvetica"/>
          <w:color w:val="000000"/>
          <w:lang w:val="en-GB"/>
        </w:rPr>
        <w:fldChar w:fldCharType="begin"/>
      </w:r>
      <w:r w:rsidRPr="00B41CAE">
        <w:rPr>
          <w:rFonts w:ascii="Helvetica" w:hAnsi="Helvetica"/>
          <w:color w:val="000000"/>
          <w:lang w:val="en-GB"/>
        </w:rPr>
        <w:instrText xml:space="preserve"> REF _Ref130908037 \h  \* MERGEFORMAT </w:instrText>
      </w:r>
      <w:r w:rsidRPr="00B41CAE">
        <w:rPr>
          <w:rFonts w:ascii="Helvetica" w:hAnsi="Helvetica"/>
          <w:color w:val="000000"/>
          <w:lang w:val="en-GB"/>
        </w:rPr>
      </w:r>
      <w:r w:rsidRPr="00B41CAE">
        <w:rPr>
          <w:rFonts w:ascii="Helvetica" w:hAnsi="Helvetica"/>
          <w:color w:val="000000"/>
          <w:lang w:val="en-GB"/>
        </w:rPr>
        <w:fldChar w:fldCharType="separate"/>
      </w:r>
      <w:r w:rsidRPr="00B41CAE">
        <w:rPr>
          <w:rFonts w:ascii="Helvetica" w:hAnsi="Helvetica"/>
          <w:lang w:val="en-GB"/>
        </w:rPr>
        <w:t>Table 2</w:t>
      </w:r>
      <w:r w:rsidRPr="00B41CAE">
        <w:rPr>
          <w:rFonts w:ascii="Helvetica" w:hAnsi="Helvetica"/>
          <w:color w:val="000000"/>
          <w:lang w:val="en-GB"/>
        </w:rPr>
        <w:fldChar w:fldCharType="end"/>
      </w:r>
      <w:r w:rsidRPr="00B41CAE">
        <w:rPr>
          <w:rFonts w:ascii="Helvetica" w:hAnsi="Helvetica"/>
          <w:color w:val="000000"/>
          <w:lang w:val="en-GB"/>
        </w:rPr>
        <w:t xml:space="preserve">. As mentioned previously, the differences are mostly based of differences in terminology: all GTM versions use multiple coding stages, where initially codes are more broad and free, and as the research progresses become more conceptual and start working towards synthesis. Finally, the extant literature is integrated.  </w:t>
      </w:r>
    </w:p>
    <w:p w14:paraId="1E04C7E3" w14:textId="1B7D762A" w:rsidR="002F54BA" w:rsidRDefault="00B41CAE" w:rsidP="00B41CAE">
      <w:pPr>
        <w:spacing w:after="0" w:line="276" w:lineRule="auto"/>
        <w:ind w:firstLine="720"/>
        <w:rPr>
          <w:rFonts w:ascii="Helvetica" w:hAnsi="Helvetica"/>
        </w:rPr>
      </w:pPr>
      <w:r w:rsidRPr="00B41CAE">
        <w:rPr>
          <w:rFonts w:ascii="Helvetica" w:hAnsi="Helvetica"/>
          <w:color w:val="000000"/>
          <w:lang w:val="en-GB"/>
        </w:rPr>
        <w:t xml:space="preserve">Although there are some minor discrepancies in the literature as to the exact division of the number of coding stages in classic grounded theory (see </w:t>
      </w:r>
      <w:r w:rsidRPr="00B41CAE">
        <w:rPr>
          <w:rFonts w:ascii="Helvetica" w:hAnsi="Helvetica"/>
          <w:color w:val="000000"/>
          <w:lang w:val="en-GB"/>
        </w:rPr>
        <w:fldChar w:fldCharType="begin"/>
      </w:r>
      <w:r w:rsidRPr="00B41CAE">
        <w:rPr>
          <w:rFonts w:ascii="Helvetica" w:hAnsi="Helvetica"/>
          <w:color w:val="000000"/>
          <w:lang w:val="en-GB"/>
        </w:rPr>
        <w:instrText xml:space="preserve"> REF _Ref130908154 \h  \* MERGEFORMAT </w:instrText>
      </w:r>
      <w:r w:rsidRPr="00B41CAE">
        <w:rPr>
          <w:rFonts w:ascii="Helvetica" w:hAnsi="Helvetica"/>
          <w:color w:val="000000"/>
          <w:lang w:val="en-GB"/>
        </w:rPr>
      </w:r>
      <w:r w:rsidRPr="00B41CAE">
        <w:rPr>
          <w:rFonts w:ascii="Helvetica" w:hAnsi="Helvetica"/>
          <w:color w:val="000000"/>
          <w:lang w:val="en-GB"/>
        </w:rPr>
        <w:fldChar w:fldCharType="separate"/>
      </w:r>
      <w:r w:rsidRPr="00B41CAE">
        <w:rPr>
          <w:rFonts w:ascii="Helvetica" w:hAnsi="Helvetica"/>
          <w:color w:val="000000"/>
          <w:lang w:val="en-GB"/>
        </w:rPr>
        <w:t>Figure 5</w:t>
      </w:r>
      <w:r w:rsidRPr="00B41CAE">
        <w:rPr>
          <w:rFonts w:ascii="Helvetica" w:hAnsi="Helvetica"/>
          <w:color w:val="000000"/>
          <w:lang w:val="en-GB"/>
        </w:rPr>
        <w:fldChar w:fldCharType="end"/>
      </w:r>
      <w:r w:rsidRPr="00B41CAE">
        <w:rPr>
          <w:rFonts w:ascii="Helvetica" w:hAnsi="Helvetica"/>
          <w:color w:val="000000"/>
          <w:lang w:val="en-GB"/>
        </w:rPr>
        <w:t xml:space="preserve">), the majority of literature describes three stages: open coding, selective coding and theoretical coding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{"citationID":"amvcc8fkpf","properties":{"formattedCitation":"(Chametzky, 2016; Engward, 2013; Glaser, 2005; Glaser &amp; Strauss, 1967; Holton, 2010; Jones &amp; Alony, 2011; Kenny &amp; Fourie, 2015)","plainCitation":"(Chametzky, 2016; Engward, 2013; Glaser, 2005; Glaser &amp; Strauss, 1967; Holton, 2010; Jones &amp; Alony, 2011; Kenny &amp; Fourie, 2015)","noteIndex":0},"citationItems":[{"id":415,"uris":["http://zotero.org/users/3076482/items/XVG34XCN"],"itemData":{"id":415,"type":"book","edition":"Reprint edition","event-place":"Chicago","ISBN":"978-0-202-30260-7","number-of-pages":"282","publisher":"Aldine Publishing","publisher-place":"Chicago","title":"The discovery of grounded theory: Strategies for qualitative research","author":[{"family":"Glaser","given":"Barney G."},{"family":"Strauss","given":"Anselm L."}],"issued":{"date-parts":[["1967"]]},"citation-key":"glaser1967"}},{"id":539,"uris":["http://zotero.org/users/3076482/items/UKU9EJ8X"],"itemData":{"id":539,"type":"book","event-place":"Mill Valley","ISBN":"978-1-884156-19-9","language":"English","number-of-pages":"160","publisher":"Sociology Press","publisher-place":"Mill Valley","source":"Amazon","title":"The Grounded Theory Perspective III: Theoretical Coding","title-short":"The Grounded Theory Perspective III","author":[{"family":"Glaser","given":"Barney G."}],"issued":{"date-parts":[["2005"]]},"citation-key":"glaser2005"}},{"id":819,"uris":["http://zotero.org/users/3076482/items/IAUSQ2Z4"],"itemData":{"id":819,"type":"article-journal","container-title":"Grounded Theory Review","ISSN":"1556-1550","issue":"1","page":"21-40","source":"Google Scholar","title":"The coding process and its challenges","volume":"9","author":[{"family":"Holton","given":"Judith A."}],"issued":{"date-parts":[["2010"]]},"citation-key":"holton2010"}},{"id":123,"uris":["http://zotero.org/users/3076482/items/NMVCW3ZN"],"itemData":{"id":123,"type":"article-journal","container-title":"International Journal of Doctoral Studies","ISSN":"1556-8873","journalAbbreviation":"IJDS","page":"95-114","source":"Google Scholar","title":"Guiding the use of Grounded Theory in Doctoral studies–an example from the Australian film industry","volume":"6","author":[{"family":"Jones","given":"Michael"},{"family":"Alony","given":"Irit"}],"issued":{"date-parts":[["2011"]]},"citation-key":"jones2011"}},{"id":196,"uris":["http://zotero.org/users/3076482/items/VBXEUDMH"],"itemData":{"id":196,"type":"article-journal","abstract":"Grounded theory is a systematic research approach involving the discovery of theory through data collection and analysis. In particular, the focus is on uncovering patterns in social life that individuals might or might not be aware of. This article provides a practical overview of grounded theory to guide the research process in this area. The article\nis aimed at the nurse researcher who has some knowledge of grounded theory and/or is considering using this method of inquiry.","container-title":"Nursing Standard","DOI":"10.7748/ns2013.10.28.7.37.e7806","issue":"7","page":"37-41","title":"Understanding grounded theory","volume":"28","author":[{"family":"Engward","given":"Hilary"}],"issued":{"date-parts":[["2013"]]},"citation-key":"engward2013"}},{"id":432,"uris":["http://zotero.org/users/3076482/items/4RMYTYRX"],"itemData":{"id":432,"type":"article-journal","container-title":"The Qualitative Report","issue":"8","page":"1270","source":"Google Scholar","title":"Contrasting classic, Straussian, and constructivist Grounded Theory: Methodological and philosophical conflicts","title-short":"Contrasting classic, Straussian, and constructivist Grounded Theory","volume":"20","author":[{"family":"Kenny","given":"Méabh"},{"family":"Fourie","given":"Robert"}],"issued":{"date-parts":[["2015"]]},"citation-key":"kenny2015"}},{"id":433,"uris":["http://zotero.org/users/3076482/items/VUBN35RK"],"itemData":{"id":433,"type":"article-journal","container-title":"Sociology Mind","DOI":"10.4236/sm.2016.64014","ISSN":"2160-083X, 2160-0848","issue":"04","page":"163-172","source":"CrossRef","title":"Coding in Classic Grounded Theory: I’ve Done an Interview; Now What?","title-short":"Coding in Classic Grounded Theory","volume":"06","author":[{"family":"Chametzky","given":"Barry"}],"issued":{"date-parts":[["2016"]]},"citation-key":"chametzky2016"}}],"schema":"https://github.com/citation-style-language/schema/raw/master/csl-citation.json"}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Chametzky</w:t>
      </w:r>
      <w:proofErr w:type="spellEnd"/>
      <w:r w:rsidRPr="00B41CAE">
        <w:rPr>
          <w:rFonts w:ascii="Helvetica" w:hAnsi="Helvetica"/>
          <w:color w:val="000000"/>
          <w:lang w:val="en-GB"/>
        </w:rPr>
        <w:t xml:space="preserve">, 2016; Engward, 2013; Glaser, 2005; Glaser &amp; Strauss, 1967; Holton, 2010; Jones &amp; </w:t>
      </w:r>
      <w:proofErr w:type="spellStart"/>
      <w:r w:rsidRPr="00B41CAE">
        <w:rPr>
          <w:rFonts w:ascii="Helvetica" w:hAnsi="Helvetica"/>
          <w:color w:val="000000"/>
          <w:lang w:val="en-GB"/>
        </w:rPr>
        <w:t>Alony</w:t>
      </w:r>
      <w:proofErr w:type="spellEnd"/>
      <w:r w:rsidRPr="00B41CAE">
        <w:rPr>
          <w:rFonts w:ascii="Helvetica" w:hAnsi="Helvetica"/>
          <w:color w:val="000000"/>
          <w:lang w:val="en-GB"/>
        </w:rPr>
        <w:t>, 2011; Kenny &amp; Fourie, 2015)</w:t>
      </w:r>
      <w:r w:rsidRPr="00B41CAE">
        <w:rPr>
          <w:rFonts w:ascii="Helvetica" w:hAnsi="Helvetica"/>
          <w:color w:val="000000"/>
          <w:lang w:val="en-GB"/>
        </w:rPr>
        <w:fldChar w:fldCharType="end"/>
      </w:r>
      <w:r w:rsidRPr="00B41CAE">
        <w:rPr>
          <w:rFonts w:ascii="Helvetica" w:hAnsi="Helvetica"/>
          <w:color w:val="000000"/>
          <w:lang w:val="en-GB"/>
        </w:rPr>
        <w:t xml:space="preserve">.  During the open coding stage, data is analysed line-by-line, and a key word is attributed to each incident. Through constant comparison, these codes are then grouped into conceptual categories after which constant comparison will result in the emergence of a core category. The emergence of the core category will allow the researcher to progress to the selective coding stage. The researcher now reduces their focus to the core category and refines the interview questions to reflect this focus. This process, called theoretical sampling, will facilitate the integration of categories into higher-level substantive concepts. At this point, the researcher engages in theoretical sampling, where the analysis of the substantive concepts will highlight relationships between them, allowing for a theory explaining the basic social process to emerge. Glaser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{"citationID":"a13qrc6dte7","properties":{"formattedCitation":"(1992)","plainCitation":"(1992)","noteIndex":0},"citationItems":[{"id":610,"uris":["http://zotero.org/users/3076482/items/GC63JQB9"],"itemData":{"id":610,"type":"book","event-place":"Mill Valley","number-of-pages":"128","publisher":"Sociology Press","publisher-place":"Mill Valley","title":"Basics of grounded theory analysis: emergence vs. forcing","author":[{"family":"Glaser","given":"Barney G."}],"issued":{"date-parts":[["1992"]]},"citation-key":"glaser1992"},"suppress-author":true}],"schema":"https://github.com/citation-style-language/schema/raw/master/csl-citation.json"}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(1992)</w:t>
      </w:r>
      <w:r w:rsidRPr="00B41CAE">
        <w:rPr>
          <w:rFonts w:ascii="Helvetica" w:hAnsi="Helvetica"/>
          <w:color w:val="000000"/>
          <w:lang w:val="en-GB"/>
        </w:rPr>
        <w:fldChar w:fldCharType="end"/>
      </w:r>
      <w:r w:rsidRPr="00B41CAE">
        <w:rPr>
          <w:rFonts w:ascii="Helvetica" w:hAnsi="Helvetica"/>
          <w:color w:val="000000"/>
          <w:lang w:val="en-GB"/>
        </w:rPr>
        <w:t xml:space="preserve"> points out that at this stage the literature should be consulted to facilitate emergence.</w:t>
      </w:r>
      <w:r w:rsidR="003A505B">
        <w:rPr>
          <w:rStyle w:val="FootnoteReference"/>
          <w:rFonts w:ascii="Helvetica" w:hAnsi="Helvetica"/>
          <w:color w:val="000000"/>
          <w:lang w:val="en-GB"/>
        </w:rPr>
        <w:footnoteReference w:id="4"/>
      </w:r>
      <w:r w:rsidR="002F54BA" w:rsidRPr="002F54BA">
        <w:rPr>
          <w:rFonts w:ascii="Helvetica" w:hAnsi="Helvetica"/>
        </w:rPr>
        <w:t xml:space="preserve"> </w:t>
      </w:r>
    </w:p>
    <w:p w14:paraId="00C46944" w14:textId="77777777" w:rsidR="002F54BA" w:rsidRDefault="002F54BA" w:rsidP="00B41CAE">
      <w:pPr>
        <w:spacing w:after="0" w:line="276" w:lineRule="auto"/>
        <w:ind w:firstLine="720"/>
        <w:rPr>
          <w:rFonts w:ascii="Helvetica" w:hAnsi="Helvetica"/>
        </w:rPr>
      </w:pPr>
    </w:p>
    <w:p w14:paraId="39640CFF" w14:textId="387522CA" w:rsidR="00B41CAE" w:rsidRPr="00B41CAE" w:rsidRDefault="002F54BA" w:rsidP="00B41CAE">
      <w:pPr>
        <w:spacing w:after="0" w:line="276" w:lineRule="auto"/>
        <w:ind w:firstLine="720"/>
        <w:rPr>
          <w:rFonts w:ascii="Helvetica" w:hAnsi="Helvetica"/>
          <w:color w:val="000000"/>
          <w:lang w:val="en-GB"/>
        </w:rPr>
      </w:pPr>
      <w:r w:rsidRPr="00B41CAE">
        <w:rPr>
          <w:rFonts w:ascii="Helvetica" w:hAnsi="Helvetica"/>
        </w:rPr>
        <w:t>At its core, Grounded Theory is about generating theory from data, rather than testing existing theories. This approach is highly beneficial in the context of higher education leadership for several reasons. It allows for the discovery of new insights into leadership styles, strategies, and challenges specific to the higher education sector.</w:t>
      </w:r>
    </w:p>
    <w:p w14:paraId="725B4BA5" w14:textId="77777777" w:rsidR="00B41CAE" w:rsidRPr="00B41CAE" w:rsidRDefault="00B41CAE" w:rsidP="003A505B">
      <w:pPr>
        <w:spacing w:after="0" w:line="276" w:lineRule="auto"/>
        <w:rPr>
          <w:rFonts w:ascii="Helvetica" w:hAnsi="Helvetica"/>
          <w:color w:val="000000"/>
          <w:lang w:val="en-GB"/>
        </w:rPr>
      </w:pPr>
    </w:p>
    <w:p w14:paraId="3371E1EB" w14:textId="77777777" w:rsidR="00B41CAE" w:rsidRPr="00B41CAE" w:rsidRDefault="00B41CAE" w:rsidP="00B41CAE">
      <w:pPr>
        <w:spacing w:after="0" w:line="276" w:lineRule="auto"/>
        <w:ind w:firstLine="720"/>
        <w:jc w:val="center"/>
        <w:rPr>
          <w:rFonts w:ascii="Helvetica" w:hAnsi="Helvetica"/>
          <w:color w:val="000000"/>
          <w:lang w:val="en-GB"/>
        </w:rPr>
      </w:pPr>
      <w:r w:rsidRPr="00B41CAE">
        <w:rPr>
          <w:rFonts w:ascii="Helvetica" w:hAnsi="Helvetica"/>
          <w:noProof/>
          <w:color w:val="000000"/>
          <w:lang w:val="en-GB"/>
        </w:rPr>
        <w:drawing>
          <wp:inline distT="0" distB="0" distL="0" distR="0" wp14:anchorId="60340C49" wp14:editId="32EE4E0B">
            <wp:extent cx="5316279" cy="2445488"/>
            <wp:effectExtent l="0" t="0" r="5080" b="5715"/>
            <wp:docPr id="1" name="Picture 1" descr="A diagram of a computer cod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diagram of a computer code&#10;&#10;Description automatically generated"/>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1518" cy="2466298"/>
                    </a:xfrm>
                    <a:prstGeom prst="rect">
                      <a:avLst/>
                    </a:prstGeom>
                    <a:noFill/>
                    <a:ln>
                      <a:noFill/>
                    </a:ln>
                  </pic:spPr>
                </pic:pic>
              </a:graphicData>
            </a:graphic>
          </wp:inline>
        </w:drawing>
      </w:r>
    </w:p>
    <w:p w14:paraId="32F4BA48" w14:textId="77777777" w:rsidR="00B41CAE" w:rsidRPr="00B41CAE" w:rsidRDefault="00B41CAE" w:rsidP="002F54BA">
      <w:pPr>
        <w:spacing w:line="276" w:lineRule="auto"/>
        <w:ind w:firstLine="720"/>
        <w:rPr>
          <w:rFonts w:ascii="Helvetica" w:hAnsi="Helvetica"/>
          <w:b/>
          <w:bCs/>
          <w:color w:val="000000"/>
          <w:lang w:val="en-GB"/>
        </w:rPr>
      </w:pPr>
      <w:bookmarkStart w:id="4" w:name="_Ref130908154"/>
      <w:bookmarkStart w:id="5" w:name="_Toc131344616"/>
      <w:r w:rsidRPr="00B41CAE">
        <w:rPr>
          <w:rFonts w:ascii="Helvetica" w:hAnsi="Helvetica"/>
          <w:b/>
          <w:bCs/>
          <w:color w:val="000000"/>
          <w:lang w:val="en-GB"/>
        </w:rPr>
        <w:t xml:space="preserve">Figure </w:t>
      </w:r>
      <w:r w:rsidRPr="00B41CAE">
        <w:rPr>
          <w:rFonts w:ascii="Helvetica" w:hAnsi="Helvetica"/>
          <w:b/>
          <w:bCs/>
          <w:color w:val="000000"/>
          <w:lang w:val="en-GB"/>
        </w:rPr>
        <w:fldChar w:fldCharType="begin"/>
      </w:r>
      <w:r w:rsidRPr="00B41CAE">
        <w:rPr>
          <w:rFonts w:ascii="Helvetica" w:hAnsi="Helvetica"/>
          <w:b/>
          <w:bCs/>
          <w:color w:val="000000"/>
          <w:lang w:val="en-GB"/>
        </w:rPr>
        <w:instrText>SEQ Figure \* ARABIC</w:instrText>
      </w:r>
      <w:r w:rsidRPr="00B41CAE">
        <w:rPr>
          <w:rFonts w:ascii="Helvetica" w:hAnsi="Helvetica"/>
          <w:b/>
          <w:bCs/>
          <w:color w:val="000000"/>
          <w:lang w:val="en-GB"/>
        </w:rPr>
        <w:fldChar w:fldCharType="separate"/>
      </w:r>
      <w:r w:rsidRPr="00B41CAE">
        <w:rPr>
          <w:rFonts w:ascii="Helvetica" w:hAnsi="Helvetica"/>
          <w:b/>
          <w:bCs/>
          <w:color w:val="000000"/>
          <w:lang w:val="en-GB"/>
        </w:rPr>
        <w:t>5</w:t>
      </w:r>
      <w:r w:rsidRPr="00B41CAE">
        <w:rPr>
          <w:rFonts w:ascii="Helvetica" w:hAnsi="Helvetica"/>
          <w:b/>
          <w:bCs/>
          <w:color w:val="000000"/>
          <w:lang w:val="en-GB"/>
        </w:rPr>
        <w:fldChar w:fldCharType="end"/>
      </w:r>
      <w:bookmarkEnd w:id="4"/>
      <w:r w:rsidRPr="00B41CAE">
        <w:rPr>
          <w:rFonts w:ascii="Helvetica" w:hAnsi="Helvetica"/>
          <w:b/>
          <w:bCs/>
          <w:color w:val="000000"/>
          <w:lang w:val="en-GB"/>
        </w:rPr>
        <w:t xml:space="preserve">: The coding process in classic grounded theory </w:t>
      </w:r>
      <w:r w:rsidRPr="00B41CAE">
        <w:rPr>
          <w:rFonts w:ascii="Helvetica" w:hAnsi="Helvetica"/>
          <w:b/>
          <w:bCs/>
          <w:color w:val="000000"/>
          <w:lang w:val="en-GB"/>
        </w:rPr>
        <w:fldChar w:fldCharType="begin"/>
      </w:r>
      <w:r w:rsidRPr="00B41CAE">
        <w:rPr>
          <w:rFonts w:ascii="Helvetica" w:hAnsi="Helvetica"/>
          <w:b/>
          <w:bCs/>
          <w:color w:val="000000"/>
          <w:lang w:val="en-GB"/>
        </w:rPr>
        <w:instrText xml:space="preserve"> ADDIN ZOTERO_ITEM CSL_CITATION {"citationID":"HS0vtNuT","properties":{"formattedCitation":"(Jones &amp; Alony, 2011)","plainCitation":"(Jones &amp; Alony, 2011)","noteIndex":0},"citationItems":[{"id":123,"uris":["http://zotero.org/users/3076482/items/NMVCW3ZN"],"itemData":{"id":123,"type":"article-journal","container-title":"International Journal of Doctoral Studies","ISSN":"1556-8873","journalAbbreviation":"IJDS","page":"95-114","source":"Google Scholar","title":"Guiding the use of Grounded Theory in Doctoral studies–an example from the Australian film industry","volume":"6","author":[{"family":"Jones","given":"Michael"},{"family":"Alony","given":"Irit"}],"issued":{"date-parts":[["2011"]]},"citation-key":"jones2011"}}],"schema":"https://github.com/citation-style-language/schema/raw/master/csl-citation.json"} </w:instrText>
      </w:r>
      <w:r w:rsidRPr="00B41CAE">
        <w:rPr>
          <w:rFonts w:ascii="Helvetica" w:hAnsi="Helvetica"/>
          <w:b/>
          <w:bCs/>
          <w:color w:val="000000"/>
          <w:lang w:val="en-GB"/>
        </w:rPr>
        <w:fldChar w:fldCharType="separate"/>
      </w:r>
      <w:bookmarkEnd w:id="5"/>
      <w:r w:rsidRPr="00B41CAE">
        <w:rPr>
          <w:rFonts w:ascii="Helvetica" w:hAnsi="Helvetica"/>
          <w:b/>
          <w:bCs/>
          <w:color w:val="000000"/>
          <w:lang w:val="en-GB"/>
        </w:rPr>
        <w:t xml:space="preserve">(Jones &amp; </w:t>
      </w:r>
      <w:proofErr w:type="spellStart"/>
      <w:r w:rsidRPr="00B41CAE">
        <w:rPr>
          <w:rFonts w:ascii="Helvetica" w:hAnsi="Helvetica"/>
          <w:b/>
          <w:bCs/>
          <w:color w:val="000000"/>
          <w:lang w:val="en-GB"/>
        </w:rPr>
        <w:t>Alony</w:t>
      </w:r>
      <w:proofErr w:type="spellEnd"/>
      <w:r w:rsidRPr="00B41CAE">
        <w:rPr>
          <w:rFonts w:ascii="Helvetica" w:hAnsi="Helvetica"/>
          <w:b/>
          <w:bCs/>
          <w:color w:val="000000"/>
          <w:lang w:val="en-GB"/>
        </w:rPr>
        <w:t>, 2011)</w:t>
      </w:r>
      <w:r w:rsidRPr="00B41CAE">
        <w:rPr>
          <w:rFonts w:ascii="Helvetica" w:hAnsi="Helvetica"/>
          <w:b/>
          <w:bCs/>
          <w:color w:val="000000"/>
          <w:lang w:val="en-GB"/>
        </w:rPr>
        <w:fldChar w:fldCharType="end"/>
      </w:r>
    </w:p>
    <w:p w14:paraId="67684C5B" w14:textId="1E736AFE" w:rsidR="00B41CAE" w:rsidRPr="00B41CAE" w:rsidRDefault="00B41CAE" w:rsidP="00B41CAE">
      <w:pPr>
        <w:pStyle w:val="NormalWeb"/>
        <w:spacing w:line="276" w:lineRule="auto"/>
        <w:ind w:firstLine="720"/>
        <w:rPr>
          <w:rFonts w:ascii="Helvetica" w:hAnsi="Helvetica"/>
          <w:sz w:val="22"/>
          <w:szCs w:val="22"/>
        </w:rPr>
      </w:pPr>
      <w:r w:rsidRPr="00B41CAE">
        <w:rPr>
          <w:rFonts w:ascii="Helvetica" w:hAnsi="Helvetica"/>
          <w:sz w:val="22"/>
          <w:szCs w:val="22"/>
        </w:rPr>
        <w:lastRenderedPageBreak/>
        <w:t>Unlike other sectors, higher education has its unique set of complexities, including diverse stakeholder groups (students, faculty, staff, government, and the public), academic freedom, and shared governance structures. Grounded Theory's inductive approach helps in uncovering these nuances.</w:t>
      </w:r>
    </w:p>
    <w:p w14:paraId="27461CCC" w14:textId="77777777" w:rsidR="00B41CAE" w:rsidRPr="00B41CAE" w:rsidRDefault="00B41CAE" w:rsidP="00B41CAE">
      <w:pPr>
        <w:pStyle w:val="NormalWeb"/>
        <w:spacing w:line="276" w:lineRule="auto"/>
        <w:ind w:firstLine="720"/>
        <w:rPr>
          <w:rFonts w:ascii="Helvetica" w:hAnsi="Helvetica"/>
          <w:sz w:val="22"/>
          <w:szCs w:val="22"/>
        </w:rPr>
      </w:pPr>
      <w:r w:rsidRPr="00B41CAE">
        <w:rPr>
          <w:rFonts w:ascii="Helvetica" w:hAnsi="Helvetica"/>
          <w:sz w:val="22"/>
          <w:szCs w:val="22"/>
        </w:rPr>
        <w:t xml:space="preserve">Furthermore, the iterative nature of Grounded Theory—where data collection and analysis occur simultaneously—enables researchers to delve deeper into the subject matter. This is particularly valuable in understanding leadership in higher education, as it evolves over time and is influenced by various internal and external factors </w:t>
      </w:r>
      <w:r w:rsidRPr="00B41CAE">
        <w:rPr>
          <w:rFonts w:ascii="Helvetica" w:hAnsi="Helvetica"/>
          <w:sz w:val="22"/>
          <w:szCs w:val="22"/>
        </w:rPr>
        <w:fldChar w:fldCharType="begin"/>
      </w:r>
      <w:r w:rsidRPr="00B41CAE">
        <w:rPr>
          <w:rFonts w:ascii="Helvetica" w:hAnsi="Helvetica"/>
          <w:sz w:val="22"/>
          <w:szCs w:val="22"/>
        </w:rPr>
        <w:instrText xml:space="preserve"> ADDIN ZOTERO_ITEM CSL_CITATION {"citationID":"nesJSaGz","properties":{"formattedCitation":"(Hassan et al., 2018)","plainCitation":"(Hassan et al., 2018)","noteIndex":0},"citationItems":[{"id":8114,"uris":["http://zotero.org/users/3076482/items/YCT9WKH8"],"itemData":{"id":8114,"type":"article-journal","abstract":"Purpose While the importance of leadership in various domains has been highlighted in the extant literature, effective leadership in the context of higher education sector has not been well addressed in the leadership scholarship. There is a need to address the challenge of leadership effectiveness in the education sector, including business schools, given the failures noticed in the sector attributed to poor-quality leadership. The purpose of this study was therefore to explore the factors that affected leadership in the context of higher education institutions. Design/methodology/approach The research is exploratory in nature as the study critically reviewed extant literature surrounding leadership practices specifically from a public-sector context to identify factors affecting leadership effectiveness. Findings The findings of the study pointed out that, regardless of the nation or organisation, leadership effectiveness is a factor that is dependent on how well the followers have accepted the leader. This indicates that, amongst the different challenges explored in this study, leadership effectiveness is not only a challenge by itself but is also affected by other challenges, including leadership practice and style. Research limitations/implications This research provides a better understanding of the critical factors affecting leadership practice of deans of business schools and how the styles’ influence on leadership practice, the relationship between leadership practice and leadership effectiveness and how leadership style translates into leadership effectiveness. Originality/value This research contributes to the growing body of knowledge surrounding leadership scholarship from a public-sector context about the challenges that affect leadership effectiveness in the context of HEIs and stimulates further investigation into those challenges.","container-title":"Transforming Government: People, Process and Policy","DOI":"10.1108/TG-12-2017-0075","ISSN":"1750-6166","issue":"1","note":"publisher: Emerald Publishing Limited","page":"110-130","source":"Emerald Insight","title":"Critical factors affecting leadership: a higher education context","title-short":"Critical factors affecting leadership","volume":"12","author":[{"family":"Hassan","given":"Ahlam"},{"family":"Gallear","given":"David"},{"family":"Sivarajah","given":"Uthayasankar"}],"issued":{"date-parts":[["2018",1,1]]},"citation-key":"hassan2018"}}],"schema":"https://github.com/citation-style-language/schema/raw/master/csl-citation.json"} </w:instrText>
      </w:r>
      <w:r w:rsidRPr="00B41CAE">
        <w:rPr>
          <w:rFonts w:ascii="Helvetica" w:hAnsi="Helvetica"/>
          <w:sz w:val="22"/>
          <w:szCs w:val="22"/>
        </w:rPr>
        <w:fldChar w:fldCharType="separate"/>
      </w:r>
      <w:r w:rsidRPr="00B41CAE">
        <w:rPr>
          <w:rFonts w:ascii="Helvetica" w:hAnsi="Helvetica"/>
          <w:noProof/>
          <w:sz w:val="22"/>
          <w:szCs w:val="22"/>
        </w:rPr>
        <w:t>(Hassan et al., 2018)</w:t>
      </w:r>
      <w:r w:rsidRPr="00B41CAE">
        <w:rPr>
          <w:rFonts w:ascii="Helvetica" w:hAnsi="Helvetica"/>
          <w:sz w:val="22"/>
          <w:szCs w:val="22"/>
        </w:rPr>
        <w:fldChar w:fldCharType="end"/>
      </w:r>
      <w:r w:rsidRPr="00B41CAE">
        <w:rPr>
          <w:rFonts w:ascii="Helvetica" w:hAnsi="Helvetica"/>
          <w:sz w:val="22"/>
          <w:szCs w:val="22"/>
        </w:rPr>
        <w:t xml:space="preserve">. For instance, changes in government policy, student demographics </w:t>
      </w:r>
      <w:r w:rsidRPr="00B41CAE">
        <w:rPr>
          <w:rFonts w:ascii="Helvetica" w:hAnsi="Helvetica"/>
          <w:sz w:val="22"/>
          <w:szCs w:val="22"/>
        </w:rPr>
        <w:fldChar w:fldCharType="begin"/>
      </w:r>
      <w:r w:rsidRPr="00B41CAE">
        <w:rPr>
          <w:rFonts w:ascii="Helvetica" w:hAnsi="Helvetica"/>
          <w:sz w:val="22"/>
          <w:szCs w:val="22"/>
        </w:rPr>
        <w:instrText xml:space="preserve"> ADDIN ZOTERO_ITEM CSL_CITATION {"citationID":"nq2r1C0L","properties":{"formattedCitation":"(Eich, 2008)","plainCitation":"(Eich, 2008)","noteIndex":0},"citationItems":[{"id":8111,"uris":["http://zotero.org/users/3076482/items/NC5WWF5V"],"itemData":{"id":8111,"type":"article-journal","abstract":"Drawing on the experiences and perspectives of multiple stakeholders closely associated with diverse types of successful student leadership programs, the purpose of this study was to identify the attributes of leadership programs—including the specific actions associated with these attributes—that contribute significantly to undergraduate student leadership development. A total of 62 interviews was conducted with individuals across the four programs in the sample. The researcher employed the constant comparative method to construct a grounded theory model. The theory of high-quality leadership programs developed in this study is grounded in those programmatic attributes that, when enacted, contribute significantly to enhancing student learning and leadership development. The data analysis revealed 16 attributes of high-quality leadership programs organized into three clusters: (a) participants engaged in building and sustaining a learning community; (b) student-centered experiential learning experiences; and (c) research-grounded continuous program development.","container-title":"Journal of Leadership &amp; Organizational Studies","DOI":"10.1177/1548051808324099","ISSN":"1548-0518","issue":"2","language":"en","note":"publisher: SAGE Publications Inc","page":"176-187","source":"SAGE Journals","title":"A Grounded Theory of High-Quality Leadership Programs: Perspectives From Student Leadership Development Programs in Higher Education","title-short":"A Grounded Theory of High-Quality Leadership Programs","volume":"15","author":[{"family":"Eich","given":"Darin"}],"issued":{"date-parts":[["2008",11,1]]},"citation-key":"eich2008"}}],"schema":"https://github.com/citation-style-language/schema/raw/master/csl-citation.json"} </w:instrText>
      </w:r>
      <w:r w:rsidRPr="00B41CAE">
        <w:rPr>
          <w:rFonts w:ascii="Helvetica" w:hAnsi="Helvetica"/>
          <w:sz w:val="22"/>
          <w:szCs w:val="22"/>
        </w:rPr>
        <w:fldChar w:fldCharType="separate"/>
      </w:r>
      <w:r w:rsidRPr="00B41CAE">
        <w:rPr>
          <w:rFonts w:ascii="Helvetica" w:hAnsi="Helvetica"/>
          <w:noProof/>
          <w:sz w:val="22"/>
          <w:szCs w:val="22"/>
        </w:rPr>
        <w:t>(Eich, 2008)</w:t>
      </w:r>
      <w:r w:rsidRPr="00B41CAE">
        <w:rPr>
          <w:rFonts w:ascii="Helvetica" w:hAnsi="Helvetica"/>
          <w:sz w:val="22"/>
          <w:szCs w:val="22"/>
        </w:rPr>
        <w:fldChar w:fldCharType="end"/>
      </w:r>
      <w:r w:rsidRPr="00B41CAE">
        <w:rPr>
          <w:rFonts w:ascii="Helvetica" w:hAnsi="Helvetica"/>
          <w:sz w:val="22"/>
          <w:szCs w:val="22"/>
        </w:rPr>
        <w:t xml:space="preserve">, and technological advancements continually shape leadership practices in universities and colleges. Moreover, Grounded Theory's emphasis on the perspectives of participants aligns well with the collaborative and inclusive ethos often advocated in educational leadership </w:t>
      </w:r>
      <w:r w:rsidRPr="00B41CAE">
        <w:rPr>
          <w:rFonts w:ascii="Helvetica" w:hAnsi="Helvetica"/>
          <w:sz w:val="22"/>
          <w:szCs w:val="22"/>
        </w:rPr>
        <w:fldChar w:fldCharType="begin"/>
      </w:r>
      <w:r w:rsidRPr="00B41CAE">
        <w:rPr>
          <w:rFonts w:ascii="Helvetica" w:hAnsi="Helvetica"/>
          <w:sz w:val="22"/>
          <w:szCs w:val="22"/>
        </w:rPr>
        <w:instrText xml:space="preserve"> ADDIN ZOTERO_ITEM CSL_CITATION {"citationID":"SO4POLby","properties":{"formattedCitation":"(Yoku\\uc0\\u351{}, 2022)","plainCitation":"(Yokuş, 2022)","noteIndex":0},"citationItems":[{"id":8109,"uris":["http://zotero.org/users/3076482/items/AVE87PRI"],"itemData":{"id":8109,"type":"article-journal","abstract":"This research aims to explore educational leadership during the COVID-19 pandemic from the perspectives of higher education students and to develop a guiding model of educational leadership for ‘new normal’ with the novel emerging components. This research is conducted using grounded theory method and social network analysis. The first study group includes 32 participants, second study group includes another 26 participants, and final group includes 12 participants. Participants in all groups are university students studying in a higher education institution in Turkey. Written documents, personal interviews and group discussion are used for data collection. Based on analysis, a guiding model is developed which illustrates the concept of educational leadership for the new normal, which is composed of “networking, enhancing educational practices, calmness &amp; compassion, analytical &amp; strategical thinking, and transparency”. Also, the social network analysis shows that “encouraging online communities, promoting social interaction, creating a safe and inclusive learning environment, providing learning resources, leading under pressure, emphasizing optimism, making data-driven decisions” are cornerstones in terms of educational leadership for the new normal. In addition to those substantially noted key concepts, some higher education students also seem to be in need of some other aspects of educational leadership such as inspiration for learning, open dialogue, risk planning and leveraging capacity of community. The participants also indicate that successful educational leadership is about understanding others’ perspectives, rather than sticking to leader’s perspective.","container-title":"Participatory Educational Research","DOI":"10.17275/per.22.20.9.1","ISSN":"2148-6123","issue":"1","journalAbbreviation":"PER","language":"en","note":"number: 1\npublisher: Özgen KORKMAZ","page":"362-387","source":"dergipark.org.tr","title":"Developing a guiding model of educational leadership in higher education during the COVID-19 pandemic: A grounded theory study","title-short":"Developing a guiding model of educational leadership in higher education during the COVID-19 pandemic","volume":"9","author":[{"family":"Yokuş","given":"Gürol"}],"issued":{"date-parts":[["2022",1,1]]},"citation-key":"yokus2022"}}],"schema":"https://github.com/citation-style-language/schema/raw/master/csl-citation.json"} </w:instrText>
      </w:r>
      <w:r w:rsidRPr="00B41CAE">
        <w:rPr>
          <w:rFonts w:ascii="Helvetica" w:hAnsi="Helvetica"/>
          <w:sz w:val="22"/>
          <w:szCs w:val="22"/>
        </w:rPr>
        <w:fldChar w:fldCharType="separate"/>
      </w:r>
      <w:r w:rsidRPr="00B41CAE">
        <w:rPr>
          <w:rFonts w:ascii="Helvetica" w:hAnsi="Helvetica"/>
          <w:sz w:val="22"/>
          <w:szCs w:val="22"/>
        </w:rPr>
        <w:t>(</w:t>
      </w:r>
      <w:proofErr w:type="spellStart"/>
      <w:r w:rsidRPr="00B41CAE">
        <w:rPr>
          <w:rFonts w:ascii="Helvetica" w:hAnsi="Helvetica"/>
          <w:sz w:val="22"/>
          <w:szCs w:val="22"/>
        </w:rPr>
        <w:t>Yokuş</w:t>
      </w:r>
      <w:proofErr w:type="spellEnd"/>
      <w:r w:rsidRPr="00B41CAE">
        <w:rPr>
          <w:rFonts w:ascii="Helvetica" w:hAnsi="Helvetica"/>
          <w:sz w:val="22"/>
          <w:szCs w:val="22"/>
        </w:rPr>
        <w:t>, 2022)</w:t>
      </w:r>
      <w:r w:rsidRPr="00B41CAE">
        <w:rPr>
          <w:rFonts w:ascii="Helvetica" w:hAnsi="Helvetica"/>
          <w:sz w:val="22"/>
          <w:szCs w:val="22"/>
        </w:rPr>
        <w:fldChar w:fldCharType="end"/>
      </w:r>
      <w:r w:rsidRPr="00B41CAE">
        <w:rPr>
          <w:rFonts w:ascii="Helvetica" w:hAnsi="Helvetica"/>
          <w:sz w:val="22"/>
          <w:szCs w:val="22"/>
        </w:rPr>
        <w:t>. By engaging directly with leaders, faculty, and other stakeholders in the education sector, researchers can gain a comprehensive understanding of leadership phenomena. This includes the exploration of effective leadership practices, challenges faced by leaders, and the impact of leadership on institutional outcomes such as student success, research excellence, and community engagement.</w:t>
      </w:r>
    </w:p>
    <w:p w14:paraId="47CB7A80" w14:textId="2B2112E0" w:rsidR="00B41CAE" w:rsidRPr="00B41CAE" w:rsidRDefault="00B41CAE" w:rsidP="00B41CAE">
      <w:pPr>
        <w:pStyle w:val="Heading2"/>
        <w:numPr>
          <w:ilvl w:val="0"/>
          <w:numId w:val="2"/>
        </w:numPr>
        <w:spacing w:line="240" w:lineRule="auto"/>
        <w:ind w:left="720"/>
        <w:rPr>
          <w:rFonts w:ascii="Helvetica" w:hAnsi="Helvetica"/>
          <w:b/>
          <w:bCs/>
          <w:color w:val="000000" w:themeColor="text1"/>
          <w:sz w:val="24"/>
          <w:szCs w:val="24"/>
        </w:rPr>
      </w:pPr>
      <w:r w:rsidRPr="00B41CAE">
        <w:rPr>
          <w:rFonts w:ascii="Helvetica" w:hAnsi="Helvetica"/>
          <w:b/>
          <w:bCs/>
          <w:color w:val="000000" w:themeColor="text1"/>
          <w:sz w:val="24"/>
          <w:szCs w:val="24"/>
        </w:rPr>
        <w:t>MEASURES OF QUALITY IN CLASSIC GROUNDED THEORY</w:t>
      </w:r>
      <w:r w:rsidR="002F54BA">
        <w:rPr>
          <w:rFonts w:ascii="Helvetica" w:hAnsi="Helvetica"/>
          <w:b/>
          <w:bCs/>
          <w:color w:val="000000" w:themeColor="text1"/>
          <w:sz w:val="24"/>
          <w:szCs w:val="24"/>
        </w:rPr>
        <w:br/>
      </w:r>
    </w:p>
    <w:p w14:paraId="642769C6"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As with all research, grounded theory research needs to be evaluated for its quality </w:t>
      </w:r>
      <w:proofErr w:type="gramStart"/>
      <w:r w:rsidRPr="00B41CAE">
        <w:rPr>
          <w:rFonts w:ascii="Helvetica" w:hAnsi="Helvetica"/>
          <w:color w:val="000000"/>
          <w:lang w:val="en-GB"/>
        </w:rPr>
        <w:t>in order to</w:t>
      </w:r>
      <w:proofErr w:type="gramEnd"/>
      <w:r w:rsidRPr="00B41CAE">
        <w:rPr>
          <w:rFonts w:ascii="Helvetica" w:hAnsi="Helvetica"/>
          <w:color w:val="000000"/>
          <w:lang w:val="en-GB"/>
        </w:rPr>
        <w:t xml:space="preserve"> establish its contribution to the wider area under review. It is inappropriate to judge qualitative research by quantitative standards. Rather, it should be judged by its degree of  trustworthiness and rigour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{"citationID":"2EKTiAhF","properties":{"formattedCitation":"(Gasson, 2004)","plainCitation":"(Gasson, 2004)","noteIndex":0},"citationItems":[{"id":462,"uris":["http://zotero.org/users/3076482/items/AIMVNLVY"],"itemData":{"id":462,"type":"chapter","abstract":"This chapter presents a set of principles for the use of Grounded Theory techniques in qualitative field studies. Some issues and controversies relating to rigor in Grounded Theory generation are discussed. These include: inductive theory generation and emergence, how theoretical saturation may be judged, the extent to which coding schemes should be formalized, the objectivist-subjectivist  debate, and the assessment of quality and rigor in interpretive research. It is argued that Grounded Theory is often criticized for a lack of rigor because we apply positivist evaluations of rigor to research that derives from an interpretive worldview. Alternative assessments of rigor are suggested, that emphasize reflexivity in the inductive-deductive cycle of substantive theory generation.","container-title":"The handbook of information systems research","event-place":"London","ISBN":"1-59140-228-X","page":"79–102","publisher":"Idea Group Publishing","publisher-place":"London","source":"Google Scholar","title":"Rigor in grounded theory research: An interpretive perspective on generating theory from qualitative field studies","title-short":"Rigor in grounded theory research","URL":"http://citeseerx.ist.psu.edu/viewdoc/download?doi=10.1.1.302.5690&amp;rep=rep1&amp;type=pdf","author":[{"family":"Gasson","given":"Susan"}],"editor":[{"family":"Whitman","given":"M.E."},{"family":"Woszczynski","given":"A.B."}],"issued":{"date-parts":[["2004"]]},"citation-key":"gasson2004"}}],"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Gasson</w:t>
      </w:r>
      <w:proofErr w:type="spellEnd"/>
      <w:r w:rsidRPr="00B41CAE">
        <w:rPr>
          <w:rFonts w:ascii="Helvetica" w:hAnsi="Helvetica"/>
          <w:color w:val="000000"/>
          <w:lang w:val="en-GB"/>
        </w:rPr>
        <w:t>, 2004)</w:t>
      </w:r>
      <w:r w:rsidRPr="00B41CAE">
        <w:rPr>
          <w:rFonts w:ascii="Helvetica" w:hAnsi="Helvetica"/>
          <w:color w:val="000000"/>
          <w:lang w:val="en-GB"/>
        </w:rPr>
        <w:fldChar w:fldCharType="end"/>
      </w:r>
      <w:r w:rsidRPr="00B41CAE">
        <w:rPr>
          <w:rFonts w:ascii="Helvetica" w:hAnsi="Helvetica"/>
          <w:color w:val="000000"/>
          <w:lang w:val="en-GB"/>
        </w:rPr>
        <w:t>. Although trustworthiness and rigour are not identical (one could argue that the rigour of a study determines the trustworthiness of its findings), a distinct overlap between these concepts exists.</w:t>
      </w:r>
    </w:p>
    <w:p w14:paraId="5711B2A3"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Trustworthiness is described by Bowen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{"citationID":"BRjVyD1j","properties":{"formattedCitation":"(2009)","plainCitation":"(2009)","noteIndex":0},"citationItems":[{"id":501,"uris":["http://zotero.org/users/3076482/items/B7HTYPQ7"],"itemData":{"id":501,"type":"article-journal","abstract":"An audit trail can enhance the rigor and transparency of qualitative research. It can serve as a means of holding up to scrutiny the methodological and theoretical decisions made throughout the research process. However, what constitutes an audit trail is often narrowly conceived and inadequately explained. This article elucidates the process of creating an audit trail as a trustworthiness technique applied to the grounded theory methodology. In particular, it presents, as an illustration, an audit trail that supports a theory of stakeholder collaboration developed from a study of community-based antipoverty projects in Jamaica. The antipoverty projects were supported by social funds - special grants from the national government to non-governmental and community-based organizations, which sponsored and organized the projects.","container-title":"International Journal of Social Research Methodology","DOI":"10.1080/13645570802156196","ISSN":"13645579","issue":"4","journalAbbreviation":"International Journal of Social Research Methodology","page":"305-316","source":"EBSCOhost","title":"Supporting a grounded theory with an audit trail: an illustration","title-short":"Supporting a grounded theory with an audit trail","volume":"12","author":[{"family":"Bowen","given":"Glenn A."}],"issued":{"date-parts":[["2009",10]]},"citation-key":"bowen2009"},"suppress-author":true}],"schema":"https://github.com/citation-style-language/schema/raw/master/csl-citation.json"}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(2009)</w:t>
      </w:r>
      <w:r w:rsidRPr="00B41CAE">
        <w:rPr>
          <w:rFonts w:ascii="Helvetica" w:hAnsi="Helvetica"/>
          <w:color w:val="000000"/>
          <w:lang w:val="en-GB"/>
        </w:rPr>
        <w:fldChar w:fldCharType="end"/>
      </w:r>
      <w:r w:rsidRPr="00B41CAE">
        <w:rPr>
          <w:rFonts w:ascii="Helvetica" w:hAnsi="Helvetica"/>
          <w:color w:val="000000"/>
          <w:lang w:val="en-GB"/>
        </w:rPr>
        <w:t xml:space="preserve"> as the conceptual soundness which allows the evaluation of the value of qualitative research and is determined by four factors: credibility, transferability, dependability and confirmability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{"citationID":"sEg1cEWC","properties":{"formattedCitation":"(Brown et al., 2002)","plainCitation":"(Brown et al., 2002)","noteIndex":0},"citationItems":[{"id":436,"uris":["http://zotero.org/users/3076482/items/26HYFKX9"],"itemData":{"id":436,"type":"article-journal","container-title":"Journal of College Student Development; Baltimore","ISSN":"08975264","issue":"2","language":"English","license":"Copyright American School Counselor Association Mar/Apr 2002","page":"173","source":"ProQuest","title":"Exploring complex phenomena: Grounded theory in student affairs reseach","title-short":"Exploring complex phenomena","volume":"43","author":[{"family":"Brown","given":"Scott C."},{"family":"Steven","given":"Richard A."},{"family":"Troiano","given":"Peter F."},{"family":"Schneider","given":"Mary Kay"}],"issued":{"date-parts":[["2002",4]]},"citation-key":"brown2002"}}],"schema":"https://github.com/citation-style-language/schema/raw/master/csl-citation.json"}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(Brown et al., 2002)</w:t>
      </w:r>
      <w:r w:rsidRPr="00B41CAE">
        <w:rPr>
          <w:rFonts w:ascii="Helvetica" w:hAnsi="Helvetica"/>
          <w:color w:val="000000"/>
          <w:lang w:val="en-GB"/>
        </w:rPr>
        <w:fldChar w:fldCharType="end"/>
      </w:r>
      <w:r w:rsidRPr="00B41CAE">
        <w:rPr>
          <w:rFonts w:ascii="Helvetica" w:hAnsi="Helvetica"/>
          <w:color w:val="000000"/>
          <w:lang w:val="en-GB"/>
        </w:rPr>
        <w:t xml:space="preserve">. Credibility refers to how much the data collected accurately reflects the phenomenon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{"citationID":"RyMSVjCM","properties":{"formattedCitation":"(Beck, 1993)","plainCitation":"(Beck, 1993)","noteIndex":0},"citationItems":[{"id":541,"uris":["http://zotero.org/users/3076482/items/F8JBI9W4"],"itemData":{"id":541,"type":"article-journal","container-title":"Western Journal of Nursing Research","issue":"2","page":"263-266","title":"Qualitative Research: The Evaluation of Its Credibility, Fittingness, and Auditability","volume":"15","author":[{"family":"Beck","given":"Cheryl Tatano"}],"issued":{"date-parts":[["1993"]]},"citation-key":"beck1993a"}}],"schema":"https://github.com/citation-style-language/schema/raw/master/csl-citation.json"}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(Beck, 1993)</w:t>
      </w:r>
      <w:r w:rsidRPr="00B41CAE">
        <w:rPr>
          <w:rFonts w:ascii="Helvetica" w:hAnsi="Helvetica"/>
          <w:color w:val="000000"/>
          <w:lang w:val="en-GB"/>
        </w:rPr>
        <w:fldChar w:fldCharType="end"/>
      </w:r>
      <w:r w:rsidRPr="00B41CAE">
        <w:rPr>
          <w:rFonts w:ascii="Helvetica" w:hAnsi="Helvetica"/>
          <w:color w:val="000000"/>
          <w:lang w:val="en-GB"/>
        </w:rPr>
        <w:t xml:space="preserve">, how much confidence one can have in the truth of the findings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{"citationID":"AuvrQGeV","properties":{"formattedCitation":"(Bowen, 2009)","plainCitation":"(Bowen, 2009)","noteIndex":0},"citationItems":[{"id":501,"uris":["http://zotero.org/users/3076482/items/B7HTYPQ7"],"itemData":{"id":501,"type":"article-journal","abstract":"An audit trail can enhance the rigor and transparency of qualitative research. It can serve as a means of holding up to scrutiny the methodological and theoretical decisions made throughout the research process. However, what constitutes an audit trail is often narrowly conceived and inadequately explained. This article elucidates the process of creating an audit trail as a trustworthiness technique applied to the grounded theory methodology. In particular, it presents, as an illustration, an audit trail that supports a theory of stakeholder collaboration developed from a study of community-based antipoverty projects in Jamaica. The antipoverty projects were supported by social funds - special grants from the national government to non-governmental and community-based organizations, which sponsored and organized the projects.","container-title":"International Journal of Social Research Methodology","DOI":"10.1080/13645570802156196","ISSN":"13645579","issue":"4","journalAbbreviation":"International Journal of Social Research Methodology","page":"305-316","source":"EBSCOhost","title":"Supporting a grounded theory with an audit trail: an illustration","title-short":"Supporting a grounded theory with an audit trail","volume":"12","author":[{"family":"Bowen","given":"Glenn A."}],"issued":{"date-parts":[["2009",10]]},"citation-key":"bowen2009"}}],"schema":"https://github.com/citation-style-language/schema/raw/master/csl-citation.json"}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(Bowen, 2009)</w:t>
      </w:r>
      <w:r w:rsidRPr="00B41CAE">
        <w:rPr>
          <w:rFonts w:ascii="Helvetica" w:hAnsi="Helvetica"/>
          <w:color w:val="000000"/>
          <w:lang w:val="en-GB"/>
        </w:rPr>
        <w:fldChar w:fldCharType="end"/>
      </w:r>
      <w:r w:rsidRPr="00B41CAE">
        <w:rPr>
          <w:rFonts w:ascii="Helvetica" w:hAnsi="Helvetica"/>
          <w:color w:val="000000"/>
          <w:lang w:val="en-GB"/>
        </w:rPr>
        <w:t xml:space="preserve"> and whether participants recognise the outcome of a study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{"citationID":"2TLIKAmI","properties":{"formattedCitation":"(Guba &amp; Lincoln, 1989)","plainCitation":"(Guba &amp; Lincoln, 1989)","noteIndex":0},"citationItems":[{"id":537,"uris":["http://zotero.org/users/3076482/items/4C94868B"],"itemData":{"id":537,"type":"book","event-place":"Newbury Park","number-of-pages":"294","publisher":"Sage Publications","publisher-place":"Newbury Park","title":"Fourth generation evaluation","author":[{"family":"Guba","given":"E.G."},{"family":"Lincoln","given":"Y.S."}],"issued":{"date-parts":[["1989"]]},"citation-key":"guba1989"}}],"schema":"https://github.com/citation-style-language/schema/raw/master/csl-citation.json"}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(Guba &amp; Lincoln, 1989)</w:t>
      </w:r>
      <w:r w:rsidRPr="00B41CAE">
        <w:rPr>
          <w:rFonts w:ascii="Helvetica" w:hAnsi="Helvetica"/>
          <w:color w:val="000000"/>
          <w:lang w:val="en-GB"/>
        </w:rPr>
        <w:fldChar w:fldCharType="end"/>
      </w:r>
      <w:r w:rsidRPr="00B41CAE">
        <w:rPr>
          <w:rFonts w:ascii="Helvetica" w:hAnsi="Helvetica"/>
          <w:color w:val="000000"/>
          <w:lang w:val="en-GB"/>
        </w:rPr>
        <w:t xml:space="preserve">. However, as classic grounded theory does not aim to represent participants’ practice and experiences, but rather generates an abstract representation that explains them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{"citationID":"pBH6bSRp","properties":{"formattedCitation":"(Cooney, 2011)","plainCitation":"(Cooney, 2011)","noteIndex":0},"citationItems":[{"id":481,"uris":["http://zotero.org/users/3076482/items/J37DEUJI"],"itemData":{"id":481,"type":"article-journal","abstract":"Aim This paper explores ways to enhance and demonstrate rigour in a grounded theory study. Background Grounded theory is sometimes criticised for a lack of rigour. Beck (1993) identified credibility, auditability and fittingness as the main standards of rigour for qualitative research methods. These criteria were evaluated for applicability to a Straussian grounded theory study and expanded or refocused where necessary. The author uses a Straussian grounded theory study (Cooney, In press) to examine how the revised criteria can be applied when conducting a grounded theory study. Review methods Strauss and Corbin (1998b) criteria for judging the adequacy of a grounded theory were examined in the context of the wider literature examining rigour in qualitative research studies in general and grounded theory studies in particular. A literature search for 'rigour' and 'grounded theory' was carried out to support this analysis. Conclusion Criteria are suggested for enhancing and demonstrating the rigour of a Straussian grounded theory study. These include: cross-checking emerging concepts against participants' meanings, asking experts if the theory 'fit' their experiences, and recording detailed memos outlining all analytical and sampling decisions. Implications for research practice The criteria identified have been expressed as questions to enable novice researchers to audit the extent to which they are demonstrating rigour when writing up their studies. However, it should not be forgotten that rigour is built into the grounded theory method through the inductive-deductive cycle of theory generation. Care in applying the grounded theory methodology correctly is the single most important factor in ensuring rigour.","container-title":"Nurse Researcher","ISSN":"1351-5578","issue":"4","journalAbbreviation":"Nurse Researcher","page":"17-22","source":"EBSCOhost","title":"Rigour and grounded theory","volume":"18","author":[{"family":"Cooney","given":"Adeline"}],"issued":{"date-parts":[["2011",7]]},"citation-key":"cooney2011"}}],"schema":"https://github.com/citation-style-language/schema/raw/master/csl-citation.json"}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(Cooney, 2011)</w:t>
      </w:r>
      <w:r w:rsidRPr="00B41CAE">
        <w:rPr>
          <w:rFonts w:ascii="Helvetica" w:hAnsi="Helvetica"/>
          <w:color w:val="000000"/>
          <w:lang w:val="en-GB"/>
        </w:rPr>
        <w:fldChar w:fldCharType="end"/>
      </w:r>
      <w:r w:rsidRPr="00B41CAE">
        <w:rPr>
          <w:rFonts w:ascii="Helvetica" w:hAnsi="Helvetica"/>
          <w:color w:val="000000"/>
          <w:lang w:val="en-GB"/>
        </w:rPr>
        <w:t xml:space="preserve"> credibility in grounded theory can also be shown when other researchers and practitioners can recognise the situation from reading the study and whether the theory explains the situation. Furthermore, changes that are made during a grounded theory study show that the methodology was applied correctly, which evidences credibility. After all, the constant comparative methods specifically asks for changes during the study as and when new data becomes available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{"citationID":"ZZf5cOhH","properties":{"formattedCitation":"(Hallberg, 2006)","plainCitation":"(Hallberg, 2006)","noteIndex":0},"citationItems":[{"id":498,"uris":["http://zotero.org/users/3076482/items/JT9IJUZG"],"itemData":{"id":498,"type":"article-journal","container-title":"International Journal of Qualitative Studies on Health and Well-being","DOI":"10.1080/17482620600858399","ISSN":"1748-2631","issue":"3","language":"en","page":"141-148","source":"CrossRef","title":"The “core category” of grounded theory: Making constant comparisons","title-short":"The “core category” of grounded theory","volume":"1","author":[{"family":"Hallberg","given":"Lillemor R-M."}],"issued":{"date-parts":[["2006",1]]},"citation-key":"hallberg2006"}}],"schema":"https://github.com/citation-style-language/schema/raw/master/csl-citation.json"}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(Hallberg, 2006)</w:t>
      </w:r>
      <w:r w:rsidRPr="00B41CAE">
        <w:rPr>
          <w:rFonts w:ascii="Helvetica" w:hAnsi="Helvetica"/>
          <w:color w:val="000000"/>
          <w:lang w:val="en-GB"/>
        </w:rPr>
        <w:fldChar w:fldCharType="end"/>
      </w:r>
      <w:r w:rsidRPr="00B41CAE">
        <w:rPr>
          <w:rFonts w:ascii="Helvetica" w:hAnsi="Helvetica"/>
          <w:color w:val="000000"/>
          <w:lang w:val="en-GB"/>
        </w:rPr>
        <w:t>.</w:t>
      </w:r>
    </w:p>
    <w:p w14:paraId="5CFEEBA8" w14:textId="77777777" w:rsidR="00B41CAE" w:rsidRPr="00B41CAE" w:rsidRDefault="00B41CAE" w:rsidP="00B41CAE">
      <w:pPr>
        <w:spacing w:line="276" w:lineRule="auto"/>
        <w:ind w:firstLine="720"/>
        <w:rPr>
          <w:rFonts w:ascii="Helvetica" w:hAnsi="Helvetica"/>
          <w:color w:val="000000"/>
          <w:lang w:val="en-GB"/>
        </w:rPr>
      </w:pPr>
      <w:proofErr w:type="spellStart"/>
      <w:r w:rsidRPr="00B41CAE">
        <w:rPr>
          <w:rFonts w:ascii="Helvetica" w:hAnsi="Helvetica"/>
          <w:color w:val="000000"/>
          <w:lang w:val="en-GB"/>
        </w:rPr>
        <w:t>Chiovitti</w:t>
      </w:r>
      <w:proofErr w:type="spellEnd"/>
      <w:r w:rsidRPr="00B41CAE">
        <w:rPr>
          <w:rFonts w:ascii="Helvetica" w:hAnsi="Helvetica"/>
          <w:color w:val="000000"/>
          <w:lang w:val="en-GB"/>
        </w:rPr>
        <w:t xml:space="preserve"> and </w:t>
      </w:r>
      <w:proofErr w:type="spellStart"/>
      <w:r w:rsidRPr="00B41CAE">
        <w:rPr>
          <w:rFonts w:ascii="Helvetica" w:hAnsi="Helvetica"/>
          <w:color w:val="000000"/>
          <w:lang w:val="en-GB"/>
        </w:rPr>
        <w:t>Piran</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{"citationID":"pmWy5GTr","properties":{"formattedCitation":"(2003)","plainCitation":"(2003)","noteIndex":0},"citationItems":[{"id":536,"uris":["http://zotero.org/users/3076482/items/W2S6KXQI"],"itemData":{"id":536,"type":"article-journal","container-title":"Journal of advanced nursing","DOI":"10.1046/j.0309-2402.2003.02822.x","issue":"4","page":"427–435","source":"Google Scholar","title":"Rigour and grounded theory research","volume":"44","author":[{"family":"Chiovitti","given":"Rosalina F."},{"family":"Piran","given":"Niva"}],"issued":{"date-parts":[["2003"]]},"citation-key":"chiovitti2003"},"suppress-author":true}],"schema":"https://github.com/citation-style-language/schema/raw/master/csl-citation.json"}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(2003)</w:t>
      </w:r>
      <w:r w:rsidRPr="00B41CAE">
        <w:rPr>
          <w:rFonts w:ascii="Helvetica" w:hAnsi="Helvetica"/>
          <w:color w:val="000000"/>
          <w:lang w:val="en-GB"/>
        </w:rPr>
        <w:fldChar w:fldCharType="end"/>
      </w:r>
      <w:r w:rsidRPr="00B41CAE">
        <w:rPr>
          <w:rFonts w:ascii="Helvetica" w:hAnsi="Helvetica"/>
          <w:color w:val="000000"/>
          <w:lang w:val="en-GB"/>
        </w:rPr>
        <w:t xml:space="preserve"> argue that the researcher’s assumptions, understandings and interpretations should be clearly described and their effect on the research recognised to enhance credibility. Credibility therefore can be enhanced through reflexive practice, which is also discussed by Hall and </w:t>
      </w:r>
      <w:proofErr w:type="spellStart"/>
      <w:r w:rsidRPr="00B41CAE">
        <w:rPr>
          <w:rFonts w:ascii="Helvetica" w:hAnsi="Helvetica"/>
          <w:color w:val="000000"/>
          <w:lang w:val="en-GB"/>
        </w:rPr>
        <w:t>Callery</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{"citationID":"6k5p63KN","properties":{"formattedCitation":"(2001)","plainCitation":"(2001)","noteIndex":0},"citationItems":[{"id":438,"uris":["http://zotero.org/users/3076482/items/QYZN2VQY"],"itemData":{"id":438,"type":"article-journal","container-title":"Qualitative health research","issue":"2","page":"257–272","source":"Google Scholar","title":"Enhancing the rigor of grounded theory: Incorporating reflexivity and relationality","title-short":"Enhancing the rigor of grounded theory","volume":"11","author":[{"family":"Hall","given":"Wendy A."},{"family":"Callery","given":"Peter"}],"issued":{"date-parts":[["2001"]]},"citation-key":"hall2001"},"suppress-author":true}],"schema":"https://github.com/citation-style-language/schema/raw/master/csl-citation.json"}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(2001)</w:t>
      </w:r>
      <w:r w:rsidRPr="00B41CAE">
        <w:rPr>
          <w:rFonts w:ascii="Helvetica" w:hAnsi="Helvetica"/>
          <w:color w:val="000000"/>
          <w:lang w:val="en-GB"/>
        </w:rPr>
        <w:fldChar w:fldCharType="end"/>
      </w:r>
      <w:r w:rsidRPr="00B41CAE">
        <w:rPr>
          <w:rFonts w:ascii="Helvetica" w:hAnsi="Helvetica"/>
          <w:color w:val="000000"/>
          <w:lang w:val="en-GB"/>
        </w:rPr>
        <w:t xml:space="preserve"> who argue that sufficient detail of data collection and a reflexive discussion or the research process enable readers to judge the quality of the research. Contrastingly, Glaser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{"citationID":"cB273ApV","properties":{"formattedCitation":"(1992)","plainCitation":"(1992)","noteIndex":0},"citationItems":[{"id":610,"uris":["http://zotero.org/users/3076482/items/GC63JQB9"],"itemData":{"id":610,"type":"book","event-place":"Mill Valley","number-of-pages":"128","publisher":"Sociology Press","publisher-place":"Mill Valley","title":"Basics of grounded theory analysis: emergence vs. forcing","author":[{"family":"Glaser","given":"Barney G."}],"issued":{"date-parts":[["1992"]]},"citation-key":"glaser1992"},"suppress-author":true}],"schema":"https://github.com/citation-style-language/schema/raw/master/csl-citation.json"}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(1992)</w:t>
      </w:r>
      <w:r w:rsidRPr="00B41CAE">
        <w:rPr>
          <w:rFonts w:ascii="Helvetica" w:hAnsi="Helvetica"/>
          <w:color w:val="000000"/>
          <w:lang w:val="en-GB"/>
        </w:rPr>
        <w:fldChar w:fldCharType="end"/>
      </w:r>
      <w:r w:rsidRPr="00B41CAE">
        <w:rPr>
          <w:rFonts w:ascii="Helvetica" w:hAnsi="Helvetica"/>
          <w:color w:val="000000"/>
          <w:lang w:val="en-GB"/>
        </w:rPr>
        <w:t xml:space="preserve"> highlights the emergent nature of grounded theory, but only hinted </w:t>
      </w:r>
      <w:r w:rsidRPr="00B41CAE">
        <w:rPr>
          <w:rFonts w:ascii="Helvetica" w:hAnsi="Helvetica"/>
          <w:color w:val="000000"/>
          <w:lang w:val="en-GB"/>
        </w:rPr>
        <w:lastRenderedPageBreak/>
        <w:t xml:space="preserve">towards including reflexivity in the constant comparison process as a method of enhancing the quality of a grounded theory study. Transferability indicates to which degree a theory is applicable to another setting or context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{"citationID":"YGMsXeoz","properties":{"formattedCitation":"(Gasson, 2004; Sikolia et al., 2013)","plainCitation":"(Gasson, 2004; Sikolia et al., 2013)","noteIndex":0},"citationItems":[{"id":462,"uris":["http://zotero.org/users/3076482/items/AIMVNLVY"],"itemData":{"id":462,"type":"chapter","abstract":"This chapter presents a set of principles for the use of Grounded Theory techniques in qualitative field studies. Some issues and controversies relating to rigor in Grounded Theory generation are discussed. These include: inductive theory generation and emergence, how theoretical saturation may be judged, the extent to which coding schemes should be formalized, the objectivist-subjectivist  debate, and the assessment of quality and rigor in interpretive research. It is argued that Grounded Theory is often criticized for a lack of rigor because we apply positivist evaluations of rigor to research that derives from an interpretive worldview. Alternative assessments of rigor are suggested, that emphasize reflexivity in the inductive-deductive cycle of substantive theory generation.","container-title":"The handbook of information systems research","event-place":"London","ISBN":"1-59140-228-X","page":"79–102","publisher":"Idea Group Publishing","publisher-place":"London","source":"Google Scholar","title":"Rigor in grounded theory research: An interpretive perspective on generating theory from qualitative field studies","title-short":"Rigor in grounded theory research","URL":"http://citeseerx.ist.psu.edu/viewdoc/download?doi=10.1.1.302.5690&amp;rep=rep1&amp;type=pdf","author":[{"family":"Gasson","given":"Susan"}],"editor":[{"family":"Whitman","given":"M.E."},{"family":"Woszczynski","given":"A.B."}],"issued":{"date-parts":[["2004"]]},"citation-key":"gasson2004"}},{"id":483,"uris":["http://zotero.org/users/3076482/items/5DX3VTYP"],"itemData":{"id":483,"type":"paper-conference","abstract":"Grounded Theory Methodology (GTM) is being used increasingly in the Information Systems (IS) discipline. However, some\nconsumers of IS literature are skeptical of the findings in studies using this method. In this paper, we provide some steps that\ncan be taken by researchers to improve the credibility of their work. This can be accomplished through increased\ntrustworthiness of their research. The quality of quantitative research can be evaluated by examining the internal validity,\nexternal validity, reliability; similarly the trustworthiness of GTM studies can be evaluated by examining the credibility,\ntransferability, dependability and confirmability of the study. We provide specific steps that can be taken to accomplish\ntrustworthiness of GTM research and from IS literature; we summarize some of the GTM research that has applied these\nsteps.","container-title":"MWAIS 2013 Proceedings","event-place":"Normal (IL)","event-title":"Midwest Association for Information Systems Conference","page":"16-21","publisher":"AISeL","publisher-place":"Normal (IL)","title":"Trustworthiness of Grounded Theory Methodology Research in Information Systems","URL":"aisel.aisnet.org/cgi/viewcontent.cgi?article=1006&amp;context=mwais2013","author":[{"family":"Sikolia","given":"David"},{"family":"Biros","given":"David"},{"family":"Mason","given":"Marlys"},{"family":"Weiser","given":"Mark"}],"accessed":{"date-parts":[["2017",10,24]]},"issued":{"date-parts":[["2013"]]},"citation-key":"sikolia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Gasson</w:t>
      </w:r>
      <w:proofErr w:type="spellEnd"/>
      <w:r w:rsidRPr="00B41CAE">
        <w:rPr>
          <w:rFonts w:ascii="Helvetica" w:hAnsi="Helvetica"/>
          <w:color w:val="000000"/>
          <w:lang w:val="en-GB"/>
        </w:rPr>
        <w:t xml:space="preserve">, 2004; </w:t>
      </w:r>
      <w:proofErr w:type="spellStart"/>
      <w:r w:rsidRPr="00B41CAE">
        <w:rPr>
          <w:rFonts w:ascii="Helvetica" w:hAnsi="Helvetica"/>
          <w:color w:val="000000"/>
          <w:lang w:val="en-GB"/>
        </w:rPr>
        <w:t>Sikolia</w:t>
      </w:r>
      <w:proofErr w:type="spellEnd"/>
      <w:r w:rsidRPr="00B41CAE">
        <w:rPr>
          <w:rFonts w:ascii="Helvetica" w:hAnsi="Helvetica"/>
          <w:color w:val="000000"/>
          <w:lang w:val="en-GB"/>
        </w:rPr>
        <w:t xml:space="preserve"> et al., 2013)</w:t>
      </w:r>
      <w:r w:rsidRPr="00B41CAE">
        <w:rPr>
          <w:rFonts w:ascii="Helvetica" w:hAnsi="Helvetica"/>
          <w:color w:val="000000"/>
          <w:lang w:val="en-GB"/>
        </w:rPr>
        <w:fldChar w:fldCharType="end"/>
      </w:r>
      <w:r w:rsidRPr="00B41CAE">
        <w:rPr>
          <w:rFonts w:ascii="Helvetica" w:hAnsi="Helvetica"/>
          <w:color w:val="000000"/>
          <w:lang w:val="en-GB"/>
        </w:rPr>
        <w:t xml:space="preserve">. Qualitative researchers cannot make the same claims to generalisability as positivist researchers due to the interpretive nature of qualitative research, but transferability of a theory can be demonstrated by identifying similarities or differences in the situation onto which it is projected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{"citationID":"nJf25vSj","properties":{"formattedCitation":"(Gasson, 2004)","plainCitation":"(Gasson, 2004)","noteIndex":0},"citationItems":[{"id":462,"uris":["http://zotero.org/users/3076482/items/AIMVNLVY"],"itemData":{"id":462,"type":"chapter","abstract":"This chapter presents a set of principles for the use of Grounded Theory techniques in qualitative field studies. Some issues and controversies relating to rigor in Grounded Theory generation are discussed. These include: inductive theory generation and emergence, how theoretical saturation may be judged, the extent to which coding schemes should be formalized, the objectivist-subjectivist  debate, and the assessment of quality and rigor in interpretive research. It is argued that Grounded Theory is often criticized for a lack of rigor because we apply positivist evaluations of rigor to research that derives from an interpretive worldview. Alternative assessments of rigor are suggested, that emphasize reflexivity in the inductive-deductive cycle of substantive theory generation.","container-title":"The handbook of information systems research","event-place":"London","ISBN":"1-59140-228-X","page":"79–102","publisher":"Idea Group Publishing","publisher-place":"London","source":"Google Scholar","title":"Rigor in grounded theory research: An interpretive perspective on generating theory from qualitative field studies","title-short":"Rigor in grounded theory research","URL":"http://citeseerx.ist.psu.edu/viewdoc/download?doi=10.1.1.302.5690&amp;rep=rep1&amp;type=pdf","author":[{"family":"Gasson","given":"Susan"}],"editor":[{"family":"Whitman","given":"M.E."},{"family":"Woszczynski","given":"A.B."}],"issued":{"date-parts":[["2004"]]},"citation-key":"gasson2004"}}],"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Gasson</w:t>
      </w:r>
      <w:proofErr w:type="spellEnd"/>
      <w:r w:rsidRPr="00B41CAE">
        <w:rPr>
          <w:rFonts w:ascii="Helvetica" w:hAnsi="Helvetica"/>
          <w:color w:val="000000"/>
          <w:lang w:val="en-GB"/>
        </w:rPr>
        <w:t>, 2004)</w:t>
      </w:r>
      <w:r w:rsidRPr="00B41CAE">
        <w:rPr>
          <w:rFonts w:ascii="Helvetica" w:hAnsi="Helvetica"/>
          <w:color w:val="000000"/>
          <w:lang w:val="en-GB"/>
        </w:rPr>
        <w:fldChar w:fldCharType="end"/>
      </w:r>
      <w:r w:rsidRPr="00B41CAE">
        <w:rPr>
          <w:rFonts w:ascii="Helvetica" w:hAnsi="Helvetica"/>
          <w:color w:val="000000"/>
          <w:lang w:val="en-GB"/>
        </w:rPr>
        <w:t xml:space="preserve"> or by identifying that findings have meaning to people in similar contexts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{"citationID":"FeDneuMJ","properties":{"formattedCitation":"(Cooney, 2011)","plainCitation":"(Cooney, 2011)","noteIndex":0},"citationItems":[{"id":481,"uris":["http://zotero.org/users/3076482/items/J37DEUJI"],"itemData":{"id":481,"type":"article-journal","abstract":"Aim This paper explores ways to enhance and demonstrate rigour in a grounded theory study. Background Grounded theory is sometimes criticised for a lack of rigour. Beck (1993) identified credibility, auditability and fittingness as the main standards of rigour for qualitative research methods. These criteria were evaluated for applicability to a Straussian grounded theory study and expanded or refocused where necessary. The author uses a Straussian grounded theory study (Cooney, In press) to examine how the revised criteria can be applied when conducting a grounded theory study. Review methods Strauss and Corbin (1998b) criteria for judging the adequacy of a grounded theory were examined in the context of the wider literature examining rigour in qualitative research studies in general and grounded theory studies in particular. A literature search for 'rigour' and 'grounded theory' was carried out to support this analysis. Conclusion Criteria are suggested for enhancing and demonstrating the rigour of a Straussian grounded theory study. These include: cross-checking emerging concepts against participants' meanings, asking experts if the theory 'fit' their experiences, and recording detailed memos outlining all analytical and sampling decisions. Implications for research practice The criteria identified have been expressed as questions to enable novice researchers to audit the extent to which they are demonstrating rigour when writing up their studies. However, it should not be forgotten that rigour is built into the grounded theory method through the inductive-deductive cycle of theory generation. Care in applying the grounded theory methodology correctly is the single most important factor in ensuring rigour.","container-title":"Nurse Researcher","ISSN":"1351-5578","issue":"4","journalAbbreviation":"Nurse Researcher","page":"17-22","source":"EBSCOhost","title":"Rigour and grounded theory","volume":"18","author":[{"family":"Cooney","given":"Adeline"}],"issued":{"date-parts":[["2011",7]]},"citation-key":"cooney2011"}}],"schema":"https://github.com/citation-style-language/schema/raw/master/csl-citation.json"}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(Cooney, 2011)</w:t>
      </w:r>
      <w:r w:rsidRPr="00B41CAE">
        <w:rPr>
          <w:rFonts w:ascii="Helvetica" w:hAnsi="Helvetica"/>
          <w:color w:val="000000"/>
          <w:lang w:val="en-GB"/>
        </w:rPr>
        <w:fldChar w:fldCharType="end"/>
      </w:r>
      <w:r w:rsidRPr="00B41CAE">
        <w:rPr>
          <w:rFonts w:ascii="Helvetica" w:hAnsi="Helvetica"/>
          <w:color w:val="000000"/>
          <w:lang w:val="en-GB"/>
        </w:rPr>
        <w:t xml:space="preserve">. Brown et al.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{"citationID":"a1m31el543u","properties":{"formattedCitation":"(2002)","plainCitation":"(2002)","noteIndex":0},"citationItems":[{"id":436,"uris":["http://zotero.org/users/3076482/items/26HYFKX9"],"itemData":{"id":436,"type":"article-journal","container-title":"Journal of College Student Development; Baltimore","ISSN":"08975264","issue":"2","language":"English","license":"Copyright American School Counselor Association Mar/Apr 2002","page":"173","source":"ProQuest","title":"Exploring complex phenomena: Grounded theory in student affairs reseach","title-short":"Exploring complex phenomena","volume":"43","author":[{"family":"Brown","given":"Scott C."},{"family":"Steven","given":"Richard A."},{"family":"Troiano","given":"Peter F."},{"family":"Schneider","given":"Mary Kay"}],"issued":{"date-parts":[["2002",4]]},"citation-key":"brown2002"},"suppress-author":true}],"schema":"https://github.com/citation-style-language/schema/raw/master/csl-citation.json"}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(2002)</w:t>
      </w:r>
      <w:r w:rsidRPr="00B41CAE">
        <w:rPr>
          <w:rFonts w:ascii="Helvetica" w:hAnsi="Helvetica"/>
          <w:color w:val="000000"/>
          <w:lang w:val="en-GB"/>
        </w:rPr>
        <w:fldChar w:fldCharType="end"/>
      </w:r>
      <w:r w:rsidRPr="00B41CAE">
        <w:rPr>
          <w:rFonts w:ascii="Helvetica" w:hAnsi="Helvetica"/>
          <w:color w:val="000000"/>
          <w:lang w:val="en-GB"/>
        </w:rPr>
        <w:t xml:space="preserve"> write that dependability is the confirmation that the data represents the changing conditions of the situation being researched. Morrow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{"citationID":"AcD0EFqQ","properties":{"formattedCitation":"(2005)","plainCitation":"(2005)","noteIndex":0},"citationItems":[{"id":461,"uris":["http://zotero.org/users/3076482/items/G4CGZRIP"],"itemData":{"id":461,"type":"article-journal","container-title":"Journal of Counseling Psychology","DOI":"10.1037/0022-0167.52.2.250","ISSN":"1939-2168, 0022-0167","issue":"2","language":"en","page":"250-260","source":"CrossRef","title":"Quality and trustworthiness in qualitative research in counseling psychology.","volume":"52","author":[{"family":"Morrow","given":"Susan L."}],"issued":{"date-parts":[["2005"]]},"citation-key":"morrow2005"},"label":"page","suppress-author":true}],"schema":"https://github.com/citation-style-language/schema/raw/master/csl-citation.json"}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(2005)</w:t>
      </w:r>
      <w:r w:rsidRPr="00B41CAE">
        <w:rPr>
          <w:rFonts w:ascii="Helvetica" w:hAnsi="Helvetica"/>
          <w:color w:val="000000"/>
          <w:lang w:val="en-GB"/>
        </w:rPr>
        <w:fldChar w:fldCharType="end"/>
      </w:r>
      <w:r w:rsidRPr="00B41CAE">
        <w:rPr>
          <w:rFonts w:ascii="Helvetica" w:hAnsi="Helvetica"/>
          <w:color w:val="000000"/>
          <w:lang w:val="en-GB"/>
        </w:rPr>
        <w:t xml:space="preserve"> adds to this that the data should be considered across time, researchers and analysis. Dependability can be established via an audit trial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{"citationID":"iqkbiiG2","properties":{"formattedCitation":"(Bowen, 2009; Sikolia et al., 2013)","plainCitation":"(Bowen, 2009; Sikolia et al., 2013)","noteIndex":0},"citationItems":[{"id":501,"uris":["http://zotero.org/users/3076482/items/B7HTYPQ7"],"itemData":{"id":501,"type":"article-journal","abstract":"An audit trail can enhance the rigor and transparency of qualitative research. It can serve as a means of holding up to scrutiny the methodological and theoretical decisions made throughout the research process. However, what constitutes an audit trail is often narrowly conceived and inadequately explained. This article elucidates the process of creating an audit trail as a trustworthiness technique applied to the grounded theory methodology. In particular, it presents, as an illustration, an audit trail that supports a theory of stakeholder collaboration developed from a study of community-based antipoverty projects in Jamaica. The antipoverty projects were supported by social funds - special grants from the national government to non-governmental and community-based organizations, which sponsored and organized the projects.","container-title":"International Journal of Social Research Methodology","DOI":"10.1080/13645570802156196","ISSN":"13645579","issue":"4","journalAbbreviation":"International Journal of Social Research Methodology","page":"305-316","source":"EBSCOhost","title":"Supporting a grounded theory with an audit trail: an illustration","title-short":"Supporting a grounded theory with an audit trail","volume":"12","author":[{"family":"Bowen","given":"Glenn A."}],"issued":{"date-parts":[["2009",10]]},"citation-key":"bowen2009"}},{"id":483,"uris":["http://zotero.org/users/3076482/items/5DX3VTYP"],"itemData":{"id":483,"type":"paper-conference","abstract":"Grounded Theory Methodology (GTM) is being used increasingly in the Information Systems (IS) discipline. However, some\nconsumers of IS literature are skeptical of the findings in studies using this method. In this paper, we provide some steps that\ncan be taken by researchers to improve the credibility of their work. This can be accomplished through increased\ntrustworthiness of their research. The quality of quantitative research can be evaluated by examining the internal validity,\nexternal validity, reliability; similarly the trustworthiness of GTM studies can be evaluated by examining the credibility,\ntransferability, dependability and confirmability of the study. We provide specific steps that can be taken to accomplish\ntrustworthiness of GTM research and from IS literature; we summarize some of the GTM research that has applied these\nsteps.","container-title":"MWAIS 2013 Proceedings","event-place":"Normal (IL)","event-title":"Midwest Association for Information Systems Conference","page":"16-21","publisher":"AISeL","publisher-place":"Normal (IL)","title":"Trustworthiness of Grounded Theory Methodology Research in Information Systems","URL":"aisel.aisnet.org/cgi/viewcontent.cgi?article=1006&amp;context=mwais2013","author":[{"family":"Sikolia","given":"David"},{"family":"Biros","given":"David"},{"family":"Mason","given":"Marlys"},{"family":"Weiser","given":"Mark"}],"accessed":{"date-parts":[["2017",10,24]]},"issued":{"date-parts":[["2013"]]},"citation-key":"sikolia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 xml:space="preserve">(Bowen, 2009; </w:t>
      </w:r>
      <w:proofErr w:type="spellStart"/>
      <w:r w:rsidRPr="00B41CAE">
        <w:rPr>
          <w:rFonts w:ascii="Helvetica" w:hAnsi="Helvetica"/>
          <w:color w:val="000000"/>
          <w:lang w:val="en-GB"/>
        </w:rPr>
        <w:t>Sikolia</w:t>
      </w:r>
      <w:proofErr w:type="spellEnd"/>
      <w:r w:rsidRPr="00B41CAE">
        <w:rPr>
          <w:rFonts w:ascii="Helvetica" w:hAnsi="Helvetica"/>
          <w:color w:val="000000"/>
          <w:lang w:val="en-GB"/>
        </w:rPr>
        <w:t xml:space="preserve"> et al., 2013)</w:t>
      </w:r>
      <w:r w:rsidRPr="00B41CAE">
        <w:rPr>
          <w:rFonts w:ascii="Helvetica" w:hAnsi="Helvetica"/>
          <w:color w:val="000000"/>
          <w:lang w:val="en-GB"/>
        </w:rPr>
        <w:fldChar w:fldCharType="end"/>
      </w:r>
      <w:r w:rsidRPr="00B41CAE">
        <w:rPr>
          <w:rFonts w:ascii="Helvetica" w:hAnsi="Helvetica"/>
          <w:color w:val="000000"/>
          <w:lang w:val="en-GB"/>
        </w:rPr>
        <w:t xml:space="preserve"> through systematically recording and presenting information about the coding process. Confirmability is established when another researcher can confirm the research findings if they are presented with the same set of data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{"citationID":"ajmsiplvne","properties":{"formattedCitation":"(Sikolia et al., 2013)","plainCitation":"(Sikolia et al., 2013)","noteIndex":0},"citationItems":[{"id":483,"uris":["http://zotero.org/users/3076482/items/5DX3VTYP"],"itemData":{"id":483,"type":"paper-conference","abstract":"Grounded Theory Methodology (GTM) is being used increasingly in the Information Systems (IS) discipline. However, some\nconsumers of IS literature are skeptical of the findings in studies using this method. In this paper, we provide some steps that\ncan be taken by researchers to improve the credibility of their work. This can be accomplished through increased\ntrustworthiness of their research. The quality of quantitative research can be evaluated by examining the internal validity,\nexternal validity, reliability; similarly the trustworthiness of GTM studies can be evaluated by examining the credibility,\ntransferability, dependability and confirmability of the study. We provide specific steps that can be taken to accomplish\ntrustworthiness of GTM research and from IS literature; we summarize some of the GTM research that has applied these\nsteps.","container-title":"MWAIS 2013 Proceedings","event-place":"Normal (IL)","event-title":"Midwest Association for Information Systems Conference","page":"16-21","publisher":"AISeL","publisher-place":"Normal (IL)","title":"Trustworthiness of Grounded Theory Methodology Research in Information Systems","URL":"aisel.aisnet.org/cgi/viewcontent.cgi?article=1006&amp;context=mwais2013","author":[{"family":"Sikolia","given":"David"},{"family":"Biros","given":"David"},{"family":"Mason","given":"Marlys"},{"family":"Weiser","given":"Mark"}],"accessed":{"date-parts":[["2017",10,24]]},"issued":{"date-parts":[["2013"]]},"citation-key":"sikolia2013"}}],"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Sikolia</w:t>
      </w:r>
      <w:proofErr w:type="spellEnd"/>
      <w:r w:rsidRPr="00B41CAE">
        <w:rPr>
          <w:rFonts w:ascii="Helvetica" w:hAnsi="Helvetica"/>
          <w:color w:val="000000"/>
          <w:lang w:val="en-GB"/>
        </w:rPr>
        <w:t xml:space="preserve"> et al., 2013)</w:t>
      </w:r>
      <w:r w:rsidRPr="00B41CAE">
        <w:rPr>
          <w:rFonts w:ascii="Helvetica" w:hAnsi="Helvetica"/>
          <w:color w:val="000000"/>
          <w:lang w:val="en-GB"/>
        </w:rPr>
        <w:fldChar w:fldCharType="end"/>
      </w:r>
      <w:r w:rsidRPr="00B41CAE">
        <w:rPr>
          <w:rFonts w:ascii="Helvetica" w:hAnsi="Helvetica"/>
          <w:color w:val="000000"/>
          <w:lang w:val="en-GB"/>
        </w:rPr>
        <w:t xml:space="preserve">. </w:t>
      </w:r>
    </w:p>
    <w:p w14:paraId="3AA38112"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The trustworthiness of qualitative research, and therefore grounded theory, also depends on the rigour applied by the researcher. Cooney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{"citationID":"ObmTuh1S","properties":{"formattedCitation":"(2011)","plainCitation":"(2011)","noteIndex":0},"citationItems":[{"id":481,"uris":["http://zotero.org/users/3076482/items/J37DEUJI"],"itemData":{"id":481,"type":"article-journal","abstract":"Aim This paper explores ways to enhance and demonstrate rigour in a grounded theory study. Background Grounded theory is sometimes criticised for a lack of rigour. Beck (1993) identified credibility, auditability and fittingness as the main standards of rigour for qualitative research methods. These criteria were evaluated for applicability to a Straussian grounded theory study and expanded or refocused where necessary. The author uses a Straussian grounded theory study (Cooney, In press) to examine how the revised criteria can be applied when conducting a grounded theory study. Review methods Strauss and Corbin (1998b) criteria for judging the adequacy of a grounded theory were examined in the context of the wider literature examining rigour in qualitative research studies in general and grounded theory studies in particular. A literature search for 'rigour' and 'grounded theory' was carried out to support this analysis. Conclusion Criteria are suggested for enhancing and demonstrating the rigour of a Straussian grounded theory study. These include: cross-checking emerging concepts against participants' meanings, asking experts if the theory 'fit' their experiences, and recording detailed memos outlining all analytical and sampling decisions. Implications for research practice The criteria identified have been expressed as questions to enable novice researchers to audit the extent to which they are demonstrating rigour when writing up their studies. However, it should not be forgotten that rigour is built into the grounded theory method through the inductive-deductive cycle of theory generation. Care in applying the grounded theory methodology correctly is the single most important factor in ensuring rigour.","container-title":"Nurse Researcher","ISSN":"1351-5578","issue":"4","journalAbbreviation":"Nurse Researcher","page":"17-22","source":"EBSCOhost","title":"Rigour and grounded theory","volume":"18","author":[{"family":"Cooney","given":"Adeline"}],"issued":{"date-parts":[["2011",7]]},"citation-key":"cooney2011"},"suppress-author":true}],"schema":"https://github.com/citation-style-language/schema/raw/master/csl-citation.json"}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(2011)</w:t>
      </w:r>
      <w:r w:rsidRPr="00B41CAE">
        <w:rPr>
          <w:rFonts w:ascii="Helvetica" w:hAnsi="Helvetica"/>
          <w:color w:val="000000"/>
          <w:lang w:val="en-GB"/>
        </w:rPr>
        <w:fldChar w:fldCharType="end"/>
      </w:r>
      <w:r w:rsidRPr="00B41CAE">
        <w:rPr>
          <w:rFonts w:ascii="Helvetica" w:hAnsi="Helvetica"/>
          <w:color w:val="000000"/>
          <w:lang w:val="en-GB"/>
        </w:rPr>
        <w:t xml:space="preserve"> proposes that rigour can be conceptualised in three broad ways: methodological rigour, interpretive rigour or a combined focus. Although methodological rigour is concerned with best research practice, and interpretive rigour focuses on the trustworthiness of the interpretations made, it is hard to argue one is more important than the other. Therefore, the combined focus proposed by Cooney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{"citationID":"cPEYuuZm","properties":{"formattedCitation":"(2011)","plainCitation":"(2011)","noteIndex":0},"citationItems":[{"id":481,"uris":["http://zotero.org/users/3076482/items/J37DEUJI"],"itemData":{"id":481,"type":"article-journal","abstract":"Aim This paper explores ways to enhance and demonstrate rigour in a grounded theory study. Background Grounded theory is sometimes criticised for a lack of rigour. Beck (1993) identified credibility, auditability and fittingness as the main standards of rigour for qualitative research methods. These criteria were evaluated for applicability to a Straussian grounded theory study and expanded or refocused where necessary. The author uses a Straussian grounded theory study (Cooney, In press) to examine how the revised criteria can be applied when conducting a grounded theory study. Review methods Strauss and Corbin (1998b) criteria for judging the adequacy of a grounded theory were examined in the context of the wider literature examining rigour in qualitative research studies in general and grounded theory studies in particular. A literature search for 'rigour' and 'grounded theory' was carried out to support this analysis. Conclusion Criteria are suggested for enhancing and demonstrating the rigour of a Straussian grounded theory study. These include: cross-checking emerging concepts against participants' meanings, asking experts if the theory 'fit' their experiences, and recording detailed memos outlining all analytical and sampling decisions. Implications for research practice The criteria identified have been expressed as questions to enable novice researchers to audit the extent to which they are demonstrating rigour when writing up their studies. However, it should not be forgotten that rigour is built into the grounded theory method through the inductive-deductive cycle of theory generation. Care in applying the grounded theory methodology correctly is the single most important factor in ensuring rigour.","container-title":"Nurse Researcher","ISSN":"1351-5578","issue":"4","journalAbbreviation":"Nurse Researcher","page":"17-22","source":"EBSCOhost","title":"Rigour and grounded theory","volume":"18","author":[{"family":"Cooney","given":"Adeline"}],"issued":{"date-parts":[["2011",7]]},"citation-key":"cooney2011"},"suppress-author":true}],"schema":"https://github.com/citation-style-language/schema/raw/master/csl-citation.json"}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(2011)</w:t>
      </w:r>
      <w:r w:rsidRPr="00B41CAE">
        <w:rPr>
          <w:rFonts w:ascii="Helvetica" w:hAnsi="Helvetica"/>
          <w:color w:val="000000"/>
          <w:lang w:val="en-GB"/>
        </w:rPr>
        <w:fldChar w:fldCharType="end"/>
      </w:r>
      <w:r w:rsidRPr="00B41CAE">
        <w:rPr>
          <w:rFonts w:ascii="Helvetica" w:hAnsi="Helvetica"/>
          <w:color w:val="000000"/>
          <w:lang w:val="en-GB"/>
        </w:rPr>
        <w:t xml:space="preserve"> seems most appropriate. </w:t>
      </w:r>
    </w:p>
    <w:p w14:paraId="2D9B5EBD"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Various works suggest criteria for determining rigour in grounded theory research: Glaser and Strauss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{"citationID":"MPlAzJv0","properties":{"formattedCitation":"(1967)","plainCitation":"(1967)","noteIndex":0},"citationItems":[{"id":415,"uris":["http://zotero.org/users/3076482/items/XVG34XCN"],"itemData":{"id":415,"type":"book","edition":"Reprint edition","event-place":"Chicago","ISBN":"978-0-202-30260-7","number-of-pages":"282","publisher":"Aldine Publishing","publisher-place":"Chicago","title":"The discovery of grounded theory: Strategies for qualitative research","author":[{"family":"Glaser","given":"Barney G."},{"family":"Strauss","given":"Anselm L."}],"issued":{"date-parts":[["1967"]]},"citation-key":"glaser1967"},"suppress-author":true}],"schema":"https://github.com/citation-style-language/schema/raw/master/csl-citation.json"}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(1967)</w:t>
      </w:r>
      <w:r w:rsidRPr="00B41CAE">
        <w:rPr>
          <w:rFonts w:ascii="Helvetica" w:hAnsi="Helvetica"/>
          <w:color w:val="000000"/>
          <w:lang w:val="en-GB"/>
        </w:rPr>
        <w:fldChar w:fldCharType="end"/>
      </w:r>
      <w:r w:rsidRPr="00B41CAE">
        <w:rPr>
          <w:rFonts w:ascii="Helvetica" w:hAnsi="Helvetica"/>
          <w:color w:val="000000"/>
          <w:lang w:val="en-GB"/>
        </w:rPr>
        <w:t xml:space="preserve"> emphasised two criteria for determining the quality of an emerging theory: that it fits the situation and that it works. Glaser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{"citationID":"yFzTgo7E","properties":{"formattedCitation":"(1978, 1992)","plainCitation":"(1978, 1992)","noteIndex":0},"citationItems":[{"id":535,"uris":["http://zotero.org/users/3076482/items/XSGRDYQ6"],"itemData":{"id":535,"type":"book","event-place":"Mill Valley","publisher":"Sociology Press","publisher-place":"Mill Valley","title":"Theoretical sensitivity: advances in the methodology of grounded theory","author":[{"family":"Glaser","given":"Barney G."}],"issued":{"date-parts":[["1978"]]},"citation-key":"glaser1978"},"suppress-author":true},{"id":610,"uris":["http://zotero.org/users/3076482/items/GC63JQB9"],"itemData":{"id":610,"type":"book","event-place":"Mill Valley","number-of-pages":"128","publisher":"Sociology Press","publisher-place":"Mill Valley","title":"Basics of grounded theory analysis: emergence vs. forcing","author":[{"family":"Glaser","given":"Barney G."}],"issued":{"date-parts":[["1992"]]},"citation-key":"glaser1992"},"suppress-author":true}],"schema":"https://github.com/citation-style-language/schema/raw/master/csl-citation.json"}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(1978, 1992)</w:t>
      </w:r>
      <w:r w:rsidRPr="00B41CAE">
        <w:rPr>
          <w:rFonts w:ascii="Helvetica" w:hAnsi="Helvetica"/>
          <w:color w:val="000000"/>
          <w:lang w:val="en-GB"/>
        </w:rPr>
        <w:fldChar w:fldCharType="end"/>
      </w:r>
      <w:r w:rsidRPr="00B41CAE">
        <w:rPr>
          <w:rFonts w:ascii="Helvetica" w:hAnsi="Helvetica"/>
          <w:color w:val="000000"/>
          <w:lang w:val="en-GB"/>
        </w:rPr>
        <w:t xml:space="preserve"> suggests fit, work, relevance, modifiability, parsimony and scope, and </w:t>
      </w:r>
      <w:proofErr w:type="spellStart"/>
      <w:r w:rsidRPr="00B41CAE">
        <w:rPr>
          <w:rFonts w:ascii="Helvetica" w:hAnsi="Helvetica"/>
          <w:color w:val="000000"/>
          <w:lang w:val="en-GB"/>
        </w:rPr>
        <w:t>Gasson</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{"citationID":"7TkHxeqq","properties":{"formattedCitation":"(2004)","plainCitation":"(2004)","noteIndex":0},"citationItems":[{"id":462,"uris":["http://zotero.org/users/3076482/items/AIMVNLVY"],"itemData":{"id":462,"type":"chapter","abstract":"This chapter presents a set of principles for the use of Grounded Theory techniques in qualitative field studies. Some issues and controversies relating to rigor in Grounded Theory generation are discussed. These include: inductive theory generation and emergence, how theoretical saturation may be judged, the extent to which coding schemes should be formalized, the objectivist-subjectivist  debate, and the assessment of quality and rigor in interpretive research. It is argued that Grounded Theory is often criticized for a lack of rigor because we apply positivist evaluations of rigor to research that derives from an interpretive worldview. Alternative assessments of rigor are suggested, that emphasize reflexivity in the inductive-deductive cycle of substantive theory generation.","container-title":"The handbook of information systems research","event-place":"London","ISBN":"1-59140-228-X","page":"79–102","publisher":"Idea Group Publishing","publisher-place":"London","source":"Google Scholar","title":"Rigor in grounded theory research: An interpretive perspective on generating theory from qualitative field studies","title-short":"Rigor in grounded theory research","URL":"http://citeseerx.ist.psu.edu/viewdoc/download?doi=10.1.1.302.5690&amp;rep=rep1&amp;type=pdf","author":[{"family":"Gasson","given":"Susan"}],"editor":[{"family":"Whitman","given":"M.E."},{"family":"Woszczynski","given":"A.B."}],"issued":{"date-parts":[["2004"]]},"citation-key":"gasson2004"},"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(2004)</w:t>
      </w:r>
      <w:r w:rsidRPr="00B41CAE">
        <w:rPr>
          <w:rFonts w:ascii="Helvetica" w:hAnsi="Helvetica"/>
          <w:color w:val="000000"/>
          <w:lang w:val="en-GB"/>
        </w:rPr>
        <w:fldChar w:fldCharType="end"/>
      </w:r>
      <w:r w:rsidRPr="00B41CAE">
        <w:rPr>
          <w:rFonts w:ascii="Helvetica" w:hAnsi="Helvetica"/>
          <w:color w:val="000000"/>
          <w:lang w:val="en-GB"/>
        </w:rPr>
        <w:t xml:space="preserve"> presents four interpretive criteria for rigour in grounded theory research: confirmability, dependability/auditability, authenticity and transferability. Charmaz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{"citationID":"oRXmP3vV","properties":{"formattedCitation":"(2014)","plainCitation":"(2014)","noteIndex":0},"citationItems":[{"id":830,"uris":["http://zotero.org/users/3076482/items/UIJXB9UP"],"itemData":{"id":830,"type":"book","edition":"2nd edition","event-place":"London","number-of-pages":"416","publisher":"Sage","publisher-place":"London","title":"Constructing grounded theory","author":[{"family":"Charmaz","given":"K."}],"issued":{"date-parts":[["2014"]]},"citation-key":"charmaz2014"},"label":"page","suppress-author":true}],"schema":"https://github.com/citation-style-language/schema/raw/master/csl-citation.json"}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(2014)</w:t>
      </w:r>
      <w:r w:rsidRPr="00B41CAE">
        <w:rPr>
          <w:rFonts w:ascii="Helvetica" w:hAnsi="Helvetica"/>
          <w:color w:val="000000"/>
          <w:lang w:val="en-GB"/>
        </w:rPr>
        <w:fldChar w:fldCharType="end"/>
      </w:r>
      <w:r w:rsidRPr="00B41CAE">
        <w:rPr>
          <w:rFonts w:ascii="Helvetica" w:hAnsi="Helvetica"/>
          <w:color w:val="000000"/>
          <w:lang w:val="en-GB"/>
        </w:rPr>
        <w:t xml:space="preserve"> poses that quality of a grounded theory study is based on credibility, originality, resonance and usefulness, and Birks and Mills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{"citationID":"zP0mpuEB","properties":{"formattedCitation":"(2015)","plainCitation":"(2015)","noteIndex":0},"citationItems":[{"id":521,"uris":["http://zotero.org/users/3076482/items/PWU5H297"],"itemData":{"id":521,"type":"book","edition":"2nd edition","event-place":"London","ISBN":"978-1-4462-9578-6","number-of-pages":"208","publisher":"Sage Publications","publisher-place":"London","source":"Google Scholar","title":"Grounded theory: A practical guide","title-short":"Grounded theory","author":[{"family":"Birks","given":"Melanie"},{"family":"Mills","given":"Jane"}],"issued":{"date-parts":[["2015"]]},"citation-key":"birks2015"},"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(2015)</w:t>
      </w:r>
      <w:r w:rsidRPr="00B41CAE">
        <w:rPr>
          <w:rFonts w:ascii="Helvetica" w:hAnsi="Helvetica"/>
          <w:color w:val="000000"/>
          <w:lang w:val="en-GB"/>
        </w:rPr>
        <w:fldChar w:fldCharType="end"/>
      </w:r>
      <w:r w:rsidRPr="00B41CAE">
        <w:rPr>
          <w:rFonts w:ascii="Helvetica" w:hAnsi="Helvetica"/>
          <w:color w:val="000000"/>
          <w:lang w:val="en-GB"/>
        </w:rPr>
        <w:t xml:space="preserve"> argue that the quality of a grounded theory study is determined by researcher expertise, methodological congruence and procedural precision.</w:t>
      </w:r>
    </w:p>
    <w:p w14:paraId="50EDED08" w14:textId="77777777" w:rsidR="00186299" w:rsidRPr="00B41CAE" w:rsidRDefault="00B41CAE" w:rsidP="00186299">
      <w:pPr>
        <w:spacing w:line="276" w:lineRule="auto"/>
        <w:ind w:firstLine="720"/>
        <w:rPr>
          <w:rFonts w:ascii="Helvetica" w:hAnsi="Helvetica"/>
          <w:color w:val="000000"/>
          <w:lang w:val="en-GB"/>
        </w:rPr>
      </w:pPr>
      <w:r w:rsidRPr="00B41CAE">
        <w:rPr>
          <w:rFonts w:ascii="Helvetica" w:hAnsi="Helvetica"/>
          <w:color w:val="000000"/>
          <w:lang w:val="en-GB"/>
        </w:rPr>
        <w:t xml:space="preserve">Cooney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{"citationID":"LkTRvrpA","properties":{"formattedCitation":"(2011)","plainCitation":"(2011)","noteIndex":0},"citationItems":[{"id":481,"uris":["http://zotero.org/users/3076482/items/J37DEUJI"],"itemData":{"id":481,"type":"article-journal","abstract":"Aim This paper explores ways to enhance and demonstrate rigour in a grounded theory study. Background Grounded theory is sometimes criticised for a lack of rigour. Beck (1993) identified credibility, auditability and fittingness as the main standards of rigour for qualitative research methods. These criteria were evaluated for applicability to a Straussian grounded theory study and expanded or refocused where necessary. The author uses a Straussian grounded theory study (Cooney, In press) to examine how the revised criteria can be applied when conducting a grounded theory study. Review methods Strauss and Corbin (1998b) criteria for judging the adequacy of a grounded theory were examined in the context of the wider literature examining rigour in qualitative research studies in general and grounded theory studies in particular. A literature search for 'rigour' and 'grounded theory' was carried out to support this analysis. Conclusion Criteria are suggested for enhancing and demonstrating the rigour of a Straussian grounded theory study. These include: cross-checking emerging concepts against participants' meanings, asking experts if the theory 'fit' their experiences, and recording detailed memos outlining all analytical and sampling decisions. Implications for research practice The criteria identified have been expressed as questions to enable novice researchers to audit the extent to which they are demonstrating rigour when writing up their studies. However, it should not be forgotten that rigour is built into the grounded theory method through the inductive-deductive cycle of theory generation. Care in applying the grounded theory methodology correctly is the single most important factor in ensuring rigour.","container-title":"Nurse Researcher","ISSN":"1351-5578","issue":"4","journalAbbreviation":"Nurse Researcher","page":"17-22","source":"EBSCOhost","title":"Rigour and grounded theory","volume":"18","author":[{"family":"Cooney","given":"Adeline"}],"issued":{"date-parts":[["2011",7]]},"citation-key":"cooney2011"},"suppress-author":true}],"schema":"https://github.com/citation-style-language/schema/raw/master/csl-citation.json"}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(2011)</w:t>
      </w:r>
      <w:r w:rsidRPr="00B41CAE">
        <w:rPr>
          <w:rFonts w:ascii="Helvetica" w:hAnsi="Helvetica"/>
          <w:color w:val="000000"/>
          <w:lang w:val="en-GB"/>
        </w:rPr>
        <w:fldChar w:fldCharType="end"/>
      </w:r>
      <w:r w:rsidRPr="00B41CAE">
        <w:rPr>
          <w:rFonts w:ascii="Helvetica" w:hAnsi="Helvetica"/>
          <w:color w:val="000000"/>
          <w:lang w:val="en-GB"/>
        </w:rPr>
        <w:t xml:space="preserve">, using Beck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{"citationID":"UIfc7tji","properties":{"formattedCitation":"(1993)","plainCitation":"(1993)","noteIndex":0},"citationItems":[{"id":541,"uris":["http://zotero.org/users/3076482/items/F8JBI9W4"],"itemData":{"id":541,"type":"article-journal","container-title":"Western Journal of Nursing Research","issue":"2","page":"263-266","title":"Qualitative Research: The Evaluation of Its Credibility, Fittingness, and Auditability","volume":"15","author":[{"family":"Beck","given":"Cheryl Tatano"}],"issued":{"date-parts":[["1993"]]},"citation-key":"beck1993a"},"suppress-author":true}],"schema":"https://github.com/citation-style-language/schema/raw/master/csl-citation.json"}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(1993)</w:t>
      </w:r>
      <w:r w:rsidRPr="00B41CAE">
        <w:rPr>
          <w:rFonts w:ascii="Helvetica" w:hAnsi="Helvetica"/>
          <w:color w:val="000000"/>
          <w:lang w:val="en-GB"/>
        </w:rPr>
        <w:fldChar w:fldCharType="end"/>
      </w:r>
      <w:r w:rsidRPr="00B41CAE">
        <w:rPr>
          <w:rFonts w:ascii="Helvetica" w:hAnsi="Helvetica"/>
          <w:color w:val="000000"/>
          <w:lang w:val="en-GB"/>
        </w:rPr>
        <w:t xml:space="preserve"> as a foundation, argues that rigour in grounded theory is demonstrated through three criteria: credibility, auditability and fittingness. </w:t>
      </w:r>
      <w:proofErr w:type="spellStart"/>
      <w:r w:rsidRPr="00B41CAE">
        <w:rPr>
          <w:rFonts w:ascii="Helvetica" w:hAnsi="Helvetica"/>
          <w:color w:val="000000"/>
          <w:lang w:val="en-GB"/>
        </w:rPr>
        <w:t>Gasson</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{"citationID":"2brIAiut","properties":{"formattedCitation":"(2004)","plainCitation":"(2004)","noteIndex":0},"citationItems":[{"id":462,"uris":["http://zotero.org/users/3076482/items/AIMVNLVY"],"itemData":{"id":462,"type":"chapter","abstract":"This chapter presents a set of principles for the use of Grounded Theory techniques in qualitative field studies. Some issues and controversies relating to rigor in Grounded Theory generation are discussed. These include: inductive theory generation and emergence, how theoretical saturation may be judged, the extent to which coding schemes should be formalized, the objectivist-subjectivist  debate, and the assessment of quality and rigor in interpretive research. It is argued that Grounded Theory is often criticized for a lack of rigor because we apply positivist evaluations of rigor to research that derives from an interpretive worldview. Alternative assessments of rigor are suggested, that emphasize reflexivity in the inductive-deductive cycle of substantive theory generation.","container-title":"The handbook of information systems research","event-place":"London","ISBN":"1-59140-228-X","page":"79–102","publisher":"Idea Group Publishing","publisher-place":"London","source":"Google Scholar","title":"Rigor in grounded theory research: An interpretive perspective on generating theory from qualitative field studies","title-short":"Rigor in grounded theory research","URL":"http://citeseerx.ist.psu.edu/viewdoc/download?doi=10.1.1.302.5690&amp;rep=rep1&amp;type=pdf","author":[{"family":"Gasson","given":"Susan"}],"editor":[{"family":"Whitman","given":"M.E."},{"family":"Woszczynski","given":"A.B."}],"issued":{"date-parts":[["2004"]]},"citation-key":"gasson2004"},"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(2004)</w:t>
      </w:r>
      <w:r w:rsidRPr="00B41CAE">
        <w:rPr>
          <w:rFonts w:ascii="Helvetica" w:hAnsi="Helvetica"/>
          <w:color w:val="000000"/>
          <w:lang w:val="en-GB"/>
        </w:rPr>
        <w:fldChar w:fldCharType="end"/>
      </w:r>
      <w:r w:rsidRPr="00B41CAE">
        <w:rPr>
          <w:rFonts w:ascii="Helvetica" w:hAnsi="Helvetica"/>
          <w:color w:val="000000"/>
          <w:lang w:val="en-GB"/>
        </w:rPr>
        <w:t xml:space="preserve"> further argues that the concepts of credibility and authenticity may be used to demonstrate internal consistency. Furthermore, Cooney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{"citationID":"BEA6dd0z","properties":{"formattedCitation":"(2011)","plainCitation":"(2011)","noteIndex":0},"citationItems":[{"id":481,"uris":["http://zotero.org/users/3076482/items/J37DEUJI"],"itemData":{"id":481,"type":"article-journal","abstract":"Aim This paper explores ways to enhance and demonstrate rigour in a grounded theory study. Background Grounded theory is sometimes criticised for a lack of rigour. Beck (1993) identified credibility, auditability and fittingness as the main standards of rigour for qualitative research methods. These criteria were evaluated for applicability to a Straussian grounded theory study and expanded or refocused where necessary. The author uses a Straussian grounded theory study (Cooney, In press) to examine how the revised criteria can be applied when conducting a grounded theory study. Review methods Strauss and Corbin (1998b) criteria for judging the adequacy of a grounded theory were examined in the context of the wider literature examining rigour in qualitative research studies in general and grounded theory studies in particular. A literature search for 'rigour' and 'grounded theory' was carried out to support this analysis. Conclusion Criteria are suggested for enhancing and demonstrating the rigour of a Straussian grounded theory study. These include: cross-checking emerging concepts against participants' meanings, asking experts if the theory 'fit' their experiences, and recording detailed memos outlining all analytical and sampling decisions. Implications for research practice The criteria identified have been expressed as questions to enable novice researchers to audit the extent to which they are demonstrating rigour when writing up their studies. However, it should not be forgotten that rigour is built into the grounded theory method through the inductive-deductive cycle of theory generation. Care in applying the grounded theory methodology correctly is the single most important factor in ensuring rigour.","container-title":"Nurse Researcher","ISSN":"1351-5578","issue":"4","journalAbbreviation":"Nurse Researcher","page":"17-22","source":"EBSCOhost","title":"Rigour and grounded theory","volume":"18","author":[{"family":"Cooney","given":"Adeline"}],"issued":{"date-parts":[["2011",7]]},"citation-key":"cooney2011"},"suppress-author":true}],"schema":"https://github.com/citation-style-language/schema/raw/master/csl-citation.json"}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(2011)</w:t>
      </w:r>
      <w:r w:rsidRPr="00B41CAE">
        <w:rPr>
          <w:rFonts w:ascii="Helvetica" w:hAnsi="Helvetica"/>
          <w:color w:val="000000"/>
          <w:lang w:val="en-GB"/>
        </w:rPr>
        <w:fldChar w:fldCharType="end"/>
      </w:r>
      <w:r w:rsidRPr="00B41CAE">
        <w:rPr>
          <w:rFonts w:ascii="Helvetica" w:hAnsi="Helvetica"/>
          <w:color w:val="000000"/>
          <w:lang w:val="en-GB"/>
        </w:rPr>
        <w:t xml:space="preserve"> argues that fittingness, which is concerned with demonstrating that outcomes have meaning to others in similar situations, could also be termed transferability. In addition, Glaser and Strauss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{"citationID":"fGb4nlxl","properties":{"formattedCitation":"(1967)","plainCitation":"(1967)","noteIndex":0},"citationItems":[{"id":415,"uris":["http://zotero.org/users/3076482/items/XVG34XCN"],"itemData":{"id":415,"type":"book","edition":"Reprint edition","event-place":"Chicago","ISBN":"978-0-202-30260-7","number-of-pages":"282","publisher":"Aldine Publishing","publisher-place":"Chicago","title":"The discovery of grounded theory: Strategies for qualitative research","author":[{"family":"Glaser","given":"Barney G."},{"family":"Strauss","given":"Anselm L."}],"issued":{"date-parts":[["1967"]]},"citation-key":"glaser1967"},"suppress-author":true}],"schema":"https://github.com/citation-style-language/schema/raw/master/csl-citation.json"}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(1967)</w:t>
      </w:r>
      <w:r w:rsidRPr="00B41CAE">
        <w:rPr>
          <w:rFonts w:ascii="Helvetica" w:hAnsi="Helvetica"/>
          <w:color w:val="000000"/>
          <w:lang w:val="en-GB"/>
        </w:rPr>
        <w:fldChar w:fldCharType="end"/>
      </w:r>
      <w:r w:rsidRPr="00B41CAE">
        <w:rPr>
          <w:rFonts w:ascii="Helvetica" w:hAnsi="Helvetica"/>
          <w:color w:val="000000"/>
          <w:lang w:val="en-GB"/>
        </w:rPr>
        <w:t xml:space="preserve"> pose that grounded theory must be applicable in daily situations and link fit with generality so that a theory is relevant to various situations. </w:t>
      </w:r>
      <w:r w:rsidR="00186299" w:rsidRPr="00B41CAE">
        <w:rPr>
          <w:rFonts w:ascii="Helvetica" w:hAnsi="Helvetica"/>
          <w:color w:val="000000"/>
          <w:lang w:val="en-GB"/>
        </w:rPr>
        <w:t xml:space="preserve">This argument brings fittingness, transferability and fit on the same level. Therefore, following this argument, amalgamating the various proposed criteria into one framework of questions (see </w:t>
      </w:r>
      <w:r w:rsidR="00186299" w:rsidRPr="00B41CAE">
        <w:rPr>
          <w:rFonts w:ascii="Helvetica" w:hAnsi="Helvetica"/>
          <w:color w:val="000000"/>
          <w:lang w:val="en-GB"/>
        </w:rPr>
        <w:fldChar w:fldCharType="begin"/>
      </w:r>
      <w:r w:rsidR="00186299" w:rsidRPr="00B41CAE">
        <w:rPr>
          <w:rFonts w:ascii="Helvetica" w:hAnsi="Helvetica"/>
          <w:color w:val="000000"/>
          <w:lang w:val="en-GB"/>
        </w:rPr>
        <w:instrText xml:space="preserve"> REF _Ref130908218 \h  \* MERGEFORMAT </w:instrText>
      </w:r>
      <w:r w:rsidR="00186299" w:rsidRPr="00B41CAE">
        <w:rPr>
          <w:rFonts w:ascii="Helvetica" w:hAnsi="Helvetica"/>
          <w:color w:val="000000"/>
          <w:lang w:val="en-GB"/>
        </w:rPr>
      </w:r>
      <w:r w:rsidR="00186299" w:rsidRPr="00B41CAE">
        <w:rPr>
          <w:rFonts w:ascii="Helvetica" w:hAnsi="Helvetica"/>
          <w:color w:val="000000"/>
          <w:lang w:val="en-GB"/>
        </w:rPr>
        <w:fldChar w:fldCharType="separate"/>
      </w:r>
      <w:r w:rsidR="00186299" w:rsidRPr="00B41CAE">
        <w:rPr>
          <w:rFonts w:ascii="Helvetica" w:hAnsi="Helvetica"/>
          <w:lang w:val="en-GB"/>
        </w:rPr>
        <w:t>Table 3</w:t>
      </w:r>
      <w:r w:rsidR="00186299" w:rsidRPr="00B41CAE">
        <w:rPr>
          <w:rFonts w:ascii="Helvetica" w:hAnsi="Helvetica"/>
          <w:color w:val="000000"/>
          <w:lang w:val="en-GB"/>
        </w:rPr>
        <w:fldChar w:fldCharType="end"/>
      </w:r>
      <w:r w:rsidR="00186299" w:rsidRPr="00B41CAE">
        <w:rPr>
          <w:rFonts w:ascii="Helvetica" w:hAnsi="Helvetica"/>
          <w:color w:val="000000"/>
          <w:lang w:val="en-GB"/>
        </w:rPr>
        <w:t xml:space="preserve">) to determine rigour for grounded theory seems appropriate, and presents my position on determining quality in grounded theory. </w:t>
      </w:r>
    </w:p>
    <w:p w14:paraId="3C8E5246" w14:textId="52AB3A80" w:rsidR="00B41CAE" w:rsidRPr="00B41CAE" w:rsidRDefault="00B41CAE" w:rsidP="00B41CAE">
      <w:pPr>
        <w:spacing w:line="276" w:lineRule="auto"/>
        <w:ind w:firstLine="720"/>
        <w:rPr>
          <w:rFonts w:ascii="Helvetica" w:hAnsi="Helvetica"/>
          <w:color w:val="000000"/>
          <w:lang w:val="en-GB"/>
        </w:rPr>
      </w:pPr>
    </w:p>
    <w:p w14:paraId="3AF72A8F" w14:textId="77777777" w:rsidR="00B41CAE" w:rsidRDefault="00B41CAE" w:rsidP="00B41CAE">
      <w:pPr>
        <w:spacing w:line="276" w:lineRule="auto"/>
        <w:ind w:firstLine="720"/>
        <w:rPr>
          <w:rFonts w:ascii="Helvetica" w:hAnsi="Helvetica"/>
          <w:color w:val="000000"/>
          <w:lang w:val="en-GB"/>
        </w:rPr>
      </w:pPr>
    </w:p>
    <w:p w14:paraId="13CA5405" w14:textId="77777777" w:rsidR="002F54BA" w:rsidRPr="00B41CAE" w:rsidRDefault="002F54BA" w:rsidP="00B41CAE">
      <w:pPr>
        <w:spacing w:line="276" w:lineRule="auto"/>
        <w:ind w:firstLine="720"/>
        <w:rPr>
          <w:rFonts w:ascii="Helvetica" w:hAnsi="Helvetica"/>
          <w:color w:val="000000"/>
          <w:lang w:val="en-GB"/>
        </w:rPr>
      </w:pPr>
    </w:p>
    <w:p w14:paraId="372895B4" w14:textId="77777777" w:rsidR="00B41CAE" w:rsidRPr="00B41CAE" w:rsidRDefault="00B41CAE" w:rsidP="00B41CAE">
      <w:pPr>
        <w:pStyle w:val="Captiontable"/>
        <w:spacing w:line="276" w:lineRule="auto"/>
        <w:rPr>
          <w:rFonts w:ascii="Helvetica" w:hAnsi="Helvetica"/>
          <w:b/>
          <w:bCs/>
          <w:szCs w:val="22"/>
        </w:rPr>
      </w:pPr>
      <w:bookmarkStart w:id="6" w:name="_Ref130908218"/>
      <w:bookmarkStart w:id="7" w:name="_Toc131344629"/>
      <w:r w:rsidRPr="00B41CAE">
        <w:rPr>
          <w:rFonts w:ascii="Helvetica" w:hAnsi="Helvetica"/>
          <w:b/>
          <w:bCs/>
          <w:szCs w:val="22"/>
        </w:rPr>
        <w:lastRenderedPageBreak/>
        <w:t xml:space="preserve">Table </w:t>
      </w:r>
      <w:r w:rsidRPr="00B41CAE">
        <w:rPr>
          <w:rFonts w:ascii="Helvetica" w:hAnsi="Helvetica"/>
          <w:b/>
          <w:bCs/>
          <w:szCs w:val="22"/>
        </w:rPr>
        <w:fldChar w:fldCharType="begin"/>
      </w:r>
      <w:r w:rsidRPr="00B41CAE">
        <w:rPr>
          <w:rFonts w:ascii="Helvetica" w:hAnsi="Helvetica"/>
          <w:b/>
          <w:bCs/>
          <w:szCs w:val="22"/>
        </w:rPr>
        <w:instrText xml:space="preserve"> SEQ Table \* ARABIC </w:instrText>
      </w:r>
      <w:r w:rsidRPr="00B41CAE">
        <w:rPr>
          <w:rFonts w:ascii="Helvetica" w:hAnsi="Helvetica"/>
          <w:b/>
          <w:bCs/>
          <w:szCs w:val="22"/>
        </w:rPr>
        <w:fldChar w:fldCharType="separate"/>
      </w:r>
      <w:r w:rsidRPr="00B41CAE">
        <w:rPr>
          <w:rFonts w:ascii="Helvetica" w:hAnsi="Helvetica"/>
          <w:b/>
          <w:bCs/>
          <w:szCs w:val="22"/>
        </w:rPr>
        <w:t>3</w:t>
      </w:r>
      <w:r w:rsidRPr="00B41CAE">
        <w:rPr>
          <w:rFonts w:ascii="Helvetica" w:hAnsi="Helvetica"/>
          <w:b/>
          <w:bCs/>
          <w:szCs w:val="22"/>
        </w:rPr>
        <w:fldChar w:fldCharType="end"/>
      </w:r>
      <w:bookmarkEnd w:id="6"/>
      <w:r w:rsidRPr="00B41CAE">
        <w:rPr>
          <w:rFonts w:ascii="Helvetica" w:hAnsi="Helvetica"/>
          <w:b/>
          <w:bCs/>
          <w:szCs w:val="22"/>
        </w:rPr>
        <w:t>: Questions about rigour that can be used to establish trustworthiness of a grounded theory through trustworthiness criteria.</w:t>
      </w:r>
      <w:bookmarkEnd w:id="7"/>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5207"/>
      </w:tblGrid>
      <w:tr w:rsidR="00B41CAE" w:rsidRPr="00B41CAE" w14:paraId="2B818CC9" w14:textId="77777777" w:rsidTr="00152799">
        <w:trPr>
          <w:jc w:val="center"/>
        </w:trPr>
        <w:tc>
          <w:tcPr>
            <w:tcW w:w="3297" w:type="dxa"/>
            <w:tcBorders>
              <w:left w:val="nil"/>
              <w:right w:val="nil"/>
            </w:tcBorders>
            <w:shd w:val="clear" w:color="auto" w:fill="auto"/>
          </w:tcPr>
          <w:p w14:paraId="2B03E77E" w14:textId="77777777" w:rsidR="00B41CAE" w:rsidRPr="00B41CAE" w:rsidRDefault="00B41CAE" w:rsidP="00B41CAE">
            <w:pPr>
              <w:spacing w:line="276" w:lineRule="auto"/>
              <w:ind w:firstLine="720"/>
              <w:rPr>
                <w:rFonts w:ascii="Helvetica" w:hAnsi="Helvetica"/>
                <w:b/>
                <w:bCs/>
                <w:color w:val="000000"/>
                <w:kern w:val="2"/>
                <w:lang w:val="en-GB"/>
              </w:rPr>
            </w:pPr>
            <w:r w:rsidRPr="00B41CAE">
              <w:rPr>
                <w:rFonts w:ascii="Helvetica" w:hAnsi="Helvetica"/>
                <w:b/>
                <w:bCs/>
                <w:color w:val="000000"/>
                <w:kern w:val="2"/>
                <w:lang w:val="en-GB"/>
              </w:rPr>
              <w:t>Criterion</w:t>
            </w:r>
          </w:p>
        </w:tc>
        <w:tc>
          <w:tcPr>
            <w:tcW w:w="5207" w:type="dxa"/>
            <w:tcBorders>
              <w:left w:val="nil"/>
              <w:right w:val="nil"/>
            </w:tcBorders>
            <w:shd w:val="clear" w:color="auto" w:fill="auto"/>
          </w:tcPr>
          <w:p w14:paraId="4FD4A317" w14:textId="77777777" w:rsidR="00B41CAE" w:rsidRPr="00B41CAE" w:rsidRDefault="00B41CAE" w:rsidP="00B41CAE">
            <w:pPr>
              <w:spacing w:line="276" w:lineRule="auto"/>
              <w:ind w:firstLine="720"/>
              <w:rPr>
                <w:rFonts w:ascii="Helvetica" w:hAnsi="Helvetica"/>
                <w:b/>
                <w:bCs/>
                <w:color w:val="000000"/>
                <w:kern w:val="2"/>
                <w:lang w:val="en-GB"/>
              </w:rPr>
            </w:pPr>
            <w:r w:rsidRPr="00B41CAE">
              <w:rPr>
                <w:rFonts w:ascii="Helvetica" w:hAnsi="Helvetica"/>
                <w:b/>
                <w:bCs/>
                <w:color w:val="000000"/>
                <w:kern w:val="2"/>
                <w:lang w:val="en-GB"/>
              </w:rPr>
              <w:t>Question</w:t>
            </w:r>
          </w:p>
        </w:tc>
      </w:tr>
      <w:tr w:rsidR="00B41CAE" w:rsidRPr="00B41CAE" w14:paraId="7E91F587" w14:textId="77777777" w:rsidTr="00152799">
        <w:trPr>
          <w:jc w:val="center"/>
        </w:trPr>
        <w:tc>
          <w:tcPr>
            <w:tcW w:w="3297" w:type="dxa"/>
            <w:tcBorders>
              <w:left w:val="nil"/>
              <w:bottom w:val="nil"/>
              <w:right w:val="nil"/>
            </w:tcBorders>
            <w:shd w:val="clear" w:color="auto" w:fill="auto"/>
          </w:tcPr>
          <w:p w14:paraId="2402D649" w14:textId="77777777" w:rsidR="00B41CAE" w:rsidRPr="00B41CAE" w:rsidRDefault="00B41CAE" w:rsidP="002F54BA">
            <w:pPr>
              <w:spacing w:line="276" w:lineRule="auto"/>
              <w:ind w:firstLine="182"/>
              <w:rPr>
                <w:rFonts w:ascii="Helvetica" w:hAnsi="Helvetica"/>
                <w:color w:val="000000"/>
                <w:kern w:val="2"/>
                <w:lang w:val="en-GB"/>
              </w:rPr>
            </w:pPr>
            <w:r w:rsidRPr="00B41CAE">
              <w:rPr>
                <w:rFonts w:ascii="Helvetica" w:hAnsi="Helvetica"/>
                <w:color w:val="000000"/>
                <w:kern w:val="2"/>
                <w:lang w:val="en-GB"/>
              </w:rPr>
              <w:t>Fit/transferability/modifiability</w:t>
            </w:r>
          </w:p>
        </w:tc>
        <w:tc>
          <w:tcPr>
            <w:tcW w:w="5207" w:type="dxa"/>
            <w:tcBorders>
              <w:left w:val="nil"/>
              <w:bottom w:val="nil"/>
              <w:right w:val="nil"/>
            </w:tcBorders>
            <w:shd w:val="clear" w:color="auto" w:fill="auto"/>
          </w:tcPr>
          <w:p w14:paraId="1BE36B24" w14:textId="77777777" w:rsidR="00B41CAE" w:rsidRPr="00B41CAE" w:rsidRDefault="00B41CAE" w:rsidP="002F54BA">
            <w:pPr>
              <w:spacing w:line="276" w:lineRule="auto"/>
              <w:rPr>
                <w:rFonts w:ascii="Helvetica" w:hAnsi="Helvetica"/>
                <w:color w:val="000000"/>
                <w:kern w:val="2"/>
                <w:lang w:val="en-GB"/>
              </w:rPr>
            </w:pPr>
            <w:r w:rsidRPr="00B41CAE">
              <w:rPr>
                <w:rFonts w:ascii="Helvetica" w:hAnsi="Helvetica"/>
                <w:color w:val="000000"/>
                <w:kern w:val="2"/>
                <w:lang w:val="en-GB"/>
              </w:rPr>
              <w:t>Does the theory explain the situation, can it be used elsewhere, and can it be adapted for future use?</w:t>
            </w:r>
          </w:p>
        </w:tc>
      </w:tr>
      <w:tr w:rsidR="00B41CAE" w:rsidRPr="00B41CAE" w14:paraId="316E6BC5" w14:textId="77777777" w:rsidTr="00152799">
        <w:trPr>
          <w:jc w:val="center"/>
        </w:trPr>
        <w:tc>
          <w:tcPr>
            <w:tcW w:w="3297" w:type="dxa"/>
            <w:tcBorders>
              <w:top w:val="nil"/>
              <w:left w:val="nil"/>
              <w:bottom w:val="nil"/>
              <w:right w:val="nil"/>
            </w:tcBorders>
            <w:shd w:val="clear" w:color="auto" w:fill="auto"/>
          </w:tcPr>
          <w:p w14:paraId="408537C0" w14:textId="77777777" w:rsidR="00B41CAE" w:rsidRPr="00B41CAE" w:rsidRDefault="00B41CAE" w:rsidP="002F54BA">
            <w:pPr>
              <w:spacing w:line="276" w:lineRule="auto"/>
              <w:ind w:firstLine="182"/>
              <w:rPr>
                <w:rFonts w:ascii="Helvetica" w:hAnsi="Helvetica"/>
                <w:color w:val="000000"/>
                <w:kern w:val="2"/>
                <w:lang w:val="en-GB"/>
              </w:rPr>
            </w:pPr>
            <w:r w:rsidRPr="00B41CAE">
              <w:rPr>
                <w:rFonts w:ascii="Helvetica" w:hAnsi="Helvetica"/>
                <w:color w:val="000000"/>
                <w:kern w:val="2"/>
                <w:lang w:val="en-GB"/>
              </w:rPr>
              <w:t>Work/relevance</w:t>
            </w:r>
          </w:p>
        </w:tc>
        <w:tc>
          <w:tcPr>
            <w:tcW w:w="5207" w:type="dxa"/>
            <w:tcBorders>
              <w:top w:val="nil"/>
              <w:left w:val="nil"/>
              <w:bottom w:val="nil"/>
              <w:right w:val="nil"/>
            </w:tcBorders>
            <w:shd w:val="clear" w:color="auto" w:fill="auto"/>
          </w:tcPr>
          <w:p w14:paraId="51B89664" w14:textId="77777777" w:rsidR="00B41CAE" w:rsidRPr="00B41CAE" w:rsidRDefault="00B41CAE" w:rsidP="002F54BA">
            <w:pPr>
              <w:spacing w:line="276" w:lineRule="auto"/>
              <w:rPr>
                <w:rFonts w:ascii="Helvetica" w:hAnsi="Helvetica"/>
                <w:color w:val="000000"/>
                <w:kern w:val="2"/>
                <w:lang w:val="en-GB"/>
              </w:rPr>
            </w:pPr>
            <w:r w:rsidRPr="00B41CAE">
              <w:rPr>
                <w:rFonts w:ascii="Helvetica" w:hAnsi="Helvetica"/>
                <w:color w:val="000000"/>
                <w:kern w:val="2"/>
                <w:lang w:val="en-GB"/>
              </w:rPr>
              <w:t>Does the theory help explain the situation to the people involved?</w:t>
            </w:r>
          </w:p>
        </w:tc>
      </w:tr>
      <w:tr w:rsidR="00B41CAE" w:rsidRPr="00B41CAE" w14:paraId="716E284F" w14:textId="77777777" w:rsidTr="00152799">
        <w:trPr>
          <w:jc w:val="center"/>
        </w:trPr>
        <w:tc>
          <w:tcPr>
            <w:tcW w:w="3297" w:type="dxa"/>
            <w:tcBorders>
              <w:top w:val="nil"/>
              <w:left w:val="nil"/>
              <w:bottom w:val="nil"/>
              <w:right w:val="nil"/>
            </w:tcBorders>
            <w:shd w:val="clear" w:color="auto" w:fill="auto"/>
          </w:tcPr>
          <w:p w14:paraId="74293E8D" w14:textId="77777777" w:rsidR="00B41CAE" w:rsidRPr="00B41CAE" w:rsidRDefault="00B41CAE" w:rsidP="002F54BA">
            <w:pPr>
              <w:spacing w:line="276" w:lineRule="auto"/>
              <w:ind w:firstLine="182"/>
              <w:rPr>
                <w:rFonts w:ascii="Helvetica" w:hAnsi="Helvetica"/>
                <w:color w:val="000000"/>
                <w:kern w:val="2"/>
                <w:lang w:val="en-GB"/>
              </w:rPr>
            </w:pPr>
            <w:r w:rsidRPr="00B41CAE">
              <w:rPr>
                <w:rFonts w:ascii="Helvetica" w:hAnsi="Helvetica"/>
                <w:color w:val="000000"/>
                <w:kern w:val="2"/>
                <w:lang w:val="en-GB"/>
              </w:rPr>
              <w:t>Credibility/authenticity</w:t>
            </w:r>
          </w:p>
        </w:tc>
        <w:tc>
          <w:tcPr>
            <w:tcW w:w="5207" w:type="dxa"/>
            <w:tcBorders>
              <w:top w:val="nil"/>
              <w:left w:val="nil"/>
              <w:bottom w:val="nil"/>
              <w:right w:val="nil"/>
            </w:tcBorders>
            <w:shd w:val="clear" w:color="auto" w:fill="auto"/>
          </w:tcPr>
          <w:p w14:paraId="6D51AD31" w14:textId="77777777" w:rsidR="00B41CAE" w:rsidRPr="00B41CAE" w:rsidRDefault="00B41CAE" w:rsidP="002F54BA">
            <w:pPr>
              <w:spacing w:line="276" w:lineRule="auto"/>
              <w:rPr>
                <w:rFonts w:ascii="Helvetica" w:hAnsi="Helvetica"/>
                <w:color w:val="000000"/>
                <w:kern w:val="2"/>
                <w:lang w:val="en-GB"/>
              </w:rPr>
            </w:pPr>
            <w:r w:rsidRPr="00B41CAE">
              <w:rPr>
                <w:rFonts w:ascii="Helvetica" w:hAnsi="Helvetica"/>
                <w:color w:val="000000"/>
                <w:kern w:val="2"/>
                <w:lang w:val="en-GB"/>
              </w:rPr>
              <w:t>Does the data accurately reflect the situation?</w:t>
            </w:r>
          </w:p>
        </w:tc>
      </w:tr>
      <w:tr w:rsidR="00B41CAE" w:rsidRPr="00B41CAE" w14:paraId="0324EADD" w14:textId="77777777" w:rsidTr="00152799">
        <w:trPr>
          <w:jc w:val="center"/>
        </w:trPr>
        <w:tc>
          <w:tcPr>
            <w:tcW w:w="3297" w:type="dxa"/>
            <w:tcBorders>
              <w:top w:val="nil"/>
              <w:left w:val="nil"/>
              <w:bottom w:val="nil"/>
              <w:right w:val="nil"/>
            </w:tcBorders>
            <w:shd w:val="clear" w:color="auto" w:fill="auto"/>
          </w:tcPr>
          <w:p w14:paraId="2A0D541D" w14:textId="77777777" w:rsidR="00B41CAE" w:rsidRPr="00B41CAE" w:rsidRDefault="00B41CAE" w:rsidP="002F54BA">
            <w:pPr>
              <w:spacing w:line="276" w:lineRule="auto"/>
              <w:ind w:firstLine="182"/>
              <w:rPr>
                <w:rFonts w:ascii="Helvetica" w:hAnsi="Helvetica"/>
                <w:color w:val="000000"/>
                <w:kern w:val="2"/>
                <w:lang w:val="en-GB"/>
              </w:rPr>
            </w:pPr>
            <w:r w:rsidRPr="00B41CAE">
              <w:rPr>
                <w:rFonts w:ascii="Helvetica" w:hAnsi="Helvetica"/>
                <w:color w:val="000000"/>
                <w:kern w:val="2"/>
                <w:lang w:val="en-GB"/>
              </w:rPr>
              <w:t>Auditability</w:t>
            </w:r>
          </w:p>
        </w:tc>
        <w:tc>
          <w:tcPr>
            <w:tcW w:w="5207" w:type="dxa"/>
            <w:tcBorders>
              <w:top w:val="nil"/>
              <w:left w:val="nil"/>
              <w:bottom w:val="nil"/>
              <w:right w:val="nil"/>
            </w:tcBorders>
            <w:shd w:val="clear" w:color="auto" w:fill="auto"/>
          </w:tcPr>
          <w:p w14:paraId="5C60A849" w14:textId="77777777" w:rsidR="00B41CAE" w:rsidRPr="00B41CAE" w:rsidRDefault="00B41CAE" w:rsidP="002F54BA">
            <w:pPr>
              <w:spacing w:line="276" w:lineRule="auto"/>
              <w:rPr>
                <w:rFonts w:ascii="Helvetica" w:hAnsi="Helvetica"/>
                <w:color w:val="000000"/>
                <w:kern w:val="2"/>
                <w:lang w:val="en-GB"/>
              </w:rPr>
            </w:pPr>
            <w:r w:rsidRPr="00B41CAE">
              <w:rPr>
                <w:rFonts w:ascii="Helvetica" w:hAnsi="Helvetica"/>
                <w:color w:val="000000"/>
                <w:kern w:val="2"/>
                <w:lang w:val="en-GB"/>
              </w:rPr>
              <w:t>Can another researcher confirm the findings when presented with the same data?</w:t>
            </w:r>
          </w:p>
        </w:tc>
      </w:tr>
      <w:tr w:rsidR="00B41CAE" w:rsidRPr="00B41CAE" w14:paraId="128BC0B5" w14:textId="77777777" w:rsidTr="00152799">
        <w:trPr>
          <w:jc w:val="center"/>
        </w:trPr>
        <w:tc>
          <w:tcPr>
            <w:tcW w:w="3297" w:type="dxa"/>
            <w:tcBorders>
              <w:top w:val="nil"/>
              <w:left w:val="nil"/>
              <w:bottom w:val="nil"/>
              <w:right w:val="nil"/>
            </w:tcBorders>
            <w:shd w:val="clear" w:color="auto" w:fill="auto"/>
          </w:tcPr>
          <w:p w14:paraId="3A52DACE" w14:textId="77777777" w:rsidR="00B41CAE" w:rsidRPr="00B41CAE" w:rsidRDefault="00B41CAE" w:rsidP="002F54BA">
            <w:pPr>
              <w:spacing w:line="276" w:lineRule="auto"/>
              <w:ind w:firstLine="182"/>
              <w:rPr>
                <w:rFonts w:ascii="Helvetica" w:hAnsi="Helvetica"/>
                <w:color w:val="000000"/>
                <w:kern w:val="2"/>
                <w:lang w:val="en-GB"/>
              </w:rPr>
            </w:pPr>
            <w:r w:rsidRPr="00B41CAE">
              <w:rPr>
                <w:rFonts w:ascii="Helvetica" w:hAnsi="Helvetica"/>
                <w:color w:val="000000"/>
                <w:kern w:val="2"/>
                <w:lang w:val="en-GB"/>
              </w:rPr>
              <w:t>Parsimony</w:t>
            </w:r>
          </w:p>
        </w:tc>
        <w:tc>
          <w:tcPr>
            <w:tcW w:w="5207" w:type="dxa"/>
            <w:tcBorders>
              <w:top w:val="nil"/>
              <w:left w:val="nil"/>
              <w:bottom w:val="nil"/>
              <w:right w:val="nil"/>
            </w:tcBorders>
            <w:shd w:val="clear" w:color="auto" w:fill="auto"/>
          </w:tcPr>
          <w:p w14:paraId="17A0E55C" w14:textId="77777777" w:rsidR="00B41CAE" w:rsidRPr="00B41CAE" w:rsidRDefault="00B41CAE" w:rsidP="002F54BA">
            <w:pPr>
              <w:spacing w:line="276" w:lineRule="auto"/>
              <w:rPr>
                <w:rFonts w:ascii="Helvetica" w:hAnsi="Helvetica"/>
                <w:color w:val="000000"/>
                <w:kern w:val="2"/>
                <w:lang w:val="en-GB"/>
              </w:rPr>
            </w:pPr>
            <w:r w:rsidRPr="00B41CAE">
              <w:rPr>
                <w:rFonts w:ascii="Helvetica" w:hAnsi="Helvetica"/>
                <w:color w:val="000000"/>
                <w:kern w:val="2"/>
                <w:lang w:val="en-GB"/>
              </w:rPr>
              <w:t>Is the theory unnecessarily complicated?</w:t>
            </w:r>
          </w:p>
        </w:tc>
      </w:tr>
      <w:tr w:rsidR="00B41CAE" w:rsidRPr="00B41CAE" w14:paraId="2B27F3FD" w14:textId="77777777" w:rsidTr="00152799">
        <w:trPr>
          <w:jc w:val="center"/>
        </w:trPr>
        <w:tc>
          <w:tcPr>
            <w:tcW w:w="3297" w:type="dxa"/>
            <w:tcBorders>
              <w:top w:val="nil"/>
              <w:left w:val="nil"/>
              <w:right w:val="nil"/>
            </w:tcBorders>
            <w:shd w:val="clear" w:color="auto" w:fill="auto"/>
          </w:tcPr>
          <w:p w14:paraId="166CA1C5" w14:textId="77777777" w:rsidR="00B41CAE" w:rsidRPr="00B41CAE" w:rsidRDefault="00B41CAE" w:rsidP="002F54BA">
            <w:pPr>
              <w:spacing w:line="276" w:lineRule="auto"/>
              <w:ind w:firstLine="182"/>
              <w:rPr>
                <w:rFonts w:ascii="Helvetica" w:hAnsi="Helvetica"/>
                <w:color w:val="000000"/>
                <w:kern w:val="2"/>
                <w:lang w:val="en-GB"/>
              </w:rPr>
            </w:pPr>
            <w:r w:rsidRPr="00B41CAE">
              <w:rPr>
                <w:rFonts w:ascii="Helvetica" w:hAnsi="Helvetica"/>
                <w:color w:val="000000"/>
                <w:kern w:val="2"/>
                <w:lang w:val="en-GB"/>
              </w:rPr>
              <w:t>Scope</w:t>
            </w:r>
          </w:p>
        </w:tc>
        <w:tc>
          <w:tcPr>
            <w:tcW w:w="5207" w:type="dxa"/>
            <w:tcBorders>
              <w:top w:val="nil"/>
              <w:left w:val="nil"/>
              <w:right w:val="nil"/>
            </w:tcBorders>
            <w:shd w:val="clear" w:color="auto" w:fill="auto"/>
          </w:tcPr>
          <w:p w14:paraId="6086B704" w14:textId="77777777" w:rsidR="00B41CAE" w:rsidRPr="00B41CAE" w:rsidRDefault="00B41CAE" w:rsidP="002F54BA">
            <w:pPr>
              <w:spacing w:line="276" w:lineRule="auto"/>
              <w:rPr>
                <w:rFonts w:ascii="Helvetica" w:hAnsi="Helvetica"/>
                <w:color w:val="000000"/>
                <w:kern w:val="2"/>
                <w:lang w:val="en-GB"/>
              </w:rPr>
            </w:pPr>
            <w:r w:rsidRPr="00B41CAE">
              <w:rPr>
                <w:rFonts w:ascii="Helvetica" w:hAnsi="Helvetica"/>
                <w:color w:val="000000"/>
                <w:kern w:val="2"/>
                <w:lang w:val="en-GB"/>
              </w:rPr>
              <w:t>Does the theory account for as much variation in the data as possible?</w:t>
            </w:r>
          </w:p>
        </w:tc>
      </w:tr>
    </w:tbl>
    <w:p w14:paraId="36C7FB17" w14:textId="77777777" w:rsidR="00B41CAE" w:rsidRPr="00B41CAE" w:rsidRDefault="00B41CAE" w:rsidP="00B41CAE">
      <w:pPr>
        <w:spacing w:line="276" w:lineRule="auto"/>
        <w:ind w:firstLine="720"/>
        <w:rPr>
          <w:rFonts w:ascii="Helvetica" w:hAnsi="Helvetica" w:cs="Calibri"/>
          <w:color w:val="000000"/>
          <w:lang w:val="en-GB"/>
        </w:rPr>
      </w:pPr>
    </w:p>
    <w:p w14:paraId="46984A7A"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In order to enhance the rigour and trustworthiness of a grounded theory study, Bowen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{"citationID":"a1gkvlhe182","properties":{"formattedCitation":"(2009)","plainCitation":"(2009)","noteIndex":0},"citationItems":[{"id":501,"uris":["http://zotero.org/users/3076482/items/B7HTYPQ7"],"itemData":{"id":501,"type":"article-journal","abstract":"An audit trail can enhance the rigor and transparency of qualitative research. It can serve as a means of holding up to scrutiny the methodological and theoretical decisions made throughout the research process. However, what constitutes an audit trail is often narrowly conceived and inadequately explained. This article elucidates the process of creating an audit trail as a trustworthiness technique applied to the grounded theory methodology. In particular, it presents, as an illustration, an audit trail that supports a theory of stakeholder collaboration developed from a study of community-based antipoverty projects in Jamaica. The antipoverty projects were supported by social funds - special grants from the national government to non-governmental and community-based organizations, which sponsored and organized the projects.","container-title":"International Journal of Social Research Methodology","DOI":"10.1080/13645570802156196","ISSN":"13645579","issue":"4","journalAbbreviation":"International Journal of Social Research Methodology","page":"305-316","source":"EBSCOhost","title":"Supporting a grounded theory with an audit trail: an illustration","title-short":"Supporting a grounded theory with an audit trail","volume":"12","author":[{"family":"Bowen","given":"Glenn A."}],"issued":{"date-parts":[["2009",10]]},"citation-key":"bowen2009"},"suppress-author":true}],"schema":"https://github.com/citation-style-language/schema/raw/master/csl-citation.json"}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(2009)</w:t>
      </w:r>
      <w:r w:rsidRPr="00B41CAE">
        <w:rPr>
          <w:rFonts w:ascii="Helvetica" w:hAnsi="Helvetica"/>
          <w:color w:val="000000"/>
          <w:lang w:val="en-GB"/>
        </w:rPr>
        <w:fldChar w:fldCharType="end"/>
      </w:r>
      <w:r w:rsidRPr="00B41CAE">
        <w:rPr>
          <w:rFonts w:ascii="Helvetica" w:hAnsi="Helvetica"/>
          <w:color w:val="000000"/>
          <w:lang w:val="en-GB"/>
        </w:rPr>
        <w:t xml:space="preserve"> suggested the use of an audit trial. Audit trials involve the systematic documentation of data gathered and decisions made. Audit trials allow for a grounded theory to be verified independently to the researcher so that the rigour of the process can be evaluated. Although the creation of an audit trial sounds like an additional task to the grounded theory process, in practice most if not </w:t>
      </w:r>
      <w:proofErr w:type="gramStart"/>
      <w:r w:rsidRPr="00B41CAE">
        <w:rPr>
          <w:rFonts w:ascii="Helvetica" w:hAnsi="Helvetica"/>
          <w:color w:val="000000"/>
          <w:lang w:val="en-GB"/>
        </w:rPr>
        <w:t>all of</w:t>
      </w:r>
      <w:proofErr w:type="gramEnd"/>
      <w:r w:rsidRPr="00B41CAE">
        <w:rPr>
          <w:rFonts w:ascii="Helvetica" w:hAnsi="Helvetica"/>
          <w:color w:val="000000"/>
          <w:lang w:val="en-GB"/>
        </w:rPr>
        <w:t xml:space="preserve"> the requirements for an audit trial are met by the memos which are an integral part of the method. Additionally, by making sure memos contain rich description, an extra dimension to rigour can be established.</w:t>
      </w:r>
    </w:p>
    <w:p w14:paraId="5B6DF6F8" w14:textId="77777777" w:rsidR="00B41CAE" w:rsidRPr="00B41CAE" w:rsidRDefault="00B41CAE" w:rsidP="00B41CAE">
      <w:pPr>
        <w:spacing w:line="240" w:lineRule="auto"/>
        <w:rPr>
          <w:rFonts w:ascii="Helvetica" w:hAnsi="Helvetica"/>
          <w:color w:val="000000"/>
          <w:lang w:val="en-GB"/>
        </w:rPr>
      </w:pPr>
    </w:p>
    <w:p w14:paraId="24A88154" w14:textId="1D449628" w:rsidR="00B41CAE" w:rsidRPr="00B41CAE" w:rsidRDefault="00B41CAE" w:rsidP="00186299">
      <w:pPr>
        <w:pStyle w:val="Heading2"/>
        <w:numPr>
          <w:ilvl w:val="0"/>
          <w:numId w:val="2"/>
        </w:numPr>
        <w:spacing w:line="276" w:lineRule="auto"/>
        <w:ind w:left="720"/>
        <w:rPr>
          <w:rFonts w:ascii="Helvetica" w:hAnsi="Helvetica"/>
          <w:b/>
          <w:bCs/>
          <w:color w:val="000000" w:themeColor="text1"/>
          <w:sz w:val="24"/>
          <w:szCs w:val="24"/>
        </w:rPr>
      </w:pPr>
      <w:bookmarkStart w:id="8" w:name="_Toc131344558"/>
      <w:r w:rsidRPr="00B41CAE">
        <w:rPr>
          <w:rFonts w:ascii="Helvetica" w:hAnsi="Helvetica"/>
          <w:b/>
          <w:bCs/>
          <w:color w:val="000000" w:themeColor="text1"/>
          <w:sz w:val="24"/>
          <w:szCs w:val="24"/>
        </w:rPr>
        <w:t xml:space="preserve">POTENTIAL SHORTCOMINGS IN USING </w:t>
      </w:r>
      <w:bookmarkEnd w:id="8"/>
      <w:r w:rsidRPr="00B41CAE">
        <w:rPr>
          <w:rFonts w:ascii="Helvetica" w:hAnsi="Helvetica"/>
          <w:b/>
          <w:bCs/>
          <w:color w:val="000000" w:themeColor="text1"/>
          <w:sz w:val="24"/>
          <w:szCs w:val="24"/>
        </w:rPr>
        <w:t>GTM</w:t>
      </w:r>
      <w:r w:rsidR="002F54BA">
        <w:rPr>
          <w:rFonts w:ascii="Helvetica" w:hAnsi="Helvetica"/>
          <w:b/>
          <w:bCs/>
          <w:color w:val="000000" w:themeColor="text1"/>
          <w:sz w:val="24"/>
          <w:szCs w:val="24"/>
        </w:rPr>
        <w:br/>
      </w:r>
    </w:p>
    <w:p w14:paraId="6F76494E" w14:textId="77777777" w:rsidR="00B41CAE" w:rsidRPr="00B41CAE" w:rsidRDefault="00B41CAE" w:rsidP="00186299">
      <w:pPr>
        <w:spacing w:line="276" w:lineRule="auto"/>
        <w:ind w:firstLine="720"/>
        <w:rPr>
          <w:rFonts w:ascii="Helvetica" w:hAnsi="Helvetica"/>
          <w:color w:val="000000"/>
          <w:lang w:val="en-GB"/>
        </w:rPr>
      </w:pPr>
      <w:r w:rsidRPr="00B41CAE">
        <w:rPr>
          <w:rFonts w:ascii="Helvetica" w:hAnsi="Helvetica"/>
          <w:color w:val="000000"/>
          <w:lang w:val="en-GB"/>
        </w:rPr>
        <w:t xml:space="preserve">Jones and </w:t>
      </w:r>
      <w:proofErr w:type="spellStart"/>
      <w:r w:rsidRPr="00B41CAE">
        <w:rPr>
          <w:rFonts w:ascii="Helvetica" w:hAnsi="Helvetica"/>
          <w:color w:val="000000"/>
          <w:lang w:val="en-GB"/>
        </w:rPr>
        <w:t>Alony</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{"citationID":"gztemNUJ","properties":{"formattedCitation":"(2011)","plainCitation":"(2011)","noteIndex":0},"citationItems":[{"id":123,"uris":["http://zotero.org/users/3076482/items/NMVCW3ZN"],"itemData":{"id":123,"type":"article-journal","container-title":"International Journal of Doctoral Studies","ISSN":"1556-8873","journalAbbreviation":"IJDS","page":"95-114","source":"Google Scholar","title":"Guiding the use of Grounded Theory in Doctoral studies–an example from the Australian film industry","volume":"6","author":[{"family":"Jones","given":"Michael"},{"family":"Alony","given":"Irit"}],"issued":{"date-parts":[["2011"]]},"citation-key":"jones2011"},"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(2011)</w:t>
      </w:r>
      <w:r w:rsidRPr="00B41CAE">
        <w:rPr>
          <w:rFonts w:ascii="Helvetica" w:hAnsi="Helvetica"/>
          <w:color w:val="000000"/>
          <w:lang w:val="en-GB"/>
        </w:rPr>
        <w:fldChar w:fldCharType="end"/>
      </w:r>
      <w:r w:rsidRPr="00B41CAE">
        <w:rPr>
          <w:rFonts w:ascii="Helvetica" w:hAnsi="Helvetica"/>
          <w:color w:val="000000"/>
          <w:lang w:val="en-GB"/>
        </w:rPr>
        <w:t xml:space="preserve"> argue that grounded theory presents several risks when selected for doctorate research: firstly, there is the risk that no substantial or significant theory may be uncovered. Secondly, the nature of grounded theory may be misunderstood by other researchers and practitioners. However, from a more practical perspective, the third risk is the researcher’s inexperience with the classic grounded theory method. The terminology used is different from all other qualitative methodologies, which can be a hurdle for novice researchers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{"citationID":"abdpgn6B","properties":{"formattedCitation":"(Deady, 2011)","plainCitation":"(Deady, 2011)","noteIndex":0},"citationItems":[{"id":440,"uris":["http://zotero.org/users/3076482/items/UYDLUPBM"],"itemData":{"id":440,"type":"article-journal","abstract":"The following is a naïve narrative of my journey into\nclassic grounded theory (CGT) and the consideration of the\npossible existence of methodological perspective bias when\nreviewing literature. Whilst research bias has been viewed\nfrom a number of differing perspectives, such as sample bias,\ninterviewer bias, publication bias etc (Sica, 2006), there\nappears a dearth of discussion within the literature on\nmethodological perspective bias, as well as, a reluctance to\npublicly acknowledge the existence of such bias. For the\npurpose of this paper the concept of bias is defined as “a\nsource of systematic error … deriving from a conscious or\nunconscious tendency on the part of a researcher to produce\ndata, and/or to interpret them, in a way that leans towards\nerroneous conclusions which are in line with his or her\ncommitments” (Hammersley and Gomm, 1997, p.1).","container-title":"Grounded Theory Review","issue":"1","page":"41-57","title":"Reading with Methodological Perspective Bias: A journey into Classic Grounded Theory","title-short":"Reading with Methodological Perspective Bias","volume":"10","author":[{"family":"Deady","given":"Rick"}],"issued":{"date-parts":[["2011"]]},"citation-key":"deady2011"}}],"schema":"https://github.com/citation-style-language/schema/raw/master/csl-citation.json"}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Deady</w:t>
      </w:r>
      <w:proofErr w:type="spellEnd"/>
      <w:r w:rsidRPr="00B41CAE">
        <w:rPr>
          <w:rFonts w:ascii="Helvetica" w:hAnsi="Helvetica"/>
          <w:color w:val="000000"/>
          <w:lang w:val="en-GB"/>
        </w:rPr>
        <w:t>, 2011)</w:t>
      </w:r>
      <w:r w:rsidRPr="00B41CAE">
        <w:rPr>
          <w:rFonts w:ascii="Helvetica" w:hAnsi="Helvetica"/>
          <w:color w:val="000000"/>
          <w:lang w:val="en-GB"/>
        </w:rPr>
        <w:fldChar w:fldCharType="end"/>
      </w:r>
      <w:r w:rsidRPr="00B41CAE">
        <w:rPr>
          <w:rFonts w:ascii="Helvetica" w:hAnsi="Helvetica"/>
          <w:color w:val="000000"/>
          <w:lang w:val="en-GB"/>
        </w:rPr>
        <w:t xml:space="preserve">. Moreover, the general consensus appears to be that the best way to understand </w:t>
      </w:r>
      <w:r w:rsidRPr="00B41CAE">
        <w:rPr>
          <w:rFonts w:ascii="Helvetica" w:hAnsi="Helvetica"/>
          <w:i/>
          <w:iCs/>
          <w:color w:val="000000"/>
          <w:lang w:val="en-GB"/>
        </w:rPr>
        <w:t>doing</w:t>
      </w:r>
      <w:r w:rsidRPr="00B41CAE">
        <w:rPr>
          <w:rFonts w:ascii="Helvetica" w:hAnsi="Helvetica"/>
          <w:color w:val="000000"/>
          <w:lang w:val="en-GB"/>
        </w:rPr>
        <w:t xml:space="preserve"> classic GTM is by doing it, rather than reading about it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{"citationID":"w1EQewNZ","properties":{"formattedCitation":"(Breckenridge, 2013; Chametzky, 2016; Deady, 2011; Gasson, 2004; Giske &amp; Artinian, 2007; Glaser, 1998)","plainCitation":"(Breckenridge, 2013; Chametzky, 2016; Deady, 2011; Gasson, 2004; Giske &amp; Artinian, 2007; Glaser, 1998)","noteIndex":0},"citationItems":[{"id":416,"uris":["http://zotero.org/users/3076482/items/3R6MDUG2"],"itemData":{"id":416,"type":"book","event-place":"Mill Valley","ISBN":"978-1-884156-11-3","number-of-pages":"254","publisher":"Sociology Press","publisher-place":"Mill Valley","title":"Doing grounded theory: issues and discussions","author":[{"family":"Glaser","given":"Barney G."}],"issued":{"date-parts":[["1998"]]},"citation-key":"glaser1998"}},{"id":462,"uris":["http://zotero.org/users/3076482/items/AIMVNLVY"],"itemData":{"id":462,"type":"chapter","abstract":"This chapter presents a set of principles for the use of Grounded Theory techniques in qualitative field studies. Some issues and controversies relating to rigor in Grounded Theory generation are discussed. These include: inductive theory generation and emergence, how theoretical saturation may be judged, the extent to which coding schemes should be formalized, the objectivist-subjectivist  debate, and the assessment of quality and rigor in interpretive research. It is argued that Grounded Theory is often criticized for a lack of rigor because we apply positivist evaluations of rigor to research that derives from an interpretive worldview. Alternative assessments of rigor are suggested, that emphasize reflexivity in the inductive-deductive cycle of substantive theory generation.","container-title":"The handbook of information systems research","event-place":"London","ISBN":"1-59140-228-X","page":"79–102","publisher":"Idea Group Publishing","publisher-place":"London","source":"Google Scholar","title":"Rigor in grounded theory research: An interpretive perspective on generating theory from qualitative field studies","title-short":"Rigor in grounded theory research","URL":"http://citeseerx.ist.psu.edu/viewdoc/download?doi=10.1.1.302.5690&amp;rep=rep1&amp;type=pdf","author":[{"family":"Gasson","given":"Susan"}],"editor":[{"family":"Whitman","given":"M.E."},{"family":"Woszczynski","given":"A.B."}],"issued":{"date-parts":[["2004"]]},"citation-key":"gasson2004"}},{"id":430,"uris":["http://zotero.org/users/3076482/items/8KUIYQ7X"],"itemData":{"id":430,"type":"article-journal","container-title":"International Journal of Qualitative Methods","issue":"4","page":"67–80","source":"Google Scholar","title":"A personal experience of working with classical grounded theory: From beginner to experienced grounded theorist","title-short":"A personal experience of working with classical grounded theory","volume":"6","author":[{"family":"Giske","given":"Tove"},{"family":"Artinian","given":"Barbara"}],"issued":{"date-parts":[["2007"]]},"citation-key":"giske2007"}},{"id":440,"uris":["http://zotero.org/users/3076482/items/UYDLUPBM"],"itemData":{"id":440,"type":"article-journal","abstract":"The following is a naïve narrative of my journey into\nclassic grounded theory (CGT) and the consideration of the\npossible existence of methodological perspective bias when\nreviewing literature. Whilst research bias has been viewed\nfrom a number of differing perspectives, such as sample bias,\ninterviewer bias, publication bias etc (Sica, 2006), there\nappears a dearth of discussion within the literature on\nmethodological perspective bias, as well as, a reluctance to\npublicly acknowledge the existence of such bias. For the\npurpose of this paper the concept of bias is defined as “a\nsource of systematic error … deriving from a conscious or\nunconscious tendency on the part of a researcher to produce\ndata, and/or to interpret them, in a way that leans towards\nerroneous conclusions which are in line with his or her\ncommitments” (Hammersley and Gomm, 1997, p.1).","container-title":"Grounded Theory Review","issue":"1","page":"41-57","title":"Reading with Methodological Perspective Bias: A journey into Classic Grounded Theory","title-short":"Reading with Methodological Perspective Bias","volume":"10","author":[{"family":"Deady","given":"Rick"}],"issued":{"date-parts":[["2011"]]},"citation-key":"deady2011"}},{"id":426,"uris":["http://zotero.org/users/3076482/items/IHRNR8JE"],"itemData":{"id":426,"type":"article-journal","container-title":"SAGE Research Methods Cases","DOI":"10.4135/978144627305014527673","note":"DOI: 10.4135/978144627305014527673","source":"CrossRef","title":"Doing Classic Grounded Theory: The Data Analysis Process","title-short":"Doing Classic Grounded Theory","volume":"1","author":[{"family":"Breckenridge","given":"Jenna"}],"accessed":{"date-parts":[["2018",1,3]]},"issued":{"date-parts":[["2013"]]},"citation-key":"breckenridge2013"}},{"id":433,"uris":["http://zotero.org/users/3076482/items/VUBN35RK"],"itemData":{"id":433,"type":"article-journal","container-title":"Sociology Mind","DOI":"10.4236/sm.2016.64014","ISSN":"2160-083X, 2160-0848","issue":"04","page":"163-172","source":"CrossRef","title":"Coding in Classic Grounded Theory: I’ve Done an Interview; Now What?","title-short":"Coding in Classic Grounded Theory","volume":"06","author":[{"family":"Chametzky","given":"Barry"}],"issued":{"date-parts":[["2016"]]},"citation-key":"chametzky2016"}}],"schema":"https://github.com/citation-style-language/schema/raw/master/csl-citation.json"}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 xml:space="preserve">(Breckenridge, 2013; </w:t>
      </w:r>
      <w:proofErr w:type="spellStart"/>
      <w:r w:rsidRPr="00B41CAE">
        <w:rPr>
          <w:rFonts w:ascii="Helvetica" w:hAnsi="Helvetica"/>
          <w:color w:val="000000"/>
          <w:lang w:val="en-GB"/>
        </w:rPr>
        <w:t>Chametzky</w:t>
      </w:r>
      <w:proofErr w:type="spellEnd"/>
      <w:r w:rsidRPr="00B41CAE">
        <w:rPr>
          <w:rFonts w:ascii="Helvetica" w:hAnsi="Helvetica"/>
          <w:color w:val="000000"/>
          <w:lang w:val="en-GB"/>
        </w:rPr>
        <w:t xml:space="preserve">, 2016; </w:t>
      </w:r>
      <w:proofErr w:type="spellStart"/>
      <w:r w:rsidRPr="00B41CAE">
        <w:rPr>
          <w:rFonts w:ascii="Helvetica" w:hAnsi="Helvetica"/>
          <w:color w:val="000000"/>
          <w:lang w:val="en-GB"/>
        </w:rPr>
        <w:t>Deady</w:t>
      </w:r>
      <w:proofErr w:type="spellEnd"/>
      <w:r w:rsidRPr="00B41CAE">
        <w:rPr>
          <w:rFonts w:ascii="Helvetica" w:hAnsi="Helvetica"/>
          <w:color w:val="000000"/>
          <w:lang w:val="en-GB"/>
        </w:rPr>
        <w:t xml:space="preserve">, 2011; </w:t>
      </w:r>
      <w:proofErr w:type="spellStart"/>
      <w:r w:rsidRPr="00B41CAE">
        <w:rPr>
          <w:rFonts w:ascii="Helvetica" w:hAnsi="Helvetica"/>
          <w:color w:val="000000"/>
          <w:lang w:val="en-GB"/>
        </w:rPr>
        <w:t>Gasson</w:t>
      </w:r>
      <w:proofErr w:type="spellEnd"/>
      <w:r w:rsidRPr="00B41CAE">
        <w:rPr>
          <w:rFonts w:ascii="Helvetica" w:hAnsi="Helvetica"/>
          <w:color w:val="000000"/>
          <w:lang w:val="en-GB"/>
        </w:rPr>
        <w:t xml:space="preserve">, 2004; </w:t>
      </w:r>
      <w:proofErr w:type="spellStart"/>
      <w:r w:rsidRPr="00B41CAE">
        <w:rPr>
          <w:rFonts w:ascii="Helvetica" w:hAnsi="Helvetica"/>
          <w:color w:val="000000"/>
          <w:lang w:val="en-GB"/>
        </w:rPr>
        <w:t>Giske</w:t>
      </w:r>
      <w:proofErr w:type="spellEnd"/>
      <w:r w:rsidRPr="00B41CAE">
        <w:rPr>
          <w:rFonts w:ascii="Helvetica" w:hAnsi="Helvetica"/>
          <w:color w:val="000000"/>
          <w:lang w:val="en-GB"/>
        </w:rPr>
        <w:t xml:space="preserve"> &amp; Artinian, 2007; Glaser, 1998)</w:t>
      </w:r>
      <w:r w:rsidRPr="00B41CAE">
        <w:rPr>
          <w:rFonts w:ascii="Helvetica" w:hAnsi="Helvetica"/>
          <w:color w:val="000000"/>
          <w:lang w:val="en-GB"/>
        </w:rPr>
        <w:fldChar w:fldCharType="end"/>
      </w:r>
      <w:r w:rsidRPr="00B41CAE">
        <w:rPr>
          <w:rFonts w:ascii="Helvetica" w:hAnsi="Helvetica"/>
          <w:color w:val="000000"/>
          <w:lang w:val="en-GB"/>
        </w:rPr>
        <w:t xml:space="preserve">. Although in theory this sounds relatively straightforward, from the perspective of a doctoral researcher new to grounded theory the idea of only having a partial understanding is daunting. This becomes especially prevalent when trying to fit classic grounded theory into a doctoral programme where institutional processes require certain information in advance, such as a comprehensive literature review, a complete research design and a thorough ethical consideration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{"citationID":"5ZxPduoo","properties":{"formattedCitation":"(Ahmed &amp; Haag, 2016; Xie, 2009)","plainCitation":"(Ahmed &amp; Haag, 2016; Xie, 2009)","noteIndex":0},"citationItems":[{"id":198,"uris":["http://zotero.org/users/3076482/items/A97IUG3X"],"itemData":{"id":198,"type":"article-journal","container-title":"The Grounded Theory Review","ISSN":"1556-1550","issue":"2","page":"35-48","title":"Striking a Balance between Program Requirements and GT Principles: Writing a compromised GT proposal","volume":"8","author":[{"family":"Xie","given":"S.L."}],"issued":{"date-parts":[["2009"]]},"citation-key":"xie2009"}},{"id":199,"uris":["http://zotero.org/users/3076482/items/7MJ69S6H"],"itemData":{"id":199,"type":"article-journal","abstract":"Classic grounded theory methodology is a much-debated topic in research, especially when novice researchers are selecting classic grounded theory for their research or theses. There is a constant need to justify and defend certain processes of grounded theory, which often challenge other research methods. As a novice researcher, I have often found myself juggling between the need to follow specific procedures and regulations of the university while opting to support the views of Glaser and the application of classic grounded theory for my research. To tackle such difficulties, specific decisions were used to support and justify key choices that favoured classic grounded theory and the requirements of the research institute and my research process. This article provides a reflection on the decisions taken at different stages of the research process to help readers make informed decisions before entering the field.","container-title":"The Grounded Theory Review","ISSN":"1556-1550","issue":"2","page":"76-92","source":"Google Scholar","title":"Entering the Field: Decisions of an Early Career Researcher","title-short":"Entering the Field","volume":"15","author":[{"family":"Ahmed","given":"Sajeel"},{"family":"Haag","given":"Markus"}],"issued":{"date-parts":[["2016"]]},"citation-key":"ahmed2016"}}],"schema":"https://github.com/citation-style-language/schema/raw/master/csl-citation.json"}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 xml:space="preserve">(Ahmed &amp; Haag, 2016; </w:t>
      </w:r>
      <w:proofErr w:type="spellStart"/>
      <w:r w:rsidRPr="00B41CAE">
        <w:rPr>
          <w:rFonts w:ascii="Helvetica" w:hAnsi="Helvetica"/>
          <w:color w:val="000000"/>
          <w:lang w:val="en-GB"/>
        </w:rPr>
        <w:t>Xie</w:t>
      </w:r>
      <w:proofErr w:type="spellEnd"/>
      <w:r w:rsidRPr="00B41CAE">
        <w:rPr>
          <w:rFonts w:ascii="Helvetica" w:hAnsi="Helvetica"/>
          <w:color w:val="000000"/>
          <w:lang w:val="en-GB"/>
        </w:rPr>
        <w:t>, 2009)</w:t>
      </w:r>
      <w:r w:rsidRPr="00B41CAE">
        <w:rPr>
          <w:rFonts w:ascii="Helvetica" w:hAnsi="Helvetica"/>
          <w:color w:val="000000"/>
          <w:lang w:val="en-GB"/>
        </w:rPr>
        <w:fldChar w:fldCharType="end"/>
      </w:r>
      <w:r w:rsidRPr="00B41CAE">
        <w:rPr>
          <w:rFonts w:ascii="Helvetica" w:hAnsi="Helvetica"/>
          <w:color w:val="000000"/>
          <w:lang w:val="en-GB"/>
        </w:rPr>
        <w:t xml:space="preserve">. However, </w:t>
      </w:r>
      <w:r w:rsidRPr="00B41CAE">
        <w:rPr>
          <w:rFonts w:ascii="Helvetica" w:hAnsi="Helvetica"/>
          <w:color w:val="000000"/>
          <w:lang w:val="en-GB"/>
        </w:rPr>
        <w:lastRenderedPageBreak/>
        <w:t xml:space="preserve">Glaser argued for the development of a “compromised” research approach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{"citationID":"SgGA5OGz","properties":{"formattedCitation":"(Glaser, 2014, p. 10)","plainCitation":"(Glaser, 2014, p. 10)","noteIndex":0},"citationItems":[{"id":6574,"uris":["http://zotero.org/users/3076482/items/QNRSLRCU"],"itemData":{"id":6574,"type":"article-journal","container-title":"Grounded Theory Review","issue":"2","page":"3-19","title":"Choosing Grounded Theory","volume":"13","author":[{"family":"Glaser","given":"Barney G."}],"issued":{"date-parts":[["2014"]]},"citation-key":"glaser2014"},"locator":"10","label":"page"}],"schema":"https://github.com/citation-style-language/schema/raw/master/csl-citation.json"}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(Glaser, 2014, p. 10)</w:t>
      </w:r>
      <w:r w:rsidRPr="00B41CAE">
        <w:rPr>
          <w:rFonts w:ascii="Helvetica" w:hAnsi="Helvetica"/>
          <w:color w:val="000000"/>
          <w:lang w:val="en-GB"/>
        </w:rPr>
        <w:fldChar w:fldCharType="end"/>
      </w:r>
      <w:r w:rsidRPr="00B41CAE">
        <w:rPr>
          <w:rFonts w:ascii="Helvetica" w:hAnsi="Helvetica"/>
          <w:color w:val="000000"/>
          <w:lang w:val="en-GB"/>
        </w:rPr>
        <w:t xml:space="preserve"> to meet the requirements of a standardised qualitative research proposal without disregarding the GTM principles. This position was also taken by </w:t>
      </w:r>
      <w:proofErr w:type="spellStart"/>
      <w:r w:rsidRPr="00B41CAE">
        <w:rPr>
          <w:rFonts w:ascii="Helvetica" w:hAnsi="Helvetica"/>
          <w:color w:val="000000"/>
          <w:lang w:val="en-GB"/>
        </w:rPr>
        <w:t>Xie</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{"citationID":"SajVLwsA","properties":{"formattedCitation":"(2009)","plainCitation":"(2009)","noteIndex":0},"citationItems":[{"id":198,"uris":["http://zotero.org/users/3076482/items/A97IUG3X"],"itemData":{"id":198,"type":"article-journal","container-title":"The Grounded Theory Review","ISSN":"1556-1550","issue":"2","page":"35-48","title":"Striking a Balance between Program Requirements and GT Principles: Writing a compromised GT proposal","volume":"8","author":[{"family":"Xie","given":"S.L."}],"issued":{"date-parts":[["2009"]]},"citation-key":"xie2009"},"suppress-author":true}],"schema":"https://github.com/citation-style-language/schema/raw/master/csl-citation.json"}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(2009)</w:t>
      </w:r>
      <w:r w:rsidRPr="00B41CAE">
        <w:rPr>
          <w:rFonts w:ascii="Helvetica" w:hAnsi="Helvetica"/>
          <w:color w:val="000000"/>
          <w:lang w:val="en-GB"/>
        </w:rPr>
        <w:fldChar w:fldCharType="end"/>
      </w:r>
      <w:r w:rsidRPr="00B41CAE">
        <w:rPr>
          <w:rFonts w:ascii="Helvetica" w:hAnsi="Helvetica"/>
          <w:color w:val="000000"/>
          <w:lang w:val="en-GB"/>
        </w:rPr>
        <w:t xml:space="preserve"> to meet institutional requirements for doctoral programmes. Finally, Glaser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{"citationID":"g7eA3tRS","properties":{"formattedCitation":"(1999)","plainCitation":"(1999)","noteIndex":0},"citationItems":[{"id":194,"uris":["http://zotero.org/users/3076482/items/TTUUJUW9"],"itemData":{"id":194,"type":"article-journal","container-title":"Qualitative health research","issue":"6","page":"836–845","source":"Google Scholar","title":"The future of grounded theory","volume":"9","author":[{"family":"Glaser","given":"Barney G."}],"issued":{"date-parts":[["1999"]]},"citation-key":"glaser1999"},"suppress-author":true}],"schema":"https://github.com/citation-style-language/schema/raw/master/csl-citation.json"}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(1999)</w:t>
      </w:r>
      <w:r w:rsidRPr="00B41CAE">
        <w:rPr>
          <w:rFonts w:ascii="Helvetica" w:hAnsi="Helvetica"/>
          <w:color w:val="000000"/>
          <w:lang w:val="en-GB"/>
        </w:rPr>
        <w:fldChar w:fldCharType="end"/>
      </w:r>
      <w:r w:rsidRPr="00B41CAE">
        <w:rPr>
          <w:rFonts w:ascii="Helvetica" w:hAnsi="Helvetica"/>
          <w:color w:val="000000"/>
          <w:lang w:val="en-GB"/>
        </w:rPr>
        <w:t xml:space="preserve"> describes grounded theory as a total package that fits in the scheduled time of postgraduate research study. Although Thurlow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{"citationID":"kgWPgPSp","properties":{"formattedCitation":"(2020)","plainCitation":"(2020)","noteIndex":0},"citationItems":[{"id":6534,"uris":["http://zotero.org/users/3076482/items/HK2TUVWP"],"itemData":{"id":6534,"type":"article-journal","abstract":"Purpose This paper aims to consider the realities and problematics of applying a grounded theory (GT) approach to research, as a novice, within a mixed methods study during post graduate research. Its intention is to provide the novice user with a framework of considerations and greater awareness of the issues that GT can expose during research activity. Design/methodology/approach Using empirical evidence and a comparative approach, the paper compares the efficacy of both the classic Glaserian and Straussian models. It observes the effects of a positivist academic environment upon the choice of approach and its application. This study was specific to design education; however, its reliance upon a social science epistemology results in findings beneficial to research novices across broader disciplines. Findings GT presents the novice researcher with several potential pitfalls. Most problematic were the immutable, positivist institutional requirements, researcher a priori knowledge, the reliance upon literature for the research proposal and structure of the proposal itself. These include suspension of the notion that the purist use of either model can be applied in the current academic environment, the need for a close relationship with the data and toleration of a non-linear process with unexpected results. Originality/value The practicalities of GT research are often reflected upon by the academy, but use by novice researchers is little considered. The findings from this study provide a novel set of guidelines for use by those embarking on GT research and particularly where the requirements of formal education may cause a conflict.","container-title":"Journal of Humanities and Applied Social Sciences","DOI":"10.1108/JHASS-05-2020-0079","ISSN":"2632-279X","issue":"4","note":"publisher: Emerald Publishing Limited","page":"257-270","source":"Emerald Insight","title":"Grounded theory and the PhD – notes for novice researchers","volume":"2","author":[{"family":"Thurlow","given":"Lisa"}],"issued":{"date-parts":[["2020",1,1]]},"citation-key":"thurlow2020"},"label":"page","suppress-author":true}],"schema":"https://github.com/citation-style-language/schema/raw/master/csl-citation.json"}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(2020)</w:t>
      </w:r>
      <w:r w:rsidRPr="00B41CAE">
        <w:rPr>
          <w:rFonts w:ascii="Helvetica" w:hAnsi="Helvetica"/>
          <w:color w:val="000000"/>
          <w:lang w:val="en-GB"/>
        </w:rPr>
        <w:fldChar w:fldCharType="end"/>
      </w:r>
      <w:r w:rsidRPr="00B41CAE">
        <w:rPr>
          <w:rFonts w:ascii="Helvetica" w:hAnsi="Helvetica"/>
          <w:color w:val="000000"/>
          <w:lang w:val="en-GB"/>
        </w:rPr>
        <w:t xml:space="preserve"> disagrees with this position, they do encourage doctoral researchers to embrace the compromise required to undertake a grounded theory study within institution requirements for doctoral programmes.</w:t>
      </w:r>
    </w:p>
    <w:p w14:paraId="27E734B7"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Finally, one of the main criticisms of grounded theory methodology is linked to the emergence of a grounded theory, and with that the limited transparency around the influence of the researcher on the research and the researched and how the data came to be. The appropriateness of the term </w:t>
      </w:r>
      <w:r w:rsidRPr="00B41CAE">
        <w:rPr>
          <w:rFonts w:ascii="Helvetica" w:hAnsi="Helvetica"/>
          <w:i/>
          <w:iCs/>
          <w:color w:val="000000"/>
          <w:lang w:val="en-GB"/>
        </w:rPr>
        <w:t xml:space="preserve">emergence </w:t>
      </w:r>
      <w:r w:rsidRPr="00B41CAE">
        <w:rPr>
          <w:rFonts w:ascii="Helvetica" w:hAnsi="Helvetica"/>
          <w:color w:val="000000"/>
          <w:lang w:val="en-GB"/>
        </w:rPr>
        <w:t xml:space="preserve">is debated widely within the wider social circles of social sciences (see e.g. a Twitter discussion on emerging of themes in Thematic Analysis </w:t>
      </w:r>
      <w:hyperlink r:id="rId12" w:history="1">
        <w:r w:rsidRPr="00B41CAE">
          <w:rPr>
            <w:rStyle w:val="Hyperlink"/>
            <w:rFonts w:ascii="Helvetica" w:hAnsi="Helvetica"/>
            <w:lang w:val="en-GB"/>
          </w:rPr>
          <w:t>here</w:t>
        </w:r>
      </w:hyperlink>
      <w:r w:rsidRPr="00B41CAE">
        <w:rPr>
          <w:rFonts w:ascii="Helvetica" w:hAnsi="Helvetica"/>
          <w:color w:val="000000"/>
          <w:lang w:val="en-GB"/>
        </w:rPr>
        <w:t xml:space="preserve">), and consensus around it appears limited to the methodology level. Emergence refers to “an entity or phenomena that is more than the sum of its parts”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{"citationID":"PMkcLb8J","properties":{"formattedCitation":"(Levers, 2013, p. 4)","plainCitation":"(Levers, 2013, p. 4)","noteIndex":0},"citationItems":[{"id":463,"uris":["http://zotero.org/users/3076482/items/8YPZAQZ5"],"itemData":{"id":463,"type":"article-journal","abstract":"The purpose of this article is to present a plausible framework to initiate discussion regarding the concept of emergence in grounded theory. Using ontological and epistemological positions to develop three research paradigms, and applying these paradigms to various uptakes of grounded theory demonstrates differences in the definition of emergence. Discovery emergence is presented as a unidirectional relationship between the constituent parts (data) and the emergent property (theory) observed by an external postpositivist grounded theorist. Mechanistic emergence is presented as having a bidirectional relationship between the constituent part (data) and the emergent property (theory) observed by an external constructionist grounded theorist. Finally, reflective emergence is presented as having a bidirectional relationship between the constituent parts (data) and the emergent property (theory) interpreted by an interpretivist grounded theorist.","container-title":"Sage Open","DOI":"10.1177/2158244013517243","issue":"4","source":"Google Scholar","title":"Philosophical paradigms, grounded theory, and perspectives on emergence","URL":"https://doi.org/10.1177/2158244013517243","volume":"3","author":[{"family":"Levers","given":"Merry-Jo D."}],"issued":{"date-parts":[["2013"]]},"citation-key":"levers2013"},"locator":"4","label":"page"}],"schema":"https://github.com/citation-style-language/schema/raw/master/csl-citation.json"}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(Levers, 2013, p. 4)</w:t>
      </w:r>
      <w:r w:rsidRPr="00B41CAE">
        <w:rPr>
          <w:rFonts w:ascii="Helvetica" w:hAnsi="Helvetica"/>
          <w:color w:val="000000"/>
          <w:lang w:val="en-GB"/>
        </w:rPr>
        <w:fldChar w:fldCharType="end"/>
      </w:r>
      <w:r w:rsidRPr="00B41CAE">
        <w:rPr>
          <w:rFonts w:ascii="Helvetica" w:hAnsi="Helvetica"/>
          <w:color w:val="000000"/>
          <w:lang w:val="en-GB"/>
        </w:rPr>
        <w:t xml:space="preserve">. As argued by De </w:t>
      </w:r>
      <w:proofErr w:type="spellStart"/>
      <w:r w:rsidRPr="00B41CAE">
        <w:rPr>
          <w:rFonts w:ascii="Helvetica" w:hAnsi="Helvetica"/>
          <w:color w:val="000000"/>
          <w:lang w:val="en-GB"/>
        </w:rPr>
        <w:t>Haan</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{"citationID":"Y4uEtq0k","properties":{"formattedCitation":"(2006)","plainCitation":"(2006)","noteIndex":0},"citationItems":[{"id":6575,"uris":["http://zotero.org/users/3076482/items/ZGX6EFCG"],"itemData":{"id":6575,"type":"article-journal","abstract":"The concept of emergence is used in a variety of scientific fields and disciplines to denote an even wider variety of phenomena. This has resulted in a plethora of perspectives and treatments. The diversity of phenomena going under the moniker of emergence raises the question of what these phenomena have in common and whether different types of emergence can be distinguished on general grounds. Since emergence is recognised in so many different fields as a relevant concept, it would be useful to have a general conceptual framework that allows a treatment of emergence without explicit reference to the specific underlying mechanism. This article aims to provide a general framework in which emergence can be addressed. For this a new concept, the conjugate, is introduced and the place of the observer relative to the system is given a renewed appreciation. Since the framework abstracts from the underlying interactions, emergence in different types of systems can be compared and discussed on equal terms. Reframing emergence in this way leads to a typology of emergences that is both illuminating and integrative In the elaboration the concepts and different types of emergence are discussed and compared with other treatments and typologies of emergence in the literature. Examples from various fields are given to illustrate the theoretical discourse. Furthermore applications of the concepts and typology to social systems, evolution, and co-evolution in ecosystems will be given It will be concluded that many apparently different views and treatments of emergence can be restated and compared within the framework presented in this article.","collection-title":"Complexity and Ecological Economics","container-title":"Ecological Complexity","DOI":"10.1016/j.ecocom.2007.02.003","ISSN":"1476-945X","issue":"4","journalAbbreviation":"Ecological Complexity","language":"en","page":"293-301","source":"ScienceDirect","title":"How emergence arises","volume":"3","author":[{"family":"Haan","given":"J.","non-dropping-particle":"de"}],"issued":{"date-parts":[["2006",12,1]]},"citation-key":"dehaan2006"},"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(2006)</w:t>
      </w:r>
      <w:r w:rsidRPr="00B41CAE">
        <w:rPr>
          <w:rFonts w:ascii="Helvetica" w:hAnsi="Helvetica"/>
          <w:color w:val="000000"/>
          <w:lang w:val="en-GB"/>
        </w:rPr>
        <w:fldChar w:fldCharType="end"/>
      </w:r>
      <w:r w:rsidRPr="00B41CAE">
        <w:rPr>
          <w:rFonts w:ascii="Helvetica" w:hAnsi="Helvetica"/>
          <w:color w:val="000000"/>
          <w:lang w:val="en-GB"/>
        </w:rPr>
        <w:t xml:space="preserve">, emergence can be classified by considering the positionality of the observer in relation to the research (external or internal), and by the conjugate, which is the direction of influence between the observer and the observed (unidirectional or bidirectional). De </w:t>
      </w:r>
      <w:proofErr w:type="spellStart"/>
      <w:r w:rsidRPr="00B41CAE">
        <w:rPr>
          <w:rFonts w:ascii="Helvetica" w:hAnsi="Helvetica"/>
          <w:color w:val="000000"/>
          <w:lang w:val="en-GB"/>
        </w:rPr>
        <w:t>Haan</w:t>
      </w:r>
      <w:proofErr w:type="spellEnd"/>
      <w:r w:rsidRPr="00B41CAE">
        <w:rPr>
          <w:rFonts w:ascii="Helvetica" w:hAnsi="Helvetica"/>
          <w:color w:val="000000"/>
          <w:lang w:val="en-GB"/>
        </w:rPr>
        <w:t xml:space="preserve"> labels emergence as either discovery, mechanistic or reflective</w:t>
      </w:r>
      <w:r w:rsidRPr="00B41CAE">
        <w:rPr>
          <w:rFonts w:ascii="Helvetica" w:hAnsi="Helvetica"/>
          <w:i/>
          <w:iCs/>
          <w:color w:val="000000"/>
          <w:lang w:val="en-GB"/>
        </w:rPr>
        <w:t xml:space="preserve"> </w:t>
      </w:r>
      <w:r w:rsidRPr="00B41CAE">
        <w:rPr>
          <w:rFonts w:ascii="Helvetica" w:hAnsi="Helvetica"/>
          <w:color w:val="000000"/>
          <w:lang w:val="en-GB"/>
        </w:rPr>
        <w:t xml:space="preserve">(see </w:t>
      </w:r>
      <w:r w:rsidRPr="00B41CAE">
        <w:rPr>
          <w:rFonts w:ascii="Helvetica" w:hAnsi="Helvetica"/>
          <w:color w:val="000000"/>
          <w:lang w:val="en-GB"/>
        </w:rPr>
        <w:fldChar w:fldCharType="begin"/>
      </w:r>
      <w:r w:rsidRPr="00B41CAE">
        <w:rPr>
          <w:rFonts w:ascii="Helvetica" w:hAnsi="Helvetica"/>
          <w:color w:val="000000"/>
          <w:lang w:val="en-GB"/>
        </w:rPr>
        <w:instrText xml:space="preserve"> REF _Ref130908277 \h  \* MERGEFORMAT </w:instrText>
      </w:r>
      <w:r w:rsidRPr="00B41CAE">
        <w:rPr>
          <w:rFonts w:ascii="Helvetica" w:hAnsi="Helvetica"/>
          <w:color w:val="000000"/>
          <w:lang w:val="en-GB"/>
        </w:rPr>
      </w:r>
      <w:r w:rsidRPr="00B41CAE">
        <w:rPr>
          <w:rFonts w:ascii="Helvetica" w:hAnsi="Helvetica"/>
          <w:color w:val="000000"/>
          <w:lang w:val="en-GB"/>
        </w:rPr>
        <w:fldChar w:fldCharType="separate"/>
      </w:r>
      <w:r w:rsidRPr="00B41CAE">
        <w:rPr>
          <w:rFonts w:ascii="Helvetica" w:hAnsi="Helvetica"/>
          <w:lang w:val="en-GB"/>
        </w:rPr>
        <w:t>Table 4</w:t>
      </w:r>
      <w:r w:rsidRPr="00B41CAE">
        <w:rPr>
          <w:rFonts w:ascii="Helvetica" w:hAnsi="Helvetica"/>
          <w:color w:val="000000"/>
          <w:lang w:val="en-GB"/>
        </w:rPr>
        <w:fldChar w:fldCharType="end"/>
      </w:r>
      <w:r w:rsidRPr="00B41CAE">
        <w:rPr>
          <w:rFonts w:ascii="Helvetica" w:hAnsi="Helvetica"/>
          <w:color w:val="000000"/>
          <w:lang w:val="en-GB"/>
        </w:rPr>
        <w:t xml:space="preserve"> for an outline of these labels) based on the combination of these two parameters. Following arguments by Levers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{"citationID":"gD40ZypT","properties":{"formattedCitation":"(2013)","plainCitation":"(2013)","noteIndex":0},"citationItems":[{"id":463,"uris":["http://zotero.org/users/3076482/items/8YPZAQZ5"],"itemData":{"id":463,"type":"article-journal","abstract":"The purpose of this article is to present a plausible framework to initiate discussion regarding the concept of emergence in grounded theory. Using ontological and epistemological positions to develop three research paradigms, and applying these paradigms to various uptakes of grounded theory demonstrates differences in the definition of emergence. Discovery emergence is presented as a unidirectional relationship between the constituent parts (data) and the emergent property (theory) observed by an external postpositivist grounded theorist. Mechanistic emergence is presented as having a bidirectional relationship between the constituent part (data) and the emergent property (theory) observed by an external constructionist grounded theorist. Finally, reflective emergence is presented as having a bidirectional relationship between the constituent parts (data) and the emergent property (theory) interpreted by an interpretivist grounded theorist.","container-title":"Sage Open","DOI":"10.1177/2158244013517243","issue":"4","source":"Google Scholar","title":"Philosophical paradigms, grounded theory, and perspectives on emergence","URL":"https://doi.org/10.1177/2158244013517243","volume":"3","author":[{"family":"Levers","given":"Merry-Jo D."}],"issued":{"date-parts":[["2013"]]},"citation-key":"levers2013"},"label":"page","suppress-author":true}],"schema":"https://github.com/citation-style-language/schema/raw/master/csl-citation.json"}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(2013)</w:t>
      </w:r>
      <w:r w:rsidRPr="00B41CAE">
        <w:rPr>
          <w:rFonts w:ascii="Helvetica" w:hAnsi="Helvetica"/>
          <w:color w:val="000000"/>
          <w:lang w:val="en-GB"/>
        </w:rPr>
        <w:fldChar w:fldCharType="end"/>
      </w:r>
      <w:r w:rsidRPr="00B41CAE">
        <w:rPr>
          <w:rFonts w:ascii="Helvetica" w:hAnsi="Helvetica"/>
          <w:color w:val="000000"/>
          <w:lang w:val="en-GB"/>
        </w:rPr>
        <w:t>, the basis of the labels for emergence is similar to the basis of distinguishing research paradigms. For example, t</w:t>
      </w:r>
      <w:r w:rsidRPr="00B41CAE">
        <w:rPr>
          <w:rFonts w:ascii="Helvetica" w:hAnsi="Helvetica"/>
          <w:lang w:val="en-GB"/>
        </w:rPr>
        <w:t>he post-positivist paradigm is linked to discovery emergence, as the researcher is external to the process and observes rather than creates, and perspectives come from participants only, rather than from participant and researcher.</w:t>
      </w:r>
      <w:r w:rsidRPr="00B41CAE">
        <w:rPr>
          <w:rFonts w:ascii="Helvetica" w:hAnsi="Helvetica"/>
          <w:color w:val="000000"/>
          <w:lang w:val="en-GB"/>
        </w:rPr>
        <w:t xml:space="preserve"> In both reflective emergence and the interpretivist paradigm, the observer and the observed are intimately linked because the researcher participates actively in the creation of knowledge (bidirectional conjugate) and is internal to the process.</w:t>
      </w:r>
    </w:p>
    <w:p w14:paraId="43D3EB6E" w14:textId="44AE1512" w:rsidR="00B41CAE" w:rsidRDefault="00C27B51" w:rsidP="002F54BA">
      <w:pPr>
        <w:spacing w:line="276" w:lineRule="auto"/>
        <w:rPr>
          <w:rFonts w:ascii="Helvetica" w:hAnsi="Helvetica"/>
          <w:color w:val="000000"/>
          <w:lang w:val="en-GB"/>
        </w:rPr>
      </w:pPr>
      <w:r w:rsidRPr="00B41CAE">
        <w:rPr>
          <w:rFonts w:ascii="Helvetica" w:hAnsi="Helvetica"/>
          <w:color w:val="000000"/>
          <w:lang w:val="en-GB"/>
        </w:rPr>
        <w:t xml:space="preserve">Based on the previous arguments by De </w:t>
      </w:r>
      <w:proofErr w:type="spellStart"/>
      <w:r w:rsidRPr="00B41CAE">
        <w:rPr>
          <w:rFonts w:ascii="Helvetica" w:hAnsi="Helvetica"/>
          <w:color w:val="000000"/>
          <w:lang w:val="en-GB"/>
        </w:rPr>
        <w:t>Haan</w:t>
      </w:r>
      <w:proofErr w:type="spellEnd"/>
      <w:r w:rsidRPr="00B41CAE">
        <w:rPr>
          <w:rFonts w:ascii="Helvetica" w:hAnsi="Helvetica"/>
          <w:color w:val="000000"/>
          <w:lang w:val="en-GB"/>
        </w:rPr>
        <w:t xml:space="preserve"> and Levers, those who challenge emergence in grounded theory research appear to have too narrow a view of emergence. In the context of this paper, it was through transparent practice and clear justification that patterns in the data were brought into existence by the researcher. These patterns describe and explain the issue under investigation. Ultimately then, emergence relates to the origin of patterns (codes and categories) in the data that ultimately lead to a substantive theory and is linked to credibility. Rather than focussing on the existence of emergence or the label that is put on how patterns are found,</w:t>
      </w:r>
    </w:p>
    <w:p w14:paraId="5A0C672E" w14:textId="77777777" w:rsidR="00C27B51" w:rsidRPr="00B41CAE" w:rsidRDefault="00C27B51" w:rsidP="002F54BA">
      <w:pPr>
        <w:spacing w:line="276" w:lineRule="auto"/>
        <w:rPr>
          <w:rFonts w:ascii="Helvetica" w:hAnsi="Helvetica"/>
          <w:color w:val="000000"/>
          <w:lang w:val="en-GB"/>
        </w:rPr>
      </w:pPr>
    </w:p>
    <w:p w14:paraId="33FBA511" w14:textId="77777777" w:rsidR="00B41CAE" w:rsidRPr="00B41CAE" w:rsidRDefault="00B41CAE" w:rsidP="002F54BA">
      <w:pPr>
        <w:pStyle w:val="Captiontable"/>
        <w:spacing w:line="276" w:lineRule="auto"/>
        <w:rPr>
          <w:rFonts w:ascii="Helvetica" w:hAnsi="Helvetica"/>
          <w:b/>
          <w:bCs/>
          <w:szCs w:val="22"/>
        </w:rPr>
      </w:pPr>
      <w:bookmarkStart w:id="9" w:name="_Ref130908277"/>
      <w:bookmarkStart w:id="10" w:name="_Toc131344630"/>
      <w:r w:rsidRPr="00B41CAE">
        <w:rPr>
          <w:rFonts w:ascii="Helvetica" w:hAnsi="Helvetica"/>
          <w:b/>
          <w:bCs/>
          <w:szCs w:val="22"/>
        </w:rPr>
        <w:t xml:space="preserve">Table </w:t>
      </w:r>
      <w:r w:rsidRPr="00B41CAE">
        <w:rPr>
          <w:rFonts w:ascii="Helvetica" w:hAnsi="Helvetica"/>
          <w:b/>
          <w:bCs/>
          <w:szCs w:val="22"/>
        </w:rPr>
        <w:fldChar w:fldCharType="begin"/>
      </w:r>
      <w:r w:rsidRPr="00B41CAE">
        <w:rPr>
          <w:rFonts w:ascii="Helvetica" w:hAnsi="Helvetica"/>
          <w:b/>
          <w:bCs/>
          <w:szCs w:val="22"/>
        </w:rPr>
        <w:instrText xml:space="preserve"> SEQ Table \* ARABIC </w:instrText>
      </w:r>
      <w:r w:rsidRPr="00B41CAE">
        <w:rPr>
          <w:rFonts w:ascii="Helvetica" w:hAnsi="Helvetica"/>
          <w:b/>
          <w:bCs/>
          <w:szCs w:val="22"/>
        </w:rPr>
        <w:fldChar w:fldCharType="separate"/>
      </w:r>
      <w:r w:rsidRPr="00B41CAE">
        <w:rPr>
          <w:rFonts w:ascii="Helvetica" w:hAnsi="Helvetica"/>
          <w:b/>
          <w:bCs/>
          <w:szCs w:val="22"/>
        </w:rPr>
        <w:t>4</w:t>
      </w:r>
      <w:r w:rsidRPr="00B41CAE">
        <w:rPr>
          <w:rFonts w:ascii="Helvetica" w:hAnsi="Helvetica"/>
          <w:b/>
          <w:bCs/>
          <w:szCs w:val="22"/>
        </w:rPr>
        <w:fldChar w:fldCharType="end"/>
      </w:r>
      <w:bookmarkEnd w:id="9"/>
      <w:r w:rsidRPr="00B41CAE">
        <w:rPr>
          <w:rFonts w:ascii="Helvetica" w:hAnsi="Helvetica"/>
          <w:b/>
          <w:bCs/>
          <w:szCs w:val="22"/>
        </w:rPr>
        <w:t xml:space="preserve">: Typology of emergence </w:t>
      </w:r>
      <w:r w:rsidRPr="00B41CAE">
        <w:rPr>
          <w:rFonts w:ascii="Helvetica" w:hAnsi="Helvetica"/>
          <w:b/>
          <w:bCs/>
          <w:szCs w:val="22"/>
        </w:rPr>
        <w:fldChar w:fldCharType="begin"/>
      </w:r>
      <w:r w:rsidRPr="00B41CAE">
        <w:rPr>
          <w:rFonts w:ascii="Helvetica" w:hAnsi="Helvetica"/>
          <w:b/>
          <w:bCs/>
          <w:szCs w:val="22"/>
        </w:rPr>
        <w:instrText xml:space="preserve"> ADDIN ZOTERO_ITEM CSL_CITATION {"citationID":"Enx79E4q","properties":{"formattedCitation":"(de Haan, 2006)","plainCitation":"(de Haan, 2006)","noteIndex":0},"citationItems":[{"id":6575,"uris":["http://zotero.org/users/3076482/items/ZGX6EFCG"],"itemData":{"id":6575,"type":"article-journal","abstract":"The concept of emergence is used in a variety of scientific fields and disciplines to denote an even wider variety of phenomena. This has resulted in a plethora of perspectives and treatments. The diversity of phenomena going under the moniker of emergence raises the question of what these phenomena have in common and whether different types of emergence can be distinguished on general grounds. Since emergence is recognised in so many different fields as a relevant concept, it would be useful to have a general conceptual framework that allows a treatment of emergence without explicit reference to the specific underlying mechanism. This article aims to provide a general framework in which emergence can be addressed. For this a new concept, the conjugate, is introduced and the place of the observer relative to the system is given a renewed appreciation. Since the framework abstracts from the underlying interactions, emergence in different types of systems can be compared and discussed on equal terms. Reframing emergence in this way leads to a typology of emergences that is both illuminating and integrative In the elaboration the concepts and different types of emergence are discussed and compared with other treatments and typologies of emergence in the literature. Examples from various fields are given to illustrate the theoretical discourse. Furthermore applications of the concepts and typology to social systems, evolution, and co-evolution in ecosystems will be given It will be concluded that many apparently different views and treatments of emergence can be restated and compared within the framework presented in this article.","collection-title":"Complexity and Ecological Economics","container-title":"Ecological Complexity","DOI":"10.1016/j.ecocom.2007.02.003","ISSN":"1476-945X","issue":"4","journalAbbreviation":"Ecological Complexity","language":"en","page":"293-301","source":"ScienceDirect","title":"How emergence arises","volume":"3","author":[{"family":"Haan","given":"J.","non-dropping-particle":"de"}],"issued":{"date-parts":[["2006",12,1]]},"citation-key":"dehaan2006"}}],"schema":"https://github.com/citation-style-language/schema/raw/master/csl-citation.json"} </w:instrText>
      </w:r>
      <w:r w:rsidRPr="00B41CAE">
        <w:rPr>
          <w:rFonts w:ascii="Helvetica" w:hAnsi="Helvetica"/>
          <w:b/>
          <w:bCs/>
          <w:szCs w:val="22"/>
        </w:rPr>
        <w:fldChar w:fldCharType="separate"/>
      </w:r>
      <w:r w:rsidRPr="00B41CAE">
        <w:rPr>
          <w:rFonts w:ascii="Helvetica" w:hAnsi="Helvetica"/>
          <w:b/>
          <w:bCs/>
          <w:szCs w:val="22"/>
        </w:rPr>
        <w:t xml:space="preserve">(de </w:t>
      </w:r>
      <w:proofErr w:type="spellStart"/>
      <w:r w:rsidRPr="00B41CAE">
        <w:rPr>
          <w:rFonts w:ascii="Helvetica" w:hAnsi="Helvetica"/>
          <w:b/>
          <w:bCs/>
          <w:szCs w:val="22"/>
        </w:rPr>
        <w:t>Haan</w:t>
      </w:r>
      <w:proofErr w:type="spellEnd"/>
      <w:r w:rsidRPr="00B41CAE">
        <w:rPr>
          <w:rFonts w:ascii="Helvetica" w:hAnsi="Helvetica"/>
          <w:b/>
          <w:bCs/>
          <w:szCs w:val="22"/>
        </w:rPr>
        <w:t>, 2006)</w:t>
      </w:r>
      <w:r w:rsidRPr="00B41CAE">
        <w:rPr>
          <w:rFonts w:ascii="Helvetica" w:hAnsi="Helvetica"/>
          <w:b/>
          <w:bCs/>
          <w:szCs w:val="22"/>
        </w:rPr>
        <w:fldChar w:fldCharType="end"/>
      </w:r>
      <w:r w:rsidRPr="00B41CAE">
        <w:rPr>
          <w:rFonts w:ascii="Helvetica" w:hAnsi="Helvetica"/>
          <w:b/>
          <w:bCs/>
          <w:szCs w:val="22"/>
        </w:rPr>
        <w:t xml:space="preserve"> and their relation with research paradigms </w:t>
      </w:r>
      <w:r w:rsidRPr="00B41CAE">
        <w:rPr>
          <w:rFonts w:ascii="Helvetica" w:hAnsi="Helvetica"/>
          <w:b/>
          <w:bCs/>
          <w:szCs w:val="22"/>
        </w:rPr>
        <w:fldChar w:fldCharType="begin"/>
      </w:r>
      <w:r w:rsidRPr="00B41CAE">
        <w:rPr>
          <w:rFonts w:ascii="Helvetica" w:hAnsi="Helvetica"/>
          <w:b/>
          <w:bCs/>
          <w:szCs w:val="22"/>
        </w:rPr>
        <w:instrText xml:space="preserve"> ADDIN ZOTERO_ITEM CSL_CITATION {"citationID":"tTWc0Omn","properties":{"formattedCitation":"(Levers, 2013)","plainCitation":"(Levers, 2013)","noteIndex":0},"citationItems":[{"id":463,"uris":["http://zotero.org/users/3076482/items/8YPZAQZ5"],"itemData":{"id":463,"type":"article-journal","abstract":"The purpose of this article is to present a plausible framework to initiate discussion regarding the concept of emergence in grounded theory. Using ontological and epistemological positions to develop three research paradigms, and applying these paradigms to various uptakes of grounded theory demonstrates differences in the definition of emergence. Discovery emergence is presented as a unidirectional relationship between the constituent parts (data) and the emergent property (theory) observed by an external postpositivist grounded theorist. Mechanistic emergence is presented as having a bidirectional relationship between the constituent part (data) and the emergent property (theory) observed by an external constructionist grounded theorist. Finally, reflective emergence is presented as having a bidirectional relationship between the constituent parts (data) and the emergent property (theory) interpreted by an interpretivist grounded theorist.","container-title":"Sage Open","DOI":"10.1177/2158244013517243","issue":"4","source":"Google Scholar","title":"Philosophical paradigms, grounded theory, and perspectives on emergence","URL":"https://doi.org/10.1177/2158244013517243","volume":"3","author":[{"family":"Levers","given":"Merry-Jo D."}],"issued":{"date-parts":[["2013"]]},"citation-key":"levers2013"}}],"schema":"https://github.com/citation-style-language/schema/raw/master/csl-citation.json"} </w:instrText>
      </w:r>
      <w:r w:rsidRPr="00B41CAE">
        <w:rPr>
          <w:rFonts w:ascii="Helvetica" w:hAnsi="Helvetica"/>
          <w:b/>
          <w:bCs/>
          <w:szCs w:val="22"/>
        </w:rPr>
        <w:fldChar w:fldCharType="separate"/>
      </w:r>
      <w:bookmarkEnd w:id="10"/>
      <w:r w:rsidRPr="00B41CAE">
        <w:rPr>
          <w:rFonts w:ascii="Helvetica" w:hAnsi="Helvetica"/>
          <w:b/>
          <w:bCs/>
          <w:szCs w:val="22"/>
        </w:rPr>
        <w:t>(Levers, 2013)</w:t>
      </w:r>
      <w:r w:rsidRPr="00B41CAE">
        <w:rPr>
          <w:rFonts w:ascii="Helvetica" w:hAnsi="Helvetica"/>
          <w:b/>
          <w:bCs/>
          <w:szCs w:val="22"/>
        </w:rPr>
        <w:fldChar w:fldCharType="end"/>
      </w:r>
    </w:p>
    <w:tbl>
      <w:tblPr>
        <w:tblW w:w="0" w:type="auto"/>
        <w:jc w:val="center"/>
        <w:tblBorders>
          <w:top w:val="single" w:sz="4" w:space="0" w:color="767171"/>
          <w:bottom w:val="single" w:sz="4" w:space="0" w:color="767171"/>
        </w:tblBorders>
        <w:tblLook w:val="04A0" w:firstRow="1" w:lastRow="0" w:firstColumn="1" w:lastColumn="0" w:noHBand="0" w:noVBand="1"/>
      </w:tblPr>
      <w:tblGrid>
        <w:gridCol w:w="1922"/>
        <w:gridCol w:w="2110"/>
        <w:gridCol w:w="1973"/>
        <w:gridCol w:w="2204"/>
      </w:tblGrid>
      <w:tr w:rsidR="00B41CAE" w:rsidRPr="00B41CAE" w14:paraId="629C0083" w14:textId="77777777" w:rsidTr="00152799">
        <w:trPr>
          <w:trHeight w:val="529"/>
          <w:jc w:val="center"/>
        </w:trPr>
        <w:tc>
          <w:tcPr>
            <w:tcW w:w="1922" w:type="dxa"/>
            <w:tcBorders>
              <w:top w:val="single" w:sz="4" w:space="0" w:color="767171"/>
              <w:bottom w:val="single" w:sz="4" w:space="0" w:color="767171"/>
            </w:tcBorders>
            <w:shd w:val="clear" w:color="auto" w:fill="auto"/>
          </w:tcPr>
          <w:p w14:paraId="57F8494D" w14:textId="77777777" w:rsidR="00B41CAE" w:rsidRPr="00B41CAE" w:rsidRDefault="00B41CAE" w:rsidP="002F54BA">
            <w:pPr>
              <w:spacing w:line="276" w:lineRule="auto"/>
              <w:ind w:firstLine="173"/>
              <w:rPr>
                <w:rFonts w:ascii="Helvetica" w:hAnsi="Helvetica"/>
                <w:b/>
                <w:bCs/>
                <w:color w:val="000000"/>
                <w:kern w:val="2"/>
                <w:lang w:val="en-GB"/>
              </w:rPr>
            </w:pPr>
            <w:r w:rsidRPr="00B41CAE">
              <w:rPr>
                <w:rFonts w:ascii="Helvetica" w:hAnsi="Helvetica"/>
                <w:b/>
                <w:bCs/>
                <w:color w:val="000000"/>
                <w:kern w:val="2"/>
                <w:lang w:val="en-GB"/>
              </w:rPr>
              <w:t>Paradigm</w:t>
            </w:r>
          </w:p>
        </w:tc>
        <w:tc>
          <w:tcPr>
            <w:tcW w:w="2110" w:type="dxa"/>
            <w:tcBorders>
              <w:top w:val="single" w:sz="4" w:space="0" w:color="767171"/>
              <w:bottom w:val="single" w:sz="4" w:space="0" w:color="767171"/>
            </w:tcBorders>
            <w:shd w:val="clear" w:color="auto" w:fill="auto"/>
          </w:tcPr>
          <w:p w14:paraId="6B20FDCA" w14:textId="77777777" w:rsidR="00B41CAE" w:rsidRPr="00B41CAE" w:rsidRDefault="00B41CAE" w:rsidP="002F54BA">
            <w:pPr>
              <w:spacing w:line="276" w:lineRule="auto"/>
              <w:ind w:firstLine="231"/>
              <w:rPr>
                <w:rFonts w:ascii="Helvetica" w:hAnsi="Helvetica"/>
                <w:b/>
                <w:bCs/>
                <w:color w:val="000000"/>
                <w:kern w:val="2"/>
                <w:lang w:val="en-GB"/>
              </w:rPr>
            </w:pPr>
            <w:r w:rsidRPr="00B41CAE">
              <w:rPr>
                <w:rFonts w:ascii="Helvetica" w:hAnsi="Helvetica"/>
                <w:b/>
                <w:bCs/>
                <w:color w:val="000000"/>
                <w:kern w:val="2"/>
                <w:lang w:val="en-GB"/>
              </w:rPr>
              <w:t>Emergence</w:t>
            </w:r>
          </w:p>
        </w:tc>
        <w:tc>
          <w:tcPr>
            <w:tcW w:w="1973" w:type="dxa"/>
            <w:tcBorders>
              <w:top w:val="single" w:sz="4" w:space="0" w:color="767171"/>
              <w:bottom w:val="single" w:sz="4" w:space="0" w:color="767171"/>
            </w:tcBorders>
            <w:shd w:val="clear" w:color="auto" w:fill="auto"/>
          </w:tcPr>
          <w:p w14:paraId="6BB52105" w14:textId="77777777" w:rsidR="00B41CAE" w:rsidRPr="00B41CAE" w:rsidRDefault="00B41CAE" w:rsidP="002F54BA">
            <w:pPr>
              <w:spacing w:line="276" w:lineRule="auto"/>
              <w:ind w:firstLine="248"/>
              <w:rPr>
                <w:rFonts w:ascii="Helvetica" w:hAnsi="Helvetica"/>
                <w:b/>
                <w:bCs/>
                <w:color w:val="000000"/>
                <w:kern w:val="2"/>
                <w:lang w:val="en-GB"/>
              </w:rPr>
            </w:pPr>
            <w:r w:rsidRPr="00B41CAE">
              <w:rPr>
                <w:rFonts w:ascii="Helvetica" w:hAnsi="Helvetica"/>
                <w:b/>
                <w:bCs/>
                <w:color w:val="000000"/>
                <w:kern w:val="2"/>
                <w:lang w:val="en-GB"/>
              </w:rPr>
              <w:t>Observer</w:t>
            </w:r>
          </w:p>
        </w:tc>
        <w:tc>
          <w:tcPr>
            <w:tcW w:w="2204" w:type="dxa"/>
            <w:tcBorders>
              <w:top w:val="single" w:sz="4" w:space="0" w:color="767171"/>
              <w:bottom w:val="single" w:sz="4" w:space="0" w:color="767171"/>
            </w:tcBorders>
            <w:shd w:val="clear" w:color="auto" w:fill="auto"/>
          </w:tcPr>
          <w:p w14:paraId="1EC0B993" w14:textId="77777777" w:rsidR="00B41CAE" w:rsidRPr="00B41CAE" w:rsidRDefault="00B41CAE" w:rsidP="002F54BA">
            <w:pPr>
              <w:spacing w:line="276" w:lineRule="auto"/>
              <w:ind w:firstLine="257"/>
              <w:rPr>
                <w:rFonts w:ascii="Helvetica" w:hAnsi="Helvetica"/>
                <w:b/>
                <w:bCs/>
                <w:color w:val="000000"/>
                <w:kern w:val="2"/>
                <w:lang w:val="en-GB"/>
              </w:rPr>
            </w:pPr>
            <w:r w:rsidRPr="00B41CAE">
              <w:rPr>
                <w:rFonts w:ascii="Helvetica" w:hAnsi="Helvetica"/>
                <w:b/>
                <w:bCs/>
                <w:color w:val="000000"/>
                <w:kern w:val="2"/>
                <w:lang w:val="en-GB"/>
              </w:rPr>
              <w:t>Conjugate</w:t>
            </w:r>
          </w:p>
        </w:tc>
      </w:tr>
      <w:tr w:rsidR="00B41CAE" w:rsidRPr="00B41CAE" w14:paraId="207E498A" w14:textId="77777777" w:rsidTr="00152799">
        <w:trPr>
          <w:trHeight w:val="529"/>
          <w:jc w:val="center"/>
        </w:trPr>
        <w:tc>
          <w:tcPr>
            <w:tcW w:w="1922" w:type="dxa"/>
            <w:tcBorders>
              <w:top w:val="single" w:sz="4" w:space="0" w:color="767171"/>
            </w:tcBorders>
            <w:shd w:val="clear" w:color="auto" w:fill="auto"/>
          </w:tcPr>
          <w:p w14:paraId="15CC7FB4" w14:textId="77777777" w:rsidR="00B41CAE" w:rsidRPr="00B41CAE" w:rsidRDefault="00B41CAE" w:rsidP="002F54BA">
            <w:pPr>
              <w:spacing w:line="276" w:lineRule="auto"/>
              <w:ind w:firstLine="173"/>
              <w:rPr>
                <w:rFonts w:ascii="Helvetica" w:hAnsi="Helvetica"/>
                <w:color w:val="000000"/>
                <w:kern w:val="2"/>
                <w:lang w:val="en-GB"/>
              </w:rPr>
            </w:pPr>
            <w:r w:rsidRPr="00B41CAE">
              <w:rPr>
                <w:rFonts w:ascii="Helvetica" w:hAnsi="Helvetica"/>
                <w:color w:val="000000"/>
                <w:kern w:val="2"/>
                <w:lang w:val="en-GB"/>
              </w:rPr>
              <w:t>Postpositivist</w:t>
            </w:r>
          </w:p>
        </w:tc>
        <w:tc>
          <w:tcPr>
            <w:tcW w:w="2110" w:type="dxa"/>
            <w:tcBorders>
              <w:top w:val="single" w:sz="4" w:space="0" w:color="767171"/>
            </w:tcBorders>
            <w:shd w:val="clear" w:color="auto" w:fill="auto"/>
          </w:tcPr>
          <w:p w14:paraId="614BD542" w14:textId="77777777" w:rsidR="00B41CAE" w:rsidRPr="00B41CAE" w:rsidRDefault="00B41CAE" w:rsidP="002F54BA">
            <w:pPr>
              <w:spacing w:line="276" w:lineRule="auto"/>
              <w:ind w:firstLine="231"/>
              <w:rPr>
                <w:rFonts w:ascii="Helvetica" w:hAnsi="Helvetica"/>
                <w:color w:val="000000"/>
                <w:kern w:val="2"/>
                <w:lang w:val="en-GB"/>
              </w:rPr>
            </w:pPr>
            <w:r w:rsidRPr="00B41CAE">
              <w:rPr>
                <w:rFonts w:ascii="Helvetica" w:hAnsi="Helvetica"/>
                <w:color w:val="000000"/>
                <w:kern w:val="2"/>
                <w:lang w:val="en-GB"/>
              </w:rPr>
              <w:t>Discovery</w:t>
            </w:r>
          </w:p>
        </w:tc>
        <w:tc>
          <w:tcPr>
            <w:tcW w:w="1973" w:type="dxa"/>
            <w:tcBorders>
              <w:top w:val="single" w:sz="4" w:space="0" w:color="767171"/>
            </w:tcBorders>
            <w:shd w:val="clear" w:color="auto" w:fill="auto"/>
          </w:tcPr>
          <w:p w14:paraId="35414003" w14:textId="77777777" w:rsidR="00B41CAE" w:rsidRPr="00B41CAE" w:rsidRDefault="00B41CAE" w:rsidP="002F54BA">
            <w:pPr>
              <w:spacing w:line="276" w:lineRule="auto"/>
              <w:ind w:firstLine="248"/>
              <w:rPr>
                <w:rFonts w:ascii="Helvetica" w:hAnsi="Helvetica"/>
                <w:color w:val="000000"/>
                <w:kern w:val="2"/>
                <w:lang w:val="en-GB"/>
              </w:rPr>
            </w:pPr>
            <w:r w:rsidRPr="00B41CAE">
              <w:rPr>
                <w:rFonts w:ascii="Helvetica" w:hAnsi="Helvetica"/>
                <w:color w:val="000000"/>
                <w:kern w:val="2"/>
                <w:lang w:val="en-GB"/>
              </w:rPr>
              <w:t>External</w:t>
            </w:r>
          </w:p>
        </w:tc>
        <w:tc>
          <w:tcPr>
            <w:tcW w:w="2204" w:type="dxa"/>
            <w:tcBorders>
              <w:top w:val="single" w:sz="4" w:space="0" w:color="767171"/>
            </w:tcBorders>
            <w:shd w:val="clear" w:color="auto" w:fill="auto"/>
          </w:tcPr>
          <w:p w14:paraId="2341704F" w14:textId="77777777" w:rsidR="00B41CAE" w:rsidRPr="00B41CAE" w:rsidRDefault="00B41CAE" w:rsidP="002F54BA">
            <w:pPr>
              <w:spacing w:line="276" w:lineRule="auto"/>
              <w:ind w:firstLine="257"/>
              <w:rPr>
                <w:rFonts w:ascii="Helvetica" w:hAnsi="Helvetica"/>
                <w:color w:val="000000"/>
                <w:kern w:val="2"/>
                <w:lang w:val="en-GB"/>
              </w:rPr>
            </w:pPr>
            <w:r w:rsidRPr="00B41CAE">
              <w:rPr>
                <w:rFonts w:ascii="Helvetica" w:hAnsi="Helvetica"/>
                <w:color w:val="000000"/>
                <w:kern w:val="2"/>
                <w:lang w:val="en-GB"/>
              </w:rPr>
              <w:t>Unidirectional</w:t>
            </w:r>
          </w:p>
        </w:tc>
      </w:tr>
      <w:tr w:rsidR="00B41CAE" w:rsidRPr="00B41CAE" w14:paraId="166A707D" w14:textId="77777777" w:rsidTr="00152799">
        <w:trPr>
          <w:trHeight w:val="529"/>
          <w:jc w:val="center"/>
        </w:trPr>
        <w:tc>
          <w:tcPr>
            <w:tcW w:w="1922" w:type="dxa"/>
            <w:shd w:val="clear" w:color="auto" w:fill="auto"/>
          </w:tcPr>
          <w:p w14:paraId="27D7E782" w14:textId="77777777" w:rsidR="00B41CAE" w:rsidRPr="00B41CAE" w:rsidRDefault="00B41CAE" w:rsidP="002F54BA">
            <w:pPr>
              <w:spacing w:line="276" w:lineRule="auto"/>
              <w:ind w:firstLine="173"/>
              <w:rPr>
                <w:rFonts w:ascii="Helvetica" w:hAnsi="Helvetica"/>
                <w:color w:val="000000"/>
                <w:kern w:val="2"/>
                <w:lang w:val="en-GB"/>
              </w:rPr>
            </w:pPr>
            <w:r w:rsidRPr="00B41CAE">
              <w:rPr>
                <w:rFonts w:ascii="Helvetica" w:hAnsi="Helvetica"/>
                <w:color w:val="000000"/>
                <w:kern w:val="2"/>
                <w:lang w:val="en-GB"/>
              </w:rPr>
              <w:t>Constructivist</w:t>
            </w:r>
          </w:p>
        </w:tc>
        <w:tc>
          <w:tcPr>
            <w:tcW w:w="2110" w:type="dxa"/>
            <w:shd w:val="clear" w:color="auto" w:fill="auto"/>
          </w:tcPr>
          <w:p w14:paraId="20D93ECB" w14:textId="77777777" w:rsidR="00B41CAE" w:rsidRPr="00B41CAE" w:rsidRDefault="00B41CAE" w:rsidP="002F54BA">
            <w:pPr>
              <w:spacing w:line="276" w:lineRule="auto"/>
              <w:ind w:firstLine="231"/>
              <w:rPr>
                <w:rFonts w:ascii="Helvetica" w:hAnsi="Helvetica"/>
                <w:color w:val="000000"/>
                <w:kern w:val="2"/>
                <w:lang w:val="en-GB"/>
              </w:rPr>
            </w:pPr>
            <w:r w:rsidRPr="00B41CAE">
              <w:rPr>
                <w:rFonts w:ascii="Helvetica" w:hAnsi="Helvetica"/>
                <w:color w:val="000000"/>
                <w:kern w:val="2"/>
                <w:lang w:val="en-GB"/>
              </w:rPr>
              <w:t>Mechanistic</w:t>
            </w:r>
          </w:p>
        </w:tc>
        <w:tc>
          <w:tcPr>
            <w:tcW w:w="1973" w:type="dxa"/>
            <w:shd w:val="clear" w:color="auto" w:fill="auto"/>
          </w:tcPr>
          <w:p w14:paraId="494AC00C" w14:textId="77777777" w:rsidR="00B41CAE" w:rsidRPr="00B41CAE" w:rsidRDefault="00B41CAE" w:rsidP="002F54BA">
            <w:pPr>
              <w:spacing w:line="276" w:lineRule="auto"/>
              <w:ind w:firstLine="248"/>
              <w:rPr>
                <w:rFonts w:ascii="Helvetica" w:hAnsi="Helvetica"/>
                <w:color w:val="000000"/>
                <w:kern w:val="2"/>
                <w:lang w:val="en-GB"/>
              </w:rPr>
            </w:pPr>
            <w:r w:rsidRPr="00B41CAE">
              <w:rPr>
                <w:rFonts w:ascii="Helvetica" w:hAnsi="Helvetica"/>
                <w:color w:val="000000"/>
                <w:kern w:val="2"/>
                <w:lang w:val="en-GB"/>
              </w:rPr>
              <w:t>External</w:t>
            </w:r>
          </w:p>
        </w:tc>
        <w:tc>
          <w:tcPr>
            <w:tcW w:w="2204" w:type="dxa"/>
            <w:shd w:val="clear" w:color="auto" w:fill="auto"/>
          </w:tcPr>
          <w:p w14:paraId="53B65F14" w14:textId="77777777" w:rsidR="00B41CAE" w:rsidRPr="00B41CAE" w:rsidRDefault="00B41CAE" w:rsidP="002F54BA">
            <w:pPr>
              <w:spacing w:line="276" w:lineRule="auto"/>
              <w:ind w:firstLine="257"/>
              <w:rPr>
                <w:rFonts w:ascii="Helvetica" w:hAnsi="Helvetica"/>
                <w:color w:val="000000"/>
                <w:kern w:val="2"/>
                <w:lang w:val="en-GB"/>
              </w:rPr>
            </w:pPr>
            <w:r w:rsidRPr="00B41CAE">
              <w:rPr>
                <w:rFonts w:ascii="Helvetica" w:hAnsi="Helvetica"/>
                <w:color w:val="000000"/>
                <w:kern w:val="2"/>
                <w:lang w:val="en-GB"/>
              </w:rPr>
              <w:t>Bidirectional</w:t>
            </w:r>
          </w:p>
        </w:tc>
      </w:tr>
      <w:tr w:rsidR="00B41CAE" w:rsidRPr="00B41CAE" w14:paraId="1B78248E" w14:textId="77777777" w:rsidTr="00152799">
        <w:trPr>
          <w:trHeight w:val="516"/>
          <w:jc w:val="center"/>
        </w:trPr>
        <w:tc>
          <w:tcPr>
            <w:tcW w:w="1922" w:type="dxa"/>
            <w:shd w:val="clear" w:color="auto" w:fill="auto"/>
          </w:tcPr>
          <w:p w14:paraId="0C6A264F" w14:textId="77777777" w:rsidR="00B41CAE" w:rsidRPr="00B41CAE" w:rsidRDefault="00B41CAE" w:rsidP="002F54BA">
            <w:pPr>
              <w:spacing w:line="276" w:lineRule="auto"/>
              <w:ind w:firstLine="173"/>
              <w:rPr>
                <w:rFonts w:ascii="Helvetica" w:hAnsi="Helvetica"/>
                <w:color w:val="000000"/>
                <w:kern w:val="2"/>
                <w:lang w:val="en-GB"/>
              </w:rPr>
            </w:pPr>
            <w:r w:rsidRPr="00B41CAE">
              <w:rPr>
                <w:rFonts w:ascii="Helvetica" w:hAnsi="Helvetica"/>
                <w:color w:val="000000"/>
                <w:kern w:val="2"/>
                <w:lang w:val="en-GB"/>
              </w:rPr>
              <w:t>Interpretivist</w:t>
            </w:r>
          </w:p>
        </w:tc>
        <w:tc>
          <w:tcPr>
            <w:tcW w:w="2110" w:type="dxa"/>
            <w:shd w:val="clear" w:color="auto" w:fill="auto"/>
          </w:tcPr>
          <w:p w14:paraId="5F4C4F55" w14:textId="77777777" w:rsidR="00B41CAE" w:rsidRPr="00B41CAE" w:rsidRDefault="00B41CAE" w:rsidP="002F54BA">
            <w:pPr>
              <w:spacing w:line="276" w:lineRule="auto"/>
              <w:ind w:firstLine="231"/>
              <w:rPr>
                <w:rFonts w:ascii="Helvetica" w:hAnsi="Helvetica"/>
                <w:color w:val="000000"/>
                <w:kern w:val="2"/>
                <w:lang w:val="en-GB"/>
              </w:rPr>
            </w:pPr>
            <w:r w:rsidRPr="00B41CAE">
              <w:rPr>
                <w:rFonts w:ascii="Helvetica" w:hAnsi="Helvetica"/>
                <w:color w:val="000000"/>
                <w:kern w:val="2"/>
                <w:lang w:val="en-GB"/>
              </w:rPr>
              <w:t>Reflective</w:t>
            </w:r>
          </w:p>
        </w:tc>
        <w:tc>
          <w:tcPr>
            <w:tcW w:w="1973" w:type="dxa"/>
            <w:shd w:val="clear" w:color="auto" w:fill="auto"/>
          </w:tcPr>
          <w:p w14:paraId="0D8C5749" w14:textId="77777777" w:rsidR="00B41CAE" w:rsidRPr="00B41CAE" w:rsidRDefault="00B41CAE" w:rsidP="002F54BA">
            <w:pPr>
              <w:spacing w:line="276" w:lineRule="auto"/>
              <w:ind w:firstLine="248"/>
              <w:rPr>
                <w:rFonts w:ascii="Helvetica" w:hAnsi="Helvetica"/>
                <w:color w:val="000000"/>
                <w:kern w:val="2"/>
                <w:lang w:val="en-GB"/>
              </w:rPr>
            </w:pPr>
            <w:r w:rsidRPr="00B41CAE">
              <w:rPr>
                <w:rFonts w:ascii="Helvetica" w:hAnsi="Helvetica"/>
                <w:color w:val="000000"/>
                <w:kern w:val="2"/>
                <w:lang w:val="en-GB"/>
              </w:rPr>
              <w:t>Internal</w:t>
            </w:r>
          </w:p>
        </w:tc>
        <w:tc>
          <w:tcPr>
            <w:tcW w:w="2204" w:type="dxa"/>
            <w:shd w:val="clear" w:color="auto" w:fill="auto"/>
          </w:tcPr>
          <w:p w14:paraId="5BFD321B" w14:textId="77777777" w:rsidR="00B41CAE" w:rsidRPr="00B41CAE" w:rsidRDefault="00B41CAE" w:rsidP="002F54BA">
            <w:pPr>
              <w:spacing w:line="276" w:lineRule="auto"/>
              <w:ind w:firstLine="257"/>
              <w:rPr>
                <w:rFonts w:ascii="Helvetica" w:hAnsi="Helvetica"/>
                <w:color w:val="000000"/>
                <w:kern w:val="2"/>
                <w:lang w:val="en-GB"/>
              </w:rPr>
            </w:pPr>
            <w:r w:rsidRPr="00B41CAE">
              <w:rPr>
                <w:rFonts w:ascii="Helvetica" w:hAnsi="Helvetica"/>
                <w:color w:val="000000"/>
                <w:kern w:val="2"/>
                <w:lang w:val="en-GB"/>
              </w:rPr>
              <w:t>Bidirectional</w:t>
            </w:r>
          </w:p>
        </w:tc>
      </w:tr>
    </w:tbl>
    <w:p w14:paraId="6B1F20E4" w14:textId="77777777" w:rsidR="00B41CAE" w:rsidRPr="00B41CAE" w:rsidRDefault="00B41CAE" w:rsidP="00B41CAE">
      <w:pPr>
        <w:spacing w:line="276" w:lineRule="auto"/>
        <w:ind w:firstLine="720"/>
        <w:rPr>
          <w:rFonts w:ascii="Helvetica" w:hAnsi="Helvetica"/>
          <w:color w:val="000000"/>
          <w:lang w:val="en-GB"/>
        </w:rPr>
      </w:pPr>
    </w:p>
    <w:p w14:paraId="243DCBB5" w14:textId="38BCF920"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lastRenderedPageBreak/>
        <w:t>researchers should focus on the transparency and justification of decisions and choices made during the research process, because it is transparency and justification which allows the end-user of research to determine it’s worth and usefulness.</w:t>
      </w:r>
    </w:p>
    <w:p w14:paraId="71BCA269" w14:textId="327808DC" w:rsidR="00B41CAE" w:rsidRPr="00B41CAE" w:rsidRDefault="00B41CAE" w:rsidP="00B41CAE">
      <w:pPr>
        <w:pStyle w:val="Heading3"/>
        <w:numPr>
          <w:ilvl w:val="0"/>
          <w:numId w:val="2"/>
        </w:numPr>
        <w:spacing w:line="240" w:lineRule="auto"/>
        <w:ind w:left="720"/>
        <w:rPr>
          <w:rFonts w:ascii="Helvetica" w:hAnsi="Helvetica"/>
          <w:sz w:val="24"/>
          <w:szCs w:val="24"/>
          <w:lang w:val="en-GB"/>
        </w:rPr>
      </w:pPr>
      <w:bookmarkStart w:id="11" w:name="_Toc131344559"/>
      <w:r w:rsidRPr="00B41CAE">
        <w:rPr>
          <w:rFonts w:ascii="Helvetica" w:hAnsi="Helvetica"/>
          <w:sz w:val="24"/>
          <w:szCs w:val="24"/>
          <w:lang w:val="en-GB"/>
        </w:rPr>
        <w:t>REFLEXIVITY</w:t>
      </w:r>
      <w:bookmarkEnd w:id="11"/>
      <w:r w:rsidRPr="00B41CAE">
        <w:rPr>
          <w:rFonts w:ascii="Helvetica" w:hAnsi="Helvetica"/>
          <w:sz w:val="24"/>
          <w:szCs w:val="24"/>
          <w:lang w:val="en-GB"/>
        </w:rPr>
        <w:t xml:space="preserve"> IN A GROUNDED THEORY CONTEXT</w:t>
      </w:r>
      <w:r w:rsidR="002F54BA">
        <w:rPr>
          <w:rFonts w:ascii="Helvetica" w:hAnsi="Helvetica"/>
          <w:sz w:val="24"/>
          <w:szCs w:val="24"/>
          <w:lang w:val="en-GB"/>
        </w:rPr>
        <w:br/>
      </w:r>
    </w:p>
    <w:p w14:paraId="6CAF972B" w14:textId="77777777" w:rsidR="00B41CAE" w:rsidRPr="00B41CAE" w:rsidRDefault="00B41CAE" w:rsidP="00B41CAE">
      <w:pPr>
        <w:spacing w:line="276" w:lineRule="auto"/>
        <w:ind w:firstLine="720"/>
        <w:rPr>
          <w:rFonts w:ascii="Helvetica" w:hAnsi="Helvetica"/>
          <w:color w:val="000000"/>
          <w:lang w:val="en-GB"/>
        </w:rPr>
      </w:pPr>
      <w:r w:rsidRPr="00B41CAE">
        <w:rPr>
          <w:rFonts w:ascii="Helvetica" w:hAnsi="Helvetica"/>
          <w:color w:val="000000"/>
          <w:lang w:val="en-GB"/>
        </w:rPr>
        <w:t xml:space="preserve">Reflexivity has been described as the “analytical self-awareness of the researcher’s experiences, reasoning and overall impact throughout the research process”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{"citationID":"6RddfS6j","properties":{"formattedCitation":"(R\\uc0\\u229{}heim et al., 2016)","plainCitation":"(Råheim et al., 2016)","noteIndex":0},"citationItems":[{"id":6485,"uris":["http://zotero.org/users/3076482/items/QA99J8KS"],"itemData":{"id":6485,"type":"article-journal","abstract":"Background\nThe researcher role is highly debated in qualitative research. This article concerns the researcher-researched relationship.\n\nMethods\nA group of health science researchers anchored in various qualitative research traditions gathered in reflective group discussions over a period of two years.\n\nResults\nEfforts to establish an anti-authoritarian relationship between researcher and researched, negotiation of who actually “rules” the research agenda, and experiences of shifts in “inferior” and “superior” knowledge positions emerged as central and intertwined themes throughout the discussions. The dual role as both insider and outsider, characteristic of qualitative approaches, seemed to lead to power relations and researcher vulnerability which manifested in tangible ways.\n\nConclusion\nShifting positions and vulnerability surfaced in various ways in the projects. They nonetheless indicated a number of similar experiences which can shed light on the researcher-researched relationship. These issues could benefit from further discussion in the qualitative health research literature.","container-title":"International Journal of Qualitative Studies on Health and Well-being","DOI":"10.3402/qhw.v11.30996","ISSN":"1748-2623","journalAbbreviation":"Int J Qual Stud Health Well-being","note":"PMID: 27307132\nPMCID: PMC4910304","page":"10.3402/qhw.v11.30996","source":"PubMed Central","title":"Researcher–researched relationship in qualitative research: Shifts in positions and researcher vulnerability","title-short":"Researcher–researched relationship in qualitative research","volume":"11","author":[{"family":"Råheim","given":"Målfrid"},{"family":"Magnussen","given":"Liv Heide"},{"family":"Sekse","given":"Ragnhild Johanne Tveit"},{"family":"Lunde","given":"Åshild"},{"family":"Jacobsen","given":"Torild"},{"family":"Blystad","given":"Astrid"}],"issued":{"date-parts":[["2016",6,14]]},"citation-key":"raheim2016"}}],"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w:t>
      </w:r>
      <w:proofErr w:type="spellStart"/>
      <w:r w:rsidRPr="00B41CAE">
        <w:rPr>
          <w:rFonts w:ascii="Helvetica" w:hAnsi="Helvetica"/>
          <w:color w:val="000000"/>
          <w:lang w:val="en-GB"/>
        </w:rPr>
        <w:t>Råheim</w:t>
      </w:r>
      <w:proofErr w:type="spellEnd"/>
      <w:r w:rsidRPr="00B41CAE">
        <w:rPr>
          <w:rFonts w:ascii="Helvetica" w:hAnsi="Helvetica"/>
          <w:color w:val="000000"/>
          <w:lang w:val="en-GB"/>
        </w:rPr>
        <w:t xml:space="preserve"> et al., 2016)</w:t>
      </w:r>
      <w:r w:rsidRPr="00B41CAE">
        <w:rPr>
          <w:rFonts w:ascii="Helvetica" w:hAnsi="Helvetica"/>
          <w:color w:val="000000"/>
          <w:lang w:val="en-GB"/>
        </w:rPr>
        <w:fldChar w:fldCharType="end"/>
      </w:r>
      <w:r w:rsidRPr="00B41CAE">
        <w:rPr>
          <w:rFonts w:ascii="Helvetica" w:hAnsi="Helvetica"/>
          <w:color w:val="000000"/>
          <w:lang w:val="en-GB"/>
        </w:rPr>
        <w:t xml:space="preserve">. It is a process which identifies and acknowledges the beliefs, perceptions, biases, and constructs within a researcher that both consciously and unconsciously impact on the research process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{"citationID":"hyk2OZUO","properties":{"formattedCitation":"(Engward &amp; Davis, 2015; Guba &amp; Lincoln, 2005)","plainCitation":"(Engward &amp; Davis, 2015; Guba &amp; Lincoln, 2005)","noteIndex":0},"citationItems":[{"id":195,"uris":["http://zotero.org/users/3076482/items/7AUIDP6D"],"itemData":{"id":195,"type":"article-journal","container-title":"Journal of Advanced Nursing","DOI":"10.1111/jan.12653","ISSN":"03092402","issue":"7","language":"en","page":"1530-1538","source":"CrossRef","title":"Being reflexive in qualitative grounded theory: discussion and application of a model of reflexivity","title-short":"Being reflexive in qualitative grounded theory","volume":"71","author":[{"family":"Engward","given":"Hilary"},{"family":"Davis","given":"Geraldine"}],"issued":{"date-parts":[["2015",7]]},"citation-key":"engward2015"}},{"id":6488,"uris":["http://zotero.org/users/3076482/items/RAHMRZ8S"],"itemData":{"id":6488,"type":"chapter","abstract":"In our chapter in the first edition of this Handbook (see record 1994-98625-005), we presented two tables that summarized our positions, first, on the axiomatic nature of paradigms (the paradigms we considered at that time were positivism, postpositivism, critical theory, and constructivism, p. 109, Table 6.1); and second, on the issues we believed were most fundamental to differentiating the four paradigms (p. 112, Table 6.2). These tables are reproduced here as a way of reminding our readers of our previous statements. The axioms defined the ontological, epistemological, and methodological bases for both established and emergent paradigms. The issues most often in contention that we examined were inquiry aim, nature of knowledge, the way knowledge is accumulated, goodness (rigor and validity) or quality criteria, values, ethics, voice, training, accommodation, and hegemony. An examination of these two tables will reacquaint the reader with our original Handbook treatment. Since publication of that chapter, at least one set of authors, J. Heron and P. Reason, have elaborated on our tables to include the participatory/cooperative paradigm (Heron, 1996; Heron &amp; Reason, 1997, pp. 289-290). Thus, in addition to the paradigms of positivism, postpositivism, critical theory, and constructivism, we add the participatory paradigm in the present chapter (this is an excellent example, we might add, of the hermeneutic elaboration so embedded in our own view, constructivism). Our aim here is to extend the analysis further by building on Heron and Reason's additions and by rearranging the issues to reflect current thought. (PsycInfo Database Record (c) 2022 APA, all rights reserved)","container-title":"The Sage handbook of qualitative research, 3rd ed","event-place":"Thousand Oaks, CA","ISBN":"978-0-7619-2757-0","page":"191-215","publisher":"Sage Publications Ltd","publisher-place":"Thousand Oaks, CA","source":"APA PsycNet","title":"Paradigmatic Controversies, Contradictions, and Emerging Confluences","author":[{"family":"Guba","given":"E.G."},{"family":"Lincoln","given":"Y. S."}],"issued":{"date-parts":[["2005"]]},"citation-key":"guba2005"},"label":"page"}],"schema":"https://github.com/citation-style-language/schema/raw/master/csl-citation.json"}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(Engward &amp; Davis, 2015; Guba &amp; Lincoln, 2005)</w:t>
      </w:r>
      <w:r w:rsidRPr="00B41CAE">
        <w:rPr>
          <w:rFonts w:ascii="Helvetica" w:hAnsi="Helvetica"/>
          <w:color w:val="000000"/>
          <w:lang w:val="en-GB"/>
        </w:rPr>
        <w:fldChar w:fldCharType="end"/>
      </w:r>
      <w:r w:rsidRPr="00B41CAE">
        <w:rPr>
          <w:rFonts w:ascii="Helvetica" w:hAnsi="Helvetica"/>
          <w:color w:val="000000"/>
          <w:lang w:val="en-GB"/>
        </w:rPr>
        <w:t xml:space="preserve">.  Bolton and </w:t>
      </w:r>
      <w:proofErr w:type="spellStart"/>
      <w:r w:rsidRPr="00B41CAE">
        <w:rPr>
          <w:rFonts w:ascii="Helvetica" w:hAnsi="Helvetica"/>
          <w:color w:val="000000"/>
          <w:lang w:val="en-GB"/>
        </w:rPr>
        <w:t>Delderfield</w:t>
      </w:r>
      <w:proofErr w:type="spellEnd"/>
      <w:r w:rsidRPr="00B41CAE">
        <w:rPr>
          <w:rFonts w:ascii="Helvetica" w:hAnsi="Helvetica"/>
          <w:color w:val="000000"/>
          <w:lang w:val="en-GB"/>
        </w:rPr>
        <w:t xml:space="preserve">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{"citationID":"pFcCikBt","properties":{"formattedCitation":"(2018)","plainCitation":"(2018)","noteIndex":0},"citationItems":[{"id":6506,"uris":["http://zotero.org/users/3076482/items/22YBR73D"],"itemData":{"id":6506,"type":"book","edition":"5th edition","event-place":"London","number-of-pages":"296","publisher":"Sage Publications Ltd","publisher-place":"London","title":"Reflective Practice: Writing and professional development","author":[{"family":"Bolton","given":"Gillie"},{"family":"Delderfield","given":"Russell"}],"issued":{"date-parts":[["2018"]]},"citation-key":"bolton2018"},"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(2018)</w:t>
      </w:r>
      <w:r w:rsidRPr="00B41CAE">
        <w:rPr>
          <w:rFonts w:ascii="Helvetica" w:hAnsi="Helvetica"/>
          <w:color w:val="000000"/>
          <w:lang w:val="en-GB"/>
        </w:rPr>
        <w:fldChar w:fldCharType="end"/>
      </w:r>
      <w:r w:rsidRPr="00B41CAE">
        <w:rPr>
          <w:rFonts w:ascii="Helvetica" w:hAnsi="Helvetica"/>
          <w:color w:val="000000"/>
          <w:lang w:val="en-GB"/>
        </w:rPr>
        <w:t xml:space="preserve"> view reflexivity as a way of establishing congruence between the researcher's behaviour and their conscious values.  Attention is needed to examine why researchers make the choices they do and how their actions and interpretations connect with their social and cultural context. In stating the importance of introspective elements of reflexivity, Finlay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{"citationID":"tDSRB3lz","properties":{"formattedCitation":"(2002)","plainCitation":"(2002)","noteIndex":0},"citationItems":[{"id":6507,"uris":["http://zotero.org/users/3076482/items/S7QPKDKV"],"itemData":{"id":6507,"type":"article-journal","abstract":"How should researchers reflexively evaluate ways in which intersubjective elements transform their research? The process of engaging in reflexivity is full of muddy ambiguity and multiple trails as researchers negotiate the swamp of interminable deconstructions, self analysis and self disclosure. This article examines how researcher-explorers from a range of research traditions have negotiated this swamp in practice, by drawing on examples of their reflexive experience. ?Maps? are offered on five variants of reflexivity, namely: (i) introspection; (ii) intersubjective reflection; (iii) mutual collaboration; (iv) social critique; and (v) discursive deconstruction. The diversity of practice suggests competing, though also overlapping, accounts of the rationale and practice of reflexivity. In a critical celebration of the richness of reflexivity, this article aims to demonstrate how each way of approaching reflexivity offers different opportunities and challenges. It is hoped that the maps provided will enable researcher-explorers to choose their preferred route through the swamp. The discussion section, along with a ?meta-reflexive voice? threaded throughout, highlights the critical issues at stake when attempting reflexive analysis in practice.","container-title":"Qualitative Research","DOI":"10.1177/146879410200200205","ISSN":"1468-7941","issue":"2","language":"en","note":"publisher: SAGE Publications","page":"209-230","source":"SAGE Journals","title":"Negotiating the swamp: the opportunity and challenge of reflexivity in research practice","title-short":"Negotiating the swamp","volume":"2","author":[{"family":"Finlay","given":"Linda"}],"issued":{"date-parts":[["2002",8,1]]},"citation-key":"finlay2002"},"label":"page","suppress-author":true}],"schema":"https://github.com/citation-style-language/schema/raw/master/csl-citation.json"}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(2002)</w:t>
      </w:r>
      <w:r w:rsidRPr="00B41CAE">
        <w:rPr>
          <w:rFonts w:ascii="Helvetica" w:hAnsi="Helvetica"/>
          <w:color w:val="000000"/>
          <w:lang w:val="en-GB"/>
        </w:rPr>
        <w:fldChar w:fldCharType="end"/>
      </w:r>
      <w:r w:rsidRPr="00B41CAE">
        <w:rPr>
          <w:rFonts w:ascii="Helvetica" w:hAnsi="Helvetica"/>
          <w:color w:val="000000"/>
          <w:lang w:val="en-GB"/>
        </w:rPr>
        <w:t xml:space="preserve"> highlights the value of a researcher becoming self-aware of their own passions and drivers, where they come from and how they potentially impact the research process. It should not stop there however, as Hibbert et al.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{"citationID":"mOWrpN3g","properties":{"formattedCitation":"(2019)","plainCitation":"(2019)","noteIndex":0},"citationItems":[{"id":6509,"uris":["http://zotero.org/users/3076482/items/DWCM38RN"],"itemData":{"id":6509,"type":"article-journal","abstract":"In this article, we explore the ways in which individuals deploy reflexive practices in order to avoid or engage with a call to change either oneself or the social context. We begin by developing a categorization of the modes of reflexive practice associated with avoidance or engagement. We go on to develop?through a relationally reflexive research process?three contributions that build on this. First, we build an understanding of what a repertoire of reflexive practices may include, and ?what is going on? in such reflexive practices. Second, we explain how reflexive practices can be mobilizing, thereby enabling shifts between avoidance and engagement modes, or fix action within a single mode. Third, we develop an understanding of the ways in which emotions and relationships influence how reflexive practices of either kind are deployed.","container-title":"Journal of Management Inquiry","DOI":"10.1177/1056492617718089","ISSN":"1056-4926","issue":"2","language":"en","note":"publisher: SAGE Publications Inc","page":"187-203","source":"SAGE Journals","title":"(Engaging or Avoiding) Change Through Reflexive Practices","volume":"28","author":[{"family":"Hibbert","given":"Paul"},{"family":"Callagher","given":"Lisa"},{"family":"Siedlok","given":"Frank"},{"family":"Windahl","given":"Charlotta"},{"family":"Kim","given":"Hee Sun"}],"issued":{"date-parts":[["2019",4,1]]},"citation-key":"hibbert2019"},"label":"page","suppress-author":true}],"schema":"https://github.com/citation-style-language/schema/raw/master/csl-citation.json"}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(2019)</w:t>
      </w:r>
      <w:r w:rsidRPr="00B41CAE">
        <w:rPr>
          <w:rFonts w:ascii="Helvetica" w:hAnsi="Helvetica"/>
          <w:color w:val="000000"/>
          <w:lang w:val="en-GB"/>
        </w:rPr>
        <w:fldChar w:fldCharType="end"/>
      </w:r>
      <w:r w:rsidRPr="00B41CAE">
        <w:rPr>
          <w:rFonts w:ascii="Helvetica" w:hAnsi="Helvetica"/>
          <w:color w:val="000000"/>
          <w:lang w:val="en-GB"/>
        </w:rPr>
        <w:t xml:space="preserve"> particularly emphasise, for reflexivity to have meaning, it needs to impact on practice, as in what we do that is different in light of insights gained. If insights arise but no change in practice occurs, it must be questioned if there is any purpose in the exercise. </w:t>
      </w:r>
    </w:p>
    <w:p w14:paraId="27474495" w14:textId="77777777" w:rsidR="00B41CAE" w:rsidRPr="00B41CAE" w:rsidRDefault="00B41CAE" w:rsidP="00B41CAE">
      <w:pPr>
        <w:spacing w:line="276" w:lineRule="auto"/>
        <w:ind w:firstLine="720"/>
        <w:rPr>
          <w:rFonts w:ascii="Helvetica" w:eastAsia="Times New Roman" w:hAnsi="Helvetica"/>
          <w:lang w:val="en-GB"/>
        </w:rPr>
      </w:pPr>
      <w:r w:rsidRPr="00B41CAE">
        <w:rPr>
          <w:rFonts w:ascii="Helvetica" w:hAnsi="Helvetica"/>
          <w:color w:val="000000"/>
          <w:lang w:val="en-GB"/>
        </w:rPr>
        <w:t xml:space="preserve">The concept and practice of reflexivity can be challenging because it involves turning critical thinking and appraisal towards the self. In essence, it is about making things that are unknown, known to us, which can prove difficult and personally troublesome, especially when we shake our unquestioned assumptions. The commonly used method of keeping a reflective diary, though useful, can only go so far, as identified by Barrett-Rodger: “I became aware my solitary reflections were skirting around the edges of my assumptions”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{"citationID":"rRILfpta","properties":{"formattedCitation":"(Barrett-Rodger et al., 2022, p. 7)","plainCitation":"(Barrett-Rodger et al., 2022, p. 7)","noteIndex":0},"citationItems":[{"id":6162,"uris":["http://zotero.org/users/3076482/items/CCIGCXPY"],"itemData":{"id":6162,"type":"article-journal","abstract":"The purpose of this paper is to explain and describe the use of presuppositional interviews as means of the researcher being able to expose their own, often unknown, assumptions about the phenomena of interest. Within this, we provide a philosophical and practical account for the development and use of a presuppositional interview from an insider perspective to expose insights which influence researcher reflexivity and directly impact on the research process. Author A’s hermeneutic phenomenological study seeks to gain insights into the lived experience of children learning mathematics in outdoor environments, such as forests and woodland. The paper describes how the reflexive method of presuppositional interviewing helped him to understand more about his research position and find a clearing in his ‘Being in the Wood.’ A template for a presupposition interview schedule is presented.","container-title":"Qualitative Research","DOI":"10.1177/14687941211061055","ISSN":"1468-7941","journalAbbreviation":"Qualitative Research","language":"en","note":"publisher: SAGE Publications","page":"14687941211061055","source":"SAGE Journals","title":"Being in the wood: Using a presuppositional interview in hermeneutic phenomenological research","title-short":"Being in the wood","author":[{"family":"Barrett-Rodger","given":"Lewis"},{"family":"Goldspink","given":"Sally"},{"family":"Engward","given":"Hilary"}],"issued":{"date-parts":[["2022",2,11]]},"citation-key":"barrett-rodger2022"},"locator":"7","label":"pag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(Barrett-Rodger et al., 2022, p. 7)</w:t>
      </w:r>
      <w:r w:rsidRPr="00B41CAE">
        <w:rPr>
          <w:rFonts w:ascii="Helvetica" w:hAnsi="Helvetica"/>
          <w:color w:val="000000"/>
          <w:lang w:val="en-GB"/>
        </w:rPr>
        <w:fldChar w:fldCharType="end"/>
      </w:r>
      <w:r w:rsidRPr="00B41CAE">
        <w:rPr>
          <w:rFonts w:ascii="Helvetica" w:hAnsi="Helvetica"/>
          <w:color w:val="000000"/>
          <w:lang w:val="en-GB"/>
        </w:rPr>
        <w:t xml:space="preserve">. For reflexivity to be useful, there is a need to dig deeper and demands a level of preparedness to explore our closely held values, and beliefs. One method to gain insight into these concealed influences is the presuppositional interview. An explanation of this novel tool for reflexive practice and its application to grounded theory methodology is outlined in a contribution by van Veggel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{"citationID":"ezSzNSmd","properties":{"formattedCitation":"(2023)","plainCitation":"(2023)","noteIndex":0},"citationItems":[{"id":6482,"uris":["http://zotero.org/users/3076482/items/WI8KPKVU"],"itemData":{"id":6482,"type":"chapter","container-title":"Grounded Theory - a practical guide","edition":"3rd edition","event-place":"London","license":"All rights reserved","page":"71-73","publisher":"Sage Publications","publisher-place":"London","title":"The researcher's voice 4.2: Managing preconceptions through the presuppositional interview","author":[{"family":"Veggel","given":"Nieky","non-dropping-particle":"van"}],"editor":[{"family":"Birks","given":"Melanie"},{"family":"Mills","given":"Jane"}],"issued":{"date-parts":[["2023"]]},"citation-key":"vanveggel2023"},"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(2023)</w:t>
      </w:r>
      <w:r w:rsidRPr="00B41CAE">
        <w:rPr>
          <w:rFonts w:ascii="Helvetica" w:hAnsi="Helvetica"/>
          <w:color w:val="000000"/>
          <w:lang w:val="en-GB"/>
        </w:rPr>
        <w:fldChar w:fldCharType="end"/>
      </w:r>
      <w:r w:rsidRPr="00B41CAE">
        <w:rPr>
          <w:rFonts w:ascii="Helvetica" w:hAnsi="Helvetica"/>
          <w:color w:val="000000"/>
          <w:lang w:val="en-GB"/>
        </w:rPr>
        <w:t xml:space="preserve"> to the recent new edition of the seminal grounded theory handbook by Birks and Mills , and is similar to the presuppositional interview used by Barrett-Rodger et al. </w:t>
      </w:r>
      <w:r w:rsidRPr="00B41CAE">
        <w:rPr>
          <w:rFonts w:ascii="Helvetica" w:hAnsi="Helvetica"/>
          <w:color w:val="000000"/>
          <w:lang w:val="en-GB"/>
        </w:rPr>
        <w:fldChar w:fldCharType="begin"/>
      </w:r>
      <w:r w:rsidRPr="00B41CAE">
        <w:rPr>
          <w:rFonts w:ascii="Helvetica" w:hAnsi="Helvetica"/>
          <w:color w:val="000000"/>
          <w:lang w:val="en-GB"/>
        </w:rPr>
        <w:instrText xml:space="preserve"> ADDIN ZOTERO_ITEM CSL_CITATION {"citationID":"hmNZalmt","properties":{"formattedCitation":"(2022)","plainCitation":"(2022)","noteIndex":0},"citationItems":[{"id":6162,"uris":["http://zotero.org/users/3076482/items/CCIGCXPY"],"itemData":{"id":6162,"type":"article-journal","abstract":"The purpose of this paper is to explain and describe the use of presuppositional interviews as means of the researcher being able to expose their own, often unknown, assumptions about the phenomena of interest. Within this, we provide a philosophical and practical account for the development and use of a presuppositional interview from an insider perspective to expose insights which influence researcher reflexivity and directly impact on the research process. Author A’s hermeneutic phenomenological study seeks to gain insights into the lived experience of children learning mathematics in outdoor environments, such as forests and woodland. The paper describes how the reflexive method of presuppositional interviewing helped him to understand more about his research position and find a clearing in his ‘Being in the Wood.’ A template for a presupposition interview schedule is presented.","container-title":"Qualitative Research","DOI":"10.1177/14687941211061055","ISSN":"1468-7941","journalAbbreviation":"Qualitative Research","language":"en","note":"publisher: SAGE Publications","page":"14687941211061055","source":"SAGE Journals","title":"Being in the wood: Using a presuppositional interview in hermeneutic phenomenological research","title-short":"Being in the wood","author":[{"family":"Barrett-Rodger","given":"Lewis"},{"family":"Goldspink","given":"Sally"},{"family":"Engward","given":"Hilary"}],"issued":{"date-parts":[["2022",2,11]]},"citation-key":"barrett-rodger2022"},"label":"page","suppress-author":true}],"schema":"https://github.com/citation-style-language/schema/raw/master/csl-citation.json"} </w:instrText>
      </w:r>
      <w:r w:rsidRPr="00B41CAE">
        <w:rPr>
          <w:rFonts w:ascii="Helvetica" w:hAnsi="Helvetica"/>
          <w:color w:val="000000"/>
          <w:lang w:val="en-GB"/>
        </w:rPr>
        <w:fldChar w:fldCharType="separate"/>
      </w:r>
      <w:r w:rsidRPr="00B41CAE">
        <w:rPr>
          <w:rFonts w:ascii="Helvetica" w:hAnsi="Helvetica"/>
          <w:color w:val="000000"/>
          <w:lang w:val="en-GB"/>
        </w:rPr>
        <w:t>(2022)</w:t>
      </w:r>
      <w:r w:rsidRPr="00B41CAE">
        <w:rPr>
          <w:rFonts w:ascii="Helvetica" w:hAnsi="Helvetica"/>
          <w:color w:val="000000"/>
          <w:lang w:val="en-GB"/>
        </w:rPr>
        <w:fldChar w:fldCharType="end"/>
      </w:r>
      <w:r w:rsidRPr="00B41CAE">
        <w:rPr>
          <w:rFonts w:ascii="Helvetica" w:hAnsi="Helvetica"/>
          <w:color w:val="000000"/>
          <w:lang w:val="en-GB"/>
        </w:rPr>
        <w:t xml:space="preserve"> in their hermeneutic phenomenological research. However, in brief </w:t>
      </w:r>
      <w:r w:rsidRPr="00B41CAE">
        <w:rPr>
          <w:rFonts w:ascii="Helvetica" w:eastAsia="Times New Roman" w:hAnsi="Helvetica"/>
          <w:lang w:val="en-GB"/>
        </w:rPr>
        <w:t xml:space="preserve">a presuppositional interview is a structured conversation to discover and understand one’s unseen presumptions about oneself in relation to the research. </w:t>
      </w:r>
    </w:p>
    <w:p w14:paraId="741EDA9F" w14:textId="77777777" w:rsidR="00B41CAE" w:rsidRPr="00B41CAE" w:rsidRDefault="00B41CAE" w:rsidP="00B41CAE">
      <w:pPr>
        <w:spacing w:line="276" w:lineRule="auto"/>
        <w:ind w:firstLine="720"/>
        <w:rPr>
          <w:rFonts w:ascii="Helvetica" w:eastAsia="Times New Roman" w:hAnsi="Helvetica"/>
          <w:lang w:val="en-GB"/>
        </w:rPr>
      </w:pPr>
      <w:r w:rsidRPr="00B41CAE">
        <w:rPr>
          <w:rFonts w:ascii="Helvetica" w:eastAsia="Times New Roman" w:hAnsi="Helvetica"/>
          <w:lang w:val="en-GB"/>
        </w:rPr>
        <w:t>Undertaking a presuppositional interview provides a means of a researcher increasing insight into their individual axiological positions which in turn can overtly increase transparency within reflexive practice, and therefore enhance the quality of a GTM study. Such enhanced transparency leads to more robust research as it allows researchers to address inevitable presuppositions both through mitigation within research practice as required and by openness and illumination in praxis when mitigation is not possible. By providing a tool for questioning the axiological underpinnings of research practice, the presuppositional interview promotes the development of the reflexive researcher and propels them forward with a heightened awareness of their position in and influence upon the research process.</w:t>
      </w:r>
    </w:p>
    <w:p w14:paraId="5EB60570" w14:textId="0E060066" w:rsidR="00B41CAE" w:rsidRPr="00B41CAE" w:rsidRDefault="00B41CAE" w:rsidP="00B41CAE">
      <w:pPr>
        <w:pStyle w:val="Heading2"/>
        <w:numPr>
          <w:ilvl w:val="0"/>
          <w:numId w:val="2"/>
        </w:numPr>
        <w:spacing w:line="240" w:lineRule="auto"/>
        <w:ind w:left="720"/>
        <w:rPr>
          <w:rFonts w:ascii="Helvetica" w:hAnsi="Helvetica"/>
          <w:b/>
          <w:bCs/>
          <w:color w:val="000000" w:themeColor="text1"/>
          <w:sz w:val="24"/>
          <w:szCs w:val="24"/>
        </w:rPr>
      </w:pPr>
      <w:r w:rsidRPr="00B41CAE">
        <w:rPr>
          <w:rFonts w:ascii="Helvetica" w:hAnsi="Helvetica"/>
          <w:b/>
          <w:bCs/>
          <w:color w:val="000000" w:themeColor="text1"/>
          <w:sz w:val="24"/>
          <w:szCs w:val="24"/>
        </w:rPr>
        <w:lastRenderedPageBreak/>
        <w:t>CONCLUSION</w:t>
      </w:r>
    </w:p>
    <w:p w14:paraId="07FB8750" w14:textId="77777777" w:rsidR="00B41CAE" w:rsidRPr="00B41CAE" w:rsidRDefault="00B41CAE" w:rsidP="002F54BA">
      <w:pPr>
        <w:pStyle w:val="NormalWeb"/>
        <w:spacing w:line="276" w:lineRule="auto"/>
        <w:rPr>
          <w:rFonts w:ascii="Helvetica" w:hAnsi="Helvetica"/>
          <w:sz w:val="22"/>
          <w:szCs w:val="22"/>
        </w:rPr>
      </w:pPr>
      <w:r w:rsidRPr="00B41CAE">
        <w:rPr>
          <w:rFonts w:ascii="Helvetica" w:hAnsi="Helvetica"/>
          <w:color w:val="000000"/>
          <w:sz w:val="22"/>
          <w:szCs w:val="22"/>
        </w:rPr>
        <w:t xml:space="preserve">Grounded theory has been used in various areas strongly related to the current research area. It is the only methodology that aims to generate an explanatory theory instead of using a pre-existing one. As course leadership practice is an area with a very limited knowledge grounded theory is an appropriate methodology. Additionally, course leadership is a social process, therefore again confirming that grounded theory is an appropriate approach for research in this area. </w:t>
      </w:r>
      <w:r w:rsidRPr="00B41CAE">
        <w:rPr>
          <w:rFonts w:ascii="Helvetica" w:hAnsi="Helvetica"/>
          <w:sz w:val="22"/>
          <w:szCs w:val="22"/>
        </w:rPr>
        <w:t>Grounded Theory's flexibility is crucial for exploring the diverse and dynamic nature of leadership in higher education. Leadership styles and strategies may vary significantly across different institutions, cultures, and disciplines. Grounded Theory allows researchers to capture this diversity and complexity without being constrained by preconceived frameworks or theories. This means that the findings from Grounded Theory research can inform leadership development programs in higher education. Insights into effective leadership practices, challenges, and the impact of different leadership styles can be directly applied to training and development initiatives for current and aspiring leaders in the sector, including for those in a course leadership role.</w:t>
      </w:r>
    </w:p>
    <w:p w14:paraId="1F518A39" w14:textId="0E13B374" w:rsidR="004660FC" w:rsidRPr="00EA5751" w:rsidRDefault="00EA5751" w:rsidP="00EA5751">
      <w:pPr>
        <w:spacing w:before="240" w:after="120" w:line="276" w:lineRule="auto"/>
        <w:ind w:firstLine="720"/>
        <w:jc w:val="both"/>
        <w:rPr>
          <w:rFonts w:ascii="Helvetica" w:hAnsi="Helvetica"/>
          <w:b/>
          <w:bCs/>
          <w:sz w:val="24"/>
          <w:szCs w:val="24"/>
        </w:rPr>
      </w:pPr>
      <w:r w:rsidRPr="00EA5751">
        <w:rPr>
          <w:rFonts w:ascii="Helvetica" w:hAnsi="Helvetica"/>
          <w:b/>
          <w:bCs/>
          <w:sz w:val="24"/>
          <w:szCs w:val="24"/>
        </w:rPr>
        <w:t>REFERENCES</w:t>
      </w:r>
    </w:p>
    <w:p w14:paraId="2206A3D3" w14:textId="77777777" w:rsidR="002F54BA" w:rsidRPr="002F54BA" w:rsidRDefault="002F54BA" w:rsidP="002F54BA">
      <w:pPr>
        <w:pStyle w:val="Bibliography"/>
        <w:spacing w:line="276" w:lineRule="auto"/>
        <w:ind w:left="284" w:hanging="284"/>
        <w:rPr>
          <w:rFonts w:ascii="Helvetica" w:hAnsi="Helvetica"/>
        </w:rPr>
      </w:pPr>
      <w:r w:rsidRPr="002F54BA">
        <w:rPr>
          <w:rFonts w:ascii="Helvetica" w:hAnsi="Helvetica"/>
          <w:lang w:val="en-GB"/>
        </w:rPr>
        <w:fldChar w:fldCharType="begin"/>
      </w:r>
      <w:r w:rsidRPr="002F54BA">
        <w:rPr>
          <w:rFonts w:ascii="Helvetica" w:hAnsi="Helvetica"/>
          <w:lang w:val="en-GB"/>
        </w:rPr>
        <w:instrText xml:space="preserve"> ADDIN ZOTERO_BIBL {"uncited":[],"omitted":[],"custom":[]} CSL_BIBLIOGRAPHY </w:instrText>
      </w:r>
      <w:r w:rsidRPr="002F54BA">
        <w:rPr>
          <w:rFonts w:ascii="Helvetica" w:hAnsi="Helvetica"/>
          <w:lang w:val="en-GB"/>
        </w:rPr>
        <w:fldChar w:fldCharType="separate"/>
      </w:r>
      <w:proofErr w:type="spellStart"/>
      <w:r w:rsidRPr="002F54BA">
        <w:rPr>
          <w:rFonts w:ascii="Helvetica" w:hAnsi="Helvetica"/>
        </w:rPr>
        <w:t>Aarons</w:t>
      </w:r>
      <w:proofErr w:type="spellEnd"/>
      <w:r w:rsidRPr="002F54BA">
        <w:rPr>
          <w:rFonts w:ascii="Helvetica" w:hAnsi="Helvetica"/>
        </w:rPr>
        <w:t xml:space="preserve">, G. A., &amp; </w:t>
      </w:r>
      <w:proofErr w:type="spellStart"/>
      <w:r w:rsidRPr="002F54BA">
        <w:rPr>
          <w:rFonts w:ascii="Helvetica" w:hAnsi="Helvetica"/>
        </w:rPr>
        <w:t>Palinkas</w:t>
      </w:r>
      <w:proofErr w:type="spellEnd"/>
      <w:r w:rsidRPr="002F54BA">
        <w:rPr>
          <w:rFonts w:ascii="Helvetica" w:hAnsi="Helvetica"/>
        </w:rPr>
        <w:t xml:space="preserve">, L. A. (2007). </w:t>
      </w:r>
      <w:proofErr w:type="spellStart"/>
      <w:r w:rsidRPr="002F54BA">
        <w:rPr>
          <w:rFonts w:ascii="Helvetica" w:hAnsi="Helvetica"/>
        </w:rPr>
        <w:t>Implementation</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Evidence-based</w:t>
      </w:r>
      <w:proofErr w:type="spellEnd"/>
      <w:r w:rsidRPr="002F54BA">
        <w:rPr>
          <w:rFonts w:ascii="Helvetica" w:hAnsi="Helvetica"/>
        </w:rPr>
        <w:t xml:space="preserve"> </w:t>
      </w:r>
      <w:proofErr w:type="spellStart"/>
      <w:r w:rsidRPr="002F54BA">
        <w:rPr>
          <w:rFonts w:ascii="Helvetica" w:hAnsi="Helvetica"/>
        </w:rPr>
        <w:t>Practice</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Child </w:t>
      </w:r>
      <w:proofErr w:type="spellStart"/>
      <w:r w:rsidRPr="002F54BA">
        <w:rPr>
          <w:rFonts w:ascii="Helvetica" w:hAnsi="Helvetica"/>
        </w:rPr>
        <w:t>Welfare</w:t>
      </w:r>
      <w:proofErr w:type="spellEnd"/>
      <w:r w:rsidRPr="002F54BA">
        <w:rPr>
          <w:rFonts w:ascii="Helvetica" w:hAnsi="Helvetica"/>
        </w:rPr>
        <w:t xml:space="preserve">: Service </w:t>
      </w:r>
      <w:proofErr w:type="spellStart"/>
      <w:r w:rsidRPr="002F54BA">
        <w:rPr>
          <w:rFonts w:ascii="Helvetica" w:hAnsi="Helvetica"/>
        </w:rPr>
        <w:t>Provider</w:t>
      </w:r>
      <w:proofErr w:type="spellEnd"/>
      <w:r w:rsidRPr="002F54BA">
        <w:rPr>
          <w:rFonts w:ascii="Helvetica" w:hAnsi="Helvetica"/>
        </w:rPr>
        <w:t xml:space="preserve"> </w:t>
      </w:r>
      <w:proofErr w:type="spellStart"/>
      <w:r w:rsidRPr="002F54BA">
        <w:rPr>
          <w:rFonts w:ascii="Helvetica" w:hAnsi="Helvetica"/>
        </w:rPr>
        <w:t>Perspectives</w:t>
      </w:r>
      <w:proofErr w:type="spellEnd"/>
      <w:r w:rsidRPr="002F54BA">
        <w:rPr>
          <w:rFonts w:ascii="Helvetica" w:hAnsi="Helvetica"/>
        </w:rPr>
        <w:t xml:space="preserve">. </w:t>
      </w:r>
      <w:r w:rsidRPr="002F54BA">
        <w:rPr>
          <w:rFonts w:ascii="Helvetica" w:hAnsi="Helvetica"/>
          <w:i/>
          <w:iCs/>
        </w:rPr>
        <w:t xml:space="preserve">Administration </w:t>
      </w:r>
      <w:proofErr w:type="spellStart"/>
      <w:r w:rsidRPr="002F54BA">
        <w:rPr>
          <w:rFonts w:ascii="Helvetica" w:hAnsi="Helvetica"/>
          <w:i/>
          <w:iCs/>
        </w:rPr>
        <w:t>and</w:t>
      </w:r>
      <w:proofErr w:type="spellEnd"/>
      <w:r w:rsidRPr="002F54BA">
        <w:rPr>
          <w:rFonts w:ascii="Helvetica" w:hAnsi="Helvetica"/>
          <w:i/>
          <w:iCs/>
        </w:rPr>
        <w:t xml:space="preserve"> Policy </w:t>
      </w:r>
      <w:proofErr w:type="spellStart"/>
      <w:r w:rsidRPr="002F54BA">
        <w:rPr>
          <w:rFonts w:ascii="Helvetica" w:hAnsi="Helvetica"/>
          <w:i/>
          <w:iCs/>
        </w:rPr>
        <w:t>in</w:t>
      </w:r>
      <w:proofErr w:type="spellEnd"/>
      <w:r w:rsidRPr="002F54BA">
        <w:rPr>
          <w:rFonts w:ascii="Helvetica" w:hAnsi="Helvetica"/>
          <w:i/>
          <w:iCs/>
        </w:rPr>
        <w:t xml:space="preserve"> </w:t>
      </w:r>
      <w:proofErr w:type="spellStart"/>
      <w:r w:rsidRPr="002F54BA">
        <w:rPr>
          <w:rFonts w:ascii="Helvetica" w:hAnsi="Helvetica"/>
          <w:i/>
          <w:iCs/>
        </w:rPr>
        <w:t>Mental</w:t>
      </w:r>
      <w:proofErr w:type="spellEnd"/>
      <w:r w:rsidRPr="002F54BA">
        <w:rPr>
          <w:rFonts w:ascii="Helvetica" w:hAnsi="Helvetica"/>
          <w:i/>
          <w:iCs/>
        </w:rPr>
        <w:t xml:space="preserve"> Health </w:t>
      </w:r>
      <w:proofErr w:type="spellStart"/>
      <w:r w:rsidRPr="002F54BA">
        <w:rPr>
          <w:rFonts w:ascii="Helvetica" w:hAnsi="Helvetica"/>
          <w:i/>
          <w:iCs/>
        </w:rPr>
        <w:t>and</w:t>
      </w:r>
      <w:proofErr w:type="spellEnd"/>
      <w:r w:rsidRPr="002F54BA">
        <w:rPr>
          <w:rFonts w:ascii="Helvetica" w:hAnsi="Helvetica"/>
          <w:i/>
          <w:iCs/>
        </w:rPr>
        <w:t xml:space="preserve"> </w:t>
      </w:r>
      <w:proofErr w:type="spellStart"/>
      <w:r w:rsidRPr="002F54BA">
        <w:rPr>
          <w:rFonts w:ascii="Helvetica" w:hAnsi="Helvetica"/>
          <w:i/>
          <w:iCs/>
        </w:rPr>
        <w:t>Mental</w:t>
      </w:r>
      <w:proofErr w:type="spellEnd"/>
      <w:r w:rsidRPr="002F54BA">
        <w:rPr>
          <w:rFonts w:ascii="Helvetica" w:hAnsi="Helvetica"/>
          <w:i/>
          <w:iCs/>
        </w:rPr>
        <w:t xml:space="preserve"> Health Services Research</w:t>
      </w:r>
      <w:r w:rsidRPr="002F54BA">
        <w:rPr>
          <w:rFonts w:ascii="Helvetica" w:hAnsi="Helvetica"/>
        </w:rPr>
        <w:t xml:space="preserve">, </w:t>
      </w:r>
      <w:r w:rsidRPr="002F54BA">
        <w:rPr>
          <w:rFonts w:ascii="Helvetica" w:hAnsi="Helvetica"/>
          <w:i/>
          <w:iCs/>
        </w:rPr>
        <w:t>34</w:t>
      </w:r>
      <w:r w:rsidRPr="002F54BA">
        <w:rPr>
          <w:rFonts w:ascii="Helvetica" w:hAnsi="Helvetica"/>
        </w:rPr>
        <w:t>(4), 411–419. https://doi.org/10.1007/s10488-007-0121-3</w:t>
      </w:r>
    </w:p>
    <w:p w14:paraId="73C79650"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Ahmed</w:t>
      </w:r>
      <w:proofErr w:type="spellEnd"/>
      <w:r w:rsidRPr="002F54BA">
        <w:rPr>
          <w:rFonts w:ascii="Helvetica" w:hAnsi="Helvetica"/>
        </w:rPr>
        <w:t xml:space="preserve">, S., &amp; </w:t>
      </w:r>
      <w:proofErr w:type="spellStart"/>
      <w:r w:rsidRPr="002F54BA">
        <w:rPr>
          <w:rFonts w:ascii="Helvetica" w:hAnsi="Helvetica"/>
        </w:rPr>
        <w:t>Haag</w:t>
      </w:r>
      <w:proofErr w:type="spellEnd"/>
      <w:r w:rsidRPr="002F54BA">
        <w:rPr>
          <w:rFonts w:ascii="Helvetica" w:hAnsi="Helvetica"/>
        </w:rPr>
        <w:t xml:space="preserve">, M. (2016). </w:t>
      </w:r>
      <w:proofErr w:type="spellStart"/>
      <w:r w:rsidRPr="002F54BA">
        <w:rPr>
          <w:rFonts w:ascii="Helvetica" w:hAnsi="Helvetica"/>
        </w:rPr>
        <w:t>Entering</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Field: </w:t>
      </w:r>
      <w:proofErr w:type="spellStart"/>
      <w:r w:rsidRPr="002F54BA">
        <w:rPr>
          <w:rFonts w:ascii="Helvetica" w:hAnsi="Helvetica"/>
        </w:rPr>
        <w:t>Decisions</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Early</w:t>
      </w:r>
      <w:proofErr w:type="spellEnd"/>
      <w:r w:rsidRPr="002F54BA">
        <w:rPr>
          <w:rFonts w:ascii="Helvetica" w:hAnsi="Helvetica"/>
        </w:rPr>
        <w:t xml:space="preserve"> </w:t>
      </w:r>
      <w:proofErr w:type="spellStart"/>
      <w:r w:rsidRPr="002F54BA">
        <w:rPr>
          <w:rFonts w:ascii="Helvetica" w:hAnsi="Helvetica"/>
        </w:rPr>
        <w:t>Career</w:t>
      </w:r>
      <w:proofErr w:type="spellEnd"/>
      <w:r w:rsidRPr="002F54BA">
        <w:rPr>
          <w:rFonts w:ascii="Helvetica" w:hAnsi="Helvetica"/>
        </w:rPr>
        <w:t xml:space="preserve"> </w:t>
      </w:r>
      <w:proofErr w:type="spellStart"/>
      <w:r w:rsidRPr="002F54BA">
        <w:rPr>
          <w:rFonts w:ascii="Helvetica" w:hAnsi="Helvetica"/>
        </w:rPr>
        <w:t>Researcher</w:t>
      </w:r>
      <w:proofErr w:type="spellEnd"/>
      <w:r w:rsidRPr="002F54BA">
        <w:rPr>
          <w:rFonts w:ascii="Helvetica" w:hAnsi="Helvetica"/>
        </w:rPr>
        <w:t xml:space="preserve">. </w:t>
      </w:r>
      <w:r w:rsidRPr="002F54BA">
        <w:rPr>
          <w:rFonts w:ascii="Helvetica" w:hAnsi="Helvetica"/>
          <w:i/>
          <w:iCs/>
        </w:rPr>
        <w:t xml:space="preserve">The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Review</w:t>
      </w:r>
      <w:r w:rsidRPr="002F54BA">
        <w:rPr>
          <w:rFonts w:ascii="Helvetica" w:hAnsi="Helvetica"/>
        </w:rPr>
        <w:t xml:space="preserve">, </w:t>
      </w:r>
      <w:r w:rsidRPr="002F54BA">
        <w:rPr>
          <w:rFonts w:ascii="Helvetica" w:hAnsi="Helvetica"/>
          <w:i/>
          <w:iCs/>
        </w:rPr>
        <w:t>15</w:t>
      </w:r>
      <w:r w:rsidRPr="002F54BA">
        <w:rPr>
          <w:rFonts w:ascii="Helvetica" w:hAnsi="Helvetica"/>
        </w:rPr>
        <w:t>(2), 76–92.</w:t>
      </w:r>
    </w:p>
    <w:p w14:paraId="4ADE71E6"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Barrett-Rodger</w:t>
      </w:r>
      <w:proofErr w:type="spellEnd"/>
      <w:r w:rsidRPr="002F54BA">
        <w:rPr>
          <w:rFonts w:ascii="Helvetica" w:hAnsi="Helvetica"/>
        </w:rPr>
        <w:t xml:space="preserve">, L., </w:t>
      </w:r>
      <w:proofErr w:type="spellStart"/>
      <w:r w:rsidRPr="002F54BA">
        <w:rPr>
          <w:rFonts w:ascii="Helvetica" w:hAnsi="Helvetica"/>
        </w:rPr>
        <w:t>Goldspink</w:t>
      </w:r>
      <w:proofErr w:type="spellEnd"/>
      <w:r w:rsidRPr="002F54BA">
        <w:rPr>
          <w:rFonts w:ascii="Helvetica" w:hAnsi="Helvetica"/>
        </w:rPr>
        <w:t xml:space="preserve">, S., &amp; Engward, H. (2022). </w:t>
      </w:r>
      <w:proofErr w:type="spellStart"/>
      <w:r w:rsidRPr="002F54BA">
        <w:rPr>
          <w:rFonts w:ascii="Helvetica" w:hAnsi="Helvetica"/>
        </w:rPr>
        <w:t>Being</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wood</w:t>
      </w:r>
      <w:proofErr w:type="spellEnd"/>
      <w:r w:rsidRPr="002F54BA">
        <w:rPr>
          <w:rFonts w:ascii="Helvetica" w:hAnsi="Helvetica"/>
        </w:rPr>
        <w:t xml:space="preserve">: </w:t>
      </w:r>
      <w:proofErr w:type="spellStart"/>
      <w:r w:rsidRPr="002F54BA">
        <w:rPr>
          <w:rFonts w:ascii="Helvetica" w:hAnsi="Helvetica"/>
        </w:rPr>
        <w:t>Using</w:t>
      </w:r>
      <w:proofErr w:type="spellEnd"/>
      <w:r w:rsidRPr="002F54BA">
        <w:rPr>
          <w:rFonts w:ascii="Helvetica" w:hAnsi="Helvetica"/>
        </w:rPr>
        <w:t xml:space="preserve"> a </w:t>
      </w:r>
      <w:proofErr w:type="spellStart"/>
      <w:r w:rsidRPr="002F54BA">
        <w:rPr>
          <w:rFonts w:ascii="Helvetica" w:hAnsi="Helvetica"/>
        </w:rPr>
        <w:t>presuppositional</w:t>
      </w:r>
      <w:proofErr w:type="spellEnd"/>
      <w:r w:rsidRPr="002F54BA">
        <w:rPr>
          <w:rFonts w:ascii="Helvetica" w:hAnsi="Helvetica"/>
        </w:rPr>
        <w:t xml:space="preserve"> </w:t>
      </w:r>
      <w:proofErr w:type="spellStart"/>
      <w:r w:rsidRPr="002F54BA">
        <w:rPr>
          <w:rFonts w:ascii="Helvetica" w:hAnsi="Helvetica"/>
        </w:rPr>
        <w:t>interview</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hermeneutic</w:t>
      </w:r>
      <w:proofErr w:type="spellEnd"/>
      <w:r w:rsidRPr="002F54BA">
        <w:rPr>
          <w:rFonts w:ascii="Helvetica" w:hAnsi="Helvetica"/>
        </w:rPr>
        <w:t xml:space="preserve"> </w:t>
      </w:r>
      <w:proofErr w:type="spellStart"/>
      <w:r w:rsidRPr="002F54BA">
        <w:rPr>
          <w:rFonts w:ascii="Helvetica" w:hAnsi="Helvetica"/>
        </w:rPr>
        <w:t>phenomenological</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proofErr w:type="spellStart"/>
      <w:r w:rsidRPr="002F54BA">
        <w:rPr>
          <w:rFonts w:ascii="Helvetica" w:hAnsi="Helvetica"/>
          <w:i/>
          <w:iCs/>
        </w:rPr>
        <w:t>Qualitative</w:t>
      </w:r>
      <w:proofErr w:type="spellEnd"/>
      <w:r w:rsidRPr="002F54BA">
        <w:rPr>
          <w:rFonts w:ascii="Helvetica" w:hAnsi="Helvetica"/>
          <w:i/>
          <w:iCs/>
        </w:rPr>
        <w:t xml:space="preserve"> Research</w:t>
      </w:r>
      <w:r w:rsidRPr="002F54BA">
        <w:rPr>
          <w:rFonts w:ascii="Helvetica" w:hAnsi="Helvetica"/>
        </w:rPr>
        <w:t>, 14687941211061055. https://doi.org/10.1177/14687941211061055</w:t>
      </w:r>
    </w:p>
    <w:p w14:paraId="52C4618A"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Beck</w:t>
      </w:r>
      <w:proofErr w:type="spellEnd"/>
      <w:r w:rsidRPr="002F54BA">
        <w:rPr>
          <w:rFonts w:ascii="Helvetica" w:hAnsi="Helvetica"/>
        </w:rPr>
        <w:t xml:space="preserve">, C. T. (1993). </w:t>
      </w:r>
      <w:proofErr w:type="spellStart"/>
      <w:r w:rsidRPr="002F54BA">
        <w:rPr>
          <w:rFonts w:ascii="Helvetica" w:hAnsi="Helvetica"/>
        </w:rPr>
        <w:t>Qualitative</w:t>
      </w:r>
      <w:proofErr w:type="spellEnd"/>
      <w:r w:rsidRPr="002F54BA">
        <w:rPr>
          <w:rFonts w:ascii="Helvetica" w:hAnsi="Helvetica"/>
        </w:rPr>
        <w:t xml:space="preserve"> Research: The </w:t>
      </w:r>
      <w:proofErr w:type="spellStart"/>
      <w:r w:rsidRPr="002F54BA">
        <w:rPr>
          <w:rFonts w:ascii="Helvetica" w:hAnsi="Helvetica"/>
        </w:rPr>
        <w:t>Evaluation</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Its</w:t>
      </w:r>
      <w:proofErr w:type="spellEnd"/>
      <w:r w:rsidRPr="002F54BA">
        <w:rPr>
          <w:rFonts w:ascii="Helvetica" w:hAnsi="Helvetica"/>
        </w:rPr>
        <w:t xml:space="preserve"> </w:t>
      </w:r>
      <w:proofErr w:type="spellStart"/>
      <w:r w:rsidRPr="002F54BA">
        <w:rPr>
          <w:rFonts w:ascii="Helvetica" w:hAnsi="Helvetica"/>
        </w:rPr>
        <w:t>Credibility</w:t>
      </w:r>
      <w:proofErr w:type="spellEnd"/>
      <w:r w:rsidRPr="002F54BA">
        <w:rPr>
          <w:rFonts w:ascii="Helvetica" w:hAnsi="Helvetica"/>
        </w:rPr>
        <w:t xml:space="preserve">, </w:t>
      </w:r>
      <w:proofErr w:type="spellStart"/>
      <w:r w:rsidRPr="002F54BA">
        <w:rPr>
          <w:rFonts w:ascii="Helvetica" w:hAnsi="Helvetica"/>
        </w:rPr>
        <w:t>Fittingness</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Auditability</w:t>
      </w:r>
      <w:proofErr w:type="spellEnd"/>
      <w:r w:rsidRPr="002F54BA">
        <w:rPr>
          <w:rFonts w:ascii="Helvetica" w:hAnsi="Helvetica"/>
        </w:rPr>
        <w:t xml:space="preserve">. </w:t>
      </w:r>
      <w:r w:rsidRPr="002F54BA">
        <w:rPr>
          <w:rFonts w:ascii="Helvetica" w:hAnsi="Helvetica"/>
          <w:i/>
          <w:iCs/>
        </w:rPr>
        <w:t xml:space="preserve">Western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Nursing</w:t>
      </w:r>
      <w:proofErr w:type="spellEnd"/>
      <w:r w:rsidRPr="002F54BA">
        <w:rPr>
          <w:rFonts w:ascii="Helvetica" w:hAnsi="Helvetica"/>
          <w:i/>
          <w:iCs/>
        </w:rPr>
        <w:t xml:space="preserve"> Research</w:t>
      </w:r>
      <w:r w:rsidRPr="002F54BA">
        <w:rPr>
          <w:rFonts w:ascii="Helvetica" w:hAnsi="Helvetica"/>
        </w:rPr>
        <w:t xml:space="preserve">, </w:t>
      </w:r>
      <w:r w:rsidRPr="002F54BA">
        <w:rPr>
          <w:rFonts w:ascii="Helvetica" w:hAnsi="Helvetica"/>
          <w:i/>
          <w:iCs/>
        </w:rPr>
        <w:t>15</w:t>
      </w:r>
      <w:r w:rsidRPr="002F54BA">
        <w:rPr>
          <w:rFonts w:ascii="Helvetica" w:hAnsi="Helvetica"/>
        </w:rPr>
        <w:t>(2), 263–266.</w:t>
      </w:r>
    </w:p>
    <w:p w14:paraId="52DED4EE"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Bhandari</w:t>
      </w:r>
      <w:proofErr w:type="spellEnd"/>
      <w:r w:rsidRPr="002F54BA">
        <w:rPr>
          <w:rFonts w:ascii="Helvetica" w:hAnsi="Helvetica"/>
        </w:rPr>
        <w:t xml:space="preserve">, M., </w:t>
      </w:r>
      <w:proofErr w:type="spellStart"/>
      <w:r w:rsidRPr="002F54BA">
        <w:rPr>
          <w:rFonts w:ascii="Helvetica" w:hAnsi="Helvetica"/>
        </w:rPr>
        <w:t>Montori</w:t>
      </w:r>
      <w:proofErr w:type="spellEnd"/>
      <w:r w:rsidRPr="002F54BA">
        <w:rPr>
          <w:rFonts w:ascii="Helvetica" w:hAnsi="Helvetica"/>
        </w:rPr>
        <w:t xml:space="preserve">, V., </w:t>
      </w:r>
      <w:proofErr w:type="spellStart"/>
      <w:r w:rsidRPr="002F54BA">
        <w:rPr>
          <w:rFonts w:ascii="Helvetica" w:hAnsi="Helvetica"/>
        </w:rPr>
        <w:t>Devereaux</w:t>
      </w:r>
      <w:proofErr w:type="spellEnd"/>
      <w:r w:rsidRPr="002F54BA">
        <w:rPr>
          <w:rFonts w:ascii="Helvetica" w:hAnsi="Helvetica"/>
        </w:rPr>
        <w:t xml:space="preserve">, P. J., </w:t>
      </w:r>
      <w:proofErr w:type="spellStart"/>
      <w:r w:rsidRPr="002F54BA">
        <w:rPr>
          <w:rFonts w:ascii="Helvetica" w:hAnsi="Helvetica"/>
        </w:rPr>
        <w:t>Dosanjh</w:t>
      </w:r>
      <w:proofErr w:type="spellEnd"/>
      <w:r w:rsidRPr="002F54BA">
        <w:rPr>
          <w:rFonts w:ascii="Helvetica" w:hAnsi="Helvetica"/>
        </w:rPr>
        <w:t xml:space="preserve">, S., </w:t>
      </w:r>
      <w:proofErr w:type="spellStart"/>
      <w:r w:rsidRPr="002F54BA">
        <w:rPr>
          <w:rFonts w:ascii="Helvetica" w:hAnsi="Helvetica"/>
        </w:rPr>
        <w:t>Sprague</w:t>
      </w:r>
      <w:proofErr w:type="spellEnd"/>
      <w:r w:rsidRPr="002F54BA">
        <w:rPr>
          <w:rFonts w:ascii="Helvetica" w:hAnsi="Helvetica"/>
        </w:rPr>
        <w:t xml:space="preserve">, S., &amp; </w:t>
      </w:r>
      <w:proofErr w:type="spellStart"/>
      <w:r w:rsidRPr="002F54BA">
        <w:rPr>
          <w:rFonts w:ascii="Helvetica" w:hAnsi="Helvetica"/>
        </w:rPr>
        <w:t>Guyatt</w:t>
      </w:r>
      <w:proofErr w:type="spellEnd"/>
      <w:r w:rsidRPr="002F54BA">
        <w:rPr>
          <w:rFonts w:ascii="Helvetica" w:hAnsi="Helvetica"/>
        </w:rPr>
        <w:t xml:space="preserve">, G. H. (2003). </w:t>
      </w:r>
      <w:proofErr w:type="spellStart"/>
      <w:r w:rsidRPr="002F54BA">
        <w:rPr>
          <w:rFonts w:ascii="Helvetica" w:hAnsi="Helvetica"/>
        </w:rPr>
        <w:t>Challenges</w:t>
      </w:r>
      <w:proofErr w:type="spellEnd"/>
      <w:r w:rsidRPr="002F54BA">
        <w:rPr>
          <w:rFonts w:ascii="Helvetica" w:hAnsi="Helvetica"/>
        </w:rPr>
        <w:t xml:space="preserve"> </w:t>
      </w:r>
      <w:proofErr w:type="spellStart"/>
      <w:r w:rsidRPr="002F54BA">
        <w:rPr>
          <w:rFonts w:ascii="Helvetica" w:hAnsi="Helvetica"/>
        </w:rPr>
        <w:t>to</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Practice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Evidence</w:t>
      </w:r>
      <w:proofErr w:type="spellEnd"/>
      <w:r w:rsidRPr="002F54BA">
        <w:rPr>
          <w:rFonts w:ascii="Helvetica" w:hAnsi="Helvetica"/>
        </w:rPr>
        <w:t xml:space="preserve">-Based </w:t>
      </w:r>
      <w:proofErr w:type="spellStart"/>
      <w:r w:rsidRPr="002F54BA">
        <w:rPr>
          <w:rFonts w:ascii="Helvetica" w:hAnsi="Helvetica"/>
        </w:rPr>
        <w:t>Medicine</w:t>
      </w:r>
      <w:proofErr w:type="spellEnd"/>
      <w:r w:rsidRPr="002F54BA">
        <w:rPr>
          <w:rFonts w:ascii="Helvetica" w:hAnsi="Helvetica"/>
        </w:rPr>
        <w:t xml:space="preserve"> </w:t>
      </w:r>
      <w:proofErr w:type="spellStart"/>
      <w:r w:rsidRPr="002F54BA">
        <w:rPr>
          <w:rFonts w:ascii="Helvetica" w:hAnsi="Helvetica"/>
        </w:rPr>
        <w:t>during</w:t>
      </w:r>
      <w:proofErr w:type="spellEnd"/>
      <w:r w:rsidRPr="002F54BA">
        <w:rPr>
          <w:rFonts w:ascii="Helvetica" w:hAnsi="Helvetica"/>
        </w:rPr>
        <w:t xml:space="preserve"> </w:t>
      </w:r>
      <w:proofErr w:type="spellStart"/>
      <w:r w:rsidRPr="002F54BA">
        <w:rPr>
          <w:rFonts w:ascii="Helvetica" w:hAnsi="Helvetica"/>
        </w:rPr>
        <w:t>Residents</w:t>
      </w:r>
      <w:proofErr w:type="spellEnd"/>
      <w:r w:rsidRPr="002F54BA">
        <w:rPr>
          <w:rFonts w:ascii="Helvetica" w:hAnsi="Helvetica"/>
        </w:rPr>
        <w:t xml:space="preserve">’ </w:t>
      </w:r>
      <w:proofErr w:type="spellStart"/>
      <w:r w:rsidRPr="002F54BA">
        <w:rPr>
          <w:rFonts w:ascii="Helvetica" w:hAnsi="Helvetica"/>
        </w:rPr>
        <w:t>Surgical</w:t>
      </w:r>
      <w:proofErr w:type="spellEnd"/>
      <w:r w:rsidRPr="002F54BA">
        <w:rPr>
          <w:rFonts w:ascii="Helvetica" w:hAnsi="Helvetica"/>
        </w:rPr>
        <w:t xml:space="preserve"> </w:t>
      </w:r>
      <w:proofErr w:type="spellStart"/>
      <w:r w:rsidRPr="002F54BA">
        <w:rPr>
          <w:rFonts w:ascii="Helvetica" w:hAnsi="Helvetica"/>
        </w:rPr>
        <w:t>Training</w:t>
      </w:r>
      <w:proofErr w:type="spellEnd"/>
      <w:r w:rsidRPr="002F54BA">
        <w:rPr>
          <w:rFonts w:ascii="Helvetica" w:hAnsi="Helvetica"/>
        </w:rPr>
        <w:t xml:space="preserve">: A </w:t>
      </w:r>
      <w:proofErr w:type="spellStart"/>
      <w:r w:rsidRPr="002F54BA">
        <w:rPr>
          <w:rFonts w:ascii="Helvetica" w:hAnsi="Helvetica"/>
        </w:rPr>
        <w:t>Qualitative</w:t>
      </w:r>
      <w:proofErr w:type="spellEnd"/>
      <w:r w:rsidRPr="002F54BA">
        <w:rPr>
          <w:rFonts w:ascii="Helvetica" w:hAnsi="Helvetica"/>
        </w:rPr>
        <w:t xml:space="preserve"> Study </w:t>
      </w:r>
      <w:proofErr w:type="spellStart"/>
      <w:r w:rsidRPr="002F54BA">
        <w:rPr>
          <w:rFonts w:ascii="Helvetica" w:hAnsi="Helvetica"/>
        </w:rPr>
        <w:t>Using</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Academic</w:t>
      </w:r>
      <w:proofErr w:type="spellEnd"/>
      <w:r w:rsidRPr="002F54BA">
        <w:rPr>
          <w:rFonts w:ascii="Helvetica" w:hAnsi="Helvetica"/>
          <w:i/>
          <w:iCs/>
        </w:rPr>
        <w:t xml:space="preserve"> </w:t>
      </w:r>
      <w:proofErr w:type="spellStart"/>
      <w:r w:rsidRPr="002F54BA">
        <w:rPr>
          <w:rFonts w:ascii="Helvetica" w:hAnsi="Helvetica"/>
          <w:i/>
          <w:iCs/>
        </w:rPr>
        <w:t>Medicine</w:t>
      </w:r>
      <w:proofErr w:type="spellEnd"/>
      <w:r w:rsidRPr="002F54BA">
        <w:rPr>
          <w:rFonts w:ascii="Helvetica" w:hAnsi="Helvetica"/>
        </w:rPr>
        <w:t xml:space="preserve">, </w:t>
      </w:r>
      <w:r w:rsidRPr="002F54BA">
        <w:rPr>
          <w:rFonts w:ascii="Helvetica" w:hAnsi="Helvetica"/>
          <w:i/>
          <w:iCs/>
        </w:rPr>
        <w:t>78</w:t>
      </w:r>
      <w:r w:rsidRPr="002F54BA">
        <w:rPr>
          <w:rFonts w:ascii="Helvetica" w:hAnsi="Helvetica"/>
        </w:rPr>
        <w:t>(11), 1183.</w:t>
      </w:r>
    </w:p>
    <w:p w14:paraId="499B9A95"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Birks</w:t>
      </w:r>
      <w:proofErr w:type="spellEnd"/>
      <w:r w:rsidRPr="002F54BA">
        <w:rPr>
          <w:rFonts w:ascii="Helvetica" w:hAnsi="Helvetica"/>
        </w:rPr>
        <w:t xml:space="preserve">, M., &amp; </w:t>
      </w:r>
      <w:proofErr w:type="spellStart"/>
      <w:r w:rsidRPr="002F54BA">
        <w:rPr>
          <w:rFonts w:ascii="Helvetica" w:hAnsi="Helvetica"/>
        </w:rPr>
        <w:t>Mills</w:t>
      </w:r>
      <w:proofErr w:type="spellEnd"/>
      <w:r w:rsidRPr="002F54BA">
        <w:rPr>
          <w:rFonts w:ascii="Helvetica" w:hAnsi="Helvetica"/>
        </w:rPr>
        <w:t xml:space="preserve">, J. (2015).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A </w:t>
      </w:r>
      <w:proofErr w:type="spellStart"/>
      <w:r w:rsidRPr="002F54BA">
        <w:rPr>
          <w:rFonts w:ascii="Helvetica" w:hAnsi="Helvetica"/>
          <w:i/>
          <w:iCs/>
        </w:rPr>
        <w:t>practical</w:t>
      </w:r>
      <w:proofErr w:type="spellEnd"/>
      <w:r w:rsidRPr="002F54BA">
        <w:rPr>
          <w:rFonts w:ascii="Helvetica" w:hAnsi="Helvetica"/>
          <w:i/>
          <w:iCs/>
        </w:rPr>
        <w:t xml:space="preserve"> </w:t>
      </w:r>
      <w:proofErr w:type="spellStart"/>
      <w:r w:rsidRPr="002F54BA">
        <w:rPr>
          <w:rFonts w:ascii="Helvetica" w:hAnsi="Helvetica"/>
          <w:i/>
          <w:iCs/>
        </w:rPr>
        <w:t>guide</w:t>
      </w:r>
      <w:proofErr w:type="spellEnd"/>
      <w:r w:rsidRPr="002F54BA">
        <w:rPr>
          <w:rFonts w:ascii="Helvetica" w:hAnsi="Helvetica"/>
        </w:rPr>
        <w:t xml:space="preserve"> (2nd </w:t>
      </w:r>
      <w:proofErr w:type="spellStart"/>
      <w:r w:rsidRPr="002F54BA">
        <w:rPr>
          <w:rFonts w:ascii="Helvetica" w:hAnsi="Helvetica"/>
        </w:rPr>
        <w:t>edition</w:t>
      </w:r>
      <w:proofErr w:type="spellEnd"/>
      <w:r w:rsidRPr="002F54BA">
        <w:rPr>
          <w:rFonts w:ascii="Helvetica" w:hAnsi="Helvetica"/>
        </w:rPr>
        <w:t xml:space="preserve">). </w:t>
      </w:r>
      <w:proofErr w:type="spellStart"/>
      <w:r w:rsidRPr="002F54BA">
        <w:rPr>
          <w:rFonts w:ascii="Helvetica" w:hAnsi="Helvetica"/>
        </w:rPr>
        <w:t>Sage</w:t>
      </w:r>
      <w:proofErr w:type="spellEnd"/>
      <w:r w:rsidRPr="002F54BA">
        <w:rPr>
          <w:rFonts w:ascii="Helvetica" w:hAnsi="Helvetica"/>
        </w:rPr>
        <w:t xml:space="preserve"> </w:t>
      </w:r>
      <w:proofErr w:type="spellStart"/>
      <w:r w:rsidRPr="002F54BA">
        <w:rPr>
          <w:rFonts w:ascii="Helvetica" w:hAnsi="Helvetica"/>
        </w:rPr>
        <w:t>Publications</w:t>
      </w:r>
      <w:proofErr w:type="spellEnd"/>
      <w:r w:rsidRPr="002F54BA">
        <w:rPr>
          <w:rFonts w:ascii="Helvetica" w:hAnsi="Helvetica"/>
        </w:rPr>
        <w:t>.</w:t>
      </w:r>
    </w:p>
    <w:p w14:paraId="71862416"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Bolton</w:t>
      </w:r>
      <w:proofErr w:type="spellEnd"/>
      <w:r w:rsidRPr="002F54BA">
        <w:rPr>
          <w:rFonts w:ascii="Helvetica" w:hAnsi="Helvetica"/>
        </w:rPr>
        <w:t xml:space="preserve">, G., &amp; </w:t>
      </w:r>
      <w:proofErr w:type="spellStart"/>
      <w:r w:rsidRPr="002F54BA">
        <w:rPr>
          <w:rFonts w:ascii="Helvetica" w:hAnsi="Helvetica"/>
        </w:rPr>
        <w:t>Delderfield</w:t>
      </w:r>
      <w:proofErr w:type="spellEnd"/>
      <w:r w:rsidRPr="002F54BA">
        <w:rPr>
          <w:rFonts w:ascii="Helvetica" w:hAnsi="Helvetica"/>
        </w:rPr>
        <w:t xml:space="preserve">, R. (2018). </w:t>
      </w:r>
      <w:proofErr w:type="spellStart"/>
      <w:r w:rsidRPr="002F54BA">
        <w:rPr>
          <w:rFonts w:ascii="Helvetica" w:hAnsi="Helvetica"/>
          <w:i/>
          <w:iCs/>
        </w:rPr>
        <w:t>Reflective</w:t>
      </w:r>
      <w:proofErr w:type="spellEnd"/>
      <w:r w:rsidRPr="002F54BA">
        <w:rPr>
          <w:rFonts w:ascii="Helvetica" w:hAnsi="Helvetica"/>
          <w:i/>
          <w:iCs/>
        </w:rPr>
        <w:t xml:space="preserve"> </w:t>
      </w:r>
      <w:proofErr w:type="spellStart"/>
      <w:r w:rsidRPr="002F54BA">
        <w:rPr>
          <w:rFonts w:ascii="Helvetica" w:hAnsi="Helvetica"/>
          <w:i/>
          <w:iCs/>
        </w:rPr>
        <w:t>Practice</w:t>
      </w:r>
      <w:proofErr w:type="spellEnd"/>
      <w:r w:rsidRPr="002F54BA">
        <w:rPr>
          <w:rFonts w:ascii="Helvetica" w:hAnsi="Helvetica"/>
          <w:i/>
          <w:iCs/>
        </w:rPr>
        <w:t xml:space="preserve">: </w:t>
      </w:r>
      <w:proofErr w:type="spellStart"/>
      <w:r w:rsidRPr="002F54BA">
        <w:rPr>
          <w:rFonts w:ascii="Helvetica" w:hAnsi="Helvetica"/>
          <w:i/>
          <w:iCs/>
        </w:rPr>
        <w:t>Writing</w:t>
      </w:r>
      <w:proofErr w:type="spellEnd"/>
      <w:r w:rsidRPr="002F54BA">
        <w:rPr>
          <w:rFonts w:ascii="Helvetica" w:hAnsi="Helvetica"/>
          <w:i/>
          <w:iCs/>
        </w:rPr>
        <w:t xml:space="preserve"> </w:t>
      </w:r>
      <w:proofErr w:type="spellStart"/>
      <w:r w:rsidRPr="002F54BA">
        <w:rPr>
          <w:rFonts w:ascii="Helvetica" w:hAnsi="Helvetica"/>
          <w:i/>
          <w:iCs/>
        </w:rPr>
        <w:t>and</w:t>
      </w:r>
      <w:proofErr w:type="spellEnd"/>
      <w:r w:rsidRPr="002F54BA">
        <w:rPr>
          <w:rFonts w:ascii="Helvetica" w:hAnsi="Helvetica"/>
          <w:i/>
          <w:iCs/>
        </w:rPr>
        <w:t xml:space="preserve"> </w:t>
      </w:r>
      <w:proofErr w:type="spellStart"/>
      <w:r w:rsidRPr="002F54BA">
        <w:rPr>
          <w:rFonts w:ascii="Helvetica" w:hAnsi="Helvetica"/>
          <w:i/>
          <w:iCs/>
        </w:rPr>
        <w:t>professional</w:t>
      </w:r>
      <w:proofErr w:type="spellEnd"/>
      <w:r w:rsidRPr="002F54BA">
        <w:rPr>
          <w:rFonts w:ascii="Helvetica" w:hAnsi="Helvetica"/>
          <w:i/>
          <w:iCs/>
        </w:rPr>
        <w:t xml:space="preserve"> </w:t>
      </w:r>
      <w:proofErr w:type="spellStart"/>
      <w:r w:rsidRPr="002F54BA">
        <w:rPr>
          <w:rFonts w:ascii="Helvetica" w:hAnsi="Helvetica"/>
          <w:i/>
          <w:iCs/>
        </w:rPr>
        <w:t>development</w:t>
      </w:r>
      <w:proofErr w:type="spellEnd"/>
      <w:r w:rsidRPr="002F54BA">
        <w:rPr>
          <w:rFonts w:ascii="Helvetica" w:hAnsi="Helvetica"/>
        </w:rPr>
        <w:t xml:space="preserve"> (5th </w:t>
      </w:r>
      <w:proofErr w:type="spellStart"/>
      <w:r w:rsidRPr="002F54BA">
        <w:rPr>
          <w:rFonts w:ascii="Helvetica" w:hAnsi="Helvetica"/>
        </w:rPr>
        <w:t>edition</w:t>
      </w:r>
      <w:proofErr w:type="spellEnd"/>
      <w:r w:rsidRPr="002F54BA">
        <w:rPr>
          <w:rFonts w:ascii="Helvetica" w:hAnsi="Helvetica"/>
        </w:rPr>
        <w:t xml:space="preserve">). </w:t>
      </w:r>
      <w:proofErr w:type="spellStart"/>
      <w:r w:rsidRPr="002F54BA">
        <w:rPr>
          <w:rFonts w:ascii="Helvetica" w:hAnsi="Helvetica"/>
        </w:rPr>
        <w:t>Sage</w:t>
      </w:r>
      <w:proofErr w:type="spellEnd"/>
      <w:r w:rsidRPr="002F54BA">
        <w:rPr>
          <w:rFonts w:ascii="Helvetica" w:hAnsi="Helvetica"/>
        </w:rPr>
        <w:t xml:space="preserve"> </w:t>
      </w:r>
      <w:proofErr w:type="spellStart"/>
      <w:r w:rsidRPr="002F54BA">
        <w:rPr>
          <w:rFonts w:ascii="Helvetica" w:hAnsi="Helvetica"/>
        </w:rPr>
        <w:t>Publications</w:t>
      </w:r>
      <w:proofErr w:type="spellEnd"/>
      <w:r w:rsidRPr="002F54BA">
        <w:rPr>
          <w:rFonts w:ascii="Helvetica" w:hAnsi="Helvetica"/>
        </w:rPr>
        <w:t xml:space="preserve"> Ltd.</w:t>
      </w:r>
    </w:p>
    <w:p w14:paraId="422357A7"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Bowen</w:t>
      </w:r>
      <w:proofErr w:type="spellEnd"/>
      <w:r w:rsidRPr="002F54BA">
        <w:rPr>
          <w:rFonts w:ascii="Helvetica" w:hAnsi="Helvetica"/>
        </w:rPr>
        <w:t xml:space="preserve">, G. A. (2009). </w:t>
      </w:r>
      <w:proofErr w:type="spellStart"/>
      <w:r w:rsidRPr="002F54BA">
        <w:rPr>
          <w:rFonts w:ascii="Helvetica" w:hAnsi="Helvetica"/>
        </w:rPr>
        <w:t>Supporting</w:t>
      </w:r>
      <w:proofErr w:type="spellEnd"/>
      <w:r w:rsidRPr="002F54BA">
        <w:rPr>
          <w:rFonts w:ascii="Helvetica" w:hAnsi="Helvetica"/>
        </w:rPr>
        <w:t xml:space="preserve"> a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with</w:t>
      </w:r>
      <w:proofErr w:type="spellEnd"/>
      <w:r w:rsidRPr="002F54BA">
        <w:rPr>
          <w:rFonts w:ascii="Helvetica" w:hAnsi="Helvetica"/>
        </w:rPr>
        <w:t xml:space="preserve">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audit</w:t>
      </w:r>
      <w:proofErr w:type="spellEnd"/>
      <w:r w:rsidRPr="002F54BA">
        <w:rPr>
          <w:rFonts w:ascii="Helvetica" w:hAnsi="Helvetica"/>
        </w:rPr>
        <w:t xml:space="preserve"> </w:t>
      </w:r>
      <w:proofErr w:type="spellStart"/>
      <w:r w:rsidRPr="002F54BA">
        <w:rPr>
          <w:rFonts w:ascii="Helvetica" w:hAnsi="Helvetica"/>
        </w:rPr>
        <w:t>trail</w:t>
      </w:r>
      <w:proofErr w:type="spellEnd"/>
      <w:r w:rsidRPr="002F54BA">
        <w:rPr>
          <w:rFonts w:ascii="Helvetica" w:hAnsi="Helvetica"/>
        </w:rPr>
        <w:t xml:space="preserve">: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illustration</w:t>
      </w:r>
      <w:proofErr w:type="spellEnd"/>
      <w:r w:rsidRPr="002F54BA">
        <w:rPr>
          <w:rFonts w:ascii="Helvetica" w:hAnsi="Helvetica"/>
        </w:rPr>
        <w:t xml:space="preserve">. </w:t>
      </w:r>
      <w:r w:rsidRPr="002F54BA">
        <w:rPr>
          <w:rFonts w:ascii="Helvetica" w:hAnsi="Helvetica"/>
          <w:i/>
          <w:iCs/>
        </w:rPr>
        <w:t xml:space="preserve">International Journal </w:t>
      </w:r>
      <w:proofErr w:type="spellStart"/>
      <w:r w:rsidRPr="002F54BA">
        <w:rPr>
          <w:rFonts w:ascii="Helvetica" w:hAnsi="Helvetica"/>
          <w:i/>
          <w:iCs/>
        </w:rPr>
        <w:t>of</w:t>
      </w:r>
      <w:proofErr w:type="spellEnd"/>
      <w:r w:rsidRPr="002F54BA">
        <w:rPr>
          <w:rFonts w:ascii="Helvetica" w:hAnsi="Helvetica"/>
          <w:i/>
          <w:iCs/>
        </w:rPr>
        <w:t xml:space="preserve"> Social Research </w:t>
      </w:r>
      <w:proofErr w:type="spellStart"/>
      <w:r w:rsidRPr="002F54BA">
        <w:rPr>
          <w:rFonts w:ascii="Helvetica" w:hAnsi="Helvetica"/>
          <w:i/>
          <w:iCs/>
        </w:rPr>
        <w:t>Methodology</w:t>
      </w:r>
      <w:proofErr w:type="spellEnd"/>
      <w:r w:rsidRPr="002F54BA">
        <w:rPr>
          <w:rFonts w:ascii="Helvetica" w:hAnsi="Helvetica"/>
        </w:rPr>
        <w:t xml:space="preserve">, </w:t>
      </w:r>
      <w:r w:rsidRPr="002F54BA">
        <w:rPr>
          <w:rFonts w:ascii="Helvetica" w:hAnsi="Helvetica"/>
          <w:i/>
          <w:iCs/>
        </w:rPr>
        <w:t>12</w:t>
      </w:r>
      <w:r w:rsidRPr="002F54BA">
        <w:rPr>
          <w:rFonts w:ascii="Helvetica" w:hAnsi="Helvetica"/>
        </w:rPr>
        <w:t>(4), 305–316. https://doi.org/10.1080/13645570802156196</w:t>
      </w:r>
    </w:p>
    <w:p w14:paraId="60E67EA7"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Breckenridge</w:t>
      </w:r>
      <w:proofErr w:type="spellEnd"/>
      <w:r w:rsidRPr="002F54BA">
        <w:rPr>
          <w:rFonts w:ascii="Helvetica" w:hAnsi="Helvetica"/>
        </w:rPr>
        <w:t xml:space="preserve">, J. (2013). </w:t>
      </w:r>
      <w:proofErr w:type="spellStart"/>
      <w:r w:rsidRPr="002F54BA">
        <w:rPr>
          <w:rFonts w:ascii="Helvetica" w:hAnsi="Helvetica"/>
        </w:rPr>
        <w:t>Doing</w:t>
      </w:r>
      <w:proofErr w:type="spellEnd"/>
      <w:r w:rsidRPr="002F54BA">
        <w:rPr>
          <w:rFonts w:ascii="Helvetica" w:hAnsi="Helvetica"/>
        </w:rPr>
        <w:t xml:space="preserve"> Classic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The Data Analysis Process. </w:t>
      </w:r>
      <w:r w:rsidRPr="002F54BA">
        <w:rPr>
          <w:rFonts w:ascii="Helvetica" w:hAnsi="Helvetica"/>
          <w:i/>
          <w:iCs/>
        </w:rPr>
        <w:t xml:space="preserve">SAGE Research </w:t>
      </w:r>
      <w:proofErr w:type="spellStart"/>
      <w:r w:rsidRPr="002F54BA">
        <w:rPr>
          <w:rFonts w:ascii="Helvetica" w:hAnsi="Helvetica"/>
          <w:i/>
          <w:iCs/>
        </w:rPr>
        <w:t>Methods</w:t>
      </w:r>
      <w:proofErr w:type="spellEnd"/>
      <w:r w:rsidRPr="002F54BA">
        <w:rPr>
          <w:rFonts w:ascii="Helvetica" w:hAnsi="Helvetica"/>
          <w:i/>
          <w:iCs/>
        </w:rPr>
        <w:t xml:space="preserve"> </w:t>
      </w:r>
      <w:proofErr w:type="spellStart"/>
      <w:r w:rsidRPr="002F54BA">
        <w:rPr>
          <w:rFonts w:ascii="Helvetica" w:hAnsi="Helvetica"/>
          <w:i/>
          <w:iCs/>
        </w:rPr>
        <w:t>Cases</w:t>
      </w:r>
      <w:proofErr w:type="spellEnd"/>
      <w:r w:rsidRPr="002F54BA">
        <w:rPr>
          <w:rFonts w:ascii="Helvetica" w:hAnsi="Helvetica"/>
        </w:rPr>
        <w:t xml:space="preserve">, </w:t>
      </w:r>
      <w:r w:rsidRPr="002F54BA">
        <w:rPr>
          <w:rFonts w:ascii="Helvetica" w:hAnsi="Helvetica"/>
          <w:i/>
          <w:iCs/>
        </w:rPr>
        <w:t>1</w:t>
      </w:r>
      <w:r w:rsidRPr="002F54BA">
        <w:rPr>
          <w:rFonts w:ascii="Helvetica" w:hAnsi="Helvetica"/>
        </w:rPr>
        <w:t>. https://doi.org/10.4135/978144627305014527673</w:t>
      </w:r>
    </w:p>
    <w:p w14:paraId="0595B678" w14:textId="77777777" w:rsidR="002F54BA" w:rsidRPr="002F54BA" w:rsidRDefault="002F54BA" w:rsidP="002F54BA">
      <w:pPr>
        <w:pStyle w:val="Bibliography"/>
        <w:spacing w:line="276" w:lineRule="auto"/>
        <w:ind w:left="284" w:hanging="284"/>
        <w:rPr>
          <w:rFonts w:ascii="Helvetica" w:hAnsi="Helvetica"/>
        </w:rPr>
      </w:pPr>
      <w:r w:rsidRPr="002F54BA">
        <w:rPr>
          <w:rFonts w:ascii="Helvetica" w:hAnsi="Helvetica"/>
        </w:rPr>
        <w:t xml:space="preserve">Brown, S. C., </w:t>
      </w:r>
      <w:proofErr w:type="spellStart"/>
      <w:r w:rsidRPr="002F54BA">
        <w:rPr>
          <w:rFonts w:ascii="Helvetica" w:hAnsi="Helvetica"/>
        </w:rPr>
        <w:t>Steven</w:t>
      </w:r>
      <w:proofErr w:type="spellEnd"/>
      <w:r w:rsidRPr="002F54BA">
        <w:rPr>
          <w:rFonts w:ascii="Helvetica" w:hAnsi="Helvetica"/>
        </w:rPr>
        <w:t xml:space="preserve">, R. A., </w:t>
      </w:r>
      <w:proofErr w:type="spellStart"/>
      <w:r w:rsidRPr="002F54BA">
        <w:rPr>
          <w:rFonts w:ascii="Helvetica" w:hAnsi="Helvetica"/>
        </w:rPr>
        <w:t>Troiano</w:t>
      </w:r>
      <w:proofErr w:type="spellEnd"/>
      <w:r w:rsidRPr="002F54BA">
        <w:rPr>
          <w:rFonts w:ascii="Helvetica" w:hAnsi="Helvetica"/>
        </w:rPr>
        <w:t xml:space="preserve">, P. F., &amp; Schneider, M. K. (2002). </w:t>
      </w:r>
      <w:proofErr w:type="spellStart"/>
      <w:r w:rsidRPr="002F54BA">
        <w:rPr>
          <w:rFonts w:ascii="Helvetica" w:hAnsi="Helvetica"/>
        </w:rPr>
        <w:t>Exploring</w:t>
      </w:r>
      <w:proofErr w:type="spellEnd"/>
      <w:r w:rsidRPr="002F54BA">
        <w:rPr>
          <w:rFonts w:ascii="Helvetica" w:hAnsi="Helvetica"/>
        </w:rPr>
        <w:t xml:space="preserve"> </w:t>
      </w:r>
      <w:proofErr w:type="spellStart"/>
      <w:r w:rsidRPr="002F54BA">
        <w:rPr>
          <w:rFonts w:ascii="Helvetica" w:hAnsi="Helvetica"/>
        </w:rPr>
        <w:t>complex</w:t>
      </w:r>
      <w:proofErr w:type="spellEnd"/>
      <w:r w:rsidRPr="002F54BA">
        <w:rPr>
          <w:rFonts w:ascii="Helvetica" w:hAnsi="Helvetica"/>
        </w:rPr>
        <w:t xml:space="preserve"> </w:t>
      </w:r>
      <w:proofErr w:type="spellStart"/>
      <w:r w:rsidRPr="002F54BA">
        <w:rPr>
          <w:rFonts w:ascii="Helvetica" w:hAnsi="Helvetica"/>
        </w:rPr>
        <w:t>phenomena</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student</w:t>
      </w:r>
      <w:proofErr w:type="spellEnd"/>
      <w:r w:rsidRPr="002F54BA">
        <w:rPr>
          <w:rFonts w:ascii="Helvetica" w:hAnsi="Helvetica"/>
        </w:rPr>
        <w:t xml:space="preserve"> </w:t>
      </w:r>
      <w:proofErr w:type="spellStart"/>
      <w:r w:rsidRPr="002F54BA">
        <w:rPr>
          <w:rFonts w:ascii="Helvetica" w:hAnsi="Helvetica"/>
        </w:rPr>
        <w:t>affairs</w:t>
      </w:r>
      <w:proofErr w:type="spellEnd"/>
      <w:r w:rsidRPr="002F54BA">
        <w:rPr>
          <w:rFonts w:ascii="Helvetica" w:hAnsi="Helvetica"/>
        </w:rPr>
        <w:t xml:space="preserve"> </w:t>
      </w:r>
      <w:proofErr w:type="spellStart"/>
      <w:r w:rsidRPr="002F54BA">
        <w:rPr>
          <w:rFonts w:ascii="Helvetica" w:hAnsi="Helvetica"/>
        </w:rPr>
        <w:t>reseach</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College </w:t>
      </w:r>
      <w:proofErr w:type="spellStart"/>
      <w:r w:rsidRPr="002F54BA">
        <w:rPr>
          <w:rFonts w:ascii="Helvetica" w:hAnsi="Helvetica"/>
          <w:i/>
          <w:iCs/>
        </w:rPr>
        <w:t>Student</w:t>
      </w:r>
      <w:proofErr w:type="spellEnd"/>
      <w:r w:rsidRPr="002F54BA">
        <w:rPr>
          <w:rFonts w:ascii="Helvetica" w:hAnsi="Helvetica"/>
          <w:i/>
          <w:iCs/>
        </w:rPr>
        <w:t xml:space="preserve"> Development; </w:t>
      </w:r>
      <w:proofErr w:type="spellStart"/>
      <w:r w:rsidRPr="002F54BA">
        <w:rPr>
          <w:rFonts w:ascii="Helvetica" w:hAnsi="Helvetica"/>
          <w:i/>
          <w:iCs/>
        </w:rPr>
        <w:t>Baltimore</w:t>
      </w:r>
      <w:proofErr w:type="spellEnd"/>
      <w:r w:rsidRPr="002F54BA">
        <w:rPr>
          <w:rFonts w:ascii="Helvetica" w:hAnsi="Helvetica"/>
        </w:rPr>
        <w:t xml:space="preserve">, </w:t>
      </w:r>
      <w:r w:rsidRPr="002F54BA">
        <w:rPr>
          <w:rFonts w:ascii="Helvetica" w:hAnsi="Helvetica"/>
          <w:i/>
          <w:iCs/>
        </w:rPr>
        <w:t>43</w:t>
      </w:r>
      <w:r w:rsidRPr="002F54BA">
        <w:rPr>
          <w:rFonts w:ascii="Helvetica" w:hAnsi="Helvetica"/>
        </w:rPr>
        <w:t>(2), 173.</w:t>
      </w:r>
    </w:p>
    <w:p w14:paraId="5B85DF5A"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Bryant</w:t>
      </w:r>
      <w:proofErr w:type="spellEnd"/>
      <w:r w:rsidRPr="002F54BA">
        <w:rPr>
          <w:rFonts w:ascii="Helvetica" w:hAnsi="Helvetica"/>
        </w:rPr>
        <w:t>, A. (2002). Re-</w:t>
      </w:r>
      <w:proofErr w:type="spellStart"/>
      <w:r w:rsidRPr="002F54BA">
        <w:rPr>
          <w:rFonts w:ascii="Helvetica" w:hAnsi="Helvetica"/>
        </w:rPr>
        <w:t>grounding</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gramStart"/>
      <w:r w:rsidRPr="002F54BA">
        <w:rPr>
          <w:rFonts w:ascii="Helvetica" w:hAnsi="Helvetica"/>
          <w:i/>
          <w:iCs/>
        </w:rPr>
        <w:t>JITTA :</w:t>
      </w:r>
      <w:proofErr w:type="gramEnd"/>
      <w:r w:rsidRPr="002F54BA">
        <w:rPr>
          <w:rFonts w:ascii="Helvetica" w:hAnsi="Helvetica"/>
          <w:i/>
          <w:iCs/>
        </w:rPr>
        <w:t xml:space="preserve"> Journal </w:t>
      </w:r>
      <w:proofErr w:type="spellStart"/>
      <w:r w:rsidRPr="002F54BA">
        <w:rPr>
          <w:rFonts w:ascii="Helvetica" w:hAnsi="Helvetica"/>
          <w:i/>
          <w:iCs/>
        </w:rPr>
        <w:t>of</w:t>
      </w:r>
      <w:proofErr w:type="spellEnd"/>
      <w:r w:rsidRPr="002F54BA">
        <w:rPr>
          <w:rFonts w:ascii="Helvetica" w:hAnsi="Helvetica"/>
          <w:i/>
          <w:iCs/>
        </w:rPr>
        <w:t xml:space="preserve"> Information Technology </w:t>
      </w:r>
      <w:proofErr w:type="spellStart"/>
      <w:r w:rsidRPr="002F54BA">
        <w:rPr>
          <w:rFonts w:ascii="Helvetica" w:hAnsi="Helvetica"/>
          <w:i/>
          <w:iCs/>
        </w:rPr>
        <w:t>Theory</w:t>
      </w:r>
      <w:proofErr w:type="spellEnd"/>
      <w:r w:rsidRPr="002F54BA">
        <w:rPr>
          <w:rFonts w:ascii="Helvetica" w:hAnsi="Helvetica"/>
          <w:i/>
          <w:iCs/>
        </w:rPr>
        <w:t xml:space="preserve"> </w:t>
      </w:r>
      <w:proofErr w:type="spellStart"/>
      <w:r w:rsidRPr="002F54BA">
        <w:rPr>
          <w:rFonts w:ascii="Helvetica" w:hAnsi="Helvetica"/>
          <w:i/>
          <w:iCs/>
        </w:rPr>
        <w:t>and</w:t>
      </w:r>
      <w:proofErr w:type="spellEnd"/>
      <w:r w:rsidRPr="002F54BA">
        <w:rPr>
          <w:rFonts w:ascii="Helvetica" w:hAnsi="Helvetica"/>
          <w:i/>
          <w:iCs/>
        </w:rPr>
        <w:t xml:space="preserve"> Application; </w:t>
      </w:r>
      <w:proofErr w:type="spellStart"/>
      <w:r w:rsidRPr="002F54BA">
        <w:rPr>
          <w:rFonts w:ascii="Helvetica" w:hAnsi="Helvetica"/>
          <w:i/>
          <w:iCs/>
        </w:rPr>
        <w:t>Hong</w:t>
      </w:r>
      <w:proofErr w:type="spellEnd"/>
      <w:r w:rsidRPr="002F54BA">
        <w:rPr>
          <w:rFonts w:ascii="Helvetica" w:hAnsi="Helvetica"/>
          <w:i/>
          <w:iCs/>
        </w:rPr>
        <w:t xml:space="preserve"> Kong</w:t>
      </w:r>
      <w:r w:rsidRPr="002F54BA">
        <w:rPr>
          <w:rFonts w:ascii="Helvetica" w:hAnsi="Helvetica"/>
        </w:rPr>
        <w:t xml:space="preserve">, </w:t>
      </w:r>
      <w:r w:rsidRPr="002F54BA">
        <w:rPr>
          <w:rFonts w:ascii="Helvetica" w:hAnsi="Helvetica"/>
          <w:i/>
          <w:iCs/>
        </w:rPr>
        <w:t>4</w:t>
      </w:r>
      <w:r w:rsidRPr="002F54BA">
        <w:rPr>
          <w:rFonts w:ascii="Helvetica" w:hAnsi="Helvetica"/>
        </w:rPr>
        <w:t>(1), 25–42.</w:t>
      </w:r>
    </w:p>
    <w:p w14:paraId="39D65DA8"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lastRenderedPageBreak/>
        <w:t>Bryant</w:t>
      </w:r>
      <w:proofErr w:type="spellEnd"/>
      <w:r w:rsidRPr="002F54BA">
        <w:rPr>
          <w:rFonts w:ascii="Helvetica" w:hAnsi="Helvetica"/>
        </w:rPr>
        <w:t xml:space="preserve">, A. (2009).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pragmatism</w:t>
      </w:r>
      <w:proofErr w:type="spellEnd"/>
      <w:r w:rsidRPr="002F54BA">
        <w:rPr>
          <w:rFonts w:ascii="Helvetica" w:hAnsi="Helvetica"/>
        </w:rPr>
        <w:t xml:space="preserve">: The </w:t>
      </w:r>
      <w:proofErr w:type="spellStart"/>
      <w:r w:rsidRPr="002F54BA">
        <w:rPr>
          <w:rFonts w:ascii="Helvetica" w:hAnsi="Helvetica"/>
        </w:rPr>
        <w:t>curious</w:t>
      </w:r>
      <w:proofErr w:type="spellEnd"/>
      <w:r w:rsidRPr="002F54BA">
        <w:rPr>
          <w:rFonts w:ascii="Helvetica" w:hAnsi="Helvetica"/>
        </w:rPr>
        <w:t xml:space="preserve"> </w:t>
      </w:r>
      <w:proofErr w:type="spellStart"/>
      <w:r w:rsidRPr="002F54BA">
        <w:rPr>
          <w:rFonts w:ascii="Helvetica" w:hAnsi="Helvetica"/>
        </w:rPr>
        <w:t>case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Anselm</w:t>
      </w:r>
      <w:proofErr w:type="spellEnd"/>
      <w:r w:rsidRPr="002F54BA">
        <w:rPr>
          <w:rFonts w:ascii="Helvetica" w:hAnsi="Helvetica"/>
        </w:rPr>
        <w:t xml:space="preserve"> </w:t>
      </w:r>
      <w:proofErr w:type="spellStart"/>
      <w:r w:rsidRPr="002F54BA">
        <w:rPr>
          <w:rFonts w:ascii="Helvetica" w:hAnsi="Helvetica"/>
        </w:rPr>
        <w:t>Strauss</w:t>
      </w:r>
      <w:proofErr w:type="spellEnd"/>
      <w:r w:rsidRPr="002F54BA">
        <w:rPr>
          <w:rFonts w:ascii="Helvetica" w:hAnsi="Helvetica"/>
        </w:rPr>
        <w:t xml:space="preserve">. </w:t>
      </w:r>
      <w:r w:rsidRPr="002F54BA">
        <w:rPr>
          <w:rFonts w:ascii="Helvetica" w:hAnsi="Helvetica"/>
          <w:i/>
          <w:iCs/>
        </w:rPr>
        <w:t xml:space="preserve">Forum </w:t>
      </w:r>
      <w:proofErr w:type="spellStart"/>
      <w:r w:rsidRPr="002F54BA">
        <w:rPr>
          <w:rFonts w:ascii="Helvetica" w:hAnsi="Helvetica"/>
          <w:i/>
          <w:iCs/>
        </w:rPr>
        <w:t>Qualitative</w:t>
      </w:r>
      <w:proofErr w:type="spellEnd"/>
      <w:r w:rsidRPr="002F54BA">
        <w:rPr>
          <w:rFonts w:ascii="Helvetica" w:hAnsi="Helvetica"/>
          <w:i/>
          <w:iCs/>
        </w:rPr>
        <w:t xml:space="preserve"> </w:t>
      </w:r>
      <w:proofErr w:type="spellStart"/>
      <w:r w:rsidRPr="002F54BA">
        <w:rPr>
          <w:rFonts w:ascii="Helvetica" w:hAnsi="Helvetica"/>
          <w:i/>
          <w:iCs/>
        </w:rPr>
        <w:t>Sozialforschung</w:t>
      </w:r>
      <w:proofErr w:type="spellEnd"/>
      <w:r w:rsidRPr="002F54BA">
        <w:rPr>
          <w:rFonts w:ascii="Helvetica" w:hAnsi="Helvetica"/>
          <w:i/>
          <w:iCs/>
        </w:rPr>
        <w:t xml:space="preserve"> / Forum: </w:t>
      </w:r>
      <w:proofErr w:type="spellStart"/>
      <w:r w:rsidRPr="002F54BA">
        <w:rPr>
          <w:rFonts w:ascii="Helvetica" w:hAnsi="Helvetica"/>
          <w:i/>
          <w:iCs/>
        </w:rPr>
        <w:t>Qualitative</w:t>
      </w:r>
      <w:proofErr w:type="spellEnd"/>
      <w:r w:rsidRPr="002F54BA">
        <w:rPr>
          <w:rFonts w:ascii="Helvetica" w:hAnsi="Helvetica"/>
          <w:i/>
          <w:iCs/>
        </w:rPr>
        <w:t xml:space="preserve"> Social Research</w:t>
      </w:r>
      <w:r w:rsidRPr="002F54BA">
        <w:rPr>
          <w:rFonts w:ascii="Helvetica" w:hAnsi="Helvetica"/>
        </w:rPr>
        <w:t xml:space="preserve">, </w:t>
      </w:r>
      <w:r w:rsidRPr="002F54BA">
        <w:rPr>
          <w:rFonts w:ascii="Helvetica" w:hAnsi="Helvetica"/>
          <w:i/>
          <w:iCs/>
        </w:rPr>
        <w:t>10</w:t>
      </w:r>
      <w:r w:rsidRPr="002F54BA">
        <w:rPr>
          <w:rFonts w:ascii="Helvetica" w:hAnsi="Helvetica"/>
        </w:rPr>
        <w:t>(3). https://doi.org/10.17169/fqs-10.3.1358</w:t>
      </w:r>
    </w:p>
    <w:p w14:paraId="6FD3C753"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Chametzky</w:t>
      </w:r>
      <w:proofErr w:type="spellEnd"/>
      <w:r w:rsidRPr="002F54BA">
        <w:rPr>
          <w:rFonts w:ascii="Helvetica" w:hAnsi="Helvetica"/>
        </w:rPr>
        <w:t xml:space="preserve">, B. (2016). </w:t>
      </w:r>
      <w:proofErr w:type="spellStart"/>
      <w:r w:rsidRPr="002F54BA">
        <w:rPr>
          <w:rFonts w:ascii="Helvetica" w:hAnsi="Helvetica"/>
        </w:rPr>
        <w:t>Coding</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Classic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I’ve</w:t>
      </w:r>
      <w:proofErr w:type="spellEnd"/>
      <w:r w:rsidRPr="002F54BA">
        <w:rPr>
          <w:rFonts w:ascii="Helvetica" w:hAnsi="Helvetica"/>
        </w:rPr>
        <w:t xml:space="preserve"> </w:t>
      </w:r>
      <w:proofErr w:type="spellStart"/>
      <w:r w:rsidRPr="002F54BA">
        <w:rPr>
          <w:rFonts w:ascii="Helvetica" w:hAnsi="Helvetica"/>
        </w:rPr>
        <w:t>Done</w:t>
      </w:r>
      <w:proofErr w:type="spellEnd"/>
      <w:r w:rsidRPr="002F54BA">
        <w:rPr>
          <w:rFonts w:ascii="Helvetica" w:hAnsi="Helvetica"/>
        </w:rPr>
        <w:t xml:space="preserve">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Interview</w:t>
      </w:r>
      <w:proofErr w:type="spellEnd"/>
      <w:r w:rsidRPr="002F54BA">
        <w:rPr>
          <w:rFonts w:ascii="Helvetica" w:hAnsi="Helvetica"/>
        </w:rPr>
        <w:t xml:space="preserve">; </w:t>
      </w:r>
      <w:proofErr w:type="spellStart"/>
      <w:r w:rsidRPr="002F54BA">
        <w:rPr>
          <w:rFonts w:ascii="Helvetica" w:hAnsi="Helvetica"/>
        </w:rPr>
        <w:t>Now</w:t>
      </w:r>
      <w:proofErr w:type="spellEnd"/>
      <w:r w:rsidRPr="002F54BA">
        <w:rPr>
          <w:rFonts w:ascii="Helvetica" w:hAnsi="Helvetica"/>
        </w:rPr>
        <w:t xml:space="preserve"> What? </w:t>
      </w:r>
      <w:proofErr w:type="spellStart"/>
      <w:r w:rsidRPr="002F54BA">
        <w:rPr>
          <w:rFonts w:ascii="Helvetica" w:hAnsi="Helvetica"/>
          <w:i/>
          <w:iCs/>
        </w:rPr>
        <w:t>Sociology</w:t>
      </w:r>
      <w:proofErr w:type="spellEnd"/>
      <w:r w:rsidRPr="002F54BA">
        <w:rPr>
          <w:rFonts w:ascii="Helvetica" w:hAnsi="Helvetica"/>
          <w:i/>
          <w:iCs/>
        </w:rPr>
        <w:t xml:space="preserve"> Mind</w:t>
      </w:r>
      <w:r w:rsidRPr="002F54BA">
        <w:rPr>
          <w:rFonts w:ascii="Helvetica" w:hAnsi="Helvetica"/>
        </w:rPr>
        <w:t xml:space="preserve">, </w:t>
      </w:r>
      <w:r w:rsidRPr="002F54BA">
        <w:rPr>
          <w:rFonts w:ascii="Helvetica" w:hAnsi="Helvetica"/>
          <w:i/>
          <w:iCs/>
        </w:rPr>
        <w:t>06</w:t>
      </w:r>
      <w:r w:rsidRPr="002F54BA">
        <w:rPr>
          <w:rFonts w:ascii="Helvetica" w:hAnsi="Helvetica"/>
        </w:rPr>
        <w:t>(04), 163–172. https://doi.org/10.4236/sm.2016.64014</w:t>
      </w:r>
    </w:p>
    <w:p w14:paraId="2A92BE6E"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Charmaz</w:t>
      </w:r>
      <w:proofErr w:type="spellEnd"/>
      <w:r w:rsidRPr="002F54BA">
        <w:rPr>
          <w:rFonts w:ascii="Helvetica" w:hAnsi="Helvetica"/>
        </w:rPr>
        <w:t xml:space="preserve">, K. (2000).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Objectivist</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constructivist</w:t>
      </w:r>
      <w:proofErr w:type="spellEnd"/>
      <w:r w:rsidRPr="002F54BA">
        <w:rPr>
          <w:rFonts w:ascii="Helvetica" w:hAnsi="Helvetica"/>
        </w:rPr>
        <w:t xml:space="preserve"> </w:t>
      </w:r>
      <w:proofErr w:type="spellStart"/>
      <w:r w:rsidRPr="002F54BA">
        <w:rPr>
          <w:rFonts w:ascii="Helvetica" w:hAnsi="Helvetica"/>
        </w:rPr>
        <w:t>methods</w:t>
      </w:r>
      <w:proofErr w:type="spellEnd"/>
      <w:r w:rsidRPr="002F54BA">
        <w:rPr>
          <w:rFonts w:ascii="Helvetica" w:hAnsi="Helvetica"/>
        </w:rPr>
        <w:t xml:space="preserve">. In N. </w:t>
      </w:r>
      <w:proofErr w:type="spellStart"/>
      <w:r w:rsidRPr="002F54BA">
        <w:rPr>
          <w:rFonts w:ascii="Helvetica" w:hAnsi="Helvetica"/>
        </w:rPr>
        <w:t>Denzin</w:t>
      </w:r>
      <w:proofErr w:type="spellEnd"/>
      <w:r w:rsidRPr="002F54BA">
        <w:rPr>
          <w:rFonts w:ascii="Helvetica" w:hAnsi="Helvetica"/>
        </w:rPr>
        <w:t xml:space="preserve"> &amp; Y. Lincoln (</w:t>
      </w:r>
      <w:proofErr w:type="spellStart"/>
      <w:r w:rsidRPr="002F54BA">
        <w:rPr>
          <w:rFonts w:ascii="Helvetica" w:hAnsi="Helvetica"/>
        </w:rPr>
        <w:t>Eds</w:t>
      </w:r>
      <w:proofErr w:type="spellEnd"/>
      <w:r w:rsidRPr="002F54BA">
        <w:rPr>
          <w:rFonts w:ascii="Helvetica" w:hAnsi="Helvetica"/>
        </w:rPr>
        <w:t xml:space="preserve">.), </w:t>
      </w:r>
      <w:r w:rsidRPr="002F54BA">
        <w:rPr>
          <w:rFonts w:ascii="Helvetica" w:hAnsi="Helvetica"/>
          <w:i/>
          <w:iCs/>
        </w:rPr>
        <w:t xml:space="preserve">The </w:t>
      </w:r>
      <w:proofErr w:type="spellStart"/>
      <w:r w:rsidRPr="002F54BA">
        <w:rPr>
          <w:rFonts w:ascii="Helvetica" w:hAnsi="Helvetica"/>
          <w:i/>
          <w:iCs/>
        </w:rPr>
        <w:t>handbook</w:t>
      </w:r>
      <w:proofErr w:type="spellEnd"/>
      <w:r w:rsidRPr="002F54BA">
        <w:rPr>
          <w:rFonts w:ascii="Helvetica" w:hAnsi="Helvetica"/>
          <w:i/>
          <w:iCs/>
        </w:rPr>
        <w:t xml:space="preserve">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qualitative</w:t>
      </w:r>
      <w:proofErr w:type="spellEnd"/>
      <w:r w:rsidRPr="002F54BA">
        <w:rPr>
          <w:rFonts w:ascii="Helvetica" w:hAnsi="Helvetica"/>
          <w:i/>
          <w:iCs/>
        </w:rPr>
        <w:t xml:space="preserve"> </w:t>
      </w:r>
      <w:proofErr w:type="spellStart"/>
      <w:r w:rsidRPr="002F54BA">
        <w:rPr>
          <w:rFonts w:ascii="Helvetica" w:hAnsi="Helvetica"/>
          <w:i/>
          <w:iCs/>
        </w:rPr>
        <w:t>research</w:t>
      </w:r>
      <w:proofErr w:type="spellEnd"/>
      <w:r w:rsidRPr="002F54BA">
        <w:rPr>
          <w:rFonts w:ascii="Helvetica" w:hAnsi="Helvetica"/>
        </w:rPr>
        <w:t xml:space="preserve"> (2nd </w:t>
      </w:r>
      <w:proofErr w:type="spellStart"/>
      <w:r w:rsidRPr="002F54BA">
        <w:rPr>
          <w:rFonts w:ascii="Helvetica" w:hAnsi="Helvetica"/>
        </w:rPr>
        <w:t>edition</w:t>
      </w:r>
      <w:proofErr w:type="spellEnd"/>
      <w:r w:rsidRPr="002F54BA">
        <w:rPr>
          <w:rFonts w:ascii="Helvetica" w:hAnsi="Helvetica"/>
        </w:rPr>
        <w:t xml:space="preserve">, </w:t>
      </w:r>
      <w:proofErr w:type="spellStart"/>
      <w:r w:rsidRPr="002F54BA">
        <w:rPr>
          <w:rFonts w:ascii="Helvetica" w:hAnsi="Helvetica"/>
        </w:rPr>
        <w:t>pp</w:t>
      </w:r>
      <w:proofErr w:type="spellEnd"/>
      <w:r w:rsidRPr="002F54BA">
        <w:rPr>
          <w:rFonts w:ascii="Helvetica" w:hAnsi="Helvetica"/>
        </w:rPr>
        <w:t xml:space="preserve">. 509–536). </w:t>
      </w:r>
      <w:proofErr w:type="spellStart"/>
      <w:r w:rsidRPr="002F54BA">
        <w:rPr>
          <w:rFonts w:ascii="Helvetica" w:hAnsi="Helvetica"/>
        </w:rPr>
        <w:t>Sage</w:t>
      </w:r>
      <w:proofErr w:type="spellEnd"/>
      <w:r w:rsidRPr="002F54BA">
        <w:rPr>
          <w:rFonts w:ascii="Helvetica" w:hAnsi="Helvetica"/>
        </w:rPr>
        <w:t xml:space="preserve"> </w:t>
      </w:r>
      <w:proofErr w:type="spellStart"/>
      <w:r w:rsidRPr="002F54BA">
        <w:rPr>
          <w:rFonts w:ascii="Helvetica" w:hAnsi="Helvetica"/>
        </w:rPr>
        <w:t>Publications</w:t>
      </w:r>
      <w:proofErr w:type="spellEnd"/>
      <w:r w:rsidRPr="002F54BA">
        <w:rPr>
          <w:rFonts w:ascii="Helvetica" w:hAnsi="Helvetica"/>
        </w:rPr>
        <w:t>.</w:t>
      </w:r>
    </w:p>
    <w:p w14:paraId="5AA03E6D"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Charmaz</w:t>
      </w:r>
      <w:proofErr w:type="spellEnd"/>
      <w:r w:rsidRPr="002F54BA">
        <w:rPr>
          <w:rFonts w:ascii="Helvetica" w:hAnsi="Helvetica"/>
        </w:rPr>
        <w:t xml:space="preserve">, K. (2014). </w:t>
      </w:r>
      <w:proofErr w:type="spellStart"/>
      <w:r w:rsidRPr="002F54BA">
        <w:rPr>
          <w:rFonts w:ascii="Helvetica" w:hAnsi="Helvetica"/>
          <w:i/>
          <w:iCs/>
        </w:rPr>
        <w:t>Constructing</w:t>
      </w:r>
      <w:proofErr w:type="spellEnd"/>
      <w:r w:rsidRPr="002F54BA">
        <w:rPr>
          <w:rFonts w:ascii="Helvetica" w:hAnsi="Helvetica"/>
          <w:i/>
          <w:iCs/>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rPr>
        <w:t xml:space="preserve"> (2nd </w:t>
      </w:r>
      <w:proofErr w:type="spellStart"/>
      <w:r w:rsidRPr="002F54BA">
        <w:rPr>
          <w:rFonts w:ascii="Helvetica" w:hAnsi="Helvetica"/>
        </w:rPr>
        <w:t>edition</w:t>
      </w:r>
      <w:proofErr w:type="spellEnd"/>
      <w:r w:rsidRPr="002F54BA">
        <w:rPr>
          <w:rFonts w:ascii="Helvetica" w:hAnsi="Helvetica"/>
        </w:rPr>
        <w:t xml:space="preserve">). </w:t>
      </w:r>
      <w:proofErr w:type="spellStart"/>
      <w:r w:rsidRPr="002F54BA">
        <w:rPr>
          <w:rFonts w:ascii="Helvetica" w:hAnsi="Helvetica"/>
        </w:rPr>
        <w:t>Sage</w:t>
      </w:r>
      <w:proofErr w:type="spellEnd"/>
      <w:r w:rsidRPr="002F54BA">
        <w:rPr>
          <w:rFonts w:ascii="Helvetica" w:hAnsi="Helvetica"/>
        </w:rPr>
        <w:t>.</w:t>
      </w:r>
    </w:p>
    <w:p w14:paraId="5087CBD7"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Chiovitti</w:t>
      </w:r>
      <w:proofErr w:type="spellEnd"/>
      <w:r w:rsidRPr="002F54BA">
        <w:rPr>
          <w:rFonts w:ascii="Helvetica" w:hAnsi="Helvetica"/>
        </w:rPr>
        <w:t xml:space="preserve">, R. F., &amp; </w:t>
      </w:r>
      <w:proofErr w:type="spellStart"/>
      <w:r w:rsidRPr="002F54BA">
        <w:rPr>
          <w:rFonts w:ascii="Helvetica" w:hAnsi="Helvetica"/>
        </w:rPr>
        <w:t>Piran</w:t>
      </w:r>
      <w:proofErr w:type="spellEnd"/>
      <w:r w:rsidRPr="002F54BA">
        <w:rPr>
          <w:rFonts w:ascii="Helvetica" w:hAnsi="Helvetica"/>
        </w:rPr>
        <w:t xml:space="preserve">, N. (2003). Rigour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Advanced </w:t>
      </w:r>
      <w:proofErr w:type="spellStart"/>
      <w:r w:rsidRPr="002F54BA">
        <w:rPr>
          <w:rFonts w:ascii="Helvetica" w:hAnsi="Helvetica"/>
          <w:i/>
          <w:iCs/>
        </w:rPr>
        <w:t>Nursing</w:t>
      </w:r>
      <w:proofErr w:type="spellEnd"/>
      <w:r w:rsidRPr="002F54BA">
        <w:rPr>
          <w:rFonts w:ascii="Helvetica" w:hAnsi="Helvetica"/>
        </w:rPr>
        <w:t xml:space="preserve">, </w:t>
      </w:r>
      <w:r w:rsidRPr="002F54BA">
        <w:rPr>
          <w:rFonts w:ascii="Helvetica" w:hAnsi="Helvetica"/>
          <w:i/>
          <w:iCs/>
        </w:rPr>
        <w:t>44</w:t>
      </w:r>
      <w:r w:rsidRPr="002F54BA">
        <w:rPr>
          <w:rFonts w:ascii="Helvetica" w:hAnsi="Helvetica"/>
        </w:rPr>
        <w:t>(4), 427–435. https://doi.org/10.1046/j.0309-2402.2003.02822.x</w:t>
      </w:r>
    </w:p>
    <w:p w14:paraId="04A3D4B2"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Chong</w:t>
      </w:r>
      <w:proofErr w:type="spellEnd"/>
      <w:r w:rsidRPr="002F54BA">
        <w:rPr>
          <w:rFonts w:ascii="Helvetica" w:hAnsi="Helvetica"/>
        </w:rPr>
        <w:t xml:space="preserve">, C.-H., &amp; </w:t>
      </w:r>
      <w:proofErr w:type="spellStart"/>
      <w:r w:rsidRPr="002F54BA">
        <w:rPr>
          <w:rFonts w:ascii="Helvetica" w:hAnsi="Helvetica"/>
        </w:rPr>
        <w:t>Yeo</w:t>
      </w:r>
      <w:proofErr w:type="spellEnd"/>
      <w:r w:rsidRPr="002F54BA">
        <w:rPr>
          <w:rFonts w:ascii="Helvetica" w:hAnsi="Helvetica"/>
        </w:rPr>
        <w:t xml:space="preserve">, K.-J. (2015).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Overview</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Design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Educational</w:t>
      </w:r>
      <w:proofErr w:type="spellEnd"/>
      <w:r w:rsidRPr="002F54BA">
        <w:rPr>
          <w:rFonts w:ascii="Helvetica" w:hAnsi="Helvetica"/>
        </w:rPr>
        <w:t xml:space="preserve"> Research. </w:t>
      </w:r>
      <w:proofErr w:type="spellStart"/>
      <w:r w:rsidRPr="002F54BA">
        <w:rPr>
          <w:rFonts w:ascii="Helvetica" w:hAnsi="Helvetica"/>
          <w:i/>
          <w:iCs/>
        </w:rPr>
        <w:t>Asian</w:t>
      </w:r>
      <w:proofErr w:type="spellEnd"/>
      <w:r w:rsidRPr="002F54BA">
        <w:rPr>
          <w:rFonts w:ascii="Helvetica" w:hAnsi="Helvetica"/>
          <w:i/>
          <w:iCs/>
        </w:rPr>
        <w:t xml:space="preserve"> Social Science</w:t>
      </w:r>
      <w:r w:rsidRPr="002F54BA">
        <w:rPr>
          <w:rFonts w:ascii="Helvetica" w:hAnsi="Helvetica"/>
        </w:rPr>
        <w:t xml:space="preserve">, </w:t>
      </w:r>
      <w:r w:rsidRPr="002F54BA">
        <w:rPr>
          <w:rFonts w:ascii="Helvetica" w:hAnsi="Helvetica"/>
          <w:i/>
          <w:iCs/>
        </w:rPr>
        <w:t>11</w:t>
      </w:r>
      <w:r w:rsidRPr="002F54BA">
        <w:rPr>
          <w:rFonts w:ascii="Helvetica" w:hAnsi="Helvetica"/>
        </w:rPr>
        <w:t>(12). https://doi.org/10.5539/ass.v11n12p258</w:t>
      </w:r>
    </w:p>
    <w:p w14:paraId="1C235F1F"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Cooney</w:t>
      </w:r>
      <w:proofErr w:type="spellEnd"/>
      <w:r w:rsidRPr="002F54BA">
        <w:rPr>
          <w:rFonts w:ascii="Helvetica" w:hAnsi="Helvetica"/>
        </w:rPr>
        <w:t xml:space="preserve">, A. (2011). Rigour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Nurse</w:t>
      </w:r>
      <w:proofErr w:type="spellEnd"/>
      <w:r w:rsidRPr="002F54BA">
        <w:rPr>
          <w:rFonts w:ascii="Helvetica" w:hAnsi="Helvetica"/>
          <w:i/>
          <w:iCs/>
        </w:rPr>
        <w:t xml:space="preserve"> </w:t>
      </w:r>
      <w:proofErr w:type="spellStart"/>
      <w:r w:rsidRPr="002F54BA">
        <w:rPr>
          <w:rFonts w:ascii="Helvetica" w:hAnsi="Helvetica"/>
          <w:i/>
          <w:iCs/>
        </w:rPr>
        <w:t>Researcher</w:t>
      </w:r>
      <w:proofErr w:type="spellEnd"/>
      <w:r w:rsidRPr="002F54BA">
        <w:rPr>
          <w:rFonts w:ascii="Helvetica" w:hAnsi="Helvetica"/>
        </w:rPr>
        <w:t xml:space="preserve">, </w:t>
      </w:r>
      <w:r w:rsidRPr="002F54BA">
        <w:rPr>
          <w:rFonts w:ascii="Helvetica" w:hAnsi="Helvetica"/>
          <w:i/>
          <w:iCs/>
        </w:rPr>
        <w:t>18</w:t>
      </w:r>
      <w:r w:rsidRPr="002F54BA">
        <w:rPr>
          <w:rFonts w:ascii="Helvetica" w:hAnsi="Helvetica"/>
        </w:rPr>
        <w:t>(4), 17–22.</w:t>
      </w:r>
    </w:p>
    <w:p w14:paraId="1404F36B"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de</w:t>
      </w:r>
      <w:proofErr w:type="spellEnd"/>
      <w:r w:rsidRPr="002F54BA">
        <w:rPr>
          <w:rFonts w:ascii="Helvetica" w:hAnsi="Helvetica"/>
        </w:rPr>
        <w:t xml:space="preserve"> </w:t>
      </w:r>
      <w:proofErr w:type="spellStart"/>
      <w:r w:rsidRPr="002F54BA">
        <w:rPr>
          <w:rFonts w:ascii="Helvetica" w:hAnsi="Helvetica"/>
        </w:rPr>
        <w:t>Haan</w:t>
      </w:r>
      <w:proofErr w:type="spellEnd"/>
      <w:r w:rsidRPr="002F54BA">
        <w:rPr>
          <w:rFonts w:ascii="Helvetica" w:hAnsi="Helvetica"/>
        </w:rPr>
        <w:t xml:space="preserve">, J. (2006). </w:t>
      </w:r>
      <w:proofErr w:type="spellStart"/>
      <w:r w:rsidRPr="002F54BA">
        <w:rPr>
          <w:rFonts w:ascii="Helvetica" w:hAnsi="Helvetica"/>
        </w:rPr>
        <w:t>How</w:t>
      </w:r>
      <w:proofErr w:type="spellEnd"/>
      <w:r w:rsidRPr="002F54BA">
        <w:rPr>
          <w:rFonts w:ascii="Helvetica" w:hAnsi="Helvetica"/>
        </w:rPr>
        <w:t xml:space="preserve"> </w:t>
      </w:r>
      <w:proofErr w:type="spellStart"/>
      <w:r w:rsidRPr="002F54BA">
        <w:rPr>
          <w:rFonts w:ascii="Helvetica" w:hAnsi="Helvetica"/>
        </w:rPr>
        <w:t>emergence</w:t>
      </w:r>
      <w:proofErr w:type="spellEnd"/>
      <w:r w:rsidRPr="002F54BA">
        <w:rPr>
          <w:rFonts w:ascii="Helvetica" w:hAnsi="Helvetica"/>
        </w:rPr>
        <w:t xml:space="preserve"> </w:t>
      </w:r>
      <w:proofErr w:type="spellStart"/>
      <w:r w:rsidRPr="002F54BA">
        <w:rPr>
          <w:rFonts w:ascii="Helvetica" w:hAnsi="Helvetica"/>
        </w:rPr>
        <w:t>arises</w:t>
      </w:r>
      <w:proofErr w:type="spellEnd"/>
      <w:r w:rsidRPr="002F54BA">
        <w:rPr>
          <w:rFonts w:ascii="Helvetica" w:hAnsi="Helvetica"/>
        </w:rPr>
        <w:t xml:space="preserve">. </w:t>
      </w:r>
      <w:proofErr w:type="spellStart"/>
      <w:r w:rsidRPr="002F54BA">
        <w:rPr>
          <w:rFonts w:ascii="Helvetica" w:hAnsi="Helvetica"/>
          <w:i/>
          <w:iCs/>
        </w:rPr>
        <w:t>Ecological</w:t>
      </w:r>
      <w:proofErr w:type="spellEnd"/>
      <w:r w:rsidRPr="002F54BA">
        <w:rPr>
          <w:rFonts w:ascii="Helvetica" w:hAnsi="Helvetica"/>
          <w:i/>
          <w:iCs/>
        </w:rPr>
        <w:t xml:space="preserve"> </w:t>
      </w:r>
      <w:proofErr w:type="spellStart"/>
      <w:r w:rsidRPr="002F54BA">
        <w:rPr>
          <w:rFonts w:ascii="Helvetica" w:hAnsi="Helvetica"/>
          <w:i/>
          <w:iCs/>
        </w:rPr>
        <w:t>Complexity</w:t>
      </w:r>
      <w:proofErr w:type="spellEnd"/>
      <w:r w:rsidRPr="002F54BA">
        <w:rPr>
          <w:rFonts w:ascii="Helvetica" w:hAnsi="Helvetica"/>
        </w:rPr>
        <w:t xml:space="preserve">, </w:t>
      </w:r>
      <w:r w:rsidRPr="002F54BA">
        <w:rPr>
          <w:rFonts w:ascii="Helvetica" w:hAnsi="Helvetica"/>
          <w:i/>
          <w:iCs/>
        </w:rPr>
        <w:t>3</w:t>
      </w:r>
      <w:r w:rsidRPr="002F54BA">
        <w:rPr>
          <w:rFonts w:ascii="Helvetica" w:hAnsi="Helvetica"/>
        </w:rPr>
        <w:t>(4), 293–301. https://doi.org/10.1016/j.ecocom.2007.02.003</w:t>
      </w:r>
    </w:p>
    <w:p w14:paraId="1CFB0A78"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Deady</w:t>
      </w:r>
      <w:proofErr w:type="spellEnd"/>
      <w:r w:rsidRPr="002F54BA">
        <w:rPr>
          <w:rFonts w:ascii="Helvetica" w:hAnsi="Helvetica"/>
        </w:rPr>
        <w:t xml:space="preserve">, R. (2011). </w:t>
      </w:r>
      <w:proofErr w:type="spellStart"/>
      <w:r w:rsidRPr="002F54BA">
        <w:rPr>
          <w:rFonts w:ascii="Helvetica" w:hAnsi="Helvetica"/>
        </w:rPr>
        <w:t>Reading</w:t>
      </w:r>
      <w:proofErr w:type="spellEnd"/>
      <w:r w:rsidRPr="002F54BA">
        <w:rPr>
          <w:rFonts w:ascii="Helvetica" w:hAnsi="Helvetica"/>
        </w:rPr>
        <w:t xml:space="preserve"> </w:t>
      </w:r>
      <w:proofErr w:type="spellStart"/>
      <w:r w:rsidRPr="002F54BA">
        <w:rPr>
          <w:rFonts w:ascii="Helvetica" w:hAnsi="Helvetica"/>
        </w:rPr>
        <w:t>with</w:t>
      </w:r>
      <w:proofErr w:type="spellEnd"/>
      <w:r w:rsidRPr="002F54BA">
        <w:rPr>
          <w:rFonts w:ascii="Helvetica" w:hAnsi="Helvetica"/>
        </w:rPr>
        <w:t xml:space="preserve"> </w:t>
      </w:r>
      <w:proofErr w:type="spellStart"/>
      <w:r w:rsidRPr="002F54BA">
        <w:rPr>
          <w:rFonts w:ascii="Helvetica" w:hAnsi="Helvetica"/>
        </w:rPr>
        <w:t>Methodological</w:t>
      </w:r>
      <w:proofErr w:type="spellEnd"/>
      <w:r w:rsidRPr="002F54BA">
        <w:rPr>
          <w:rFonts w:ascii="Helvetica" w:hAnsi="Helvetica"/>
        </w:rPr>
        <w:t xml:space="preserve"> </w:t>
      </w:r>
      <w:proofErr w:type="spellStart"/>
      <w:r w:rsidRPr="002F54BA">
        <w:rPr>
          <w:rFonts w:ascii="Helvetica" w:hAnsi="Helvetica"/>
        </w:rPr>
        <w:t>Perspective</w:t>
      </w:r>
      <w:proofErr w:type="spellEnd"/>
      <w:r w:rsidRPr="002F54BA">
        <w:rPr>
          <w:rFonts w:ascii="Helvetica" w:hAnsi="Helvetica"/>
        </w:rPr>
        <w:t xml:space="preserve"> </w:t>
      </w:r>
      <w:proofErr w:type="spellStart"/>
      <w:r w:rsidRPr="002F54BA">
        <w:rPr>
          <w:rFonts w:ascii="Helvetica" w:hAnsi="Helvetica"/>
        </w:rPr>
        <w:t>Bias</w:t>
      </w:r>
      <w:proofErr w:type="spellEnd"/>
      <w:r w:rsidRPr="002F54BA">
        <w:rPr>
          <w:rFonts w:ascii="Helvetica" w:hAnsi="Helvetica"/>
        </w:rPr>
        <w:t xml:space="preserve">: A </w:t>
      </w:r>
      <w:proofErr w:type="spellStart"/>
      <w:r w:rsidRPr="002F54BA">
        <w:rPr>
          <w:rFonts w:ascii="Helvetica" w:hAnsi="Helvetica"/>
        </w:rPr>
        <w:t>journey</w:t>
      </w:r>
      <w:proofErr w:type="spellEnd"/>
      <w:r w:rsidRPr="002F54BA">
        <w:rPr>
          <w:rFonts w:ascii="Helvetica" w:hAnsi="Helvetica"/>
        </w:rPr>
        <w:t xml:space="preserve"> </w:t>
      </w:r>
      <w:proofErr w:type="spellStart"/>
      <w:r w:rsidRPr="002F54BA">
        <w:rPr>
          <w:rFonts w:ascii="Helvetica" w:hAnsi="Helvetica"/>
        </w:rPr>
        <w:t>into</w:t>
      </w:r>
      <w:proofErr w:type="spellEnd"/>
      <w:r w:rsidRPr="002F54BA">
        <w:rPr>
          <w:rFonts w:ascii="Helvetica" w:hAnsi="Helvetica"/>
        </w:rPr>
        <w:t xml:space="preserve"> Classic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Review</w:t>
      </w:r>
      <w:r w:rsidRPr="002F54BA">
        <w:rPr>
          <w:rFonts w:ascii="Helvetica" w:hAnsi="Helvetica"/>
        </w:rPr>
        <w:t xml:space="preserve">, </w:t>
      </w:r>
      <w:r w:rsidRPr="002F54BA">
        <w:rPr>
          <w:rFonts w:ascii="Helvetica" w:hAnsi="Helvetica"/>
          <w:i/>
          <w:iCs/>
        </w:rPr>
        <w:t>10</w:t>
      </w:r>
      <w:r w:rsidRPr="002F54BA">
        <w:rPr>
          <w:rFonts w:ascii="Helvetica" w:hAnsi="Helvetica"/>
        </w:rPr>
        <w:t>(1), 41–57.</w:t>
      </w:r>
    </w:p>
    <w:p w14:paraId="65CD52B7"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Dubouloz</w:t>
      </w:r>
      <w:proofErr w:type="spellEnd"/>
      <w:r w:rsidRPr="002F54BA">
        <w:rPr>
          <w:rFonts w:ascii="Helvetica" w:hAnsi="Helvetica"/>
        </w:rPr>
        <w:t xml:space="preserve">, C.-J., </w:t>
      </w:r>
      <w:proofErr w:type="spellStart"/>
      <w:r w:rsidRPr="002F54BA">
        <w:rPr>
          <w:rFonts w:ascii="Helvetica" w:hAnsi="Helvetica"/>
        </w:rPr>
        <w:t>Egan</w:t>
      </w:r>
      <w:proofErr w:type="spellEnd"/>
      <w:r w:rsidRPr="002F54BA">
        <w:rPr>
          <w:rFonts w:ascii="Helvetica" w:hAnsi="Helvetica"/>
        </w:rPr>
        <w:t xml:space="preserve">, M., </w:t>
      </w:r>
      <w:proofErr w:type="spellStart"/>
      <w:r w:rsidRPr="002F54BA">
        <w:rPr>
          <w:rFonts w:ascii="Helvetica" w:hAnsi="Helvetica"/>
        </w:rPr>
        <w:t>Vallerand</w:t>
      </w:r>
      <w:proofErr w:type="spellEnd"/>
      <w:r w:rsidRPr="002F54BA">
        <w:rPr>
          <w:rFonts w:ascii="Helvetica" w:hAnsi="Helvetica"/>
        </w:rPr>
        <w:t xml:space="preserve">, J., &amp; </w:t>
      </w:r>
      <w:proofErr w:type="spellStart"/>
      <w:r w:rsidRPr="002F54BA">
        <w:rPr>
          <w:rFonts w:ascii="Helvetica" w:hAnsi="Helvetica"/>
        </w:rPr>
        <w:t>Zweck</w:t>
      </w:r>
      <w:proofErr w:type="spellEnd"/>
      <w:r w:rsidRPr="002F54BA">
        <w:rPr>
          <w:rFonts w:ascii="Helvetica" w:hAnsi="Helvetica"/>
        </w:rPr>
        <w:t xml:space="preserve">, C. </w:t>
      </w:r>
      <w:proofErr w:type="spellStart"/>
      <w:r w:rsidRPr="002F54BA">
        <w:rPr>
          <w:rFonts w:ascii="Helvetica" w:hAnsi="Helvetica"/>
        </w:rPr>
        <w:t>von</w:t>
      </w:r>
      <w:proofErr w:type="spellEnd"/>
      <w:r w:rsidRPr="002F54BA">
        <w:rPr>
          <w:rFonts w:ascii="Helvetica" w:hAnsi="Helvetica"/>
        </w:rPr>
        <w:t xml:space="preserve">. (1999). </w:t>
      </w:r>
      <w:proofErr w:type="spellStart"/>
      <w:r w:rsidRPr="002F54BA">
        <w:rPr>
          <w:rFonts w:ascii="Helvetica" w:hAnsi="Helvetica"/>
        </w:rPr>
        <w:t>Occupational</w:t>
      </w:r>
      <w:proofErr w:type="spellEnd"/>
      <w:r w:rsidRPr="002F54BA">
        <w:rPr>
          <w:rFonts w:ascii="Helvetica" w:hAnsi="Helvetica"/>
        </w:rPr>
        <w:t xml:space="preserve"> </w:t>
      </w:r>
      <w:proofErr w:type="spellStart"/>
      <w:r w:rsidRPr="002F54BA">
        <w:rPr>
          <w:rFonts w:ascii="Helvetica" w:hAnsi="Helvetica"/>
        </w:rPr>
        <w:t>Therapists</w:t>
      </w:r>
      <w:proofErr w:type="spellEnd"/>
      <w:r w:rsidRPr="002F54BA">
        <w:rPr>
          <w:rFonts w:ascii="Helvetica" w:hAnsi="Helvetica"/>
        </w:rPr>
        <w:t xml:space="preserve">’ </w:t>
      </w:r>
      <w:proofErr w:type="spellStart"/>
      <w:r w:rsidRPr="002F54BA">
        <w:rPr>
          <w:rFonts w:ascii="Helvetica" w:hAnsi="Helvetica"/>
        </w:rPr>
        <w:t>Perceptions</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Evidence</w:t>
      </w:r>
      <w:proofErr w:type="spellEnd"/>
      <w:r w:rsidRPr="002F54BA">
        <w:rPr>
          <w:rFonts w:ascii="Helvetica" w:hAnsi="Helvetica"/>
        </w:rPr>
        <w:t xml:space="preserve">-Based </w:t>
      </w:r>
      <w:proofErr w:type="spellStart"/>
      <w:r w:rsidRPr="002F54BA">
        <w:rPr>
          <w:rFonts w:ascii="Helvetica" w:hAnsi="Helvetica"/>
        </w:rPr>
        <w:t>Practice</w:t>
      </w:r>
      <w:proofErr w:type="spellEnd"/>
      <w:r w:rsidRPr="002F54BA">
        <w:rPr>
          <w:rFonts w:ascii="Helvetica" w:hAnsi="Helvetica"/>
        </w:rPr>
        <w:t xml:space="preserve">. </w:t>
      </w:r>
      <w:r w:rsidRPr="002F54BA">
        <w:rPr>
          <w:rFonts w:ascii="Helvetica" w:hAnsi="Helvetica"/>
          <w:i/>
          <w:iCs/>
        </w:rPr>
        <w:t xml:space="preserve">American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Occupational</w:t>
      </w:r>
      <w:proofErr w:type="spellEnd"/>
      <w:r w:rsidRPr="002F54BA">
        <w:rPr>
          <w:rFonts w:ascii="Helvetica" w:hAnsi="Helvetica"/>
          <w:i/>
          <w:iCs/>
        </w:rPr>
        <w:t xml:space="preserve"> </w:t>
      </w:r>
      <w:proofErr w:type="spellStart"/>
      <w:r w:rsidRPr="002F54BA">
        <w:rPr>
          <w:rFonts w:ascii="Helvetica" w:hAnsi="Helvetica"/>
          <w:i/>
          <w:iCs/>
        </w:rPr>
        <w:t>Therapy</w:t>
      </w:r>
      <w:proofErr w:type="spellEnd"/>
      <w:r w:rsidRPr="002F54BA">
        <w:rPr>
          <w:rFonts w:ascii="Helvetica" w:hAnsi="Helvetica"/>
        </w:rPr>
        <w:t xml:space="preserve">, </w:t>
      </w:r>
      <w:r w:rsidRPr="002F54BA">
        <w:rPr>
          <w:rFonts w:ascii="Helvetica" w:hAnsi="Helvetica"/>
          <w:i/>
          <w:iCs/>
        </w:rPr>
        <w:t>53</w:t>
      </w:r>
      <w:r w:rsidRPr="002F54BA">
        <w:rPr>
          <w:rFonts w:ascii="Helvetica" w:hAnsi="Helvetica"/>
        </w:rPr>
        <w:t>(5), 445–453. https://doi.org/10.5014/ajot.53.5.445</w:t>
      </w:r>
    </w:p>
    <w:p w14:paraId="10EB2E5E"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Eich</w:t>
      </w:r>
      <w:proofErr w:type="spellEnd"/>
      <w:r w:rsidRPr="002F54BA">
        <w:rPr>
          <w:rFonts w:ascii="Helvetica" w:hAnsi="Helvetica"/>
        </w:rPr>
        <w:t xml:space="preserve">, D. (2008). A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High-Quality </w:t>
      </w:r>
      <w:proofErr w:type="spellStart"/>
      <w:r w:rsidRPr="002F54BA">
        <w:rPr>
          <w:rFonts w:ascii="Helvetica" w:hAnsi="Helvetica"/>
        </w:rPr>
        <w:t>Leadership</w:t>
      </w:r>
      <w:proofErr w:type="spellEnd"/>
      <w:r w:rsidRPr="002F54BA">
        <w:rPr>
          <w:rFonts w:ascii="Helvetica" w:hAnsi="Helvetica"/>
        </w:rPr>
        <w:t xml:space="preserve"> </w:t>
      </w:r>
      <w:proofErr w:type="spellStart"/>
      <w:r w:rsidRPr="002F54BA">
        <w:rPr>
          <w:rFonts w:ascii="Helvetica" w:hAnsi="Helvetica"/>
        </w:rPr>
        <w:t>Programs</w:t>
      </w:r>
      <w:proofErr w:type="spellEnd"/>
      <w:r w:rsidRPr="002F54BA">
        <w:rPr>
          <w:rFonts w:ascii="Helvetica" w:hAnsi="Helvetica"/>
        </w:rPr>
        <w:t xml:space="preserve">: </w:t>
      </w:r>
      <w:proofErr w:type="spellStart"/>
      <w:r w:rsidRPr="002F54BA">
        <w:rPr>
          <w:rFonts w:ascii="Helvetica" w:hAnsi="Helvetica"/>
        </w:rPr>
        <w:t>Perspectives</w:t>
      </w:r>
      <w:proofErr w:type="spellEnd"/>
      <w:r w:rsidRPr="002F54BA">
        <w:rPr>
          <w:rFonts w:ascii="Helvetica" w:hAnsi="Helvetica"/>
        </w:rPr>
        <w:t xml:space="preserve"> From </w:t>
      </w:r>
      <w:proofErr w:type="spellStart"/>
      <w:r w:rsidRPr="002F54BA">
        <w:rPr>
          <w:rFonts w:ascii="Helvetica" w:hAnsi="Helvetica"/>
        </w:rPr>
        <w:t>Student</w:t>
      </w:r>
      <w:proofErr w:type="spellEnd"/>
      <w:r w:rsidRPr="002F54BA">
        <w:rPr>
          <w:rFonts w:ascii="Helvetica" w:hAnsi="Helvetica"/>
        </w:rPr>
        <w:t xml:space="preserve"> </w:t>
      </w:r>
      <w:proofErr w:type="spellStart"/>
      <w:r w:rsidRPr="002F54BA">
        <w:rPr>
          <w:rFonts w:ascii="Helvetica" w:hAnsi="Helvetica"/>
        </w:rPr>
        <w:t>Leadership</w:t>
      </w:r>
      <w:proofErr w:type="spellEnd"/>
      <w:r w:rsidRPr="002F54BA">
        <w:rPr>
          <w:rFonts w:ascii="Helvetica" w:hAnsi="Helvetica"/>
        </w:rPr>
        <w:t xml:space="preserve"> Development </w:t>
      </w:r>
      <w:proofErr w:type="spellStart"/>
      <w:r w:rsidRPr="002F54BA">
        <w:rPr>
          <w:rFonts w:ascii="Helvetica" w:hAnsi="Helvetica"/>
        </w:rPr>
        <w:t>Programs</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Higher</w:t>
      </w:r>
      <w:proofErr w:type="spellEnd"/>
      <w:r w:rsidRPr="002F54BA">
        <w:rPr>
          <w:rFonts w:ascii="Helvetica" w:hAnsi="Helvetica"/>
        </w:rPr>
        <w:t xml:space="preserve"> Education.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Leadership</w:t>
      </w:r>
      <w:proofErr w:type="spellEnd"/>
      <w:r w:rsidRPr="002F54BA">
        <w:rPr>
          <w:rFonts w:ascii="Helvetica" w:hAnsi="Helvetica"/>
          <w:i/>
          <w:iCs/>
        </w:rPr>
        <w:t xml:space="preserve"> &amp; </w:t>
      </w:r>
      <w:proofErr w:type="spellStart"/>
      <w:r w:rsidRPr="002F54BA">
        <w:rPr>
          <w:rFonts w:ascii="Helvetica" w:hAnsi="Helvetica"/>
          <w:i/>
          <w:iCs/>
        </w:rPr>
        <w:t>Organizational</w:t>
      </w:r>
      <w:proofErr w:type="spellEnd"/>
      <w:r w:rsidRPr="002F54BA">
        <w:rPr>
          <w:rFonts w:ascii="Helvetica" w:hAnsi="Helvetica"/>
          <w:i/>
          <w:iCs/>
        </w:rPr>
        <w:t xml:space="preserve"> Studies</w:t>
      </w:r>
      <w:r w:rsidRPr="002F54BA">
        <w:rPr>
          <w:rFonts w:ascii="Helvetica" w:hAnsi="Helvetica"/>
        </w:rPr>
        <w:t xml:space="preserve">, </w:t>
      </w:r>
      <w:r w:rsidRPr="002F54BA">
        <w:rPr>
          <w:rFonts w:ascii="Helvetica" w:hAnsi="Helvetica"/>
          <w:i/>
          <w:iCs/>
        </w:rPr>
        <w:t>15</w:t>
      </w:r>
      <w:r w:rsidRPr="002F54BA">
        <w:rPr>
          <w:rFonts w:ascii="Helvetica" w:hAnsi="Helvetica"/>
        </w:rPr>
        <w:t>(2), 176–187. https://doi.org/10.1177/1548051808324099</w:t>
      </w:r>
    </w:p>
    <w:p w14:paraId="295E979A" w14:textId="77777777" w:rsidR="002F54BA" w:rsidRPr="002F54BA" w:rsidRDefault="002F54BA" w:rsidP="002F54BA">
      <w:pPr>
        <w:pStyle w:val="Bibliography"/>
        <w:spacing w:line="276" w:lineRule="auto"/>
        <w:ind w:left="284" w:hanging="284"/>
        <w:rPr>
          <w:rFonts w:ascii="Helvetica" w:hAnsi="Helvetica"/>
        </w:rPr>
      </w:pPr>
      <w:r w:rsidRPr="002F54BA">
        <w:rPr>
          <w:rFonts w:ascii="Helvetica" w:hAnsi="Helvetica"/>
        </w:rPr>
        <w:t xml:space="preserve">Engward, H. (2013). </w:t>
      </w:r>
      <w:proofErr w:type="spellStart"/>
      <w:r w:rsidRPr="002F54BA">
        <w:rPr>
          <w:rFonts w:ascii="Helvetica" w:hAnsi="Helvetica"/>
        </w:rPr>
        <w:t>Understanding</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Nursing</w:t>
      </w:r>
      <w:proofErr w:type="spellEnd"/>
      <w:r w:rsidRPr="002F54BA">
        <w:rPr>
          <w:rFonts w:ascii="Helvetica" w:hAnsi="Helvetica"/>
          <w:i/>
          <w:iCs/>
        </w:rPr>
        <w:t xml:space="preserve"> Standard</w:t>
      </w:r>
      <w:r w:rsidRPr="002F54BA">
        <w:rPr>
          <w:rFonts w:ascii="Helvetica" w:hAnsi="Helvetica"/>
        </w:rPr>
        <w:t xml:space="preserve">, </w:t>
      </w:r>
      <w:r w:rsidRPr="002F54BA">
        <w:rPr>
          <w:rFonts w:ascii="Helvetica" w:hAnsi="Helvetica"/>
          <w:i/>
          <w:iCs/>
        </w:rPr>
        <w:t>28</w:t>
      </w:r>
      <w:r w:rsidRPr="002F54BA">
        <w:rPr>
          <w:rFonts w:ascii="Helvetica" w:hAnsi="Helvetica"/>
        </w:rPr>
        <w:t>(7), 37–41. https://doi.org/10.7748/ns2013.10.28.7.37.e7806</w:t>
      </w:r>
    </w:p>
    <w:p w14:paraId="2CEAC56A" w14:textId="77777777" w:rsidR="002F54BA" w:rsidRPr="002F54BA" w:rsidRDefault="002F54BA" w:rsidP="002F54BA">
      <w:pPr>
        <w:pStyle w:val="Bibliography"/>
        <w:spacing w:line="276" w:lineRule="auto"/>
        <w:ind w:left="284" w:hanging="284"/>
        <w:rPr>
          <w:rFonts w:ascii="Helvetica" w:hAnsi="Helvetica"/>
        </w:rPr>
      </w:pPr>
      <w:r w:rsidRPr="002F54BA">
        <w:rPr>
          <w:rFonts w:ascii="Helvetica" w:hAnsi="Helvetica"/>
        </w:rPr>
        <w:t xml:space="preserve">Engward, H., &amp; </w:t>
      </w:r>
      <w:proofErr w:type="spellStart"/>
      <w:r w:rsidRPr="002F54BA">
        <w:rPr>
          <w:rFonts w:ascii="Helvetica" w:hAnsi="Helvetica"/>
        </w:rPr>
        <w:t>Davis</w:t>
      </w:r>
      <w:proofErr w:type="spellEnd"/>
      <w:r w:rsidRPr="002F54BA">
        <w:rPr>
          <w:rFonts w:ascii="Helvetica" w:hAnsi="Helvetica"/>
        </w:rPr>
        <w:t xml:space="preserve">, G. (2015). </w:t>
      </w:r>
      <w:proofErr w:type="spellStart"/>
      <w:r w:rsidRPr="002F54BA">
        <w:rPr>
          <w:rFonts w:ascii="Helvetica" w:hAnsi="Helvetica"/>
        </w:rPr>
        <w:t>Being</w:t>
      </w:r>
      <w:proofErr w:type="spellEnd"/>
      <w:r w:rsidRPr="002F54BA">
        <w:rPr>
          <w:rFonts w:ascii="Helvetica" w:hAnsi="Helvetica"/>
        </w:rPr>
        <w:t xml:space="preserve"> </w:t>
      </w:r>
      <w:proofErr w:type="spellStart"/>
      <w:r w:rsidRPr="002F54BA">
        <w:rPr>
          <w:rFonts w:ascii="Helvetica" w:hAnsi="Helvetica"/>
        </w:rPr>
        <w:t>reflexive</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qualitative</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Discussion</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application</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a </w:t>
      </w:r>
      <w:proofErr w:type="spellStart"/>
      <w:r w:rsidRPr="002F54BA">
        <w:rPr>
          <w:rFonts w:ascii="Helvetica" w:hAnsi="Helvetica"/>
        </w:rPr>
        <w:t>model</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reflexivity</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Advanced </w:t>
      </w:r>
      <w:proofErr w:type="spellStart"/>
      <w:r w:rsidRPr="002F54BA">
        <w:rPr>
          <w:rFonts w:ascii="Helvetica" w:hAnsi="Helvetica"/>
          <w:i/>
          <w:iCs/>
        </w:rPr>
        <w:t>Nursing</w:t>
      </w:r>
      <w:proofErr w:type="spellEnd"/>
      <w:r w:rsidRPr="002F54BA">
        <w:rPr>
          <w:rFonts w:ascii="Helvetica" w:hAnsi="Helvetica"/>
        </w:rPr>
        <w:t xml:space="preserve">, </w:t>
      </w:r>
      <w:r w:rsidRPr="002F54BA">
        <w:rPr>
          <w:rFonts w:ascii="Helvetica" w:hAnsi="Helvetica"/>
          <w:i/>
          <w:iCs/>
        </w:rPr>
        <w:t>71</w:t>
      </w:r>
      <w:r w:rsidRPr="002F54BA">
        <w:rPr>
          <w:rFonts w:ascii="Helvetica" w:hAnsi="Helvetica"/>
        </w:rPr>
        <w:t>(7), 1530–1538. https://doi.org/10.1111/jan.12653</w:t>
      </w:r>
    </w:p>
    <w:p w14:paraId="45A43E83"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Evans</w:t>
      </w:r>
      <w:proofErr w:type="spellEnd"/>
      <w:r w:rsidRPr="002F54BA">
        <w:rPr>
          <w:rFonts w:ascii="Helvetica" w:hAnsi="Helvetica"/>
        </w:rPr>
        <w:t xml:space="preserve">, G. L. (2013). A </w:t>
      </w:r>
      <w:proofErr w:type="spellStart"/>
      <w:r w:rsidRPr="002F54BA">
        <w:rPr>
          <w:rFonts w:ascii="Helvetica" w:hAnsi="Helvetica"/>
        </w:rPr>
        <w:t>Novice</w:t>
      </w:r>
      <w:proofErr w:type="spellEnd"/>
      <w:r w:rsidRPr="002F54BA">
        <w:rPr>
          <w:rFonts w:ascii="Helvetica" w:hAnsi="Helvetica"/>
        </w:rPr>
        <w:t xml:space="preserve"> </w:t>
      </w:r>
      <w:proofErr w:type="spellStart"/>
      <w:r w:rsidRPr="002F54BA">
        <w:rPr>
          <w:rFonts w:ascii="Helvetica" w:hAnsi="Helvetica"/>
        </w:rPr>
        <w:t>Researcher’s</w:t>
      </w:r>
      <w:proofErr w:type="spellEnd"/>
      <w:r w:rsidRPr="002F54BA">
        <w:rPr>
          <w:rFonts w:ascii="Helvetica" w:hAnsi="Helvetica"/>
        </w:rPr>
        <w:t xml:space="preserve"> First </w:t>
      </w:r>
      <w:proofErr w:type="spellStart"/>
      <w:r w:rsidRPr="002F54BA">
        <w:rPr>
          <w:rFonts w:ascii="Helvetica" w:hAnsi="Helvetica"/>
        </w:rPr>
        <w:t>Walk</w:t>
      </w:r>
      <w:proofErr w:type="spellEnd"/>
      <w:r w:rsidRPr="002F54BA">
        <w:rPr>
          <w:rFonts w:ascii="Helvetica" w:hAnsi="Helvetica"/>
        </w:rPr>
        <w:t xml:space="preserve"> </w:t>
      </w:r>
      <w:proofErr w:type="spellStart"/>
      <w:r w:rsidRPr="002F54BA">
        <w:rPr>
          <w:rFonts w:ascii="Helvetica" w:hAnsi="Helvetica"/>
        </w:rPr>
        <w:t>Through</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Maze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Rationalization</w:t>
      </w:r>
      <w:proofErr w:type="spellEnd"/>
      <w:r w:rsidRPr="002F54BA">
        <w:rPr>
          <w:rFonts w:ascii="Helvetica" w:hAnsi="Helvetica"/>
        </w:rPr>
        <w:t xml:space="preserve"> </w:t>
      </w:r>
      <w:proofErr w:type="spellStart"/>
      <w:r w:rsidRPr="002F54BA">
        <w:rPr>
          <w:rFonts w:ascii="Helvetica" w:hAnsi="Helvetica"/>
        </w:rPr>
        <w:t>for</w:t>
      </w:r>
      <w:proofErr w:type="spellEnd"/>
      <w:r w:rsidRPr="002F54BA">
        <w:rPr>
          <w:rFonts w:ascii="Helvetica" w:hAnsi="Helvetica"/>
        </w:rPr>
        <w:t xml:space="preserve"> </w:t>
      </w:r>
      <w:proofErr w:type="spellStart"/>
      <w:r w:rsidRPr="002F54BA">
        <w:rPr>
          <w:rFonts w:ascii="Helvetica" w:hAnsi="Helvetica"/>
        </w:rPr>
        <w:t>Classical</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Review</w:t>
      </w:r>
      <w:r w:rsidRPr="002F54BA">
        <w:rPr>
          <w:rFonts w:ascii="Helvetica" w:hAnsi="Helvetica"/>
        </w:rPr>
        <w:t xml:space="preserve">, </w:t>
      </w:r>
      <w:r w:rsidRPr="002F54BA">
        <w:rPr>
          <w:rFonts w:ascii="Helvetica" w:hAnsi="Helvetica"/>
          <w:i/>
          <w:iCs/>
        </w:rPr>
        <w:t>12</w:t>
      </w:r>
      <w:r w:rsidRPr="002F54BA">
        <w:rPr>
          <w:rFonts w:ascii="Helvetica" w:hAnsi="Helvetica"/>
        </w:rPr>
        <w:t>(1), 37–55.</w:t>
      </w:r>
    </w:p>
    <w:p w14:paraId="48FEFA9C"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Finlay</w:t>
      </w:r>
      <w:proofErr w:type="spellEnd"/>
      <w:r w:rsidRPr="002F54BA">
        <w:rPr>
          <w:rFonts w:ascii="Helvetica" w:hAnsi="Helvetica"/>
        </w:rPr>
        <w:t xml:space="preserve">, L. (2002). </w:t>
      </w:r>
      <w:proofErr w:type="spellStart"/>
      <w:r w:rsidRPr="002F54BA">
        <w:rPr>
          <w:rFonts w:ascii="Helvetica" w:hAnsi="Helvetica"/>
        </w:rPr>
        <w:t>Negotiating</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swamp</w:t>
      </w:r>
      <w:proofErr w:type="spellEnd"/>
      <w:r w:rsidRPr="002F54BA">
        <w:rPr>
          <w:rFonts w:ascii="Helvetica" w:hAnsi="Helvetica"/>
        </w:rPr>
        <w:t xml:space="preserve">: The </w:t>
      </w:r>
      <w:proofErr w:type="spellStart"/>
      <w:r w:rsidRPr="002F54BA">
        <w:rPr>
          <w:rFonts w:ascii="Helvetica" w:hAnsi="Helvetica"/>
        </w:rPr>
        <w:t>opportunity</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challenge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reflexivity</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proofErr w:type="spellStart"/>
      <w:r w:rsidRPr="002F54BA">
        <w:rPr>
          <w:rFonts w:ascii="Helvetica" w:hAnsi="Helvetica"/>
        </w:rPr>
        <w:t>practice</w:t>
      </w:r>
      <w:proofErr w:type="spellEnd"/>
      <w:r w:rsidRPr="002F54BA">
        <w:rPr>
          <w:rFonts w:ascii="Helvetica" w:hAnsi="Helvetica"/>
        </w:rPr>
        <w:t xml:space="preserve">. </w:t>
      </w:r>
      <w:proofErr w:type="spellStart"/>
      <w:r w:rsidRPr="002F54BA">
        <w:rPr>
          <w:rFonts w:ascii="Helvetica" w:hAnsi="Helvetica"/>
          <w:i/>
          <w:iCs/>
        </w:rPr>
        <w:t>Qualitative</w:t>
      </w:r>
      <w:proofErr w:type="spellEnd"/>
      <w:r w:rsidRPr="002F54BA">
        <w:rPr>
          <w:rFonts w:ascii="Helvetica" w:hAnsi="Helvetica"/>
          <w:i/>
          <w:iCs/>
        </w:rPr>
        <w:t xml:space="preserve"> Research</w:t>
      </w:r>
      <w:r w:rsidRPr="002F54BA">
        <w:rPr>
          <w:rFonts w:ascii="Helvetica" w:hAnsi="Helvetica"/>
        </w:rPr>
        <w:t xml:space="preserve">, </w:t>
      </w:r>
      <w:r w:rsidRPr="002F54BA">
        <w:rPr>
          <w:rFonts w:ascii="Helvetica" w:hAnsi="Helvetica"/>
          <w:i/>
          <w:iCs/>
        </w:rPr>
        <w:t>2</w:t>
      </w:r>
      <w:r w:rsidRPr="002F54BA">
        <w:rPr>
          <w:rFonts w:ascii="Helvetica" w:hAnsi="Helvetica"/>
        </w:rPr>
        <w:t>(2), 209–230. https://doi.org/10.1177/146879410200200205</w:t>
      </w:r>
    </w:p>
    <w:p w14:paraId="78E11666"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Gasson</w:t>
      </w:r>
      <w:proofErr w:type="spellEnd"/>
      <w:r w:rsidRPr="002F54BA">
        <w:rPr>
          <w:rFonts w:ascii="Helvetica" w:hAnsi="Helvetica"/>
        </w:rPr>
        <w:t xml:space="preserve">, S. (2004). </w:t>
      </w:r>
      <w:proofErr w:type="spellStart"/>
      <w:r w:rsidRPr="002F54BA">
        <w:rPr>
          <w:rFonts w:ascii="Helvetica" w:hAnsi="Helvetica"/>
        </w:rPr>
        <w:t>Rigor</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interpretive</w:t>
      </w:r>
      <w:proofErr w:type="spellEnd"/>
      <w:r w:rsidRPr="002F54BA">
        <w:rPr>
          <w:rFonts w:ascii="Helvetica" w:hAnsi="Helvetica"/>
        </w:rPr>
        <w:t xml:space="preserve"> </w:t>
      </w:r>
      <w:proofErr w:type="spellStart"/>
      <w:r w:rsidRPr="002F54BA">
        <w:rPr>
          <w:rFonts w:ascii="Helvetica" w:hAnsi="Helvetica"/>
        </w:rPr>
        <w:t>perspective</w:t>
      </w:r>
      <w:proofErr w:type="spellEnd"/>
      <w:r w:rsidRPr="002F54BA">
        <w:rPr>
          <w:rFonts w:ascii="Helvetica" w:hAnsi="Helvetica"/>
        </w:rPr>
        <w:t xml:space="preserve"> </w:t>
      </w:r>
      <w:proofErr w:type="spellStart"/>
      <w:r w:rsidRPr="002F54BA">
        <w:rPr>
          <w:rFonts w:ascii="Helvetica" w:hAnsi="Helvetica"/>
        </w:rPr>
        <w:t>on</w:t>
      </w:r>
      <w:proofErr w:type="spellEnd"/>
      <w:r w:rsidRPr="002F54BA">
        <w:rPr>
          <w:rFonts w:ascii="Helvetica" w:hAnsi="Helvetica"/>
        </w:rPr>
        <w:t xml:space="preserve"> </w:t>
      </w:r>
      <w:proofErr w:type="spellStart"/>
      <w:r w:rsidRPr="002F54BA">
        <w:rPr>
          <w:rFonts w:ascii="Helvetica" w:hAnsi="Helvetica"/>
        </w:rPr>
        <w:t>generating</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from</w:t>
      </w:r>
      <w:proofErr w:type="spellEnd"/>
      <w:r w:rsidRPr="002F54BA">
        <w:rPr>
          <w:rFonts w:ascii="Helvetica" w:hAnsi="Helvetica"/>
        </w:rPr>
        <w:t xml:space="preserve"> </w:t>
      </w:r>
      <w:proofErr w:type="spellStart"/>
      <w:r w:rsidRPr="002F54BA">
        <w:rPr>
          <w:rFonts w:ascii="Helvetica" w:hAnsi="Helvetica"/>
        </w:rPr>
        <w:t>qualitative</w:t>
      </w:r>
      <w:proofErr w:type="spellEnd"/>
      <w:r w:rsidRPr="002F54BA">
        <w:rPr>
          <w:rFonts w:ascii="Helvetica" w:hAnsi="Helvetica"/>
        </w:rPr>
        <w:t xml:space="preserve"> </w:t>
      </w:r>
      <w:proofErr w:type="spellStart"/>
      <w:r w:rsidRPr="002F54BA">
        <w:rPr>
          <w:rFonts w:ascii="Helvetica" w:hAnsi="Helvetica"/>
        </w:rPr>
        <w:t>field</w:t>
      </w:r>
      <w:proofErr w:type="spellEnd"/>
      <w:r w:rsidRPr="002F54BA">
        <w:rPr>
          <w:rFonts w:ascii="Helvetica" w:hAnsi="Helvetica"/>
        </w:rPr>
        <w:t xml:space="preserve"> </w:t>
      </w:r>
      <w:proofErr w:type="spellStart"/>
      <w:r w:rsidRPr="002F54BA">
        <w:rPr>
          <w:rFonts w:ascii="Helvetica" w:hAnsi="Helvetica"/>
        </w:rPr>
        <w:t>studies</w:t>
      </w:r>
      <w:proofErr w:type="spellEnd"/>
      <w:r w:rsidRPr="002F54BA">
        <w:rPr>
          <w:rFonts w:ascii="Helvetica" w:hAnsi="Helvetica"/>
        </w:rPr>
        <w:t xml:space="preserve">. In M. E. </w:t>
      </w:r>
      <w:proofErr w:type="spellStart"/>
      <w:r w:rsidRPr="002F54BA">
        <w:rPr>
          <w:rFonts w:ascii="Helvetica" w:hAnsi="Helvetica"/>
        </w:rPr>
        <w:t>Whitman</w:t>
      </w:r>
      <w:proofErr w:type="spellEnd"/>
      <w:r w:rsidRPr="002F54BA">
        <w:rPr>
          <w:rFonts w:ascii="Helvetica" w:hAnsi="Helvetica"/>
        </w:rPr>
        <w:t xml:space="preserve"> &amp; A. B. </w:t>
      </w:r>
      <w:proofErr w:type="spellStart"/>
      <w:r w:rsidRPr="002F54BA">
        <w:rPr>
          <w:rFonts w:ascii="Helvetica" w:hAnsi="Helvetica"/>
        </w:rPr>
        <w:t>Woszczynski</w:t>
      </w:r>
      <w:proofErr w:type="spellEnd"/>
      <w:r w:rsidRPr="002F54BA">
        <w:rPr>
          <w:rFonts w:ascii="Helvetica" w:hAnsi="Helvetica"/>
        </w:rPr>
        <w:t xml:space="preserve"> (</w:t>
      </w:r>
      <w:proofErr w:type="spellStart"/>
      <w:r w:rsidRPr="002F54BA">
        <w:rPr>
          <w:rFonts w:ascii="Helvetica" w:hAnsi="Helvetica"/>
        </w:rPr>
        <w:t>Eds</w:t>
      </w:r>
      <w:proofErr w:type="spellEnd"/>
      <w:r w:rsidRPr="002F54BA">
        <w:rPr>
          <w:rFonts w:ascii="Helvetica" w:hAnsi="Helvetica"/>
        </w:rPr>
        <w:t xml:space="preserve">.), </w:t>
      </w:r>
      <w:r w:rsidRPr="002F54BA">
        <w:rPr>
          <w:rFonts w:ascii="Helvetica" w:hAnsi="Helvetica"/>
          <w:i/>
          <w:iCs/>
        </w:rPr>
        <w:t xml:space="preserve">The </w:t>
      </w:r>
      <w:proofErr w:type="spellStart"/>
      <w:r w:rsidRPr="002F54BA">
        <w:rPr>
          <w:rFonts w:ascii="Helvetica" w:hAnsi="Helvetica"/>
          <w:i/>
          <w:iCs/>
        </w:rPr>
        <w:t>handbook</w:t>
      </w:r>
      <w:proofErr w:type="spellEnd"/>
      <w:r w:rsidRPr="002F54BA">
        <w:rPr>
          <w:rFonts w:ascii="Helvetica" w:hAnsi="Helvetica"/>
          <w:i/>
          <w:iCs/>
        </w:rPr>
        <w:t xml:space="preserve">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information</w:t>
      </w:r>
      <w:proofErr w:type="spellEnd"/>
      <w:r w:rsidRPr="002F54BA">
        <w:rPr>
          <w:rFonts w:ascii="Helvetica" w:hAnsi="Helvetica"/>
          <w:i/>
          <w:iCs/>
        </w:rPr>
        <w:t xml:space="preserve"> </w:t>
      </w:r>
      <w:proofErr w:type="spellStart"/>
      <w:r w:rsidRPr="002F54BA">
        <w:rPr>
          <w:rFonts w:ascii="Helvetica" w:hAnsi="Helvetica"/>
          <w:i/>
          <w:iCs/>
        </w:rPr>
        <w:t>systems</w:t>
      </w:r>
      <w:proofErr w:type="spellEnd"/>
      <w:r w:rsidRPr="002F54BA">
        <w:rPr>
          <w:rFonts w:ascii="Helvetica" w:hAnsi="Helvetica"/>
          <w:i/>
          <w:iCs/>
        </w:rPr>
        <w:t xml:space="preserve"> </w:t>
      </w:r>
      <w:proofErr w:type="spellStart"/>
      <w:r w:rsidRPr="002F54BA">
        <w:rPr>
          <w:rFonts w:ascii="Helvetica" w:hAnsi="Helvetica"/>
          <w:i/>
          <w:iCs/>
        </w:rPr>
        <w:t>research</w:t>
      </w:r>
      <w:proofErr w:type="spellEnd"/>
      <w:r w:rsidRPr="002F54BA">
        <w:rPr>
          <w:rFonts w:ascii="Helvetica" w:hAnsi="Helvetica"/>
        </w:rPr>
        <w:t xml:space="preserve"> (</w:t>
      </w:r>
      <w:proofErr w:type="spellStart"/>
      <w:r w:rsidRPr="002F54BA">
        <w:rPr>
          <w:rFonts w:ascii="Helvetica" w:hAnsi="Helvetica"/>
        </w:rPr>
        <w:t>pp</w:t>
      </w:r>
      <w:proofErr w:type="spellEnd"/>
      <w:r w:rsidRPr="002F54BA">
        <w:rPr>
          <w:rFonts w:ascii="Helvetica" w:hAnsi="Helvetica"/>
        </w:rPr>
        <w:t xml:space="preserve">. 79–102). </w:t>
      </w:r>
      <w:proofErr w:type="spellStart"/>
      <w:r w:rsidRPr="002F54BA">
        <w:rPr>
          <w:rFonts w:ascii="Helvetica" w:hAnsi="Helvetica"/>
        </w:rPr>
        <w:t>Idea</w:t>
      </w:r>
      <w:proofErr w:type="spellEnd"/>
      <w:r w:rsidRPr="002F54BA">
        <w:rPr>
          <w:rFonts w:ascii="Helvetica" w:hAnsi="Helvetica"/>
        </w:rPr>
        <w:t xml:space="preserve"> Group Publishing. http://citeseerx.ist.psu.edu/viewdoc/download?doi=10.1.1.302.5690&amp;rep=rep1&amp;type=pdf</w:t>
      </w:r>
    </w:p>
    <w:p w14:paraId="6E253E30"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Giske</w:t>
      </w:r>
      <w:proofErr w:type="spellEnd"/>
      <w:r w:rsidRPr="002F54BA">
        <w:rPr>
          <w:rFonts w:ascii="Helvetica" w:hAnsi="Helvetica"/>
        </w:rPr>
        <w:t xml:space="preserve">, T., &amp; </w:t>
      </w:r>
      <w:proofErr w:type="spellStart"/>
      <w:r w:rsidRPr="002F54BA">
        <w:rPr>
          <w:rFonts w:ascii="Helvetica" w:hAnsi="Helvetica"/>
        </w:rPr>
        <w:t>Artinian</w:t>
      </w:r>
      <w:proofErr w:type="spellEnd"/>
      <w:r w:rsidRPr="002F54BA">
        <w:rPr>
          <w:rFonts w:ascii="Helvetica" w:hAnsi="Helvetica"/>
        </w:rPr>
        <w:t xml:space="preserve">, B. (2007). A </w:t>
      </w:r>
      <w:proofErr w:type="spellStart"/>
      <w:r w:rsidRPr="002F54BA">
        <w:rPr>
          <w:rFonts w:ascii="Helvetica" w:hAnsi="Helvetica"/>
        </w:rPr>
        <w:t>personal</w:t>
      </w:r>
      <w:proofErr w:type="spellEnd"/>
      <w:r w:rsidRPr="002F54BA">
        <w:rPr>
          <w:rFonts w:ascii="Helvetica" w:hAnsi="Helvetica"/>
        </w:rPr>
        <w:t xml:space="preserve"> </w:t>
      </w:r>
      <w:proofErr w:type="spellStart"/>
      <w:r w:rsidRPr="002F54BA">
        <w:rPr>
          <w:rFonts w:ascii="Helvetica" w:hAnsi="Helvetica"/>
        </w:rPr>
        <w:t>experience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working</w:t>
      </w:r>
      <w:proofErr w:type="spellEnd"/>
      <w:r w:rsidRPr="002F54BA">
        <w:rPr>
          <w:rFonts w:ascii="Helvetica" w:hAnsi="Helvetica"/>
        </w:rPr>
        <w:t xml:space="preserve"> </w:t>
      </w:r>
      <w:proofErr w:type="spellStart"/>
      <w:r w:rsidRPr="002F54BA">
        <w:rPr>
          <w:rFonts w:ascii="Helvetica" w:hAnsi="Helvetica"/>
        </w:rPr>
        <w:t>with</w:t>
      </w:r>
      <w:proofErr w:type="spellEnd"/>
      <w:r w:rsidRPr="002F54BA">
        <w:rPr>
          <w:rFonts w:ascii="Helvetica" w:hAnsi="Helvetica"/>
        </w:rPr>
        <w:t xml:space="preserve"> </w:t>
      </w:r>
      <w:proofErr w:type="spellStart"/>
      <w:r w:rsidRPr="002F54BA">
        <w:rPr>
          <w:rFonts w:ascii="Helvetica" w:hAnsi="Helvetica"/>
        </w:rPr>
        <w:t>classical</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From </w:t>
      </w:r>
      <w:proofErr w:type="spellStart"/>
      <w:r w:rsidRPr="002F54BA">
        <w:rPr>
          <w:rFonts w:ascii="Helvetica" w:hAnsi="Helvetica"/>
        </w:rPr>
        <w:t>beginner</w:t>
      </w:r>
      <w:proofErr w:type="spellEnd"/>
      <w:r w:rsidRPr="002F54BA">
        <w:rPr>
          <w:rFonts w:ascii="Helvetica" w:hAnsi="Helvetica"/>
        </w:rPr>
        <w:t xml:space="preserve"> </w:t>
      </w:r>
      <w:proofErr w:type="spellStart"/>
      <w:r w:rsidRPr="002F54BA">
        <w:rPr>
          <w:rFonts w:ascii="Helvetica" w:hAnsi="Helvetica"/>
        </w:rPr>
        <w:t>to</w:t>
      </w:r>
      <w:proofErr w:type="spellEnd"/>
      <w:r w:rsidRPr="002F54BA">
        <w:rPr>
          <w:rFonts w:ascii="Helvetica" w:hAnsi="Helvetica"/>
        </w:rPr>
        <w:t xml:space="preserve"> </w:t>
      </w:r>
      <w:proofErr w:type="spellStart"/>
      <w:r w:rsidRPr="002F54BA">
        <w:rPr>
          <w:rFonts w:ascii="Helvetica" w:hAnsi="Helvetica"/>
        </w:rPr>
        <w:t>experienced</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theorist</w:t>
      </w:r>
      <w:proofErr w:type="spellEnd"/>
      <w:r w:rsidRPr="002F54BA">
        <w:rPr>
          <w:rFonts w:ascii="Helvetica" w:hAnsi="Helvetica"/>
        </w:rPr>
        <w:t xml:space="preserve">. </w:t>
      </w:r>
      <w:r w:rsidRPr="002F54BA">
        <w:rPr>
          <w:rFonts w:ascii="Helvetica" w:hAnsi="Helvetica"/>
          <w:i/>
          <w:iCs/>
        </w:rPr>
        <w:t xml:space="preserve">International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Qualitative</w:t>
      </w:r>
      <w:proofErr w:type="spellEnd"/>
      <w:r w:rsidRPr="002F54BA">
        <w:rPr>
          <w:rFonts w:ascii="Helvetica" w:hAnsi="Helvetica"/>
          <w:i/>
          <w:iCs/>
        </w:rPr>
        <w:t xml:space="preserve"> </w:t>
      </w:r>
      <w:proofErr w:type="spellStart"/>
      <w:r w:rsidRPr="002F54BA">
        <w:rPr>
          <w:rFonts w:ascii="Helvetica" w:hAnsi="Helvetica"/>
          <w:i/>
          <w:iCs/>
        </w:rPr>
        <w:t>Methods</w:t>
      </w:r>
      <w:proofErr w:type="spellEnd"/>
      <w:r w:rsidRPr="002F54BA">
        <w:rPr>
          <w:rFonts w:ascii="Helvetica" w:hAnsi="Helvetica"/>
        </w:rPr>
        <w:t xml:space="preserve">, </w:t>
      </w:r>
      <w:r w:rsidRPr="002F54BA">
        <w:rPr>
          <w:rFonts w:ascii="Helvetica" w:hAnsi="Helvetica"/>
          <w:i/>
          <w:iCs/>
        </w:rPr>
        <w:t>6</w:t>
      </w:r>
      <w:r w:rsidRPr="002F54BA">
        <w:rPr>
          <w:rFonts w:ascii="Helvetica" w:hAnsi="Helvetica"/>
        </w:rPr>
        <w:t>(4), 67–80.</w:t>
      </w:r>
    </w:p>
    <w:p w14:paraId="25CFB04C"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(1978). </w:t>
      </w:r>
      <w:proofErr w:type="spellStart"/>
      <w:r w:rsidRPr="002F54BA">
        <w:rPr>
          <w:rFonts w:ascii="Helvetica" w:hAnsi="Helvetica"/>
          <w:i/>
          <w:iCs/>
        </w:rPr>
        <w:t>Theoretical</w:t>
      </w:r>
      <w:proofErr w:type="spellEnd"/>
      <w:r w:rsidRPr="002F54BA">
        <w:rPr>
          <w:rFonts w:ascii="Helvetica" w:hAnsi="Helvetica"/>
          <w:i/>
          <w:iCs/>
        </w:rPr>
        <w:t xml:space="preserve"> </w:t>
      </w:r>
      <w:proofErr w:type="spellStart"/>
      <w:r w:rsidRPr="002F54BA">
        <w:rPr>
          <w:rFonts w:ascii="Helvetica" w:hAnsi="Helvetica"/>
          <w:i/>
          <w:iCs/>
        </w:rPr>
        <w:t>sensitivity</w:t>
      </w:r>
      <w:proofErr w:type="spellEnd"/>
      <w:r w:rsidRPr="002F54BA">
        <w:rPr>
          <w:rFonts w:ascii="Helvetica" w:hAnsi="Helvetica"/>
          <w:i/>
          <w:iCs/>
        </w:rPr>
        <w:t xml:space="preserve">: </w:t>
      </w:r>
      <w:proofErr w:type="spellStart"/>
      <w:r w:rsidRPr="002F54BA">
        <w:rPr>
          <w:rFonts w:ascii="Helvetica" w:hAnsi="Helvetica"/>
          <w:i/>
          <w:iCs/>
        </w:rPr>
        <w:t>Advances</w:t>
      </w:r>
      <w:proofErr w:type="spellEnd"/>
      <w:r w:rsidRPr="002F54BA">
        <w:rPr>
          <w:rFonts w:ascii="Helvetica" w:hAnsi="Helvetica"/>
          <w:i/>
          <w:iCs/>
        </w:rPr>
        <w:t xml:space="preserve"> </w:t>
      </w:r>
      <w:proofErr w:type="spellStart"/>
      <w:r w:rsidRPr="002F54BA">
        <w:rPr>
          <w:rFonts w:ascii="Helvetica" w:hAnsi="Helvetica"/>
          <w:i/>
          <w:iCs/>
        </w:rPr>
        <w:t>in</w:t>
      </w:r>
      <w:proofErr w:type="spellEnd"/>
      <w:r w:rsidRPr="002F54BA">
        <w:rPr>
          <w:rFonts w:ascii="Helvetica" w:hAnsi="Helvetica"/>
          <w:i/>
          <w:iCs/>
        </w:rPr>
        <w:t xml:space="preserve"> </w:t>
      </w:r>
      <w:proofErr w:type="spellStart"/>
      <w:r w:rsidRPr="002F54BA">
        <w:rPr>
          <w:rFonts w:ascii="Helvetica" w:hAnsi="Helvetica"/>
          <w:i/>
          <w:iCs/>
        </w:rPr>
        <w:t>the</w:t>
      </w:r>
      <w:proofErr w:type="spellEnd"/>
      <w:r w:rsidRPr="002F54BA">
        <w:rPr>
          <w:rFonts w:ascii="Helvetica" w:hAnsi="Helvetica"/>
          <w:i/>
          <w:iCs/>
        </w:rPr>
        <w:t xml:space="preserve"> </w:t>
      </w:r>
      <w:proofErr w:type="spellStart"/>
      <w:r w:rsidRPr="002F54BA">
        <w:rPr>
          <w:rFonts w:ascii="Helvetica" w:hAnsi="Helvetica"/>
          <w:i/>
          <w:iCs/>
        </w:rPr>
        <w:t>methodology</w:t>
      </w:r>
      <w:proofErr w:type="spellEnd"/>
      <w:r w:rsidRPr="002F54BA">
        <w:rPr>
          <w:rFonts w:ascii="Helvetica" w:hAnsi="Helvetica"/>
          <w:i/>
          <w:iCs/>
        </w:rPr>
        <w:t xml:space="preserve">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rPr>
        <w:t xml:space="preserve">. </w:t>
      </w:r>
      <w:proofErr w:type="spellStart"/>
      <w:r w:rsidRPr="002F54BA">
        <w:rPr>
          <w:rFonts w:ascii="Helvetica" w:hAnsi="Helvetica"/>
        </w:rPr>
        <w:t>Sociology</w:t>
      </w:r>
      <w:proofErr w:type="spellEnd"/>
      <w:r w:rsidRPr="002F54BA">
        <w:rPr>
          <w:rFonts w:ascii="Helvetica" w:hAnsi="Helvetica"/>
        </w:rPr>
        <w:t xml:space="preserve"> Press.</w:t>
      </w:r>
    </w:p>
    <w:p w14:paraId="2BAB2D00"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(1992). </w:t>
      </w:r>
      <w:proofErr w:type="spellStart"/>
      <w:r w:rsidRPr="002F54BA">
        <w:rPr>
          <w:rFonts w:ascii="Helvetica" w:hAnsi="Helvetica"/>
          <w:i/>
          <w:iCs/>
        </w:rPr>
        <w:t>Basics</w:t>
      </w:r>
      <w:proofErr w:type="spellEnd"/>
      <w:r w:rsidRPr="002F54BA">
        <w:rPr>
          <w:rFonts w:ascii="Helvetica" w:hAnsi="Helvetica"/>
          <w:i/>
          <w:iCs/>
        </w:rPr>
        <w:t xml:space="preserve">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w:t>
      </w:r>
      <w:proofErr w:type="spellStart"/>
      <w:r w:rsidRPr="002F54BA">
        <w:rPr>
          <w:rFonts w:ascii="Helvetica" w:hAnsi="Helvetica"/>
          <w:i/>
          <w:iCs/>
        </w:rPr>
        <w:t>analysis</w:t>
      </w:r>
      <w:proofErr w:type="spellEnd"/>
      <w:r w:rsidRPr="002F54BA">
        <w:rPr>
          <w:rFonts w:ascii="Helvetica" w:hAnsi="Helvetica"/>
          <w:i/>
          <w:iCs/>
        </w:rPr>
        <w:t xml:space="preserve">: </w:t>
      </w:r>
      <w:proofErr w:type="spellStart"/>
      <w:r w:rsidRPr="002F54BA">
        <w:rPr>
          <w:rFonts w:ascii="Helvetica" w:hAnsi="Helvetica"/>
          <w:i/>
          <w:iCs/>
        </w:rPr>
        <w:t>Emergence</w:t>
      </w:r>
      <w:proofErr w:type="spellEnd"/>
      <w:r w:rsidRPr="002F54BA">
        <w:rPr>
          <w:rFonts w:ascii="Helvetica" w:hAnsi="Helvetica"/>
          <w:i/>
          <w:iCs/>
        </w:rPr>
        <w:t xml:space="preserve"> </w:t>
      </w:r>
      <w:proofErr w:type="spellStart"/>
      <w:r w:rsidRPr="002F54BA">
        <w:rPr>
          <w:rFonts w:ascii="Helvetica" w:hAnsi="Helvetica"/>
          <w:i/>
          <w:iCs/>
        </w:rPr>
        <w:t>vs</w:t>
      </w:r>
      <w:proofErr w:type="spellEnd"/>
      <w:r w:rsidRPr="002F54BA">
        <w:rPr>
          <w:rFonts w:ascii="Helvetica" w:hAnsi="Helvetica"/>
          <w:i/>
          <w:iCs/>
        </w:rPr>
        <w:t xml:space="preserve">. </w:t>
      </w:r>
      <w:proofErr w:type="spellStart"/>
      <w:r w:rsidRPr="002F54BA">
        <w:rPr>
          <w:rFonts w:ascii="Helvetica" w:hAnsi="Helvetica"/>
          <w:i/>
          <w:iCs/>
        </w:rPr>
        <w:t>Forcing</w:t>
      </w:r>
      <w:proofErr w:type="spellEnd"/>
      <w:r w:rsidRPr="002F54BA">
        <w:rPr>
          <w:rFonts w:ascii="Helvetica" w:hAnsi="Helvetica"/>
        </w:rPr>
        <w:t xml:space="preserve">. </w:t>
      </w:r>
      <w:proofErr w:type="spellStart"/>
      <w:r w:rsidRPr="002F54BA">
        <w:rPr>
          <w:rFonts w:ascii="Helvetica" w:hAnsi="Helvetica"/>
        </w:rPr>
        <w:t>Sociology</w:t>
      </w:r>
      <w:proofErr w:type="spellEnd"/>
      <w:r w:rsidRPr="002F54BA">
        <w:rPr>
          <w:rFonts w:ascii="Helvetica" w:hAnsi="Helvetica"/>
        </w:rPr>
        <w:t xml:space="preserve"> Press.</w:t>
      </w:r>
    </w:p>
    <w:p w14:paraId="60EA2739"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(1998). </w:t>
      </w:r>
      <w:proofErr w:type="spellStart"/>
      <w:r w:rsidRPr="002F54BA">
        <w:rPr>
          <w:rFonts w:ascii="Helvetica" w:hAnsi="Helvetica"/>
          <w:i/>
          <w:iCs/>
        </w:rPr>
        <w:t>Doing</w:t>
      </w:r>
      <w:proofErr w:type="spellEnd"/>
      <w:r w:rsidRPr="002F54BA">
        <w:rPr>
          <w:rFonts w:ascii="Helvetica" w:hAnsi="Helvetica"/>
          <w:i/>
          <w:iCs/>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w:t>
      </w:r>
      <w:proofErr w:type="spellStart"/>
      <w:r w:rsidRPr="002F54BA">
        <w:rPr>
          <w:rFonts w:ascii="Helvetica" w:hAnsi="Helvetica"/>
          <w:i/>
          <w:iCs/>
        </w:rPr>
        <w:t>Issues</w:t>
      </w:r>
      <w:proofErr w:type="spellEnd"/>
      <w:r w:rsidRPr="002F54BA">
        <w:rPr>
          <w:rFonts w:ascii="Helvetica" w:hAnsi="Helvetica"/>
          <w:i/>
          <w:iCs/>
        </w:rPr>
        <w:t xml:space="preserve"> </w:t>
      </w:r>
      <w:proofErr w:type="spellStart"/>
      <w:r w:rsidRPr="002F54BA">
        <w:rPr>
          <w:rFonts w:ascii="Helvetica" w:hAnsi="Helvetica"/>
          <w:i/>
          <w:iCs/>
        </w:rPr>
        <w:t>and</w:t>
      </w:r>
      <w:proofErr w:type="spellEnd"/>
      <w:r w:rsidRPr="002F54BA">
        <w:rPr>
          <w:rFonts w:ascii="Helvetica" w:hAnsi="Helvetica"/>
          <w:i/>
          <w:iCs/>
        </w:rPr>
        <w:t xml:space="preserve"> </w:t>
      </w:r>
      <w:proofErr w:type="spellStart"/>
      <w:r w:rsidRPr="002F54BA">
        <w:rPr>
          <w:rFonts w:ascii="Helvetica" w:hAnsi="Helvetica"/>
          <w:i/>
          <w:iCs/>
        </w:rPr>
        <w:t>discussions</w:t>
      </w:r>
      <w:proofErr w:type="spellEnd"/>
      <w:r w:rsidRPr="002F54BA">
        <w:rPr>
          <w:rFonts w:ascii="Helvetica" w:hAnsi="Helvetica"/>
        </w:rPr>
        <w:t xml:space="preserve">. </w:t>
      </w:r>
      <w:proofErr w:type="spellStart"/>
      <w:r w:rsidRPr="002F54BA">
        <w:rPr>
          <w:rFonts w:ascii="Helvetica" w:hAnsi="Helvetica"/>
        </w:rPr>
        <w:t>Sociology</w:t>
      </w:r>
      <w:proofErr w:type="spellEnd"/>
      <w:r w:rsidRPr="002F54BA">
        <w:rPr>
          <w:rFonts w:ascii="Helvetica" w:hAnsi="Helvetica"/>
        </w:rPr>
        <w:t xml:space="preserve"> Press.</w:t>
      </w:r>
    </w:p>
    <w:p w14:paraId="11EFA7D3"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(1999). The </w:t>
      </w:r>
      <w:proofErr w:type="spellStart"/>
      <w:r w:rsidRPr="002F54BA">
        <w:rPr>
          <w:rFonts w:ascii="Helvetica" w:hAnsi="Helvetica"/>
        </w:rPr>
        <w:t>future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Qualitative</w:t>
      </w:r>
      <w:proofErr w:type="spellEnd"/>
      <w:r w:rsidRPr="002F54BA">
        <w:rPr>
          <w:rFonts w:ascii="Helvetica" w:hAnsi="Helvetica"/>
          <w:i/>
          <w:iCs/>
        </w:rPr>
        <w:t xml:space="preserve"> Health Research</w:t>
      </w:r>
      <w:r w:rsidRPr="002F54BA">
        <w:rPr>
          <w:rFonts w:ascii="Helvetica" w:hAnsi="Helvetica"/>
        </w:rPr>
        <w:t xml:space="preserve">, </w:t>
      </w:r>
      <w:r w:rsidRPr="002F54BA">
        <w:rPr>
          <w:rFonts w:ascii="Helvetica" w:hAnsi="Helvetica"/>
          <w:i/>
          <w:iCs/>
        </w:rPr>
        <w:t>9</w:t>
      </w:r>
      <w:r w:rsidRPr="002F54BA">
        <w:rPr>
          <w:rFonts w:ascii="Helvetica" w:hAnsi="Helvetica"/>
        </w:rPr>
        <w:t>(6), 836–845.</w:t>
      </w:r>
    </w:p>
    <w:p w14:paraId="320615A1"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lastRenderedPageBreak/>
        <w:t>Glaser</w:t>
      </w:r>
      <w:proofErr w:type="spellEnd"/>
      <w:r w:rsidRPr="002F54BA">
        <w:rPr>
          <w:rFonts w:ascii="Helvetica" w:hAnsi="Helvetica"/>
        </w:rPr>
        <w:t xml:space="preserve">, B. G. (2002). </w:t>
      </w:r>
      <w:proofErr w:type="spellStart"/>
      <w:r w:rsidRPr="002F54BA">
        <w:rPr>
          <w:rFonts w:ascii="Helvetica" w:hAnsi="Helvetica"/>
        </w:rPr>
        <w:t>Constructivist</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r w:rsidRPr="002F54BA">
        <w:rPr>
          <w:rFonts w:ascii="Helvetica" w:hAnsi="Helvetica"/>
          <w:i/>
          <w:iCs/>
        </w:rPr>
        <w:t xml:space="preserve">Forum </w:t>
      </w:r>
      <w:proofErr w:type="spellStart"/>
      <w:r w:rsidRPr="002F54BA">
        <w:rPr>
          <w:rFonts w:ascii="Helvetica" w:hAnsi="Helvetica"/>
          <w:i/>
          <w:iCs/>
        </w:rPr>
        <w:t>Qualitative</w:t>
      </w:r>
      <w:proofErr w:type="spellEnd"/>
      <w:r w:rsidRPr="002F54BA">
        <w:rPr>
          <w:rFonts w:ascii="Helvetica" w:hAnsi="Helvetica"/>
          <w:i/>
          <w:iCs/>
        </w:rPr>
        <w:t xml:space="preserve"> </w:t>
      </w:r>
      <w:proofErr w:type="spellStart"/>
      <w:r w:rsidRPr="002F54BA">
        <w:rPr>
          <w:rFonts w:ascii="Helvetica" w:hAnsi="Helvetica"/>
          <w:i/>
          <w:iCs/>
        </w:rPr>
        <w:t>Sozialforschung</w:t>
      </w:r>
      <w:proofErr w:type="spellEnd"/>
      <w:r w:rsidRPr="002F54BA">
        <w:rPr>
          <w:rFonts w:ascii="Helvetica" w:hAnsi="Helvetica"/>
          <w:i/>
          <w:iCs/>
        </w:rPr>
        <w:t xml:space="preserve"> / Forum: </w:t>
      </w:r>
      <w:proofErr w:type="spellStart"/>
      <w:r w:rsidRPr="002F54BA">
        <w:rPr>
          <w:rFonts w:ascii="Helvetica" w:hAnsi="Helvetica"/>
          <w:i/>
          <w:iCs/>
        </w:rPr>
        <w:t>Qualitative</w:t>
      </w:r>
      <w:proofErr w:type="spellEnd"/>
      <w:r w:rsidRPr="002F54BA">
        <w:rPr>
          <w:rFonts w:ascii="Helvetica" w:hAnsi="Helvetica"/>
          <w:i/>
          <w:iCs/>
        </w:rPr>
        <w:t xml:space="preserve"> Social Research</w:t>
      </w:r>
      <w:r w:rsidRPr="002F54BA">
        <w:rPr>
          <w:rFonts w:ascii="Helvetica" w:hAnsi="Helvetica"/>
        </w:rPr>
        <w:t xml:space="preserve">, </w:t>
      </w:r>
      <w:r w:rsidRPr="002F54BA">
        <w:rPr>
          <w:rFonts w:ascii="Helvetica" w:hAnsi="Helvetica"/>
          <w:i/>
          <w:iCs/>
        </w:rPr>
        <w:t>3</w:t>
      </w:r>
      <w:r w:rsidRPr="002F54BA">
        <w:rPr>
          <w:rFonts w:ascii="Helvetica" w:hAnsi="Helvetica"/>
        </w:rPr>
        <w:t>(3). https://doi.org/10.17169/fqs-3.3.825</w:t>
      </w:r>
    </w:p>
    <w:p w14:paraId="2E78A25F"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(2005). </w:t>
      </w:r>
      <w:r w:rsidRPr="002F54BA">
        <w:rPr>
          <w:rFonts w:ascii="Helvetica" w:hAnsi="Helvetica"/>
          <w:i/>
          <w:iCs/>
        </w:rPr>
        <w:t xml:space="preserve">The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w:t>
      </w:r>
      <w:proofErr w:type="spellStart"/>
      <w:r w:rsidRPr="002F54BA">
        <w:rPr>
          <w:rFonts w:ascii="Helvetica" w:hAnsi="Helvetica"/>
          <w:i/>
          <w:iCs/>
        </w:rPr>
        <w:t>Perspective</w:t>
      </w:r>
      <w:proofErr w:type="spellEnd"/>
      <w:r w:rsidRPr="002F54BA">
        <w:rPr>
          <w:rFonts w:ascii="Helvetica" w:hAnsi="Helvetica"/>
          <w:i/>
          <w:iCs/>
        </w:rPr>
        <w:t xml:space="preserve"> III: </w:t>
      </w:r>
      <w:proofErr w:type="spellStart"/>
      <w:r w:rsidRPr="002F54BA">
        <w:rPr>
          <w:rFonts w:ascii="Helvetica" w:hAnsi="Helvetica"/>
          <w:i/>
          <w:iCs/>
        </w:rPr>
        <w:t>Theoretical</w:t>
      </w:r>
      <w:proofErr w:type="spellEnd"/>
      <w:r w:rsidRPr="002F54BA">
        <w:rPr>
          <w:rFonts w:ascii="Helvetica" w:hAnsi="Helvetica"/>
          <w:i/>
          <w:iCs/>
        </w:rPr>
        <w:t xml:space="preserve"> </w:t>
      </w:r>
      <w:proofErr w:type="spellStart"/>
      <w:r w:rsidRPr="002F54BA">
        <w:rPr>
          <w:rFonts w:ascii="Helvetica" w:hAnsi="Helvetica"/>
          <w:i/>
          <w:iCs/>
        </w:rPr>
        <w:t>Coding</w:t>
      </w:r>
      <w:proofErr w:type="spellEnd"/>
      <w:r w:rsidRPr="002F54BA">
        <w:rPr>
          <w:rFonts w:ascii="Helvetica" w:hAnsi="Helvetica"/>
        </w:rPr>
        <w:t xml:space="preserve">. </w:t>
      </w:r>
      <w:proofErr w:type="spellStart"/>
      <w:r w:rsidRPr="002F54BA">
        <w:rPr>
          <w:rFonts w:ascii="Helvetica" w:hAnsi="Helvetica"/>
        </w:rPr>
        <w:t>Sociology</w:t>
      </w:r>
      <w:proofErr w:type="spellEnd"/>
      <w:r w:rsidRPr="002F54BA">
        <w:rPr>
          <w:rFonts w:ascii="Helvetica" w:hAnsi="Helvetica"/>
        </w:rPr>
        <w:t xml:space="preserve"> Press.</w:t>
      </w:r>
    </w:p>
    <w:p w14:paraId="64F9EB07"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(2014). </w:t>
      </w:r>
      <w:proofErr w:type="spellStart"/>
      <w:r w:rsidRPr="002F54BA">
        <w:rPr>
          <w:rFonts w:ascii="Helvetica" w:hAnsi="Helvetica"/>
        </w:rPr>
        <w:t>Choosing</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Review</w:t>
      </w:r>
      <w:r w:rsidRPr="002F54BA">
        <w:rPr>
          <w:rFonts w:ascii="Helvetica" w:hAnsi="Helvetica"/>
        </w:rPr>
        <w:t xml:space="preserve">, </w:t>
      </w:r>
      <w:r w:rsidRPr="002F54BA">
        <w:rPr>
          <w:rFonts w:ascii="Helvetica" w:hAnsi="Helvetica"/>
          <w:i/>
          <w:iCs/>
        </w:rPr>
        <w:t>13</w:t>
      </w:r>
      <w:r w:rsidRPr="002F54BA">
        <w:rPr>
          <w:rFonts w:ascii="Helvetica" w:hAnsi="Helvetica"/>
        </w:rPr>
        <w:t>(2), 3–19.</w:t>
      </w:r>
    </w:p>
    <w:p w14:paraId="62BA678C"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&amp; </w:t>
      </w:r>
      <w:proofErr w:type="spellStart"/>
      <w:r w:rsidRPr="002F54BA">
        <w:rPr>
          <w:rFonts w:ascii="Helvetica" w:hAnsi="Helvetica"/>
        </w:rPr>
        <w:t>Holton</w:t>
      </w:r>
      <w:proofErr w:type="spellEnd"/>
      <w:r w:rsidRPr="002F54BA">
        <w:rPr>
          <w:rFonts w:ascii="Helvetica" w:hAnsi="Helvetica"/>
        </w:rPr>
        <w:t xml:space="preserve">, J. (2004). </w:t>
      </w:r>
      <w:proofErr w:type="spellStart"/>
      <w:r w:rsidRPr="002F54BA">
        <w:rPr>
          <w:rFonts w:ascii="Helvetica" w:hAnsi="Helvetica"/>
        </w:rPr>
        <w:t>Remodeling</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r w:rsidRPr="002F54BA">
        <w:rPr>
          <w:rFonts w:ascii="Helvetica" w:hAnsi="Helvetica"/>
          <w:i/>
          <w:iCs/>
        </w:rPr>
        <w:t xml:space="preserve">Forum </w:t>
      </w:r>
      <w:proofErr w:type="spellStart"/>
      <w:r w:rsidRPr="002F54BA">
        <w:rPr>
          <w:rFonts w:ascii="Helvetica" w:hAnsi="Helvetica"/>
          <w:i/>
          <w:iCs/>
        </w:rPr>
        <w:t>Qualitative</w:t>
      </w:r>
      <w:proofErr w:type="spellEnd"/>
      <w:r w:rsidRPr="002F54BA">
        <w:rPr>
          <w:rFonts w:ascii="Helvetica" w:hAnsi="Helvetica"/>
          <w:i/>
          <w:iCs/>
        </w:rPr>
        <w:t xml:space="preserve"> </w:t>
      </w:r>
      <w:proofErr w:type="spellStart"/>
      <w:r w:rsidRPr="002F54BA">
        <w:rPr>
          <w:rFonts w:ascii="Helvetica" w:hAnsi="Helvetica"/>
          <w:i/>
          <w:iCs/>
        </w:rPr>
        <w:t>Sozialforschung</w:t>
      </w:r>
      <w:proofErr w:type="spellEnd"/>
      <w:r w:rsidRPr="002F54BA">
        <w:rPr>
          <w:rFonts w:ascii="Helvetica" w:hAnsi="Helvetica"/>
          <w:i/>
          <w:iCs/>
        </w:rPr>
        <w:t xml:space="preserve"> / Forum: </w:t>
      </w:r>
      <w:proofErr w:type="spellStart"/>
      <w:r w:rsidRPr="002F54BA">
        <w:rPr>
          <w:rFonts w:ascii="Helvetica" w:hAnsi="Helvetica"/>
          <w:i/>
          <w:iCs/>
        </w:rPr>
        <w:t>Qualitative</w:t>
      </w:r>
      <w:proofErr w:type="spellEnd"/>
      <w:r w:rsidRPr="002F54BA">
        <w:rPr>
          <w:rFonts w:ascii="Helvetica" w:hAnsi="Helvetica"/>
          <w:i/>
          <w:iCs/>
        </w:rPr>
        <w:t xml:space="preserve"> Social Research</w:t>
      </w:r>
      <w:r w:rsidRPr="002F54BA">
        <w:rPr>
          <w:rFonts w:ascii="Helvetica" w:hAnsi="Helvetica"/>
        </w:rPr>
        <w:t xml:space="preserve">, </w:t>
      </w:r>
      <w:r w:rsidRPr="002F54BA">
        <w:rPr>
          <w:rFonts w:ascii="Helvetica" w:hAnsi="Helvetica"/>
          <w:i/>
          <w:iCs/>
        </w:rPr>
        <w:t>5</w:t>
      </w:r>
      <w:r w:rsidRPr="002F54BA">
        <w:rPr>
          <w:rFonts w:ascii="Helvetica" w:hAnsi="Helvetica"/>
        </w:rPr>
        <w:t>(2). https://doi.org/10.17169/fqs-5.2.607</w:t>
      </w:r>
    </w:p>
    <w:p w14:paraId="2423574E"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Glaser</w:t>
      </w:r>
      <w:proofErr w:type="spellEnd"/>
      <w:r w:rsidRPr="002F54BA">
        <w:rPr>
          <w:rFonts w:ascii="Helvetica" w:hAnsi="Helvetica"/>
        </w:rPr>
        <w:t xml:space="preserve">, B. G., &amp; </w:t>
      </w:r>
      <w:proofErr w:type="spellStart"/>
      <w:r w:rsidRPr="002F54BA">
        <w:rPr>
          <w:rFonts w:ascii="Helvetica" w:hAnsi="Helvetica"/>
        </w:rPr>
        <w:t>Strauss</w:t>
      </w:r>
      <w:proofErr w:type="spellEnd"/>
      <w:r w:rsidRPr="002F54BA">
        <w:rPr>
          <w:rFonts w:ascii="Helvetica" w:hAnsi="Helvetica"/>
        </w:rPr>
        <w:t xml:space="preserve">, A. L. (1967). </w:t>
      </w:r>
      <w:r w:rsidRPr="002F54BA">
        <w:rPr>
          <w:rFonts w:ascii="Helvetica" w:hAnsi="Helvetica"/>
          <w:i/>
          <w:iCs/>
        </w:rPr>
        <w:t xml:space="preserve">The </w:t>
      </w:r>
      <w:proofErr w:type="spellStart"/>
      <w:r w:rsidRPr="002F54BA">
        <w:rPr>
          <w:rFonts w:ascii="Helvetica" w:hAnsi="Helvetica"/>
          <w:i/>
          <w:iCs/>
        </w:rPr>
        <w:t>discovery</w:t>
      </w:r>
      <w:proofErr w:type="spellEnd"/>
      <w:r w:rsidRPr="002F54BA">
        <w:rPr>
          <w:rFonts w:ascii="Helvetica" w:hAnsi="Helvetica"/>
          <w:i/>
          <w:iCs/>
        </w:rPr>
        <w:t xml:space="preserve">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w:t>
      </w:r>
      <w:proofErr w:type="spellStart"/>
      <w:r w:rsidRPr="002F54BA">
        <w:rPr>
          <w:rFonts w:ascii="Helvetica" w:hAnsi="Helvetica"/>
          <w:i/>
          <w:iCs/>
        </w:rPr>
        <w:t>Strategies</w:t>
      </w:r>
      <w:proofErr w:type="spellEnd"/>
      <w:r w:rsidRPr="002F54BA">
        <w:rPr>
          <w:rFonts w:ascii="Helvetica" w:hAnsi="Helvetica"/>
          <w:i/>
          <w:iCs/>
        </w:rPr>
        <w:t xml:space="preserve"> </w:t>
      </w:r>
      <w:proofErr w:type="spellStart"/>
      <w:r w:rsidRPr="002F54BA">
        <w:rPr>
          <w:rFonts w:ascii="Helvetica" w:hAnsi="Helvetica"/>
          <w:i/>
          <w:iCs/>
        </w:rPr>
        <w:t>for</w:t>
      </w:r>
      <w:proofErr w:type="spellEnd"/>
      <w:r w:rsidRPr="002F54BA">
        <w:rPr>
          <w:rFonts w:ascii="Helvetica" w:hAnsi="Helvetica"/>
          <w:i/>
          <w:iCs/>
        </w:rPr>
        <w:t xml:space="preserve"> </w:t>
      </w:r>
      <w:proofErr w:type="spellStart"/>
      <w:r w:rsidRPr="002F54BA">
        <w:rPr>
          <w:rFonts w:ascii="Helvetica" w:hAnsi="Helvetica"/>
          <w:i/>
          <w:iCs/>
        </w:rPr>
        <w:t>qualitative</w:t>
      </w:r>
      <w:proofErr w:type="spellEnd"/>
      <w:r w:rsidRPr="002F54BA">
        <w:rPr>
          <w:rFonts w:ascii="Helvetica" w:hAnsi="Helvetica"/>
          <w:i/>
          <w:iCs/>
        </w:rPr>
        <w:t xml:space="preserve"> </w:t>
      </w:r>
      <w:proofErr w:type="spellStart"/>
      <w:r w:rsidRPr="002F54BA">
        <w:rPr>
          <w:rFonts w:ascii="Helvetica" w:hAnsi="Helvetica"/>
          <w:i/>
          <w:iCs/>
        </w:rPr>
        <w:t>research</w:t>
      </w:r>
      <w:proofErr w:type="spellEnd"/>
      <w:r w:rsidRPr="002F54BA">
        <w:rPr>
          <w:rFonts w:ascii="Helvetica" w:hAnsi="Helvetica"/>
        </w:rPr>
        <w:t xml:space="preserve"> (</w:t>
      </w:r>
      <w:proofErr w:type="spellStart"/>
      <w:r w:rsidRPr="002F54BA">
        <w:rPr>
          <w:rFonts w:ascii="Helvetica" w:hAnsi="Helvetica"/>
        </w:rPr>
        <w:t>Reprint</w:t>
      </w:r>
      <w:proofErr w:type="spellEnd"/>
      <w:r w:rsidRPr="002F54BA">
        <w:rPr>
          <w:rFonts w:ascii="Helvetica" w:hAnsi="Helvetica"/>
        </w:rPr>
        <w:t xml:space="preserve"> </w:t>
      </w:r>
      <w:proofErr w:type="spellStart"/>
      <w:r w:rsidRPr="002F54BA">
        <w:rPr>
          <w:rFonts w:ascii="Helvetica" w:hAnsi="Helvetica"/>
        </w:rPr>
        <w:t>edition</w:t>
      </w:r>
      <w:proofErr w:type="spellEnd"/>
      <w:r w:rsidRPr="002F54BA">
        <w:rPr>
          <w:rFonts w:ascii="Helvetica" w:hAnsi="Helvetica"/>
        </w:rPr>
        <w:t xml:space="preserve">). </w:t>
      </w:r>
      <w:proofErr w:type="spellStart"/>
      <w:r w:rsidRPr="002F54BA">
        <w:rPr>
          <w:rFonts w:ascii="Helvetica" w:hAnsi="Helvetica"/>
        </w:rPr>
        <w:t>Aldine</w:t>
      </w:r>
      <w:proofErr w:type="spellEnd"/>
      <w:r w:rsidRPr="002F54BA">
        <w:rPr>
          <w:rFonts w:ascii="Helvetica" w:hAnsi="Helvetica"/>
        </w:rPr>
        <w:t xml:space="preserve"> Publishing.</w:t>
      </w:r>
    </w:p>
    <w:p w14:paraId="7AD8FEF5"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Gordon</w:t>
      </w:r>
      <w:proofErr w:type="spellEnd"/>
      <w:r w:rsidRPr="002F54BA">
        <w:rPr>
          <w:rFonts w:ascii="Helvetica" w:hAnsi="Helvetica"/>
        </w:rPr>
        <w:t xml:space="preserve">, J., Cooper, B., &amp; </w:t>
      </w:r>
      <w:proofErr w:type="spellStart"/>
      <w:r w:rsidRPr="002F54BA">
        <w:rPr>
          <w:rFonts w:ascii="Helvetica" w:hAnsi="Helvetica"/>
        </w:rPr>
        <w:t>Dumbleton</w:t>
      </w:r>
      <w:proofErr w:type="spellEnd"/>
      <w:r w:rsidRPr="002F54BA">
        <w:rPr>
          <w:rFonts w:ascii="Helvetica" w:hAnsi="Helvetica"/>
        </w:rPr>
        <w:t xml:space="preserve">, S. (2009). </w:t>
      </w:r>
      <w:proofErr w:type="spellStart"/>
      <w:r w:rsidRPr="002F54BA">
        <w:rPr>
          <w:rFonts w:ascii="Helvetica" w:hAnsi="Helvetica"/>
          <w:i/>
          <w:iCs/>
        </w:rPr>
        <w:t>How</w:t>
      </w:r>
      <w:proofErr w:type="spellEnd"/>
      <w:r w:rsidRPr="002F54BA">
        <w:rPr>
          <w:rFonts w:ascii="Helvetica" w:hAnsi="Helvetica"/>
          <w:i/>
          <w:iCs/>
        </w:rPr>
        <w:t xml:space="preserve"> </w:t>
      </w:r>
      <w:proofErr w:type="spellStart"/>
      <w:r w:rsidRPr="002F54BA">
        <w:rPr>
          <w:rFonts w:ascii="Helvetica" w:hAnsi="Helvetica"/>
          <w:i/>
          <w:iCs/>
        </w:rPr>
        <w:t>do</w:t>
      </w:r>
      <w:proofErr w:type="spellEnd"/>
      <w:r w:rsidRPr="002F54BA">
        <w:rPr>
          <w:rFonts w:ascii="Helvetica" w:hAnsi="Helvetica"/>
          <w:i/>
          <w:iCs/>
        </w:rPr>
        <w:t xml:space="preserve"> </w:t>
      </w:r>
      <w:proofErr w:type="spellStart"/>
      <w:r w:rsidRPr="002F54BA">
        <w:rPr>
          <w:rFonts w:ascii="Helvetica" w:hAnsi="Helvetica"/>
          <w:i/>
          <w:iCs/>
        </w:rPr>
        <w:t>social</w:t>
      </w:r>
      <w:proofErr w:type="spellEnd"/>
      <w:r w:rsidRPr="002F54BA">
        <w:rPr>
          <w:rFonts w:ascii="Helvetica" w:hAnsi="Helvetica"/>
          <w:i/>
          <w:iCs/>
        </w:rPr>
        <w:t xml:space="preserve"> </w:t>
      </w:r>
      <w:proofErr w:type="spellStart"/>
      <w:r w:rsidRPr="002F54BA">
        <w:rPr>
          <w:rFonts w:ascii="Helvetica" w:hAnsi="Helvetica"/>
          <w:i/>
          <w:iCs/>
        </w:rPr>
        <w:t>workers</w:t>
      </w:r>
      <w:proofErr w:type="spellEnd"/>
      <w:r w:rsidRPr="002F54BA">
        <w:rPr>
          <w:rFonts w:ascii="Helvetica" w:hAnsi="Helvetica"/>
          <w:i/>
          <w:iCs/>
        </w:rPr>
        <w:t xml:space="preserve"> </w:t>
      </w:r>
      <w:proofErr w:type="spellStart"/>
      <w:r w:rsidRPr="002F54BA">
        <w:rPr>
          <w:rFonts w:ascii="Helvetica" w:hAnsi="Helvetica"/>
          <w:i/>
          <w:iCs/>
        </w:rPr>
        <w:t>use</w:t>
      </w:r>
      <w:proofErr w:type="spellEnd"/>
      <w:r w:rsidRPr="002F54BA">
        <w:rPr>
          <w:rFonts w:ascii="Helvetica" w:hAnsi="Helvetica"/>
          <w:i/>
          <w:iCs/>
        </w:rPr>
        <w:t xml:space="preserve"> </w:t>
      </w:r>
      <w:proofErr w:type="spellStart"/>
      <w:r w:rsidRPr="002F54BA">
        <w:rPr>
          <w:rFonts w:ascii="Helvetica" w:hAnsi="Helvetica"/>
          <w:i/>
          <w:iCs/>
        </w:rPr>
        <w:t>evidence</w:t>
      </w:r>
      <w:proofErr w:type="spellEnd"/>
      <w:r w:rsidRPr="002F54BA">
        <w:rPr>
          <w:rFonts w:ascii="Helvetica" w:hAnsi="Helvetica"/>
          <w:i/>
          <w:iCs/>
        </w:rPr>
        <w:t xml:space="preserve"> </w:t>
      </w:r>
      <w:proofErr w:type="spellStart"/>
      <w:r w:rsidRPr="002F54BA">
        <w:rPr>
          <w:rFonts w:ascii="Helvetica" w:hAnsi="Helvetica"/>
          <w:i/>
          <w:iCs/>
        </w:rPr>
        <w:t>in</w:t>
      </w:r>
      <w:proofErr w:type="spellEnd"/>
      <w:r w:rsidRPr="002F54BA">
        <w:rPr>
          <w:rFonts w:ascii="Helvetica" w:hAnsi="Helvetica"/>
          <w:i/>
          <w:iCs/>
        </w:rPr>
        <w:t xml:space="preserve"> </w:t>
      </w:r>
      <w:proofErr w:type="spellStart"/>
      <w:r w:rsidRPr="002F54BA">
        <w:rPr>
          <w:rFonts w:ascii="Helvetica" w:hAnsi="Helvetica"/>
          <w:i/>
          <w:iCs/>
        </w:rPr>
        <w:t>practice</w:t>
      </w:r>
      <w:proofErr w:type="spellEnd"/>
      <w:r w:rsidRPr="002F54BA">
        <w:rPr>
          <w:rFonts w:ascii="Helvetica" w:hAnsi="Helvetica"/>
          <w:i/>
          <w:iCs/>
        </w:rPr>
        <w:t>?</w:t>
      </w:r>
    </w:p>
    <w:p w14:paraId="71BA02F9"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Guba</w:t>
      </w:r>
      <w:proofErr w:type="spellEnd"/>
      <w:r w:rsidRPr="002F54BA">
        <w:rPr>
          <w:rFonts w:ascii="Helvetica" w:hAnsi="Helvetica"/>
        </w:rPr>
        <w:t xml:space="preserve">, E. G., &amp; Lincoln, Y. S. (1989). </w:t>
      </w:r>
      <w:proofErr w:type="spellStart"/>
      <w:r w:rsidRPr="002F54BA">
        <w:rPr>
          <w:rFonts w:ascii="Helvetica" w:hAnsi="Helvetica"/>
          <w:i/>
          <w:iCs/>
        </w:rPr>
        <w:t>Fourth</w:t>
      </w:r>
      <w:proofErr w:type="spellEnd"/>
      <w:r w:rsidRPr="002F54BA">
        <w:rPr>
          <w:rFonts w:ascii="Helvetica" w:hAnsi="Helvetica"/>
          <w:i/>
          <w:iCs/>
        </w:rPr>
        <w:t xml:space="preserve"> </w:t>
      </w:r>
      <w:proofErr w:type="spellStart"/>
      <w:r w:rsidRPr="002F54BA">
        <w:rPr>
          <w:rFonts w:ascii="Helvetica" w:hAnsi="Helvetica"/>
          <w:i/>
          <w:iCs/>
        </w:rPr>
        <w:t>generation</w:t>
      </w:r>
      <w:proofErr w:type="spellEnd"/>
      <w:r w:rsidRPr="002F54BA">
        <w:rPr>
          <w:rFonts w:ascii="Helvetica" w:hAnsi="Helvetica"/>
          <w:i/>
          <w:iCs/>
        </w:rPr>
        <w:t xml:space="preserve"> </w:t>
      </w:r>
      <w:proofErr w:type="spellStart"/>
      <w:r w:rsidRPr="002F54BA">
        <w:rPr>
          <w:rFonts w:ascii="Helvetica" w:hAnsi="Helvetica"/>
          <w:i/>
          <w:iCs/>
        </w:rPr>
        <w:t>evaluation</w:t>
      </w:r>
      <w:proofErr w:type="spellEnd"/>
      <w:r w:rsidRPr="002F54BA">
        <w:rPr>
          <w:rFonts w:ascii="Helvetica" w:hAnsi="Helvetica"/>
        </w:rPr>
        <w:t xml:space="preserve">. </w:t>
      </w:r>
      <w:proofErr w:type="spellStart"/>
      <w:r w:rsidRPr="002F54BA">
        <w:rPr>
          <w:rFonts w:ascii="Helvetica" w:hAnsi="Helvetica"/>
        </w:rPr>
        <w:t>Sage</w:t>
      </w:r>
      <w:proofErr w:type="spellEnd"/>
      <w:r w:rsidRPr="002F54BA">
        <w:rPr>
          <w:rFonts w:ascii="Helvetica" w:hAnsi="Helvetica"/>
        </w:rPr>
        <w:t xml:space="preserve"> </w:t>
      </w:r>
      <w:proofErr w:type="spellStart"/>
      <w:r w:rsidRPr="002F54BA">
        <w:rPr>
          <w:rFonts w:ascii="Helvetica" w:hAnsi="Helvetica"/>
        </w:rPr>
        <w:t>Publications</w:t>
      </w:r>
      <w:proofErr w:type="spellEnd"/>
      <w:r w:rsidRPr="002F54BA">
        <w:rPr>
          <w:rFonts w:ascii="Helvetica" w:hAnsi="Helvetica"/>
        </w:rPr>
        <w:t>.</w:t>
      </w:r>
    </w:p>
    <w:p w14:paraId="081101F9"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Guba</w:t>
      </w:r>
      <w:proofErr w:type="spellEnd"/>
      <w:r w:rsidRPr="002F54BA">
        <w:rPr>
          <w:rFonts w:ascii="Helvetica" w:hAnsi="Helvetica"/>
        </w:rPr>
        <w:t xml:space="preserve">, E. G., &amp; Lincoln, Y. S. (2005). </w:t>
      </w:r>
      <w:proofErr w:type="spellStart"/>
      <w:r w:rsidRPr="002F54BA">
        <w:rPr>
          <w:rFonts w:ascii="Helvetica" w:hAnsi="Helvetica"/>
        </w:rPr>
        <w:t>Paradigmatic</w:t>
      </w:r>
      <w:proofErr w:type="spellEnd"/>
      <w:r w:rsidRPr="002F54BA">
        <w:rPr>
          <w:rFonts w:ascii="Helvetica" w:hAnsi="Helvetica"/>
        </w:rPr>
        <w:t xml:space="preserve"> </w:t>
      </w:r>
      <w:proofErr w:type="spellStart"/>
      <w:r w:rsidRPr="002F54BA">
        <w:rPr>
          <w:rFonts w:ascii="Helvetica" w:hAnsi="Helvetica"/>
        </w:rPr>
        <w:t>Controversies</w:t>
      </w:r>
      <w:proofErr w:type="spellEnd"/>
      <w:r w:rsidRPr="002F54BA">
        <w:rPr>
          <w:rFonts w:ascii="Helvetica" w:hAnsi="Helvetica"/>
        </w:rPr>
        <w:t xml:space="preserve">, </w:t>
      </w:r>
      <w:proofErr w:type="spellStart"/>
      <w:r w:rsidRPr="002F54BA">
        <w:rPr>
          <w:rFonts w:ascii="Helvetica" w:hAnsi="Helvetica"/>
        </w:rPr>
        <w:t>Contradictions</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Emerging </w:t>
      </w:r>
      <w:proofErr w:type="spellStart"/>
      <w:r w:rsidRPr="002F54BA">
        <w:rPr>
          <w:rFonts w:ascii="Helvetica" w:hAnsi="Helvetica"/>
        </w:rPr>
        <w:t>Confluences</w:t>
      </w:r>
      <w:proofErr w:type="spellEnd"/>
      <w:r w:rsidRPr="002F54BA">
        <w:rPr>
          <w:rFonts w:ascii="Helvetica" w:hAnsi="Helvetica"/>
        </w:rPr>
        <w:t xml:space="preserve">. In </w:t>
      </w:r>
      <w:r w:rsidRPr="002F54BA">
        <w:rPr>
          <w:rFonts w:ascii="Helvetica" w:hAnsi="Helvetica"/>
          <w:i/>
          <w:iCs/>
        </w:rPr>
        <w:t xml:space="preserve">The </w:t>
      </w:r>
      <w:proofErr w:type="spellStart"/>
      <w:r w:rsidRPr="002F54BA">
        <w:rPr>
          <w:rFonts w:ascii="Helvetica" w:hAnsi="Helvetica"/>
          <w:i/>
          <w:iCs/>
        </w:rPr>
        <w:t>Sage</w:t>
      </w:r>
      <w:proofErr w:type="spellEnd"/>
      <w:r w:rsidRPr="002F54BA">
        <w:rPr>
          <w:rFonts w:ascii="Helvetica" w:hAnsi="Helvetica"/>
          <w:i/>
          <w:iCs/>
        </w:rPr>
        <w:t xml:space="preserve"> </w:t>
      </w:r>
      <w:proofErr w:type="spellStart"/>
      <w:r w:rsidRPr="002F54BA">
        <w:rPr>
          <w:rFonts w:ascii="Helvetica" w:hAnsi="Helvetica"/>
          <w:i/>
          <w:iCs/>
        </w:rPr>
        <w:t>handbook</w:t>
      </w:r>
      <w:proofErr w:type="spellEnd"/>
      <w:r w:rsidRPr="002F54BA">
        <w:rPr>
          <w:rFonts w:ascii="Helvetica" w:hAnsi="Helvetica"/>
          <w:i/>
          <w:iCs/>
        </w:rPr>
        <w:t xml:space="preserve">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qualitative</w:t>
      </w:r>
      <w:proofErr w:type="spellEnd"/>
      <w:r w:rsidRPr="002F54BA">
        <w:rPr>
          <w:rFonts w:ascii="Helvetica" w:hAnsi="Helvetica"/>
          <w:i/>
          <w:iCs/>
        </w:rPr>
        <w:t xml:space="preserve"> </w:t>
      </w:r>
      <w:proofErr w:type="spellStart"/>
      <w:r w:rsidRPr="002F54BA">
        <w:rPr>
          <w:rFonts w:ascii="Helvetica" w:hAnsi="Helvetica"/>
          <w:i/>
          <w:iCs/>
        </w:rPr>
        <w:t>research</w:t>
      </w:r>
      <w:proofErr w:type="spellEnd"/>
      <w:r w:rsidRPr="002F54BA">
        <w:rPr>
          <w:rFonts w:ascii="Helvetica" w:hAnsi="Helvetica"/>
          <w:i/>
          <w:iCs/>
        </w:rPr>
        <w:t xml:space="preserve">, 3rd </w:t>
      </w:r>
      <w:proofErr w:type="spellStart"/>
      <w:r w:rsidRPr="002F54BA">
        <w:rPr>
          <w:rFonts w:ascii="Helvetica" w:hAnsi="Helvetica"/>
          <w:i/>
          <w:iCs/>
        </w:rPr>
        <w:t>ed</w:t>
      </w:r>
      <w:proofErr w:type="spellEnd"/>
      <w:r w:rsidRPr="002F54BA">
        <w:rPr>
          <w:rFonts w:ascii="Helvetica" w:hAnsi="Helvetica"/>
        </w:rPr>
        <w:t xml:space="preserve"> (</w:t>
      </w:r>
      <w:proofErr w:type="spellStart"/>
      <w:r w:rsidRPr="002F54BA">
        <w:rPr>
          <w:rFonts w:ascii="Helvetica" w:hAnsi="Helvetica"/>
        </w:rPr>
        <w:t>pp</w:t>
      </w:r>
      <w:proofErr w:type="spellEnd"/>
      <w:r w:rsidRPr="002F54BA">
        <w:rPr>
          <w:rFonts w:ascii="Helvetica" w:hAnsi="Helvetica"/>
        </w:rPr>
        <w:t xml:space="preserve">. 191–215). </w:t>
      </w:r>
      <w:proofErr w:type="spellStart"/>
      <w:r w:rsidRPr="002F54BA">
        <w:rPr>
          <w:rFonts w:ascii="Helvetica" w:hAnsi="Helvetica"/>
        </w:rPr>
        <w:t>Sage</w:t>
      </w:r>
      <w:proofErr w:type="spellEnd"/>
      <w:r w:rsidRPr="002F54BA">
        <w:rPr>
          <w:rFonts w:ascii="Helvetica" w:hAnsi="Helvetica"/>
        </w:rPr>
        <w:t xml:space="preserve"> </w:t>
      </w:r>
      <w:proofErr w:type="spellStart"/>
      <w:r w:rsidRPr="002F54BA">
        <w:rPr>
          <w:rFonts w:ascii="Helvetica" w:hAnsi="Helvetica"/>
        </w:rPr>
        <w:t>Publications</w:t>
      </w:r>
      <w:proofErr w:type="spellEnd"/>
      <w:r w:rsidRPr="002F54BA">
        <w:rPr>
          <w:rFonts w:ascii="Helvetica" w:hAnsi="Helvetica"/>
        </w:rPr>
        <w:t xml:space="preserve"> Ltd.</w:t>
      </w:r>
    </w:p>
    <w:p w14:paraId="0F855625" w14:textId="77777777" w:rsidR="002F54BA" w:rsidRPr="002F54BA" w:rsidRDefault="002F54BA" w:rsidP="002F54BA">
      <w:pPr>
        <w:pStyle w:val="Bibliography"/>
        <w:spacing w:line="276" w:lineRule="auto"/>
        <w:ind w:left="284" w:hanging="284"/>
        <w:rPr>
          <w:rFonts w:ascii="Helvetica" w:hAnsi="Helvetica"/>
        </w:rPr>
      </w:pPr>
      <w:r w:rsidRPr="002F54BA">
        <w:rPr>
          <w:rFonts w:ascii="Helvetica" w:hAnsi="Helvetica"/>
        </w:rPr>
        <w:t xml:space="preserve">Hall, W. A., &amp; </w:t>
      </w:r>
      <w:proofErr w:type="spellStart"/>
      <w:r w:rsidRPr="002F54BA">
        <w:rPr>
          <w:rFonts w:ascii="Helvetica" w:hAnsi="Helvetica"/>
        </w:rPr>
        <w:t>Callery</w:t>
      </w:r>
      <w:proofErr w:type="spellEnd"/>
      <w:r w:rsidRPr="002F54BA">
        <w:rPr>
          <w:rFonts w:ascii="Helvetica" w:hAnsi="Helvetica"/>
        </w:rPr>
        <w:t xml:space="preserve">, P. (2001). </w:t>
      </w:r>
      <w:proofErr w:type="spellStart"/>
      <w:r w:rsidRPr="002F54BA">
        <w:rPr>
          <w:rFonts w:ascii="Helvetica" w:hAnsi="Helvetica"/>
        </w:rPr>
        <w:t>Enhancing</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rigor</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Incorporating</w:t>
      </w:r>
      <w:proofErr w:type="spellEnd"/>
      <w:r w:rsidRPr="002F54BA">
        <w:rPr>
          <w:rFonts w:ascii="Helvetica" w:hAnsi="Helvetica"/>
        </w:rPr>
        <w:t xml:space="preserve"> </w:t>
      </w:r>
      <w:proofErr w:type="spellStart"/>
      <w:r w:rsidRPr="002F54BA">
        <w:rPr>
          <w:rFonts w:ascii="Helvetica" w:hAnsi="Helvetica"/>
        </w:rPr>
        <w:t>reflexivity</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relationality</w:t>
      </w:r>
      <w:proofErr w:type="spellEnd"/>
      <w:r w:rsidRPr="002F54BA">
        <w:rPr>
          <w:rFonts w:ascii="Helvetica" w:hAnsi="Helvetica"/>
        </w:rPr>
        <w:t xml:space="preserve">. </w:t>
      </w:r>
      <w:proofErr w:type="spellStart"/>
      <w:r w:rsidRPr="002F54BA">
        <w:rPr>
          <w:rFonts w:ascii="Helvetica" w:hAnsi="Helvetica"/>
          <w:i/>
          <w:iCs/>
        </w:rPr>
        <w:t>Qualitative</w:t>
      </w:r>
      <w:proofErr w:type="spellEnd"/>
      <w:r w:rsidRPr="002F54BA">
        <w:rPr>
          <w:rFonts w:ascii="Helvetica" w:hAnsi="Helvetica"/>
          <w:i/>
          <w:iCs/>
        </w:rPr>
        <w:t xml:space="preserve"> Health Research</w:t>
      </w:r>
      <w:r w:rsidRPr="002F54BA">
        <w:rPr>
          <w:rFonts w:ascii="Helvetica" w:hAnsi="Helvetica"/>
        </w:rPr>
        <w:t xml:space="preserve">, </w:t>
      </w:r>
      <w:r w:rsidRPr="002F54BA">
        <w:rPr>
          <w:rFonts w:ascii="Helvetica" w:hAnsi="Helvetica"/>
          <w:i/>
          <w:iCs/>
        </w:rPr>
        <w:t>11</w:t>
      </w:r>
      <w:r w:rsidRPr="002F54BA">
        <w:rPr>
          <w:rFonts w:ascii="Helvetica" w:hAnsi="Helvetica"/>
        </w:rPr>
        <w:t>(2), 257–272.</w:t>
      </w:r>
    </w:p>
    <w:p w14:paraId="0946951F"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Hallberg</w:t>
      </w:r>
      <w:proofErr w:type="spellEnd"/>
      <w:r w:rsidRPr="002F54BA">
        <w:rPr>
          <w:rFonts w:ascii="Helvetica" w:hAnsi="Helvetica"/>
        </w:rPr>
        <w:t>, L. R.-M. (2006). The “</w:t>
      </w:r>
      <w:proofErr w:type="spellStart"/>
      <w:r w:rsidRPr="002F54BA">
        <w:rPr>
          <w:rFonts w:ascii="Helvetica" w:hAnsi="Helvetica"/>
        </w:rPr>
        <w:t>core</w:t>
      </w:r>
      <w:proofErr w:type="spellEnd"/>
      <w:r w:rsidRPr="002F54BA">
        <w:rPr>
          <w:rFonts w:ascii="Helvetica" w:hAnsi="Helvetica"/>
        </w:rPr>
        <w:t xml:space="preserve"> </w:t>
      </w:r>
      <w:proofErr w:type="spellStart"/>
      <w:r w:rsidRPr="002F54BA">
        <w:rPr>
          <w:rFonts w:ascii="Helvetica" w:hAnsi="Helvetica"/>
        </w:rPr>
        <w:t>category</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Making</w:t>
      </w:r>
      <w:proofErr w:type="spellEnd"/>
      <w:r w:rsidRPr="002F54BA">
        <w:rPr>
          <w:rFonts w:ascii="Helvetica" w:hAnsi="Helvetica"/>
        </w:rPr>
        <w:t xml:space="preserve"> </w:t>
      </w:r>
      <w:proofErr w:type="spellStart"/>
      <w:r w:rsidRPr="002F54BA">
        <w:rPr>
          <w:rFonts w:ascii="Helvetica" w:hAnsi="Helvetica"/>
        </w:rPr>
        <w:t>constant</w:t>
      </w:r>
      <w:proofErr w:type="spellEnd"/>
      <w:r w:rsidRPr="002F54BA">
        <w:rPr>
          <w:rFonts w:ascii="Helvetica" w:hAnsi="Helvetica"/>
        </w:rPr>
        <w:t xml:space="preserve"> </w:t>
      </w:r>
      <w:proofErr w:type="spellStart"/>
      <w:r w:rsidRPr="002F54BA">
        <w:rPr>
          <w:rFonts w:ascii="Helvetica" w:hAnsi="Helvetica"/>
        </w:rPr>
        <w:t>comparisons</w:t>
      </w:r>
      <w:proofErr w:type="spellEnd"/>
      <w:r w:rsidRPr="002F54BA">
        <w:rPr>
          <w:rFonts w:ascii="Helvetica" w:hAnsi="Helvetica"/>
        </w:rPr>
        <w:t xml:space="preserve">. </w:t>
      </w:r>
      <w:r w:rsidRPr="002F54BA">
        <w:rPr>
          <w:rFonts w:ascii="Helvetica" w:hAnsi="Helvetica"/>
          <w:i/>
          <w:iCs/>
        </w:rPr>
        <w:t xml:space="preserve">International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Qualitative</w:t>
      </w:r>
      <w:proofErr w:type="spellEnd"/>
      <w:r w:rsidRPr="002F54BA">
        <w:rPr>
          <w:rFonts w:ascii="Helvetica" w:hAnsi="Helvetica"/>
          <w:i/>
          <w:iCs/>
        </w:rPr>
        <w:t xml:space="preserve"> Studies </w:t>
      </w:r>
      <w:proofErr w:type="spellStart"/>
      <w:r w:rsidRPr="002F54BA">
        <w:rPr>
          <w:rFonts w:ascii="Helvetica" w:hAnsi="Helvetica"/>
          <w:i/>
          <w:iCs/>
        </w:rPr>
        <w:t>on</w:t>
      </w:r>
      <w:proofErr w:type="spellEnd"/>
      <w:r w:rsidRPr="002F54BA">
        <w:rPr>
          <w:rFonts w:ascii="Helvetica" w:hAnsi="Helvetica"/>
          <w:i/>
          <w:iCs/>
        </w:rPr>
        <w:t xml:space="preserve"> Health </w:t>
      </w:r>
      <w:proofErr w:type="spellStart"/>
      <w:r w:rsidRPr="002F54BA">
        <w:rPr>
          <w:rFonts w:ascii="Helvetica" w:hAnsi="Helvetica"/>
          <w:i/>
          <w:iCs/>
        </w:rPr>
        <w:t>and</w:t>
      </w:r>
      <w:proofErr w:type="spellEnd"/>
      <w:r w:rsidRPr="002F54BA">
        <w:rPr>
          <w:rFonts w:ascii="Helvetica" w:hAnsi="Helvetica"/>
          <w:i/>
          <w:iCs/>
        </w:rPr>
        <w:t xml:space="preserve"> </w:t>
      </w:r>
      <w:proofErr w:type="spellStart"/>
      <w:r w:rsidRPr="002F54BA">
        <w:rPr>
          <w:rFonts w:ascii="Helvetica" w:hAnsi="Helvetica"/>
          <w:i/>
          <w:iCs/>
        </w:rPr>
        <w:t>Well-Being</w:t>
      </w:r>
      <w:proofErr w:type="spellEnd"/>
      <w:r w:rsidRPr="002F54BA">
        <w:rPr>
          <w:rFonts w:ascii="Helvetica" w:hAnsi="Helvetica"/>
        </w:rPr>
        <w:t xml:space="preserve">, </w:t>
      </w:r>
      <w:r w:rsidRPr="002F54BA">
        <w:rPr>
          <w:rFonts w:ascii="Helvetica" w:hAnsi="Helvetica"/>
          <w:i/>
          <w:iCs/>
        </w:rPr>
        <w:t>1</w:t>
      </w:r>
      <w:r w:rsidRPr="002F54BA">
        <w:rPr>
          <w:rFonts w:ascii="Helvetica" w:hAnsi="Helvetica"/>
        </w:rPr>
        <w:t>(3), 141–148. https://doi.org/10.1080/17482620600858399</w:t>
      </w:r>
    </w:p>
    <w:p w14:paraId="73D38B45"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Hassan</w:t>
      </w:r>
      <w:proofErr w:type="spellEnd"/>
      <w:r w:rsidRPr="002F54BA">
        <w:rPr>
          <w:rFonts w:ascii="Helvetica" w:hAnsi="Helvetica"/>
        </w:rPr>
        <w:t xml:space="preserve">, A., </w:t>
      </w:r>
      <w:proofErr w:type="spellStart"/>
      <w:r w:rsidRPr="002F54BA">
        <w:rPr>
          <w:rFonts w:ascii="Helvetica" w:hAnsi="Helvetica"/>
        </w:rPr>
        <w:t>Gallear</w:t>
      </w:r>
      <w:proofErr w:type="spellEnd"/>
      <w:r w:rsidRPr="002F54BA">
        <w:rPr>
          <w:rFonts w:ascii="Helvetica" w:hAnsi="Helvetica"/>
        </w:rPr>
        <w:t xml:space="preserve">, D., &amp; </w:t>
      </w:r>
      <w:proofErr w:type="spellStart"/>
      <w:r w:rsidRPr="002F54BA">
        <w:rPr>
          <w:rFonts w:ascii="Helvetica" w:hAnsi="Helvetica"/>
        </w:rPr>
        <w:t>Sivarajah</w:t>
      </w:r>
      <w:proofErr w:type="spellEnd"/>
      <w:r w:rsidRPr="002F54BA">
        <w:rPr>
          <w:rFonts w:ascii="Helvetica" w:hAnsi="Helvetica"/>
        </w:rPr>
        <w:t xml:space="preserve">, U. (2018). </w:t>
      </w:r>
      <w:proofErr w:type="spellStart"/>
      <w:r w:rsidRPr="002F54BA">
        <w:rPr>
          <w:rFonts w:ascii="Helvetica" w:hAnsi="Helvetica"/>
        </w:rPr>
        <w:t>Critical</w:t>
      </w:r>
      <w:proofErr w:type="spellEnd"/>
      <w:r w:rsidRPr="002F54BA">
        <w:rPr>
          <w:rFonts w:ascii="Helvetica" w:hAnsi="Helvetica"/>
        </w:rPr>
        <w:t xml:space="preserve"> </w:t>
      </w:r>
      <w:proofErr w:type="spellStart"/>
      <w:r w:rsidRPr="002F54BA">
        <w:rPr>
          <w:rFonts w:ascii="Helvetica" w:hAnsi="Helvetica"/>
        </w:rPr>
        <w:t>factors</w:t>
      </w:r>
      <w:proofErr w:type="spellEnd"/>
      <w:r w:rsidRPr="002F54BA">
        <w:rPr>
          <w:rFonts w:ascii="Helvetica" w:hAnsi="Helvetica"/>
        </w:rPr>
        <w:t xml:space="preserve"> </w:t>
      </w:r>
      <w:proofErr w:type="spellStart"/>
      <w:r w:rsidRPr="002F54BA">
        <w:rPr>
          <w:rFonts w:ascii="Helvetica" w:hAnsi="Helvetica"/>
        </w:rPr>
        <w:t>affecting</w:t>
      </w:r>
      <w:proofErr w:type="spellEnd"/>
      <w:r w:rsidRPr="002F54BA">
        <w:rPr>
          <w:rFonts w:ascii="Helvetica" w:hAnsi="Helvetica"/>
        </w:rPr>
        <w:t xml:space="preserve"> </w:t>
      </w:r>
      <w:proofErr w:type="spellStart"/>
      <w:r w:rsidRPr="002F54BA">
        <w:rPr>
          <w:rFonts w:ascii="Helvetica" w:hAnsi="Helvetica"/>
        </w:rPr>
        <w:t>leadership</w:t>
      </w:r>
      <w:proofErr w:type="spellEnd"/>
      <w:r w:rsidRPr="002F54BA">
        <w:rPr>
          <w:rFonts w:ascii="Helvetica" w:hAnsi="Helvetica"/>
        </w:rPr>
        <w:t xml:space="preserve">: A </w:t>
      </w:r>
      <w:proofErr w:type="spellStart"/>
      <w:r w:rsidRPr="002F54BA">
        <w:rPr>
          <w:rFonts w:ascii="Helvetica" w:hAnsi="Helvetica"/>
        </w:rPr>
        <w:t>higher</w:t>
      </w:r>
      <w:proofErr w:type="spellEnd"/>
      <w:r w:rsidRPr="002F54BA">
        <w:rPr>
          <w:rFonts w:ascii="Helvetica" w:hAnsi="Helvetica"/>
        </w:rPr>
        <w:t xml:space="preserve"> </w:t>
      </w:r>
      <w:proofErr w:type="spellStart"/>
      <w:r w:rsidRPr="002F54BA">
        <w:rPr>
          <w:rFonts w:ascii="Helvetica" w:hAnsi="Helvetica"/>
        </w:rPr>
        <w:t>education</w:t>
      </w:r>
      <w:proofErr w:type="spellEnd"/>
      <w:r w:rsidRPr="002F54BA">
        <w:rPr>
          <w:rFonts w:ascii="Helvetica" w:hAnsi="Helvetica"/>
        </w:rPr>
        <w:t xml:space="preserve"> </w:t>
      </w:r>
      <w:proofErr w:type="spellStart"/>
      <w:r w:rsidRPr="002F54BA">
        <w:rPr>
          <w:rFonts w:ascii="Helvetica" w:hAnsi="Helvetica"/>
        </w:rPr>
        <w:t>context</w:t>
      </w:r>
      <w:proofErr w:type="spellEnd"/>
      <w:r w:rsidRPr="002F54BA">
        <w:rPr>
          <w:rFonts w:ascii="Helvetica" w:hAnsi="Helvetica"/>
        </w:rPr>
        <w:t xml:space="preserve">. </w:t>
      </w:r>
      <w:proofErr w:type="spellStart"/>
      <w:r w:rsidRPr="002F54BA">
        <w:rPr>
          <w:rFonts w:ascii="Helvetica" w:hAnsi="Helvetica"/>
          <w:i/>
          <w:iCs/>
        </w:rPr>
        <w:t>Transforming</w:t>
      </w:r>
      <w:proofErr w:type="spellEnd"/>
      <w:r w:rsidRPr="002F54BA">
        <w:rPr>
          <w:rFonts w:ascii="Helvetica" w:hAnsi="Helvetica"/>
          <w:i/>
          <w:iCs/>
        </w:rPr>
        <w:t xml:space="preserve"> Government: People, Process </w:t>
      </w:r>
      <w:proofErr w:type="spellStart"/>
      <w:r w:rsidRPr="002F54BA">
        <w:rPr>
          <w:rFonts w:ascii="Helvetica" w:hAnsi="Helvetica"/>
          <w:i/>
          <w:iCs/>
        </w:rPr>
        <w:t>and</w:t>
      </w:r>
      <w:proofErr w:type="spellEnd"/>
      <w:r w:rsidRPr="002F54BA">
        <w:rPr>
          <w:rFonts w:ascii="Helvetica" w:hAnsi="Helvetica"/>
          <w:i/>
          <w:iCs/>
        </w:rPr>
        <w:t xml:space="preserve"> Policy</w:t>
      </w:r>
      <w:r w:rsidRPr="002F54BA">
        <w:rPr>
          <w:rFonts w:ascii="Helvetica" w:hAnsi="Helvetica"/>
        </w:rPr>
        <w:t xml:space="preserve">, </w:t>
      </w:r>
      <w:r w:rsidRPr="002F54BA">
        <w:rPr>
          <w:rFonts w:ascii="Helvetica" w:hAnsi="Helvetica"/>
          <w:i/>
          <w:iCs/>
        </w:rPr>
        <w:t>12</w:t>
      </w:r>
      <w:r w:rsidRPr="002F54BA">
        <w:rPr>
          <w:rFonts w:ascii="Helvetica" w:hAnsi="Helvetica"/>
        </w:rPr>
        <w:t>(1), 110–130. https://doi.org/10.1108/TG-12-2017-0075</w:t>
      </w:r>
    </w:p>
    <w:p w14:paraId="1592BB13"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Hibbert</w:t>
      </w:r>
      <w:proofErr w:type="spellEnd"/>
      <w:r w:rsidRPr="002F54BA">
        <w:rPr>
          <w:rFonts w:ascii="Helvetica" w:hAnsi="Helvetica"/>
        </w:rPr>
        <w:t xml:space="preserve">, P., </w:t>
      </w:r>
      <w:proofErr w:type="spellStart"/>
      <w:r w:rsidRPr="002F54BA">
        <w:rPr>
          <w:rFonts w:ascii="Helvetica" w:hAnsi="Helvetica"/>
        </w:rPr>
        <w:t>Callagher</w:t>
      </w:r>
      <w:proofErr w:type="spellEnd"/>
      <w:r w:rsidRPr="002F54BA">
        <w:rPr>
          <w:rFonts w:ascii="Helvetica" w:hAnsi="Helvetica"/>
        </w:rPr>
        <w:t xml:space="preserve">, L., </w:t>
      </w:r>
      <w:proofErr w:type="spellStart"/>
      <w:r w:rsidRPr="002F54BA">
        <w:rPr>
          <w:rFonts w:ascii="Helvetica" w:hAnsi="Helvetica"/>
        </w:rPr>
        <w:t>Siedlok</w:t>
      </w:r>
      <w:proofErr w:type="spellEnd"/>
      <w:r w:rsidRPr="002F54BA">
        <w:rPr>
          <w:rFonts w:ascii="Helvetica" w:hAnsi="Helvetica"/>
        </w:rPr>
        <w:t xml:space="preserve">, F., </w:t>
      </w:r>
      <w:proofErr w:type="spellStart"/>
      <w:r w:rsidRPr="002F54BA">
        <w:rPr>
          <w:rFonts w:ascii="Helvetica" w:hAnsi="Helvetica"/>
        </w:rPr>
        <w:t>Windahl</w:t>
      </w:r>
      <w:proofErr w:type="spellEnd"/>
      <w:r w:rsidRPr="002F54BA">
        <w:rPr>
          <w:rFonts w:ascii="Helvetica" w:hAnsi="Helvetica"/>
        </w:rPr>
        <w:t xml:space="preserve">, C., &amp; </w:t>
      </w:r>
      <w:proofErr w:type="spellStart"/>
      <w:r w:rsidRPr="002F54BA">
        <w:rPr>
          <w:rFonts w:ascii="Helvetica" w:hAnsi="Helvetica"/>
        </w:rPr>
        <w:t>Kim</w:t>
      </w:r>
      <w:proofErr w:type="spellEnd"/>
      <w:r w:rsidRPr="002F54BA">
        <w:rPr>
          <w:rFonts w:ascii="Helvetica" w:hAnsi="Helvetica"/>
        </w:rPr>
        <w:t>, H. S. (2019). (</w:t>
      </w:r>
      <w:proofErr w:type="spellStart"/>
      <w:r w:rsidRPr="002F54BA">
        <w:rPr>
          <w:rFonts w:ascii="Helvetica" w:hAnsi="Helvetica"/>
        </w:rPr>
        <w:t>Engaging</w:t>
      </w:r>
      <w:proofErr w:type="spellEnd"/>
      <w:r w:rsidRPr="002F54BA">
        <w:rPr>
          <w:rFonts w:ascii="Helvetica" w:hAnsi="Helvetica"/>
        </w:rPr>
        <w:t xml:space="preserve"> </w:t>
      </w:r>
      <w:proofErr w:type="spellStart"/>
      <w:r w:rsidRPr="002F54BA">
        <w:rPr>
          <w:rFonts w:ascii="Helvetica" w:hAnsi="Helvetica"/>
        </w:rPr>
        <w:t>or</w:t>
      </w:r>
      <w:proofErr w:type="spellEnd"/>
      <w:r w:rsidRPr="002F54BA">
        <w:rPr>
          <w:rFonts w:ascii="Helvetica" w:hAnsi="Helvetica"/>
        </w:rPr>
        <w:t xml:space="preserve"> </w:t>
      </w:r>
      <w:proofErr w:type="spellStart"/>
      <w:r w:rsidRPr="002F54BA">
        <w:rPr>
          <w:rFonts w:ascii="Helvetica" w:hAnsi="Helvetica"/>
        </w:rPr>
        <w:t>Avoiding</w:t>
      </w:r>
      <w:proofErr w:type="spellEnd"/>
      <w:r w:rsidRPr="002F54BA">
        <w:rPr>
          <w:rFonts w:ascii="Helvetica" w:hAnsi="Helvetica"/>
        </w:rPr>
        <w:t xml:space="preserve">) Change </w:t>
      </w:r>
      <w:proofErr w:type="spellStart"/>
      <w:r w:rsidRPr="002F54BA">
        <w:rPr>
          <w:rFonts w:ascii="Helvetica" w:hAnsi="Helvetica"/>
        </w:rPr>
        <w:t>Through</w:t>
      </w:r>
      <w:proofErr w:type="spellEnd"/>
      <w:r w:rsidRPr="002F54BA">
        <w:rPr>
          <w:rFonts w:ascii="Helvetica" w:hAnsi="Helvetica"/>
        </w:rPr>
        <w:t xml:space="preserve"> </w:t>
      </w:r>
      <w:proofErr w:type="spellStart"/>
      <w:r w:rsidRPr="002F54BA">
        <w:rPr>
          <w:rFonts w:ascii="Helvetica" w:hAnsi="Helvetica"/>
        </w:rPr>
        <w:t>Reflexive</w:t>
      </w:r>
      <w:proofErr w:type="spellEnd"/>
      <w:r w:rsidRPr="002F54BA">
        <w:rPr>
          <w:rFonts w:ascii="Helvetica" w:hAnsi="Helvetica"/>
        </w:rPr>
        <w:t xml:space="preserve"> </w:t>
      </w:r>
      <w:proofErr w:type="spellStart"/>
      <w:r w:rsidRPr="002F54BA">
        <w:rPr>
          <w:rFonts w:ascii="Helvetica" w:hAnsi="Helvetica"/>
        </w:rPr>
        <w:t>Practices</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Management </w:t>
      </w:r>
      <w:proofErr w:type="spellStart"/>
      <w:r w:rsidRPr="002F54BA">
        <w:rPr>
          <w:rFonts w:ascii="Helvetica" w:hAnsi="Helvetica"/>
          <w:i/>
          <w:iCs/>
        </w:rPr>
        <w:t>Inquiry</w:t>
      </w:r>
      <w:proofErr w:type="spellEnd"/>
      <w:r w:rsidRPr="002F54BA">
        <w:rPr>
          <w:rFonts w:ascii="Helvetica" w:hAnsi="Helvetica"/>
        </w:rPr>
        <w:t xml:space="preserve">, </w:t>
      </w:r>
      <w:r w:rsidRPr="002F54BA">
        <w:rPr>
          <w:rFonts w:ascii="Helvetica" w:hAnsi="Helvetica"/>
          <w:i/>
          <w:iCs/>
        </w:rPr>
        <w:t>28</w:t>
      </w:r>
      <w:r w:rsidRPr="002F54BA">
        <w:rPr>
          <w:rFonts w:ascii="Helvetica" w:hAnsi="Helvetica"/>
        </w:rPr>
        <w:t>(2), 187–203. https://doi.org/10.1177/1056492617718089</w:t>
      </w:r>
    </w:p>
    <w:p w14:paraId="391F75AF"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Holton</w:t>
      </w:r>
      <w:proofErr w:type="spellEnd"/>
      <w:r w:rsidRPr="002F54BA">
        <w:rPr>
          <w:rFonts w:ascii="Helvetica" w:hAnsi="Helvetica"/>
        </w:rPr>
        <w:t xml:space="preserve">, J. A. (2009). </w:t>
      </w:r>
      <w:proofErr w:type="spellStart"/>
      <w:r w:rsidRPr="002F54BA">
        <w:rPr>
          <w:rFonts w:ascii="Helvetica" w:hAnsi="Helvetica"/>
        </w:rPr>
        <w:t>Qualitative</w:t>
      </w:r>
      <w:proofErr w:type="spellEnd"/>
      <w:r w:rsidRPr="002F54BA">
        <w:rPr>
          <w:rFonts w:ascii="Helvetica" w:hAnsi="Helvetica"/>
        </w:rPr>
        <w:t xml:space="preserve"> </w:t>
      </w:r>
      <w:proofErr w:type="spellStart"/>
      <w:r w:rsidRPr="002F54BA">
        <w:rPr>
          <w:rFonts w:ascii="Helvetica" w:hAnsi="Helvetica"/>
        </w:rPr>
        <w:t>tussles</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undertaking</w:t>
      </w:r>
      <w:proofErr w:type="spellEnd"/>
      <w:r w:rsidRPr="002F54BA">
        <w:rPr>
          <w:rFonts w:ascii="Helvetica" w:hAnsi="Helvetica"/>
        </w:rPr>
        <w:t xml:space="preserve"> a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study</w:t>
      </w:r>
      <w:proofErr w:type="spellEnd"/>
      <w:r w:rsidRPr="002F54BA">
        <w:rPr>
          <w:rFonts w:ascii="Helvetica" w:hAnsi="Helvetica"/>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Review</w:t>
      </w:r>
      <w:r w:rsidRPr="002F54BA">
        <w:rPr>
          <w:rFonts w:ascii="Helvetica" w:hAnsi="Helvetica"/>
        </w:rPr>
        <w:t xml:space="preserve">, </w:t>
      </w:r>
      <w:r w:rsidRPr="002F54BA">
        <w:rPr>
          <w:rFonts w:ascii="Helvetica" w:hAnsi="Helvetica"/>
          <w:i/>
          <w:iCs/>
        </w:rPr>
        <w:t>8</w:t>
      </w:r>
      <w:r w:rsidRPr="002F54BA">
        <w:rPr>
          <w:rFonts w:ascii="Helvetica" w:hAnsi="Helvetica"/>
        </w:rPr>
        <w:t>(3), 37–50.</w:t>
      </w:r>
    </w:p>
    <w:p w14:paraId="06F293BE"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Holton</w:t>
      </w:r>
      <w:proofErr w:type="spellEnd"/>
      <w:r w:rsidRPr="002F54BA">
        <w:rPr>
          <w:rFonts w:ascii="Helvetica" w:hAnsi="Helvetica"/>
        </w:rPr>
        <w:t xml:space="preserve">, J. A. (2010). The </w:t>
      </w:r>
      <w:proofErr w:type="spellStart"/>
      <w:r w:rsidRPr="002F54BA">
        <w:rPr>
          <w:rFonts w:ascii="Helvetica" w:hAnsi="Helvetica"/>
        </w:rPr>
        <w:t>coding</w:t>
      </w:r>
      <w:proofErr w:type="spellEnd"/>
      <w:r w:rsidRPr="002F54BA">
        <w:rPr>
          <w:rFonts w:ascii="Helvetica" w:hAnsi="Helvetica"/>
        </w:rPr>
        <w:t xml:space="preserve"> </w:t>
      </w:r>
      <w:proofErr w:type="spellStart"/>
      <w:r w:rsidRPr="002F54BA">
        <w:rPr>
          <w:rFonts w:ascii="Helvetica" w:hAnsi="Helvetica"/>
        </w:rPr>
        <w:t>process</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its</w:t>
      </w:r>
      <w:proofErr w:type="spellEnd"/>
      <w:r w:rsidRPr="002F54BA">
        <w:rPr>
          <w:rFonts w:ascii="Helvetica" w:hAnsi="Helvetica"/>
        </w:rPr>
        <w:t xml:space="preserve"> </w:t>
      </w:r>
      <w:proofErr w:type="spellStart"/>
      <w:r w:rsidRPr="002F54BA">
        <w:rPr>
          <w:rFonts w:ascii="Helvetica" w:hAnsi="Helvetica"/>
        </w:rPr>
        <w:t>challenges</w:t>
      </w:r>
      <w:proofErr w:type="spellEnd"/>
      <w:r w:rsidRPr="002F54BA">
        <w:rPr>
          <w:rFonts w:ascii="Helvetica" w:hAnsi="Helvetica"/>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Review</w:t>
      </w:r>
      <w:r w:rsidRPr="002F54BA">
        <w:rPr>
          <w:rFonts w:ascii="Helvetica" w:hAnsi="Helvetica"/>
        </w:rPr>
        <w:t xml:space="preserve">, </w:t>
      </w:r>
      <w:r w:rsidRPr="002F54BA">
        <w:rPr>
          <w:rFonts w:ascii="Helvetica" w:hAnsi="Helvetica"/>
          <w:i/>
          <w:iCs/>
        </w:rPr>
        <w:t>9</w:t>
      </w:r>
      <w:r w:rsidRPr="002F54BA">
        <w:rPr>
          <w:rFonts w:ascii="Helvetica" w:hAnsi="Helvetica"/>
        </w:rPr>
        <w:t>(1), 21–40.</w:t>
      </w:r>
    </w:p>
    <w:p w14:paraId="231A9958" w14:textId="77777777" w:rsidR="002F54BA" w:rsidRPr="002F54BA" w:rsidRDefault="002F54BA" w:rsidP="002F54BA">
      <w:pPr>
        <w:pStyle w:val="Bibliography"/>
        <w:spacing w:line="276" w:lineRule="auto"/>
        <w:ind w:left="284" w:hanging="284"/>
        <w:rPr>
          <w:rFonts w:ascii="Helvetica" w:hAnsi="Helvetica"/>
        </w:rPr>
      </w:pPr>
      <w:r w:rsidRPr="002F54BA">
        <w:rPr>
          <w:rFonts w:ascii="Helvetica" w:hAnsi="Helvetica"/>
        </w:rPr>
        <w:t xml:space="preserve">Jones, M., &amp; </w:t>
      </w:r>
      <w:proofErr w:type="spellStart"/>
      <w:r w:rsidRPr="002F54BA">
        <w:rPr>
          <w:rFonts w:ascii="Helvetica" w:hAnsi="Helvetica"/>
        </w:rPr>
        <w:t>Alony</w:t>
      </w:r>
      <w:proofErr w:type="spellEnd"/>
      <w:r w:rsidRPr="002F54BA">
        <w:rPr>
          <w:rFonts w:ascii="Helvetica" w:hAnsi="Helvetica"/>
        </w:rPr>
        <w:t xml:space="preserve">, I. (2011). </w:t>
      </w:r>
      <w:proofErr w:type="spellStart"/>
      <w:r w:rsidRPr="002F54BA">
        <w:rPr>
          <w:rFonts w:ascii="Helvetica" w:hAnsi="Helvetica"/>
        </w:rPr>
        <w:t>Guiding</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use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Doctoral</w:t>
      </w:r>
      <w:proofErr w:type="spellEnd"/>
      <w:r w:rsidRPr="002F54BA">
        <w:rPr>
          <w:rFonts w:ascii="Helvetica" w:hAnsi="Helvetica"/>
        </w:rPr>
        <w:t xml:space="preserve"> </w:t>
      </w:r>
      <w:proofErr w:type="spellStart"/>
      <w:r w:rsidRPr="002F54BA">
        <w:rPr>
          <w:rFonts w:ascii="Helvetica" w:hAnsi="Helvetica"/>
        </w:rPr>
        <w:t>studies</w:t>
      </w:r>
      <w:proofErr w:type="spellEnd"/>
      <w:r w:rsidRPr="002F54BA">
        <w:rPr>
          <w:rFonts w:ascii="Helvetica" w:hAnsi="Helvetica"/>
        </w:rPr>
        <w:t>–</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example</w:t>
      </w:r>
      <w:proofErr w:type="spellEnd"/>
      <w:r w:rsidRPr="002F54BA">
        <w:rPr>
          <w:rFonts w:ascii="Helvetica" w:hAnsi="Helvetica"/>
        </w:rPr>
        <w:t xml:space="preserve"> </w:t>
      </w:r>
      <w:proofErr w:type="spellStart"/>
      <w:r w:rsidRPr="002F54BA">
        <w:rPr>
          <w:rFonts w:ascii="Helvetica" w:hAnsi="Helvetica"/>
        </w:rPr>
        <w:t>from</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Australian</w:t>
      </w:r>
      <w:proofErr w:type="spellEnd"/>
      <w:r w:rsidRPr="002F54BA">
        <w:rPr>
          <w:rFonts w:ascii="Helvetica" w:hAnsi="Helvetica"/>
        </w:rPr>
        <w:t xml:space="preserve"> </w:t>
      </w:r>
      <w:proofErr w:type="spellStart"/>
      <w:r w:rsidRPr="002F54BA">
        <w:rPr>
          <w:rFonts w:ascii="Helvetica" w:hAnsi="Helvetica"/>
        </w:rPr>
        <w:t>film</w:t>
      </w:r>
      <w:proofErr w:type="spellEnd"/>
      <w:r w:rsidRPr="002F54BA">
        <w:rPr>
          <w:rFonts w:ascii="Helvetica" w:hAnsi="Helvetica"/>
        </w:rPr>
        <w:t xml:space="preserve"> </w:t>
      </w:r>
      <w:proofErr w:type="spellStart"/>
      <w:r w:rsidRPr="002F54BA">
        <w:rPr>
          <w:rFonts w:ascii="Helvetica" w:hAnsi="Helvetica"/>
        </w:rPr>
        <w:t>industry</w:t>
      </w:r>
      <w:proofErr w:type="spellEnd"/>
      <w:r w:rsidRPr="002F54BA">
        <w:rPr>
          <w:rFonts w:ascii="Helvetica" w:hAnsi="Helvetica"/>
        </w:rPr>
        <w:t xml:space="preserve">. </w:t>
      </w:r>
      <w:r w:rsidRPr="002F54BA">
        <w:rPr>
          <w:rFonts w:ascii="Helvetica" w:hAnsi="Helvetica"/>
          <w:i/>
          <w:iCs/>
        </w:rPr>
        <w:t xml:space="preserve">International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Doctoral</w:t>
      </w:r>
      <w:proofErr w:type="spellEnd"/>
      <w:r w:rsidRPr="002F54BA">
        <w:rPr>
          <w:rFonts w:ascii="Helvetica" w:hAnsi="Helvetica"/>
          <w:i/>
          <w:iCs/>
        </w:rPr>
        <w:t xml:space="preserve"> Studies</w:t>
      </w:r>
      <w:r w:rsidRPr="002F54BA">
        <w:rPr>
          <w:rFonts w:ascii="Helvetica" w:hAnsi="Helvetica"/>
        </w:rPr>
        <w:t xml:space="preserve">, </w:t>
      </w:r>
      <w:r w:rsidRPr="002F54BA">
        <w:rPr>
          <w:rFonts w:ascii="Helvetica" w:hAnsi="Helvetica"/>
          <w:i/>
          <w:iCs/>
        </w:rPr>
        <w:t>6</w:t>
      </w:r>
      <w:r w:rsidRPr="002F54BA">
        <w:rPr>
          <w:rFonts w:ascii="Helvetica" w:hAnsi="Helvetica"/>
        </w:rPr>
        <w:t>, 95–114.</w:t>
      </w:r>
    </w:p>
    <w:p w14:paraId="4E799D15"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Kennedy</w:t>
      </w:r>
      <w:proofErr w:type="spellEnd"/>
      <w:r w:rsidRPr="002F54BA">
        <w:rPr>
          <w:rFonts w:ascii="Helvetica" w:hAnsi="Helvetica"/>
        </w:rPr>
        <w:t xml:space="preserve">, T. J. T., &amp; </w:t>
      </w:r>
      <w:proofErr w:type="spellStart"/>
      <w:r w:rsidRPr="002F54BA">
        <w:rPr>
          <w:rFonts w:ascii="Helvetica" w:hAnsi="Helvetica"/>
        </w:rPr>
        <w:t>Lingard</w:t>
      </w:r>
      <w:proofErr w:type="spellEnd"/>
      <w:r w:rsidRPr="002F54BA">
        <w:rPr>
          <w:rFonts w:ascii="Helvetica" w:hAnsi="Helvetica"/>
        </w:rPr>
        <w:t xml:space="preserve">, L. A. (2006). </w:t>
      </w:r>
      <w:proofErr w:type="spellStart"/>
      <w:r w:rsidRPr="002F54BA">
        <w:rPr>
          <w:rFonts w:ascii="Helvetica" w:hAnsi="Helvetica"/>
        </w:rPr>
        <w:t>Making</w:t>
      </w:r>
      <w:proofErr w:type="spellEnd"/>
      <w:r w:rsidRPr="002F54BA">
        <w:rPr>
          <w:rFonts w:ascii="Helvetica" w:hAnsi="Helvetica"/>
        </w:rPr>
        <w:t xml:space="preserve"> </w:t>
      </w:r>
      <w:proofErr w:type="spellStart"/>
      <w:r w:rsidRPr="002F54BA">
        <w:rPr>
          <w:rFonts w:ascii="Helvetica" w:hAnsi="Helvetica"/>
        </w:rPr>
        <w:t>sense</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medical</w:t>
      </w:r>
      <w:proofErr w:type="spellEnd"/>
      <w:r w:rsidRPr="002F54BA">
        <w:rPr>
          <w:rFonts w:ascii="Helvetica" w:hAnsi="Helvetica"/>
        </w:rPr>
        <w:t xml:space="preserve"> </w:t>
      </w:r>
      <w:proofErr w:type="spellStart"/>
      <w:r w:rsidRPr="002F54BA">
        <w:rPr>
          <w:rFonts w:ascii="Helvetica" w:hAnsi="Helvetica"/>
        </w:rPr>
        <w:t>education</w:t>
      </w:r>
      <w:proofErr w:type="spellEnd"/>
      <w:r w:rsidRPr="002F54BA">
        <w:rPr>
          <w:rFonts w:ascii="Helvetica" w:hAnsi="Helvetica"/>
        </w:rPr>
        <w:t xml:space="preserve">. </w:t>
      </w:r>
      <w:r w:rsidRPr="002F54BA">
        <w:rPr>
          <w:rFonts w:ascii="Helvetica" w:hAnsi="Helvetica"/>
          <w:i/>
          <w:iCs/>
        </w:rPr>
        <w:t>Medical Education</w:t>
      </w:r>
      <w:r w:rsidRPr="002F54BA">
        <w:rPr>
          <w:rFonts w:ascii="Helvetica" w:hAnsi="Helvetica"/>
        </w:rPr>
        <w:t xml:space="preserve">, </w:t>
      </w:r>
      <w:r w:rsidRPr="002F54BA">
        <w:rPr>
          <w:rFonts w:ascii="Helvetica" w:hAnsi="Helvetica"/>
          <w:i/>
          <w:iCs/>
        </w:rPr>
        <w:t>40</w:t>
      </w:r>
      <w:r w:rsidRPr="002F54BA">
        <w:rPr>
          <w:rFonts w:ascii="Helvetica" w:hAnsi="Helvetica"/>
        </w:rPr>
        <w:t>(2), 101–108. https://doi.org/10.1111/j.1365-2929.2005.02378.x</w:t>
      </w:r>
    </w:p>
    <w:p w14:paraId="2A8C1FD9"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Kenny</w:t>
      </w:r>
      <w:proofErr w:type="spellEnd"/>
      <w:r w:rsidRPr="002F54BA">
        <w:rPr>
          <w:rFonts w:ascii="Helvetica" w:hAnsi="Helvetica"/>
        </w:rPr>
        <w:t xml:space="preserve">, M., &amp; </w:t>
      </w:r>
      <w:proofErr w:type="spellStart"/>
      <w:r w:rsidRPr="002F54BA">
        <w:rPr>
          <w:rFonts w:ascii="Helvetica" w:hAnsi="Helvetica"/>
        </w:rPr>
        <w:t>Fourie</w:t>
      </w:r>
      <w:proofErr w:type="spellEnd"/>
      <w:r w:rsidRPr="002F54BA">
        <w:rPr>
          <w:rFonts w:ascii="Helvetica" w:hAnsi="Helvetica"/>
        </w:rPr>
        <w:t xml:space="preserve">, R. (2014). </w:t>
      </w:r>
      <w:proofErr w:type="spellStart"/>
      <w:r w:rsidRPr="002F54BA">
        <w:rPr>
          <w:rFonts w:ascii="Helvetica" w:hAnsi="Helvetica"/>
        </w:rPr>
        <w:t>Tracing</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history</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methodology</w:t>
      </w:r>
      <w:proofErr w:type="spellEnd"/>
      <w:r w:rsidRPr="002F54BA">
        <w:rPr>
          <w:rFonts w:ascii="Helvetica" w:hAnsi="Helvetica"/>
        </w:rPr>
        <w:t xml:space="preserve">: From </w:t>
      </w:r>
      <w:proofErr w:type="spellStart"/>
      <w:r w:rsidRPr="002F54BA">
        <w:rPr>
          <w:rFonts w:ascii="Helvetica" w:hAnsi="Helvetica"/>
        </w:rPr>
        <w:t>formation</w:t>
      </w:r>
      <w:proofErr w:type="spellEnd"/>
      <w:r w:rsidRPr="002F54BA">
        <w:rPr>
          <w:rFonts w:ascii="Helvetica" w:hAnsi="Helvetica"/>
        </w:rPr>
        <w:t xml:space="preserve"> </w:t>
      </w:r>
      <w:proofErr w:type="spellStart"/>
      <w:r w:rsidRPr="002F54BA">
        <w:rPr>
          <w:rFonts w:ascii="Helvetica" w:hAnsi="Helvetica"/>
        </w:rPr>
        <w:t>to</w:t>
      </w:r>
      <w:proofErr w:type="spellEnd"/>
      <w:r w:rsidRPr="002F54BA">
        <w:rPr>
          <w:rFonts w:ascii="Helvetica" w:hAnsi="Helvetica"/>
        </w:rPr>
        <w:t xml:space="preserve"> </w:t>
      </w:r>
      <w:proofErr w:type="spellStart"/>
      <w:r w:rsidRPr="002F54BA">
        <w:rPr>
          <w:rFonts w:ascii="Helvetica" w:hAnsi="Helvetica"/>
        </w:rPr>
        <w:t>fragmentation</w:t>
      </w:r>
      <w:proofErr w:type="spellEnd"/>
      <w:r w:rsidRPr="002F54BA">
        <w:rPr>
          <w:rFonts w:ascii="Helvetica" w:hAnsi="Helvetica"/>
        </w:rPr>
        <w:t xml:space="preserve">. </w:t>
      </w:r>
      <w:r w:rsidRPr="002F54BA">
        <w:rPr>
          <w:rFonts w:ascii="Helvetica" w:hAnsi="Helvetica"/>
          <w:i/>
          <w:iCs/>
        </w:rPr>
        <w:t xml:space="preserve">The </w:t>
      </w:r>
      <w:proofErr w:type="spellStart"/>
      <w:r w:rsidRPr="002F54BA">
        <w:rPr>
          <w:rFonts w:ascii="Helvetica" w:hAnsi="Helvetica"/>
          <w:i/>
          <w:iCs/>
        </w:rPr>
        <w:t>Qualitative</w:t>
      </w:r>
      <w:proofErr w:type="spellEnd"/>
      <w:r w:rsidRPr="002F54BA">
        <w:rPr>
          <w:rFonts w:ascii="Helvetica" w:hAnsi="Helvetica"/>
          <w:i/>
          <w:iCs/>
        </w:rPr>
        <w:t xml:space="preserve"> Report</w:t>
      </w:r>
      <w:r w:rsidRPr="002F54BA">
        <w:rPr>
          <w:rFonts w:ascii="Helvetica" w:hAnsi="Helvetica"/>
        </w:rPr>
        <w:t xml:space="preserve">, </w:t>
      </w:r>
      <w:r w:rsidRPr="002F54BA">
        <w:rPr>
          <w:rFonts w:ascii="Helvetica" w:hAnsi="Helvetica"/>
          <w:i/>
          <w:iCs/>
        </w:rPr>
        <w:t>19</w:t>
      </w:r>
      <w:r w:rsidRPr="002F54BA">
        <w:rPr>
          <w:rFonts w:ascii="Helvetica" w:hAnsi="Helvetica"/>
        </w:rPr>
        <w:t>(52), 1.</w:t>
      </w:r>
    </w:p>
    <w:p w14:paraId="5CAE8CEA"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Kenny</w:t>
      </w:r>
      <w:proofErr w:type="spellEnd"/>
      <w:r w:rsidRPr="002F54BA">
        <w:rPr>
          <w:rFonts w:ascii="Helvetica" w:hAnsi="Helvetica"/>
        </w:rPr>
        <w:t xml:space="preserve">, M., &amp; </w:t>
      </w:r>
      <w:proofErr w:type="spellStart"/>
      <w:r w:rsidRPr="002F54BA">
        <w:rPr>
          <w:rFonts w:ascii="Helvetica" w:hAnsi="Helvetica"/>
        </w:rPr>
        <w:t>Fourie</w:t>
      </w:r>
      <w:proofErr w:type="spellEnd"/>
      <w:r w:rsidRPr="002F54BA">
        <w:rPr>
          <w:rFonts w:ascii="Helvetica" w:hAnsi="Helvetica"/>
        </w:rPr>
        <w:t xml:space="preserve">, R. (2015). </w:t>
      </w:r>
      <w:proofErr w:type="spellStart"/>
      <w:r w:rsidRPr="002F54BA">
        <w:rPr>
          <w:rFonts w:ascii="Helvetica" w:hAnsi="Helvetica"/>
        </w:rPr>
        <w:t>Contrasting</w:t>
      </w:r>
      <w:proofErr w:type="spellEnd"/>
      <w:r w:rsidRPr="002F54BA">
        <w:rPr>
          <w:rFonts w:ascii="Helvetica" w:hAnsi="Helvetica"/>
        </w:rPr>
        <w:t xml:space="preserve"> </w:t>
      </w:r>
      <w:proofErr w:type="spellStart"/>
      <w:r w:rsidRPr="002F54BA">
        <w:rPr>
          <w:rFonts w:ascii="Helvetica" w:hAnsi="Helvetica"/>
        </w:rPr>
        <w:t>classic</w:t>
      </w:r>
      <w:proofErr w:type="spellEnd"/>
      <w:r w:rsidRPr="002F54BA">
        <w:rPr>
          <w:rFonts w:ascii="Helvetica" w:hAnsi="Helvetica"/>
        </w:rPr>
        <w:t xml:space="preserve">, </w:t>
      </w:r>
      <w:proofErr w:type="spellStart"/>
      <w:r w:rsidRPr="002F54BA">
        <w:rPr>
          <w:rFonts w:ascii="Helvetica" w:hAnsi="Helvetica"/>
        </w:rPr>
        <w:t>Straussian</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constructivist</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Methodological</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philosophical</w:t>
      </w:r>
      <w:proofErr w:type="spellEnd"/>
      <w:r w:rsidRPr="002F54BA">
        <w:rPr>
          <w:rFonts w:ascii="Helvetica" w:hAnsi="Helvetica"/>
        </w:rPr>
        <w:t xml:space="preserve"> </w:t>
      </w:r>
      <w:proofErr w:type="spellStart"/>
      <w:r w:rsidRPr="002F54BA">
        <w:rPr>
          <w:rFonts w:ascii="Helvetica" w:hAnsi="Helvetica"/>
        </w:rPr>
        <w:t>conflicts</w:t>
      </w:r>
      <w:proofErr w:type="spellEnd"/>
      <w:r w:rsidRPr="002F54BA">
        <w:rPr>
          <w:rFonts w:ascii="Helvetica" w:hAnsi="Helvetica"/>
        </w:rPr>
        <w:t xml:space="preserve">. </w:t>
      </w:r>
      <w:r w:rsidRPr="002F54BA">
        <w:rPr>
          <w:rFonts w:ascii="Helvetica" w:hAnsi="Helvetica"/>
          <w:i/>
          <w:iCs/>
        </w:rPr>
        <w:t xml:space="preserve">The </w:t>
      </w:r>
      <w:proofErr w:type="spellStart"/>
      <w:r w:rsidRPr="002F54BA">
        <w:rPr>
          <w:rFonts w:ascii="Helvetica" w:hAnsi="Helvetica"/>
          <w:i/>
          <w:iCs/>
        </w:rPr>
        <w:t>Qualitative</w:t>
      </w:r>
      <w:proofErr w:type="spellEnd"/>
      <w:r w:rsidRPr="002F54BA">
        <w:rPr>
          <w:rFonts w:ascii="Helvetica" w:hAnsi="Helvetica"/>
          <w:i/>
          <w:iCs/>
        </w:rPr>
        <w:t xml:space="preserve"> Report</w:t>
      </w:r>
      <w:r w:rsidRPr="002F54BA">
        <w:rPr>
          <w:rFonts w:ascii="Helvetica" w:hAnsi="Helvetica"/>
        </w:rPr>
        <w:t xml:space="preserve">, </w:t>
      </w:r>
      <w:r w:rsidRPr="002F54BA">
        <w:rPr>
          <w:rFonts w:ascii="Helvetica" w:hAnsi="Helvetica"/>
          <w:i/>
          <w:iCs/>
        </w:rPr>
        <w:t>20</w:t>
      </w:r>
      <w:r w:rsidRPr="002F54BA">
        <w:rPr>
          <w:rFonts w:ascii="Helvetica" w:hAnsi="Helvetica"/>
        </w:rPr>
        <w:t>(8), 1270.</w:t>
      </w:r>
    </w:p>
    <w:p w14:paraId="2F60D8FB"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Kolb</w:t>
      </w:r>
      <w:proofErr w:type="spellEnd"/>
      <w:r w:rsidRPr="002F54BA">
        <w:rPr>
          <w:rFonts w:ascii="Helvetica" w:hAnsi="Helvetica"/>
        </w:rPr>
        <w:t xml:space="preserve">, S. M. (2012).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constant</w:t>
      </w:r>
      <w:proofErr w:type="spellEnd"/>
      <w:r w:rsidRPr="002F54BA">
        <w:rPr>
          <w:rFonts w:ascii="Helvetica" w:hAnsi="Helvetica"/>
        </w:rPr>
        <w:t xml:space="preserve"> </w:t>
      </w:r>
      <w:proofErr w:type="spellStart"/>
      <w:r w:rsidRPr="002F54BA">
        <w:rPr>
          <w:rFonts w:ascii="Helvetica" w:hAnsi="Helvetica"/>
        </w:rPr>
        <w:t>comparative</w:t>
      </w:r>
      <w:proofErr w:type="spellEnd"/>
      <w:r w:rsidRPr="002F54BA">
        <w:rPr>
          <w:rFonts w:ascii="Helvetica" w:hAnsi="Helvetica"/>
        </w:rPr>
        <w:t xml:space="preserve"> </w:t>
      </w:r>
      <w:proofErr w:type="spellStart"/>
      <w:r w:rsidRPr="002F54BA">
        <w:rPr>
          <w:rFonts w:ascii="Helvetica" w:hAnsi="Helvetica"/>
        </w:rPr>
        <w:t>method</w:t>
      </w:r>
      <w:proofErr w:type="spellEnd"/>
      <w:r w:rsidRPr="002F54BA">
        <w:rPr>
          <w:rFonts w:ascii="Helvetica" w:hAnsi="Helvetica"/>
        </w:rPr>
        <w:t xml:space="preserve">: </w:t>
      </w:r>
      <w:proofErr w:type="spellStart"/>
      <w:r w:rsidRPr="002F54BA">
        <w:rPr>
          <w:rFonts w:ascii="Helvetica" w:hAnsi="Helvetica"/>
        </w:rPr>
        <w:t>Valid</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proofErr w:type="spellStart"/>
      <w:r w:rsidRPr="002F54BA">
        <w:rPr>
          <w:rFonts w:ascii="Helvetica" w:hAnsi="Helvetica"/>
        </w:rPr>
        <w:t>strategies</w:t>
      </w:r>
      <w:proofErr w:type="spellEnd"/>
      <w:r w:rsidRPr="002F54BA">
        <w:rPr>
          <w:rFonts w:ascii="Helvetica" w:hAnsi="Helvetica"/>
        </w:rPr>
        <w:t xml:space="preserve"> </w:t>
      </w:r>
      <w:proofErr w:type="spellStart"/>
      <w:r w:rsidRPr="002F54BA">
        <w:rPr>
          <w:rFonts w:ascii="Helvetica" w:hAnsi="Helvetica"/>
        </w:rPr>
        <w:t>for</w:t>
      </w:r>
      <w:proofErr w:type="spellEnd"/>
      <w:r w:rsidRPr="002F54BA">
        <w:rPr>
          <w:rFonts w:ascii="Helvetica" w:hAnsi="Helvetica"/>
        </w:rPr>
        <w:t xml:space="preserve"> </w:t>
      </w:r>
      <w:proofErr w:type="spellStart"/>
      <w:r w:rsidRPr="002F54BA">
        <w:rPr>
          <w:rFonts w:ascii="Helvetica" w:hAnsi="Helvetica"/>
        </w:rPr>
        <w:t>educators</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Emerging </w:t>
      </w:r>
      <w:proofErr w:type="spellStart"/>
      <w:r w:rsidRPr="002F54BA">
        <w:rPr>
          <w:rFonts w:ascii="Helvetica" w:hAnsi="Helvetica"/>
          <w:i/>
          <w:iCs/>
        </w:rPr>
        <w:t>Trends</w:t>
      </w:r>
      <w:proofErr w:type="spellEnd"/>
      <w:r w:rsidRPr="002F54BA">
        <w:rPr>
          <w:rFonts w:ascii="Helvetica" w:hAnsi="Helvetica"/>
          <w:i/>
          <w:iCs/>
        </w:rPr>
        <w:t xml:space="preserve"> </w:t>
      </w:r>
      <w:proofErr w:type="spellStart"/>
      <w:r w:rsidRPr="002F54BA">
        <w:rPr>
          <w:rFonts w:ascii="Helvetica" w:hAnsi="Helvetica"/>
          <w:i/>
          <w:iCs/>
        </w:rPr>
        <w:t>in</w:t>
      </w:r>
      <w:proofErr w:type="spellEnd"/>
      <w:r w:rsidRPr="002F54BA">
        <w:rPr>
          <w:rFonts w:ascii="Helvetica" w:hAnsi="Helvetica"/>
          <w:i/>
          <w:iCs/>
        </w:rPr>
        <w:t xml:space="preserve"> </w:t>
      </w:r>
      <w:proofErr w:type="spellStart"/>
      <w:r w:rsidRPr="002F54BA">
        <w:rPr>
          <w:rFonts w:ascii="Helvetica" w:hAnsi="Helvetica"/>
          <w:i/>
          <w:iCs/>
        </w:rPr>
        <w:t>Educational</w:t>
      </w:r>
      <w:proofErr w:type="spellEnd"/>
      <w:r w:rsidRPr="002F54BA">
        <w:rPr>
          <w:rFonts w:ascii="Helvetica" w:hAnsi="Helvetica"/>
          <w:i/>
          <w:iCs/>
        </w:rPr>
        <w:t xml:space="preserve"> Research </w:t>
      </w:r>
      <w:proofErr w:type="spellStart"/>
      <w:r w:rsidRPr="002F54BA">
        <w:rPr>
          <w:rFonts w:ascii="Helvetica" w:hAnsi="Helvetica"/>
          <w:i/>
          <w:iCs/>
        </w:rPr>
        <w:t>and</w:t>
      </w:r>
      <w:proofErr w:type="spellEnd"/>
      <w:r w:rsidRPr="002F54BA">
        <w:rPr>
          <w:rFonts w:ascii="Helvetica" w:hAnsi="Helvetica"/>
          <w:i/>
          <w:iCs/>
        </w:rPr>
        <w:t xml:space="preserve"> Policy Studies</w:t>
      </w:r>
      <w:r w:rsidRPr="002F54BA">
        <w:rPr>
          <w:rFonts w:ascii="Helvetica" w:hAnsi="Helvetica"/>
        </w:rPr>
        <w:t xml:space="preserve">, </w:t>
      </w:r>
      <w:r w:rsidRPr="002F54BA">
        <w:rPr>
          <w:rFonts w:ascii="Helvetica" w:hAnsi="Helvetica"/>
          <w:i/>
          <w:iCs/>
        </w:rPr>
        <w:t>3</w:t>
      </w:r>
      <w:r w:rsidRPr="002F54BA">
        <w:rPr>
          <w:rFonts w:ascii="Helvetica" w:hAnsi="Helvetica"/>
        </w:rPr>
        <w:t>(1), 83.</w:t>
      </w:r>
    </w:p>
    <w:p w14:paraId="3170E535"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Lakshman</w:t>
      </w:r>
      <w:proofErr w:type="spellEnd"/>
      <w:r w:rsidRPr="002F54BA">
        <w:rPr>
          <w:rFonts w:ascii="Helvetica" w:hAnsi="Helvetica"/>
        </w:rPr>
        <w:t xml:space="preserve">, C. (2007). </w:t>
      </w:r>
      <w:proofErr w:type="spellStart"/>
      <w:r w:rsidRPr="002F54BA">
        <w:rPr>
          <w:rFonts w:ascii="Helvetica" w:hAnsi="Helvetica"/>
        </w:rPr>
        <w:t>Organizational</w:t>
      </w:r>
      <w:proofErr w:type="spellEnd"/>
      <w:r w:rsidRPr="002F54BA">
        <w:rPr>
          <w:rFonts w:ascii="Helvetica" w:hAnsi="Helvetica"/>
        </w:rPr>
        <w:t xml:space="preserve"> </w:t>
      </w:r>
      <w:proofErr w:type="spellStart"/>
      <w:r w:rsidRPr="002F54BA">
        <w:rPr>
          <w:rFonts w:ascii="Helvetica" w:hAnsi="Helvetica"/>
        </w:rPr>
        <w:t>knowledge</w:t>
      </w:r>
      <w:proofErr w:type="spellEnd"/>
      <w:r w:rsidRPr="002F54BA">
        <w:rPr>
          <w:rFonts w:ascii="Helvetica" w:hAnsi="Helvetica"/>
        </w:rPr>
        <w:t xml:space="preserve"> </w:t>
      </w:r>
      <w:proofErr w:type="spellStart"/>
      <w:r w:rsidRPr="002F54BA">
        <w:rPr>
          <w:rFonts w:ascii="Helvetica" w:hAnsi="Helvetica"/>
        </w:rPr>
        <w:t>leadership</w:t>
      </w:r>
      <w:proofErr w:type="spellEnd"/>
      <w:r w:rsidRPr="002F54BA">
        <w:rPr>
          <w:rFonts w:ascii="Helvetica" w:hAnsi="Helvetica"/>
        </w:rPr>
        <w:t xml:space="preserve">: A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approach</w:t>
      </w:r>
      <w:proofErr w:type="spellEnd"/>
      <w:r w:rsidRPr="002F54BA">
        <w:rPr>
          <w:rFonts w:ascii="Helvetica" w:hAnsi="Helvetica"/>
        </w:rPr>
        <w:t xml:space="preserve">. </w:t>
      </w:r>
      <w:proofErr w:type="spellStart"/>
      <w:r w:rsidRPr="002F54BA">
        <w:rPr>
          <w:rFonts w:ascii="Helvetica" w:hAnsi="Helvetica"/>
          <w:i/>
          <w:iCs/>
        </w:rPr>
        <w:t>Leadership</w:t>
      </w:r>
      <w:proofErr w:type="spellEnd"/>
      <w:r w:rsidRPr="002F54BA">
        <w:rPr>
          <w:rFonts w:ascii="Helvetica" w:hAnsi="Helvetica"/>
          <w:i/>
          <w:iCs/>
        </w:rPr>
        <w:t xml:space="preserve"> &amp; Organization Development Journal</w:t>
      </w:r>
      <w:r w:rsidRPr="002F54BA">
        <w:rPr>
          <w:rFonts w:ascii="Helvetica" w:hAnsi="Helvetica"/>
        </w:rPr>
        <w:t xml:space="preserve">, </w:t>
      </w:r>
      <w:r w:rsidRPr="002F54BA">
        <w:rPr>
          <w:rFonts w:ascii="Helvetica" w:hAnsi="Helvetica"/>
          <w:i/>
          <w:iCs/>
        </w:rPr>
        <w:t>28</w:t>
      </w:r>
      <w:r w:rsidRPr="002F54BA">
        <w:rPr>
          <w:rFonts w:ascii="Helvetica" w:hAnsi="Helvetica"/>
        </w:rPr>
        <w:t>(1), 51–75. https://doi.org/10.1108/01437730710718245</w:t>
      </w:r>
    </w:p>
    <w:p w14:paraId="5315FBCB"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Levers</w:t>
      </w:r>
      <w:proofErr w:type="spellEnd"/>
      <w:r w:rsidRPr="002F54BA">
        <w:rPr>
          <w:rFonts w:ascii="Helvetica" w:hAnsi="Helvetica"/>
        </w:rPr>
        <w:t xml:space="preserve">, M.-J. D. (2013). </w:t>
      </w:r>
      <w:proofErr w:type="spellStart"/>
      <w:r w:rsidRPr="002F54BA">
        <w:rPr>
          <w:rFonts w:ascii="Helvetica" w:hAnsi="Helvetica"/>
        </w:rPr>
        <w:t>Philosophical</w:t>
      </w:r>
      <w:proofErr w:type="spellEnd"/>
      <w:r w:rsidRPr="002F54BA">
        <w:rPr>
          <w:rFonts w:ascii="Helvetica" w:hAnsi="Helvetica"/>
        </w:rPr>
        <w:t xml:space="preserve"> </w:t>
      </w:r>
      <w:proofErr w:type="spellStart"/>
      <w:r w:rsidRPr="002F54BA">
        <w:rPr>
          <w:rFonts w:ascii="Helvetica" w:hAnsi="Helvetica"/>
        </w:rPr>
        <w:t>paradigms</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perspectives</w:t>
      </w:r>
      <w:proofErr w:type="spellEnd"/>
      <w:r w:rsidRPr="002F54BA">
        <w:rPr>
          <w:rFonts w:ascii="Helvetica" w:hAnsi="Helvetica"/>
        </w:rPr>
        <w:t xml:space="preserve"> </w:t>
      </w:r>
      <w:proofErr w:type="spellStart"/>
      <w:r w:rsidRPr="002F54BA">
        <w:rPr>
          <w:rFonts w:ascii="Helvetica" w:hAnsi="Helvetica"/>
        </w:rPr>
        <w:t>on</w:t>
      </w:r>
      <w:proofErr w:type="spellEnd"/>
      <w:r w:rsidRPr="002F54BA">
        <w:rPr>
          <w:rFonts w:ascii="Helvetica" w:hAnsi="Helvetica"/>
        </w:rPr>
        <w:t xml:space="preserve"> </w:t>
      </w:r>
      <w:proofErr w:type="spellStart"/>
      <w:r w:rsidRPr="002F54BA">
        <w:rPr>
          <w:rFonts w:ascii="Helvetica" w:hAnsi="Helvetica"/>
        </w:rPr>
        <w:t>emergence</w:t>
      </w:r>
      <w:proofErr w:type="spellEnd"/>
      <w:r w:rsidRPr="002F54BA">
        <w:rPr>
          <w:rFonts w:ascii="Helvetica" w:hAnsi="Helvetica"/>
        </w:rPr>
        <w:t xml:space="preserve">. </w:t>
      </w:r>
      <w:proofErr w:type="spellStart"/>
      <w:r w:rsidRPr="002F54BA">
        <w:rPr>
          <w:rFonts w:ascii="Helvetica" w:hAnsi="Helvetica"/>
          <w:i/>
          <w:iCs/>
        </w:rPr>
        <w:t>Sage</w:t>
      </w:r>
      <w:proofErr w:type="spellEnd"/>
      <w:r w:rsidRPr="002F54BA">
        <w:rPr>
          <w:rFonts w:ascii="Helvetica" w:hAnsi="Helvetica"/>
          <w:i/>
          <w:iCs/>
        </w:rPr>
        <w:t xml:space="preserve"> Open</w:t>
      </w:r>
      <w:r w:rsidRPr="002F54BA">
        <w:rPr>
          <w:rFonts w:ascii="Helvetica" w:hAnsi="Helvetica"/>
        </w:rPr>
        <w:t xml:space="preserve">, </w:t>
      </w:r>
      <w:r w:rsidRPr="002F54BA">
        <w:rPr>
          <w:rFonts w:ascii="Helvetica" w:hAnsi="Helvetica"/>
          <w:i/>
          <w:iCs/>
        </w:rPr>
        <w:t>3</w:t>
      </w:r>
      <w:r w:rsidRPr="002F54BA">
        <w:rPr>
          <w:rFonts w:ascii="Helvetica" w:hAnsi="Helvetica"/>
        </w:rPr>
        <w:t>(4). https://doi.org/10.1177/2158244013517243</w:t>
      </w:r>
    </w:p>
    <w:p w14:paraId="0D6976E9"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Malik</w:t>
      </w:r>
      <w:proofErr w:type="spellEnd"/>
      <w:r w:rsidRPr="002F54BA">
        <w:rPr>
          <w:rFonts w:ascii="Helvetica" w:hAnsi="Helvetica"/>
        </w:rPr>
        <w:t xml:space="preserve">, G., </w:t>
      </w:r>
      <w:proofErr w:type="spellStart"/>
      <w:r w:rsidRPr="002F54BA">
        <w:rPr>
          <w:rFonts w:ascii="Helvetica" w:hAnsi="Helvetica"/>
        </w:rPr>
        <w:t>McKenna</w:t>
      </w:r>
      <w:proofErr w:type="spellEnd"/>
      <w:r w:rsidRPr="002F54BA">
        <w:rPr>
          <w:rFonts w:ascii="Helvetica" w:hAnsi="Helvetica"/>
        </w:rPr>
        <w:t xml:space="preserve">, L., &amp; </w:t>
      </w:r>
      <w:proofErr w:type="spellStart"/>
      <w:r w:rsidRPr="002F54BA">
        <w:rPr>
          <w:rFonts w:ascii="Helvetica" w:hAnsi="Helvetica"/>
        </w:rPr>
        <w:t>Griffiths</w:t>
      </w:r>
      <w:proofErr w:type="spellEnd"/>
      <w:r w:rsidRPr="002F54BA">
        <w:rPr>
          <w:rFonts w:ascii="Helvetica" w:hAnsi="Helvetica"/>
        </w:rPr>
        <w:t xml:space="preserve">, D. (2017). </w:t>
      </w:r>
      <w:proofErr w:type="spellStart"/>
      <w:r w:rsidRPr="002F54BA">
        <w:rPr>
          <w:rFonts w:ascii="Helvetica" w:hAnsi="Helvetica"/>
        </w:rPr>
        <w:t>Using</w:t>
      </w:r>
      <w:proofErr w:type="spellEnd"/>
      <w:r w:rsidRPr="002F54BA">
        <w:rPr>
          <w:rFonts w:ascii="Helvetica" w:hAnsi="Helvetica"/>
        </w:rPr>
        <w:t xml:space="preserve"> </w:t>
      </w:r>
      <w:proofErr w:type="spellStart"/>
      <w:r w:rsidRPr="002F54BA">
        <w:rPr>
          <w:rFonts w:ascii="Helvetica" w:hAnsi="Helvetica"/>
        </w:rPr>
        <w:t>pedagogical</w:t>
      </w:r>
      <w:proofErr w:type="spellEnd"/>
      <w:r w:rsidRPr="002F54BA">
        <w:rPr>
          <w:rFonts w:ascii="Helvetica" w:hAnsi="Helvetica"/>
        </w:rPr>
        <w:t xml:space="preserve"> </w:t>
      </w:r>
      <w:proofErr w:type="spellStart"/>
      <w:r w:rsidRPr="002F54BA">
        <w:rPr>
          <w:rFonts w:ascii="Helvetica" w:hAnsi="Helvetica"/>
        </w:rPr>
        <w:t>approaches</w:t>
      </w:r>
      <w:proofErr w:type="spellEnd"/>
      <w:r w:rsidRPr="002F54BA">
        <w:rPr>
          <w:rFonts w:ascii="Helvetica" w:hAnsi="Helvetica"/>
        </w:rPr>
        <w:t xml:space="preserve"> </w:t>
      </w:r>
      <w:proofErr w:type="spellStart"/>
      <w:r w:rsidRPr="002F54BA">
        <w:rPr>
          <w:rFonts w:ascii="Helvetica" w:hAnsi="Helvetica"/>
        </w:rPr>
        <w:t>to</w:t>
      </w:r>
      <w:proofErr w:type="spellEnd"/>
      <w:r w:rsidRPr="002F54BA">
        <w:rPr>
          <w:rFonts w:ascii="Helvetica" w:hAnsi="Helvetica"/>
        </w:rPr>
        <w:t xml:space="preserve"> </w:t>
      </w:r>
      <w:proofErr w:type="spellStart"/>
      <w:r w:rsidRPr="002F54BA">
        <w:rPr>
          <w:rFonts w:ascii="Helvetica" w:hAnsi="Helvetica"/>
        </w:rPr>
        <w:t>influence</w:t>
      </w:r>
      <w:proofErr w:type="spellEnd"/>
      <w:r w:rsidRPr="002F54BA">
        <w:rPr>
          <w:rFonts w:ascii="Helvetica" w:hAnsi="Helvetica"/>
        </w:rPr>
        <w:t xml:space="preserve"> </w:t>
      </w:r>
      <w:proofErr w:type="spellStart"/>
      <w:r w:rsidRPr="002F54BA">
        <w:rPr>
          <w:rFonts w:ascii="Helvetica" w:hAnsi="Helvetica"/>
        </w:rPr>
        <w:t>evidence-based</w:t>
      </w:r>
      <w:proofErr w:type="spellEnd"/>
      <w:r w:rsidRPr="002F54BA">
        <w:rPr>
          <w:rFonts w:ascii="Helvetica" w:hAnsi="Helvetica"/>
        </w:rPr>
        <w:t xml:space="preserve"> </w:t>
      </w:r>
      <w:proofErr w:type="spellStart"/>
      <w:r w:rsidRPr="002F54BA">
        <w:rPr>
          <w:rFonts w:ascii="Helvetica" w:hAnsi="Helvetica"/>
        </w:rPr>
        <w:t>practice</w:t>
      </w:r>
      <w:proofErr w:type="spellEnd"/>
      <w:r w:rsidRPr="002F54BA">
        <w:rPr>
          <w:rFonts w:ascii="Helvetica" w:hAnsi="Helvetica"/>
        </w:rPr>
        <w:t xml:space="preserve"> </w:t>
      </w:r>
      <w:proofErr w:type="spellStart"/>
      <w:r w:rsidRPr="002F54BA">
        <w:rPr>
          <w:rFonts w:ascii="Helvetica" w:hAnsi="Helvetica"/>
        </w:rPr>
        <w:t>integration</w:t>
      </w:r>
      <w:proofErr w:type="spellEnd"/>
      <w:r w:rsidRPr="002F54BA">
        <w:rPr>
          <w:rFonts w:ascii="Helvetica" w:hAnsi="Helvetica"/>
        </w:rPr>
        <w:t xml:space="preserve"> – </w:t>
      </w:r>
      <w:proofErr w:type="spellStart"/>
      <w:r w:rsidRPr="002F54BA">
        <w:rPr>
          <w:rFonts w:ascii="Helvetica" w:hAnsi="Helvetica"/>
        </w:rPr>
        <w:t>processes</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recommendations</w:t>
      </w:r>
      <w:proofErr w:type="spellEnd"/>
      <w:r w:rsidRPr="002F54BA">
        <w:rPr>
          <w:rFonts w:ascii="Helvetica" w:hAnsi="Helvetica"/>
        </w:rPr>
        <w:t xml:space="preserve">: </w:t>
      </w:r>
      <w:proofErr w:type="spellStart"/>
      <w:r w:rsidRPr="002F54BA">
        <w:rPr>
          <w:rFonts w:ascii="Helvetica" w:hAnsi="Helvetica"/>
        </w:rPr>
        <w:t>Findings</w:t>
      </w:r>
      <w:proofErr w:type="spellEnd"/>
      <w:r w:rsidRPr="002F54BA">
        <w:rPr>
          <w:rFonts w:ascii="Helvetica" w:hAnsi="Helvetica"/>
        </w:rPr>
        <w:t xml:space="preserve"> </w:t>
      </w:r>
      <w:proofErr w:type="spellStart"/>
      <w:r w:rsidRPr="002F54BA">
        <w:rPr>
          <w:rFonts w:ascii="Helvetica" w:hAnsi="Helvetica"/>
        </w:rPr>
        <w:t>from</w:t>
      </w:r>
      <w:proofErr w:type="spellEnd"/>
      <w:r w:rsidRPr="002F54BA">
        <w:rPr>
          <w:rFonts w:ascii="Helvetica" w:hAnsi="Helvetica"/>
        </w:rPr>
        <w:t xml:space="preserve"> a </w:t>
      </w:r>
      <w:proofErr w:type="spellStart"/>
      <w:r w:rsidRPr="002F54BA">
        <w:rPr>
          <w:rFonts w:ascii="Helvetica" w:hAnsi="Helvetica"/>
        </w:rPr>
        <w:lastRenderedPageBreak/>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study</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Advanced </w:t>
      </w:r>
      <w:proofErr w:type="spellStart"/>
      <w:r w:rsidRPr="002F54BA">
        <w:rPr>
          <w:rFonts w:ascii="Helvetica" w:hAnsi="Helvetica"/>
          <w:i/>
          <w:iCs/>
        </w:rPr>
        <w:t>Nursing</w:t>
      </w:r>
      <w:proofErr w:type="spellEnd"/>
      <w:r w:rsidRPr="002F54BA">
        <w:rPr>
          <w:rFonts w:ascii="Helvetica" w:hAnsi="Helvetica"/>
        </w:rPr>
        <w:t xml:space="preserve">, </w:t>
      </w:r>
      <w:r w:rsidRPr="002F54BA">
        <w:rPr>
          <w:rFonts w:ascii="Helvetica" w:hAnsi="Helvetica"/>
          <w:i/>
          <w:iCs/>
        </w:rPr>
        <w:t>73</w:t>
      </w:r>
      <w:r w:rsidRPr="002F54BA">
        <w:rPr>
          <w:rFonts w:ascii="Helvetica" w:hAnsi="Helvetica"/>
        </w:rPr>
        <w:t>(4), 883–893. https://doi.org/10.1111/jan.13175</w:t>
      </w:r>
    </w:p>
    <w:p w14:paraId="22038C28"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Masso</w:t>
      </w:r>
      <w:proofErr w:type="spellEnd"/>
      <w:r w:rsidRPr="002F54BA">
        <w:rPr>
          <w:rFonts w:ascii="Helvetica" w:hAnsi="Helvetica"/>
        </w:rPr>
        <w:t xml:space="preserve">, M., </w:t>
      </w:r>
      <w:proofErr w:type="spellStart"/>
      <w:r w:rsidRPr="002F54BA">
        <w:rPr>
          <w:rFonts w:ascii="Helvetica" w:hAnsi="Helvetica"/>
        </w:rPr>
        <w:t>McCarthy</w:t>
      </w:r>
      <w:proofErr w:type="spellEnd"/>
      <w:r w:rsidRPr="002F54BA">
        <w:rPr>
          <w:rFonts w:ascii="Helvetica" w:hAnsi="Helvetica"/>
        </w:rPr>
        <w:t xml:space="preserve">, G., &amp; </w:t>
      </w:r>
      <w:proofErr w:type="spellStart"/>
      <w:r w:rsidRPr="002F54BA">
        <w:rPr>
          <w:rFonts w:ascii="Helvetica" w:hAnsi="Helvetica"/>
        </w:rPr>
        <w:t>Kitson</w:t>
      </w:r>
      <w:proofErr w:type="spellEnd"/>
      <w:r w:rsidRPr="002F54BA">
        <w:rPr>
          <w:rFonts w:ascii="Helvetica" w:hAnsi="Helvetica"/>
        </w:rPr>
        <w:t xml:space="preserve">, A. (2014). </w:t>
      </w:r>
      <w:proofErr w:type="spellStart"/>
      <w:r w:rsidRPr="002F54BA">
        <w:rPr>
          <w:rFonts w:ascii="Helvetica" w:hAnsi="Helvetica"/>
        </w:rPr>
        <w:t>Mechanisms</w:t>
      </w:r>
      <w:proofErr w:type="spellEnd"/>
      <w:r w:rsidRPr="002F54BA">
        <w:rPr>
          <w:rFonts w:ascii="Helvetica" w:hAnsi="Helvetica"/>
        </w:rPr>
        <w:t xml:space="preserve"> </w:t>
      </w:r>
      <w:proofErr w:type="spellStart"/>
      <w:r w:rsidRPr="002F54BA">
        <w:rPr>
          <w:rFonts w:ascii="Helvetica" w:hAnsi="Helvetica"/>
        </w:rPr>
        <w:t>which</w:t>
      </w:r>
      <w:proofErr w:type="spellEnd"/>
      <w:r w:rsidRPr="002F54BA">
        <w:rPr>
          <w:rFonts w:ascii="Helvetica" w:hAnsi="Helvetica"/>
        </w:rPr>
        <w:t xml:space="preserve"> </w:t>
      </w:r>
      <w:proofErr w:type="spellStart"/>
      <w:r w:rsidRPr="002F54BA">
        <w:rPr>
          <w:rFonts w:ascii="Helvetica" w:hAnsi="Helvetica"/>
        </w:rPr>
        <w:t>help</w:t>
      </w:r>
      <w:proofErr w:type="spellEnd"/>
      <w:r w:rsidRPr="002F54BA">
        <w:rPr>
          <w:rFonts w:ascii="Helvetica" w:hAnsi="Helvetica"/>
        </w:rPr>
        <w:t xml:space="preserve"> </w:t>
      </w:r>
      <w:proofErr w:type="spellStart"/>
      <w:r w:rsidRPr="002F54BA">
        <w:rPr>
          <w:rFonts w:ascii="Helvetica" w:hAnsi="Helvetica"/>
        </w:rPr>
        <w:t>explain</w:t>
      </w:r>
      <w:proofErr w:type="spellEnd"/>
      <w:r w:rsidRPr="002F54BA">
        <w:rPr>
          <w:rFonts w:ascii="Helvetica" w:hAnsi="Helvetica"/>
        </w:rPr>
        <w:t xml:space="preserve"> </w:t>
      </w:r>
      <w:proofErr w:type="spellStart"/>
      <w:r w:rsidRPr="002F54BA">
        <w:rPr>
          <w:rFonts w:ascii="Helvetica" w:hAnsi="Helvetica"/>
        </w:rPr>
        <w:t>implementation</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evidence-based</w:t>
      </w:r>
      <w:proofErr w:type="spellEnd"/>
      <w:r w:rsidRPr="002F54BA">
        <w:rPr>
          <w:rFonts w:ascii="Helvetica" w:hAnsi="Helvetica"/>
        </w:rPr>
        <w:t xml:space="preserve"> </w:t>
      </w:r>
      <w:proofErr w:type="spellStart"/>
      <w:r w:rsidRPr="002F54BA">
        <w:rPr>
          <w:rFonts w:ascii="Helvetica" w:hAnsi="Helvetica"/>
        </w:rPr>
        <w:t>practice</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residential</w:t>
      </w:r>
      <w:proofErr w:type="spellEnd"/>
      <w:r w:rsidRPr="002F54BA">
        <w:rPr>
          <w:rFonts w:ascii="Helvetica" w:hAnsi="Helvetica"/>
        </w:rPr>
        <w:t xml:space="preserve"> </w:t>
      </w:r>
      <w:proofErr w:type="spellStart"/>
      <w:r w:rsidRPr="002F54BA">
        <w:rPr>
          <w:rFonts w:ascii="Helvetica" w:hAnsi="Helvetica"/>
        </w:rPr>
        <w:t>aged</w:t>
      </w:r>
      <w:proofErr w:type="spellEnd"/>
      <w:r w:rsidRPr="002F54BA">
        <w:rPr>
          <w:rFonts w:ascii="Helvetica" w:hAnsi="Helvetica"/>
        </w:rPr>
        <w:t xml:space="preserve"> </w:t>
      </w:r>
      <w:proofErr w:type="spellStart"/>
      <w:r w:rsidRPr="002F54BA">
        <w:rPr>
          <w:rFonts w:ascii="Helvetica" w:hAnsi="Helvetica"/>
        </w:rPr>
        <w:t>care</w:t>
      </w:r>
      <w:proofErr w:type="spellEnd"/>
      <w:r w:rsidRPr="002F54BA">
        <w:rPr>
          <w:rFonts w:ascii="Helvetica" w:hAnsi="Helvetica"/>
        </w:rPr>
        <w:t xml:space="preserve"> </w:t>
      </w:r>
      <w:proofErr w:type="spellStart"/>
      <w:r w:rsidRPr="002F54BA">
        <w:rPr>
          <w:rFonts w:ascii="Helvetica" w:hAnsi="Helvetica"/>
        </w:rPr>
        <w:t>facilities</w:t>
      </w:r>
      <w:proofErr w:type="spellEnd"/>
      <w:r w:rsidRPr="002F54BA">
        <w:rPr>
          <w:rFonts w:ascii="Helvetica" w:hAnsi="Helvetica"/>
        </w:rPr>
        <w:t xml:space="preserve">: A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study</w:t>
      </w:r>
      <w:proofErr w:type="spellEnd"/>
      <w:r w:rsidRPr="002F54BA">
        <w:rPr>
          <w:rFonts w:ascii="Helvetica" w:hAnsi="Helvetica"/>
        </w:rPr>
        <w:t xml:space="preserve">. </w:t>
      </w:r>
      <w:r w:rsidRPr="002F54BA">
        <w:rPr>
          <w:rFonts w:ascii="Helvetica" w:hAnsi="Helvetica"/>
          <w:i/>
          <w:iCs/>
        </w:rPr>
        <w:t xml:space="preserve">International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Nursing</w:t>
      </w:r>
      <w:proofErr w:type="spellEnd"/>
      <w:r w:rsidRPr="002F54BA">
        <w:rPr>
          <w:rFonts w:ascii="Helvetica" w:hAnsi="Helvetica"/>
          <w:i/>
          <w:iCs/>
        </w:rPr>
        <w:t xml:space="preserve"> Studies</w:t>
      </w:r>
      <w:r w:rsidRPr="002F54BA">
        <w:rPr>
          <w:rFonts w:ascii="Helvetica" w:hAnsi="Helvetica"/>
        </w:rPr>
        <w:t xml:space="preserve">, </w:t>
      </w:r>
      <w:r w:rsidRPr="002F54BA">
        <w:rPr>
          <w:rFonts w:ascii="Helvetica" w:hAnsi="Helvetica"/>
          <w:i/>
          <w:iCs/>
        </w:rPr>
        <w:t>51</w:t>
      </w:r>
      <w:r w:rsidRPr="002F54BA">
        <w:rPr>
          <w:rFonts w:ascii="Helvetica" w:hAnsi="Helvetica"/>
        </w:rPr>
        <w:t>(7), 1014–1026. https://doi.org/10.1016/j.ijnurstu.2013.11.010</w:t>
      </w:r>
    </w:p>
    <w:p w14:paraId="7D24A741" w14:textId="77777777" w:rsidR="002F54BA" w:rsidRPr="002F54BA" w:rsidRDefault="002F54BA" w:rsidP="002F54BA">
      <w:pPr>
        <w:pStyle w:val="Bibliography"/>
        <w:spacing w:line="276" w:lineRule="auto"/>
        <w:ind w:left="284" w:hanging="284"/>
        <w:rPr>
          <w:rFonts w:ascii="Helvetica" w:hAnsi="Helvetica"/>
        </w:rPr>
      </w:pPr>
      <w:r w:rsidRPr="002F54BA">
        <w:rPr>
          <w:rFonts w:ascii="Helvetica" w:hAnsi="Helvetica"/>
        </w:rPr>
        <w:t xml:space="preserve">Miller, F., </w:t>
      </w:r>
      <w:proofErr w:type="spellStart"/>
      <w:r w:rsidRPr="002F54BA">
        <w:rPr>
          <w:rFonts w:ascii="Helvetica" w:hAnsi="Helvetica"/>
        </w:rPr>
        <w:t>Partridge</w:t>
      </w:r>
      <w:proofErr w:type="spellEnd"/>
      <w:r w:rsidRPr="002F54BA">
        <w:rPr>
          <w:rFonts w:ascii="Helvetica" w:hAnsi="Helvetica"/>
        </w:rPr>
        <w:t xml:space="preserve">, H., </w:t>
      </w:r>
      <w:proofErr w:type="spellStart"/>
      <w:r w:rsidRPr="002F54BA">
        <w:rPr>
          <w:rFonts w:ascii="Helvetica" w:hAnsi="Helvetica"/>
        </w:rPr>
        <w:t>Bruce</w:t>
      </w:r>
      <w:proofErr w:type="spellEnd"/>
      <w:r w:rsidRPr="002F54BA">
        <w:rPr>
          <w:rFonts w:ascii="Helvetica" w:hAnsi="Helvetica"/>
        </w:rPr>
        <w:t xml:space="preserve">, C., </w:t>
      </w:r>
      <w:proofErr w:type="spellStart"/>
      <w:r w:rsidRPr="002F54BA">
        <w:rPr>
          <w:rFonts w:ascii="Helvetica" w:hAnsi="Helvetica"/>
        </w:rPr>
        <w:t>Yates</w:t>
      </w:r>
      <w:proofErr w:type="spellEnd"/>
      <w:r w:rsidRPr="002F54BA">
        <w:rPr>
          <w:rFonts w:ascii="Helvetica" w:hAnsi="Helvetica"/>
        </w:rPr>
        <w:t xml:space="preserve">, C., &amp; </w:t>
      </w:r>
      <w:proofErr w:type="spellStart"/>
      <w:r w:rsidRPr="002F54BA">
        <w:rPr>
          <w:rFonts w:ascii="Helvetica" w:hAnsi="Helvetica"/>
        </w:rPr>
        <w:t>Howlett</w:t>
      </w:r>
      <w:proofErr w:type="spellEnd"/>
      <w:r w:rsidRPr="002F54BA">
        <w:rPr>
          <w:rFonts w:ascii="Helvetica" w:hAnsi="Helvetica"/>
        </w:rPr>
        <w:t xml:space="preserve">, A. (2017). </w:t>
      </w:r>
      <w:proofErr w:type="spellStart"/>
      <w:r w:rsidRPr="002F54BA">
        <w:rPr>
          <w:rFonts w:ascii="Helvetica" w:hAnsi="Helvetica"/>
        </w:rPr>
        <w:t>How</w:t>
      </w:r>
      <w:proofErr w:type="spellEnd"/>
      <w:r w:rsidRPr="002F54BA">
        <w:rPr>
          <w:rFonts w:ascii="Helvetica" w:hAnsi="Helvetica"/>
        </w:rPr>
        <w:t xml:space="preserve"> </w:t>
      </w:r>
      <w:proofErr w:type="spellStart"/>
      <w:r w:rsidRPr="002F54BA">
        <w:rPr>
          <w:rFonts w:ascii="Helvetica" w:hAnsi="Helvetica"/>
        </w:rPr>
        <w:t>academic</w:t>
      </w:r>
      <w:proofErr w:type="spellEnd"/>
      <w:r w:rsidRPr="002F54BA">
        <w:rPr>
          <w:rFonts w:ascii="Helvetica" w:hAnsi="Helvetica"/>
        </w:rPr>
        <w:t xml:space="preserve"> </w:t>
      </w:r>
      <w:proofErr w:type="spellStart"/>
      <w:r w:rsidRPr="002F54BA">
        <w:rPr>
          <w:rFonts w:ascii="Helvetica" w:hAnsi="Helvetica"/>
        </w:rPr>
        <w:t>librarians</w:t>
      </w:r>
      <w:proofErr w:type="spellEnd"/>
      <w:r w:rsidRPr="002F54BA">
        <w:rPr>
          <w:rFonts w:ascii="Helvetica" w:hAnsi="Helvetica"/>
        </w:rPr>
        <w:t xml:space="preserve"> </w:t>
      </w:r>
      <w:proofErr w:type="spellStart"/>
      <w:r w:rsidRPr="002F54BA">
        <w:rPr>
          <w:rFonts w:ascii="Helvetica" w:hAnsi="Helvetica"/>
        </w:rPr>
        <w:t>experience</w:t>
      </w:r>
      <w:proofErr w:type="spellEnd"/>
      <w:r w:rsidRPr="002F54BA">
        <w:rPr>
          <w:rFonts w:ascii="Helvetica" w:hAnsi="Helvetica"/>
        </w:rPr>
        <w:t xml:space="preserve"> </w:t>
      </w:r>
      <w:proofErr w:type="spellStart"/>
      <w:r w:rsidRPr="002F54BA">
        <w:rPr>
          <w:rFonts w:ascii="Helvetica" w:hAnsi="Helvetica"/>
        </w:rPr>
        <w:t>evidence-based</w:t>
      </w:r>
      <w:proofErr w:type="spellEnd"/>
      <w:r w:rsidRPr="002F54BA">
        <w:rPr>
          <w:rFonts w:ascii="Helvetica" w:hAnsi="Helvetica"/>
        </w:rPr>
        <w:t xml:space="preserve"> </w:t>
      </w:r>
      <w:proofErr w:type="spellStart"/>
      <w:r w:rsidRPr="002F54BA">
        <w:rPr>
          <w:rFonts w:ascii="Helvetica" w:hAnsi="Helvetica"/>
        </w:rPr>
        <w:t>practice</w:t>
      </w:r>
      <w:proofErr w:type="spellEnd"/>
      <w:r w:rsidRPr="002F54BA">
        <w:rPr>
          <w:rFonts w:ascii="Helvetica" w:hAnsi="Helvetica"/>
        </w:rPr>
        <w:t xml:space="preserve">: A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model</w:t>
      </w:r>
      <w:proofErr w:type="spellEnd"/>
      <w:r w:rsidRPr="002F54BA">
        <w:rPr>
          <w:rFonts w:ascii="Helvetica" w:hAnsi="Helvetica"/>
        </w:rPr>
        <w:t xml:space="preserve">. </w:t>
      </w:r>
      <w:r w:rsidRPr="002F54BA">
        <w:rPr>
          <w:rFonts w:ascii="Helvetica" w:hAnsi="Helvetica"/>
          <w:i/>
          <w:iCs/>
        </w:rPr>
        <w:t>Library &amp; Information Science Research</w:t>
      </w:r>
      <w:r w:rsidRPr="002F54BA">
        <w:rPr>
          <w:rFonts w:ascii="Helvetica" w:hAnsi="Helvetica"/>
        </w:rPr>
        <w:t xml:space="preserve">, </w:t>
      </w:r>
      <w:r w:rsidRPr="002F54BA">
        <w:rPr>
          <w:rFonts w:ascii="Helvetica" w:hAnsi="Helvetica"/>
          <w:i/>
          <w:iCs/>
        </w:rPr>
        <w:t>39</w:t>
      </w:r>
      <w:r w:rsidRPr="002F54BA">
        <w:rPr>
          <w:rFonts w:ascii="Helvetica" w:hAnsi="Helvetica"/>
        </w:rPr>
        <w:t>(2), 124–130. https://doi.org/10.1016/j.lisr.2017.04.003</w:t>
      </w:r>
    </w:p>
    <w:p w14:paraId="023168D2"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Moore</w:t>
      </w:r>
      <w:proofErr w:type="spellEnd"/>
      <w:r w:rsidRPr="002F54BA">
        <w:rPr>
          <w:rFonts w:ascii="Helvetica" w:hAnsi="Helvetica"/>
        </w:rPr>
        <w:t xml:space="preserve">, J. (2009).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exploration</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origin</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classic</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i/>
          <w:iCs/>
        </w:rPr>
        <w:t>Nurse</w:t>
      </w:r>
      <w:proofErr w:type="spellEnd"/>
      <w:r w:rsidRPr="002F54BA">
        <w:rPr>
          <w:rFonts w:ascii="Helvetica" w:hAnsi="Helvetica"/>
          <w:i/>
          <w:iCs/>
        </w:rPr>
        <w:t xml:space="preserve"> </w:t>
      </w:r>
      <w:proofErr w:type="spellStart"/>
      <w:r w:rsidRPr="002F54BA">
        <w:rPr>
          <w:rFonts w:ascii="Helvetica" w:hAnsi="Helvetica"/>
          <w:i/>
          <w:iCs/>
        </w:rPr>
        <w:t>Researcher</w:t>
      </w:r>
      <w:proofErr w:type="spellEnd"/>
      <w:r w:rsidRPr="002F54BA">
        <w:rPr>
          <w:rFonts w:ascii="Helvetica" w:hAnsi="Helvetica"/>
        </w:rPr>
        <w:t xml:space="preserve">, </w:t>
      </w:r>
      <w:r w:rsidRPr="002F54BA">
        <w:rPr>
          <w:rFonts w:ascii="Helvetica" w:hAnsi="Helvetica"/>
          <w:i/>
          <w:iCs/>
        </w:rPr>
        <w:t>17</w:t>
      </w:r>
      <w:r w:rsidRPr="002F54BA">
        <w:rPr>
          <w:rFonts w:ascii="Helvetica" w:hAnsi="Helvetica"/>
        </w:rPr>
        <w:t>(1), 8–14. https://doi.org/10.7748/nr2009.10.17.1.8.c7334</w:t>
      </w:r>
    </w:p>
    <w:p w14:paraId="3C8EEBAC"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Morrow</w:t>
      </w:r>
      <w:proofErr w:type="spellEnd"/>
      <w:r w:rsidRPr="002F54BA">
        <w:rPr>
          <w:rFonts w:ascii="Helvetica" w:hAnsi="Helvetica"/>
        </w:rPr>
        <w:t xml:space="preserve">, S. L. (2005). Quality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trustworthiness</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qualitative</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counseling</w:t>
      </w:r>
      <w:proofErr w:type="spellEnd"/>
      <w:r w:rsidRPr="002F54BA">
        <w:rPr>
          <w:rFonts w:ascii="Helvetica" w:hAnsi="Helvetica"/>
        </w:rPr>
        <w:t xml:space="preserve"> </w:t>
      </w:r>
      <w:proofErr w:type="spellStart"/>
      <w:r w:rsidRPr="002F54BA">
        <w:rPr>
          <w:rFonts w:ascii="Helvetica" w:hAnsi="Helvetica"/>
        </w:rPr>
        <w:t>psychology</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Counseling</w:t>
      </w:r>
      <w:proofErr w:type="spellEnd"/>
      <w:r w:rsidRPr="002F54BA">
        <w:rPr>
          <w:rFonts w:ascii="Helvetica" w:hAnsi="Helvetica"/>
          <w:i/>
          <w:iCs/>
        </w:rPr>
        <w:t xml:space="preserve"> </w:t>
      </w:r>
      <w:proofErr w:type="spellStart"/>
      <w:r w:rsidRPr="002F54BA">
        <w:rPr>
          <w:rFonts w:ascii="Helvetica" w:hAnsi="Helvetica"/>
          <w:i/>
          <w:iCs/>
        </w:rPr>
        <w:t>Psychology</w:t>
      </w:r>
      <w:proofErr w:type="spellEnd"/>
      <w:r w:rsidRPr="002F54BA">
        <w:rPr>
          <w:rFonts w:ascii="Helvetica" w:hAnsi="Helvetica"/>
        </w:rPr>
        <w:t xml:space="preserve">, </w:t>
      </w:r>
      <w:r w:rsidRPr="002F54BA">
        <w:rPr>
          <w:rFonts w:ascii="Helvetica" w:hAnsi="Helvetica"/>
          <w:i/>
          <w:iCs/>
        </w:rPr>
        <w:t>52</w:t>
      </w:r>
      <w:r w:rsidRPr="002F54BA">
        <w:rPr>
          <w:rFonts w:ascii="Helvetica" w:hAnsi="Helvetica"/>
        </w:rPr>
        <w:t>(2), 250–260. https://doi.org/10.1037/0022-0167.52.2.250</w:t>
      </w:r>
    </w:p>
    <w:p w14:paraId="51F405D8"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Parry</w:t>
      </w:r>
      <w:proofErr w:type="spellEnd"/>
      <w:r w:rsidRPr="002F54BA">
        <w:rPr>
          <w:rFonts w:ascii="Helvetica" w:hAnsi="Helvetica"/>
        </w:rPr>
        <w:t xml:space="preserve">, K. W. (1998).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social</w:t>
      </w:r>
      <w:proofErr w:type="spellEnd"/>
      <w:r w:rsidRPr="002F54BA">
        <w:rPr>
          <w:rFonts w:ascii="Helvetica" w:hAnsi="Helvetica"/>
        </w:rPr>
        <w:t xml:space="preserve"> </w:t>
      </w:r>
      <w:proofErr w:type="spellStart"/>
      <w:r w:rsidRPr="002F54BA">
        <w:rPr>
          <w:rFonts w:ascii="Helvetica" w:hAnsi="Helvetica"/>
        </w:rPr>
        <w:t>process</w:t>
      </w:r>
      <w:proofErr w:type="spellEnd"/>
      <w:r w:rsidRPr="002F54BA">
        <w:rPr>
          <w:rFonts w:ascii="Helvetica" w:hAnsi="Helvetica"/>
        </w:rPr>
        <w:t xml:space="preserve">: A </w:t>
      </w:r>
      <w:proofErr w:type="spellStart"/>
      <w:r w:rsidRPr="002F54BA">
        <w:rPr>
          <w:rFonts w:ascii="Helvetica" w:hAnsi="Helvetica"/>
        </w:rPr>
        <w:t>new</w:t>
      </w:r>
      <w:proofErr w:type="spellEnd"/>
      <w:r w:rsidRPr="002F54BA">
        <w:rPr>
          <w:rFonts w:ascii="Helvetica" w:hAnsi="Helvetica"/>
        </w:rPr>
        <w:t xml:space="preserve"> </w:t>
      </w:r>
      <w:proofErr w:type="spellStart"/>
      <w:r w:rsidRPr="002F54BA">
        <w:rPr>
          <w:rFonts w:ascii="Helvetica" w:hAnsi="Helvetica"/>
        </w:rPr>
        <w:t>direction</w:t>
      </w:r>
      <w:proofErr w:type="spellEnd"/>
      <w:r w:rsidRPr="002F54BA">
        <w:rPr>
          <w:rFonts w:ascii="Helvetica" w:hAnsi="Helvetica"/>
        </w:rPr>
        <w:t xml:space="preserve"> </w:t>
      </w:r>
      <w:proofErr w:type="spellStart"/>
      <w:r w:rsidRPr="002F54BA">
        <w:rPr>
          <w:rFonts w:ascii="Helvetica" w:hAnsi="Helvetica"/>
        </w:rPr>
        <w:t>for</w:t>
      </w:r>
      <w:proofErr w:type="spellEnd"/>
      <w:r w:rsidRPr="002F54BA">
        <w:rPr>
          <w:rFonts w:ascii="Helvetica" w:hAnsi="Helvetica"/>
        </w:rPr>
        <w:t xml:space="preserve"> </w:t>
      </w:r>
      <w:proofErr w:type="spellStart"/>
      <w:r w:rsidRPr="002F54BA">
        <w:rPr>
          <w:rFonts w:ascii="Helvetica" w:hAnsi="Helvetica"/>
        </w:rPr>
        <w:t>leadership</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r w:rsidRPr="002F54BA">
        <w:rPr>
          <w:rFonts w:ascii="Helvetica" w:hAnsi="Helvetica"/>
          <w:i/>
          <w:iCs/>
        </w:rPr>
        <w:t xml:space="preserve">The </w:t>
      </w:r>
      <w:proofErr w:type="spellStart"/>
      <w:r w:rsidRPr="002F54BA">
        <w:rPr>
          <w:rFonts w:ascii="Helvetica" w:hAnsi="Helvetica"/>
          <w:i/>
          <w:iCs/>
        </w:rPr>
        <w:t>Leadership</w:t>
      </w:r>
      <w:proofErr w:type="spellEnd"/>
      <w:r w:rsidRPr="002F54BA">
        <w:rPr>
          <w:rFonts w:ascii="Helvetica" w:hAnsi="Helvetica"/>
          <w:i/>
          <w:iCs/>
        </w:rPr>
        <w:t xml:space="preserve"> </w:t>
      </w:r>
      <w:proofErr w:type="spellStart"/>
      <w:r w:rsidRPr="002F54BA">
        <w:rPr>
          <w:rFonts w:ascii="Helvetica" w:hAnsi="Helvetica"/>
          <w:i/>
          <w:iCs/>
        </w:rPr>
        <w:t>Quarterly</w:t>
      </w:r>
      <w:proofErr w:type="spellEnd"/>
      <w:r w:rsidRPr="002F54BA">
        <w:rPr>
          <w:rFonts w:ascii="Helvetica" w:hAnsi="Helvetica"/>
        </w:rPr>
        <w:t xml:space="preserve">, </w:t>
      </w:r>
      <w:r w:rsidRPr="002F54BA">
        <w:rPr>
          <w:rFonts w:ascii="Helvetica" w:hAnsi="Helvetica"/>
          <w:i/>
          <w:iCs/>
        </w:rPr>
        <w:t>9</w:t>
      </w:r>
      <w:r w:rsidRPr="002F54BA">
        <w:rPr>
          <w:rFonts w:ascii="Helvetica" w:hAnsi="Helvetica"/>
        </w:rPr>
        <w:t>(1), 85–105. https://doi.org/10.1016/S1048-9843(98)90043-1</w:t>
      </w:r>
    </w:p>
    <w:p w14:paraId="19911094"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Råheim</w:t>
      </w:r>
      <w:proofErr w:type="spellEnd"/>
      <w:r w:rsidRPr="002F54BA">
        <w:rPr>
          <w:rFonts w:ascii="Helvetica" w:hAnsi="Helvetica"/>
        </w:rPr>
        <w:t xml:space="preserve">, M., </w:t>
      </w:r>
      <w:proofErr w:type="spellStart"/>
      <w:r w:rsidRPr="002F54BA">
        <w:rPr>
          <w:rFonts w:ascii="Helvetica" w:hAnsi="Helvetica"/>
        </w:rPr>
        <w:t>Magnussen</w:t>
      </w:r>
      <w:proofErr w:type="spellEnd"/>
      <w:r w:rsidRPr="002F54BA">
        <w:rPr>
          <w:rFonts w:ascii="Helvetica" w:hAnsi="Helvetica"/>
        </w:rPr>
        <w:t xml:space="preserve">, L. H., </w:t>
      </w:r>
      <w:proofErr w:type="spellStart"/>
      <w:r w:rsidRPr="002F54BA">
        <w:rPr>
          <w:rFonts w:ascii="Helvetica" w:hAnsi="Helvetica"/>
        </w:rPr>
        <w:t>Sekse</w:t>
      </w:r>
      <w:proofErr w:type="spellEnd"/>
      <w:r w:rsidRPr="002F54BA">
        <w:rPr>
          <w:rFonts w:ascii="Helvetica" w:hAnsi="Helvetica"/>
        </w:rPr>
        <w:t xml:space="preserve">, R. J. T., </w:t>
      </w:r>
      <w:proofErr w:type="spellStart"/>
      <w:r w:rsidRPr="002F54BA">
        <w:rPr>
          <w:rFonts w:ascii="Helvetica" w:hAnsi="Helvetica"/>
        </w:rPr>
        <w:t>Lunde</w:t>
      </w:r>
      <w:proofErr w:type="spellEnd"/>
      <w:r w:rsidRPr="002F54BA">
        <w:rPr>
          <w:rFonts w:ascii="Helvetica" w:hAnsi="Helvetica"/>
        </w:rPr>
        <w:t xml:space="preserve">, Å., </w:t>
      </w:r>
      <w:proofErr w:type="spellStart"/>
      <w:r w:rsidRPr="002F54BA">
        <w:rPr>
          <w:rFonts w:ascii="Helvetica" w:hAnsi="Helvetica"/>
        </w:rPr>
        <w:t>Jacobsen</w:t>
      </w:r>
      <w:proofErr w:type="spellEnd"/>
      <w:r w:rsidRPr="002F54BA">
        <w:rPr>
          <w:rFonts w:ascii="Helvetica" w:hAnsi="Helvetica"/>
        </w:rPr>
        <w:t xml:space="preserve">, T., &amp; </w:t>
      </w:r>
      <w:proofErr w:type="spellStart"/>
      <w:r w:rsidRPr="002F54BA">
        <w:rPr>
          <w:rFonts w:ascii="Helvetica" w:hAnsi="Helvetica"/>
        </w:rPr>
        <w:t>Blystad</w:t>
      </w:r>
      <w:proofErr w:type="spellEnd"/>
      <w:r w:rsidRPr="002F54BA">
        <w:rPr>
          <w:rFonts w:ascii="Helvetica" w:hAnsi="Helvetica"/>
        </w:rPr>
        <w:t xml:space="preserve">, A. (2016). </w:t>
      </w:r>
      <w:proofErr w:type="spellStart"/>
      <w:r w:rsidRPr="002F54BA">
        <w:rPr>
          <w:rFonts w:ascii="Helvetica" w:hAnsi="Helvetica"/>
        </w:rPr>
        <w:t>Researcher</w:t>
      </w:r>
      <w:proofErr w:type="spellEnd"/>
      <w:r w:rsidRPr="002F54BA">
        <w:rPr>
          <w:rFonts w:ascii="Helvetica" w:hAnsi="Helvetica"/>
        </w:rPr>
        <w:t>–</w:t>
      </w:r>
      <w:proofErr w:type="spellStart"/>
      <w:r w:rsidRPr="002F54BA">
        <w:rPr>
          <w:rFonts w:ascii="Helvetica" w:hAnsi="Helvetica"/>
        </w:rPr>
        <w:t>researched</w:t>
      </w:r>
      <w:proofErr w:type="spellEnd"/>
      <w:r w:rsidRPr="002F54BA">
        <w:rPr>
          <w:rFonts w:ascii="Helvetica" w:hAnsi="Helvetica"/>
        </w:rPr>
        <w:t xml:space="preserve"> </w:t>
      </w:r>
      <w:proofErr w:type="spellStart"/>
      <w:r w:rsidRPr="002F54BA">
        <w:rPr>
          <w:rFonts w:ascii="Helvetica" w:hAnsi="Helvetica"/>
        </w:rPr>
        <w:t>relationship</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qualitative</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proofErr w:type="spellStart"/>
      <w:r w:rsidRPr="002F54BA">
        <w:rPr>
          <w:rFonts w:ascii="Helvetica" w:hAnsi="Helvetica"/>
        </w:rPr>
        <w:t>Shifts</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positions</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researcher</w:t>
      </w:r>
      <w:proofErr w:type="spellEnd"/>
      <w:r w:rsidRPr="002F54BA">
        <w:rPr>
          <w:rFonts w:ascii="Helvetica" w:hAnsi="Helvetica"/>
        </w:rPr>
        <w:t xml:space="preserve"> </w:t>
      </w:r>
      <w:proofErr w:type="spellStart"/>
      <w:r w:rsidRPr="002F54BA">
        <w:rPr>
          <w:rFonts w:ascii="Helvetica" w:hAnsi="Helvetica"/>
        </w:rPr>
        <w:t>vulnerability</w:t>
      </w:r>
      <w:proofErr w:type="spellEnd"/>
      <w:r w:rsidRPr="002F54BA">
        <w:rPr>
          <w:rFonts w:ascii="Helvetica" w:hAnsi="Helvetica"/>
        </w:rPr>
        <w:t xml:space="preserve">. </w:t>
      </w:r>
      <w:r w:rsidRPr="002F54BA">
        <w:rPr>
          <w:rFonts w:ascii="Helvetica" w:hAnsi="Helvetica"/>
          <w:i/>
          <w:iCs/>
        </w:rPr>
        <w:t xml:space="preserve">International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Qualitative</w:t>
      </w:r>
      <w:proofErr w:type="spellEnd"/>
      <w:r w:rsidRPr="002F54BA">
        <w:rPr>
          <w:rFonts w:ascii="Helvetica" w:hAnsi="Helvetica"/>
          <w:i/>
          <w:iCs/>
        </w:rPr>
        <w:t xml:space="preserve"> Studies </w:t>
      </w:r>
      <w:proofErr w:type="spellStart"/>
      <w:r w:rsidRPr="002F54BA">
        <w:rPr>
          <w:rFonts w:ascii="Helvetica" w:hAnsi="Helvetica"/>
          <w:i/>
          <w:iCs/>
        </w:rPr>
        <w:t>on</w:t>
      </w:r>
      <w:proofErr w:type="spellEnd"/>
      <w:r w:rsidRPr="002F54BA">
        <w:rPr>
          <w:rFonts w:ascii="Helvetica" w:hAnsi="Helvetica"/>
          <w:i/>
          <w:iCs/>
        </w:rPr>
        <w:t xml:space="preserve"> Health </w:t>
      </w:r>
      <w:proofErr w:type="spellStart"/>
      <w:r w:rsidRPr="002F54BA">
        <w:rPr>
          <w:rFonts w:ascii="Helvetica" w:hAnsi="Helvetica"/>
          <w:i/>
          <w:iCs/>
        </w:rPr>
        <w:t>and</w:t>
      </w:r>
      <w:proofErr w:type="spellEnd"/>
      <w:r w:rsidRPr="002F54BA">
        <w:rPr>
          <w:rFonts w:ascii="Helvetica" w:hAnsi="Helvetica"/>
          <w:i/>
          <w:iCs/>
        </w:rPr>
        <w:t xml:space="preserve"> </w:t>
      </w:r>
      <w:proofErr w:type="spellStart"/>
      <w:r w:rsidRPr="002F54BA">
        <w:rPr>
          <w:rFonts w:ascii="Helvetica" w:hAnsi="Helvetica"/>
          <w:i/>
          <w:iCs/>
        </w:rPr>
        <w:t>Well-Being</w:t>
      </w:r>
      <w:proofErr w:type="spellEnd"/>
      <w:r w:rsidRPr="002F54BA">
        <w:rPr>
          <w:rFonts w:ascii="Helvetica" w:hAnsi="Helvetica"/>
        </w:rPr>
        <w:t xml:space="preserve">, </w:t>
      </w:r>
      <w:r w:rsidRPr="002F54BA">
        <w:rPr>
          <w:rFonts w:ascii="Helvetica" w:hAnsi="Helvetica"/>
          <w:i/>
          <w:iCs/>
        </w:rPr>
        <w:t>11</w:t>
      </w:r>
      <w:r w:rsidRPr="002F54BA">
        <w:rPr>
          <w:rFonts w:ascii="Helvetica" w:hAnsi="Helvetica"/>
        </w:rPr>
        <w:t>, 10.3402/</w:t>
      </w:r>
      <w:proofErr w:type="gramStart"/>
      <w:r w:rsidRPr="002F54BA">
        <w:rPr>
          <w:rFonts w:ascii="Helvetica" w:hAnsi="Helvetica"/>
        </w:rPr>
        <w:t>qhw.v</w:t>
      </w:r>
      <w:proofErr w:type="gramEnd"/>
      <w:r w:rsidRPr="002F54BA">
        <w:rPr>
          <w:rFonts w:ascii="Helvetica" w:hAnsi="Helvetica"/>
        </w:rPr>
        <w:t>11.30996. https://doi.org/10.3402/qhw.v11.30996</w:t>
      </w:r>
    </w:p>
    <w:p w14:paraId="6D35C0D3"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Sebastian</w:t>
      </w:r>
      <w:proofErr w:type="spellEnd"/>
      <w:r w:rsidRPr="002F54BA">
        <w:rPr>
          <w:rFonts w:ascii="Helvetica" w:hAnsi="Helvetica"/>
        </w:rPr>
        <w:t xml:space="preserve">, K. (2019). </w:t>
      </w:r>
      <w:proofErr w:type="spellStart"/>
      <w:r w:rsidRPr="002F54BA">
        <w:rPr>
          <w:rFonts w:ascii="Helvetica" w:hAnsi="Helvetica"/>
        </w:rPr>
        <w:t>Distinguishing</w:t>
      </w:r>
      <w:proofErr w:type="spellEnd"/>
      <w:r w:rsidRPr="002F54BA">
        <w:rPr>
          <w:rFonts w:ascii="Helvetica" w:hAnsi="Helvetica"/>
        </w:rPr>
        <w:t xml:space="preserve"> </w:t>
      </w:r>
      <w:proofErr w:type="spellStart"/>
      <w:r w:rsidRPr="002F54BA">
        <w:rPr>
          <w:rFonts w:ascii="Helvetica" w:hAnsi="Helvetica"/>
        </w:rPr>
        <w:t>Between</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Strains</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for</w:t>
      </w:r>
      <w:proofErr w:type="spellEnd"/>
      <w:r w:rsidRPr="002F54BA">
        <w:rPr>
          <w:rFonts w:ascii="Helvetica" w:hAnsi="Helvetica"/>
          <w:i/>
          <w:iCs/>
        </w:rPr>
        <w:t xml:space="preserve"> Social </w:t>
      </w:r>
      <w:proofErr w:type="spellStart"/>
      <w:r w:rsidRPr="002F54BA">
        <w:rPr>
          <w:rFonts w:ascii="Helvetica" w:hAnsi="Helvetica"/>
          <w:i/>
          <w:iCs/>
        </w:rPr>
        <w:t>Thought</w:t>
      </w:r>
      <w:proofErr w:type="spellEnd"/>
      <w:r w:rsidRPr="002F54BA">
        <w:rPr>
          <w:rFonts w:ascii="Helvetica" w:hAnsi="Helvetica"/>
        </w:rPr>
        <w:t xml:space="preserve">, </w:t>
      </w:r>
      <w:r w:rsidRPr="002F54BA">
        <w:rPr>
          <w:rFonts w:ascii="Helvetica" w:hAnsi="Helvetica"/>
          <w:i/>
          <w:iCs/>
        </w:rPr>
        <w:t>3</w:t>
      </w:r>
      <w:r w:rsidRPr="002F54BA">
        <w:rPr>
          <w:rFonts w:ascii="Helvetica" w:hAnsi="Helvetica"/>
        </w:rPr>
        <w:t>(1), 1–9.</w:t>
      </w:r>
    </w:p>
    <w:p w14:paraId="42334E4C"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Sikolia</w:t>
      </w:r>
      <w:proofErr w:type="spellEnd"/>
      <w:r w:rsidRPr="002F54BA">
        <w:rPr>
          <w:rFonts w:ascii="Helvetica" w:hAnsi="Helvetica"/>
        </w:rPr>
        <w:t xml:space="preserve">, D., </w:t>
      </w:r>
      <w:proofErr w:type="spellStart"/>
      <w:r w:rsidRPr="002F54BA">
        <w:rPr>
          <w:rFonts w:ascii="Helvetica" w:hAnsi="Helvetica"/>
        </w:rPr>
        <w:t>Biros</w:t>
      </w:r>
      <w:proofErr w:type="spellEnd"/>
      <w:r w:rsidRPr="002F54BA">
        <w:rPr>
          <w:rFonts w:ascii="Helvetica" w:hAnsi="Helvetica"/>
        </w:rPr>
        <w:t xml:space="preserve">, D., </w:t>
      </w:r>
      <w:proofErr w:type="spellStart"/>
      <w:r w:rsidRPr="002F54BA">
        <w:rPr>
          <w:rFonts w:ascii="Helvetica" w:hAnsi="Helvetica"/>
        </w:rPr>
        <w:t>Mason</w:t>
      </w:r>
      <w:proofErr w:type="spellEnd"/>
      <w:r w:rsidRPr="002F54BA">
        <w:rPr>
          <w:rFonts w:ascii="Helvetica" w:hAnsi="Helvetica"/>
        </w:rPr>
        <w:t xml:space="preserve">, M., &amp; </w:t>
      </w:r>
      <w:proofErr w:type="spellStart"/>
      <w:r w:rsidRPr="002F54BA">
        <w:rPr>
          <w:rFonts w:ascii="Helvetica" w:hAnsi="Helvetica"/>
        </w:rPr>
        <w:t>Weiser</w:t>
      </w:r>
      <w:proofErr w:type="spellEnd"/>
      <w:r w:rsidRPr="002F54BA">
        <w:rPr>
          <w:rFonts w:ascii="Helvetica" w:hAnsi="Helvetica"/>
        </w:rPr>
        <w:t xml:space="preserve">, M. (2013). </w:t>
      </w:r>
      <w:proofErr w:type="spellStart"/>
      <w:r w:rsidRPr="002F54BA">
        <w:rPr>
          <w:rFonts w:ascii="Helvetica" w:hAnsi="Helvetica"/>
        </w:rPr>
        <w:t>Trustworthiness</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Methodology</w:t>
      </w:r>
      <w:proofErr w:type="spellEnd"/>
      <w:r w:rsidRPr="002F54BA">
        <w:rPr>
          <w:rFonts w:ascii="Helvetica" w:hAnsi="Helvetica"/>
        </w:rPr>
        <w:t xml:space="preserve"> Research </w:t>
      </w:r>
      <w:proofErr w:type="spellStart"/>
      <w:r w:rsidRPr="002F54BA">
        <w:rPr>
          <w:rFonts w:ascii="Helvetica" w:hAnsi="Helvetica"/>
        </w:rPr>
        <w:t>in</w:t>
      </w:r>
      <w:proofErr w:type="spellEnd"/>
      <w:r w:rsidRPr="002F54BA">
        <w:rPr>
          <w:rFonts w:ascii="Helvetica" w:hAnsi="Helvetica"/>
        </w:rPr>
        <w:t xml:space="preserve"> Information Systems. </w:t>
      </w:r>
      <w:r w:rsidRPr="002F54BA">
        <w:rPr>
          <w:rFonts w:ascii="Helvetica" w:hAnsi="Helvetica"/>
          <w:i/>
          <w:iCs/>
        </w:rPr>
        <w:t xml:space="preserve">MWAIS 2013 </w:t>
      </w:r>
      <w:proofErr w:type="spellStart"/>
      <w:r w:rsidRPr="002F54BA">
        <w:rPr>
          <w:rFonts w:ascii="Helvetica" w:hAnsi="Helvetica"/>
          <w:i/>
          <w:iCs/>
        </w:rPr>
        <w:t>Proceedings</w:t>
      </w:r>
      <w:proofErr w:type="spellEnd"/>
      <w:r w:rsidRPr="002F54BA">
        <w:rPr>
          <w:rFonts w:ascii="Helvetica" w:hAnsi="Helvetica"/>
        </w:rPr>
        <w:t>, 16–21. aisel.aisnet.org/cgi/viewcontent.cgi?article=1006&amp;context=mwais2013</w:t>
      </w:r>
    </w:p>
    <w:p w14:paraId="454F85D0"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Strauss</w:t>
      </w:r>
      <w:proofErr w:type="spellEnd"/>
      <w:r w:rsidRPr="002F54BA">
        <w:rPr>
          <w:rFonts w:ascii="Helvetica" w:hAnsi="Helvetica"/>
        </w:rPr>
        <w:t xml:space="preserve">, A. L., &amp; </w:t>
      </w:r>
      <w:proofErr w:type="spellStart"/>
      <w:r w:rsidRPr="002F54BA">
        <w:rPr>
          <w:rFonts w:ascii="Helvetica" w:hAnsi="Helvetica"/>
        </w:rPr>
        <w:t>Corbin</w:t>
      </w:r>
      <w:proofErr w:type="spellEnd"/>
      <w:r w:rsidRPr="002F54BA">
        <w:rPr>
          <w:rFonts w:ascii="Helvetica" w:hAnsi="Helvetica"/>
        </w:rPr>
        <w:t xml:space="preserve">, J. (1990). </w:t>
      </w:r>
      <w:proofErr w:type="spellStart"/>
      <w:r w:rsidRPr="002F54BA">
        <w:rPr>
          <w:rFonts w:ascii="Helvetica" w:hAnsi="Helvetica"/>
          <w:i/>
          <w:iCs/>
        </w:rPr>
        <w:t>Basics</w:t>
      </w:r>
      <w:proofErr w:type="spellEnd"/>
      <w:r w:rsidRPr="002F54BA">
        <w:rPr>
          <w:rFonts w:ascii="Helvetica" w:hAnsi="Helvetica"/>
          <w:i/>
          <w:iCs/>
        </w:rPr>
        <w:t xml:space="preserve">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Qualitative</w:t>
      </w:r>
      <w:proofErr w:type="spellEnd"/>
      <w:r w:rsidRPr="002F54BA">
        <w:rPr>
          <w:rFonts w:ascii="Helvetica" w:hAnsi="Helvetica"/>
          <w:i/>
          <w:iCs/>
        </w:rPr>
        <w:t xml:space="preserve"> Research: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w:t>
      </w:r>
      <w:proofErr w:type="spellStart"/>
      <w:r w:rsidRPr="002F54BA">
        <w:rPr>
          <w:rFonts w:ascii="Helvetica" w:hAnsi="Helvetica"/>
          <w:i/>
          <w:iCs/>
        </w:rPr>
        <w:t>Procedures</w:t>
      </w:r>
      <w:proofErr w:type="spellEnd"/>
      <w:r w:rsidRPr="002F54BA">
        <w:rPr>
          <w:rFonts w:ascii="Helvetica" w:hAnsi="Helvetica"/>
          <w:i/>
          <w:iCs/>
        </w:rPr>
        <w:t xml:space="preserve"> </w:t>
      </w:r>
      <w:proofErr w:type="spellStart"/>
      <w:r w:rsidRPr="002F54BA">
        <w:rPr>
          <w:rFonts w:ascii="Helvetica" w:hAnsi="Helvetica"/>
          <w:i/>
          <w:iCs/>
        </w:rPr>
        <w:t>and</w:t>
      </w:r>
      <w:proofErr w:type="spellEnd"/>
      <w:r w:rsidRPr="002F54BA">
        <w:rPr>
          <w:rFonts w:ascii="Helvetica" w:hAnsi="Helvetica"/>
          <w:i/>
          <w:iCs/>
        </w:rPr>
        <w:t xml:space="preserve"> </w:t>
      </w:r>
      <w:proofErr w:type="spellStart"/>
      <w:r w:rsidRPr="002F54BA">
        <w:rPr>
          <w:rFonts w:ascii="Helvetica" w:hAnsi="Helvetica"/>
          <w:i/>
          <w:iCs/>
        </w:rPr>
        <w:t>Techniques</w:t>
      </w:r>
      <w:proofErr w:type="spellEnd"/>
      <w:r w:rsidRPr="002F54BA">
        <w:rPr>
          <w:rFonts w:ascii="Helvetica" w:hAnsi="Helvetica"/>
        </w:rPr>
        <w:t xml:space="preserve">. </w:t>
      </w:r>
      <w:proofErr w:type="spellStart"/>
      <w:r w:rsidRPr="002F54BA">
        <w:rPr>
          <w:rFonts w:ascii="Helvetica" w:hAnsi="Helvetica"/>
        </w:rPr>
        <w:t>Sage</w:t>
      </w:r>
      <w:proofErr w:type="spellEnd"/>
      <w:r w:rsidRPr="002F54BA">
        <w:rPr>
          <w:rFonts w:ascii="Helvetica" w:hAnsi="Helvetica"/>
        </w:rPr>
        <w:t xml:space="preserve"> </w:t>
      </w:r>
      <w:proofErr w:type="spellStart"/>
      <w:r w:rsidRPr="002F54BA">
        <w:rPr>
          <w:rFonts w:ascii="Helvetica" w:hAnsi="Helvetica"/>
        </w:rPr>
        <w:t>Publications</w:t>
      </w:r>
      <w:proofErr w:type="spellEnd"/>
      <w:r w:rsidRPr="002F54BA">
        <w:rPr>
          <w:rFonts w:ascii="Helvetica" w:hAnsi="Helvetica"/>
        </w:rPr>
        <w:t>.</w:t>
      </w:r>
    </w:p>
    <w:p w14:paraId="16CD4BFD"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Thurlow</w:t>
      </w:r>
      <w:proofErr w:type="spellEnd"/>
      <w:r w:rsidRPr="002F54BA">
        <w:rPr>
          <w:rFonts w:ascii="Helvetica" w:hAnsi="Helvetica"/>
        </w:rPr>
        <w:t xml:space="preserve">, L. (2020).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PhD – </w:t>
      </w:r>
      <w:proofErr w:type="spellStart"/>
      <w:r w:rsidRPr="002F54BA">
        <w:rPr>
          <w:rFonts w:ascii="Helvetica" w:hAnsi="Helvetica"/>
        </w:rPr>
        <w:t>notes</w:t>
      </w:r>
      <w:proofErr w:type="spellEnd"/>
      <w:r w:rsidRPr="002F54BA">
        <w:rPr>
          <w:rFonts w:ascii="Helvetica" w:hAnsi="Helvetica"/>
        </w:rPr>
        <w:t xml:space="preserve"> </w:t>
      </w:r>
      <w:proofErr w:type="spellStart"/>
      <w:r w:rsidRPr="002F54BA">
        <w:rPr>
          <w:rFonts w:ascii="Helvetica" w:hAnsi="Helvetica"/>
        </w:rPr>
        <w:t>for</w:t>
      </w:r>
      <w:proofErr w:type="spellEnd"/>
      <w:r w:rsidRPr="002F54BA">
        <w:rPr>
          <w:rFonts w:ascii="Helvetica" w:hAnsi="Helvetica"/>
        </w:rPr>
        <w:t xml:space="preserve"> </w:t>
      </w:r>
      <w:proofErr w:type="spellStart"/>
      <w:r w:rsidRPr="002F54BA">
        <w:rPr>
          <w:rFonts w:ascii="Helvetica" w:hAnsi="Helvetica"/>
        </w:rPr>
        <w:t>novice</w:t>
      </w:r>
      <w:proofErr w:type="spellEnd"/>
      <w:r w:rsidRPr="002F54BA">
        <w:rPr>
          <w:rFonts w:ascii="Helvetica" w:hAnsi="Helvetica"/>
        </w:rPr>
        <w:t xml:space="preserve"> </w:t>
      </w:r>
      <w:proofErr w:type="spellStart"/>
      <w:r w:rsidRPr="002F54BA">
        <w:rPr>
          <w:rFonts w:ascii="Helvetica" w:hAnsi="Helvetica"/>
        </w:rPr>
        <w:t>researchers</w:t>
      </w:r>
      <w:proofErr w:type="spellEnd"/>
      <w:r w:rsidRPr="002F54BA">
        <w:rPr>
          <w:rFonts w:ascii="Helvetica" w:hAnsi="Helvetica"/>
        </w:rPr>
        <w:t xml:space="preserve">. </w:t>
      </w:r>
      <w:r w:rsidRPr="002F54BA">
        <w:rPr>
          <w:rFonts w:ascii="Helvetica" w:hAnsi="Helvetica"/>
          <w:i/>
          <w:iCs/>
        </w:rPr>
        <w:t xml:space="preserve">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Humanities</w:t>
      </w:r>
      <w:proofErr w:type="spellEnd"/>
      <w:r w:rsidRPr="002F54BA">
        <w:rPr>
          <w:rFonts w:ascii="Helvetica" w:hAnsi="Helvetica"/>
          <w:i/>
          <w:iCs/>
        </w:rPr>
        <w:t xml:space="preserve"> </w:t>
      </w:r>
      <w:proofErr w:type="spellStart"/>
      <w:r w:rsidRPr="002F54BA">
        <w:rPr>
          <w:rFonts w:ascii="Helvetica" w:hAnsi="Helvetica"/>
          <w:i/>
          <w:iCs/>
        </w:rPr>
        <w:t>and</w:t>
      </w:r>
      <w:proofErr w:type="spellEnd"/>
      <w:r w:rsidRPr="002F54BA">
        <w:rPr>
          <w:rFonts w:ascii="Helvetica" w:hAnsi="Helvetica"/>
          <w:i/>
          <w:iCs/>
        </w:rPr>
        <w:t xml:space="preserve"> </w:t>
      </w:r>
      <w:proofErr w:type="spellStart"/>
      <w:r w:rsidRPr="002F54BA">
        <w:rPr>
          <w:rFonts w:ascii="Helvetica" w:hAnsi="Helvetica"/>
          <w:i/>
          <w:iCs/>
        </w:rPr>
        <w:t>Applied</w:t>
      </w:r>
      <w:proofErr w:type="spellEnd"/>
      <w:r w:rsidRPr="002F54BA">
        <w:rPr>
          <w:rFonts w:ascii="Helvetica" w:hAnsi="Helvetica"/>
          <w:i/>
          <w:iCs/>
        </w:rPr>
        <w:t xml:space="preserve"> Social Sciences</w:t>
      </w:r>
      <w:r w:rsidRPr="002F54BA">
        <w:rPr>
          <w:rFonts w:ascii="Helvetica" w:hAnsi="Helvetica"/>
        </w:rPr>
        <w:t xml:space="preserve">, </w:t>
      </w:r>
      <w:r w:rsidRPr="002F54BA">
        <w:rPr>
          <w:rFonts w:ascii="Helvetica" w:hAnsi="Helvetica"/>
          <w:i/>
          <w:iCs/>
        </w:rPr>
        <w:t>2</w:t>
      </w:r>
      <w:r w:rsidRPr="002F54BA">
        <w:rPr>
          <w:rFonts w:ascii="Helvetica" w:hAnsi="Helvetica"/>
        </w:rPr>
        <w:t>(4), 257–270. https://doi.org/10.1108/JHASS-05-2020-0079</w:t>
      </w:r>
    </w:p>
    <w:p w14:paraId="5CE8F111"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Toor</w:t>
      </w:r>
      <w:proofErr w:type="spellEnd"/>
      <w:r w:rsidRPr="002F54BA">
        <w:rPr>
          <w:rFonts w:ascii="Helvetica" w:hAnsi="Helvetica"/>
        </w:rPr>
        <w:t xml:space="preserve">, S.-R., &amp; </w:t>
      </w:r>
      <w:proofErr w:type="spellStart"/>
      <w:r w:rsidRPr="002F54BA">
        <w:rPr>
          <w:rFonts w:ascii="Helvetica" w:hAnsi="Helvetica"/>
        </w:rPr>
        <w:t>Ofori</w:t>
      </w:r>
      <w:proofErr w:type="spellEnd"/>
      <w:r w:rsidRPr="002F54BA">
        <w:rPr>
          <w:rFonts w:ascii="Helvetica" w:hAnsi="Helvetica"/>
        </w:rPr>
        <w:t xml:space="preserve">, G. (2008).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as</w:t>
      </w:r>
      <w:proofErr w:type="spellEnd"/>
      <w:r w:rsidRPr="002F54BA">
        <w:rPr>
          <w:rFonts w:ascii="Helvetica" w:hAnsi="Helvetica"/>
        </w:rPr>
        <w:t xml:space="preserve"> </w:t>
      </w:r>
      <w:proofErr w:type="spellStart"/>
      <w:r w:rsidRPr="002F54BA">
        <w:rPr>
          <w:rFonts w:ascii="Helvetica" w:hAnsi="Helvetica"/>
        </w:rPr>
        <w:t>an</w:t>
      </w:r>
      <w:proofErr w:type="spellEnd"/>
      <w:r w:rsidRPr="002F54BA">
        <w:rPr>
          <w:rFonts w:ascii="Helvetica" w:hAnsi="Helvetica"/>
        </w:rPr>
        <w:t xml:space="preserve"> </w:t>
      </w:r>
      <w:proofErr w:type="spellStart"/>
      <w:r w:rsidRPr="002F54BA">
        <w:rPr>
          <w:rFonts w:ascii="Helvetica" w:hAnsi="Helvetica"/>
        </w:rPr>
        <w:t>appropriate</w:t>
      </w:r>
      <w:proofErr w:type="spellEnd"/>
      <w:r w:rsidRPr="002F54BA">
        <w:rPr>
          <w:rFonts w:ascii="Helvetica" w:hAnsi="Helvetica"/>
        </w:rPr>
        <w:t xml:space="preserve"> </w:t>
      </w:r>
      <w:proofErr w:type="spellStart"/>
      <w:r w:rsidRPr="002F54BA">
        <w:rPr>
          <w:rFonts w:ascii="Helvetica" w:hAnsi="Helvetica"/>
        </w:rPr>
        <w:t>methodology</w:t>
      </w:r>
      <w:proofErr w:type="spellEnd"/>
      <w:r w:rsidRPr="002F54BA">
        <w:rPr>
          <w:rFonts w:ascii="Helvetica" w:hAnsi="Helvetica"/>
        </w:rPr>
        <w:t xml:space="preserve"> </w:t>
      </w:r>
      <w:proofErr w:type="spellStart"/>
      <w:r w:rsidRPr="002F54BA">
        <w:rPr>
          <w:rFonts w:ascii="Helvetica" w:hAnsi="Helvetica"/>
        </w:rPr>
        <w:t>for</w:t>
      </w:r>
      <w:proofErr w:type="spellEnd"/>
      <w:r w:rsidRPr="002F54BA">
        <w:rPr>
          <w:rFonts w:ascii="Helvetica" w:hAnsi="Helvetica"/>
        </w:rPr>
        <w:t xml:space="preserve"> </w:t>
      </w:r>
      <w:proofErr w:type="spellStart"/>
      <w:r w:rsidRPr="002F54BA">
        <w:rPr>
          <w:rFonts w:ascii="Helvetica" w:hAnsi="Helvetica"/>
        </w:rPr>
        <w:t>leadership</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construction</w:t>
      </w:r>
      <w:proofErr w:type="spellEnd"/>
      <w:r w:rsidRPr="002F54BA">
        <w:rPr>
          <w:rFonts w:ascii="Helvetica" w:hAnsi="Helvetica"/>
        </w:rPr>
        <w:t xml:space="preserve">. </w:t>
      </w:r>
      <w:proofErr w:type="spellStart"/>
      <w:r w:rsidRPr="002F54BA">
        <w:rPr>
          <w:rFonts w:ascii="Helvetica" w:hAnsi="Helvetica"/>
          <w:i/>
          <w:iCs/>
        </w:rPr>
        <w:t>Proceedings</w:t>
      </w:r>
      <w:proofErr w:type="spellEnd"/>
      <w:r w:rsidRPr="002F54BA">
        <w:rPr>
          <w:rFonts w:ascii="Helvetica" w:hAnsi="Helvetica"/>
          <w:i/>
          <w:iCs/>
        </w:rPr>
        <w:t xml:space="preserve"> </w:t>
      </w:r>
      <w:proofErr w:type="spellStart"/>
      <w:r w:rsidRPr="002F54BA">
        <w:rPr>
          <w:rFonts w:ascii="Helvetica" w:hAnsi="Helvetica"/>
          <w:i/>
          <w:iCs/>
        </w:rPr>
        <w:t>from</w:t>
      </w:r>
      <w:proofErr w:type="spellEnd"/>
      <w:r w:rsidRPr="002F54BA">
        <w:rPr>
          <w:rFonts w:ascii="Helvetica" w:hAnsi="Helvetica"/>
          <w:i/>
          <w:iCs/>
        </w:rPr>
        <w:t xml:space="preserve"> </w:t>
      </w:r>
      <w:proofErr w:type="spellStart"/>
      <w:r w:rsidRPr="002F54BA">
        <w:rPr>
          <w:rFonts w:ascii="Helvetica" w:hAnsi="Helvetica"/>
          <w:i/>
          <w:iCs/>
        </w:rPr>
        <w:t>the</w:t>
      </w:r>
      <w:proofErr w:type="spellEnd"/>
      <w:r w:rsidRPr="002F54BA">
        <w:rPr>
          <w:rFonts w:ascii="Helvetica" w:hAnsi="Helvetica"/>
          <w:i/>
          <w:iCs/>
        </w:rPr>
        <w:t xml:space="preserve"> International Conference </w:t>
      </w:r>
      <w:proofErr w:type="spellStart"/>
      <w:r w:rsidRPr="002F54BA">
        <w:rPr>
          <w:rFonts w:ascii="Helvetica" w:hAnsi="Helvetica"/>
          <w:i/>
          <w:iCs/>
        </w:rPr>
        <w:t>on</w:t>
      </w:r>
      <w:proofErr w:type="spellEnd"/>
      <w:r w:rsidRPr="002F54BA">
        <w:rPr>
          <w:rFonts w:ascii="Helvetica" w:hAnsi="Helvetica"/>
          <w:i/>
          <w:iCs/>
        </w:rPr>
        <w:t xml:space="preserve"> Building Education </w:t>
      </w:r>
      <w:proofErr w:type="spellStart"/>
      <w:r w:rsidRPr="002F54BA">
        <w:rPr>
          <w:rFonts w:ascii="Helvetica" w:hAnsi="Helvetica"/>
          <w:i/>
          <w:iCs/>
        </w:rPr>
        <w:t>and</w:t>
      </w:r>
      <w:proofErr w:type="spellEnd"/>
      <w:r w:rsidRPr="002F54BA">
        <w:rPr>
          <w:rFonts w:ascii="Helvetica" w:hAnsi="Helvetica"/>
          <w:i/>
          <w:iCs/>
        </w:rPr>
        <w:t xml:space="preserve"> Research (BEAR)</w:t>
      </w:r>
      <w:r w:rsidRPr="002F54BA">
        <w:rPr>
          <w:rFonts w:ascii="Helvetica" w:hAnsi="Helvetica"/>
        </w:rPr>
        <w:t>, 1816–1831.</w:t>
      </w:r>
    </w:p>
    <w:p w14:paraId="6F74EFF1"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Urquhart</w:t>
      </w:r>
      <w:proofErr w:type="spellEnd"/>
      <w:r w:rsidRPr="002F54BA">
        <w:rPr>
          <w:rFonts w:ascii="Helvetica" w:hAnsi="Helvetica"/>
        </w:rPr>
        <w:t xml:space="preserve">, C. (2002). </w:t>
      </w:r>
      <w:proofErr w:type="spellStart"/>
      <w:r w:rsidRPr="002F54BA">
        <w:rPr>
          <w:rFonts w:ascii="Helvetica" w:hAnsi="Helvetica"/>
        </w:rPr>
        <w:t>Regrounding</w:t>
      </w:r>
      <w:proofErr w:type="spellEnd"/>
      <w:r w:rsidRPr="002F54BA">
        <w:rPr>
          <w:rFonts w:ascii="Helvetica" w:hAnsi="Helvetica"/>
        </w:rPr>
        <w:t xml:space="preserve">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theory-or</w:t>
      </w:r>
      <w:proofErr w:type="spellEnd"/>
      <w:r w:rsidRPr="002F54BA">
        <w:rPr>
          <w:rFonts w:ascii="Helvetica" w:hAnsi="Helvetica"/>
        </w:rPr>
        <w:t xml:space="preserve"> </w:t>
      </w:r>
      <w:proofErr w:type="spellStart"/>
      <w:r w:rsidRPr="002F54BA">
        <w:rPr>
          <w:rFonts w:ascii="Helvetica" w:hAnsi="Helvetica"/>
        </w:rPr>
        <w:t>reinforcing</w:t>
      </w:r>
      <w:proofErr w:type="spellEnd"/>
      <w:r w:rsidRPr="002F54BA">
        <w:rPr>
          <w:rFonts w:ascii="Helvetica" w:hAnsi="Helvetica"/>
        </w:rPr>
        <w:t xml:space="preserve"> </w:t>
      </w:r>
      <w:proofErr w:type="spellStart"/>
      <w:r w:rsidRPr="002F54BA">
        <w:rPr>
          <w:rFonts w:ascii="Helvetica" w:hAnsi="Helvetica"/>
        </w:rPr>
        <w:t>old</w:t>
      </w:r>
      <w:proofErr w:type="spellEnd"/>
      <w:r w:rsidRPr="002F54BA">
        <w:rPr>
          <w:rFonts w:ascii="Helvetica" w:hAnsi="Helvetica"/>
        </w:rPr>
        <w:t xml:space="preserve"> </w:t>
      </w:r>
      <w:proofErr w:type="spellStart"/>
      <w:r w:rsidRPr="002F54BA">
        <w:rPr>
          <w:rFonts w:ascii="Helvetica" w:hAnsi="Helvetica"/>
        </w:rPr>
        <w:t>prejudices</w:t>
      </w:r>
      <w:proofErr w:type="spellEnd"/>
      <w:r w:rsidRPr="002F54BA">
        <w:rPr>
          <w:rFonts w:ascii="Helvetica" w:hAnsi="Helvetica"/>
        </w:rPr>
        <w:t xml:space="preserve">? A </w:t>
      </w:r>
      <w:proofErr w:type="spellStart"/>
      <w:r w:rsidRPr="002F54BA">
        <w:rPr>
          <w:rFonts w:ascii="Helvetica" w:hAnsi="Helvetica"/>
        </w:rPr>
        <w:t>brief</w:t>
      </w:r>
      <w:proofErr w:type="spellEnd"/>
      <w:r w:rsidRPr="002F54BA">
        <w:rPr>
          <w:rFonts w:ascii="Helvetica" w:hAnsi="Helvetica"/>
        </w:rPr>
        <w:t xml:space="preserve"> </w:t>
      </w:r>
      <w:proofErr w:type="spellStart"/>
      <w:r w:rsidRPr="002F54BA">
        <w:rPr>
          <w:rFonts w:ascii="Helvetica" w:hAnsi="Helvetica"/>
        </w:rPr>
        <w:t>reply</w:t>
      </w:r>
      <w:proofErr w:type="spellEnd"/>
      <w:r w:rsidRPr="002F54BA">
        <w:rPr>
          <w:rFonts w:ascii="Helvetica" w:hAnsi="Helvetica"/>
        </w:rPr>
        <w:t xml:space="preserve"> </w:t>
      </w:r>
      <w:proofErr w:type="spellStart"/>
      <w:r w:rsidRPr="002F54BA">
        <w:rPr>
          <w:rFonts w:ascii="Helvetica" w:hAnsi="Helvetica"/>
        </w:rPr>
        <w:t>to</w:t>
      </w:r>
      <w:proofErr w:type="spellEnd"/>
      <w:r w:rsidRPr="002F54BA">
        <w:rPr>
          <w:rFonts w:ascii="Helvetica" w:hAnsi="Helvetica"/>
        </w:rPr>
        <w:t xml:space="preserve"> </w:t>
      </w:r>
      <w:proofErr w:type="spellStart"/>
      <w:r w:rsidRPr="002F54BA">
        <w:rPr>
          <w:rFonts w:ascii="Helvetica" w:hAnsi="Helvetica"/>
        </w:rPr>
        <w:t>Bryant</w:t>
      </w:r>
      <w:proofErr w:type="spellEnd"/>
      <w:r w:rsidRPr="002F54BA">
        <w:rPr>
          <w:rFonts w:ascii="Helvetica" w:hAnsi="Helvetica"/>
        </w:rPr>
        <w:t xml:space="preserve">. </w:t>
      </w:r>
      <w:proofErr w:type="gramStart"/>
      <w:r w:rsidRPr="002F54BA">
        <w:rPr>
          <w:rFonts w:ascii="Helvetica" w:hAnsi="Helvetica"/>
          <w:i/>
          <w:iCs/>
        </w:rPr>
        <w:t>JITTA :</w:t>
      </w:r>
      <w:proofErr w:type="gramEnd"/>
      <w:r w:rsidRPr="002F54BA">
        <w:rPr>
          <w:rFonts w:ascii="Helvetica" w:hAnsi="Helvetica"/>
          <w:i/>
          <w:iCs/>
        </w:rPr>
        <w:t xml:space="preserve"> Journal </w:t>
      </w:r>
      <w:proofErr w:type="spellStart"/>
      <w:r w:rsidRPr="002F54BA">
        <w:rPr>
          <w:rFonts w:ascii="Helvetica" w:hAnsi="Helvetica"/>
          <w:i/>
          <w:iCs/>
        </w:rPr>
        <w:t>of</w:t>
      </w:r>
      <w:proofErr w:type="spellEnd"/>
      <w:r w:rsidRPr="002F54BA">
        <w:rPr>
          <w:rFonts w:ascii="Helvetica" w:hAnsi="Helvetica"/>
          <w:i/>
          <w:iCs/>
        </w:rPr>
        <w:t xml:space="preserve"> Information Technology </w:t>
      </w:r>
      <w:proofErr w:type="spellStart"/>
      <w:r w:rsidRPr="002F54BA">
        <w:rPr>
          <w:rFonts w:ascii="Helvetica" w:hAnsi="Helvetica"/>
          <w:i/>
          <w:iCs/>
        </w:rPr>
        <w:t>Theory</w:t>
      </w:r>
      <w:proofErr w:type="spellEnd"/>
      <w:r w:rsidRPr="002F54BA">
        <w:rPr>
          <w:rFonts w:ascii="Helvetica" w:hAnsi="Helvetica"/>
          <w:i/>
          <w:iCs/>
        </w:rPr>
        <w:t xml:space="preserve"> </w:t>
      </w:r>
      <w:proofErr w:type="spellStart"/>
      <w:r w:rsidRPr="002F54BA">
        <w:rPr>
          <w:rFonts w:ascii="Helvetica" w:hAnsi="Helvetica"/>
          <w:i/>
          <w:iCs/>
        </w:rPr>
        <w:t>and</w:t>
      </w:r>
      <w:proofErr w:type="spellEnd"/>
      <w:r w:rsidRPr="002F54BA">
        <w:rPr>
          <w:rFonts w:ascii="Helvetica" w:hAnsi="Helvetica"/>
          <w:i/>
          <w:iCs/>
        </w:rPr>
        <w:t xml:space="preserve"> Application; </w:t>
      </w:r>
      <w:proofErr w:type="spellStart"/>
      <w:r w:rsidRPr="002F54BA">
        <w:rPr>
          <w:rFonts w:ascii="Helvetica" w:hAnsi="Helvetica"/>
          <w:i/>
          <w:iCs/>
        </w:rPr>
        <w:t>Hong</w:t>
      </w:r>
      <w:proofErr w:type="spellEnd"/>
      <w:r w:rsidRPr="002F54BA">
        <w:rPr>
          <w:rFonts w:ascii="Helvetica" w:hAnsi="Helvetica"/>
          <w:i/>
          <w:iCs/>
        </w:rPr>
        <w:t xml:space="preserve"> Kong</w:t>
      </w:r>
      <w:r w:rsidRPr="002F54BA">
        <w:rPr>
          <w:rFonts w:ascii="Helvetica" w:hAnsi="Helvetica"/>
        </w:rPr>
        <w:t xml:space="preserve">, </w:t>
      </w:r>
      <w:r w:rsidRPr="002F54BA">
        <w:rPr>
          <w:rFonts w:ascii="Helvetica" w:hAnsi="Helvetica"/>
          <w:i/>
          <w:iCs/>
        </w:rPr>
        <w:t>4</w:t>
      </w:r>
      <w:r w:rsidRPr="002F54BA">
        <w:rPr>
          <w:rFonts w:ascii="Helvetica" w:hAnsi="Helvetica"/>
        </w:rPr>
        <w:t>(3), 43–54.</w:t>
      </w:r>
    </w:p>
    <w:p w14:paraId="7425D76D"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van</w:t>
      </w:r>
      <w:proofErr w:type="spellEnd"/>
      <w:r w:rsidRPr="002F54BA">
        <w:rPr>
          <w:rFonts w:ascii="Helvetica" w:hAnsi="Helvetica"/>
        </w:rPr>
        <w:t xml:space="preserve"> Veggel, N. (2023). The </w:t>
      </w:r>
      <w:proofErr w:type="spellStart"/>
      <w:r w:rsidRPr="002F54BA">
        <w:rPr>
          <w:rFonts w:ascii="Helvetica" w:hAnsi="Helvetica"/>
        </w:rPr>
        <w:t>researcher’s</w:t>
      </w:r>
      <w:proofErr w:type="spellEnd"/>
      <w:r w:rsidRPr="002F54BA">
        <w:rPr>
          <w:rFonts w:ascii="Helvetica" w:hAnsi="Helvetica"/>
        </w:rPr>
        <w:t xml:space="preserve"> </w:t>
      </w:r>
      <w:proofErr w:type="spellStart"/>
      <w:r w:rsidRPr="002F54BA">
        <w:rPr>
          <w:rFonts w:ascii="Helvetica" w:hAnsi="Helvetica"/>
        </w:rPr>
        <w:t>voice</w:t>
      </w:r>
      <w:proofErr w:type="spellEnd"/>
      <w:r w:rsidRPr="002F54BA">
        <w:rPr>
          <w:rFonts w:ascii="Helvetica" w:hAnsi="Helvetica"/>
        </w:rPr>
        <w:t xml:space="preserve"> 4.2: </w:t>
      </w:r>
      <w:proofErr w:type="spellStart"/>
      <w:r w:rsidRPr="002F54BA">
        <w:rPr>
          <w:rFonts w:ascii="Helvetica" w:hAnsi="Helvetica"/>
        </w:rPr>
        <w:t>Managing</w:t>
      </w:r>
      <w:proofErr w:type="spellEnd"/>
      <w:r w:rsidRPr="002F54BA">
        <w:rPr>
          <w:rFonts w:ascii="Helvetica" w:hAnsi="Helvetica"/>
        </w:rPr>
        <w:t xml:space="preserve"> </w:t>
      </w:r>
      <w:proofErr w:type="spellStart"/>
      <w:r w:rsidRPr="002F54BA">
        <w:rPr>
          <w:rFonts w:ascii="Helvetica" w:hAnsi="Helvetica"/>
        </w:rPr>
        <w:t>preconceptions</w:t>
      </w:r>
      <w:proofErr w:type="spellEnd"/>
      <w:r w:rsidRPr="002F54BA">
        <w:rPr>
          <w:rFonts w:ascii="Helvetica" w:hAnsi="Helvetica"/>
        </w:rPr>
        <w:t xml:space="preserve"> </w:t>
      </w:r>
      <w:proofErr w:type="spellStart"/>
      <w:r w:rsidRPr="002F54BA">
        <w:rPr>
          <w:rFonts w:ascii="Helvetica" w:hAnsi="Helvetica"/>
        </w:rPr>
        <w:t>through</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w:t>
      </w:r>
      <w:proofErr w:type="spellStart"/>
      <w:r w:rsidRPr="002F54BA">
        <w:rPr>
          <w:rFonts w:ascii="Helvetica" w:hAnsi="Helvetica"/>
        </w:rPr>
        <w:t>presuppositional</w:t>
      </w:r>
      <w:proofErr w:type="spellEnd"/>
      <w:r w:rsidRPr="002F54BA">
        <w:rPr>
          <w:rFonts w:ascii="Helvetica" w:hAnsi="Helvetica"/>
        </w:rPr>
        <w:t xml:space="preserve"> </w:t>
      </w:r>
      <w:proofErr w:type="spellStart"/>
      <w:r w:rsidRPr="002F54BA">
        <w:rPr>
          <w:rFonts w:ascii="Helvetica" w:hAnsi="Helvetica"/>
        </w:rPr>
        <w:t>interview</w:t>
      </w:r>
      <w:proofErr w:type="spellEnd"/>
      <w:r w:rsidRPr="002F54BA">
        <w:rPr>
          <w:rFonts w:ascii="Helvetica" w:hAnsi="Helvetica"/>
        </w:rPr>
        <w:t xml:space="preserve">. In M. </w:t>
      </w:r>
      <w:proofErr w:type="spellStart"/>
      <w:r w:rsidRPr="002F54BA">
        <w:rPr>
          <w:rFonts w:ascii="Helvetica" w:hAnsi="Helvetica"/>
        </w:rPr>
        <w:t>Birks</w:t>
      </w:r>
      <w:proofErr w:type="spellEnd"/>
      <w:r w:rsidRPr="002F54BA">
        <w:rPr>
          <w:rFonts w:ascii="Helvetica" w:hAnsi="Helvetica"/>
        </w:rPr>
        <w:t xml:space="preserve"> &amp; J. </w:t>
      </w:r>
      <w:proofErr w:type="spellStart"/>
      <w:r w:rsidRPr="002F54BA">
        <w:rPr>
          <w:rFonts w:ascii="Helvetica" w:hAnsi="Helvetica"/>
        </w:rPr>
        <w:t>Mills</w:t>
      </w:r>
      <w:proofErr w:type="spellEnd"/>
      <w:r w:rsidRPr="002F54BA">
        <w:rPr>
          <w:rFonts w:ascii="Helvetica" w:hAnsi="Helvetica"/>
        </w:rPr>
        <w:t xml:space="preserve"> (</w:t>
      </w:r>
      <w:proofErr w:type="spellStart"/>
      <w:r w:rsidRPr="002F54BA">
        <w:rPr>
          <w:rFonts w:ascii="Helvetica" w:hAnsi="Helvetica"/>
        </w:rPr>
        <w:t>Eds</w:t>
      </w:r>
      <w:proofErr w:type="spellEnd"/>
      <w:r w:rsidRPr="002F54BA">
        <w:rPr>
          <w:rFonts w:ascii="Helvetica" w:hAnsi="Helvetica"/>
        </w:rPr>
        <w:t xml:space="preserv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—A </w:t>
      </w:r>
      <w:proofErr w:type="spellStart"/>
      <w:r w:rsidRPr="002F54BA">
        <w:rPr>
          <w:rFonts w:ascii="Helvetica" w:hAnsi="Helvetica"/>
          <w:i/>
          <w:iCs/>
        </w:rPr>
        <w:t>practical</w:t>
      </w:r>
      <w:proofErr w:type="spellEnd"/>
      <w:r w:rsidRPr="002F54BA">
        <w:rPr>
          <w:rFonts w:ascii="Helvetica" w:hAnsi="Helvetica"/>
          <w:i/>
          <w:iCs/>
        </w:rPr>
        <w:t xml:space="preserve"> </w:t>
      </w:r>
      <w:proofErr w:type="spellStart"/>
      <w:r w:rsidRPr="002F54BA">
        <w:rPr>
          <w:rFonts w:ascii="Helvetica" w:hAnsi="Helvetica"/>
          <w:i/>
          <w:iCs/>
        </w:rPr>
        <w:t>guide</w:t>
      </w:r>
      <w:proofErr w:type="spellEnd"/>
      <w:r w:rsidRPr="002F54BA">
        <w:rPr>
          <w:rFonts w:ascii="Helvetica" w:hAnsi="Helvetica"/>
        </w:rPr>
        <w:t xml:space="preserve"> (3rd </w:t>
      </w:r>
      <w:proofErr w:type="spellStart"/>
      <w:r w:rsidRPr="002F54BA">
        <w:rPr>
          <w:rFonts w:ascii="Helvetica" w:hAnsi="Helvetica"/>
        </w:rPr>
        <w:t>edition</w:t>
      </w:r>
      <w:proofErr w:type="spellEnd"/>
      <w:r w:rsidRPr="002F54BA">
        <w:rPr>
          <w:rFonts w:ascii="Helvetica" w:hAnsi="Helvetica"/>
        </w:rPr>
        <w:t xml:space="preserve">, </w:t>
      </w:r>
      <w:proofErr w:type="spellStart"/>
      <w:r w:rsidRPr="002F54BA">
        <w:rPr>
          <w:rFonts w:ascii="Helvetica" w:hAnsi="Helvetica"/>
        </w:rPr>
        <w:t>pp</w:t>
      </w:r>
      <w:proofErr w:type="spellEnd"/>
      <w:r w:rsidRPr="002F54BA">
        <w:rPr>
          <w:rFonts w:ascii="Helvetica" w:hAnsi="Helvetica"/>
        </w:rPr>
        <w:t xml:space="preserve">. 71–73). </w:t>
      </w:r>
      <w:proofErr w:type="spellStart"/>
      <w:r w:rsidRPr="002F54BA">
        <w:rPr>
          <w:rFonts w:ascii="Helvetica" w:hAnsi="Helvetica"/>
        </w:rPr>
        <w:t>Sage</w:t>
      </w:r>
      <w:proofErr w:type="spellEnd"/>
      <w:r w:rsidRPr="002F54BA">
        <w:rPr>
          <w:rFonts w:ascii="Helvetica" w:hAnsi="Helvetica"/>
        </w:rPr>
        <w:t xml:space="preserve"> </w:t>
      </w:r>
      <w:proofErr w:type="spellStart"/>
      <w:r w:rsidRPr="002F54BA">
        <w:rPr>
          <w:rFonts w:ascii="Helvetica" w:hAnsi="Helvetica"/>
        </w:rPr>
        <w:t>Publications</w:t>
      </w:r>
      <w:proofErr w:type="spellEnd"/>
      <w:r w:rsidRPr="002F54BA">
        <w:rPr>
          <w:rFonts w:ascii="Helvetica" w:hAnsi="Helvetica"/>
        </w:rPr>
        <w:t>.</w:t>
      </w:r>
    </w:p>
    <w:p w14:paraId="6AC65992"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van</w:t>
      </w:r>
      <w:proofErr w:type="spellEnd"/>
      <w:r w:rsidRPr="002F54BA">
        <w:rPr>
          <w:rFonts w:ascii="Helvetica" w:hAnsi="Helvetica"/>
        </w:rPr>
        <w:t xml:space="preserve"> Veggel, N., &amp; </w:t>
      </w:r>
      <w:proofErr w:type="spellStart"/>
      <w:r w:rsidRPr="002F54BA">
        <w:rPr>
          <w:rFonts w:ascii="Helvetica" w:hAnsi="Helvetica"/>
        </w:rPr>
        <w:t>Howlett</w:t>
      </w:r>
      <w:proofErr w:type="spellEnd"/>
      <w:r w:rsidRPr="002F54BA">
        <w:rPr>
          <w:rFonts w:ascii="Helvetica" w:hAnsi="Helvetica"/>
        </w:rPr>
        <w:t xml:space="preserve">, P. (2018). </w:t>
      </w:r>
      <w:proofErr w:type="spellStart"/>
      <w:r w:rsidRPr="002F54BA">
        <w:rPr>
          <w:rFonts w:ascii="Helvetica" w:hAnsi="Helvetica"/>
        </w:rPr>
        <w:t>Course</w:t>
      </w:r>
      <w:proofErr w:type="spellEnd"/>
      <w:r w:rsidRPr="002F54BA">
        <w:rPr>
          <w:rFonts w:ascii="Helvetica" w:hAnsi="Helvetica"/>
        </w:rPr>
        <w:t xml:space="preserve"> </w:t>
      </w:r>
      <w:proofErr w:type="spellStart"/>
      <w:r w:rsidRPr="002F54BA">
        <w:rPr>
          <w:rFonts w:ascii="Helvetica" w:hAnsi="Helvetica"/>
        </w:rPr>
        <w:t>leadership</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small-specialist</w:t>
      </w:r>
      <w:proofErr w:type="spellEnd"/>
      <w:r w:rsidRPr="002F54BA">
        <w:rPr>
          <w:rFonts w:ascii="Helvetica" w:hAnsi="Helvetica"/>
        </w:rPr>
        <w:t xml:space="preserve"> UK </w:t>
      </w:r>
      <w:proofErr w:type="spellStart"/>
      <w:r w:rsidRPr="002F54BA">
        <w:rPr>
          <w:rFonts w:ascii="Helvetica" w:hAnsi="Helvetica"/>
        </w:rPr>
        <w:t>higher</w:t>
      </w:r>
      <w:proofErr w:type="spellEnd"/>
      <w:r w:rsidRPr="002F54BA">
        <w:rPr>
          <w:rFonts w:ascii="Helvetica" w:hAnsi="Helvetica"/>
        </w:rPr>
        <w:t xml:space="preserve"> </w:t>
      </w:r>
      <w:proofErr w:type="spellStart"/>
      <w:r w:rsidRPr="002F54BA">
        <w:rPr>
          <w:rFonts w:ascii="Helvetica" w:hAnsi="Helvetica"/>
        </w:rPr>
        <w:t>education</w:t>
      </w:r>
      <w:proofErr w:type="spellEnd"/>
      <w:r w:rsidRPr="002F54BA">
        <w:rPr>
          <w:rFonts w:ascii="Helvetica" w:hAnsi="Helvetica"/>
        </w:rPr>
        <w:t xml:space="preserve">—A </w:t>
      </w:r>
      <w:proofErr w:type="spellStart"/>
      <w:r w:rsidRPr="002F54BA">
        <w:rPr>
          <w:rFonts w:ascii="Helvetica" w:hAnsi="Helvetica"/>
        </w:rPr>
        <w:t>review</w:t>
      </w:r>
      <w:proofErr w:type="spellEnd"/>
      <w:r w:rsidRPr="002F54BA">
        <w:rPr>
          <w:rFonts w:ascii="Helvetica" w:hAnsi="Helvetica"/>
        </w:rPr>
        <w:t xml:space="preserve">. </w:t>
      </w:r>
      <w:r w:rsidRPr="002F54BA">
        <w:rPr>
          <w:rFonts w:ascii="Helvetica" w:hAnsi="Helvetica"/>
          <w:i/>
          <w:iCs/>
        </w:rPr>
        <w:t xml:space="preserve">International Journal </w:t>
      </w:r>
      <w:proofErr w:type="spellStart"/>
      <w:r w:rsidRPr="002F54BA">
        <w:rPr>
          <w:rFonts w:ascii="Helvetica" w:hAnsi="Helvetica"/>
          <w:i/>
          <w:iCs/>
        </w:rPr>
        <w:t>of</w:t>
      </w:r>
      <w:proofErr w:type="spellEnd"/>
      <w:r w:rsidRPr="002F54BA">
        <w:rPr>
          <w:rFonts w:ascii="Helvetica" w:hAnsi="Helvetica"/>
          <w:i/>
          <w:iCs/>
        </w:rPr>
        <w:t xml:space="preserve"> </w:t>
      </w:r>
      <w:proofErr w:type="spellStart"/>
      <w:r w:rsidRPr="002F54BA">
        <w:rPr>
          <w:rFonts w:ascii="Helvetica" w:hAnsi="Helvetica"/>
          <w:i/>
          <w:iCs/>
        </w:rPr>
        <w:t>Educational</w:t>
      </w:r>
      <w:proofErr w:type="spellEnd"/>
      <w:r w:rsidRPr="002F54BA">
        <w:rPr>
          <w:rFonts w:ascii="Helvetica" w:hAnsi="Helvetica"/>
          <w:i/>
          <w:iCs/>
        </w:rPr>
        <w:t xml:space="preserve"> Management</w:t>
      </w:r>
      <w:r w:rsidRPr="002F54BA">
        <w:rPr>
          <w:rFonts w:ascii="Helvetica" w:hAnsi="Helvetica"/>
        </w:rPr>
        <w:t xml:space="preserve">, </w:t>
      </w:r>
      <w:r w:rsidRPr="002F54BA">
        <w:rPr>
          <w:rFonts w:ascii="Helvetica" w:hAnsi="Helvetica"/>
          <w:i/>
          <w:iCs/>
        </w:rPr>
        <w:t>32</w:t>
      </w:r>
      <w:r w:rsidRPr="002F54BA">
        <w:rPr>
          <w:rFonts w:ascii="Helvetica" w:hAnsi="Helvetica"/>
        </w:rPr>
        <w:t>(7), 1174–1183. https://doi.org/10.1108/IJEM-09-2017-0250</w:t>
      </w:r>
    </w:p>
    <w:p w14:paraId="5667224F"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Walsham</w:t>
      </w:r>
      <w:proofErr w:type="spellEnd"/>
      <w:r w:rsidRPr="002F54BA">
        <w:rPr>
          <w:rFonts w:ascii="Helvetica" w:hAnsi="Helvetica"/>
        </w:rPr>
        <w:t xml:space="preserve">, G. (2006). </w:t>
      </w:r>
      <w:proofErr w:type="spellStart"/>
      <w:r w:rsidRPr="002F54BA">
        <w:rPr>
          <w:rFonts w:ascii="Helvetica" w:hAnsi="Helvetica"/>
        </w:rPr>
        <w:t>Doing</w:t>
      </w:r>
      <w:proofErr w:type="spellEnd"/>
      <w:r w:rsidRPr="002F54BA">
        <w:rPr>
          <w:rFonts w:ascii="Helvetica" w:hAnsi="Helvetica"/>
        </w:rPr>
        <w:t xml:space="preserve"> </w:t>
      </w:r>
      <w:proofErr w:type="spellStart"/>
      <w:r w:rsidRPr="002F54BA">
        <w:rPr>
          <w:rFonts w:ascii="Helvetica" w:hAnsi="Helvetica"/>
        </w:rPr>
        <w:t>interpretive</w:t>
      </w:r>
      <w:proofErr w:type="spellEnd"/>
      <w:r w:rsidRPr="002F54BA">
        <w:rPr>
          <w:rFonts w:ascii="Helvetica" w:hAnsi="Helvetica"/>
        </w:rPr>
        <w:t xml:space="preserve"> </w:t>
      </w:r>
      <w:proofErr w:type="spellStart"/>
      <w:r w:rsidRPr="002F54BA">
        <w:rPr>
          <w:rFonts w:ascii="Helvetica" w:hAnsi="Helvetica"/>
        </w:rPr>
        <w:t>research</w:t>
      </w:r>
      <w:proofErr w:type="spellEnd"/>
      <w:r w:rsidRPr="002F54BA">
        <w:rPr>
          <w:rFonts w:ascii="Helvetica" w:hAnsi="Helvetica"/>
        </w:rPr>
        <w:t xml:space="preserve">. </w:t>
      </w:r>
      <w:r w:rsidRPr="002F54BA">
        <w:rPr>
          <w:rFonts w:ascii="Helvetica" w:hAnsi="Helvetica"/>
          <w:i/>
          <w:iCs/>
        </w:rPr>
        <w:t xml:space="preserve">European Journal </w:t>
      </w:r>
      <w:proofErr w:type="spellStart"/>
      <w:r w:rsidRPr="002F54BA">
        <w:rPr>
          <w:rFonts w:ascii="Helvetica" w:hAnsi="Helvetica"/>
          <w:i/>
          <w:iCs/>
        </w:rPr>
        <w:t>of</w:t>
      </w:r>
      <w:proofErr w:type="spellEnd"/>
      <w:r w:rsidRPr="002F54BA">
        <w:rPr>
          <w:rFonts w:ascii="Helvetica" w:hAnsi="Helvetica"/>
          <w:i/>
          <w:iCs/>
        </w:rPr>
        <w:t xml:space="preserve"> Information Systems</w:t>
      </w:r>
      <w:r w:rsidRPr="002F54BA">
        <w:rPr>
          <w:rFonts w:ascii="Helvetica" w:hAnsi="Helvetica"/>
        </w:rPr>
        <w:t xml:space="preserve">, </w:t>
      </w:r>
      <w:r w:rsidRPr="002F54BA">
        <w:rPr>
          <w:rFonts w:ascii="Helvetica" w:hAnsi="Helvetica"/>
          <w:i/>
          <w:iCs/>
        </w:rPr>
        <w:t>15</w:t>
      </w:r>
      <w:r w:rsidRPr="002F54BA">
        <w:rPr>
          <w:rFonts w:ascii="Helvetica" w:hAnsi="Helvetica"/>
        </w:rPr>
        <w:t>(3), 320–330.</w:t>
      </w:r>
    </w:p>
    <w:p w14:paraId="4D9C1CAC"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t>Xie</w:t>
      </w:r>
      <w:proofErr w:type="spellEnd"/>
      <w:r w:rsidRPr="002F54BA">
        <w:rPr>
          <w:rFonts w:ascii="Helvetica" w:hAnsi="Helvetica"/>
        </w:rPr>
        <w:t xml:space="preserve">, S. L. (2009). </w:t>
      </w:r>
      <w:proofErr w:type="spellStart"/>
      <w:r w:rsidRPr="002F54BA">
        <w:rPr>
          <w:rFonts w:ascii="Helvetica" w:hAnsi="Helvetica"/>
        </w:rPr>
        <w:t>Striking</w:t>
      </w:r>
      <w:proofErr w:type="spellEnd"/>
      <w:r w:rsidRPr="002F54BA">
        <w:rPr>
          <w:rFonts w:ascii="Helvetica" w:hAnsi="Helvetica"/>
        </w:rPr>
        <w:t xml:space="preserve"> a Balance </w:t>
      </w:r>
      <w:proofErr w:type="spellStart"/>
      <w:r w:rsidRPr="002F54BA">
        <w:rPr>
          <w:rFonts w:ascii="Helvetica" w:hAnsi="Helvetica"/>
        </w:rPr>
        <w:t>between</w:t>
      </w:r>
      <w:proofErr w:type="spellEnd"/>
      <w:r w:rsidRPr="002F54BA">
        <w:rPr>
          <w:rFonts w:ascii="Helvetica" w:hAnsi="Helvetica"/>
        </w:rPr>
        <w:t xml:space="preserve"> Program </w:t>
      </w:r>
      <w:proofErr w:type="spellStart"/>
      <w:r w:rsidRPr="002F54BA">
        <w:rPr>
          <w:rFonts w:ascii="Helvetica" w:hAnsi="Helvetica"/>
        </w:rPr>
        <w:t>Requirements</w:t>
      </w:r>
      <w:proofErr w:type="spellEnd"/>
      <w:r w:rsidRPr="002F54BA">
        <w:rPr>
          <w:rFonts w:ascii="Helvetica" w:hAnsi="Helvetica"/>
        </w:rPr>
        <w:t xml:space="preserve"> </w:t>
      </w:r>
      <w:proofErr w:type="spellStart"/>
      <w:r w:rsidRPr="002F54BA">
        <w:rPr>
          <w:rFonts w:ascii="Helvetica" w:hAnsi="Helvetica"/>
        </w:rPr>
        <w:t>and</w:t>
      </w:r>
      <w:proofErr w:type="spellEnd"/>
      <w:r w:rsidRPr="002F54BA">
        <w:rPr>
          <w:rFonts w:ascii="Helvetica" w:hAnsi="Helvetica"/>
        </w:rPr>
        <w:t xml:space="preserve"> GT </w:t>
      </w:r>
      <w:proofErr w:type="spellStart"/>
      <w:r w:rsidRPr="002F54BA">
        <w:rPr>
          <w:rFonts w:ascii="Helvetica" w:hAnsi="Helvetica"/>
        </w:rPr>
        <w:t>Principles</w:t>
      </w:r>
      <w:proofErr w:type="spellEnd"/>
      <w:r w:rsidRPr="002F54BA">
        <w:rPr>
          <w:rFonts w:ascii="Helvetica" w:hAnsi="Helvetica"/>
        </w:rPr>
        <w:t xml:space="preserve">: </w:t>
      </w:r>
      <w:proofErr w:type="spellStart"/>
      <w:r w:rsidRPr="002F54BA">
        <w:rPr>
          <w:rFonts w:ascii="Helvetica" w:hAnsi="Helvetica"/>
        </w:rPr>
        <w:t>Writing</w:t>
      </w:r>
      <w:proofErr w:type="spellEnd"/>
      <w:r w:rsidRPr="002F54BA">
        <w:rPr>
          <w:rFonts w:ascii="Helvetica" w:hAnsi="Helvetica"/>
        </w:rPr>
        <w:t xml:space="preserve"> a </w:t>
      </w:r>
      <w:proofErr w:type="spellStart"/>
      <w:r w:rsidRPr="002F54BA">
        <w:rPr>
          <w:rFonts w:ascii="Helvetica" w:hAnsi="Helvetica"/>
        </w:rPr>
        <w:t>compromised</w:t>
      </w:r>
      <w:proofErr w:type="spellEnd"/>
      <w:r w:rsidRPr="002F54BA">
        <w:rPr>
          <w:rFonts w:ascii="Helvetica" w:hAnsi="Helvetica"/>
        </w:rPr>
        <w:t xml:space="preserve"> GT </w:t>
      </w:r>
      <w:proofErr w:type="spellStart"/>
      <w:r w:rsidRPr="002F54BA">
        <w:rPr>
          <w:rFonts w:ascii="Helvetica" w:hAnsi="Helvetica"/>
        </w:rPr>
        <w:t>proposal</w:t>
      </w:r>
      <w:proofErr w:type="spellEnd"/>
      <w:r w:rsidRPr="002F54BA">
        <w:rPr>
          <w:rFonts w:ascii="Helvetica" w:hAnsi="Helvetica"/>
        </w:rPr>
        <w:t xml:space="preserve">. </w:t>
      </w:r>
      <w:r w:rsidRPr="002F54BA">
        <w:rPr>
          <w:rFonts w:ascii="Helvetica" w:hAnsi="Helvetica"/>
          <w:i/>
          <w:iCs/>
        </w:rPr>
        <w:t xml:space="preserve">The </w:t>
      </w:r>
      <w:proofErr w:type="spellStart"/>
      <w:r w:rsidRPr="002F54BA">
        <w:rPr>
          <w:rFonts w:ascii="Helvetica" w:hAnsi="Helvetica"/>
          <w:i/>
          <w:iCs/>
        </w:rPr>
        <w:t>Grounded</w:t>
      </w:r>
      <w:proofErr w:type="spellEnd"/>
      <w:r w:rsidRPr="002F54BA">
        <w:rPr>
          <w:rFonts w:ascii="Helvetica" w:hAnsi="Helvetica"/>
          <w:i/>
          <w:iCs/>
        </w:rPr>
        <w:t xml:space="preserve"> </w:t>
      </w:r>
      <w:proofErr w:type="spellStart"/>
      <w:r w:rsidRPr="002F54BA">
        <w:rPr>
          <w:rFonts w:ascii="Helvetica" w:hAnsi="Helvetica"/>
          <w:i/>
          <w:iCs/>
        </w:rPr>
        <w:t>Theory</w:t>
      </w:r>
      <w:proofErr w:type="spellEnd"/>
      <w:r w:rsidRPr="002F54BA">
        <w:rPr>
          <w:rFonts w:ascii="Helvetica" w:hAnsi="Helvetica"/>
          <w:i/>
          <w:iCs/>
        </w:rPr>
        <w:t xml:space="preserve"> Review</w:t>
      </w:r>
      <w:r w:rsidRPr="002F54BA">
        <w:rPr>
          <w:rFonts w:ascii="Helvetica" w:hAnsi="Helvetica"/>
        </w:rPr>
        <w:t xml:space="preserve">, </w:t>
      </w:r>
      <w:r w:rsidRPr="002F54BA">
        <w:rPr>
          <w:rFonts w:ascii="Helvetica" w:hAnsi="Helvetica"/>
          <w:i/>
          <w:iCs/>
        </w:rPr>
        <w:t>8</w:t>
      </w:r>
      <w:r w:rsidRPr="002F54BA">
        <w:rPr>
          <w:rFonts w:ascii="Helvetica" w:hAnsi="Helvetica"/>
        </w:rPr>
        <w:t>(2), 35–48.</w:t>
      </w:r>
    </w:p>
    <w:p w14:paraId="7904C281" w14:textId="77777777" w:rsidR="002F54BA" w:rsidRPr="002F54BA" w:rsidRDefault="002F54BA" w:rsidP="002F54BA">
      <w:pPr>
        <w:pStyle w:val="Bibliography"/>
        <w:spacing w:line="276" w:lineRule="auto"/>
        <w:ind w:left="284" w:hanging="284"/>
        <w:rPr>
          <w:rFonts w:ascii="Helvetica" w:hAnsi="Helvetica"/>
        </w:rPr>
      </w:pPr>
      <w:proofErr w:type="spellStart"/>
      <w:r w:rsidRPr="002F54BA">
        <w:rPr>
          <w:rFonts w:ascii="Helvetica" w:hAnsi="Helvetica"/>
        </w:rPr>
        <w:lastRenderedPageBreak/>
        <w:t>Yokuş</w:t>
      </w:r>
      <w:proofErr w:type="spellEnd"/>
      <w:r w:rsidRPr="002F54BA">
        <w:rPr>
          <w:rFonts w:ascii="Helvetica" w:hAnsi="Helvetica"/>
        </w:rPr>
        <w:t xml:space="preserve">, G. (2022). </w:t>
      </w:r>
      <w:proofErr w:type="spellStart"/>
      <w:r w:rsidRPr="002F54BA">
        <w:rPr>
          <w:rFonts w:ascii="Helvetica" w:hAnsi="Helvetica"/>
        </w:rPr>
        <w:t>Developing</w:t>
      </w:r>
      <w:proofErr w:type="spellEnd"/>
      <w:r w:rsidRPr="002F54BA">
        <w:rPr>
          <w:rFonts w:ascii="Helvetica" w:hAnsi="Helvetica"/>
        </w:rPr>
        <w:t xml:space="preserve"> a </w:t>
      </w:r>
      <w:proofErr w:type="spellStart"/>
      <w:r w:rsidRPr="002F54BA">
        <w:rPr>
          <w:rFonts w:ascii="Helvetica" w:hAnsi="Helvetica"/>
        </w:rPr>
        <w:t>guiding</w:t>
      </w:r>
      <w:proofErr w:type="spellEnd"/>
      <w:r w:rsidRPr="002F54BA">
        <w:rPr>
          <w:rFonts w:ascii="Helvetica" w:hAnsi="Helvetica"/>
        </w:rPr>
        <w:t xml:space="preserve"> </w:t>
      </w:r>
      <w:proofErr w:type="spellStart"/>
      <w:r w:rsidRPr="002F54BA">
        <w:rPr>
          <w:rFonts w:ascii="Helvetica" w:hAnsi="Helvetica"/>
        </w:rPr>
        <w:t>model</w:t>
      </w:r>
      <w:proofErr w:type="spellEnd"/>
      <w:r w:rsidRPr="002F54BA">
        <w:rPr>
          <w:rFonts w:ascii="Helvetica" w:hAnsi="Helvetica"/>
        </w:rPr>
        <w:t xml:space="preserve"> </w:t>
      </w:r>
      <w:proofErr w:type="spellStart"/>
      <w:r w:rsidRPr="002F54BA">
        <w:rPr>
          <w:rFonts w:ascii="Helvetica" w:hAnsi="Helvetica"/>
        </w:rPr>
        <w:t>of</w:t>
      </w:r>
      <w:proofErr w:type="spellEnd"/>
      <w:r w:rsidRPr="002F54BA">
        <w:rPr>
          <w:rFonts w:ascii="Helvetica" w:hAnsi="Helvetica"/>
        </w:rPr>
        <w:t xml:space="preserve"> </w:t>
      </w:r>
      <w:proofErr w:type="spellStart"/>
      <w:r w:rsidRPr="002F54BA">
        <w:rPr>
          <w:rFonts w:ascii="Helvetica" w:hAnsi="Helvetica"/>
        </w:rPr>
        <w:t>educational</w:t>
      </w:r>
      <w:proofErr w:type="spellEnd"/>
      <w:r w:rsidRPr="002F54BA">
        <w:rPr>
          <w:rFonts w:ascii="Helvetica" w:hAnsi="Helvetica"/>
        </w:rPr>
        <w:t xml:space="preserve"> </w:t>
      </w:r>
      <w:proofErr w:type="spellStart"/>
      <w:r w:rsidRPr="002F54BA">
        <w:rPr>
          <w:rFonts w:ascii="Helvetica" w:hAnsi="Helvetica"/>
        </w:rPr>
        <w:t>leadership</w:t>
      </w:r>
      <w:proofErr w:type="spellEnd"/>
      <w:r w:rsidRPr="002F54BA">
        <w:rPr>
          <w:rFonts w:ascii="Helvetica" w:hAnsi="Helvetica"/>
        </w:rPr>
        <w:t xml:space="preserve"> </w:t>
      </w:r>
      <w:proofErr w:type="spellStart"/>
      <w:r w:rsidRPr="002F54BA">
        <w:rPr>
          <w:rFonts w:ascii="Helvetica" w:hAnsi="Helvetica"/>
        </w:rPr>
        <w:t>in</w:t>
      </w:r>
      <w:proofErr w:type="spellEnd"/>
      <w:r w:rsidRPr="002F54BA">
        <w:rPr>
          <w:rFonts w:ascii="Helvetica" w:hAnsi="Helvetica"/>
        </w:rPr>
        <w:t xml:space="preserve"> </w:t>
      </w:r>
      <w:proofErr w:type="spellStart"/>
      <w:r w:rsidRPr="002F54BA">
        <w:rPr>
          <w:rFonts w:ascii="Helvetica" w:hAnsi="Helvetica"/>
        </w:rPr>
        <w:t>higher</w:t>
      </w:r>
      <w:proofErr w:type="spellEnd"/>
      <w:r w:rsidRPr="002F54BA">
        <w:rPr>
          <w:rFonts w:ascii="Helvetica" w:hAnsi="Helvetica"/>
        </w:rPr>
        <w:t xml:space="preserve"> </w:t>
      </w:r>
      <w:proofErr w:type="spellStart"/>
      <w:r w:rsidRPr="002F54BA">
        <w:rPr>
          <w:rFonts w:ascii="Helvetica" w:hAnsi="Helvetica"/>
        </w:rPr>
        <w:t>education</w:t>
      </w:r>
      <w:proofErr w:type="spellEnd"/>
      <w:r w:rsidRPr="002F54BA">
        <w:rPr>
          <w:rFonts w:ascii="Helvetica" w:hAnsi="Helvetica"/>
        </w:rPr>
        <w:t xml:space="preserve"> </w:t>
      </w:r>
      <w:proofErr w:type="spellStart"/>
      <w:r w:rsidRPr="002F54BA">
        <w:rPr>
          <w:rFonts w:ascii="Helvetica" w:hAnsi="Helvetica"/>
        </w:rPr>
        <w:t>during</w:t>
      </w:r>
      <w:proofErr w:type="spellEnd"/>
      <w:r w:rsidRPr="002F54BA">
        <w:rPr>
          <w:rFonts w:ascii="Helvetica" w:hAnsi="Helvetica"/>
        </w:rPr>
        <w:t xml:space="preserve"> </w:t>
      </w:r>
      <w:proofErr w:type="spellStart"/>
      <w:r w:rsidRPr="002F54BA">
        <w:rPr>
          <w:rFonts w:ascii="Helvetica" w:hAnsi="Helvetica"/>
        </w:rPr>
        <w:t>the</w:t>
      </w:r>
      <w:proofErr w:type="spellEnd"/>
      <w:r w:rsidRPr="002F54BA">
        <w:rPr>
          <w:rFonts w:ascii="Helvetica" w:hAnsi="Helvetica"/>
        </w:rPr>
        <w:t xml:space="preserve"> COVID-19 </w:t>
      </w:r>
      <w:proofErr w:type="spellStart"/>
      <w:r w:rsidRPr="002F54BA">
        <w:rPr>
          <w:rFonts w:ascii="Helvetica" w:hAnsi="Helvetica"/>
        </w:rPr>
        <w:t>pandemic</w:t>
      </w:r>
      <w:proofErr w:type="spellEnd"/>
      <w:r w:rsidRPr="002F54BA">
        <w:rPr>
          <w:rFonts w:ascii="Helvetica" w:hAnsi="Helvetica"/>
        </w:rPr>
        <w:t xml:space="preserve">: A </w:t>
      </w:r>
      <w:proofErr w:type="spellStart"/>
      <w:r w:rsidRPr="002F54BA">
        <w:rPr>
          <w:rFonts w:ascii="Helvetica" w:hAnsi="Helvetica"/>
        </w:rPr>
        <w:t>grounded</w:t>
      </w:r>
      <w:proofErr w:type="spellEnd"/>
      <w:r w:rsidRPr="002F54BA">
        <w:rPr>
          <w:rFonts w:ascii="Helvetica" w:hAnsi="Helvetica"/>
        </w:rPr>
        <w:t xml:space="preserve"> </w:t>
      </w:r>
      <w:proofErr w:type="spellStart"/>
      <w:r w:rsidRPr="002F54BA">
        <w:rPr>
          <w:rFonts w:ascii="Helvetica" w:hAnsi="Helvetica"/>
        </w:rPr>
        <w:t>theory</w:t>
      </w:r>
      <w:proofErr w:type="spellEnd"/>
      <w:r w:rsidRPr="002F54BA">
        <w:rPr>
          <w:rFonts w:ascii="Helvetica" w:hAnsi="Helvetica"/>
        </w:rPr>
        <w:t xml:space="preserve"> </w:t>
      </w:r>
      <w:proofErr w:type="spellStart"/>
      <w:r w:rsidRPr="002F54BA">
        <w:rPr>
          <w:rFonts w:ascii="Helvetica" w:hAnsi="Helvetica"/>
        </w:rPr>
        <w:t>study</w:t>
      </w:r>
      <w:proofErr w:type="spellEnd"/>
      <w:r w:rsidRPr="002F54BA">
        <w:rPr>
          <w:rFonts w:ascii="Helvetica" w:hAnsi="Helvetica"/>
        </w:rPr>
        <w:t xml:space="preserve">. </w:t>
      </w:r>
      <w:proofErr w:type="spellStart"/>
      <w:r w:rsidRPr="002F54BA">
        <w:rPr>
          <w:rFonts w:ascii="Helvetica" w:hAnsi="Helvetica"/>
          <w:i/>
          <w:iCs/>
        </w:rPr>
        <w:t>Participatory</w:t>
      </w:r>
      <w:proofErr w:type="spellEnd"/>
      <w:r w:rsidRPr="002F54BA">
        <w:rPr>
          <w:rFonts w:ascii="Helvetica" w:hAnsi="Helvetica"/>
          <w:i/>
          <w:iCs/>
        </w:rPr>
        <w:t xml:space="preserve"> </w:t>
      </w:r>
      <w:proofErr w:type="spellStart"/>
      <w:r w:rsidRPr="002F54BA">
        <w:rPr>
          <w:rFonts w:ascii="Helvetica" w:hAnsi="Helvetica"/>
          <w:i/>
          <w:iCs/>
        </w:rPr>
        <w:t>Educational</w:t>
      </w:r>
      <w:proofErr w:type="spellEnd"/>
      <w:r w:rsidRPr="002F54BA">
        <w:rPr>
          <w:rFonts w:ascii="Helvetica" w:hAnsi="Helvetica"/>
          <w:i/>
          <w:iCs/>
        </w:rPr>
        <w:t xml:space="preserve"> Research</w:t>
      </w:r>
      <w:r w:rsidRPr="002F54BA">
        <w:rPr>
          <w:rFonts w:ascii="Helvetica" w:hAnsi="Helvetica"/>
        </w:rPr>
        <w:t xml:space="preserve">, </w:t>
      </w:r>
      <w:r w:rsidRPr="002F54BA">
        <w:rPr>
          <w:rFonts w:ascii="Helvetica" w:hAnsi="Helvetica"/>
          <w:i/>
          <w:iCs/>
        </w:rPr>
        <w:t>9</w:t>
      </w:r>
      <w:r w:rsidRPr="002F54BA">
        <w:rPr>
          <w:rFonts w:ascii="Helvetica" w:hAnsi="Helvetica"/>
        </w:rPr>
        <w:t xml:space="preserve">(1), </w:t>
      </w:r>
      <w:proofErr w:type="spellStart"/>
      <w:r w:rsidRPr="002F54BA">
        <w:rPr>
          <w:rFonts w:ascii="Helvetica" w:hAnsi="Helvetica"/>
        </w:rPr>
        <w:t>Article</w:t>
      </w:r>
      <w:proofErr w:type="spellEnd"/>
      <w:r w:rsidRPr="002F54BA">
        <w:rPr>
          <w:rFonts w:ascii="Helvetica" w:hAnsi="Helvetica"/>
        </w:rPr>
        <w:t xml:space="preserve"> 1. https://doi.org/10.17275/per.22.20.9.1</w:t>
      </w:r>
    </w:p>
    <w:p w14:paraId="2429F786" w14:textId="46A6CEC4" w:rsidR="002F54BA" w:rsidRDefault="002F54BA" w:rsidP="002F54BA">
      <w:pPr>
        <w:spacing w:before="240" w:after="120" w:line="276" w:lineRule="auto"/>
        <w:jc w:val="both"/>
        <w:rPr>
          <w:rFonts w:ascii="Helvetica" w:hAnsi="Helvetica"/>
          <w:b/>
          <w:bCs/>
          <w:lang w:val="en-GB"/>
        </w:rPr>
      </w:pPr>
      <w:r w:rsidRPr="002F54BA">
        <w:rPr>
          <w:rFonts w:ascii="Helvetica" w:hAnsi="Helvetica"/>
          <w:lang w:val="en-GB"/>
        </w:rPr>
        <w:fldChar w:fldCharType="end"/>
      </w:r>
    </w:p>
    <w:p w14:paraId="2482A1F1" w14:textId="462C14E2" w:rsidR="00E95EA8" w:rsidRPr="00292361" w:rsidRDefault="007705CD" w:rsidP="007705CD">
      <w:pPr>
        <w:spacing w:before="240" w:after="120" w:line="276" w:lineRule="auto"/>
        <w:ind w:firstLine="720"/>
        <w:jc w:val="both"/>
        <w:rPr>
          <w:rFonts w:ascii="Helvetica" w:hAnsi="Helvetica"/>
          <w:b/>
          <w:bCs/>
          <w:lang w:val="en-GB"/>
        </w:rPr>
      </w:pPr>
      <w:r w:rsidRPr="00292361">
        <w:rPr>
          <w:rFonts w:ascii="Helvetica" w:hAnsi="Helvetica"/>
          <w:b/>
          <w:bCs/>
          <w:lang w:val="en-GB"/>
        </w:rPr>
        <w:t>A</w:t>
      </w:r>
      <w:r w:rsidR="00343AA1">
        <w:rPr>
          <w:rFonts w:ascii="Helvetica" w:hAnsi="Helvetica"/>
          <w:b/>
          <w:bCs/>
          <w:lang w:val="en-GB"/>
        </w:rPr>
        <w:t>c</w:t>
      </w:r>
      <w:r w:rsidR="00343AA1" w:rsidRPr="00292361">
        <w:rPr>
          <w:rFonts w:ascii="Helvetica" w:hAnsi="Helvetica"/>
          <w:b/>
          <w:bCs/>
          <w:lang w:val="en-GB"/>
        </w:rPr>
        <w:t>knowledgment</w:t>
      </w:r>
      <w:r w:rsidR="00343AA1">
        <w:rPr>
          <w:rFonts w:ascii="Helvetica" w:hAnsi="Helvetica"/>
          <w:b/>
          <w:bCs/>
          <w:lang w:val="en-GB"/>
        </w:rPr>
        <w:t>s</w:t>
      </w:r>
      <w:r w:rsidRPr="00292361">
        <w:rPr>
          <w:rFonts w:ascii="Helvetica" w:hAnsi="Helvetica"/>
          <w:b/>
          <w:bCs/>
          <w:lang w:val="en-GB"/>
        </w:rPr>
        <w:t xml:space="preserve"> </w:t>
      </w:r>
    </w:p>
    <w:p w14:paraId="284EE76D" w14:textId="55A3614E" w:rsidR="00B41CAE" w:rsidRPr="00B41CAE" w:rsidRDefault="00B41CAE" w:rsidP="00B41CAE">
      <w:pPr>
        <w:spacing w:line="240" w:lineRule="auto"/>
        <w:ind w:firstLine="720"/>
        <w:rPr>
          <w:rFonts w:ascii="Helvetica" w:hAnsi="Helvetica"/>
          <w:color w:val="000000"/>
          <w:lang w:val="en-GB"/>
        </w:rPr>
      </w:pPr>
      <w:r>
        <w:rPr>
          <w:rFonts w:ascii="Helvetica" w:hAnsi="Helvetica"/>
        </w:rPr>
        <w:t>T</w:t>
      </w:r>
      <w:r w:rsidRPr="00B41CAE">
        <w:rPr>
          <w:rFonts w:ascii="Helvetica" w:hAnsi="Helvetica"/>
          <w:color w:val="000000"/>
          <w:lang w:val="en-GB"/>
        </w:rPr>
        <w:t xml:space="preserve">he authors are grateful to the reviewers for helping develop this work further. A pre-print of this paper is available at </w:t>
      </w:r>
      <w:hyperlink r:id="rId13" w:history="1">
        <w:r w:rsidRPr="00B41CAE">
          <w:rPr>
            <w:rStyle w:val="Hyperlink"/>
            <w:rFonts w:ascii="Helvetica" w:hAnsi="Helvetica"/>
            <w:lang w:val="en-GB"/>
          </w:rPr>
          <w:t>https://doi.org/10.35542/osf.io/fyvmb</w:t>
        </w:r>
      </w:hyperlink>
      <w:r w:rsidRPr="00B41CAE">
        <w:rPr>
          <w:rFonts w:ascii="Helvetica" w:hAnsi="Helvetica"/>
          <w:color w:val="000000"/>
          <w:lang w:val="en-GB"/>
        </w:rPr>
        <w:t xml:space="preserve">. The project which this paper is a part of has been pre-registered on the OSF Registries database at </w:t>
      </w:r>
      <w:hyperlink r:id="rId14" w:history="1">
        <w:r w:rsidRPr="00B41CAE">
          <w:rPr>
            <w:rStyle w:val="Hyperlink"/>
            <w:rFonts w:ascii="Helvetica" w:hAnsi="Helvetica"/>
            <w:lang w:val="en-GB"/>
          </w:rPr>
          <w:t>https://doi.org/10.17605/OSF.IO/5E2AT</w:t>
        </w:r>
      </w:hyperlink>
      <w:r w:rsidRPr="00B41CAE">
        <w:rPr>
          <w:rFonts w:ascii="Helvetica" w:hAnsi="Helvetica"/>
          <w:color w:val="000000"/>
          <w:lang w:val="en-GB"/>
        </w:rPr>
        <w:t xml:space="preserve">. </w:t>
      </w:r>
    </w:p>
    <w:p w14:paraId="60F41C91" w14:textId="7610FE09" w:rsidR="00E95EA8" w:rsidRPr="00292361" w:rsidRDefault="00E95EA8" w:rsidP="00E95EA8">
      <w:pPr>
        <w:spacing w:after="0" w:line="276" w:lineRule="auto"/>
        <w:jc w:val="both"/>
        <w:rPr>
          <w:rFonts w:ascii="Helvetica" w:hAnsi="Helvetica"/>
        </w:rPr>
      </w:pPr>
    </w:p>
    <w:p w14:paraId="56E92955" w14:textId="1D624F2B" w:rsidR="007705CD" w:rsidRPr="00292361" w:rsidRDefault="007705CD" w:rsidP="000B3D6D">
      <w:pPr>
        <w:spacing w:before="240" w:after="120" w:line="276" w:lineRule="auto"/>
        <w:jc w:val="both"/>
        <w:rPr>
          <w:rFonts w:ascii="Helvetica" w:hAnsi="Helvetica"/>
          <w:b/>
          <w:bCs/>
        </w:rPr>
      </w:pPr>
      <w:r w:rsidRPr="00292361">
        <w:rPr>
          <w:rFonts w:ascii="Helvetica" w:hAnsi="Helvetica"/>
        </w:rPr>
        <w:tab/>
      </w:r>
      <w:r w:rsidR="00343AA1" w:rsidRPr="00292361">
        <w:rPr>
          <w:rFonts w:ascii="Helvetica" w:hAnsi="Helvetica"/>
          <w:b/>
          <w:bCs/>
        </w:rPr>
        <w:t>Funding</w:t>
      </w:r>
    </w:p>
    <w:p w14:paraId="3788B1B9" w14:textId="6D767E96" w:rsidR="00B41CAE" w:rsidRPr="00B41CAE" w:rsidRDefault="00B41CAE" w:rsidP="00B41CAE">
      <w:pPr>
        <w:spacing w:line="240" w:lineRule="auto"/>
        <w:ind w:firstLine="720"/>
        <w:rPr>
          <w:rFonts w:ascii="Helvetica" w:hAnsi="Helvetica"/>
          <w:color w:val="000000"/>
          <w:lang w:val="en-GB"/>
        </w:rPr>
      </w:pPr>
      <w:r w:rsidRPr="00B41CAE">
        <w:rPr>
          <w:rFonts w:ascii="Helvetica" w:hAnsi="Helvetica"/>
          <w:color w:val="000000"/>
          <w:lang w:val="en-GB"/>
        </w:rPr>
        <w:t>This work is part-funded by Writtle University College under a Learning and Development Fund grant (2016/17-NV). The funder has had no influence (undue or otherwise) on the outcomes of this work.</w:t>
      </w:r>
    </w:p>
    <w:p w14:paraId="2AB0DF39" w14:textId="1216DA94" w:rsidR="000B3D6D" w:rsidRPr="00292361" w:rsidRDefault="000B3D6D" w:rsidP="007705CD">
      <w:pPr>
        <w:spacing w:before="120" w:after="240" w:line="276" w:lineRule="auto"/>
        <w:jc w:val="both"/>
        <w:rPr>
          <w:rFonts w:ascii="Helvetica" w:hAnsi="Helvetica"/>
        </w:rPr>
      </w:pPr>
    </w:p>
    <w:p w14:paraId="2F48EC0C" w14:textId="64A65378" w:rsidR="000B3D6D" w:rsidRPr="00292361" w:rsidRDefault="00343AA1" w:rsidP="00292361">
      <w:pPr>
        <w:spacing w:before="240" w:after="120" w:line="276" w:lineRule="auto"/>
        <w:ind w:firstLine="720"/>
        <w:jc w:val="both"/>
        <w:rPr>
          <w:rFonts w:ascii="Helvetica" w:hAnsi="Helvetica"/>
          <w:b/>
          <w:bCs/>
        </w:rPr>
      </w:pPr>
      <w:r w:rsidRPr="00292361">
        <w:rPr>
          <w:rFonts w:ascii="Helvetica" w:hAnsi="Helvetica"/>
          <w:b/>
          <w:bCs/>
        </w:rPr>
        <w:t>Conflict of interest</w:t>
      </w:r>
    </w:p>
    <w:p w14:paraId="1F7C157D" w14:textId="0BCAB328" w:rsidR="00E95EA8" w:rsidRPr="00E95EA8" w:rsidRDefault="00B41CAE" w:rsidP="00E95EA8">
      <w:pPr>
        <w:spacing w:after="0" w:line="276" w:lineRule="auto"/>
        <w:jc w:val="both"/>
        <w:rPr>
          <w:rFonts w:ascii="Helvetica" w:hAnsi="Helvetica"/>
          <w:sz w:val="24"/>
          <w:szCs w:val="24"/>
        </w:rPr>
      </w:pPr>
      <w:r>
        <w:rPr>
          <w:rFonts w:ascii="Helvetica" w:hAnsi="Helvetica"/>
          <w:sz w:val="24"/>
          <w:szCs w:val="24"/>
        </w:rPr>
        <w:tab/>
        <w:t>The authors declare no conflicts of interest.</w:t>
      </w:r>
    </w:p>
    <w:p w14:paraId="7AB12D8D" w14:textId="3EC12DB5" w:rsidR="00E95EA8" w:rsidRPr="00E95EA8" w:rsidRDefault="00E95EA8" w:rsidP="00E95EA8">
      <w:pPr>
        <w:spacing w:after="0" w:line="276" w:lineRule="auto"/>
        <w:jc w:val="both"/>
        <w:rPr>
          <w:rFonts w:ascii="Helvetica" w:hAnsi="Helvetica"/>
          <w:i/>
          <w:iCs/>
          <w:sz w:val="24"/>
          <w:szCs w:val="24"/>
        </w:rPr>
      </w:pPr>
    </w:p>
    <w:p w14:paraId="76938120" w14:textId="22734640" w:rsidR="0032108B" w:rsidRPr="00E95EA8" w:rsidRDefault="0032108B" w:rsidP="00E95EA8">
      <w:pPr>
        <w:spacing w:after="0" w:line="276" w:lineRule="auto"/>
        <w:jc w:val="both"/>
        <w:rPr>
          <w:rFonts w:ascii="Helvetica" w:hAnsi="Helvetica"/>
          <w:i/>
          <w:iCs/>
          <w:sz w:val="24"/>
          <w:szCs w:val="24"/>
        </w:rPr>
      </w:pPr>
    </w:p>
    <w:p w14:paraId="13CDAE3A" w14:textId="77777777" w:rsidR="0032108B" w:rsidRPr="0032108B" w:rsidRDefault="0032108B">
      <w:pPr>
        <w:rPr>
          <w:rFonts w:ascii="Helvetica" w:hAnsi="Helvetica"/>
          <w:sz w:val="24"/>
          <w:szCs w:val="24"/>
        </w:rPr>
      </w:pPr>
    </w:p>
    <w:p w14:paraId="54A19573" w14:textId="77777777" w:rsidR="00584C40" w:rsidRPr="0032108B" w:rsidRDefault="00584C40">
      <w:pPr>
        <w:rPr>
          <w:rFonts w:ascii="Helvetica" w:hAnsi="Helvetica"/>
        </w:rPr>
      </w:pPr>
    </w:p>
    <w:p w14:paraId="55EF4753" w14:textId="77777777" w:rsidR="00584C40" w:rsidRPr="0032108B" w:rsidRDefault="00584C40">
      <w:pPr>
        <w:rPr>
          <w:rFonts w:ascii="Helvetica" w:hAnsi="Helvetica"/>
        </w:rPr>
      </w:pPr>
    </w:p>
    <w:p w14:paraId="5790203B" w14:textId="77777777" w:rsidR="00584C40" w:rsidRPr="0032108B" w:rsidRDefault="00584C40">
      <w:pPr>
        <w:rPr>
          <w:rFonts w:ascii="Helvetica" w:hAnsi="Helvetica"/>
        </w:rPr>
      </w:pPr>
    </w:p>
    <w:p w14:paraId="4F31528C" w14:textId="77777777" w:rsidR="00584C40" w:rsidRPr="0032108B" w:rsidRDefault="00584C40">
      <w:pPr>
        <w:rPr>
          <w:rFonts w:ascii="Helvetica" w:hAnsi="Helvetica"/>
        </w:rPr>
      </w:pPr>
    </w:p>
    <w:p w14:paraId="323899E7" w14:textId="77777777" w:rsidR="00584C40" w:rsidRPr="0032108B" w:rsidRDefault="00584C40">
      <w:pPr>
        <w:rPr>
          <w:rFonts w:ascii="Helvetica" w:hAnsi="Helvetica"/>
        </w:rPr>
      </w:pPr>
    </w:p>
    <w:p w14:paraId="73D888BA" w14:textId="77777777" w:rsidR="00584C40" w:rsidRDefault="00584C40"/>
    <w:p w14:paraId="550244B3" w14:textId="77777777" w:rsidR="00584C40" w:rsidRDefault="00584C40"/>
    <w:p w14:paraId="53126E0E" w14:textId="77777777" w:rsidR="00584C40" w:rsidRDefault="00584C40"/>
    <w:p w14:paraId="0514DF90" w14:textId="77777777" w:rsidR="00584C40" w:rsidRDefault="00584C40"/>
    <w:p w14:paraId="6E1D8415" w14:textId="77777777" w:rsidR="007068FD" w:rsidRDefault="007068FD"/>
    <w:sectPr w:rsidR="007068FD" w:rsidSect="00FD472F">
      <w:headerReference w:type="even" r:id="rId15"/>
      <w:headerReference w:type="default" r:id="rId16"/>
      <w:footnotePr>
        <w:numFmt w:val="chicago"/>
        <w:numStart w:val="2"/>
      </w:footnotePr>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05315" w14:textId="77777777" w:rsidR="00385B31" w:rsidRDefault="00385B31" w:rsidP="007068FD">
      <w:pPr>
        <w:spacing w:after="0" w:line="240" w:lineRule="auto"/>
      </w:pPr>
      <w:r>
        <w:separator/>
      </w:r>
    </w:p>
  </w:endnote>
  <w:endnote w:type="continuationSeparator" w:id="0">
    <w:p w14:paraId="65496C89" w14:textId="77777777" w:rsidR="00385B31" w:rsidRDefault="00385B31" w:rsidP="00706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57DE" w14:textId="77777777" w:rsidR="00385B31" w:rsidRDefault="00385B31" w:rsidP="007068FD">
      <w:pPr>
        <w:spacing w:after="0" w:line="240" w:lineRule="auto"/>
      </w:pPr>
      <w:r>
        <w:separator/>
      </w:r>
    </w:p>
  </w:footnote>
  <w:footnote w:type="continuationSeparator" w:id="0">
    <w:p w14:paraId="7DFEB7BC" w14:textId="77777777" w:rsidR="00385B31" w:rsidRDefault="00385B31" w:rsidP="007068FD">
      <w:pPr>
        <w:spacing w:after="0" w:line="240" w:lineRule="auto"/>
      </w:pPr>
      <w:r>
        <w:continuationSeparator/>
      </w:r>
    </w:p>
  </w:footnote>
  <w:footnote w:id="1">
    <w:p w14:paraId="55731011" w14:textId="780E13D1" w:rsidR="00913880" w:rsidRDefault="00913880">
      <w:pPr>
        <w:pStyle w:val="FootnoteText"/>
      </w:pPr>
      <w:r>
        <w:rPr>
          <w:rStyle w:val="FootnoteReference"/>
        </w:rPr>
        <w:footnoteRef/>
      </w:r>
      <w:r>
        <w:t xml:space="preserve"> Corresponding author, responsible for </w:t>
      </w:r>
      <w:r w:rsidR="00CD200E">
        <w:t>conceptualization, methodology, analysis, writing, project administration</w:t>
      </w:r>
    </w:p>
  </w:footnote>
  <w:footnote w:id="2">
    <w:p w14:paraId="6DDA6934" w14:textId="01D8D981" w:rsidR="00913880" w:rsidRDefault="00913880">
      <w:pPr>
        <w:pStyle w:val="FootnoteText"/>
      </w:pPr>
      <w:r>
        <w:rPr>
          <w:rStyle w:val="FootnoteReference"/>
        </w:rPr>
        <w:footnoteRef/>
      </w:r>
      <w:r>
        <w:t xml:space="preserve"> Co-author, responsible for </w:t>
      </w:r>
      <w:r w:rsidR="00CD200E">
        <w:t>validation, writing – review, supervision</w:t>
      </w:r>
    </w:p>
  </w:footnote>
  <w:footnote w:id="3">
    <w:p w14:paraId="4D6B5F85" w14:textId="4A1C54FB" w:rsidR="000A4D93" w:rsidRDefault="000A4D93" w:rsidP="000A4D93">
      <w:pPr>
        <w:pStyle w:val="FootnoteText"/>
      </w:pPr>
      <w:r>
        <w:rPr>
          <w:rStyle w:val="FootnoteReference"/>
        </w:rPr>
        <w:footnoteRef/>
      </w:r>
      <w:r>
        <w:t xml:space="preserve"> Co-author, responsible for </w:t>
      </w:r>
      <w:r w:rsidR="00CD200E">
        <w:t>validation, writing – review, supervision</w:t>
      </w:r>
    </w:p>
  </w:footnote>
  <w:footnote w:id="4">
    <w:p w14:paraId="372AEF2B" w14:textId="66C0D13E" w:rsidR="003A505B" w:rsidRPr="003A505B" w:rsidRDefault="003A505B" w:rsidP="003A505B">
      <w:pPr>
        <w:spacing w:line="240" w:lineRule="auto"/>
        <w:rPr>
          <w:rFonts w:ascii="Helvetica" w:hAnsi="Helvetica"/>
          <w:color w:val="000000"/>
          <w:lang w:val="en-GB"/>
        </w:rPr>
      </w:pPr>
      <w:r w:rsidRPr="00192CF1">
        <w:rPr>
          <w:rStyle w:val="FootnoteReference"/>
          <w:sz w:val="20"/>
          <w:szCs w:val="20"/>
        </w:rPr>
        <w:footnoteRef/>
      </w:r>
      <w:r w:rsidRPr="00192CF1">
        <w:rPr>
          <w:sz w:val="20"/>
          <w:szCs w:val="20"/>
        </w:rPr>
        <w:t xml:space="preserve"> </w:t>
      </w:r>
      <w:r w:rsidRPr="00192CF1">
        <w:rPr>
          <w:rFonts w:ascii="Helvetica" w:hAnsi="Helvetica"/>
          <w:color w:val="000000"/>
          <w:sz w:val="20"/>
          <w:szCs w:val="20"/>
          <w:lang w:val="en-GB"/>
        </w:rPr>
        <w:t xml:space="preserve">Part of this report builds on </w:t>
      </w:r>
      <w:r w:rsidR="00192CF1" w:rsidRPr="00192CF1">
        <w:rPr>
          <w:rFonts w:ascii="Helvetica" w:hAnsi="Helvetica"/>
          <w:color w:val="000000"/>
          <w:sz w:val="20"/>
          <w:szCs w:val="20"/>
          <w:lang w:val="en-GB"/>
        </w:rPr>
        <w:t xml:space="preserve">Open Access </w:t>
      </w:r>
      <w:r w:rsidRPr="00192CF1">
        <w:rPr>
          <w:rFonts w:ascii="Helvetica" w:hAnsi="Helvetica"/>
          <w:color w:val="000000"/>
          <w:sz w:val="20"/>
          <w:szCs w:val="20"/>
          <w:lang w:val="en-GB"/>
        </w:rPr>
        <w:t>teaching material</w:t>
      </w:r>
      <w:r w:rsidR="00192CF1" w:rsidRPr="00192CF1">
        <w:rPr>
          <w:rFonts w:ascii="Helvetica" w:hAnsi="Helvetica"/>
          <w:color w:val="000000"/>
          <w:sz w:val="20"/>
          <w:szCs w:val="20"/>
          <w:lang w:val="en-GB"/>
        </w:rPr>
        <w:t xml:space="preserve"> (</w:t>
      </w:r>
      <w:hyperlink r:id="rId1" w:history="1">
        <w:r w:rsidR="00192CF1" w:rsidRPr="00192CF1">
          <w:rPr>
            <w:rStyle w:val="Hyperlink"/>
            <w:rFonts w:ascii="Helvetica" w:hAnsi="Helvetica"/>
            <w:sz w:val="20"/>
            <w:szCs w:val="20"/>
            <w:lang w:val="en-GB"/>
          </w:rPr>
          <w:t>https://doi.org/10.6084/m9.figshare.19372277.v1</w:t>
        </w:r>
      </w:hyperlink>
      <w:r w:rsidR="00192CF1" w:rsidRPr="00192CF1">
        <w:rPr>
          <w:rFonts w:ascii="Helvetica" w:hAnsi="Helvetica"/>
          <w:color w:val="000000"/>
          <w:sz w:val="20"/>
          <w:szCs w:val="20"/>
          <w:lang w:val="en-GB"/>
        </w:rPr>
        <w:t>)</w:t>
      </w:r>
      <w:r w:rsidRPr="00192CF1">
        <w:rPr>
          <w:rFonts w:ascii="Helvetica" w:hAnsi="Helvetica"/>
          <w:color w:val="000000"/>
          <w:sz w:val="20"/>
          <w:szCs w:val="20"/>
          <w:lang w:val="en-GB"/>
        </w:rPr>
        <w:t xml:space="preserve">. Anglia Ruskin University </w:t>
      </w:r>
      <w:r w:rsidRPr="00192CF1">
        <w:rPr>
          <w:rFonts w:ascii="Helvetica" w:hAnsi="Helvetica"/>
          <w:color w:val="000000"/>
          <w:sz w:val="20"/>
          <w:szCs w:val="20"/>
          <w:lang w:val="en-GB"/>
        </w:rPr>
        <w:t xml:space="preserve">and the authors </w:t>
      </w:r>
      <w:r w:rsidRPr="00192CF1">
        <w:rPr>
          <w:rFonts w:ascii="Helvetica" w:hAnsi="Helvetica"/>
          <w:color w:val="000000"/>
          <w:sz w:val="20"/>
          <w:szCs w:val="20"/>
          <w:lang w:val="en-GB"/>
        </w:rPr>
        <w:t>confirm</w:t>
      </w:r>
      <w:r w:rsidRPr="00192CF1">
        <w:rPr>
          <w:rFonts w:ascii="Helvetica" w:hAnsi="Helvetica"/>
          <w:color w:val="000000"/>
          <w:sz w:val="20"/>
          <w:szCs w:val="20"/>
          <w:lang w:val="en-GB"/>
        </w:rPr>
        <w:t xml:space="preserve"> there are</w:t>
      </w:r>
      <w:r w:rsidRPr="00192CF1">
        <w:rPr>
          <w:rFonts w:ascii="Helvetica" w:hAnsi="Helvetica"/>
          <w:color w:val="000000"/>
          <w:sz w:val="20"/>
          <w:szCs w:val="20"/>
          <w:lang w:val="en-GB"/>
        </w:rPr>
        <w:t xml:space="preserve"> no objections to this use.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0E21D" w14:textId="3C527286" w:rsidR="00584C40" w:rsidRPr="00CD200E" w:rsidRDefault="00CD200E" w:rsidP="00CD200E">
    <w:pPr>
      <w:spacing w:after="0" w:line="240" w:lineRule="auto"/>
      <w:jc w:val="center"/>
      <w:rPr>
        <w:rFonts w:ascii="Times New Roman" w:hAnsi="Times New Roman"/>
        <w:b/>
        <w:sz w:val="24"/>
        <w:szCs w:val="24"/>
        <w:lang w:val="en-GB"/>
      </w:rPr>
    </w:pPr>
    <w:r>
      <w:rPr>
        <w:rFonts w:ascii="Helvetica" w:hAnsi="Helvetica"/>
      </w:rPr>
      <w:t>van Veggel</w:t>
    </w:r>
    <w:r w:rsidR="00584C40" w:rsidRPr="00584C40">
      <w:rPr>
        <w:rFonts w:ascii="Helvetica" w:hAnsi="Helvetica"/>
      </w:rPr>
      <w:t xml:space="preserve">, </w:t>
    </w:r>
    <w:r>
      <w:rPr>
        <w:rFonts w:ascii="Helvetica" w:hAnsi="Helvetica"/>
      </w:rPr>
      <w:t>Nieky</w:t>
    </w:r>
    <w:r w:rsidR="00584C40" w:rsidRPr="00584C40">
      <w:rPr>
        <w:rFonts w:ascii="Helvetica" w:hAnsi="Helvetica"/>
      </w:rPr>
      <w:t xml:space="preserve">, </w:t>
    </w:r>
    <w:r>
      <w:rPr>
        <w:rFonts w:ascii="Helvetica" w:hAnsi="Helvetica"/>
      </w:rPr>
      <w:t>Howlett, Philip, Engward, Hilary</w:t>
    </w:r>
    <w:r w:rsidR="00584C40" w:rsidRPr="00584C40">
      <w:rPr>
        <w:rFonts w:ascii="Helvetica" w:hAnsi="Helvetica"/>
      </w:rPr>
      <w:t xml:space="preserve"> (202</w:t>
    </w:r>
    <w:r>
      <w:rPr>
        <w:rFonts w:ascii="Helvetica" w:hAnsi="Helvetica"/>
      </w:rPr>
      <w:t>3</w:t>
    </w:r>
    <w:r w:rsidR="00584C40" w:rsidRPr="00584C40">
      <w:rPr>
        <w:rFonts w:ascii="Helvetica" w:hAnsi="Helvetica"/>
      </w:rPr>
      <w:t xml:space="preserve">). </w:t>
    </w:r>
    <w:r w:rsidRPr="00CD200E">
      <w:rPr>
        <w:rFonts w:ascii="Helvetica" w:hAnsi="Helvetica"/>
        <w:bCs/>
        <w:lang w:val="en-GB"/>
      </w:rPr>
      <w:t>Investigating higher education course leadership</w:t>
    </w:r>
    <w:r w:rsidRPr="00CD200E">
      <w:rPr>
        <w:rFonts w:ascii="Helvetica" w:hAnsi="Helvetica"/>
        <w:bCs/>
        <w:lang w:val="en-GB"/>
      </w:rPr>
      <w:t xml:space="preserve"> </w:t>
    </w:r>
    <w:r w:rsidRPr="00CD200E">
      <w:rPr>
        <w:rFonts w:ascii="Helvetica" w:hAnsi="Helvetica"/>
        <w:bCs/>
        <w:lang w:val="en-GB"/>
      </w:rPr>
      <w:t xml:space="preserve">practice </w:t>
    </w:r>
    <w:r w:rsidRPr="00CD200E">
      <w:rPr>
        <w:rFonts w:ascii="Helvetica" w:hAnsi="Helvetica"/>
        <w:bCs/>
        <w:lang w:val="en-GB"/>
      </w:rPr>
      <w:t>–</w:t>
    </w:r>
    <w:r w:rsidRPr="00CD200E">
      <w:rPr>
        <w:rFonts w:ascii="Helvetica" w:hAnsi="Helvetica"/>
        <w:bCs/>
        <w:lang w:val="en-GB"/>
      </w:rPr>
      <w:t xml:space="preserve"> an argument for using grounded theory</w:t>
    </w:r>
    <w:r>
      <w:rPr>
        <w:rFonts w:ascii="Times New Roman" w:hAnsi="Times New Roman"/>
        <w:b/>
        <w:sz w:val="24"/>
        <w:szCs w:val="24"/>
        <w:lang w:val="en-GB"/>
      </w:rPr>
      <w:t xml:space="preserve"> </w:t>
    </w:r>
    <w:r w:rsidR="00584C40" w:rsidRPr="00584C40">
      <w:rPr>
        <w:rFonts w:ascii="Helvetica" w:hAnsi="Helvetica"/>
        <w:i/>
        <w:iCs/>
      </w:rPr>
      <w:t>Advanced Education</w:t>
    </w:r>
    <w:r w:rsidR="00584C40" w:rsidRPr="00584C40">
      <w:rPr>
        <w:rFonts w:ascii="Helvetica" w:hAnsi="Helvetica"/>
      </w:rPr>
      <w:t xml:space="preserve">, Issue (Vol). DOI: </w:t>
    </w:r>
  </w:p>
  <w:p w14:paraId="440F5A03" w14:textId="77777777" w:rsidR="00584C40" w:rsidRDefault="00584C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8C38" w14:textId="77777777" w:rsidR="007068FD" w:rsidRPr="000F0A33" w:rsidRDefault="007068FD" w:rsidP="00584C40">
    <w:pPr>
      <w:pStyle w:val="Header"/>
      <w:tabs>
        <w:tab w:val="clear" w:pos="4844"/>
        <w:tab w:val="center" w:pos="7371"/>
      </w:tabs>
      <w:ind w:left="7371"/>
      <w:rPr>
        <w:rFonts w:ascii="Helvetica" w:hAnsi="Helvetica"/>
        <w:b/>
        <w:bCs/>
        <w:sz w:val="20"/>
        <w:szCs w:val="20"/>
      </w:rPr>
    </w:pPr>
    <w:r w:rsidRPr="000F0A33">
      <w:rPr>
        <w:rFonts w:ascii="Helvetica" w:hAnsi="Helvetica"/>
        <w:b/>
        <w:bCs/>
        <w:sz w:val="20"/>
        <w:szCs w:val="20"/>
      </w:rPr>
      <w:t xml:space="preserve">Advanced </w:t>
    </w:r>
    <w:r w:rsidR="000F0A33" w:rsidRPr="000F0A33">
      <w:rPr>
        <w:rFonts w:ascii="Helvetica" w:hAnsi="Helvetica"/>
        <w:b/>
        <w:bCs/>
        <w:sz w:val="20"/>
        <w:szCs w:val="20"/>
      </w:rPr>
      <w:t>Education</w:t>
    </w:r>
  </w:p>
  <w:p w14:paraId="57CC2845" w14:textId="77777777" w:rsidR="007068FD" w:rsidRPr="000F0A33" w:rsidRDefault="007068FD" w:rsidP="00584C40">
    <w:pPr>
      <w:pStyle w:val="Header"/>
      <w:tabs>
        <w:tab w:val="clear" w:pos="4844"/>
        <w:tab w:val="center" w:pos="7371"/>
      </w:tabs>
      <w:ind w:left="7371"/>
      <w:rPr>
        <w:rFonts w:ascii="Helvetica" w:hAnsi="Helvetica"/>
        <w:i/>
        <w:iCs/>
        <w:sz w:val="20"/>
        <w:szCs w:val="20"/>
      </w:rPr>
    </w:pPr>
    <w:r w:rsidRPr="000F0A33">
      <w:rPr>
        <w:rFonts w:ascii="Helvetica" w:hAnsi="Helvetica"/>
        <w:i/>
        <w:iCs/>
        <w:sz w:val="20"/>
        <w:szCs w:val="20"/>
      </w:rPr>
      <w:t>ISNN</w:t>
    </w:r>
    <w:r w:rsidR="000F0A33">
      <w:rPr>
        <w:rFonts w:ascii="Helvetica" w:hAnsi="Helvetica"/>
        <w:i/>
        <w:iCs/>
        <w:sz w:val="20"/>
        <w:szCs w:val="20"/>
      </w:rPr>
      <w:t xml:space="preserve"> </w:t>
    </w:r>
    <w:r w:rsidR="000F0A33" w:rsidRPr="000F0A33">
      <w:rPr>
        <w:rFonts w:ascii="Helvetica" w:hAnsi="Helvetica"/>
        <w:i/>
        <w:iCs/>
        <w:sz w:val="20"/>
        <w:szCs w:val="20"/>
      </w:rPr>
      <w:t>2409-3351</w:t>
    </w:r>
    <w:r w:rsidRPr="000F0A33">
      <w:rPr>
        <w:rFonts w:ascii="Helvetica" w:hAnsi="Helvetica"/>
        <w:i/>
        <w:iCs/>
        <w:sz w:val="20"/>
        <w:szCs w:val="20"/>
      </w:rPr>
      <w:t xml:space="preserve"> (Print)</w:t>
    </w:r>
  </w:p>
  <w:p w14:paraId="4E31B66F" w14:textId="77777777" w:rsidR="007068FD" w:rsidRPr="000F0A33" w:rsidRDefault="007068FD" w:rsidP="00584C40">
    <w:pPr>
      <w:pStyle w:val="Header"/>
      <w:tabs>
        <w:tab w:val="clear" w:pos="4844"/>
        <w:tab w:val="center" w:pos="7371"/>
      </w:tabs>
      <w:ind w:left="7371"/>
      <w:rPr>
        <w:rFonts w:ascii="Helvetica" w:hAnsi="Helvetica"/>
        <w:i/>
        <w:iCs/>
        <w:sz w:val="20"/>
        <w:szCs w:val="20"/>
      </w:rPr>
    </w:pPr>
    <w:r w:rsidRPr="000F0A33">
      <w:rPr>
        <w:rFonts w:ascii="Helvetica" w:hAnsi="Helvetica"/>
        <w:i/>
        <w:iCs/>
        <w:sz w:val="20"/>
        <w:szCs w:val="20"/>
      </w:rPr>
      <w:t xml:space="preserve">ISNN </w:t>
    </w:r>
    <w:r w:rsidR="00584C40" w:rsidRPr="00584C40">
      <w:rPr>
        <w:rFonts w:ascii="Helvetica" w:hAnsi="Helvetica"/>
        <w:i/>
        <w:iCs/>
        <w:sz w:val="20"/>
        <w:szCs w:val="20"/>
      </w:rPr>
      <w:t xml:space="preserve">2410-8286 </w:t>
    </w:r>
    <w:r w:rsidRPr="000F0A33">
      <w:rPr>
        <w:rFonts w:ascii="Helvetica" w:hAnsi="Helvetica"/>
        <w:i/>
        <w:iCs/>
        <w:sz w:val="20"/>
        <w:szCs w:val="20"/>
      </w:rPr>
      <w:t>(Online)</w:t>
    </w:r>
  </w:p>
  <w:p w14:paraId="64309238" w14:textId="77777777" w:rsidR="007068FD" w:rsidRPr="000F0A33" w:rsidRDefault="007068FD" w:rsidP="007068FD">
    <w:pPr>
      <w:pStyle w:val="Header"/>
      <w:ind w:left="7371"/>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520E4B"/>
    <w:multiLevelType w:val="hybridMultilevel"/>
    <w:tmpl w:val="C6AE7D68"/>
    <w:lvl w:ilvl="0" w:tplc="9042C888">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5AA66EA3"/>
    <w:multiLevelType w:val="hybridMultilevel"/>
    <w:tmpl w:val="7A2C48A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547064245">
    <w:abstractNumId w:val="1"/>
  </w:num>
  <w:num w:numId="2" w16cid:durableId="56441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hdrShapeDefaults>
    <o:shapedefaults v:ext="edit" spidmax="4097"/>
  </w:hdrShapeDefaults>
  <w:footnotePr>
    <w:numFmt w:val="chicago"/>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FD"/>
    <w:rsid w:val="000A4D93"/>
    <w:rsid w:val="000B3D6D"/>
    <w:rsid w:val="000D7A1C"/>
    <w:rsid w:val="000F0A33"/>
    <w:rsid w:val="00186299"/>
    <w:rsid w:val="00192CF1"/>
    <w:rsid w:val="002353DD"/>
    <w:rsid w:val="00292361"/>
    <w:rsid w:val="002F54BA"/>
    <w:rsid w:val="0032108B"/>
    <w:rsid w:val="00343AA1"/>
    <w:rsid w:val="003440B1"/>
    <w:rsid w:val="00385B31"/>
    <w:rsid w:val="003A505B"/>
    <w:rsid w:val="004660FC"/>
    <w:rsid w:val="004E32FB"/>
    <w:rsid w:val="00584C40"/>
    <w:rsid w:val="005F2244"/>
    <w:rsid w:val="006505AF"/>
    <w:rsid w:val="006C7D62"/>
    <w:rsid w:val="006D72FB"/>
    <w:rsid w:val="007068FD"/>
    <w:rsid w:val="007705CD"/>
    <w:rsid w:val="0086336F"/>
    <w:rsid w:val="0088242A"/>
    <w:rsid w:val="00907D4C"/>
    <w:rsid w:val="00913880"/>
    <w:rsid w:val="00952FB5"/>
    <w:rsid w:val="00A30409"/>
    <w:rsid w:val="00AA10E0"/>
    <w:rsid w:val="00AB47FF"/>
    <w:rsid w:val="00B20B86"/>
    <w:rsid w:val="00B41CAE"/>
    <w:rsid w:val="00B92DA8"/>
    <w:rsid w:val="00BF0121"/>
    <w:rsid w:val="00BF55BB"/>
    <w:rsid w:val="00C27B51"/>
    <w:rsid w:val="00CA272B"/>
    <w:rsid w:val="00CD200E"/>
    <w:rsid w:val="00CF002F"/>
    <w:rsid w:val="00E95EA8"/>
    <w:rsid w:val="00EA5751"/>
    <w:rsid w:val="00F73D28"/>
    <w:rsid w:val="00FB1B03"/>
    <w:rsid w:val="00FD47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AFE3E1"/>
  <w15:docId w15:val="{93BF9B16-316E-4E42-B8C8-01F2F01C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47FF"/>
    <w:pPr>
      <w:spacing w:after="0"/>
      <w:contextualSpacing/>
      <w:outlineLvl w:val="0"/>
    </w:pPr>
    <w:rPr>
      <w:rFonts w:ascii="Helvetica" w:hAnsi="Helvetica"/>
      <w:b/>
      <w:bCs/>
      <w:sz w:val="28"/>
      <w:szCs w:val="28"/>
    </w:rPr>
  </w:style>
  <w:style w:type="paragraph" w:styleId="Heading2">
    <w:name w:val="heading 2"/>
    <w:basedOn w:val="Normal"/>
    <w:next w:val="Normal"/>
    <w:link w:val="Heading2Char"/>
    <w:uiPriority w:val="9"/>
    <w:unhideWhenUsed/>
    <w:qFormat/>
    <w:rsid w:val="00B41C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41CAE"/>
    <w:pPr>
      <w:keepNext/>
      <w:spacing w:before="240" w:after="60" w:line="276" w:lineRule="auto"/>
      <w:outlineLvl w:val="2"/>
    </w:pPr>
    <w:rPr>
      <w:rFonts w:ascii="Calibri Light" w:eastAsia="Times New Roman" w:hAnsi="Calibri Light"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68FD"/>
    <w:pPr>
      <w:tabs>
        <w:tab w:val="center" w:pos="4844"/>
        <w:tab w:val="right" w:pos="9689"/>
      </w:tabs>
      <w:spacing w:after="0" w:line="240" w:lineRule="auto"/>
    </w:pPr>
  </w:style>
  <w:style w:type="character" w:customStyle="1" w:styleId="HeaderChar">
    <w:name w:val="Header Char"/>
    <w:basedOn w:val="DefaultParagraphFont"/>
    <w:link w:val="Header"/>
    <w:uiPriority w:val="99"/>
    <w:rsid w:val="007068FD"/>
  </w:style>
  <w:style w:type="paragraph" w:styleId="Footer">
    <w:name w:val="footer"/>
    <w:basedOn w:val="Normal"/>
    <w:link w:val="FooterChar"/>
    <w:uiPriority w:val="99"/>
    <w:unhideWhenUsed/>
    <w:rsid w:val="007068FD"/>
    <w:pPr>
      <w:tabs>
        <w:tab w:val="center" w:pos="4844"/>
        <w:tab w:val="right" w:pos="9689"/>
      </w:tabs>
      <w:spacing w:after="0" w:line="240" w:lineRule="auto"/>
    </w:pPr>
  </w:style>
  <w:style w:type="character" w:customStyle="1" w:styleId="FooterChar">
    <w:name w:val="Footer Char"/>
    <w:basedOn w:val="DefaultParagraphFont"/>
    <w:link w:val="Footer"/>
    <w:uiPriority w:val="99"/>
    <w:rsid w:val="007068FD"/>
  </w:style>
  <w:style w:type="paragraph" w:styleId="FootnoteText">
    <w:name w:val="footnote text"/>
    <w:basedOn w:val="Normal"/>
    <w:link w:val="FootnoteTextChar"/>
    <w:uiPriority w:val="99"/>
    <w:semiHidden/>
    <w:unhideWhenUsed/>
    <w:rsid w:val="009138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3880"/>
    <w:rPr>
      <w:sz w:val="20"/>
      <w:szCs w:val="20"/>
    </w:rPr>
  </w:style>
  <w:style w:type="character" w:styleId="FootnoteReference">
    <w:name w:val="footnote reference"/>
    <w:basedOn w:val="DefaultParagraphFont"/>
    <w:uiPriority w:val="99"/>
    <w:semiHidden/>
    <w:unhideWhenUsed/>
    <w:rsid w:val="00913880"/>
    <w:rPr>
      <w:vertAlign w:val="superscript"/>
    </w:rPr>
  </w:style>
  <w:style w:type="paragraph" w:styleId="ListParagraph">
    <w:name w:val="List Paragraph"/>
    <w:basedOn w:val="Normal"/>
    <w:uiPriority w:val="34"/>
    <w:qFormat/>
    <w:rsid w:val="00EA5751"/>
    <w:pPr>
      <w:ind w:left="720"/>
      <w:contextualSpacing/>
    </w:pPr>
  </w:style>
  <w:style w:type="character" w:customStyle="1" w:styleId="Heading1Char">
    <w:name w:val="Heading 1 Char"/>
    <w:basedOn w:val="DefaultParagraphFont"/>
    <w:link w:val="Heading1"/>
    <w:uiPriority w:val="9"/>
    <w:rsid w:val="00AB47FF"/>
    <w:rPr>
      <w:rFonts w:ascii="Helvetica" w:hAnsi="Helvetica"/>
      <w:b/>
      <w:bCs/>
      <w:sz w:val="28"/>
      <w:szCs w:val="28"/>
    </w:rPr>
  </w:style>
  <w:style w:type="paragraph" w:styleId="Title">
    <w:name w:val="Title"/>
    <w:basedOn w:val="Normal"/>
    <w:next w:val="Normal"/>
    <w:link w:val="TitleChar"/>
    <w:uiPriority w:val="10"/>
    <w:qFormat/>
    <w:rsid w:val="00AB47FF"/>
    <w:pPr>
      <w:spacing w:after="0"/>
      <w:contextualSpacing/>
    </w:pPr>
    <w:rPr>
      <w:rFonts w:ascii="Helvetica" w:hAnsi="Helvetica"/>
      <w:b/>
      <w:bCs/>
      <w:sz w:val="28"/>
      <w:szCs w:val="28"/>
    </w:rPr>
  </w:style>
  <w:style w:type="character" w:customStyle="1" w:styleId="TitleChar">
    <w:name w:val="Title Char"/>
    <w:basedOn w:val="DefaultParagraphFont"/>
    <w:link w:val="Title"/>
    <w:uiPriority w:val="10"/>
    <w:rsid w:val="00AB47FF"/>
    <w:rPr>
      <w:rFonts w:ascii="Helvetica" w:hAnsi="Helvetica"/>
      <w:b/>
      <w:bCs/>
      <w:sz w:val="28"/>
      <w:szCs w:val="28"/>
    </w:rPr>
  </w:style>
  <w:style w:type="character" w:styleId="Hyperlink">
    <w:name w:val="Hyperlink"/>
    <w:basedOn w:val="DefaultParagraphFont"/>
    <w:uiPriority w:val="99"/>
    <w:unhideWhenUsed/>
    <w:rsid w:val="00AB47FF"/>
    <w:rPr>
      <w:color w:val="0000FF"/>
      <w:u w:val="single"/>
    </w:rPr>
  </w:style>
  <w:style w:type="character" w:customStyle="1" w:styleId="Heading2Char">
    <w:name w:val="Heading 2 Char"/>
    <w:basedOn w:val="DefaultParagraphFont"/>
    <w:link w:val="Heading2"/>
    <w:uiPriority w:val="9"/>
    <w:rsid w:val="00B41CA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B41CAE"/>
    <w:rPr>
      <w:rFonts w:ascii="Calibri Light" w:eastAsia="Times New Roman" w:hAnsi="Calibri Light" w:cs="Times New Roman"/>
      <w:b/>
      <w:bCs/>
      <w:sz w:val="26"/>
      <w:szCs w:val="26"/>
      <w:lang w:val="ru-RU"/>
    </w:rPr>
  </w:style>
  <w:style w:type="character" w:styleId="UnresolvedMention">
    <w:name w:val="Unresolved Mention"/>
    <w:uiPriority w:val="99"/>
    <w:semiHidden/>
    <w:unhideWhenUsed/>
    <w:rsid w:val="00B41CAE"/>
    <w:rPr>
      <w:color w:val="605E5C"/>
      <w:shd w:val="clear" w:color="auto" w:fill="E1DFDD"/>
    </w:rPr>
  </w:style>
  <w:style w:type="paragraph" w:styleId="BodyText">
    <w:name w:val="Body Text"/>
    <w:basedOn w:val="Normal"/>
    <w:link w:val="BodyTextChar"/>
    <w:uiPriority w:val="99"/>
    <w:semiHidden/>
    <w:unhideWhenUsed/>
    <w:rsid w:val="00B41CAE"/>
    <w:pPr>
      <w:spacing w:after="120" w:line="276" w:lineRule="auto"/>
    </w:pPr>
    <w:rPr>
      <w:rFonts w:ascii="Calibri" w:eastAsia="Calibri" w:hAnsi="Calibri" w:cs="Times New Roman"/>
      <w:lang w:val="ru-RU"/>
    </w:rPr>
  </w:style>
  <w:style w:type="character" w:customStyle="1" w:styleId="BodyTextChar">
    <w:name w:val="Body Text Char"/>
    <w:basedOn w:val="DefaultParagraphFont"/>
    <w:link w:val="BodyText"/>
    <w:uiPriority w:val="99"/>
    <w:semiHidden/>
    <w:rsid w:val="00B41CAE"/>
    <w:rPr>
      <w:rFonts w:ascii="Calibri" w:eastAsia="Calibri" w:hAnsi="Calibri" w:cs="Times New Roman"/>
      <w:lang w:val="ru-RU"/>
    </w:rPr>
  </w:style>
  <w:style w:type="paragraph" w:customStyle="1" w:styleId="Captiontable">
    <w:name w:val="Caption_table"/>
    <w:basedOn w:val="Caption"/>
    <w:qFormat/>
    <w:rsid w:val="00B41CAE"/>
    <w:pPr>
      <w:spacing w:after="220" w:line="480" w:lineRule="auto"/>
      <w:jc w:val="both"/>
    </w:pPr>
    <w:rPr>
      <w:rFonts w:ascii="Arial" w:hAnsi="Arial"/>
      <w:b w:val="0"/>
      <w:bCs w:val="0"/>
      <w:iCs/>
      <w:color w:val="000000"/>
      <w:kern w:val="2"/>
      <w:sz w:val="22"/>
      <w:szCs w:val="18"/>
      <w:lang w:val="en-GB"/>
    </w:rPr>
  </w:style>
  <w:style w:type="paragraph" w:styleId="Caption">
    <w:name w:val="caption"/>
    <w:basedOn w:val="Normal"/>
    <w:next w:val="Normal"/>
    <w:uiPriority w:val="35"/>
    <w:semiHidden/>
    <w:unhideWhenUsed/>
    <w:qFormat/>
    <w:rsid w:val="00B41CAE"/>
    <w:pPr>
      <w:spacing w:after="200" w:line="276" w:lineRule="auto"/>
    </w:pPr>
    <w:rPr>
      <w:rFonts w:ascii="Calibri" w:eastAsia="Calibri" w:hAnsi="Calibri" w:cs="Times New Roman"/>
      <w:b/>
      <w:bCs/>
      <w:sz w:val="20"/>
      <w:szCs w:val="20"/>
      <w:lang w:val="ru-RU"/>
    </w:rPr>
  </w:style>
  <w:style w:type="paragraph" w:styleId="Bibliography">
    <w:name w:val="Bibliography"/>
    <w:basedOn w:val="Normal"/>
    <w:next w:val="Normal"/>
    <w:uiPriority w:val="37"/>
    <w:unhideWhenUsed/>
    <w:rsid w:val="00B41CAE"/>
    <w:pPr>
      <w:spacing w:after="0" w:line="480" w:lineRule="auto"/>
      <w:ind w:left="720" w:hanging="720"/>
    </w:pPr>
    <w:rPr>
      <w:rFonts w:ascii="Calibri" w:eastAsia="Calibri" w:hAnsi="Calibri" w:cs="Times New Roman"/>
      <w:lang w:val="ru-RU"/>
    </w:rPr>
  </w:style>
  <w:style w:type="table" w:styleId="TableGrid">
    <w:name w:val="Table Grid"/>
    <w:basedOn w:val="TableNormal"/>
    <w:uiPriority w:val="39"/>
    <w:rsid w:val="00B41CAE"/>
    <w:pPr>
      <w:spacing w:after="0" w:line="240" w:lineRule="auto"/>
    </w:pPr>
    <w:rPr>
      <w:rFonts w:ascii="Calibri" w:eastAsia="Calibri" w:hAnsi="Calibri" w:cs="Times New Roman"/>
      <w:kern w:val="2"/>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
    <w:name w:val="Table_content"/>
    <w:basedOn w:val="Normal"/>
    <w:qFormat/>
    <w:rsid w:val="00B41CAE"/>
    <w:pPr>
      <w:autoSpaceDE w:val="0"/>
      <w:autoSpaceDN w:val="0"/>
      <w:adjustRightInd w:val="0"/>
      <w:spacing w:after="0" w:line="360" w:lineRule="auto"/>
      <w:ind w:left="227"/>
    </w:pPr>
    <w:rPr>
      <w:rFonts w:ascii="Arial" w:eastAsia="Calibri" w:hAnsi="Arial" w:cs="Calibri"/>
      <w:bCs/>
      <w:kern w:val="2"/>
      <w:lang w:val="en-GB"/>
    </w:rPr>
  </w:style>
  <w:style w:type="paragraph" w:styleId="NormalWeb">
    <w:name w:val="Normal (Web)"/>
    <w:basedOn w:val="Normal"/>
    <w:uiPriority w:val="99"/>
    <w:unhideWhenUsed/>
    <w:rsid w:val="00B41CAE"/>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1-6738-6989" TargetMode="External"/><Relationship Id="rId13" Type="http://schemas.openxmlformats.org/officeDocument/2006/relationships/hyperlink" Target="https://doi.org/10.35542/osf.io/fyvm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drvicclarke/status/143350165052686745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orcid.org/0000-0002-5419-7131" TargetMode="External"/><Relationship Id="rId4" Type="http://schemas.openxmlformats.org/officeDocument/2006/relationships/settings" Target="settings.xml"/><Relationship Id="rId9" Type="http://schemas.openxmlformats.org/officeDocument/2006/relationships/hyperlink" Target="https://orcid.org/0000-0002-7561-7510" TargetMode="External"/><Relationship Id="rId14" Type="http://schemas.openxmlformats.org/officeDocument/2006/relationships/hyperlink" Target="https://doi.org/10.17605/OSF.IO/5E2A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oi.org/10.6084/m9.figshare.19372277.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E3F7F-4F8F-4FCE-9F71-E5790EE89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32830</Words>
  <Characters>187132</Characters>
  <Application>Microsoft Office Word</Application>
  <DocSecurity>0</DocSecurity>
  <Lines>1559</Lines>
  <Paragraphs>439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VanVeggel, Nieky</cp:lastModifiedBy>
  <cp:revision>5</cp:revision>
  <dcterms:created xsi:type="dcterms:W3CDTF">2023-12-12T13:58:00Z</dcterms:created>
  <dcterms:modified xsi:type="dcterms:W3CDTF">2023-12-12T15:57:00Z</dcterms:modified>
</cp:coreProperties>
</file>