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98972" w14:textId="6F123DA0" w:rsidR="00AF4FB5" w:rsidRPr="007F019B" w:rsidRDefault="00AF4FB5" w:rsidP="006007C3">
      <w:pPr>
        <w:keepNext/>
        <w:spacing w:after="120" w:line="480" w:lineRule="auto"/>
        <w:ind w:left="576" w:hanging="576"/>
        <w:jc w:val="center"/>
        <w:outlineLvl w:val="1"/>
        <w:rPr>
          <w:rFonts w:ascii="Times New Roman" w:eastAsia="Times New Roman" w:hAnsi="Times New Roman" w:cs="Times New Roman"/>
          <w:b/>
          <w:bCs/>
          <w:i/>
          <w:iCs/>
          <w:sz w:val="24"/>
          <w:szCs w:val="24"/>
          <w:lang w:eastAsia="de-CH"/>
        </w:rPr>
      </w:pPr>
      <w:bookmarkStart w:id="0" w:name="_Hlk148627869"/>
      <w:bookmarkStart w:id="1" w:name="_Hlk145705559"/>
      <w:bookmarkStart w:id="2" w:name="_Hlk135301192"/>
      <w:r w:rsidRPr="007F019B">
        <w:rPr>
          <w:rFonts w:ascii="Times New Roman" w:eastAsia="Times New Roman" w:hAnsi="Times New Roman" w:cs="Times New Roman"/>
          <w:b/>
          <w:bCs/>
          <w:i/>
          <w:iCs/>
          <w:sz w:val="24"/>
          <w:szCs w:val="24"/>
          <w:lang w:eastAsia="de-CH"/>
        </w:rPr>
        <w:t>National trends in allergic rhinitis and chronic rhinosinusitis and COVID-19 pandem</w:t>
      </w:r>
      <w:r w:rsidR="00F86A7E">
        <w:rPr>
          <w:rFonts w:ascii="Times New Roman" w:eastAsia="Times New Roman" w:hAnsi="Times New Roman" w:cs="Times New Roman"/>
          <w:b/>
          <w:bCs/>
          <w:i/>
          <w:iCs/>
          <w:sz w:val="24"/>
          <w:szCs w:val="24"/>
          <w:lang w:eastAsia="de-CH"/>
        </w:rPr>
        <w:t>i</w:t>
      </w:r>
      <w:r w:rsidRPr="007F019B">
        <w:rPr>
          <w:rFonts w:ascii="Times New Roman" w:eastAsia="Times New Roman" w:hAnsi="Times New Roman" w:cs="Times New Roman"/>
          <w:b/>
          <w:bCs/>
          <w:i/>
          <w:iCs/>
          <w:sz w:val="24"/>
          <w:szCs w:val="24"/>
          <w:lang w:eastAsia="de-CH"/>
        </w:rPr>
        <w:t>c related factors in South Korea, from 1998 to 2021.</w:t>
      </w:r>
    </w:p>
    <w:p w14:paraId="3CC9F11D" w14:textId="77777777" w:rsidR="00AF4FB5" w:rsidRPr="007F019B" w:rsidRDefault="00AF4FB5" w:rsidP="006007C3">
      <w:pPr>
        <w:keepNext/>
        <w:spacing w:after="120" w:line="480" w:lineRule="auto"/>
        <w:ind w:left="576" w:hanging="576"/>
        <w:jc w:val="center"/>
        <w:outlineLvl w:val="1"/>
        <w:rPr>
          <w:rFonts w:ascii="Times New Roman" w:eastAsia="Times New Roman" w:hAnsi="Times New Roman" w:cs="Times New Roman"/>
          <w:b/>
          <w:bCs/>
          <w:i/>
          <w:iCs/>
          <w:sz w:val="24"/>
          <w:szCs w:val="24"/>
          <w:lang w:eastAsia="de-CH"/>
        </w:rPr>
      </w:pPr>
    </w:p>
    <w:bookmarkEnd w:id="0"/>
    <w:p w14:paraId="24E446FE" w14:textId="34F36A41" w:rsidR="00837DE5" w:rsidRPr="007F019B" w:rsidRDefault="00774664" w:rsidP="006007C3">
      <w:pPr>
        <w:wordWrap/>
        <w:adjustRightInd w:val="0"/>
        <w:spacing w:after="0" w:line="480" w:lineRule="auto"/>
        <w:jc w:val="center"/>
        <w:rPr>
          <w:rFonts w:ascii="Times New Roman" w:eastAsia="Times New Roman Uni" w:hAnsi="Times New Roman" w:cs="Times New Roman"/>
          <w:kern w:val="0"/>
          <w:sz w:val="24"/>
          <w:szCs w:val="24"/>
        </w:rPr>
      </w:pPr>
      <w:proofErr w:type="spellStart"/>
      <w:r w:rsidRPr="007F019B">
        <w:rPr>
          <w:rFonts w:ascii="Times New Roman" w:eastAsia="Times New Roman Uni" w:hAnsi="Times New Roman" w:cs="Times New Roman"/>
          <w:kern w:val="0"/>
          <w:sz w:val="24"/>
          <w:szCs w:val="24"/>
        </w:rPr>
        <w:t>Hojae</w:t>
      </w:r>
      <w:proofErr w:type="spellEnd"/>
      <w:r w:rsidRPr="007F019B">
        <w:rPr>
          <w:rFonts w:ascii="Times New Roman" w:eastAsia="Times New Roman Uni" w:hAnsi="Times New Roman" w:cs="Times New Roman"/>
          <w:kern w:val="0"/>
          <w:sz w:val="24"/>
          <w:szCs w:val="24"/>
        </w:rPr>
        <w:t xml:space="preserve"> Lee,1,2 </w:t>
      </w:r>
      <w:proofErr w:type="spellStart"/>
      <w:r w:rsidRPr="007F019B">
        <w:rPr>
          <w:rFonts w:ascii="Times New Roman" w:eastAsia="Times New Roman Uni" w:hAnsi="Times New Roman" w:cs="Times New Roman"/>
          <w:kern w:val="0"/>
          <w:sz w:val="24"/>
          <w:szCs w:val="24"/>
        </w:rPr>
        <w:t>Jaeyu</w:t>
      </w:r>
      <w:proofErr w:type="spellEnd"/>
      <w:r w:rsidRPr="007F019B">
        <w:rPr>
          <w:rFonts w:ascii="Times New Roman" w:eastAsia="Times New Roman Uni" w:hAnsi="Times New Roman" w:cs="Times New Roman"/>
          <w:kern w:val="0"/>
          <w:sz w:val="24"/>
          <w:szCs w:val="24"/>
        </w:rPr>
        <w:t xml:space="preserve"> Park,1,2* </w:t>
      </w:r>
      <w:proofErr w:type="spellStart"/>
      <w:r w:rsidRPr="007F019B">
        <w:rPr>
          <w:rFonts w:ascii="Times New Roman" w:eastAsia="Times New Roman Uni" w:hAnsi="Times New Roman" w:cs="Times New Roman"/>
          <w:kern w:val="0"/>
          <w:sz w:val="24"/>
          <w:szCs w:val="24"/>
        </w:rPr>
        <w:t>Myeongcheol</w:t>
      </w:r>
      <w:proofErr w:type="spellEnd"/>
      <w:r w:rsidRPr="007F019B">
        <w:rPr>
          <w:rFonts w:ascii="Times New Roman" w:eastAsia="Times New Roman Uni" w:hAnsi="Times New Roman" w:cs="Times New Roman"/>
          <w:kern w:val="0"/>
          <w:sz w:val="24"/>
          <w:szCs w:val="24"/>
        </w:rPr>
        <w:t xml:space="preserve"> Lee,1,2 Hyeon Jin Kim,1,2 Minji Kim,1,2 Rosie Kwon,1,2 Seung Won Lee,3 Ai Koyanagi,4 Lee Smith,5 Min Seo Kim,6 Sang Youl Rhee,1,2,7 Joong Ki Cho,8 Sunyoung Kim,9* Masoud Rahmati,10* Dong Keon Yon1,2,12*</w:t>
      </w:r>
    </w:p>
    <w:p w14:paraId="79401E65" w14:textId="77777777" w:rsidR="00774664" w:rsidRPr="007F019B" w:rsidRDefault="00774664" w:rsidP="006007C3">
      <w:pPr>
        <w:wordWrap/>
        <w:adjustRightInd w:val="0"/>
        <w:spacing w:after="0" w:line="480" w:lineRule="auto"/>
        <w:rPr>
          <w:rFonts w:ascii="Times New Roman" w:eastAsia="Times New Roman Uni" w:hAnsi="Times New Roman" w:cs="Times New Roman"/>
          <w:kern w:val="0"/>
          <w:sz w:val="24"/>
          <w:szCs w:val="24"/>
          <w:vertAlign w:val="superscript"/>
        </w:rPr>
      </w:pPr>
    </w:p>
    <w:p w14:paraId="601617AF" w14:textId="77777777" w:rsidR="00774664" w:rsidRPr="007F019B" w:rsidRDefault="00774664" w:rsidP="006007C3">
      <w:pPr>
        <w:wordWrap/>
        <w:spacing w:line="480" w:lineRule="auto"/>
        <w:rPr>
          <w:rFonts w:ascii="Times New Roman" w:eastAsia="Times New Roman Uni" w:hAnsi="Times New Roman" w:cs="Times New Roman"/>
          <w:color w:val="000000" w:themeColor="text1"/>
          <w:kern w:val="0"/>
          <w:sz w:val="24"/>
          <w:szCs w:val="24"/>
        </w:rPr>
      </w:pPr>
      <w:r w:rsidRPr="007F019B">
        <w:rPr>
          <w:rFonts w:ascii="Times New Roman" w:eastAsia="Times New Roman Uni" w:hAnsi="Times New Roman" w:cs="Times New Roman"/>
          <w:kern w:val="0"/>
          <w:sz w:val="24"/>
          <w:szCs w:val="24"/>
        </w:rPr>
        <w:t xml:space="preserve">1. </w:t>
      </w:r>
      <w:r w:rsidRPr="007F019B">
        <w:rPr>
          <w:rFonts w:ascii="Times New Roman" w:eastAsia="Times New Roman Uni" w:hAnsi="Times New Roman" w:cs="Times New Roman"/>
          <w:color w:val="000000" w:themeColor="text1"/>
          <w:kern w:val="0"/>
          <w:sz w:val="24"/>
          <w:szCs w:val="24"/>
        </w:rPr>
        <w:t>Center for Digital Health, Medical Science Research Institute, Kyung Hee University College of Medicine, Seoul, South Korea</w:t>
      </w:r>
    </w:p>
    <w:p w14:paraId="4A9785CA" w14:textId="77777777" w:rsidR="00774664" w:rsidRPr="007F019B" w:rsidRDefault="00774664" w:rsidP="006007C3">
      <w:pPr>
        <w:wordWrap/>
        <w:adjustRightInd w:val="0"/>
        <w:spacing w:after="0" w:line="480" w:lineRule="auto"/>
        <w:rPr>
          <w:rFonts w:ascii="Times New Roman" w:eastAsia="Times New Roman Uni" w:hAnsi="Times New Roman" w:cs="Times New Roman"/>
          <w:color w:val="000000" w:themeColor="text1"/>
          <w:kern w:val="0"/>
          <w:sz w:val="24"/>
          <w:szCs w:val="24"/>
        </w:rPr>
      </w:pPr>
      <w:r w:rsidRPr="007F019B">
        <w:rPr>
          <w:rFonts w:ascii="Times New Roman" w:eastAsia="Times New Roman Uni" w:hAnsi="Times New Roman" w:cs="Times New Roman"/>
          <w:kern w:val="0"/>
          <w:sz w:val="24"/>
          <w:szCs w:val="24"/>
        </w:rPr>
        <w:t xml:space="preserve">2. </w:t>
      </w:r>
      <w:r w:rsidRPr="007F019B">
        <w:rPr>
          <w:rFonts w:ascii="Times New Roman" w:eastAsia="Times New Roman Uni" w:hAnsi="Times New Roman" w:cs="Times New Roman"/>
          <w:color w:val="000000" w:themeColor="text1"/>
          <w:kern w:val="0"/>
          <w:sz w:val="24"/>
          <w:szCs w:val="24"/>
        </w:rPr>
        <w:t>Department of Regulatory Science, Kyung Hee University, Seoul, South Korea</w:t>
      </w:r>
    </w:p>
    <w:p w14:paraId="31F481D5" w14:textId="77777777" w:rsidR="00774664" w:rsidRPr="007F019B" w:rsidRDefault="00774664" w:rsidP="006007C3">
      <w:pPr>
        <w:wordWrap/>
        <w:spacing w:after="200" w:line="480" w:lineRule="auto"/>
        <w:rPr>
          <w:rFonts w:ascii="Times New Roman" w:eastAsia="Times New Roman Uni" w:hAnsi="Times New Roman" w:cs="Times New Roman"/>
          <w:color w:val="000000" w:themeColor="text1"/>
          <w:kern w:val="0"/>
          <w:sz w:val="24"/>
          <w:szCs w:val="24"/>
        </w:rPr>
      </w:pPr>
      <w:r w:rsidRPr="007F019B">
        <w:rPr>
          <w:rFonts w:ascii="Times New Roman" w:eastAsia="Times New Roman Uni" w:hAnsi="Times New Roman" w:cs="Times New Roman"/>
          <w:color w:val="000000" w:themeColor="text1"/>
          <w:kern w:val="0"/>
          <w:sz w:val="24"/>
          <w:szCs w:val="24"/>
        </w:rPr>
        <w:t xml:space="preserve">3. </w:t>
      </w:r>
      <w:r w:rsidRPr="007F019B">
        <w:rPr>
          <w:rFonts w:ascii="Times New Roman" w:eastAsia="Times New Roman Uni" w:hAnsi="Times New Roman" w:cs="Times New Roman"/>
          <w:kern w:val="0"/>
          <w:sz w:val="24"/>
          <w:szCs w:val="24"/>
        </w:rPr>
        <w:t>Department of Precision Medicine, Sungkyunkwan University School of Medicine, Suwon, South Korea</w:t>
      </w:r>
      <w:r w:rsidRPr="007F019B">
        <w:rPr>
          <w:rFonts w:ascii="Times New Roman" w:eastAsia="Times New Roman Uni" w:hAnsi="Times New Roman" w:cs="Times New Roman"/>
          <w:color w:val="000000" w:themeColor="text1"/>
          <w:kern w:val="0"/>
          <w:sz w:val="24"/>
          <w:szCs w:val="24"/>
        </w:rPr>
        <w:t xml:space="preserve"> </w:t>
      </w:r>
    </w:p>
    <w:p w14:paraId="0C258DFE" w14:textId="77777777" w:rsidR="00774664" w:rsidRPr="007F019B" w:rsidRDefault="00774664" w:rsidP="006007C3">
      <w:pPr>
        <w:widowControl/>
        <w:wordWrap/>
        <w:autoSpaceDE/>
        <w:spacing w:after="200" w:line="480" w:lineRule="auto"/>
        <w:rPr>
          <w:rFonts w:ascii="Times New Roman" w:eastAsia="Times New Roman Uni" w:hAnsi="Times New Roman" w:cs="Times New Roman"/>
          <w:kern w:val="0"/>
          <w:sz w:val="24"/>
          <w:szCs w:val="24"/>
        </w:rPr>
      </w:pPr>
      <w:r w:rsidRPr="007F019B">
        <w:rPr>
          <w:rFonts w:ascii="Times New Roman" w:eastAsia="Times New Roman Uni" w:hAnsi="Times New Roman" w:cs="Times New Roman"/>
          <w:kern w:val="0"/>
          <w:sz w:val="24"/>
          <w:szCs w:val="24"/>
        </w:rPr>
        <w:t xml:space="preserve">4. Research and Development Unit, Parc </w:t>
      </w:r>
      <w:proofErr w:type="spellStart"/>
      <w:r w:rsidRPr="007F019B">
        <w:rPr>
          <w:rFonts w:ascii="Times New Roman" w:eastAsia="Times New Roman Uni" w:hAnsi="Times New Roman" w:cs="Times New Roman"/>
          <w:kern w:val="0"/>
          <w:sz w:val="24"/>
          <w:szCs w:val="24"/>
        </w:rPr>
        <w:t>Sanitari</w:t>
      </w:r>
      <w:proofErr w:type="spellEnd"/>
      <w:r w:rsidRPr="007F019B">
        <w:rPr>
          <w:rFonts w:ascii="Times New Roman" w:eastAsia="Times New Roman Uni" w:hAnsi="Times New Roman" w:cs="Times New Roman"/>
          <w:kern w:val="0"/>
          <w:sz w:val="24"/>
          <w:szCs w:val="24"/>
        </w:rPr>
        <w:t xml:space="preserve"> Sant Joan de Deu, Barcelona, Spain.</w:t>
      </w:r>
    </w:p>
    <w:p w14:paraId="17C4F2F0" w14:textId="77777777" w:rsidR="00774664" w:rsidRPr="007F019B" w:rsidRDefault="00774664" w:rsidP="006007C3">
      <w:pPr>
        <w:wordWrap/>
        <w:adjustRightInd w:val="0"/>
        <w:spacing w:after="0" w:line="480" w:lineRule="auto"/>
        <w:rPr>
          <w:rFonts w:ascii="Times New Roman" w:eastAsia="Shaker2Lancet-Bold" w:hAnsi="Times New Roman" w:cs="Times New Roman"/>
          <w:b/>
          <w:bCs/>
          <w:kern w:val="0"/>
          <w:sz w:val="24"/>
          <w:szCs w:val="24"/>
        </w:rPr>
      </w:pPr>
      <w:r w:rsidRPr="007F019B">
        <w:rPr>
          <w:rFonts w:ascii="Times New Roman" w:eastAsia="Times New Roman Uni" w:hAnsi="Times New Roman" w:cs="Times New Roman"/>
          <w:kern w:val="0"/>
          <w:sz w:val="24"/>
          <w:szCs w:val="24"/>
        </w:rPr>
        <w:t>5. Centre for Health, Performance and Wellbeing, Anglia Ruskin University, Cambridge, UK</w:t>
      </w:r>
      <w:r w:rsidRPr="007F019B">
        <w:rPr>
          <w:rFonts w:ascii="Times New Roman" w:eastAsia="Shaker2Lancet-Bold" w:hAnsi="Times New Roman" w:cs="Times New Roman"/>
          <w:b/>
          <w:bCs/>
          <w:kern w:val="0"/>
          <w:sz w:val="24"/>
          <w:szCs w:val="24"/>
        </w:rPr>
        <w:t xml:space="preserve"> </w:t>
      </w:r>
    </w:p>
    <w:p w14:paraId="79A8945C" w14:textId="77777777" w:rsidR="00774664" w:rsidRPr="007F019B" w:rsidRDefault="00774664" w:rsidP="006007C3">
      <w:pPr>
        <w:wordWrap/>
        <w:adjustRightInd w:val="0"/>
        <w:spacing w:after="0" w:line="480" w:lineRule="auto"/>
        <w:rPr>
          <w:rFonts w:ascii="Times New Roman" w:eastAsia="Shaker2Lancet-Bold" w:hAnsi="Times New Roman" w:cs="Times New Roman"/>
          <w:b/>
          <w:bCs/>
          <w:kern w:val="0"/>
          <w:sz w:val="24"/>
          <w:szCs w:val="24"/>
        </w:rPr>
      </w:pPr>
      <w:r w:rsidRPr="007F019B">
        <w:rPr>
          <w:rFonts w:ascii="Times New Roman" w:eastAsia="Times New Roman Uni" w:hAnsi="Times New Roman" w:cs="Times New Roman"/>
          <w:kern w:val="0"/>
          <w:sz w:val="24"/>
          <w:szCs w:val="24"/>
        </w:rPr>
        <w:t>6. Cardiovascular Disease Initiative, Broad Institute of MIT and Harvard, Cambridge, MA, USA</w:t>
      </w:r>
      <w:r w:rsidRPr="007F019B">
        <w:rPr>
          <w:rFonts w:ascii="Times New Roman" w:eastAsia="Shaker2Lancet-Bold" w:hAnsi="Times New Roman" w:cs="Times New Roman"/>
          <w:b/>
          <w:bCs/>
          <w:kern w:val="0"/>
          <w:sz w:val="24"/>
          <w:szCs w:val="24"/>
        </w:rPr>
        <w:t xml:space="preserve"> </w:t>
      </w:r>
    </w:p>
    <w:p w14:paraId="53508FF2" w14:textId="77777777" w:rsidR="00774664" w:rsidRPr="007F019B" w:rsidRDefault="00774664" w:rsidP="006007C3">
      <w:pPr>
        <w:wordWrap/>
        <w:spacing w:after="200" w:line="480" w:lineRule="auto"/>
        <w:rPr>
          <w:rFonts w:ascii="Times New Roman" w:eastAsia="Times New Roman Uni" w:hAnsi="Times New Roman" w:cs="Times New Roman"/>
          <w:color w:val="000000" w:themeColor="text1"/>
          <w:kern w:val="0"/>
          <w:sz w:val="24"/>
          <w:szCs w:val="24"/>
        </w:rPr>
      </w:pPr>
      <w:r w:rsidRPr="007F019B">
        <w:rPr>
          <w:rFonts w:ascii="Times New Roman" w:hAnsi="Times New Roman" w:cs="Times New Roman"/>
          <w:bCs/>
          <w:sz w:val="24"/>
          <w:szCs w:val="24"/>
        </w:rPr>
        <w:t xml:space="preserve">7. </w:t>
      </w:r>
      <w:r w:rsidRPr="007F019B">
        <w:rPr>
          <w:rFonts w:ascii="Times New Roman" w:eastAsia="Times New Roman Uni" w:hAnsi="Times New Roman" w:cs="Times New Roman"/>
          <w:color w:val="000000" w:themeColor="text1"/>
          <w:kern w:val="0"/>
          <w:sz w:val="24"/>
          <w:szCs w:val="24"/>
        </w:rPr>
        <w:t>Department of Endocrinology and Metabolism, Kyung Hee University School of Medicine, Seoul, South Korea</w:t>
      </w:r>
    </w:p>
    <w:p w14:paraId="54AF20F0" w14:textId="77777777" w:rsidR="00774664" w:rsidRPr="007F019B" w:rsidRDefault="00774664" w:rsidP="006007C3">
      <w:pPr>
        <w:wordWrap/>
        <w:spacing w:after="200" w:line="480" w:lineRule="auto"/>
        <w:rPr>
          <w:rFonts w:ascii="Times New Roman" w:eastAsia="Times New Roman Uni" w:hAnsi="Times New Roman" w:cs="Times New Roman"/>
          <w:color w:val="000000" w:themeColor="text1"/>
          <w:kern w:val="0"/>
          <w:sz w:val="24"/>
          <w:szCs w:val="24"/>
        </w:rPr>
      </w:pPr>
      <w:r w:rsidRPr="007F019B">
        <w:rPr>
          <w:rFonts w:ascii="Times New Roman" w:eastAsia="Times New Roman Uni" w:hAnsi="Times New Roman" w:cs="Times New Roman"/>
          <w:color w:val="000000" w:themeColor="text1"/>
          <w:kern w:val="0"/>
          <w:sz w:val="24"/>
          <w:szCs w:val="24"/>
        </w:rPr>
        <w:t>8. Department of Pediatrics, Columbia University Irving Medical Center, New York, NY, USA</w:t>
      </w:r>
    </w:p>
    <w:p w14:paraId="5D8F71D9" w14:textId="77777777" w:rsidR="00774664" w:rsidRPr="007F019B" w:rsidRDefault="00774664" w:rsidP="006007C3">
      <w:pPr>
        <w:wordWrap/>
        <w:adjustRightInd w:val="0"/>
        <w:spacing w:after="0" w:line="480" w:lineRule="auto"/>
        <w:rPr>
          <w:rFonts w:ascii="Times New Roman" w:hAnsi="Times New Roman" w:cs="Times New Roman"/>
          <w:bCs/>
          <w:sz w:val="24"/>
          <w:szCs w:val="24"/>
        </w:rPr>
      </w:pPr>
      <w:r w:rsidRPr="007F019B">
        <w:rPr>
          <w:rFonts w:ascii="Times New Roman" w:eastAsia="Times New Roman Uni" w:hAnsi="Times New Roman" w:cs="Times New Roman"/>
          <w:color w:val="000000" w:themeColor="text1"/>
          <w:kern w:val="0"/>
          <w:sz w:val="24"/>
          <w:szCs w:val="24"/>
        </w:rPr>
        <w:t>9.</w:t>
      </w:r>
      <w:r w:rsidRPr="007F019B">
        <w:rPr>
          <w:rFonts w:ascii="Times New Roman" w:eastAsia="Times New Roman Uni" w:hAnsi="Times New Roman" w:cs="Times New Roman"/>
          <w:kern w:val="0"/>
          <w:sz w:val="24"/>
          <w:szCs w:val="24"/>
          <w:vertAlign w:val="superscript"/>
        </w:rPr>
        <w:t xml:space="preserve"> </w:t>
      </w:r>
      <w:r w:rsidRPr="007F019B">
        <w:rPr>
          <w:rFonts w:ascii="Times New Roman" w:hAnsi="Times New Roman" w:cs="Times New Roman"/>
          <w:bCs/>
          <w:sz w:val="24"/>
          <w:szCs w:val="24"/>
        </w:rPr>
        <w:t>Department of Family Medicine, Kyung Hee University Medical Center, Kyung Hee University College of Medicine, Seoul, South Korea</w:t>
      </w:r>
    </w:p>
    <w:p w14:paraId="630F89CA" w14:textId="77777777" w:rsidR="00774664" w:rsidRPr="007F019B" w:rsidRDefault="00774664" w:rsidP="006007C3">
      <w:pPr>
        <w:wordWrap/>
        <w:adjustRightInd w:val="0"/>
        <w:spacing w:after="0" w:line="480" w:lineRule="auto"/>
        <w:rPr>
          <w:rFonts w:ascii="Times New Roman" w:hAnsi="Times New Roman" w:cs="Times New Roman"/>
          <w:kern w:val="0"/>
          <w:sz w:val="24"/>
          <w:szCs w:val="24"/>
        </w:rPr>
      </w:pPr>
      <w:r w:rsidRPr="007F019B">
        <w:rPr>
          <w:rFonts w:ascii="Times New Roman" w:eastAsia="Times New Roman Uni" w:hAnsi="Times New Roman" w:cs="Times New Roman"/>
          <w:kern w:val="0"/>
          <w:sz w:val="24"/>
          <w:szCs w:val="24"/>
        </w:rPr>
        <w:t xml:space="preserve">10. </w:t>
      </w:r>
      <w:r w:rsidRPr="007F019B">
        <w:rPr>
          <w:rFonts w:ascii="Times New Roman" w:hAnsi="Times New Roman" w:cs="Times New Roman"/>
          <w:kern w:val="0"/>
          <w:sz w:val="24"/>
          <w:szCs w:val="24"/>
        </w:rPr>
        <w:t xml:space="preserve">Department of Physical Education and Sport Sciences, Faculty of Literature and Human Sciences, Lorestan University, </w:t>
      </w:r>
      <w:proofErr w:type="spellStart"/>
      <w:r w:rsidRPr="007F019B">
        <w:rPr>
          <w:rFonts w:ascii="Times New Roman" w:hAnsi="Times New Roman" w:cs="Times New Roman"/>
          <w:kern w:val="0"/>
          <w:sz w:val="24"/>
          <w:szCs w:val="24"/>
        </w:rPr>
        <w:t>Khoramabad</w:t>
      </w:r>
      <w:proofErr w:type="spellEnd"/>
      <w:r w:rsidRPr="007F019B">
        <w:rPr>
          <w:rFonts w:ascii="Times New Roman" w:hAnsi="Times New Roman" w:cs="Times New Roman"/>
          <w:kern w:val="0"/>
          <w:sz w:val="24"/>
          <w:szCs w:val="24"/>
        </w:rPr>
        <w:t>, Iran</w:t>
      </w:r>
    </w:p>
    <w:p w14:paraId="6626032A" w14:textId="77777777" w:rsidR="00774664" w:rsidRPr="007F019B" w:rsidRDefault="00774664" w:rsidP="006007C3">
      <w:pPr>
        <w:wordWrap/>
        <w:adjustRightInd w:val="0"/>
        <w:spacing w:after="0" w:line="480" w:lineRule="auto"/>
        <w:rPr>
          <w:rFonts w:ascii="Times New Roman" w:hAnsi="Times New Roman" w:cs="Times New Roman"/>
          <w:kern w:val="0"/>
          <w:sz w:val="24"/>
          <w:szCs w:val="24"/>
        </w:rPr>
      </w:pPr>
      <w:r w:rsidRPr="007F019B">
        <w:rPr>
          <w:rFonts w:ascii="Times New Roman" w:hAnsi="Times New Roman" w:cs="Times New Roman"/>
          <w:kern w:val="0"/>
          <w:sz w:val="24"/>
          <w:szCs w:val="24"/>
        </w:rPr>
        <w:lastRenderedPageBreak/>
        <w:t xml:space="preserve">11. Department of Physical Education and Sport Sciences, Faculty of Literature and Humanities, Vali-E-Asr University of </w:t>
      </w:r>
      <w:proofErr w:type="spellStart"/>
      <w:r w:rsidRPr="007F019B">
        <w:rPr>
          <w:rFonts w:ascii="Times New Roman" w:hAnsi="Times New Roman" w:cs="Times New Roman"/>
          <w:kern w:val="0"/>
          <w:sz w:val="24"/>
          <w:szCs w:val="24"/>
        </w:rPr>
        <w:t>Rafsanjan</w:t>
      </w:r>
      <w:proofErr w:type="spellEnd"/>
      <w:r w:rsidRPr="007F019B">
        <w:rPr>
          <w:rFonts w:ascii="Times New Roman" w:hAnsi="Times New Roman" w:cs="Times New Roman"/>
          <w:kern w:val="0"/>
          <w:sz w:val="24"/>
          <w:szCs w:val="24"/>
        </w:rPr>
        <w:t xml:space="preserve">, </w:t>
      </w:r>
      <w:proofErr w:type="spellStart"/>
      <w:r w:rsidRPr="007F019B">
        <w:rPr>
          <w:rFonts w:ascii="Times New Roman" w:hAnsi="Times New Roman" w:cs="Times New Roman"/>
          <w:kern w:val="0"/>
          <w:sz w:val="24"/>
          <w:szCs w:val="24"/>
        </w:rPr>
        <w:t>Rafsanjan</w:t>
      </w:r>
      <w:proofErr w:type="spellEnd"/>
      <w:r w:rsidRPr="007F019B">
        <w:rPr>
          <w:rFonts w:ascii="Times New Roman" w:hAnsi="Times New Roman" w:cs="Times New Roman"/>
          <w:kern w:val="0"/>
          <w:sz w:val="24"/>
          <w:szCs w:val="24"/>
        </w:rPr>
        <w:t>, Iran</w:t>
      </w:r>
    </w:p>
    <w:p w14:paraId="5B545AF7" w14:textId="77777777" w:rsidR="00774664" w:rsidRPr="007F019B" w:rsidRDefault="00774664" w:rsidP="006007C3">
      <w:pPr>
        <w:wordWrap/>
        <w:adjustRightInd w:val="0"/>
        <w:spacing w:after="0" w:line="480" w:lineRule="auto"/>
        <w:rPr>
          <w:rFonts w:ascii="Times New Roman" w:hAnsi="Times New Roman" w:cs="Times New Roman"/>
          <w:bCs/>
          <w:sz w:val="24"/>
          <w:szCs w:val="24"/>
        </w:rPr>
      </w:pPr>
      <w:r w:rsidRPr="007F019B">
        <w:rPr>
          <w:rFonts w:ascii="Times New Roman" w:hAnsi="Times New Roman" w:cs="Times New Roman"/>
          <w:bCs/>
          <w:sz w:val="24"/>
          <w:szCs w:val="24"/>
        </w:rPr>
        <w:t>12. Department of Pediatrics, Kyung Hee University Medical Center, Kyung Hee University College of Medicine, Seoul, South Korea</w:t>
      </w:r>
    </w:p>
    <w:p w14:paraId="66E2943E" w14:textId="6891C047" w:rsidR="00837DE5" w:rsidRPr="007F019B" w:rsidRDefault="00837DE5" w:rsidP="006007C3">
      <w:pPr>
        <w:wordWrap/>
        <w:adjustRightInd w:val="0"/>
        <w:spacing w:after="0" w:line="480" w:lineRule="auto"/>
        <w:rPr>
          <w:rFonts w:ascii="Times New Roman" w:eastAsia="Times New Roman Uni" w:hAnsi="Times New Roman" w:cs="Times New Roman"/>
          <w:kern w:val="0"/>
          <w:sz w:val="24"/>
          <w:szCs w:val="24"/>
          <w:vertAlign w:val="superscript"/>
        </w:rPr>
      </w:pPr>
    </w:p>
    <w:p w14:paraId="3A8A499F" w14:textId="66372CD4" w:rsidR="00AF4FB5" w:rsidRPr="007F019B" w:rsidRDefault="00AF4FB5" w:rsidP="006007C3">
      <w:pPr>
        <w:wordWrap/>
        <w:adjustRightInd w:val="0"/>
        <w:spacing w:after="0" w:line="480" w:lineRule="auto"/>
        <w:rPr>
          <w:rFonts w:ascii="Times New Roman" w:eastAsia="Times New Roman Uni" w:hAnsi="Times New Roman" w:cs="Times New Roman"/>
          <w:kern w:val="0"/>
          <w:sz w:val="24"/>
          <w:szCs w:val="24"/>
          <w:vertAlign w:val="superscript"/>
        </w:rPr>
      </w:pPr>
    </w:p>
    <w:p w14:paraId="6F3F2034" w14:textId="77777777" w:rsidR="00AF4FB5" w:rsidRPr="007F019B" w:rsidRDefault="00AF4FB5" w:rsidP="006007C3">
      <w:pPr>
        <w:widowControl/>
        <w:wordWrap/>
        <w:autoSpaceDE/>
        <w:autoSpaceDN/>
        <w:spacing w:line="480" w:lineRule="auto"/>
        <w:rPr>
          <w:rFonts w:ascii="Times New Roman" w:eastAsia="Times New Roman Uni" w:hAnsi="Times New Roman" w:cs="Times New Roman"/>
          <w:kern w:val="0"/>
          <w:sz w:val="24"/>
          <w:szCs w:val="24"/>
        </w:rPr>
      </w:pPr>
      <w:r w:rsidRPr="007F019B">
        <w:rPr>
          <w:rFonts w:ascii="Times New Roman" w:eastAsia="Times New Roman Uni" w:hAnsi="Times New Roman" w:cs="Times New Roman"/>
          <w:kern w:val="0"/>
          <w:sz w:val="24"/>
          <w:szCs w:val="24"/>
        </w:rPr>
        <w:t xml:space="preserve">Short title: </w:t>
      </w:r>
      <w:r w:rsidRPr="007F019B">
        <w:rPr>
          <w:rFonts w:ascii="Times New Roman" w:hAnsi="Times New Roman" w:cs="Times New Roman"/>
          <w:sz w:val="24"/>
          <w:szCs w:val="24"/>
        </w:rPr>
        <w:t>Rhinitis and chronic rhinosinusitis in South Korea</w:t>
      </w:r>
      <w:r w:rsidRPr="007F019B">
        <w:rPr>
          <w:rFonts w:ascii="Times New Roman" w:eastAsia="Times New Roman Uni" w:hAnsi="Times New Roman" w:cs="Times New Roman"/>
          <w:kern w:val="0"/>
          <w:sz w:val="24"/>
          <w:szCs w:val="24"/>
        </w:rPr>
        <w:t xml:space="preserve"> </w:t>
      </w:r>
    </w:p>
    <w:p w14:paraId="6DBFB993" w14:textId="77777777" w:rsidR="00AF4FB5" w:rsidRPr="007F019B" w:rsidRDefault="00AF4FB5" w:rsidP="006007C3">
      <w:pPr>
        <w:wordWrap/>
        <w:adjustRightInd w:val="0"/>
        <w:spacing w:after="0" w:line="480" w:lineRule="auto"/>
        <w:rPr>
          <w:rFonts w:ascii="Times New Roman" w:eastAsia="Times New Roman Uni" w:hAnsi="Times New Roman" w:cs="Times New Roman"/>
          <w:kern w:val="0"/>
          <w:sz w:val="24"/>
          <w:szCs w:val="24"/>
          <w:vertAlign w:val="superscript"/>
        </w:rPr>
      </w:pPr>
    </w:p>
    <w:p w14:paraId="77D97060" w14:textId="3BC3A2C8" w:rsidR="00774664" w:rsidRPr="007F019B" w:rsidRDefault="00774664" w:rsidP="006007C3">
      <w:pPr>
        <w:wordWrap/>
        <w:adjustRightInd w:val="0"/>
        <w:spacing w:after="0" w:line="480" w:lineRule="auto"/>
        <w:rPr>
          <w:rFonts w:ascii="Times New Roman" w:eastAsia="Times New Roman Uni" w:hAnsi="Times New Roman" w:cs="Times New Roman"/>
          <w:kern w:val="0"/>
          <w:sz w:val="24"/>
          <w:szCs w:val="24"/>
          <w:vertAlign w:val="superscript"/>
        </w:rPr>
      </w:pPr>
      <w:r w:rsidRPr="007F019B">
        <w:rPr>
          <w:rFonts w:ascii="Times New Roman" w:eastAsia="Times New Roman Uni" w:hAnsi="Times New Roman" w:cs="Times New Roman"/>
          <w:kern w:val="0"/>
          <w:sz w:val="24"/>
          <w:szCs w:val="24"/>
          <w:vertAlign w:val="superscript"/>
        </w:rPr>
        <w:t xml:space="preserve">* </w:t>
      </w:r>
      <w:r w:rsidRPr="007F019B">
        <w:rPr>
          <w:rFonts w:ascii="Times New Roman" w:hAnsi="Times New Roman" w:cs="Times New Roman"/>
          <w:bCs/>
          <w:sz w:val="24"/>
          <w:szCs w:val="24"/>
        </w:rPr>
        <w:t>These authors contributed equally.</w:t>
      </w:r>
    </w:p>
    <w:p w14:paraId="732601C3" w14:textId="77777777" w:rsidR="00774664" w:rsidRPr="007F019B" w:rsidRDefault="00774664" w:rsidP="006007C3">
      <w:pPr>
        <w:wordWrap/>
        <w:adjustRightInd w:val="0"/>
        <w:spacing w:after="0" w:line="480" w:lineRule="auto"/>
        <w:rPr>
          <w:rFonts w:ascii="Times New Roman" w:eastAsia="Times New Roman Uni" w:hAnsi="Times New Roman" w:cs="Times New Roman"/>
          <w:kern w:val="0"/>
          <w:sz w:val="24"/>
          <w:szCs w:val="24"/>
          <w:vertAlign w:val="superscript"/>
        </w:rPr>
      </w:pPr>
    </w:p>
    <w:p w14:paraId="1D5E0669" w14:textId="241999D7" w:rsidR="00837DE5" w:rsidRPr="007F019B" w:rsidRDefault="00837DE5" w:rsidP="006007C3">
      <w:pPr>
        <w:wordWrap/>
        <w:spacing w:line="480" w:lineRule="auto"/>
        <w:rPr>
          <w:rFonts w:ascii="Times New Roman" w:eastAsia="Times New Roman Uni" w:hAnsi="Times New Roman" w:cs="Times New Roman"/>
          <w:bCs/>
          <w:kern w:val="0"/>
          <w:sz w:val="24"/>
          <w:szCs w:val="24"/>
        </w:rPr>
      </w:pPr>
      <w:r w:rsidRPr="007F019B">
        <w:rPr>
          <w:rFonts w:ascii="Times New Roman" w:eastAsia="Times New Roman Uni" w:hAnsi="Times New Roman" w:cs="Times New Roman"/>
          <w:bCs/>
          <w:kern w:val="0"/>
          <w:sz w:val="24"/>
          <w:szCs w:val="24"/>
        </w:rPr>
        <w:t>Corresponding authors</w:t>
      </w:r>
    </w:p>
    <w:p w14:paraId="3B28B599" w14:textId="77777777" w:rsidR="00837DE5" w:rsidRPr="007F019B" w:rsidRDefault="00837DE5" w:rsidP="006007C3">
      <w:pPr>
        <w:wordWrap/>
        <w:spacing w:line="480" w:lineRule="auto"/>
        <w:rPr>
          <w:rFonts w:ascii="Times New Roman" w:eastAsia="Times New Roman Uni" w:hAnsi="Times New Roman" w:cs="Times New Roman"/>
          <w:bCs/>
          <w:kern w:val="0"/>
          <w:sz w:val="24"/>
          <w:szCs w:val="24"/>
        </w:rPr>
      </w:pPr>
      <w:r w:rsidRPr="007F019B">
        <w:rPr>
          <w:rFonts w:ascii="Times New Roman" w:eastAsia="Times New Roman Uni" w:hAnsi="Times New Roman" w:cs="Times New Roman"/>
          <w:bCs/>
          <w:kern w:val="0"/>
          <w:sz w:val="24"/>
          <w:szCs w:val="24"/>
        </w:rPr>
        <w:t>Dong Keon Yon, MD, FACAAI, FAAAAI</w:t>
      </w:r>
    </w:p>
    <w:p w14:paraId="23CB850D" w14:textId="77777777" w:rsidR="00837DE5" w:rsidRPr="007F019B" w:rsidRDefault="00837DE5" w:rsidP="006007C3">
      <w:pPr>
        <w:widowControl/>
        <w:wordWrap/>
        <w:autoSpaceDE/>
        <w:spacing w:after="0" w:line="480" w:lineRule="auto"/>
        <w:rPr>
          <w:rFonts w:ascii="Times New Roman" w:eastAsia="Times New Roman Uni" w:hAnsi="Times New Roman" w:cs="Times New Roman"/>
          <w:bCs/>
          <w:kern w:val="0"/>
          <w:sz w:val="24"/>
          <w:szCs w:val="24"/>
        </w:rPr>
      </w:pPr>
      <w:r w:rsidRPr="007F019B">
        <w:rPr>
          <w:rFonts w:ascii="Times New Roman" w:eastAsia="Times New Roman Uni" w:hAnsi="Times New Roman" w:cs="Times New Roman"/>
          <w:bCs/>
          <w:kern w:val="0"/>
          <w:sz w:val="24"/>
          <w:szCs w:val="24"/>
        </w:rPr>
        <w:t xml:space="preserve">Department of Pediatrics, Kyung Hee University College of Medicine, 23 </w:t>
      </w:r>
      <w:proofErr w:type="spellStart"/>
      <w:r w:rsidRPr="007F019B">
        <w:rPr>
          <w:rFonts w:ascii="Times New Roman" w:eastAsia="Times New Roman Uni" w:hAnsi="Times New Roman" w:cs="Times New Roman"/>
          <w:bCs/>
          <w:kern w:val="0"/>
          <w:sz w:val="24"/>
          <w:szCs w:val="24"/>
        </w:rPr>
        <w:t>Kyungheedae-ro</w:t>
      </w:r>
      <w:proofErr w:type="spellEnd"/>
      <w:r w:rsidRPr="007F019B">
        <w:rPr>
          <w:rFonts w:ascii="Times New Roman" w:eastAsia="Times New Roman Uni" w:hAnsi="Times New Roman" w:cs="Times New Roman"/>
          <w:bCs/>
          <w:kern w:val="0"/>
          <w:sz w:val="24"/>
          <w:szCs w:val="24"/>
        </w:rPr>
        <w:t>, Dongdaemun-</w:t>
      </w:r>
      <w:proofErr w:type="spellStart"/>
      <w:r w:rsidRPr="007F019B">
        <w:rPr>
          <w:rFonts w:ascii="Times New Roman" w:eastAsia="Times New Roman Uni" w:hAnsi="Times New Roman" w:cs="Times New Roman"/>
          <w:bCs/>
          <w:kern w:val="0"/>
          <w:sz w:val="24"/>
          <w:szCs w:val="24"/>
        </w:rPr>
        <w:t>gu</w:t>
      </w:r>
      <w:proofErr w:type="spellEnd"/>
      <w:r w:rsidRPr="007F019B">
        <w:rPr>
          <w:rFonts w:ascii="Times New Roman" w:eastAsia="Times New Roman Uni" w:hAnsi="Times New Roman" w:cs="Times New Roman"/>
          <w:bCs/>
          <w:kern w:val="0"/>
          <w:sz w:val="24"/>
          <w:szCs w:val="24"/>
        </w:rPr>
        <w:t xml:space="preserve">, Seoul, 02447, South Korea </w:t>
      </w:r>
    </w:p>
    <w:p w14:paraId="51BC0EBA" w14:textId="77777777" w:rsidR="00837DE5" w:rsidRPr="007F019B" w:rsidRDefault="00000000" w:rsidP="006007C3">
      <w:pPr>
        <w:widowControl/>
        <w:wordWrap/>
        <w:autoSpaceDE/>
        <w:spacing w:after="0" w:line="480" w:lineRule="auto"/>
        <w:rPr>
          <w:rFonts w:ascii="Times New Roman" w:eastAsia="Times New Roman Uni" w:hAnsi="Times New Roman" w:cs="Times New Roman"/>
          <w:bCs/>
          <w:kern w:val="0"/>
          <w:sz w:val="24"/>
          <w:szCs w:val="24"/>
        </w:rPr>
      </w:pPr>
      <w:hyperlink r:id="rId11" w:history="1">
        <w:r w:rsidR="00837DE5" w:rsidRPr="007F019B">
          <w:rPr>
            <w:rFonts w:ascii="Times New Roman" w:eastAsia="Times New Roman Uni" w:hAnsi="Times New Roman" w:cs="Times New Roman"/>
            <w:bCs/>
            <w:kern w:val="0"/>
            <w:sz w:val="24"/>
            <w:szCs w:val="24"/>
          </w:rPr>
          <w:t>yonkkang@gmail.com</w:t>
        </w:r>
      </w:hyperlink>
    </w:p>
    <w:p w14:paraId="25237B0A" w14:textId="50E6A2C5" w:rsidR="00837DE5" w:rsidRPr="007F019B" w:rsidRDefault="00837DE5" w:rsidP="006007C3">
      <w:pPr>
        <w:widowControl/>
        <w:wordWrap/>
        <w:autoSpaceDE/>
        <w:spacing w:after="0" w:line="480" w:lineRule="auto"/>
        <w:rPr>
          <w:rFonts w:ascii="Times New Roman" w:eastAsia="Times New Roman Uni" w:hAnsi="Times New Roman" w:cs="Times New Roman"/>
          <w:kern w:val="0"/>
          <w:sz w:val="24"/>
          <w:szCs w:val="24"/>
        </w:rPr>
      </w:pPr>
    </w:p>
    <w:p w14:paraId="6CBA3768" w14:textId="77777777" w:rsidR="00AF4FB5" w:rsidRPr="007F019B" w:rsidRDefault="00AF4FB5" w:rsidP="006007C3">
      <w:pPr>
        <w:widowControl/>
        <w:wordWrap/>
        <w:autoSpaceDE/>
        <w:autoSpaceDN/>
        <w:spacing w:line="480" w:lineRule="auto"/>
        <w:rPr>
          <w:rFonts w:ascii="Times New Roman" w:eastAsia="Times New Roman Uni" w:hAnsi="Times New Roman" w:cs="Times New Roman"/>
          <w:kern w:val="0"/>
          <w:sz w:val="24"/>
          <w:szCs w:val="24"/>
        </w:rPr>
      </w:pPr>
      <w:r w:rsidRPr="007F019B">
        <w:rPr>
          <w:rFonts w:ascii="Times New Roman" w:eastAsia="Gulim" w:hAnsi="Times New Roman" w:cs="Times New Roman"/>
          <w:kern w:val="0"/>
          <w:sz w:val="24"/>
          <w:szCs w:val="24"/>
        </w:rPr>
        <w:t>Key words: Allergic rhinitis; chronic rhinosinusitis; COVID-19; prevalence; trend.</w:t>
      </w:r>
      <w:r w:rsidRPr="007F019B">
        <w:rPr>
          <w:rFonts w:ascii="Times New Roman" w:eastAsia="Times New Roman Uni" w:hAnsi="Times New Roman" w:cs="Times New Roman"/>
          <w:kern w:val="0"/>
          <w:sz w:val="24"/>
          <w:szCs w:val="24"/>
        </w:rPr>
        <w:br w:type="page"/>
      </w:r>
    </w:p>
    <w:p w14:paraId="6C17313C" w14:textId="77777777" w:rsidR="00AF4FB5" w:rsidRPr="007F019B" w:rsidRDefault="00AF4FB5" w:rsidP="006007C3">
      <w:pPr>
        <w:spacing w:after="120" w:line="480" w:lineRule="auto"/>
        <w:rPr>
          <w:rFonts w:ascii="Times New Roman" w:hAnsi="Times New Roman" w:cs="Times New Roman"/>
          <w:sz w:val="24"/>
          <w:szCs w:val="24"/>
        </w:rPr>
      </w:pPr>
      <w:r w:rsidRPr="007F019B">
        <w:rPr>
          <w:rFonts w:ascii="Times New Roman" w:eastAsia="Times New Roman" w:hAnsi="Times New Roman" w:cs="Times New Roman"/>
          <w:b/>
          <w:bCs/>
          <w:sz w:val="24"/>
          <w:szCs w:val="24"/>
          <w:lang w:eastAsia="de-CH"/>
        </w:rPr>
        <w:lastRenderedPageBreak/>
        <w:t>Abstract</w:t>
      </w:r>
      <w:r w:rsidRPr="007F019B">
        <w:rPr>
          <w:rFonts w:ascii="Times New Roman" w:hAnsi="Times New Roman" w:cs="Times New Roman"/>
          <w:sz w:val="24"/>
          <w:szCs w:val="24"/>
        </w:rPr>
        <w:t xml:space="preserve"> </w:t>
      </w:r>
    </w:p>
    <w:p w14:paraId="16994FD6" w14:textId="77777777" w:rsidR="0051193E" w:rsidRPr="007F019B" w:rsidRDefault="0051193E" w:rsidP="006007C3">
      <w:pPr>
        <w:spacing w:after="120" w:line="480" w:lineRule="auto"/>
        <w:rPr>
          <w:rFonts w:ascii="Times New Roman" w:hAnsi="Times New Roman" w:cs="Times New Roman"/>
          <w:color w:val="000000"/>
          <w:sz w:val="24"/>
          <w:szCs w:val="24"/>
        </w:rPr>
      </w:pPr>
      <w:r w:rsidRPr="007F019B">
        <w:rPr>
          <w:rFonts w:ascii="Times New Roman" w:hAnsi="Times New Roman" w:cs="Times New Roman"/>
          <w:b/>
          <w:bCs/>
          <w:color w:val="000000"/>
          <w:sz w:val="24"/>
          <w:szCs w:val="24"/>
        </w:rPr>
        <w:t>Introduction</w:t>
      </w:r>
      <w:r w:rsidR="0032542F" w:rsidRPr="007F019B">
        <w:rPr>
          <w:rFonts w:ascii="Times New Roman" w:hAnsi="Times New Roman" w:cs="Times New Roman"/>
          <w:b/>
          <w:bCs/>
          <w:color w:val="000000"/>
          <w:sz w:val="24"/>
          <w:szCs w:val="24"/>
        </w:rPr>
        <w:t xml:space="preserve">: </w:t>
      </w:r>
      <w:r w:rsidR="00F30C59" w:rsidRPr="007F019B">
        <w:rPr>
          <w:rFonts w:ascii="Times New Roman" w:hAnsi="Times New Roman" w:cs="Times New Roman"/>
          <w:color w:val="000000"/>
          <w:sz w:val="24"/>
          <w:szCs w:val="24"/>
        </w:rPr>
        <w:t>Existing studies provide insights into the prevalence and environmental factors associated with allergic rhinitis (AR) and chronic rhinosinusitis (CRS) globally.</w:t>
      </w:r>
      <w:r w:rsidR="0032542F" w:rsidRPr="007F019B">
        <w:rPr>
          <w:rFonts w:ascii="Times New Roman" w:hAnsi="Times New Roman" w:cs="Times New Roman"/>
          <w:color w:val="000000"/>
          <w:sz w:val="24"/>
          <w:szCs w:val="24"/>
        </w:rPr>
        <w:t xml:space="preserve"> </w:t>
      </w:r>
      <w:r w:rsidR="0032542F" w:rsidRPr="007F019B">
        <w:rPr>
          <w:rFonts w:ascii="Times New Roman" w:hAnsi="Times New Roman" w:cs="Times New Roman"/>
          <w:sz w:val="24"/>
          <w:szCs w:val="24"/>
        </w:rPr>
        <w:t xml:space="preserve">However, limitations still persist in these studies, particularly regarding cohort sizes and the duration of follow-up periods, indicating a need for more comprehensive and long-term research in these </w:t>
      </w:r>
      <w:proofErr w:type="spellStart"/>
      <w:r w:rsidR="0032542F" w:rsidRPr="007F019B">
        <w:rPr>
          <w:rFonts w:ascii="Times New Roman" w:hAnsi="Times New Roman" w:cs="Times New Roman"/>
          <w:sz w:val="24"/>
          <w:szCs w:val="24"/>
        </w:rPr>
        <w:t>fields.</w:t>
      </w:r>
      <w:r w:rsidR="00F30C59" w:rsidRPr="007F019B">
        <w:rPr>
          <w:rFonts w:ascii="Times New Roman" w:hAnsi="Times New Roman" w:cs="Times New Roman"/>
          <w:color w:val="000000"/>
          <w:sz w:val="24"/>
          <w:szCs w:val="24"/>
        </w:rPr>
        <w:t>Our</w:t>
      </w:r>
      <w:proofErr w:type="spellEnd"/>
      <w:r w:rsidR="00F30C59" w:rsidRPr="007F019B">
        <w:rPr>
          <w:rFonts w:ascii="Times New Roman" w:hAnsi="Times New Roman" w:cs="Times New Roman"/>
          <w:color w:val="000000"/>
          <w:sz w:val="24"/>
          <w:szCs w:val="24"/>
        </w:rPr>
        <w:t xml:space="preserve"> study aims to investigate the prevalence, long-term trends, and underlying factors of these conditions in the general population of</w:t>
      </w:r>
      <w:r w:rsidR="006012B5" w:rsidRPr="007F019B">
        <w:rPr>
          <w:rFonts w:ascii="Times New Roman" w:hAnsi="Times New Roman" w:cs="Times New Roman"/>
          <w:color w:val="000000"/>
          <w:sz w:val="24"/>
          <w:szCs w:val="24"/>
        </w:rPr>
        <w:t xml:space="preserve"> adult participants (≥19 years) in </w:t>
      </w:r>
      <w:r w:rsidR="00F30C59" w:rsidRPr="007F019B">
        <w:rPr>
          <w:rFonts w:ascii="Times New Roman" w:hAnsi="Times New Roman" w:cs="Times New Roman"/>
          <w:color w:val="000000"/>
          <w:sz w:val="24"/>
          <w:szCs w:val="24"/>
        </w:rPr>
        <w:t>Korea.</w:t>
      </w:r>
    </w:p>
    <w:p w14:paraId="52DE58E4" w14:textId="64AB3190" w:rsidR="006007C3" w:rsidRPr="007F019B" w:rsidRDefault="00F30C59" w:rsidP="006007C3">
      <w:pPr>
        <w:spacing w:after="120" w:line="480" w:lineRule="auto"/>
        <w:rPr>
          <w:rFonts w:ascii="Times New Roman" w:hAnsi="Times New Roman" w:cs="Times New Roman"/>
          <w:color w:val="000000"/>
          <w:sz w:val="24"/>
          <w:szCs w:val="24"/>
        </w:rPr>
      </w:pPr>
      <w:r w:rsidRPr="007F019B">
        <w:rPr>
          <w:rFonts w:ascii="Times New Roman" w:hAnsi="Times New Roman" w:cs="Times New Roman"/>
          <w:b/>
          <w:bCs/>
          <w:color w:val="000000"/>
          <w:sz w:val="24"/>
          <w:szCs w:val="24"/>
        </w:rPr>
        <w:t>Method</w:t>
      </w:r>
      <w:r w:rsidR="0032542F" w:rsidRPr="007F019B">
        <w:rPr>
          <w:rFonts w:ascii="Times New Roman" w:hAnsi="Times New Roman" w:cs="Times New Roman"/>
          <w:b/>
          <w:bCs/>
          <w:color w:val="000000"/>
          <w:sz w:val="24"/>
          <w:szCs w:val="24"/>
        </w:rPr>
        <w:t xml:space="preserve">: </w:t>
      </w:r>
      <w:r w:rsidR="006012B5" w:rsidRPr="007F019B">
        <w:rPr>
          <w:rFonts w:ascii="Times New Roman" w:hAnsi="Times New Roman" w:cs="Times New Roman"/>
          <w:color w:val="000000"/>
          <w:sz w:val="24"/>
          <w:szCs w:val="24"/>
        </w:rPr>
        <w:t xml:space="preserve">We analyzed data from adult participants (≥19 years) from the Korea National Health and Nutrition Examination Survey (KNHANES) study to determine the prevalence of AR and CRS from 1998 to 2021. To analyze prevalence trends before and during the COVID-19 pandemic, we employed a weighted linear regression model and obtained β coefficients with 95% confidence intervals (CI). </w:t>
      </w:r>
    </w:p>
    <w:p w14:paraId="33EC5F56" w14:textId="44B18459" w:rsidR="008E642B" w:rsidRPr="007F019B" w:rsidRDefault="00006D88" w:rsidP="006007C3">
      <w:pPr>
        <w:spacing w:after="120" w:line="480" w:lineRule="auto"/>
        <w:rPr>
          <w:rFonts w:ascii="Times New Roman" w:hAnsi="Times New Roman" w:cs="Times New Roman"/>
          <w:sz w:val="24"/>
          <w:szCs w:val="24"/>
        </w:rPr>
      </w:pPr>
      <w:r w:rsidRPr="007F019B">
        <w:rPr>
          <w:rFonts w:ascii="Times New Roman" w:hAnsi="Times New Roman" w:cs="Times New Roman"/>
          <w:b/>
          <w:bCs/>
          <w:sz w:val="24"/>
          <w:szCs w:val="24"/>
        </w:rPr>
        <w:t>Result</w:t>
      </w:r>
      <w:r w:rsidR="00B3398E" w:rsidRPr="007F019B">
        <w:rPr>
          <w:rFonts w:ascii="Times New Roman" w:hAnsi="Times New Roman" w:cs="Times New Roman"/>
          <w:b/>
          <w:bCs/>
          <w:sz w:val="24"/>
          <w:szCs w:val="24"/>
        </w:rPr>
        <w:t>s</w:t>
      </w:r>
      <w:r w:rsidR="008E642B" w:rsidRPr="007F019B">
        <w:rPr>
          <w:rFonts w:ascii="Times New Roman" w:hAnsi="Times New Roman" w:cs="Times New Roman"/>
          <w:b/>
          <w:bCs/>
          <w:sz w:val="24"/>
          <w:szCs w:val="24"/>
        </w:rPr>
        <w:t>:</w:t>
      </w:r>
      <w:r w:rsidR="00D301B1" w:rsidRPr="007F019B">
        <w:rPr>
          <w:rFonts w:ascii="Times New Roman" w:hAnsi="Times New Roman" w:cs="Times New Roman"/>
          <w:b/>
          <w:bCs/>
          <w:sz w:val="24"/>
          <w:szCs w:val="24"/>
        </w:rPr>
        <w:t xml:space="preserve"> </w:t>
      </w:r>
      <w:r w:rsidR="006012B5" w:rsidRPr="007F019B">
        <w:rPr>
          <w:rFonts w:ascii="Times New Roman" w:hAnsi="Times New Roman" w:cs="Times New Roman"/>
          <w:sz w:val="24"/>
          <w:szCs w:val="24"/>
        </w:rPr>
        <w:t>Between 1998 and 2021, over a span of 24 years, the comprehensive KNHANES study included 146,264 adult participants (mean age 47.80 [standard deviation, 16.49] years; 66,177 [49.3%] men). The prevalence of AR and CRS increased from 1998 to 2021, with AR prevalence rising from 5.84% (95% CI, 5.57-6.10) in 1998–2005 to 8.99% (8.09-9.91) in 2021 and CRS from 1.84% (1.70-1.97) in 1998–2005 to 3.70% (3.18-4.23) in 2021. However, the increasing trend has slowed down during the COVID-19 pandemic era.</w:t>
      </w:r>
    </w:p>
    <w:p w14:paraId="3AFF3C54" w14:textId="24F782AC" w:rsidR="005E4BB9" w:rsidRPr="007F019B" w:rsidRDefault="008E642B" w:rsidP="007A170C">
      <w:pPr>
        <w:spacing w:after="120" w:line="480" w:lineRule="auto"/>
        <w:rPr>
          <w:rFonts w:ascii="Times New Roman" w:hAnsi="Times New Roman" w:cs="Times New Roman"/>
          <w:color w:val="000000"/>
          <w:sz w:val="24"/>
          <w:szCs w:val="24"/>
        </w:rPr>
      </w:pPr>
      <w:r w:rsidRPr="007F019B">
        <w:rPr>
          <w:rFonts w:ascii="Times New Roman" w:hAnsi="Times New Roman" w:cs="Times New Roman"/>
          <w:b/>
          <w:bCs/>
          <w:sz w:val="24"/>
          <w:szCs w:val="24"/>
        </w:rPr>
        <w:t>Conclusions:</w:t>
      </w:r>
      <w:r w:rsidR="006012B5" w:rsidRPr="007F019B">
        <w:rPr>
          <w:rFonts w:ascii="Times New Roman" w:hAnsi="Times New Roman" w:cs="Times New Roman"/>
          <w:sz w:val="24"/>
          <w:szCs w:val="24"/>
        </w:rPr>
        <w:t xml:space="preserve"> </w:t>
      </w:r>
      <w:r w:rsidR="006012B5" w:rsidRPr="007F019B">
        <w:rPr>
          <w:rFonts w:ascii="Times New Roman" w:hAnsi="Times New Roman" w:cs="Times New Roman"/>
          <w:color w:val="000000"/>
          <w:sz w:val="24"/>
          <w:szCs w:val="24"/>
        </w:rPr>
        <w:t>The significance of continuous monitoring and focused interventions for AR and CRS is underscored by this study. The observed deceleration in the rising prevalence of AR and CRS during the pandemic indicates the possibility of beneficial impacts from lifestyle modifications triggered by the pandemic. These findings call for additional research to explore potential protective effects in greater depth.</w:t>
      </w:r>
    </w:p>
    <w:p w14:paraId="465CCD19" w14:textId="77777777" w:rsidR="005E4BB9" w:rsidRPr="007F019B" w:rsidRDefault="005E4BB9">
      <w:pPr>
        <w:widowControl/>
        <w:wordWrap/>
        <w:autoSpaceDE/>
        <w:autoSpaceDN/>
        <w:rPr>
          <w:rFonts w:ascii="Times New Roman" w:hAnsi="Times New Roman" w:cs="Times New Roman"/>
          <w:color w:val="000000"/>
          <w:sz w:val="24"/>
          <w:szCs w:val="24"/>
        </w:rPr>
      </w:pPr>
      <w:r w:rsidRPr="007F019B">
        <w:rPr>
          <w:rFonts w:ascii="Times New Roman" w:hAnsi="Times New Roman" w:cs="Times New Roman"/>
          <w:color w:val="000000"/>
          <w:sz w:val="24"/>
          <w:szCs w:val="24"/>
        </w:rPr>
        <w:br w:type="page"/>
      </w:r>
    </w:p>
    <w:p w14:paraId="288884F7" w14:textId="77777777" w:rsidR="00BA7A02" w:rsidRPr="007F019B" w:rsidRDefault="00BA7A02" w:rsidP="006007C3">
      <w:pPr>
        <w:spacing w:line="480" w:lineRule="auto"/>
        <w:rPr>
          <w:rFonts w:ascii="Times New Roman" w:hAnsi="Times New Roman" w:cs="Times New Roman"/>
          <w:sz w:val="24"/>
          <w:szCs w:val="24"/>
        </w:rPr>
      </w:pPr>
      <w:bookmarkStart w:id="3" w:name="_Hlk150959297"/>
      <w:bookmarkStart w:id="4" w:name="_Hlk150771305"/>
      <w:bookmarkStart w:id="5" w:name="_Hlk145705537"/>
      <w:bookmarkEnd w:id="1"/>
      <w:r w:rsidRPr="007F019B">
        <w:rPr>
          <w:rFonts w:ascii="Times New Roman" w:hAnsi="Times New Roman" w:cs="Times New Roman"/>
          <w:b/>
          <w:bCs/>
          <w:sz w:val="24"/>
          <w:szCs w:val="24"/>
        </w:rPr>
        <w:lastRenderedPageBreak/>
        <w:t>Introduction</w:t>
      </w:r>
    </w:p>
    <w:p w14:paraId="27DEBD44" w14:textId="2A268CA4" w:rsidR="00600D6D" w:rsidRPr="007F019B" w:rsidRDefault="00DD3CC1" w:rsidP="006007C3">
      <w:pPr>
        <w:spacing w:line="480" w:lineRule="auto"/>
        <w:rPr>
          <w:rFonts w:ascii="Times New Roman" w:hAnsi="Times New Roman" w:cs="Times New Roman"/>
          <w:sz w:val="24"/>
          <w:szCs w:val="24"/>
        </w:rPr>
      </w:pPr>
      <w:r w:rsidRPr="007F019B">
        <w:rPr>
          <w:rFonts w:ascii="Times New Roman" w:hAnsi="Times New Roman" w:cs="Times New Roman"/>
          <w:sz w:val="24"/>
          <w:szCs w:val="24"/>
        </w:rPr>
        <w:t>E</w:t>
      </w:r>
      <w:r w:rsidR="004B4A5D" w:rsidRPr="007F019B">
        <w:rPr>
          <w:rFonts w:ascii="Times New Roman" w:hAnsi="Times New Roman" w:cs="Times New Roman"/>
          <w:sz w:val="24"/>
          <w:szCs w:val="24"/>
        </w:rPr>
        <w:t xml:space="preserve">xisting studies provide insights into the </w:t>
      </w:r>
      <w:r w:rsidR="00187CA2" w:rsidRPr="007F019B">
        <w:rPr>
          <w:rFonts w:ascii="Times New Roman" w:hAnsi="Times New Roman" w:cs="Times New Roman"/>
          <w:sz w:val="24"/>
          <w:szCs w:val="24"/>
        </w:rPr>
        <w:t xml:space="preserve">prevalence and </w:t>
      </w:r>
      <w:r w:rsidR="004B4A5D" w:rsidRPr="007F019B">
        <w:rPr>
          <w:rFonts w:ascii="Times New Roman" w:hAnsi="Times New Roman" w:cs="Times New Roman"/>
          <w:sz w:val="24"/>
          <w:szCs w:val="24"/>
        </w:rPr>
        <w:t xml:space="preserve">environmental factors associated with </w:t>
      </w:r>
      <w:r w:rsidR="00677CB6" w:rsidRPr="007F019B">
        <w:rPr>
          <w:rFonts w:ascii="Times New Roman" w:hAnsi="Times New Roman" w:cs="Times New Roman"/>
          <w:sz w:val="24"/>
          <w:szCs w:val="24"/>
        </w:rPr>
        <w:t>allergic</w:t>
      </w:r>
      <w:r w:rsidR="004B7E1E" w:rsidRPr="007F019B">
        <w:rPr>
          <w:rFonts w:ascii="Times New Roman" w:hAnsi="Times New Roman" w:cs="Times New Roman"/>
          <w:sz w:val="24"/>
          <w:szCs w:val="24"/>
        </w:rPr>
        <w:t xml:space="preserve"> rhinitis (AR) and chronic rhinosinusitis (CRS)</w:t>
      </w:r>
      <w:r w:rsidR="00FF133C" w:rsidRPr="007F019B">
        <w:rPr>
          <w:rFonts w:ascii="Times New Roman" w:hAnsi="Times New Roman" w:cs="Times New Roman"/>
          <w:sz w:val="24"/>
          <w:szCs w:val="24"/>
        </w:rPr>
        <w:t xml:space="preserve"> globally</w:t>
      </w:r>
      <w:r w:rsidR="004B4A5D" w:rsidRPr="007F019B">
        <w:rPr>
          <w:rFonts w:ascii="Times New Roman" w:hAnsi="Times New Roman" w:cs="Times New Roman"/>
          <w:sz w:val="24"/>
          <w:szCs w:val="24"/>
        </w:rPr>
        <w:t>.</w:t>
      </w:r>
      <w:r w:rsidR="00431F68" w:rsidRPr="007F019B">
        <w:rPr>
          <w:rFonts w:ascii="Times New Roman" w:hAnsi="Times New Roman" w:cs="Times New Roman"/>
          <w:sz w:val="24"/>
          <w:szCs w:val="24"/>
        </w:rPr>
        <w:fldChar w:fldCharType="begin">
          <w:fldData xml:space="preserve">PEVuZE5vdGU+PENpdGU+PEF1dGhvcj5TaGluPC9BdXRob3I+PFllYXI+MjAyMzwvWWVhcj48UmVj
TnVtPjUzPC9SZWNOdW0+PERpc3BsYXlUZXh0PlsxXTwvRGlzcGxheVRleHQ+PHJlY29yZD48cmVj
LW51bWJlcj41MzwvcmVjLW51bWJlcj48Zm9yZWlnbi1rZXlzPjxrZXkgYXBwPSJFTiIgZGItaWQ9
ImQ5MmEwMngwa3gyZHduZXJmZW52ZTlhcTVlZnBwZDIwZHgwcyIgdGltZXN0YW1wPSIxNzAwMDM0
Mzc5Ij41Mzwva2V5PjwvZm9yZWlnbi1rZXlzPjxyZWYtdHlwZSBuYW1lPSJKb3VybmFsIEFydGlj
bGUiPjE3PC9yZWYtdHlwZT48Y29udHJpYnV0b3JzPjxhdXRob3JzPjxhdXRob3I+U2hpbiwgWS4g
SC48L2F1dGhvcj48YXV0aG9yPkh3YW5nLCBKLjwvYXV0aG9yPjxhdXRob3I+S3dvbiwgUi48L2F1
dGhvcj48YXV0aG9yPkxlZSwgUy4gVy48L2F1dGhvcj48YXV0aG9yPktpbSwgTS4gUy48L2F1dGhv
cj48YXV0aG9yPlNoaW4sIEouIEkuPC9hdXRob3I+PGF1dGhvcj5Zb24sIEQuIEsuPC9hdXRob3I+
PC9hdXRob3JzPjwvY29udHJpYnV0b3JzPjxhdXRoLWFkZHJlc3M+RGVwYXJ0bWVudCBvZiBQZWRp
YXRyaWNzLCBUaGUgQ2F0aG9saWMgVW5pdmVyc2l0eSBvZiBLb3JlYSwgWWVvdWlkbyBTdC4gTWFy
eSZhcG9zO3MgSG9zcGl0YWwsIFNlb3VsLCBTb3V0aCBLb3JlYS4mI3hEO01lZGljYWwgU2NpZW5j
ZSBSZXNlYXJjaCBJbnN0aXR1dGUsIEt5dW5nIEhlZSBVbml2ZXJzaXR5IE1lZGljYWwgQ2VudGVy
LCBLeXVuZyBIZWUgVW5pdmVyc2l0eSBDb2xsZWdlIG9mIE1lZGljaW5lLCBTZW91bCwgU291dGgg
S29yZWEuJiN4RDtEZXBhcnRtZW50IG9mIEVwaWRlbWlvbG9neSwgSm9obnMgSG9wa2lucyBVbml2
ZXJzaXR5LCBCYWx0aW1vcmUsIE1hcnlsYW5kLCBVU0EuJiN4RDtEZXBhcnRtZW50IG9mIFBlZGlh
dHJpY3MsIFlvbnNlaSBVbml2ZXJzaXR5LCBTZW91bCwgU291dGggS29yZWEuJiN4RDtDZW50ZXIg
Zm9yIERpZ2l0YWwgSGVhbHRoLCBLeXVuZyBIZWUgVW5pdmVyc2l0eSBNZWRpY2FsIENlbnRlciwg
S3l1bmcgSGVlIFVuaXZlcnNpdHkgQ29sbGVnZSBvZiBNZWRpY2luZSwgU2VvdWwsIFNvdXRoIEtv
cmVhLiYjeEQ7RGVwYXJ0bWVudCBvZiBQcmVjaXNpb24gTWVkaWNpbmUsIFN1bmdreXVua3dhbiBV
bml2ZXJzaXR5LCBTdXdvbiwgU291dGggS29yZWEuJiN4RDtEZXBhcnRtZW50IG9mIERpZ2l0YWwg
SGVhbHRoLCBTYW1zdW5nIEFkdmFuY2VkIEluc3RpdHV0ZSBmb3IgSGVhbHRoIFNjaWVuY2VzICZh
bXA7IFRlY2hub2xvZ3kgKFNBSUhTVCksIFNlb3VsLCBTb3V0aCBLb3JlYS4mI3hEO01lZGljYWwg
YW5kIFBvcHVsYXRpb24gR2VuZXRpY3MgYW5kIENhcmRpb3Zhc2N1bGFyIERpc2Vhc2UgSW5pdGlh
dGl2ZSwgQnJvYWQgSW5zdGl0dXRlIG9mIE1JVCBhbmQgSGFydmFyZCwgQ2FtYnJpZGdlLCBNYXNz
YWNodXNldHRzLCBVU0EuJiN4RDtEZXBhcnRtZW50IG9mIFBlZGlhdHJpY3MsIFlvbnNlaSBVbml2
ZXJzaXR5IENvbGxlZ2Ugb2YgTWVkaWNpbmUsIFNlb3VsLCBTb3V0aCBLb3JlYS4mI3hEO0RlcGFy
dG1lbnQgb2YgUGVkaWF0cmljcywgS3l1bmcgSGVlIFVuaXZlcnNpdHkgQ29sbGVnZSBvZiBNZWRp
Y2luZSwgU2VvdWwsIFNvdXRoIEtvcmVhLjwvYXV0aC1hZGRyZXNzPjx0aXRsZXM+PHRpdGxlPkds
b2JhbCwgcmVnaW9uYWwsIGFuZCBuYXRpb25hbCBidXJkZW4gb2YgYWxsZXJnaWMgZGlzb3JkZXJz
IGFuZCB0aGVpciByaXNrIGZhY3RvcnMgaW4gMjA0IGNvdW50cmllcyBhbmQgdGVycml0b3JpZXMs
IGZyb20gMTk5MCB0byAyMDE5OiBBIHN5c3RlbWF0aWMgYW5hbHlzaXMgZm9yIHRoZSBHbG9iYWwg
QnVyZGVuIG9mIERpc2Vhc2UgU3R1ZHkgMjAxOTwvdGl0bGU+PHNlY29uZGFyeS10aXRsZT5BbGxl
cmd5PC9zZWNvbmRhcnktdGl0bGU+PGFsdC10aXRsZT5BbGxlcmd5PC9hbHQtdGl0bGU+PC90aXRs
ZXM+PHBlcmlvZGljYWw+PGZ1bGwtdGl0bGU+QWxsZXJneTwvZnVsbC10aXRsZT48YWJici0xPkFs
bGVyZ3k8L2FiYnItMT48L3BlcmlvZGljYWw+PGFsdC1wZXJpb2RpY2FsPjxmdWxsLXRpdGxlPkFs
bGVyZ3k8L2Z1bGwtdGl0bGU+PGFiYnItMT5BbGxlcmd5PC9hYmJyLTE+PC9hbHQtcGVyaW9kaWNh
bD48cGFnZXM+MjIzMi0yMjU0PC9wYWdlcz48dm9sdW1lPjc4PC92b2x1bWU+PG51bWJlcj44PC9u
dW1iZXI+PGVkaXRpb24+MjAyMy8wNy8xMTwvZWRpdGlvbj48a2V5d29yZHM+PGtleXdvcmQ+QWR1
bHQ8L2tleXdvcmQ+PGtleXdvcmQ+Q2hpbGQ8L2tleXdvcmQ+PGtleXdvcmQ+SHVtYW5zPC9rZXl3
b3JkPjxrZXl3b3JkPkNoaWxkLCBQcmVzY2hvb2w8L2tleXdvcmQ+PGtleXdvcmQ+Kkdsb2JhbCBC
dXJkZW4gb2YgRGlzZWFzZTwva2V5d29yZD48a2V5d29yZD5RdWFsaXR5LUFkanVzdGVkIExpZmUg
WWVhcnM8L2tleXdvcmQ+PGtleXdvcmQ+UmlzayBGYWN0b3JzPC9rZXl3b3JkPjxrZXl3b3JkPk1v
cmJpZGl0eTwva2V5d29yZD48a2V5d29yZD4qQXN0aG1hL2VwaWRlbWlvbG9neTwva2V5d29yZD48
a2V5d29yZD5QcmV2YWxlbmNlPC9rZXl3b3JkPjxrZXl3b3JkPkluY2lkZW5jZTwva2V5d29yZD48
a2V5d29yZD5HbG9iYWwgSGVhbHRoPC9rZXl3b3JkPjxrZXl3b3JkPmFzdGhtYTwva2V5d29yZD48
a2V5d29yZD5hdG9waWMgZGVybWF0aXRpczwva2V5d29yZD48a2V5d29yZD5kaXNhYmlsaXR5LWFk
anVzdGVkIGxpZmUgeWVhcnM8L2tleXdvcmQ+PGtleXdvcmQ+ZWN6ZW1hPC9rZXl3b3JkPjxrZXl3
b3JkPmVwaWRlbWlvbG9neTwva2V5d29yZD48a2V5d29yZD5nbG9iYWwgYnVyZGVuPC9rZXl3b3Jk
PjxrZXl3b3JkPm1vcnRhbGl0eTwva2V5d29yZD48a2V5d29yZD5ib2FyZCwgc29jaWV0eSwgY29t
bWl0dGVlIG9yIGFkdm9jYWN5IGdyb3VwLCB1bnBhaWQsIGFzIFByZXNpZGVudCBvZiB0aGUgQWxs
ZXJneTwva2V5d29yZD48a2V5d29yZD5TZWN0aW9uLCBDYW5hZGlhbiBQZWRpYXRyaWMgU29jaWV0
eSwgYW5kIGFzIENoYWlyIG9mIHRoZSBGb29kIEFsbGVyZ3kvQW5hcGh5bGF4aXM8L2tleXdvcmQ+
PGtleXdvcmQ+U2VjdGlvbiwgQ2FuYWRpYW4gU29jaWV0eSBvZiBBbGxlcmd5IGFuZCBDbGluaWNh
bCBJbW11bm9sb2d5PC9rZXl3b3JkPjxrZXl3b3JkPm90aGVyIGZpbmFuY2lhbCBvcjwva2V5d29y
ZD48a2V5d29yZD5ub24tZmluYW5jaWFsIGludGVyZXN0cyBpbiB0aGUgUHVibGljIEhlYWx0aCBB
Z2VuY3kgb2YgQ2FuYWRhIChQSEFDKSBhcyB0aGVpcjwva2V5d29yZD48a2V5d29yZD5lbXBsb3ll
ZS4gVGhlIHZpZXdzIGV4cHJlc3NlZCBpbiB0aGlzIG1hbnVzY3JpcHQgYXJlIG5vdCBuZWNlc3Nh
cmlseTwva2V5d29yZD48a2V5d29yZD5yZXByZXNlbnRhdGl2ZSBvZiBQSEFDPC9rZXl3b3JkPjxr
ZXl3b3JkPmFsbCBvdXRzaWRlIHRoZSBzdWJtaXR0ZWQgd29yay4gQSBBZ3Jhd2FsIHJlcG9ydHM8
L2tleXdvcmQ+PGtleXdvcmQ+bGVhZGVyc2hpcCBvciBmaWR1Y2lhcnkgcm9sZSBpbiBvdGhlciBi
b2FyZCwgc29jaWV0eSwgY29tbWl0dGVlIG9yIGFkdm9jYWN5PC9rZXl3b3JkPjxrZXl3b3JkPmdy
b3VwLCBwYWlkIG9yIHVucGFpZCwgd2l0aCB0aGUgSW50ZXJuYXRpb25hbCBDbGluaWNhbCBFcGlk
ZW1pb2xvZ3kgTmV0d29yayBhcyBhPC9rZXl3b3JkPjxrZXl3b3JkPmJvYXJkIG1lbWJlciwgb3V0
c2lkZSB0aGUgc3VibWl0dGVkIHdvcmsuIE4gQmF5aWxleWVnbiByZXBvcnRzIGEgcGxhbm5lZCBw
YXRlbnQ8L2tleXdvcmQ+PGtleXdvcmQ+Zm9yIHN1cmdpY2FsIGluc3RydW1lbnRzIHRvIGJlIHVz
ZWQgaW4gbG93IHJlc291cmNlcyBzZXR0aW5ncyAoSmFuIDIwMjQpPC9rZXl3b3JkPjxrZXl3b3Jk
PnBhcnRpY2lwYXRpb24gb24gYSBEYXRhIFNhZmV0eSBNb25pdG9yaW5nIEJvYXJkIG9yIEFkdmlz
b3J5IEJvYXJkIGFzIGhvc3BpdGFsPC9rZXl3b3JkPjxrZXl3b3JkPmxlYWQgZm9yIEhJUFBPIGFu
ZCBzdXBlcnZpc2lvbiBvZiBzdXJnaWNhbCBkYXRhIHF1YWxpdHk8L2tleXdvcmQ+PGtleXdvcmQ+
bGVhZGVyc2hpcCBvciBmaWR1Y2lhcnk8L2tleXdvcmQ+PGtleXdvcmQ+cm9sZSBpbiBvdGhlciBi
b2FyZCwgc29jaWV0eSwgY29tbWl0dGVlIG9yIGFkdm9jYWN5IGdyb3VwLCBwYWlkIG9yIHVucGFp
ZCwgYXM8L2tleXdvcmQ+PGtleXdvcmQ+c3VyZ2ljYWwgdW5pdCBoZWFkIGF0IHRoZSBob3NwaXRh
bCBkZXBhcnRtZW50IG9mIHN1cmdlcnkgSmltbWEgVW5pdmVyc2l0eTwva2V5d29yZD48a2V5d29y
ZD5hbGw8L2tleXdvcmQ+PGtleXdvcmQ+b3V0c2lkZSB0aGUgc3VibWl0dGVkIHdvcmsuIEEgQmlr
b3YgcmVwb3J0cyBncmFudHMgb3IgY29udHJhY3RzIGZvcm0gdGhlPC9rZXl3b3JkPjxrZXl3b3Jk
Pk5vcnRod2VzdCBMdW5nIENoYXJpdHkgYW5kIE1hbmNoZXN0ZXIgTklIUiBCaW9tZWRpY2FsIFJl
c2VhcmNoIENlbnRyZSBvdXRzaWRlIHRoZTwva2V5d29yZD48a2V5d29yZD5zdWJtaXR0ZWQgd29y
ay4gQSBDYXJ1bmdvIHJlcG9ydHMgY29uc3VsdGluZyBmZWVzIGZyb20gQWJiVmllIGFzIHBlcnNv
bmFsPC9rZXl3b3JkPjxrZXl3b3JkPnBheW1lbnRzPC9rZXl3b3JkPjxrZXl3b3JkPnBheW1lbnQg
b3IgaG9ub3JhcmlhIGZvciBlZHVjYXRpb25hbCBldmVudHMgZnJvbSBKYW5zc2VuLUNpbGFnLDwv
a2V5d29yZD48a2V5d29yZD5BbG1pcmFsbCwgTm92YXJ0aXMsIEVsaSBMaWxseSwgTGVvIFBoYXJt
YSwgYW5kIEFtZ2VuLCBhbGwgYXMgcGVyc29uYWwgcGF5bWVudHM8L2tleXdvcmQ+PGtleXdvcmQ+
YWxsIG91dHNpZGUgdGhlIHN1Ym1pdHRlZCB3b3JrLiBKIFMgSyBDaGFuIHJlcG9ydHMgZ3JhbnRz
IG9yIGNvbnRyYWN0cyBmcm9tIHRoZTwva2V5d29yZD48a2V5d29yZD5PYnNlcnZhdGlvbmFsIGFu
ZCBQcmFnbWF0aWMgUmVzZWFyY2ggSW5zdGl0dXRlIGFzIHRoZWlyIGVtcGxveWVlLCBvdXRzaWRl
IHRoZTwva2V5d29yZD48a2V5d29yZD5zdWJtaXR0ZWQgd29yay4gWCBEYWkgcmVwb3J0cyBzdXBw
b3J0IGZvciB0aGUgcHJlc2VudCB3b3JrIGZyb20gVVcgYW5kIElITUUgYXM8L2tleXdvcmQ+PGtl
eXdvcmQ+c2FsYXJ5IHBheW1lbnRzLiBUIEZ1a3Vtb3RvIHJlcG9ydHMgcGF5bWVudCBvciBob25v
cmFyaWEgZm9yIGxlY3R1cmVzLDwva2V5d29yZD48a2V5d29yZD5wcmVzZW50YXRpb25zLCBzcGVh
a2VycyBidXJlYXVzLCBtYW51c2NyaXB0IHdyaXRpbmcgb3IgZWR1Y2F0aW9uYWwgZXZlbnRzIGZy
b208L2tleXdvcmQ+PGtleXdvcmQ+QWJiVmllLCBFbGkgTGlsbHksIFNhbm9maSwgUGZpemVyLCBh
bmQgTWFydWhvLCBhbGwgb3V0c2lkZSB0aGUgc3VibWl0dGVkIHdvcmsuIFI8L2tleXdvcmQ+PGtl
eXdvcmQ+RiBHaWxsdW0gcmVwb3J0cyBvdGhlciBmaW5hbmNpYWwgb3Igbm9uLWZpbmFuY2lhbCBp
bnRlcmVzdCBpbiBBbm5hbHMgb2Y8L2tleXdvcmQ+PGtleXdvcmQ+RXBpZGVtaW9sb2d5IGFzIHRo
ZSBBc3NvY2lhdGUgRWRpdG9yLCBhbmQgaW4gdGhlIEpvdXJuYWwgb2YgdGhlIE5hdGlvbmFsIE1l
ZGljYWw8L2tleXdvcmQ+PGtleXdvcmQ+QXNzb2NpYXRpb24gYXMgYSBtZW1iZXIgb2YgdGhlIGVk
aXRvcmlhbCBib2FyZCwgYWxsIG91dHNpZGUgdGhlIHN1Ym1pdHRlZCB3b3JrLiBWPC9rZXl3b3Jk
PjxrZXl3b3JkPksgR3VwdGEgcmVwb3J0cyBncmFudHMgb3IgY29udHJhY3RzIGZyb20gTmF0aW9u
YWwgSGVhbHRoIGFuZCBNZWRpY2FsIFJlc2VhcmNoPC9rZXl3b3JkPjxrZXl3b3JkPkNvdW5jaWwg
KE5ITVJDKSwgQXVzdHJhbGlhIG91dHNpZGUgdGhlIHN1Ym1pdHRlZCB3b3JrLiBOIEUgSXNtYWls
IHJlcG9ydHM8L2tleXdvcmQ+PGtleXdvcmQ+bGVhZGVyc2hpcCBvciBmaWR1Y2lhcnkgcm9sZSBp
biBvdGhlciBib2FyZCwgc29jaWV0eSwgY29tbWl0dGVlIG9yIGFkdm9jYWN5PC9rZXl3b3JkPjxr
ZXl3b3JkPmdyb3VwLCB1bnBhaWQsIGFzIEJ1cnNhciBmb3IgdGhlIE1hbGF5c2lhbiBBY2FkZW15
IG9mIFBoYXJtYWN5LCBvdXRzaWRlIHRoZTwva2V5d29yZD48a2V5d29yZD5zdWJtaXR0ZWQgd29y
ay4gQiBLYWFtYndhIHJlcG9ydHMgbGVhZGVyc2hpcCBvciBmaWR1Y2lhcnkgcm9sZSBpbiBvdGhl
ciBib2FyZCw8L2tleXdvcmQ+PGtleXdvcmQ+c29jaWV0eSwgY29tbWl0dGVlIG9yIGFkdm9jYWN5
IGdyb3VwLCBwYWlkIG9yIHVucGFpZCwgd2l0aCBQbG9TIE9uZSw8L2tleXdvcmQ+PGtleXdvcmQ+
UGhhcm1hY29FY29ub21pY3MgT3BlbiwgYW5kIEludGVybmF0aW9uYWwgSm91cm5hbCBvZiBFbnZp
cm9ubWVudGFsIFJlc2VhcmNoIGFuZDwva2V5d29yZD48a2V5d29yZD5QdWJsaWMgSGVhbHRoIGFz
IGEgbWVtYmVyIG9mIHRoZWlyIGVkaXRvcmlhbCBib2FyZHMsIGFsbCBvdXRzaWRlIHRoZSBzdWJt
aXR0ZWQ8L2tleXdvcmQ+PGtleXdvcmQ+d29yay4gSSBNIEthcmF5ZSByZXBvcnRzIHN1cHBvcnQg
Zm9yIGF0dGVuZGluZyBtZWV0aW5ncyBhbmQvb3IgdHJhdmVsIGZyb208L2tleXdvcmQ+PGtleXdv
cmQ+SG9mc3RyYSBVbml2ZXJzaXR5LCBIZW1wc3RlYWQsIE5ldyBZb3JrLCBmb3IgdGhlIEFtZXJp
Y2FuIFB1YmxpYyBIZWFsdGg8L2tleXdvcmQ+PGtleXdvcmQ+QXNzb2NpYXRpb24gTWVldGluZyAy
MDIyLCBhbmQgdGhlIEFtZXJpY2FuIENvbGxlZ2Ugb2YgRXBpZGVtaW9sb2d5IE1lZXRpbmcgMjAy
Miw8L2tleXdvcmQ+PGtleXdvcmQ+YWxsIG91dHNpZGUgdGhlIHN1Ym1pdHRlZCB3b3JrLiBQIEtv
bGtoaXIgcmVwb3J0cyBjb25zdWx0aW5nIGZlZXMgZnJvbTwva2V5d29yZD48a2V5d29yZD5WYWxl
bnphQmlvPC9rZXl3b3JkPjxrZXl3b3JkPnBheW1lbnQgb3IgaG9ub3JhcmlhIGZvciBsZWN0dXJl
cywgcHJlc2VudGF0aW9ucywgc3BlYWtlcnMgYnVyZWF1cyw8L2tleXdvcmQ+PGtleXdvcmQ+bWFu
dXNjcmlwdCB3cml0aW5nIG9yIGVkdWNhdGlvbmFsIGV2ZW50cyBmcm9tIE5vdmFydGlzIGFuZCBS
b2NoZTwva2V5d29yZD48a2V5d29yZD5sZWFkZXJzaGlwIG9yPC9rZXl3b3JkPjxrZXl3b3JkPmZp
ZHVjaWFyeSByb2xlIGluIG90aGVyIGJvYXJkLCBzb2NpZXR5LCBjb21taXR0ZWUgb3IgYWR2b2Nh
Y3kgZ3JvdXAsIHBhaWQgb3I8L2tleXdvcmQ+PGtleXdvcmQ+dW5wYWlkLCB3aXRoIEVBQUNJIERl
cm1hdG9sb2d5IFNlY3Rpb24gYXMgYSBib2FyZCBtZW1iZXI8L2tleXdvcmQ+PGtleXdvcmQ+YWxs
IG91dHNpZGUgdGhlPC9rZXl3b3JkPjxrZXl3b3JkPnN1Ym1pdHRlZCB3b3JrLiBLIEtyaXNoYW4g
cmVwb3J0cyBub24tZmluYW5jaWFsIHN1cHBvcnQgZnJvbSBVR0MgQ2VudHJlIG9mPC9rZXl3b3Jk
PjxrZXl3b3JkPkFkdmFuY2VkIFN0dWR5LCBDQVMgSUksIERlcGFydG1lbnQgb2YgQW50aHJvcG9s
b2d5LCBQYW5qYWIgVW5pdmVyc2l0eSw8L2tleXdvcmQ+PGtleXdvcmQ+Q2hhbmRpZ2FyaCwgSW5k
aWEsIG91dHNpZGUgdGhlIHN1Ym1pdHRlZCB3b3JrLiBNLUMgTGkgcmVwb3J0cyBzdXBwb3J0IGZv
ciB0aGU8L2tleXdvcmQ+PGtleXdvcmQ+cHJlc2VudCBtYW51c2NyaXB0IGZyb20gTmF0aW9uYWwg
U2NpZW5jZSBhbmQgVGVjaG5vbG9neSBDb3VuY2lsLCBUYWl3YW4gdGhyb3VnaDwva2V5d29yZD48
a2V5d29yZD5yZXNlYXJjaCBmdW5kaW5nIChOU1RDIDExMeKAkzI0MTAtSC0wMDPigJMxMDAtU1NT
KS4gRyBMIEwgTG9wZXMgcmVwb3J0cyBncmFudHMgb3I8L2tleXdvcmQ+PGtleXdvcmQ+Y29udHJh
Y3RzIGZyb20gRnVuZGHDp8OjbyBwYXJhIGEgQ2nDqm5jaWEgZSBUZWNub2xvZ2lhIChGQ1QpLCB1
bmRlciB0aGUgU2NpZW50aWZpYzwva2V5d29yZD48a2V5d29yZD5FbXBsb3ltZW50IFN0aW11bHVz
4oCTSW5kaXZpZHVhbCBDYWxsIChDRUVDSU5ELzAxNzY4LzIwMjEpLCBvdXRzaWRlIHRoZSBzdWJt
aXR0ZWQ8L2tleXdvcmQ+PGtleXdvcmQ+d29yay4gSiBSIE1lZGluYSByZXBvcnRzIHN1cHBvcnQg
Zm9yIGF0dGVuZGluZyBtZWV0aW5ncyBhbmQvb3IgdHJhdmVsIGZyb20gU1BBUks8L2tleXdvcmQ+
PGtleXdvcmQ+Q29uc29ydGl1bSB0byBhdHRlbmQgdGhlIEludHJvZHVjdGlvbiB0byBNYXRoZW1h
dGljYWwgTW9kZWxpbmcgZm9yIEluZmVjdGlvdXM8L2tleXdvcmQ+PGtleXdvcmQ+RGlzZWFzZXMg
aW4gQmFsaSwgSW5kb25lc2lhLCBNYXJjaCA2IOKAkyAxMiwgMjAyMywgb3V0c2lkZSB0aGUgc3Vi
bWl0dGVkIHdvcmsuIEEtRjwva2V5d29yZD48a2V5d29yZD5NZW50aXMgcmVwb3J0cyBncmFudHMg
b3IgY29udHJhY3RzIGZyb20g4oCYTWlsa1NhZmU6IEEgbm92ZWwgcGlwZWxpbmUgdG8gZW5yaWNo
PC9rZXl3b3JkPjxrZXl3b3JkPmZvcm11bGEgbWlsayB1c2luZyBvbWljcyB0ZWNobm9sb2dpZXPi
gJksIGEgcmVzZWFyY2ggY28gZmluYW5jZWQgYnkgdGhlIEV1cm9wZWFuPC9rZXl3b3JkPjxrZXl3
b3JkPlJlZ2lvbmFsIERldmVsb3BtZW50IEZ1bmQgb2YgdGhlIEV1cm9wZWFuIFVuaW9uIGFuZCBH
cmVlayBuYXRpb25hbCBmdW5kcyB0aHJvdWdoPC9rZXl3b3JkPjxrZXl3b3JkPnRoZSBPcGVyYXRp
b25hbCBQcm9ncmFtIENvbXBldGl0aXZlbmVzcywgRW50cmVwcmVuZXVyc2hpcCBhbmQgSW5ub3Zh
dGlvbiwgdW5kZXI8L2tleXdvcmQ+PGtleXdvcmQ+dGhlIGNhbGwgUkVTRUFSQ0ggLSBDUkVBVEUg
LSBJTk5PVkFURSAocHJvamVjdCBjb2RlOiBUMkVESy0wMjIyMiksIGFzIHdlbGwgYXM8L2tleXdv
cmQ+PGtleXdvcmQ+ZnJvbSBFTElERUsgKEhlbGxlbmljIEZvdW5kYXRpb24gZm9yIFJlc2VhcmNo
IGFuZCBJbm5vdmF0aW9uLCBNSU1TLTg2MCk8L2tleXdvcmQ+PGtleXdvcmQ+cGF5bWVudDwva2V5
d29yZD48a2V5d29yZD5mb3IgZXhwZXJ0IHRlc3RpbW9ueSBhcyBhIHBlZXItcmV2aWV3ZXIgZm9y
IEZvbmRhemlvbmUgQ2FyaXBsbywgSXRhbHk8L2tleXdvcmQ+PGtleXdvcmQ+bGVhZGVyc2hpcDwv
a2V5d29yZD48a2V5d29yZD5vciBmaWR1Y2lhcnkgcm9sZSBpbiBvdGhlciBib2FyZCwgc29jaWV0
eSwgY29tbWl0dGVlIG9yIGFkdm9jYWN5IGdyb3VwLCBwYWlkIG9yPC9rZXl3b3JkPjxrZXl3b3Jk
PnVucGFpZCwgYnkgc2VydmluZyBhcyBFZGl0b3JpYWwgQm9hcmQgTWVtYmVyIGZvciDigJxTeXN0
ZW1hdGljIFJldmlld3PigJ0gam91cm5hbCw8L2tleXdvcmQ+PGtleXdvcmQ+Zm9yIOKAnEFubmFs
cyBvZiBFcGlkZW1pb2xvZ3nigJ0gam91cm5hbCwgYW5kIGFzIEFzc29jaWF0ZSBFZGl0b3IgZm9y
IOKAnFRyYW5zbGF0aW9uYWw8L2tleXdvcmQ+PGtleXdvcmQ+UHN5Y2hpYXRyeeKAnTwva2V5d29y
ZD48a2V5d29yZD5zdG9ja3MgaW4gYSBmYW1pbHkgd2luZXJ5PC9rZXl3b3JkPjxrZXl3b3JkPmFu
ZCBvdGhlciBmaW5hbmNpYWwgb3Igbm9uLWZpbmFuY2lhbDwva2V5d29yZD48a2V5d29yZD5pbnRl
cmVzdHMgYXMgYSBzY2llbnRpZmljIG9mZmljZXIgd2l0aCB0aGUgQkdJIEdyb3VwPC9rZXl3b3Jk
PjxrZXl3b3JkPmFsbCBvdXRzaWRlIHRoZSBzdWJtaXR0ZWQ8L2tleXdvcmQ+PGtleXdvcmQ+d29y
ay4gUyBNb2hhbW1lZCByZXBvcnRzIHN1cHBvcnQgZm9yIHRoZSBwcmVzZW50IG1hbnVzY3JpcHQg
ZnJvbSB0aGUgQmlsbCBhbmQ8L2tleXdvcmQ+PGtleXdvcmQ+TWVsaW5kYSBHYXRlcyBGb3VuZGF0
aW9uLiBMIE1vbmFzdGEgcmVwb3J0cyBzdXBwb3J0IGZvciB0aGUgcHJlc2VudCBtYW51c2NyaXB0
PC9rZXl3b3JkPjxrZXl3b3JkPmZyb20gSXRhbGlhbiBNaW5pc3RyeSBvZiBIZWFsdGggdGhyb3Vn
aCBhIGNvbnRyaWJ1dGlvbiBnaXZlbiB0byB0aGUgSW5zdGl0dXRlIGZvcjwva2V5d29yZD48a2V5
d29yZD5NYXRlcm5hbCBhbmQgQ2hpbGQgSGVhbHRoIElSQ0NTIEJ1cmxvIEdhcm9mb2xvLCBUcmll
c3RlLCBJdGFseSAoUkMgMzQvMjAxNykuIEQ8L2tleXdvcmQ+PGtleXdvcmQ+TXVuYmxpdCByZXBv
cnRzIGdyYW50cyBvciBjb250cmFjdHMgZnJvbSB0aGUgRXVyb3BlYW4gQ29vcGVyYXRpb24gaW4g
U2NpZW5jZSBhbmQ8L2tleXdvcmQ+PGtleXdvcmQ+VGVjaG5vbG9neSAoQ09TVCkgYXMgcGF5bWVu
dHMgbWFkZSB0byB0aGVpciBpbnN0aXR1dGlvbiBmb3IgdGhlIENvcmUgT3V0Y29tZTwva2V5d29y
ZD48a2V5d29yZD5NZWFzdXJlcyBmb3IgRm9vZCBBbGxlcmd5IChDT01GQSkgY29uc29ydGl1bTwv
a2V5d29yZD48a2V5d29yZD5zdXBwb3J0IGZvciBhdHRlbmRpbmcgbWVldGluZ3M8L2tleXdvcmQ+
PGtleXdvcmQ+YW5kL29yIHRyYXZlbCBmcm9tIEV1cm9wZWFuIENvb3BlcmF0aW9uIGluIFNjaWVu
Y2UgYW5kIFRlY2hub2xvZ3kgKENPU1QpIGFzPC9rZXl3b3JkPjxrZXl3b3JkPnBlcnNvbmFsIHBh
eW1lbnRzPC9rZXl3b3JkPjxrZXl3b3JkPmFsbCBvdXRzaWRlIHRoZSBzdWJtaXR0ZWQgd29yay4g
VCBQIE5nIHJlcG9ydHMgc3VwcG9ydCBmcm9tPC9rZXl3b3JkPjxrZXl3b3JkPnRoZSBwcmVzZW50
IG1hbnVzY3JpcHQgZnJvbSBBZ2VuY3kgZm9yIFNjaWVuY2UsIFRlY2hub2xvZ3kgYW5kIFJlc2Vh
cmNoIGFuZDwva2V5d29yZD48a2V5d29yZD5OYXRpb25hbCBNZWRpY2FsIFJlc2VhcmNoIENvdW5j
aWwgYXMgZ3JhbnQgZnVuZGluZzwva2V5d29yZD48a2V5d29yZD5wYXltZW50IG9yIGhvbm9yYXJp
YSBmb3I8L2tleXdvcmQ+PGtleXdvcmQ+bGVjdHVyZXMsIHByZXNlbnRhdGlvbnMsIHNwZWFrZXJz
IGJ1cmVhdXMsIG1hbnVzY3JpcHQgd3JpdGluZyBvciBlZHVjYXRpb25hbDwva2V5d29yZD48a2V5
d29yZD5ldmVudHMgZnJvbSBTaW5nYXBvcmUgSW5zdGl0dXRlIG9mIFRlY2hub2xvZ3ksIFNpbmdh
cG9yZSBOYW55YW5nIFRlY2hub2xvZ2ljYWw8L2tleXdvcmQ+PGtleXdvcmQ+VW5pdmVyc2l0eSwg
U2luZ2Fwb3JlPC9rZXl3b3JkPjxrZXl3b3JkPmFsbCBvdXRzaWRlIHRoZSBzdWJtaXR0ZWQgd29y
ay4gQSBTaGVpa2ggcmVwb3J0cyBncmFudHMgb3I8L2tleXdvcmQ+PGtleXdvcmQ+Y29udHJhY3Rz
IGZyb20gSERSVUsgdGhyb3VnaCBhIHJlc2VhcmNoIGluZnJhc3RydWN0dXJlIGdyYW50LCBvdXRz
aWRlIHRoZTwva2V5d29yZD48a2V5d29yZD5zdWJtaXR0ZWQgd29yay4gQyBTaW1wc29uIHJlcG9y
dHMgcmVzZWFyY2ggZ3JhbnRzIHRvIHRoZWlyIGluc3RpdHV0aW9uIGZyb20gTUJJRTwva2V5d29y
ZD48a2V5d29yZD4oTlopLCBIUkMgKE5aKSwgTWluaXN0cnkgb2YgSGVhbHRoIChOWiksIE1SQyAo
VUspLCBIRFJVSywgYW5kIENTTyAoVUspLCBhbGw8L2tleXdvcmQ+PGtleXdvcmQ+b3V0c2lkZSB0
aGUgc3VibWl0dGVkIHdvcmsuIEogQSBTaW5naCByZXBvcnRzIGNvbnN1bHRpbmcgZmVlcyBmcm9t
PC9rZXl3b3JkPjxrZXl3b3JkPkNyZWFsdGEvSG9yaXpvbiwgTWVkaXN5cywgRmlkaWEsIFBLIE1l
ZCwgVHdvIExhYnMgSW5jLiwgQWRlcHQgRmllbGQgU29sdXRpb25zLDwva2V5d29yZD48a2V5d29y
ZD5DbGluaWNhbCBDYXJlIE9wdGlvbnMsIENsZWFydmlldyBIZWFsdGhjYXJlIFBhcnRuZXJzLCBQ
dXRuYW0gQXNzb2NpYXRlcywgRm9jdXM8L2tleXdvcmQ+PGtleXdvcmQ+Rm9yd2FyZCwgTmF2aWdh
bnQgQ29uc3VsdGluZywgU3BoZXJpeCwgTWVkSVEsIEp1cGl0ZXIgTGlmZSBTY2llbmNlLCBVQk0s
IFRyaW88L2tleXdvcmQ+PGtleXdvcmQ+SGVhbHRoLCBNZWRzY2FwZSwgV2ViTUQsIGFuZCBQcmFj
dGljZSBQb2ludCBDb21tdW5pY2F0aW9ucywgdGhlIE5hdGlvbmFsPC9rZXl3b3JkPjxrZXl3b3Jk
Pkluc3RpdHV0ZXMgb2YgSGVhbHRoLCBhbmQgdGhlIEFtZXJpY2FuIENvbGxlZ2Ugb2YgUmhldW1h
dG9sb2d5PC9rZXl3b3JkPjxrZXl3b3JkPnBheW1lbnQgb3I8L2tleXdvcmQ+PGtleXdvcmQ+aG9u
b3JhcmlhIGZvciBzcGVha2Vyc+KAmSBidXJlYXVzIGZyb20gU2ltcGx5IFNwZWFraW5nPC9rZXl3
b3JkPjxrZXl3b3JkPnN1cHBvcnQgZm9yIGF0dGVuZGluZzwva2V5d29yZD48a2V5d29yZD5tZWV0
aW5ncyBvciB0cmF2ZWwgZnJvbSB0aGUgc3RlZXJpbmcgY29tbWl0dGVlIG9mIE9NRVJBQ1Q8L2tl
eXdvcmQ+PGtleXdvcmQ+cGFydGljaXBhdGlvbiBvbiBhPC9rZXl3b3JkPjxrZXl3b3JkPkRhdGEg
U2FmZXR5IE1vbml0b3JpbmcgQm9hcmQgb3IgQWR2aXNvcnkgQm9hcmQgd2l0aCB0aGUgVVMgRm9v
ZCBhbmQgRHJ1Zzwva2V5d29yZD48a2V5d29yZD5BZG1pbmlzdHJhdGlvbiBBcnRocml0aXMgQWR2
aXNvcnkgQ29tbWl0dGVlPC9rZXl3b3JkPjxrZXl3b3JkPmxlYWRlcnNoaXAgb3IgZmlkdWNpYXJ5
IHJvbGUgaW48L2tleXdvcmQ+PGtleXdvcmQ+Ym9hcmQsIHNvY2lldHksIGNvbW1pdHRlZSBvciBh
ZHZvY2FjeSBncm91cCwgcGFpZCBvciB1bnBhaWQsIHdpdGggT01FUkFDVCBhcyBhPC9rZXl3b3Jk
PjxrZXl3b3JkPnN0ZWVyaW5nIGNvbW1pdHRlZSBtZW1iZXIsIHdpdGggdGhlIFZldGVyYW5zIEFm
ZmFpcnMgUmhldW1hdG9sb2d5IEZpZWxkIEFkdmlzb3J5PC9rZXl3b3JkPjxrZXl3b3JkPkNvbW1p
dHRlZSBhcyBDaGFpciAodW5wYWlkKSwgYW5kIHdpdGggdGhlIFVBQiBDb2NocmFuZSBNdXNjdWxv
c2tlbGV0YWwgR3JvdXA8L2tleXdvcmQ+PGtleXdvcmQ+U2F0ZWxsaXRlIENlbnRlciBvbiBOZXR3
b3JrIE1ldGEtYW5hbHlzaXMgYW5kIGVkaXRvciBhbmQgZGlyZWN0b3IgKHVucGFpZCk8L2tleXdv
cmQ+PGtleXdvcmQ+c3RvY2s8L2tleXdvcmQ+PGtleXdvcmQ+b3Igc3RvY2sgb3B0aW9ucyBpbiBU
UFQgR2xvYmFsIFRlY2gsIFZheGFydCBQaGFybWFjZXV0aWNhbHMsIEF5dHUgQmlvUGhhcm1hLDwv
a2V5d29yZD48a2V5d29yZD5BZGFwdGltbXVuZSBUaGVyYXBldXRpY3MsIEdlb1ZheCBMYWJzLCBQ
aWVyaXMgUGhhcm1hY2V1dGljYWxzLCBFbnpvbHl0aWNzLCBTZXJlczwva2V5d29yZD48a2V5d29y
ZD5UaGVyYXBldXRpY3MsIFRvbml4IFBoYXJtYWNldXRpY2FscyBhbmQgQ2hhcmxvdHRl4oCZcyBX
ZWIgSG9sZGluZ3MsIGFuZCBwcmV2aW91c2x5PC9rZXl3b3JkPjxrZXl3b3JkPm93bmVkIHN0b2Nr
IG9wdGlvbnMgaW4gQW1hcmluLCBWaWtpbmcsIGFuZCBNb2Rlcm5hIFBoYXJtYWNldXRpY2Fsczwv
a2V5d29yZD48a2V5d29yZD5hbGwgb3V0c2lkZTwva2V5d29yZD48a2V5d29yZD50aGUgc3VibWl0
dGVkIHdvcmsuIEUgVXBhZGh5YXkgcmVwb3J0cyBwYXRlbnRzIHBsYW5uZWQsIGlzc3VlZCBvciBw
ZW5kaW5nIGZvciBhPC9rZXl3b3JkPjxrZXl3b3JkPnN5c3RlbSBhbmQgbWV0aG9kIG9mIHJldXNh
YmxlIGZpbHRlcnMgZm9yIGFudGktcG9sbHV0aW9uIG1hc2sgKHB1Ymxpc2hlZCksIGE8L2tleXdv
cmQ+PGtleXdvcmQ+c3lzdGVtIGFuZCBtZXRob2QgZm9yIGVsZWN0cmljaXR5IGdlbmVyYXRpb24g
dGhyb3VnaCBjcm9wIHN0dWJibGUgYnkgdXNpbmc8L2tleXdvcmQ+PGtleXdvcmQ+bWljcm9iaWFs
IGZ1ZWwgY2VsbHMgKHB1Ymxpc2hlZCksIGEgc3lzdGVtIGZvciBkaXNwb3NlZCBwZXJzb25hbCBw
cm90ZWN0aW9uPC9rZXl3b3JkPjxrZXl3b3JkPmVxdWlwbWVudCAoUFBFKSBpbnRvIGJpb2Z1ZWwg
dGhyb3VnaCBweXJvbHlzaXMgYW5kIG1ldGhvZCAocHVibGlzaGVkKSwgYW5kIGE8L2tleXdvcmQ+
PGtleXdvcmQ+bm92ZWwgaGVyYmFsIHBoYXJtYWNldXRpY2FsIGFpZCBmb3IgZm9ybXVsYXRpb24g
b2YgZ2VsIGFuZCBtZXRob2QgdGhlcmVvZjwva2V5d29yZD48a2V5d29yZD4oZmlsZWQpPC9rZXl3
b3JkPjxrZXl3b3JkPmxlYWRlcnNoaXAgb3IgZmlkdWNpYXJ5IHJvbGUgaW4gb3RoZXIgYm9hcmQs
IHNvY2lldHksIGNvbW1pdHRlZSBvcjwva2V5d29yZD48a2V5d29yZD5hZHZvY2FjeSBncm91cCwg
cGFpZCBvciB1bnBhaWQsIEluZGlhbiBNZXRlb3JvbG9naWNhbCBTb2NpZXR5LCBKYWlwdXIgQ2hh
cHRlciwgYXM8L2tleXdvcmQ+PGtleXdvcmQ+am9pbnQgc2VjcmV0YXJ5PC9rZXl3b3JkPjxrZXl3
b3JkPmFsbCBvdXRzaWRlIHRoZSBzdWJtaXR0ZWQgd29yay4gSiBGIE0gdmFuIEJvdmVuIHJlcG9y
dHMgZ3JhbnRzPC9rZXl3b3JkPjxrZXl3b3JkPm9yIGNvbnRyYWN0cyBmcm9tIEFhcmRleCwgQXN0
cmFaZW5lY2EsIENoaWVzaSwgRXVyb3BlYW4gQ29tbWlzc2lvbiBDT1NUIEFjdGlvbjwva2V5d29y
ZD48a2V5d29yZD4xOTEzMiDigJxFTkFCTEXigJ0sIE5vdmFydGlzLCBQaWxsIENvbm5lY3QsIFBm
aXplciwgYW5kIFRydWRlbGwgTWVkaWNhbCwgYWxsIGFzPC9rZXl3b3JkPjxrZXl3b3JkPnBheW1l
bnRzIG1hZGUgdG8gdGhlaXIgaW5zdGl0dXRpb248L2tleXdvcmQ+PGtleXdvcmQ+Y29uc3VsdGlu
ZyBmZWVzIGZyb20gQXN0cmFaZW5lY2EsIENoaWVzaSw8L2tleXdvcmQ+PGtleXdvcmQ+R1NLLCBO
b3ZhcnRpcywgVGV2YSwgYW5kIFZlcnRleCBhcyBwYXltZW50cyBtYWRlIHRvIHRoZWlyIGluc3Rp
dHV0aW9uPC9rZXl3b3JkPjxrZXl3b3JkPmFsbDwva2V5d29yZD48a2V5d29yZD5vdXRzaWRlIHRo
ZSBzdWJtaXR0ZWQgd29yay48L2tleXdvcmQ+PC9rZXl3b3Jkcz48ZGF0ZXM+PHllYXI+MjAyMzwv
eWVhcj48cHViLWRhdGVzPjxkYXRlPkF1ZzwvZGF0ZT48L3B1Yi1kYXRlcz48L2RhdGVzPjxpc2Ju
PjAxMDUtNDUzOCAoUHJpbnQpJiN4RDswMTA1LTQ1Mzg8L2lzYm4+PGFjY2Vzc2lvbi1udW0+Mzc0
MzE4NTM8L2FjY2Vzc2lvbi1udW0+PHVybHM+PC91cmxzPjxjdXN0b20yPlBNQzEwNTI5Mjk2PC9j
dXN0b20yPjxjdXN0b202Pk5JSE1TMTkxMzIzOTwvY3VzdG9tNj48ZWxlY3Ryb25pYy1yZXNvdXJj
ZS1udW0+MTAuMTExMS9hbGwuMTU4MDc8L2VsZWN0cm9uaWMtcmVzb3VyY2UtbnVtPjxyZW1vdGUt
ZGF0YWJhc2UtcHJvdmlkZXI+TkxNPC9yZW1vdGUtZGF0YWJhc2UtcHJvdmlkZXI+PGxhbmd1YWdl
PmVuZzwvbGFuZ3VhZ2U+PC9yZWNvcmQ+PC9DaXRlPjwvRW5kTm90ZT5=
</w:fldData>
        </w:fldChar>
      </w:r>
      <w:r w:rsidR="00431F68" w:rsidRPr="007F019B">
        <w:rPr>
          <w:rFonts w:ascii="Times New Roman" w:hAnsi="Times New Roman" w:cs="Times New Roman"/>
          <w:sz w:val="24"/>
          <w:szCs w:val="24"/>
        </w:rPr>
        <w:instrText xml:space="preserve"> ADDIN EN.CITE </w:instrText>
      </w:r>
      <w:r w:rsidR="00431F68" w:rsidRPr="007F019B">
        <w:rPr>
          <w:rFonts w:ascii="Times New Roman" w:hAnsi="Times New Roman" w:cs="Times New Roman"/>
          <w:sz w:val="24"/>
          <w:szCs w:val="24"/>
        </w:rPr>
        <w:fldChar w:fldCharType="begin">
          <w:fldData xml:space="preserve">PEVuZE5vdGU+PENpdGU+PEF1dGhvcj5TaGluPC9BdXRob3I+PFllYXI+MjAyMzwvWWVhcj48UmVj
TnVtPjUzPC9SZWNOdW0+PERpc3BsYXlUZXh0PlsxXTwvRGlzcGxheVRleHQ+PHJlY29yZD48cmVj
LW51bWJlcj41MzwvcmVjLW51bWJlcj48Zm9yZWlnbi1rZXlzPjxrZXkgYXBwPSJFTiIgZGItaWQ9
ImQ5MmEwMngwa3gyZHduZXJmZW52ZTlhcTVlZnBwZDIwZHgwcyIgdGltZXN0YW1wPSIxNzAwMDM0
Mzc5Ij41Mzwva2V5PjwvZm9yZWlnbi1rZXlzPjxyZWYtdHlwZSBuYW1lPSJKb3VybmFsIEFydGlj
bGUiPjE3PC9yZWYtdHlwZT48Y29udHJpYnV0b3JzPjxhdXRob3JzPjxhdXRob3I+U2hpbiwgWS4g
SC48L2F1dGhvcj48YXV0aG9yPkh3YW5nLCBKLjwvYXV0aG9yPjxhdXRob3I+S3dvbiwgUi48L2F1
dGhvcj48YXV0aG9yPkxlZSwgUy4gVy48L2F1dGhvcj48YXV0aG9yPktpbSwgTS4gUy48L2F1dGhv
cj48YXV0aG9yPlNoaW4sIEouIEkuPC9hdXRob3I+PGF1dGhvcj5Zb24sIEQuIEsuPC9hdXRob3I+
PC9hdXRob3JzPjwvY29udHJpYnV0b3JzPjxhdXRoLWFkZHJlc3M+RGVwYXJ0bWVudCBvZiBQZWRp
YXRyaWNzLCBUaGUgQ2F0aG9saWMgVW5pdmVyc2l0eSBvZiBLb3JlYSwgWWVvdWlkbyBTdC4gTWFy
eSZhcG9zO3MgSG9zcGl0YWwsIFNlb3VsLCBTb3V0aCBLb3JlYS4mI3hEO01lZGljYWwgU2NpZW5j
ZSBSZXNlYXJjaCBJbnN0aXR1dGUsIEt5dW5nIEhlZSBVbml2ZXJzaXR5IE1lZGljYWwgQ2VudGVy
LCBLeXVuZyBIZWUgVW5pdmVyc2l0eSBDb2xsZWdlIG9mIE1lZGljaW5lLCBTZW91bCwgU291dGgg
S29yZWEuJiN4RDtEZXBhcnRtZW50IG9mIEVwaWRlbWlvbG9neSwgSm9obnMgSG9wa2lucyBVbml2
ZXJzaXR5LCBCYWx0aW1vcmUsIE1hcnlsYW5kLCBVU0EuJiN4RDtEZXBhcnRtZW50IG9mIFBlZGlh
dHJpY3MsIFlvbnNlaSBVbml2ZXJzaXR5LCBTZW91bCwgU291dGggS29yZWEuJiN4RDtDZW50ZXIg
Zm9yIERpZ2l0YWwgSGVhbHRoLCBLeXVuZyBIZWUgVW5pdmVyc2l0eSBNZWRpY2FsIENlbnRlciwg
S3l1bmcgSGVlIFVuaXZlcnNpdHkgQ29sbGVnZSBvZiBNZWRpY2luZSwgU2VvdWwsIFNvdXRoIEtv
cmVhLiYjeEQ7RGVwYXJ0bWVudCBvZiBQcmVjaXNpb24gTWVkaWNpbmUsIFN1bmdreXVua3dhbiBV
bml2ZXJzaXR5LCBTdXdvbiwgU291dGggS29yZWEuJiN4RDtEZXBhcnRtZW50IG9mIERpZ2l0YWwg
SGVhbHRoLCBTYW1zdW5nIEFkdmFuY2VkIEluc3RpdHV0ZSBmb3IgSGVhbHRoIFNjaWVuY2VzICZh
bXA7IFRlY2hub2xvZ3kgKFNBSUhTVCksIFNlb3VsLCBTb3V0aCBLb3JlYS4mI3hEO01lZGljYWwg
YW5kIFBvcHVsYXRpb24gR2VuZXRpY3MgYW5kIENhcmRpb3Zhc2N1bGFyIERpc2Vhc2UgSW5pdGlh
dGl2ZSwgQnJvYWQgSW5zdGl0dXRlIG9mIE1JVCBhbmQgSGFydmFyZCwgQ2FtYnJpZGdlLCBNYXNz
YWNodXNldHRzLCBVU0EuJiN4RDtEZXBhcnRtZW50IG9mIFBlZGlhdHJpY3MsIFlvbnNlaSBVbml2
ZXJzaXR5IENvbGxlZ2Ugb2YgTWVkaWNpbmUsIFNlb3VsLCBTb3V0aCBLb3JlYS4mI3hEO0RlcGFy
dG1lbnQgb2YgUGVkaWF0cmljcywgS3l1bmcgSGVlIFVuaXZlcnNpdHkgQ29sbGVnZSBvZiBNZWRp
Y2luZSwgU2VvdWwsIFNvdXRoIEtvcmVhLjwvYXV0aC1hZGRyZXNzPjx0aXRsZXM+PHRpdGxlPkds
b2JhbCwgcmVnaW9uYWwsIGFuZCBuYXRpb25hbCBidXJkZW4gb2YgYWxsZXJnaWMgZGlzb3JkZXJz
IGFuZCB0aGVpciByaXNrIGZhY3RvcnMgaW4gMjA0IGNvdW50cmllcyBhbmQgdGVycml0b3JpZXMs
IGZyb20gMTk5MCB0byAyMDE5OiBBIHN5c3RlbWF0aWMgYW5hbHlzaXMgZm9yIHRoZSBHbG9iYWwg
QnVyZGVuIG9mIERpc2Vhc2UgU3R1ZHkgMjAxOTwvdGl0bGU+PHNlY29uZGFyeS10aXRsZT5BbGxl
cmd5PC9zZWNvbmRhcnktdGl0bGU+PGFsdC10aXRsZT5BbGxlcmd5PC9hbHQtdGl0bGU+PC90aXRs
ZXM+PHBlcmlvZGljYWw+PGZ1bGwtdGl0bGU+QWxsZXJneTwvZnVsbC10aXRsZT48YWJici0xPkFs
bGVyZ3k8L2FiYnItMT48L3BlcmlvZGljYWw+PGFsdC1wZXJpb2RpY2FsPjxmdWxsLXRpdGxlPkFs
bGVyZ3k8L2Z1bGwtdGl0bGU+PGFiYnItMT5BbGxlcmd5PC9hYmJyLTE+PC9hbHQtcGVyaW9kaWNh
bD48cGFnZXM+MjIzMi0yMjU0PC9wYWdlcz48dm9sdW1lPjc4PC92b2x1bWU+PG51bWJlcj44PC9u
dW1iZXI+PGVkaXRpb24+MjAyMy8wNy8xMTwvZWRpdGlvbj48a2V5d29yZHM+PGtleXdvcmQ+QWR1
bHQ8L2tleXdvcmQ+PGtleXdvcmQ+Q2hpbGQ8L2tleXdvcmQ+PGtleXdvcmQ+SHVtYW5zPC9rZXl3
b3JkPjxrZXl3b3JkPkNoaWxkLCBQcmVzY2hvb2w8L2tleXdvcmQ+PGtleXdvcmQ+Kkdsb2JhbCBC
dXJkZW4gb2YgRGlzZWFzZTwva2V5d29yZD48a2V5d29yZD5RdWFsaXR5LUFkanVzdGVkIExpZmUg
WWVhcnM8L2tleXdvcmQ+PGtleXdvcmQ+UmlzayBGYWN0b3JzPC9rZXl3b3JkPjxrZXl3b3JkPk1v
cmJpZGl0eTwva2V5d29yZD48a2V5d29yZD4qQXN0aG1hL2VwaWRlbWlvbG9neTwva2V5d29yZD48
a2V5d29yZD5QcmV2YWxlbmNlPC9rZXl3b3JkPjxrZXl3b3JkPkluY2lkZW5jZTwva2V5d29yZD48
a2V5d29yZD5HbG9iYWwgSGVhbHRoPC9rZXl3b3JkPjxrZXl3b3JkPmFzdGhtYTwva2V5d29yZD48
a2V5d29yZD5hdG9waWMgZGVybWF0aXRpczwva2V5d29yZD48a2V5d29yZD5kaXNhYmlsaXR5LWFk
anVzdGVkIGxpZmUgeWVhcnM8L2tleXdvcmQ+PGtleXdvcmQ+ZWN6ZW1hPC9rZXl3b3JkPjxrZXl3
b3JkPmVwaWRlbWlvbG9neTwva2V5d29yZD48a2V5d29yZD5nbG9iYWwgYnVyZGVuPC9rZXl3b3Jk
PjxrZXl3b3JkPm1vcnRhbGl0eTwva2V5d29yZD48a2V5d29yZD5ib2FyZCwgc29jaWV0eSwgY29t
bWl0dGVlIG9yIGFkdm9jYWN5IGdyb3VwLCB1bnBhaWQsIGFzIFByZXNpZGVudCBvZiB0aGUgQWxs
ZXJneTwva2V5d29yZD48a2V5d29yZD5TZWN0aW9uLCBDYW5hZGlhbiBQZWRpYXRyaWMgU29jaWV0
eSwgYW5kIGFzIENoYWlyIG9mIHRoZSBGb29kIEFsbGVyZ3kvQW5hcGh5bGF4aXM8L2tleXdvcmQ+
PGtleXdvcmQ+U2VjdGlvbiwgQ2FuYWRpYW4gU29jaWV0eSBvZiBBbGxlcmd5IGFuZCBDbGluaWNh
bCBJbW11bm9sb2d5PC9rZXl3b3JkPjxrZXl3b3JkPm90aGVyIGZpbmFuY2lhbCBvcjwva2V5d29y
ZD48a2V5d29yZD5ub24tZmluYW5jaWFsIGludGVyZXN0cyBpbiB0aGUgUHVibGljIEhlYWx0aCBB
Z2VuY3kgb2YgQ2FuYWRhIChQSEFDKSBhcyB0aGVpcjwva2V5d29yZD48a2V5d29yZD5lbXBsb3ll
ZS4gVGhlIHZpZXdzIGV4cHJlc3NlZCBpbiB0aGlzIG1hbnVzY3JpcHQgYXJlIG5vdCBuZWNlc3Nh
cmlseTwva2V5d29yZD48a2V5d29yZD5yZXByZXNlbnRhdGl2ZSBvZiBQSEFDPC9rZXl3b3JkPjxr
ZXl3b3JkPmFsbCBvdXRzaWRlIHRoZSBzdWJtaXR0ZWQgd29yay4gQSBBZ3Jhd2FsIHJlcG9ydHM8
L2tleXdvcmQ+PGtleXdvcmQ+bGVhZGVyc2hpcCBvciBmaWR1Y2lhcnkgcm9sZSBpbiBvdGhlciBi
b2FyZCwgc29jaWV0eSwgY29tbWl0dGVlIG9yIGFkdm9jYWN5PC9rZXl3b3JkPjxrZXl3b3JkPmdy
b3VwLCBwYWlkIG9yIHVucGFpZCwgd2l0aCB0aGUgSW50ZXJuYXRpb25hbCBDbGluaWNhbCBFcGlk
ZW1pb2xvZ3kgTmV0d29yayBhcyBhPC9rZXl3b3JkPjxrZXl3b3JkPmJvYXJkIG1lbWJlciwgb3V0
c2lkZSB0aGUgc3VibWl0dGVkIHdvcmsuIE4gQmF5aWxleWVnbiByZXBvcnRzIGEgcGxhbm5lZCBw
YXRlbnQ8L2tleXdvcmQ+PGtleXdvcmQ+Zm9yIHN1cmdpY2FsIGluc3RydW1lbnRzIHRvIGJlIHVz
ZWQgaW4gbG93IHJlc291cmNlcyBzZXR0aW5ncyAoSmFuIDIwMjQpPC9rZXl3b3JkPjxrZXl3b3Jk
PnBhcnRpY2lwYXRpb24gb24gYSBEYXRhIFNhZmV0eSBNb25pdG9yaW5nIEJvYXJkIG9yIEFkdmlz
b3J5IEJvYXJkIGFzIGhvc3BpdGFsPC9rZXl3b3JkPjxrZXl3b3JkPmxlYWQgZm9yIEhJUFBPIGFu
ZCBzdXBlcnZpc2lvbiBvZiBzdXJnaWNhbCBkYXRhIHF1YWxpdHk8L2tleXdvcmQ+PGtleXdvcmQ+
bGVhZGVyc2hpcCBvciBmaWR1Y2lhcnk8L2tleXdvcmQ+PGtleXdvcmQ+cm9sZSBpbiBvdGhlciBi
b2FyZCwgc29jaWV0eSwgY29tbWl0dGVlIG9yIGFkdm9jYWN5IGdyb3VwLCBwYWlkIG9yIHVucGFp
ZCwgYXM8L2tleXdvcmQ+PGtleXdvcmQ+c3VyZ2ljYWwgdW5pdCBoZWFkIGF0IHRoZSBob3NwaXRh
bCBkZXBhcnRtZW50IG9mIHN1cmdlcnkgSmltbWEgVW5pdmVyc2l0eTwva2V5d29yZD48a2V5d29y
ZD5hbGw8L2tleXdvcmQ+PGtleXdvcmQ+b3V0c2lkZSB0aGUgc3VibWl0dGVkIHdvcmsuIEEgQmlr
b3YgcmVwb3J0cyBncmFudHMgb3IgY29udHJhY3RzIGZvcm0gdGhlPC9rZXl3b3JkPjxrZXl3b3Jk
Pk5vcnRod2VzdCBMdW5nIENoYXJpdHkgYW5kIE1hbmNoZXN0ZXIgTklIUiBCaW9tZWRpY2FsIFJl
c2VhcmNoIENlbnRyZSBvdXRzaWRlIHRoZTwva2V5d29yZD48a2V5d29yZD5zdWJtaXR0ZWQgd29y
ay4gQSBDYXJ1bmdvIHJlcG9ydHMgY29uc3VsdGluZyBmZWVzIGZyb20gQWJiVmllIGFzIHBlcnNv
bmFsPC9rZXl3b3JkPjxrZXl3b3JkPnBheW1lbnRzPC9rZXl3b3JkPjxrZXl3b3JkPnBheW1lbnQg
b3IgaG9ub3JhcmlhIGZvciBlZHVjYXRpb25hbCBldmVudHMgZnJvbSBKYW5zc2VuLUNpbGFnLDwv
a2V5d29yZD48a2V5d29yZD5BbG1pcmFsbCwgTm92YXJ0aXMsIEVsaSBMaWxseSwgTGVvIFBoYXJt
YSwgYW5kIEFtZ2VuLCBhbGwgYXMgcGVyc29uYWwgcGF5bWVudHM8L2tleXdvcmQ+PGtleXdvcmQ+
YWxsIG91dHNpZGUgdGhlIHN1Ym1pdHRlZCB3b3JrLiBKIFMgSyBDaGFuIHJlcG9ydHMgZ3JhbnRz
IG9yIGNvbnRyYWN0cyBmcm9tIHRoZTwva2V5d29yZD48a2V5d29yZD5PYnNlcnZhdGlvbmFsIGFu
ZCBQcmFnbWF0aWMgUmVzZWFyY2ggSW5zdGl0dXRlIGFzIHRoZWlyIGVtcGxveWVlLCBvdXRzaWRl
IHRoZTwva2V5d29yZD48a2V5d29yZD5zdWJtaXR0ZWQgd29yay4gWCBEYWkgcmVwb3J0cyBzdXBw
b3J0IGZvciB0aGUgcHJlc2VudCB3b3JrIGZyb20gVVcgYW5kIElITUUgYXM8L2tleXdvcmQ+PGtl
eXdvcmQ+c2FsYXJ5IHBheW1lbnRzLiBUIEZ1a3Vtb3RvIHJlcG9ydHMgcGF5bWVudCBvciBob25v
cmFyaWEgZm9yIGxlY3R1cmVzLDwva2V5d29yZD48a2V5d29yZD5wcmVzZW50YXRpb25zLCBzcGVh
a2VycyBidXJlYXVzLCBtYW51c2NyaXB0IHdyaXRpbmcgb3IgZWR1Y2F0aW9uYWwgZXZlbnRzIGZy
b208L2tleXdvcmQ+PGtleXdvcmQ+QWJiVmllLCBFbGkgTGlsbHksIFNhbm9maSwgUGZpemVyLCBh
bmQgTWFydWhvLCBhbGwgb3V0c2lkZSB0aGUgc3VibWl0dGVkIHdvcmsuIFI8L2tleXdvcmQ+PGtl
eXdvcmQ+RiBHaWxsdW0gcmVwb3J0cyBvdGhlciBmaW5hbmNpYWwgb3Igbm9uLWZpbmFuY2lhbCBp
bnRlcmVzdCBpbiBBbm5hbHMgb2Y8L2tleXdvcmQ+PGtleXdvcmQ+RXBpZGVtaW9sb2d5IGFzIHRo
ZSBBc3NvY2lhdGUgRWRpdG9yLCBhbmQgaW4gdGhlIEpvdXJuYWwgb2YgdGhlIE5hdGlvbmFsIE1l
ZGljYWw8L2tleXdvcmQ+PGtleXdvcmQ+QXNzb2NpYXRpb24gYXMgYSBtZW1iZXIgb2YgdGhlIGVk
aXRvcmlhbCBib2FyZCwgYWxsIG91dHNpZGUgdGhlIHN1Ym1pdHRlZCB3b3JrLiBWPC9rZXl3b3Jk
PjxrZXl3b3JkPksgR3VwdGEgcmVwb3J0cyBncmFudHMgb3IgY29udHJhY3RzIGZyb20gTmF0aW9u
YWwgSGVhbHRoIGFuZCBNZWRpY2FsIFJlc2VhcmNoPC9rZXl3b3JkPjxrZXl3b3JkPkNvdW5jaWwg
KE5ITVJDKSwgQXVzdHJhbGlhIG91dHNpZGUgdGhlIHN1Ym1pdHRlZCB3b3JrLiBOIEUgSXNtYWls
IHJlcG9ydHM8L2tleXdvcmQ+PGtleXdvcmQ+bGVhZGVyc2hpcCBvciBmaWR1Y2lhcnkgcm9sZSBp
biBvdGhlciBib2FyZCwgc29jaWV0eSwgY29tbWl0dGVlIG9yIGFkdm9jYWN5PC9rZXl3b3JkPjxr
ZXl3b3JkPmdyb3VwLCB1bnBhaWQsIGFzIEJ1cnNhciBmb3IgdGhlIE1hbGF5c2lhbiBBY2FkZW15
IG9mIFBoYXJtYWN5LCBvdXRzaWRlIHRoZTwva2V5d29yZD48a2V5d29yZD5zdWJtaXR0ZWQgd29y
ay4gQiBLYWFtYndhIHJlcG9ydHMgbGVhZGVyc2hpcCBvciBmaWR1Y2lhcnkgcm9sZSBpbiBvdGhl
ciBib2FyZCw8L2tleXdvcmQ+PGtleXdvcmQ+c29jaWV0eSwgY29tbWl0dGVlIG9yIGFkdm9jYWN5
IGdyb3VwLCBwYWlkIG9yIHVucGFpZCwgd2l0aCBQbG9TIE9uZSw8L2tleXdvcmQ+PGtleXdvcmQ+
UGhhcm1hY29FY29ub21pY3MgT3BlbiwgYW5kIEludGVybmF0aW9uYWwgSm91cm5hbCBvZiBFbnZp
cm9ubWVudGFsIFJlc2VhcmNoIGFuZDwva2V5d29yZD48a2V5d29yZD5QdWJsaWMgSGVhbHRoIGFz
IGEgbWVtYmVyIG9mIHRoZWlyIGVkaXRvcmlhbCBib2FyZHMsIGFsbCBvdXRzaWRlIHRoZSBzdWJt
aXR0ZWQ8L2tleXdvcmQ+PGtleXdvcmQ+d29yay4gSSBNIEthcmF5ZSByZXBvcnRzIHN1cHBvcnQg
Zm9yIGF0dGVuZGluZyBtZWV0aW5ncyBhbmQvb3IgdHJhdmVsIGZyb208L2tleXdvcmQ+PGtleXdv
cmQ+SG9mc3RyYSBVbml2ZXJzaXR5LCBIZW1wc3RlYWQsIE5ldyBZb3JrLCBmb3IgdGhlIEFtZXJp
Y2FuIFB1YmxpYyBIZWFsdGg8L2tleXdvcmQ+PGtleXdvcmQ+QXNzb2NpYXRpb24gTWVldGluZyAy
MDIyLCBhbmQgdGhlIEFtZXJpY2FuIENvbGxlZ2Ugb2YgRXBpZGVtaW9sb2d5IE1lZXRpbmcgMjAy
Miw8L2tleXdvcmQ+PGtleXdvcmQ+YWxsIG91dHNpZGUgdGhlIHN1Ym1pdHRlZCB3b3JrLiBQIEtv
bGtoaXIgcmVwb3J0cyBjb25zdWx0aW5nIGZlZXMgZnJvbTwva2V5d29yZD48a2V5d29yZD5WYWxl
bnphQmlvPC9rZXl3b3JkPjxrZXl3b3JkPnBheW1lbnQgb3IgaG9ub3JhcmlhIGZvciBsZWN0dXJl
cywgcHJlc2VudGF0aW9ucywgc3BlYWtlcnMgYnVyZWF1cyw8L2tleXdvcmQ+PGtleXdvcmQ+bWFu
dXNjcmlwdCB3cml0aW5nIG9yIGVkdWNhdGlvbmFsIGV2ZW50cyBmcm9tIE5vdmFydGlzIGFuZCBS
b2NoZTwva2V5d29yZD48a2V5d29yZD5sZWFkZXJzaGlwIG9yPC9rZXl3b3JkPjxrZXl3b3JkPmZp
ZHVjaWFyeSByb2xlIGluIG90aGVyIGJvYXJkLCBzb2NpZXR5LCBjb21taXR0ZWUgb3IgYWR2b2Nh
Y3kgZ3JvdXAsIHBhaWQgb3I8L2tleXdvcmQ+PGtleXdvcmQ+dW5wYWlkLCB3aXRoIEVBQUNJIERl
cm1hdG9sb2d5IFNlY3Rpb24gYXMgYSBib2FyZCBtZW1iZXI8L2tleXdvcmQ+PGtleXdvcmQ+YWxs
IG91dHNpZGUgdGhlPC9rZXl3b3JkPjxrZXl3b3JkPnN1Ym1pdHRlZCB3b3JrLiBLIEtyaXNoYW4g
cmVwb3J0cyBub24tZmluYW5jaWFsIHN1cHBvcnQgZnJvbSBVR0MgQ2VudHJlIG9mPC9rZXl3b3Jk
PjxrZXl3b3JkPkFkdmFuY2VkIFN0dWR5LCBDQVMgSUksIERlcGFydG1lbnQgb2YgQW50aHJvcG9s
b2d5LCBQYW5qYWIgVW5pdmVyc2l0eSw8L2tleXdvcmQ+PGtleXdvcmQ+Q2hhbmRpZ2FyaCwgSW5k
aWEsIG91dHNpZGUgdGhlIHN1Ym1pdHRlZCB3b3JrLiBNLUMgTGkgcmVwb3J0cyBzdXBwb3J0IGZv
ciB0aGU8L2tleXdvcmQ+PGtleXdvcmQ+cHJlc2VudCBtYW51c2NyaXB0IGZyb20gTmF0aW9uYWwg
U2NpZW5jZSBhbmQgVGVjaG5vbG9neSBDb3VuY2lsLCBUYWl3YW4gdGhyb3VnaDwva2V5d29yZD48
a2V5d29yZD5yZXNlYXJjaCBmdW5kaW5nIChOU1RDIDExMeKAkzI0MTAtSC0wMDPigJMxMDAtU1NT
KS4gRyBMIEwgTG9wZXMgcmVwb3J0cyBncmFudHMgb3I8L2tleXdvcmQ+PGtleXdvcmQ+Y29udHJh
Y3RzIGZyb20gRnVuZGHDp8OjbyBwYXJhIGEgQ2nDqm5jaWEgZSBUZWNub2xvZ2lhIChGQ1QpLCB1
bmRlciB0aGUgU2NpZW50aWZpYzwva2V5d29yZD48a2V5d29yZD5FbXBsb3ltZW50IFN0aW11bHVz
4oCTSW5kaXZpZHVhbCBDYWxsIChDRUVDSU5ELzAxNzY4LzIwMjEpLCBvdXRzaWRlIHRoZSBzdWJt
aXR0ZWQ8L2tleXdvcmQ+PGtleXdvcmQ+d29yay4gSiBSIE1lZGluYSByZXBvcnRzIHN1cHBvcnQg
Zm9yIGF0dGVuZGluZyBtZWV0aW5ncyBhbmQvb3IgdHJhdmVsIGZyb20gU1BBUks8L2tleXdvcmQ+
PGtleXdvcmQ+Q29uc29ydGl1bSB0byBhdHRlbmQgdGhlIEludHJvZHVjdGlvbiB0byBNYXRoZW1h
dGljYWwgTW9kZWxpbmcgZm9yIEluZmVjdGlvdXM8L2tleXdvcmQ+PGtleXdvcmQ+RGlzZWFzZXMg
aW4gQmFsaSwgSW5kb25lc2lhLCBNYXJjaCA2IOKAkyAxMiwgMjAyMywgb3V0c2lkZSB0aGUgc3Vi
bWl0dGVkIHdvcmsuIEEtRjwva2V5d29yZD48a2V5d29yZD5NZW50aXMgcmVwb3J0cyBncmFudHMg
b3IgY29udHJhY3RzIGZyb20g4oCYTWlsa1NhZmU6IEEgbm92ZWwgcGlwZWxpbmUgdG8gZW5yaWNo
PC9rZXl3b3JkPjxrZXl3b3JkPmZvcm11bGEgbWlsayB1c2luZyBvbWljcyB0ZWNobm9sb2dpZXPi
gJksIGEgcmVzZWFyY2ggY28gZmluYW5jZWQgYnkgdGhlIEV1cm9wZWFuPC9rZXl3b3JkPjxrZXl3
b3JkPlJlZ2lvbmFsIERldmVsb3BtZW50IEZ1bmQgb2YgdGhlIEV1cm9wZWFuIFVuaW9uIGFuZCBH
cmVlayBuYXRpb25hbCBmdW5kcyB0aHJvdWdoPC9rZXl3b3JkPjxrZXl3b3JkPnRoZSBPcGVyYXRp
b25hbCBQcm9ncmFtIENvbXBldGl0aXZlbmVzcywgRW50cmVwcmVuZXVyc2hpcCBhbmQgSW5ub3Zh
dGlvbiwgdW5kZXI8L2tleXdvcmQ+PGtleXdvcmQ+dGhlIGNhbGwgUkVTRUFSQ0ggLSBDUkVBVEUg
LSBJTk5PVkFURSAocHJvamVjdCBjb2RlOiBUMkVESy0wMjIyMiksIGFzIHdlbGwgYXM8L2tleXdv
cmQ+PGtleXdvcmQ+ZnJvbSBFTElERUsgKEhlbGxlbmljIEZvdW5kYXRpb24gZm9yIFJlc2VhcmNo
IGFuZCBJbm5vdmF0aW9uLCBNSU1TLTg2MCk8L2tleXdvcmQ+PGtleXdvcmQ+cGF5bWVudDwva2V5
d29yZD48a2V5d29yZD5mb3IgZXhwZXJ0IHRlc3RpbW9ueSBhcyBhIHBlZXItcmV2aWV3ZXIgZm9y
IEZvbmRhemlvbmUgQ2FyaXBsbywgSXRhbHk8L2tleXdvcmQ+PGtleXdvcmQ+bGVhZGVyc2hpcDwv
a2V5d29yZD48a2V5d29yZD5vciBmaWR1Y2lhcnkgcm9sZSBpbiBvdGhlciBib2FyZCwgc29jaWV0
eSwgY29tbWl0dGVlIG9yIGFkdm9jYWN5IGdyb3VwLCBwYWlkIG9yPC9rZXl3b3JkPjxrZXl3b3Jk
PnVucGFpZCwgYnkgc2VydmluZyBhcyBFZGl0b3JpYWwgQm9hcmQgTWVtYmVyIGZvciDigJxTeXN0
ZW1hdGljIFJldmlld3PigJ0gam91cm5hbCw8L2tleXdvcmQ+PGtleXdvcmQ+Zm9yIOKAnEFubmFs
cyBvZiBFcGlkZW1pb2xvZ3nigJ0gam91cm5hbCwgYW5kIGFzIEFzc29jaWF0ZSBFZGl0b3IgZm9y
IOKAnFRyYW5zbGF0aW9uYWw8L2tleXdvcmQ+PGtleXdvcmQ+UHN5Y2hpYXRyeeKAnTwva2V5d29y
ZD48a2V5d29yZD5zdG9ja3MgaW4gYSBmYW1pbHkgd2luZXJ5PC9rZXl3b3JkPjxrZXl3b3JkPmFu
ZCBvdGhlciBmaW5hbmNpYWwgb3Igbm9uLWZpbmFuY2lhbDwva2V5d29yZD48a2V5d29yZD5pbnRl
cmVzdHMgYXMgYSBzY2llbnRpZmljIG9mZmljZXIgd2l0aCB0aGUgQkdJIEdyb3VwPC9rZXl3b3Jk
PjxrZXl3b3JkPmFsbCBvdXRzaWRlIHRoZSBzdWJtaXR0ZWQ8L2tleXdvcmQ+PGtleXdvcmQ+d29y
ay4gUyBNb2hhbW1lZCByZXBvcnRzIHN1cHBvcnQgZm9yIHRoZSBwcmVzZW50IG1hbnVzY3JpcHQg
ZnJvbSB0aGUgQmlsbCBhbmQ8L2tleXdvcmQ+PGtleXdvcmQ+TWVsaW5kYSBHYXRlcyBGb3VuZGF0
aW9uLiBMIE1vbmFzdGEgcmVwb3J0cyBzdXBwb3J0IGZvciB0aGUgcHJlc2VudCBtYW51c2NyaXB0
PC9rZXl3b3JkPjxrZXl3b3JkPmZyb20gSXRhbGlhbiBNaW5pc3RyeSBvZiBIZWFsdGggdGhyb3Vn
aCBhIGNvbnRyaWJ1dGlvbiBnaXZlbiB0byB0aGUgSW5zdGl0dXRlIGZvcjwva2V5d29yZD48a2V5
d29yZD5NYXRlcm5hbCBhbmQgQ2hpbGQgSGVhbHRoIElSQ0NTIEJ1cmxvIEdhcm9mb2xvLCBUcmll
c3RlLCBJdGFseSAoUkMgMzQvMjAxNykuIEQ8L2tleXdvcmQ+PGtleXdvcmQ+TXVuYmxpdCByZXBv
cnRzIGdyYW50cyBvciBjb250cmFjdHMgZnJvbSB0aGUgRXVyb3BlYW4gQ29vcGVyYXRpb24gaW4g
U2NpZW5jZSBhbmQ8L2tleXdvcmQ+PGtleXdvcmQ+VGVjaG5vbG9neSAoQ09TVCkgYXMgcGF5bWVu
dHMgbWFkZSB0byB0aGVpciBpbnN0aXR1dGlvbiBmb3IgdGhlIENvcmUgT3V0Y29tZTwva2V5d29y
ZD48a2V5d29yZD5NZWFzdXJlcyBmb3IgRm9vZCBBbGxlcmd5IChDT01GQSkgY29uc29ydGl1bTwv
a2V5d29yZD48a2V5d29yZD5zdXBwb3J0IGZvciBhdHRlbmRpbmcgbWVldGluZ3M8L2tleXdvcmQ+
PGtleXdvcmQ+YW5kL29yIHRyYXZlbCBmcm9tIEV1cm9wZWFuIENvb3BlcmF0aW9uIGluIFNjaWVu
Y2UgYW5kIFRlY2hub2xvZ3kgKENPU1QpIGFzPC9rZXl3b3JkPjxrZXl3b3JkPnBlcnNvbmFsIHBh
eW1lbnRzPC9rZXl3b3JkPjxrZXl3b3JkPmFsbCBvdXRzaWRlIHRoZSBzdWJtaXR0ZWQgd29yay4g
VCBQIE5nIHJlcG9ydHMgc3VwcG9ydCBmcm9tPC9rZXl3b3JkPjxrZXl3b3JkPnRoZSBwcmVzZW50
IG1hbnVzY3JpcHQgZnJvbSBBZ2VuY3kgZm9yIFNjaWVuY2UsIFRlY2hub2xvZ3kgYW5kIFJlc2Vh
cmNoIGFuZDwva2V5d29yZD48a2V5d29yZD5OYXRpb25hbCBNZWRpY2FsIFJlc2VhcmNoIENvdW5j
aWwgYXMgZ3JhbnQgZnVuZGluZzwva2V5d29yZD48a2V5d29yZD5wYXltZW50IG9yIGhvbm9yYXJp
YSBmb3I8L2tleXdvcmQ+PGtleXdvcmQ+bGVjdHVyZXMsIHByZXNlbnRhdGlvbnMsIHNwZWFrZXJz
IGJ1cmVhdXMsIG1hbnVzY3JpcHQgd3JpdGluZyBvciBlZHVjYXRpb25hbDwva2V5d29yZD48a2V5
d29yZD5ldmVudHMgZnJvbSBTaW5nYXBvcmUgSW5zdGl0dXRlIG9mIFRlY2hub2xvZ3ksIFNpbmdh
cG9yZSBOYW55YW5nIFRlY2hub2xvZ2ljYWw8L2tleXdvcmQ+PGtleXdvcmQ+VW5pdmVyc2l0eSwg
U2luZ2Fwb3JlPC9rZXl3b3JkPjxrZXl3b3JkPmFsbCBvdXRzaWRlIHRoZSBzdWJtaXR0ZWQgd29y
ay4gQSBTaGVpa2ggcmVwb3J0cyBncmFudHMgb3I8L2tleXdvcmQ+PGtleXdvcmQ+Y29udHJhY3Rz
IGZyb20gSERSVUsgdGhyb3VnaCBhIHJlc2VhcmNoIGluZnJhc3RydWN0dXJlIGdyYW50LCBvdXRz
aWRlIHRoZTwva2V5d29yZD48a2V5d29yZD5zdWJtaXR0ZWQgd29yay4gQyBTaW1wc29uIHJlcG9y
dHMgcmVzZWFyY2ggZ3JhbnRzIHRvIHRoZWlyIGluc3RpdHV0aW9uIGZyb20gTUJJRTwva2V5d29y
ZD48a2V5d29yZD4oTlopLCBIUkMgKE5aKSwgTWluaXN0cnkgb2YgSGVhbHRoIChOWiksIE1SQyAo
VUspLCBIRFJVSywgYW5kIENTTyAoVUspLCBhbGw8L2tleXdvcmQ+PGtleXdvcmQ+b3V0c2lkZSB0
aGUgc3VibWl0dGVkIHdvcmsuIEogQSBTaW5naCByZXBvcnRzIGNvbnN1bHRpbmcgZmVlcyBmcm9t
PC9rZXl3b3JkPjxrZXl3b3JkPkNyZWFsdGEvSG9yaXpvbiwgTWVkaXN5cywgRmlkaWEsIFBLIE1l
ZCwgVHdvIExhYnMgSW5jLiwgQWRlcHQgRmllbGQgU29sdXRpb25zLDwva2V5d29yZD48a2V5d29y
ZD5DbGluaWNhbCBDYXJlIE9wdGlvbnMsIENsZWFydmlldyBIZWFsdGhjYXJlIFBhcnRuZXJzLCBQ
dXRuYW0gQXNzb2NpYXRlcywgRm9jdXM8L2tleXdvcmQ+PGtleXdvcmQ+Rm9yd2FyZCwgTmF2aWdh
bnQgQ29uc3VsdGluZywgU3BoZXJpeCwgTWVkSVEsIEp1cGl0ZXIgTGlmZSBTY2llbmNlLCBVQk0s
IFRyaW88L2tleXdvcmQ+PGtleXdvcmQ+SGVhbHRoLCBNZWRzY2FwZSwgV2ViTUQsIGFuZCBQcmFj
dGljZSBQb2ludCBDb21tdW5pY2F0aW9ucywgdGhlIE5hdGlvbmFsPC9rZXl3b3JkPjxrZXl3b3Jk
Pkluc3RpdHV0ZXMgb2YgSGVhbHRoLCBhbmQgdGhlIEFtZXJpY2FuIENvbGxlZ2Ugb2YgUmhldW1h
dG9sb2d5PC9rZXl3b3JkPjxrZXl3b3JkPnBheW1lbnQgb3I8L2tleXdvcmQ+PGtleXdvcmQ+aG9u
b3JhcmlhIGZvciBzcGVha2Vyc+KAmSBidXJlYXVzIGZyb20gU2ltcGx5IFNwZWFraW5nPC9rZXl3
b3JkPjxrZXl3b3JkPnN1cHBvcnQgZm9yIGF0dGVuZGluZzwva2V5d29yZD48a2V5d29yZD5tZWV0
aW5ncyBvciB0cmF2ZWwgZnJvbSB0aGUgc3RlZXJpbmcgY29tbWl0dGVlIG9mIE9NRVJBQ1Q8L2tl
eXdvcmQ+PGtleXdvcmQ+cGFydGljaXBhdGlvbiBvbiBhPC9rZXl3b3JkPjxrZXl3b3JkPkRhdGEg
U2FmZXR5IE1vbml0b3JpbmcgQm9hcmQgb3IgQWR2aXNvcnkgQm9hcmQgd2l0aCB0aGUgVVMgRm9v
ZCBhbmQgRHJ1Zzwva2V5d29yZD48a2V5d29yZD5BZG1pbmlzdHJhdGlvbiBBcnRocml0aXMgQWR2
aXNvcnkgQ29tbWl0dGVlPC9rZXl3b3JkPjxrZXl3b3JkPmxlYWRlcnNoaXAgb3IgZmlkdWNpYXJ5
IHJvbGUgaW48L2tleXdvcmQ+PGtleXdvcmQ+Ym9hcmQsIHNvY2lldHksIGNvbW1pdHRlZSBvciBh
ZHZvY2FjeSBncm91cCwgcGFpZCBvciB1bnBhaWQsIHdpdGggT01FUkFDVCBhcyBhPC9rZXl3b3Jk
PjxrZXl3b3JkPnN0ZWVyaW5nIGNvbW1pdHRlZSBtZW1iZXIsIHdpdGggdGhlIFZldGVyYW5zIEFm
ZmFpcnMgUmhldW1hdG9sb2d5IEZpZWxkIEFkdmlzb3J5PC9rZXl3b3JkPjxrZXl3b3JkPkNvbW1p
dHRlZSBhcyBDaGFpciAodW5wYWlkKSwgYW5kIHdpdGggdGhlIFVBQiBDb2NocmFuZSBNdXNjdWxv
c2tlbGV0YWwgR3JvdXA8L2tleXdvcmQ+PGtleXdvcmQ+U2F0ZWxsaXRlIENlbnRlciBvbiBOZXR3
b3JrIE1ldGEtYW5hbHlzaXMgYW5kIGVkaXRvciBhbmQgZGlyZWN0b3IgKHVucGFpZCk8L2tleXdv
cmQ+PGtleXdvcmQ+c3RvY2s8L2tleXdvcmQ+PGtleXdvcmQ+b3Igc3RvY2sgb3B0aW9ucyBpbiBU
UFQgR2xvYmFsIFRlY2gsIFZheGFydCBQaGFybWFjZXV0aWNhbHMsIEF5dHUgQmlvUGhhcm1hLDwv
a2V5d29yZD48a2V5d29yZD5BZGFwdGltbXVuZSBUaGVyYXBldXRpY3MsIEdlb1ZheCBMYWJzLCBQ
aWVyaXMgUGhhcm1hY2V1dGljYWxzLCBFbnpvbHl0aWNzLCBTZXJlczwva2V5d29yZD48a2V5d29y
ZD5UaGVyYXBldXRpY3MsIFRvbml4IFBoYXJtYWNldXRpY2FscyBhbmQgQ2hhcmxvdHRl4oCZcyBX
ZWIgSG9sZGluZ3MsIGFuZCBwcmV2aW91c2x5PC9rZXl3b3JkPjxrZXl3b3JkPm93bmVkIHN0b2Nr
IG9wdGlvbnMgaW4gQW1hcmluLCBWaWtpbmcsIGFuZCBNb2Rlcm5hIFBoYXJtYWNldXRpY2Fsczwv
a2V5d29yZD48a2V5d29yZD5hbGwgb3V0c2lkZTwva2V5d29yZD48a2V5d29yZD50aGUgc3VibWl0
dGVkIHdvcmsuIEUgVXBhZGh5YXkgcmVwb3J0cyBwYXRlbnRzIHBsYW5uZWQsIGlzc3VlZCBvciBw
ZW5kaW5nIGZvciBhPC9rZXl3b3JkPjxrZXl3b3JkPnN5c3RlbSBhbmQgbWV0aG9kIG9mIHJldXNh
YmxlIGZpbHRlcnMgZm9yIGFudGktcG9sbHV0aW9uIG1hc2sgKHB1Ymxpc2hlZCksIGE8L2tleXdv
cmQ+PGtleXdvcmQ+c3lzdGVtIGFuZCBtZXRob2QgZm9yIGVsZWN0cmljaXR5IGdlbmVyYXRpb24g
dGhyb3VnaCBjcm9wIHN0dWJibGUgYnkgdXNpbmc8L2tleXdvcmQ+PGtleXdvcmQ+bWljcm9iaWFs
IGZ1ZWwgY2VsbHMgKHB1Ymxpc2hlZCksIGEgc3lzdGVtIGZvciBkaXNwb3NlZCBwZXJzb25hbCBw
cm90ZWN0aW9uPC9rZXl3b3JkPjxrZXl3b3JkPmVxdWlwbWVudCAoUFBFKSBpbnRvIGJpb2Z1ZWwg
dGhyb3VnaCBweXJvbHlzaXMgYW5kIG1ldGhvZCAocHVibGlzaGVkKSwgYW5kIGE8L2tleXdvcmQ+
PGtleXdvcmQ+bm92ZWwgaGVyYmFsIHBoYXJtYWNldXRpY2FsIGFpZCBmb3IgZm9ybXVsYXRpb24g
b2YgZ2VsIGFuZCBtZXRob2QgdGhlcmVvZjwva2V5d29yZD48a2V5d29yZD4oZmlsZWQpPC9rZXl3
b3JkPjxrZXl3b3JkPmxlYWRlcnNoaXAgb3IgZmlkdWNpYXJ5IHJvbGUgaW4gb3RoZXIgYm9hcmQs
IHNvY2lldHksIGNvbW1pdHRlZSBvcjwva2V5d29yZD48a2V5d29yZD5hZHZvY2FjeSBncm91cCwg
cGFpZCBvciB1bnBhaWQsIEluZGlhbiBNZXRlb3JvbG9naWNhbCBTb2NpZXR5LCBKYWlwdXIgQ2hh
cHRlciwgYXM8L2tleXdvcmQ+PGtleXdvcmQ+am9pbnQgc2VjcmV0YXJ5PC9rZXl3b3JkPjxrZXl3
b3JkPmFsbCBvdXRzaWRlIHRoZSBzdWJtaXR0ZWQgd29yay4gSiBGIE0gdmFuIEJvdmVuIHJlcG9y
dHMgZ3JhbnRzPC9rZXl3b3JkPjxrZXl3b3JkPm9yIGNvbnRyYWN0cyBmcm9tIEFhcmRleCwgQXN0
cmFaZW5lY2EsIENoaWVzaSwgRXVyb3BlYW4gQ29tbWlzc2lvbiBDT1NUIEFjdGlvbjwva2V5d29y
ZD48a2V5d29yZD4xOTEzMiDigJxFTkFCTEXigJ0sIE5vdmFydGlzLCBQaWxsIENvbm5lY3QsIFBm
aXplciwgYW5kIFRydWRlbGwgTWVkaWNhbCwgYWxsIGFzPC9rZXl3b3JkPjxrZXl3b3JkPnBheW1l
bnRzIG1hZGUgdG8gdGhlaXIgaW5zdGl0dXRpb248L2tleXdvcmQ+PGtleXdvcmQ+Y29uc3VsdGlu
ZyBmZWVzIGZyb20gQXN0cmFaZW5lY2EsIENoaWVzaSw8L2tleXdvcmQ+PGtleXdvcmQ+R1NLLCBO
b3ZhcnRpcywgVGV2YSwgYW5kIFZlcnRleCBhcyBwYXltZW50cyBtYWRlIHRvIHRoZWlyIGluc3Rp
dHV0aW9uPC9rZXl3b3JkPjxrZXl3b3JkPmFsbDwva2V5d29yZD48a2V5d29yZD5vdXRzaWRlIHRo
ZSBzdWJtaXR0ZWQgd29yay48L2tleXdvcmQ+PC9rZXl3b3Jkcz48ZGF0ZXM+PHllYXI+MjAyMzwv
eWVhcj48cHViLWRhdGVzPjxkYXRlPkF1ZzwvZGF0ZT48L3B1Yi1kYXRlcz48L2RhdGVzPjxpc2Ju
PjAxMDUtNDUzOCAoUHJpbnQpJiN4RDswMTA1LTQ1Mzg8L2lzYm4+PGFjY2Vzc2lvbi1udW0+Mzc0
MzE4NTM8L2FjY2Vzc2lvbi1udW0+PHVybHM+PC91cmxzPjxjdXN0b20yPlBNQzEwNTI5Mjk2PC9j
dXN0b20yPjxjdXN0b202Pk5JSE1TMTkxMzIzOTwvY3VzdG9tNj48ZWxlY3Ryb25pYy1yZXNvdXJj
ZS1udW0+MTAuMTExMS9hbGwuMTU4MDc8L2VsZWN0cm9uaWMtcmVzb3VyY2UtbnVtPjxyZW1vdGUt
ZGF0YWJhc2UtcHJvdmlkZXI+TkxNPC9yZW1vdGUtZGF0YWJhc2UtcHJvdmlkZXI+PGxhbmd1YWdl
PmVuZzwvbGFuZ3VhZ2U+PC9yZWNvcmQ+PC9DaXRlPjwvRW5kTm90ZT5=
</w:fldData>
        </w:fldChar>
      </w:r>
      <w:r w:rsidR="00431F68" w:rsidRPr="007F019B">
        <w:rPr>
          <w:rFonts w:ascii="Times New Roman" w:hAnsi="Times New Roman" w:cs="Times New Roman"/>
          <w:sz w:val="24"/>
          <w:szCs w:val="24"/>
        </w:rPr>
        <w:instrText xml:space="preserve"> ADDIN EN.CITE.DATA </w:instrText>
      </w:r>
      <w:r w:rsidR="00431F68" w:rsidRPr="007F019B">
        <w:rPr>
          <w:rFonts w:ascii="Times New Roman" w:hAnsi="Times New Roman" w:cs="Times New Roman"/>
          <w:sz w:val="24"/>
          <w:szCs w:val="24"/>
        </w:rPr>
      </w:r>
      <w:r w:rsidR="00431F68" w:rsidRPr="007F019B">
        <w:rPr>
          <w:rFonts w:ascii="Times New Roman" w:hAnsi="Times New Roman" w:cs="Times New Roman"/>
          <w:sz w:val="24"/>
          <w:szCs w:val="24"/>
        </w:rPr>
        <w:fldChar w:fldCharType="end"/>
      </w:r>
      <w:r w:rsidR="00431F68" w:rsidRPr="007F019B">
        <w:rPr>
          <w:rFonts w:ascii="Times New Roman" w:hAnsi="Times New Roman" w:cs="Times New Roman"/>
          <w:sz w:val="24"/>
          <w:szCs w:val="24"/>
        </w:rPr>
      </w:r>
      <w:r w:rsidR="00431F68" w:rsidRPr="007F019B">
        <w:rPr>
          <w:rFonts w:ascii="Times New Roman" w:hAnsi="Times New Roman" w:cs="Times New Roman"/>
          <w:sz w:val="24"/>
          <w:szCs w:val="24"/>
        </w:rPr>
        <w:fldChar w:fldCharType="separate"/>
      </w:r>
      <w:r w:rsidR="00431F68" w:rsidRPr="007F019B">
        <w:rPr>
          <w:rFonts w:ascii="Times New Roman" w:hAnsi="Times New Roman" w:cs="Times New Roman"/>
          <w:noProof/>
          <w:sz w:val="24"/>
          <w:szCs w:val="24"/>
        </w:rPr>
        <w:t>[1]</w:t>
      </w:r>
      <w:r w:rsidR="00431F68" w:rsidRPr="007F019B">
        <w:rPr>
          <w:rFonts w:ascii="Times New Roman" w:hAnsi="Times New Roman" w:cs="Times New Roman"/>
          <w:sz w:val="24"/>
          <w:szCs w:val="24"/>
        </w:rPr>
        <w:fldChar w:fldCharType="end"/>
      </w:r>
      <w:r w:rsidR="00BC158B" w:rsidRPr="007F019B">
        <w:rPr>
          <w:rFonts w:ascii="Times New Roman" w:hAnsi="Times New Roman" w:cs="Times New Roman"/>
          <w:sz w:val="24"/>
          <w:szCs w:val="24"/>
        </w:rPr>
        <w:t xml:space="preserve"> </w:t>
      </w:r>
      <w:r w:rsidR="00FF133C" w:rsidRPr="007F019B">
        <w:rPr>
          <w:rFonts w:ascii="Times New Roman" w:hAnsi="Times New Roman" w:cs="Times New Roman"/>
          <w:sz w:val="24"/>
          <w:szCs w:val="24"/>
        </w:rPr>
        <w:t>Recent findings highlight the growing public health concern of AR, emphasizing the role of environmental exposures and lifestyle changes, especially during the COVID-19 pandemic.</w:t>
      </w:r>
      <w:r w:rsidR="00FF133C" w:rsidRPr="007F019B">
        <w:rPr>
          <w:rFonts w:ascii="Times New Roman" w:hAnsi="Times New Roman" w:cs="Times New Roman"/>
          <w:sz w:val="24"/>
          <w:szCs w:val="24"/>
        </w:rPr>
        <w:fldChar w:fldCharType="begin"/>
      </w:r>
      <w:r w:rsidR="00431F68" w:rsidRPr="007F019B">
        <w:rPr>
          <w:rFonts w:ascii="Times New Roman" w:hAnsi="Times New Roman" w:cs="Times New Roman"/>
          <w:sz w:val="24"/>
          <w:szCs w:val="24"/>
        </w:rPr>
        <w:instrText xml:space="preserve"> ADDIN EN.CITE &lt;EndNote&gt;&lt;Cite&gt;&lt;Author&gt;Zhang&lt;/Author&gt;&lt;Year&gt;2021&lt;/Year&gt;&lt;RecNum&gt;50&lt;/RecNum&gt;&lt;DisplayText&gt;[2]&lt;/DisplayText&gt;&lt;record&gt;&lt;rec-number&gt;50&lt;/rec-number&gt;&lt;foreign-keys&gt;&lt;key app="EN" db-id="d92a02x0kx2dwnerfenve9aq5efppd20dx0s" timestamp="1699843951"&gt;50&lt;/key&gt;&lt;/foreign-keys&gt;&lt;ref-type name="Journal Article"&gt;17&lt;/ref-type&gt;&lt;contributors&gt;&lt;authors&gt;&lt;author&gt;Zhang, Y.&lt;/author&gt;&lt;author&gt;Lan, F.&lt;/author&gt;&lt;author&gt;Zhang, L.&lt;/author&gt;&lt;/authors&gt;&lt;/contributors&gt;&lt;auth-address&gt;Department of Allergy, Beijing TongRen Hospital, Capital Medical University, Beijing, China.&amp;#xD;Beijing Key Laboratory of Nasal Diseases, Beijing Institute of Otolaryngology, Beijing, China.&amp;#xD;Department of Otolaryngology Head and Neck Surgery, Beijing TongRen Hospital, Capital Medical University, Beijing, China.&lt;/auth-address&gt;&lt;titles&gt;&lt;title&gt;Advances and highlights in allergic rhinitis&lt;/title&gt;&lt;secondary-title&gt;Allergy&lt;/secondary-title&gt;&lt;alt-title&gt;Allergy&lt;/alt-title&gt;&lt;/titles&gt;&lt;periodical&gt;&lt;full-title&gt;Allergy&lt;/full-title&gt;&lt;abbr-1&gt;Allergy&lt;/abbr-1&gt;&lt;/periodical&gt;&lt;alt-periodical&gt;&lt;full-title&gt;Allergy&lt;/full-title&gt;&lt;abbr-1&gt;Allergy&lt;/abbr-1&gt;&lt;/alt-periodical&gt;&lt;pages&gt;3383-3389&lt;/pages&gt;&lt;volume&gt;76&lt;/volume&gt;&lt;number&gt;11&lt;/number&gt;&lt;edition&gt;2021/08/12&lt;/edition&gt;&lt;keywords&gt;&lt;keyword&gt;Allergens&lt;/keyword&gt;&lt;keyword&gt;*covid-19&lt;/keyword&gt;&lt;keyword&gt;Desensitization, Immunologic&lt;/keyword&gt;&lt;keyword&gt;Humans&lt;/keyword&gt;&lt;keyword&gt;Pandemics&lt;/keyword&gt;&lt;keyword&gt;*Rhinitis, Allergic/diagnosis/epidemiology/etiology&lt;/keyword&gt;&lt;keyword&gt;SARS-CoV-2&lt;/keyword&gt;&lt;keyword&gt;Covid-19&lt;/keyword&gt;&lt;keyword&gt;allergen immunotherapy&lt;/keyword&gt;&lt;keyword&gt;allergic rhinitis&lt;/keyword&gt;&lt;keyword&gt;dual allergic rhinitis&lt;/keyword&gt;&lt;keyword&gt;real-world evidence&lt;/keyword&gt;&lt;/keywords&gt;&lt;dates&gt;&lt;year&gt;2021&lt;/year&gt;&lt;pub-dates&gt;&lt;date&gt;Nov&lt;/date&gt;&lt;/pub-dates&gt;&lt;/dates&gt;&lt;isbn&gt;0105-4538&lt;/isbn&gt;&lt;accession-num&gt;34379805&lt;/accession-num&gt;&lt;urls&gt;&lt;/urls&gt;&lt;electronic-resource-num&gt;10.1111/all.15044&lt;/electronic-resource-num&gt;&lt;remote-database-provider&gt;NLM&lt;/remote-database-provider&gt;&lt;language&gt;eng&lt;/language&gt;&lt;/record&gt;&lt;/Cite&gt;&lt;/EndNote&gt;</w:instrText>
      </w:r>
      <w:r w:rsidR="00FF133C" w:rsidRPr="007F019B">
        <w:rPr>
          <w:rFonts w:ascii="Times New Roman" w:hAnsi="Times New Roman" w:cs="Times New Roman"/>
          <w:sz w:val="24"/>
          <w:szCs w:val="24"/>
        </w:rPr>
        <w:fldChar w:fldCharType="separate"/>
      </w:r>
      <w:r w:rsidR="00431F68" w:rsidRPr="007F019B">
        <w:rPr>
          <w:rFonts w:ascii="Times New Roman" w:hAnsi="Times New Roman" w:cs="Times New Roman"/>
          <w:noProof/>
          <w:sz w:val="24"/>
          <w:szCs w:val="24"/>
        </w:rPr>
        <w:t>[2]</w:t>
      </w:r>
      <w:r w:rsidR="00FF133C" w:rsidRPr="007F019B">
        <w:rPr>
          <w:rFonts w:ascii="Times New Roman" w:hAnsi="Times New Roman" w:cs="Times New Roman"/>
          <w:sz w:val="24"/>
          <w:szCs w:val="24"/>
        </w:rPr>
        <w:fldChar w:fldCharType="end"/>
      </w:r>
      <w:r w:rsidR="00FF133C" w:rsidRPr="007F019B">
        <w:rPr>
          <w:rFonts w:ascii="Times New Roman" w:hAnsi="Times New Roman" w:cs="Times New Roman"/>
          <w:sz w:val="24"/>
          <w:szCs w:val="24"/>
        </w:rPr>
        <w:t xml:space="preserve"> Similarly, research on CRS reveals significant variations in prevalence and treatment trends worldwide, with substantial socio-economic impacts in regions like the USA and Europe.</w:t>
      </w:r>
      <w:r w:rsidR="00665D9A" w:rsidRPr="007F019B">
        <w:rPr>
          <w:rFonts w:ascii="Times New Roman" w:hAnsi="Times New Roman" w:cs="Times New Roman"/>
          <w:sz w:val="24"/>
          <w:szCs w:val="24"/>
        </w:rPr>
        <w:fldChar w:fldCharType="begin">
          <w:fldData xml:space="preserve">PEVuZE5vdGU+PENpdGU+PEF1dGhvcj5aaG91PC9BdXRob3I+PFllYXI+MjAyMjwvWWVhcj48UmVj
TnVtPjUxPC9SZWNOdW0+PERpc3BsYXlUZXh0PlszLCA0XTwvRGlzcGxheVRleHQ+PHJlY29yZD48
cmVjLW51bWJlcj41MTwvcmVjLW51bWJlcj48Zm9yZWlnbi1rZXlzPjxrZXkgYXBwPSJFTiIgZGIt
aWQ9ImQ5MmEwMngwa3gyZHduZXJmZW52ZTlhcTVlZnBwZDIwZHgwcyIgdGltZXN0YW1wPSIxNjk5
ODQ0MDgwIj41MTwva2V5PjwvZm9yZWlnbi1rZXlzPjxyZWYtdHlwZSBuYW1lPSJKb3VybmFsIEFy
dGljbGUiPjE3PC9yZWYtdHlwZT48Y29udHJpYnV0b3JzPjxhdXRob3JzPjxhdXRob3I+WmhvdSwg
Ri48L2F1dGhvcj48YXV0aG9yPlpoYW5nLCBULjwvYXV0aG9yPjxhdXRob3I+SmluLCBZLjwvYXV0
aG9yPjxhdXRob3I+TWEsIFkuPC9hdXRob3I+PGF1dGhvcj5YaWFuLCBaLjwvYXV0aG9yPjxhdXRo
b3I+WmVuZywgTS48L2F1dGhvcj48YXV0aG9yPll1LCBHLjwvYXV0aG9yPjwvYXV0aG9ycz48L2Nv
bnRyaWJ1dG9ycz48YXV0aC1hZGRyZXNzPkRlcGFydG1lbnQgb2YgQ2xpbmljYWwgTWVkaWNpbmUs
IEd1aXpob3UgTWVkaWNhbCBVbml2ZXJzaXR5LCBHdWl5YW5nLCBDaGluYS4mI3hEO0RlcGFydG1l
bnQgb2YgT3Rvcmhpbm9sYXJ5bmdvbG9neSBIZWFkIGFuZCBOZWNrIFN1cmdlcnksIEFmZmlsaWF0
ZWQgSG9zcGl0YWwgb2YgR3VpemhvdSBNZWRpY2FsIFVuaXZlcnNpdHksIEd1aXlhbmcsIENoaW5h
LjwvYXV0aC1hZGRyZXNzPjx0aXRsZXM+PHRpdGxlPkRldmVsb3BtZW50cyBhbmQgRW1lcmdpbmcg
VHJlbmRzIGluIHRoZSBHbG9iYWwgVHJlYXRtZW50IG9mIENocm9uaWMgUmhpbm9zaW51c2l0aXMg
RnJvbSAyMDAxIHRvIDIwMjA6IEEgU3lzdGVtYXRpYyBCaWJsaW9tZXRyaWMgQW5hbHlzaXM8L3Rp
dGxlPjxzZWNvbmRhcnktdGl0bGU+RnJvbnQgU3VyZzwvc2Vjb25kYXJ5LXRpdGxlPjxhbHQtdGl0
bGU+RnJvbnRpZXJzIGluIHN1cmdlcnk8L2FsdC10aXRsZT48L3RpdGxlcz48cGVyaW9kaWNhbD48
ZnVsbC10aXRsZT5Gcm9udCBTdXJnPC9mdWxsLXRpdGxlPjxhYmJyLTE+RnJvbnRpZXJzIGluIHN1
cmdlcnk8L2FiYnItMT48L3BlcmlvZGljYWw+PGFsdC1wZXJpb2RpY2FsPjxmdWxsLXRpdGxlPkZy
b250IFN1cmc8L2Z1bGwtdGl0bGU+PGFiYnItMT5Gcm9udGllcnMgaW4gc3VyZ2VyeTwvYWJici0x
PjwvYWx0LXBlcmlvZGljYWw+PHBhZ2VzPjg1MTkyMzwvcGFnZXM+PHZvbHVtZT45PC92b2x1bWU+
PGVkaXRpb24+MjAyMi8wNC8yNjwvZWRpdGlvbj48a2V5d29yZHM+PGtleXdvcmQ+Q2l0ZVNwYWNl
PC9rZXl3b3JkPjxrZXl3b3JkPlZPU3ZpZXdlcjwva2V5d29yZD48a2V5d29yZD5iaWJsaW9tZXRy
aWMgYW5hbHlzaXM8L2tleXdvcmQ+PGtleXdvcmQ+Y2hyb25pYyByaGlub3NpbnVzaXRpczwva2V5
d29yZD48a2V5d29yZD50cmVhdG1lbnQ8L2tleXdvcmQ+PGtleXdvcmQ+dHJlbmQ8L2tleXdvcmQ+
PGtleXdvcmQ+Y29tbWVyY2lhbCBvciBmaW5hbmNpYWwgcmVsYXRpb25zaGlwcyB0aGF0IGNvdWxk
IGJlIGNvbnN0cnVlZCBhcyBhIHBvdGVudGlhbDwva2V5d29yZD48a2V5d29yZD5jb25mbGljdCBv
ZiBpbnRlcmVzdC48L2tleXdvcmQ+PC9rZXl3b3Jkcz48ZGF0ZXM+PHllYXI+MjAyMjwveWVhcj48
L2RhdGVzPjxpc2JuPjIyOTYtODc1WCAoUHJpbnQpJiN4RDsyMjk2LTg3NXg8L2lzYm4+PGFjY2Vz
c2lvbi1udW0+MzU0NjU0MzI8L2FjY2Vzc2lvbi1udW0+PHVybHM+PC91cmxzPjxjdXN0b20yPlBN
QzkwMjE0MTY8L2N1c3RvbTI+PGVsZWN0cm9uaWMtcmVzb3VyY2UtbnVtPjEwLjMzODkvZnN1cmcu
MjAyMi44NTE5MjM8L2VsZWN0cm9uaWMtcmVzb3VyY2UtbnVtPjxyZW1vdGUtZGF0YWJhc2UtcHJv
dmlkZXI+TkxNPC9yZW1vdGUtZGF0YWJhc2UtcHJvdmlkZXI+PGxhbmd1YWdlPmVuZzwvbGFuZ3Vh
Z2U+PC9yZWNvcmQ+PC9DaXRlPjxDaXRlPjxBdXRob3I+TmFjbGVyaW88L0F1dGhvcj48WWVhcj4y
MDIzPC9ZZWFyPjxSZWNOdW0+NTI8L1JlY051bT48cmVjb3JkPjxyZWMtbnVtYmVyPjUyPC9yZWMt
bnVtYmVyPjxmb3JlaWduLWtleXM+PGtleSBhcHA9IkVOIiBkYi1pZD0iZDkyYTAyeDBreDJkd25l
cmZlbnZlOWFxNWVmcHBkMjBkeDBzIiB0aW1lc3RhbXA9IjE2OTk4NDQyNDkiPjUyPC9rZXk+PC9m
b3JlaWduLWtleXM+PHJlZi10eXBlIG5hbWU9IkpvdXJuYWwgQXJ0aWNsZSI+MTc8L3JlZi10eXBl
Pjxjb250cmlidXRvcnM+PGF1dGhvcnM+PGF1dGhvcj5OYWNsZXJpbywgUi48L2F1dGhvcj48YXV0
aG9yPk11bGxvbCwgSi48L2F1dGhvcj48YXV0aG9yPlN0ZXZlbnMsIFcuIFcuPC9hdXRob3I+PC9h
dXRob3JzPjwvY29udHJpYnV0b3JzPjxhdXRoLWFkZHJlc3M+RGVwYXJ0bWVudCBvZiBPdG9sYXJ5
bmdvbG9neS1IZWFkIGFuZCBOZWNrIFN1cmdlcnksIEpvaG5zIEhvcGtpbnMgVW5pdmVyc2l0eSwg
QmFsdGltb3JlLCBNZC4mI3hEO1JoaW5vbG9neSBVbml0IGFuZCBTbWVsbCBDbGluaWMsIERlcGFy
dG1lbnQgb2YgT3Rvcmhpbm9sYXJ5bmdvbG9neSwgSG9zcGl0YWwgQ2xpbmljIEJhcmNlbG9uYSwg
VW5pdmVyc2l0eSBvZiBCYXJjZWxvbmE7IENsaW5pY2FsIGFuZCBFeHBlcmltZW50YWwgUmVzcGly
YXRvcnkgSW1tdW5vYWxsZXJneSwgSW5zdGl0dXRlIG9mIEJpb21lZGljYWwgSW52ZXN0aWdhdGlv
bnMgJmFwb3M7QXVndXN0IFBpIGkgU3VueWVyJmFwb3M7IChJRElCQVBTKSBDZW50cmUgZm9yIEJp
b21lZGljYWwgSW52ZXN0aWdhdGlvbnMgaW4gUmVzcGlyYXRvcnkgRGlzZWFzZXMgKENJQkVSRVMp
LCBJbnN0aXR1dGUgb2YgSGVhbHRoIENhcmxvcyBJSUksIEJhcmNlbG9uYSwgQ2F0YWxvbmlhLCBT
cGFpbi4mI3hEO0RpdmlzaW9uIG9mIEFsbGVyZ3kgYW5kIEltbXVub2xvZ3ksIERlcGFydG1lbnQg
b2YgTWVkaWNpbmUsIE5vcnRod2VzdGVybiBVbml2ZXJzaXR5IEZlaW5iZXJnIFNjaG9vbCBvZiBN
ZWRpY2luZSwgQ2hpY2FnbywgSWxsLiBFbGVjdHJvbmljIGFkZHJlc3M6IHdoaXRuZXktc3RldmVu
c0Bub3J0aHdlc3Rlcm4uZWR1LjwvYXV0aC1hZGRyZXNzPjx0aXRsZXM+PHRpdGxlPkEgRGVjYWRl
IG9mIENsaW5pY2FsIEFkdmFuY2VzIGluIENocm9uaWMgUmhpbm9zaW51c2l0aXM6IDIwMTItMjAy
MjwvdGl0bGU+PHNlY29uZGFyeS10aXRsZT5KIEFsbGVyZ3kgQ2xpbiBJbW11bm9sIFByYWN0PC9z
ZWNvbmRhcnktdGl0bGU+PGFsdC10aXRsZT5UaGUgam91cm5hbCBvZiBhbGxlcmd5IGFuZCBjbGlu
aWNhbCBpbW11bm9sb2d5LiBJbiBwcmFjdGljZTwvYWx0LXRpdGxlPjwvdGl0bGVzPjxwZXJpb2Rp
Y2FsPjxmdWxsLXRpdGxlPkogQWxsZXJneSBDbGluIEltbXVub2wgUHJhY3Q8L2Z1bGwtdGl0bGU+
PGFiYnItMT5UaGUgam91cm5hbCBvZiBhbGxlcmd5IGFuZCBjbGluaWNhbCBpbW11bm9sb2d5LiBJ
biBwcmFjdGljZTwvYWJici0xPjwvcGVyaW9kaWNhbD48YWx0LXBlcmlvZGljYWw+PGZ1bGwtdGl0
bGU+SiBBbGxlcmd5IENsaW4gSW1tdW5vbCBQcmFjdDwvZnVsbC10aXRsZT48YWJici0xPlRoZSBq
b3VybmFsIG9mIGFsbGVyZ3kgYW5kIGNsaW5pY2FsIGltbXVub2xvZ3kuIEluIHByYWN0aWNlPC9h
YmJyLTE+PC9hbHQtcGVyaW9kaWNhbD48cGFnZXM+NDMtNTA8L3BhZ2VzPjx2b2x1bWU+MTE8L3Zv
bHVtZT48bnVtYmVyPjE8L251bWJlcj48ZWRpdGlvbj4yMDIzLzAxLzA4PC9lZGl0aW9uPjxrZXl3
b3Jkcz48a2V5d29yZD5IdW1hbnM8L2tleXdvcmQ+PGtleXdvcmQ+KlJoaW5pdGlzL2VwaWRlbWlv
bG9neS90aGVyYXB5L2RpYWdub3Npczwva2V5d29yZD48a2V5d29yZD5RdWFsaXR5IG9mIExpZmU8
L2tleXdvcmQ+PGtleXdvcmQ+Kk5hc2FsIFBvbHlwcy9lcGlkZW1pb2xvZ3k8L2tleXdvcmQ+PGtl
eXdvcmQ+KlNpbnVzaXRpcy9kaWFnbm9zaXMvZXBpZGVtaW9sb2d5L3RoZXJhcHk8L2tleXdvcmQ+
PGtleXdvcmQ+Q29tb3JiaWRpdHk8L2tleXdvcmQ+PGtleXdvcmQ+Q2hyb25pYyBEaXNlYXNlPC9r
ZXl3b3JkPjxrZXl3b3JkPkFzcGlyaW4tZXhhY2VyYmF0ZWQgcmVzcGlyYXRvcnkgZGlzZWFzZTwv
a2V5d29yZD48a2V5d29yZD5CaW9sb2dpY3M8L2tleXdvcmQ+PGtleXdvcmQ+Q2hyb25pYyByaGlu
b3NpbnVzaXRpcyB3aXRoIG5hc2FsIHBvbHlwczwva2V5d29yZD48a2V5d29yZD5DaHJvbmljIHJo
aW5vc2ludXNpdGlzIHdpdGhvdXQgbmFzYWwgcG9seXBzPC9rZXl3b3JkPjxrZXl3b3JkPkNvcnRp
Y29zdGVyb2lkczwva2V5d29yZD48a2V5d29yZD5OU0FJRC1leGFjZXJiYXRlZCByZXNwaXJhdG9y
eSBkaXNlYXNlPC9rZXl3b3JkPjxrZXl3b3JkPlNpbnVzIHN1cmdlcnk8L2tleXdvcmQ+PGtleXdv
cmQ+VHlwZSAyIGluZmxhbW1hdGlvbjwva2V5d29yZD48L2tleXdvcmRzPjxkYXRlcz48eWVhcj4y
MDIzPC95ZWFyPjxwdWItZGF0ZXM+PGRhdGU+SmFuPC9kYXRlPjwvcHViLWRhdGVzPjwvZGF0ZXM+
PGFjY2Vzc2lvbi1udW0+MzY2MTA3NTk8L2FjY2Vzc2lvbi1udW0+PHVybHM+PC91cmxzPjxlbGVj
dHJvbmljLXJlc291cmNlLW51bT4xMC4xMDE2L2ouamFpcC4yMDIyLjEwLjAzMDwvZWxlY3Ryb25p
Yy1yZXNvdXJjZS1udW0+PHJlbW90ZS1kYXRhYmFzZS1wcm92aWRlcj5OTE08L3JlbW90ZS1kYXRh
YmFzZS1wcm92aWRlcj48bGFuZ3VhZ2U+ZW5nPC9sYW5ndWFnZT48L3JlY29yZD48L0NpdGU+PC9F
bmROb3RlPgB=
</w:fldData>
        </w:fldChar>
      </w:r>
      <w:r w:rsidR="00431F68" w:rsidRPr="007F019B">
        <w:rPr>
          <w:rFonts w:ascii="Times New Roman" w:hAnsi="Times New Roman" w:cs="Times New Roman"/>
          <w:sz w:val="24"/>
          <w:szCs w:val="24"/>
        </w:rPr>
        <w:instrText xml:space="preserve"> ADDIN EN.CITE </w:instrText>
      </w:r>
      <w:r w:rsidR="00431F68" w:rsidRPr="007F019B">
        <w:rPr>
          <w:rFonts w:ascii="Times New Roman" w:hAnsi="Times New Roman" w:cs="Times New Roman"/>
          <w:sz w:val="24"/>
          <w:szCs w:val="24"/>
        </w:rPr>
        <w:fldChar w:fldCharType="begin">
          <w:fldData xml:space="preserve">PEVuZE5vdGU+PENpdGU+PEF1dGhvcj5aaG91PC9BdXRob3I+PFllYXI+MjAyMjwvWWVhcj48UmVj
TnVtPjUxPC9SZWNOdW0+PERpc3BsYXlUZXh0PlszLCA0XTwvRGlzcGxheVRleHQ+PHJlY29yZD48
cmVjLW51bWJlcj41MTwvcmVjLW51bWJlcj48Zm9yZWlnbi1rZXlzPjxrZXkgYXBwPSJFTiIgZGIt
aWQ9ImQ5MmEwMngwa3gyZHduZXJmZW52ZTlhcTVlZnBwZDIwZHgwcyIgdGltZXN0YW1wPSIxNjk5
ODQ0MDgwIj41MTwva2V5PjwvZm9yZWlnbi1rZXlzPjxyZWYtdHlwZSBuYW1lPSJKb3VybmFsIEFy
dGljbGUiPjE3PC9yZWYtdHlwZT48Y29udHJpYnV0b3JzPjxhdXRob3JzPjxhdXRob3I+WmhvdSwg
Ri48L2F1dGhvcj48YXV0aG9yPlpoYW5nLCBULjwvYXV0aG9yPjxhdXRob3I+SmluLCBZLjwvYXV0
aG9yPjxhdXRob3I+TWEsIFkuPC9hdXRob3I+PGF1dGhvcj5YaWFuLCBaLjwvYXV0aG9yPjxhdXRo
b3I+WmVuZywgTS48L2F1dGhvcj48YXV0aG9yPll1LCBHLjwvYXV0aG9yPjwvYXV0aG9ycz48L2Nv
bnRyaWJ1dG9ycz48YXV0aC1hZGRyZXNzPkRlcGFydG1lbnQgb2YgQ2xpbmljYWwgTWVkaWNpbmUs
IEd1aXpob3UgTWVkaWNhbCBVbml2ZXJzaXR5LCBHdWl5YW5nLCBDaGluYS4mI3hEO0RlcGFydG1l
bnQgb2YgT3Rvcmhpbm9sYXJ5bmdvbG9neSBIZWFkIGFuZCBOZWNrIFN1cmdlcnksIEFmZmlsaWF0
ZWQgSG9zcGl0YWwgb2YgR3VpemhvdSBNZWRpY2FsIFVuaXZlcnNpdHksIEd1aXlhbmcsIENoaW5h
LjwvYXV0aC1hZGRyZXNzPjx0aXRsZXM+PHRpdGxlPkRldmVsb3BtZW50cyBhbmQgRW1lcmdpbmcg
VHJlbmRzIGluIHRoZSBHbG9iYWwgVHJlYXRtZW50IG9mIENocm9uaWMgUmhpbm9zaW51c2l0aXMg
RnJvbSAyMDAxIHRvIDIwMjA6IEEgU3lzdGVtYXRpYyBCaWJsaW9tZXRyaWMgQW5hbHlzaXM8L3Rp
dGxlPjxzZWNvbmRhcnktdGl0bGU+RnJvbnQgU3VyZzwvc2Vjb25kYXJ5LXRpdGxlPjxhbHQtdGl0
bGU+RnJvbnRpZXJzIGluIHN1cmdlcnk8L2FsdC10aXRsZT48L3RpdGxlcz48cGVyaW9kaWNhbD48
ZnVsbC10aXRsZT5Gcm9udCBTdXJnPC9mdWxsLXRpdGxlPjxhYmJyLTE+RnJvbnRpZXJzIGluIHN1
cmdlcnk8L2FiYnItMT48L3BlcmlvZGljYWw+PGFsdC1wZXJpb2RpY2FsPjxmdWxsLXRpdGxlPkZy
b250IFN1cmc8L2Z1bGwtdGl0bGU+PGFiYnItMT5Gcm9udGllcnMgaW4gc3VyZ2VyeTwvYWJici0x
PjwvYWx0LXBlcmlvZGljYWw+PHBhZ2VzPjg1MTkyMzwvcGFnZXM+PHZvbHVtZT45PC92b2x1bWU+
PGVkaXRpb24+MjAyMi8wNC8yNjwvZWRpdGlvbj48a2V5d29yZHM+PGtleXdvcmQ+Q2l0ZVNwYWNl
PC9rZXl3b3JkPjxrZXl3b3JkPlZPU3ZpZXdlcjwva2V5d29yZD48a2V5d29yZD5iaWJsaW9tZXRy
aWMgYW5hbHlzaXM8L2tleXdvcmQ+PGtleXdvcmQ+Y2hyb25pYyByaGlub3NpbnVzaXRpczwva2V5
d29yZD48a2V5d29yZD50cmVhdG1lbnQ8L2tleXdvcmQ+PGtleXdvcmQ+dHJlbmQ8L2tleXdvcmQ+
PGtleXdvcmQ+Y29tbWVyY2lhbCBvciBmaW5hbmNpYWwgcmVsYXRpb25zaGlwcyB0aGF0IGNvdWxk
IGJlIGNvbnN0cnVlZCBhcyBhIHBvdGVudGlhbDwva2V5d29yZD48a2V5d29yZD5jb25mbGljdCBv
ZiBpbnRlcmVzdC48L2tleXdvcmQ+PC9rZXl3b3Jkcz48ZGF0ZXM+PHllYXI+MjAyMjwveWVhcj48
L2RhdGVzPjxpc2JuPjIyOTYtODc1WCAoUHJpbnQpJiN4RDsyMjk2LTg3NXg8L2lzYm4+PGFjY2Vz
c2lvbi1udW0+MzU0NjU0MzI8L2FjY2Vzc2lvbi1udW0+PHVybHM+PC91cmxzPjxjdXN0b20yPlBN
QzkwMjE0MTY8L2N1c3RvbTI+PGVsZWN0cm9uaWMtcmVzb3VyY2UtbnVtPjEwLjMzODkvZnN1cmcu
MjAyMi44NTE5MjM8L2VsZWN0cm9uaWMtcmVzb3VyY2UtbnVtPjxyZW1vdGUtZGF0YWJhc2UtcHJv
dmlkZXI+TkxNPC9yZW1vdGUtZGF0YWJhc2UtcHJvdmlkZXI+PGxhbmd1YWdlPmVuZzwvbGFuZ3Vh
Z2U+PC9yZWNvcmQ+PC9DaXRlPjxDaXRlPjxBdXRob3I+TmFjbGVyaW88L0F1dGhvcj48WWVhcj4y
MDIzPC9ZZWFyPjxSZWNOdW0+NTI8L1JlY051bT48cmVjb3JkPjxyZWMtbnVtYmVyPjUyPC9yZWMt
bnVtYmVyPjxmb3JlaWduLWtleXM+PGtleSBhcHA9IkVOIiBkYi1pZD0iZDkyYTAyeDBreDJkd25l
cmZlbnZlOWFxNWVmcHBkMjBkeDBzIiB0aW1lc3RhbXA9IjE2OTk4NDQyNDkiPjUyPC9rZXk+PC9m
b3JlaWduLWtleXM+PHJlZi10eXBlIG5hbWU9IkpvdXJuYWwgQXJ0aWNsZSI+MTc8L3JlZi10eXBl
Pjxjb250cmlidXRvcnM+PGF1dGhvcnM+PGF1dGhvcj5OYWNsZXJpbywgUi48L2F1dGhvcj48YXV0
aG9yPk11bGxvbCwgSi48L2F1dGhvcj48YXV0aG9yPlN0ZXZlbnMsIFcuIFcuPC9hdXRob3I+PC9h
dXRob3JzPjwvY29udHJpYnV0b3JzPjxhdXRoLWFkZHJlc3M+RGVwYXJ0bWVudCBvZiBPdG9sYXJ5
bmdvbG9neS1IZWFkIGFuZCBOZWNrIFN1cmdlcnksIEpvaG5zIEhvcGtpbnMgVW5pdmVyc2l0eSwg
QmFsdGltb3JlLCBNZC4mI3hEO1JoaW5vbG9neSBVbml0IGFuZCBTbWVsbCBDbGluaWMsIERlcGFy
dG1lbnQgb2YgT3Rvcmhpbm9sYXJ5bmdvbG9neSwgSG9zcGl0YWwgQ2xpbmljIEJhcmNlbG9uYSwg
VW5pdmVyc2l0eSBvZiBCYXJjZWxvbmE7IENsaW5pY2FsIGFuZCBFeHBlcmltZW50YWwgUmVzcGly
YXRvcnkgSW1tdW5vYWxsZXJneSwgSW5zdGl0dXRlIG9mIEJpb21lZGljYWwgSW52ZXN0aWdhdGlv
bnMgJmFwb3M7QXVndXN0IFBpIGkgU3VueWVyJmFwb3M7IChJRElCQVBTKSBDZW50cmUgZm9yIEJp
b21lZGljYWwgSW52ZXN0aWdhdGlvbnMgaW4gUmVzcGlyYXRvcnkgRGlzZWFzZXMgKENJQkVSRVMp
LCBJbnN0aXR1dGUgb2YgSGVhbHRoIENhcmxvcyBJSUksIEJhcmNlbG9uYSwgQ2F0YWxvbmlhLCBT
cGFpbi4mI3hEO0RpdmlzaW9uIG9mIEFsbGVyZ3kgYW5kIEltbXVub2xvZ3ksIERlcGFydG1lbnQg
b2YgTWVkaWNpbmUsIE5vcnRod2VzdGVybiBVbml2ZXJzaXR5IEZlaW5iZXJnIFNjaG9vbCBvZiBN
ZWRpY2luZSwgQ2hpY2FnbywgSWxsLiBFbGVjdHJvbmljIGFkZHJlc3M6IHdoaXRuZXktc3RldmVu
c0Bub3J0aHdlc3Rlcm4uZWR1LjwvYXV0aC1hZGRyZXNzPjx0aXRsZXM+PHRpdGxlPkEgRGVjYWRl
IG9mIENsaW5pY2FsIEFkdmFuY2VzIGluIENocm9uaWMgUmhpbm9zaW51c2l0aXM6IDIwMTItMjAy
MjwvdGl0bGU+PHNlY29uZGFyeS10aXRsZT5KIEFsbGVyZ3kgQ2xpbiBJbW11bm9sIFByYWN0PC9z
ZWNvbmRhcnktdGl0bGU+PGFsdC10aXRsZT5UaGUgam91cm5hbCBvZiBhbGxlcmd5IGFuZCBjbGlu
aWNhbCBpbW11bm9sb2d5LiBJbiBwcmFjdGljZTwvYWx0LXRpdGxlPjwvdGl0bGVzPjxwZXJpb2Rp
Y2FsPjxmdWxsLXRpdGxlPkogQWxsZXJneSBDbGluIEltbXVub2wgUHJhY3Q8L2Z1bGwtdGl0bGU+
PGFiYnItMT5UaGUgam91cm5hbCBvZiBhbGxlcmd5IGFuZCBjbGluaWNhbCBpbW11bm9sb2d5LiBJ
biBwcmFjdGljZTwvYWJici0xPjwvcGVyaW9kaWNhbD48YWx0LXBlcmlvZGljYWw+PGZ1bGwtdGl0
bGU+SiBBbGxlcmd5IENsaW4gSW1tdW5vbCBQcmFjdDwvZnVsbC10aXRsZT48YWJici0xPlRoZSBq
b3VybmFsIG9mIGFsbGVyZ3kgYW5kIGNsaW5pY2FsIGltbXVub2xvZ3kuIEluIHByYWN0aWNlPC9h
YmJyLTE+PC9hbHQtcGVyaW9kaWNhbD48cGFnZXM+NDMtNTA8L3BhZ2VzPjx2b2x1bWU+MTE8L3Zv
bHVtZT48bnVtYmVyPjE8L251bWJlcj48ZWRpdGlvbj4yMDIzLzAxLzA4PC9lZGl0aW9uPjxrZXl3
b3Jkcz48a2V5d29yZD5IdW1hbnM8L2tleXdvcmQ+PGtleXdvcmQ+KlJoaW5pdGlzL2VwaWRlbWlv
bG9neS90aGVyYXB5L2RpYWdub3Npczwva2V5d29yZD48a2V5d29yZD5RdWFsaXR5IG9mIExpZmU8
L2tleXdvcmQ+PGtleXdvcmQ+Kk5hc2FsIFBvbHlwcy9lcGlkZW1pb2xvZ3k8L2tleXdvcmQ+PGtl
eXdvcmQ+KlNpbnVzaXRpcy9kaWFnbm9zaXMvZXBpZGVtaW9sb2d5L3RoZXJhcHk8L2tleXdvcmQ+
PGtleXdvcmQ+Q29tb3JiaWRpdHk8L2tleXdvcmQ+PGtleXdvcmQ+Q2hyb25pYyBEaXNlYXNlPC9r
ZXl3b3JkPjxrZXl3b3JkPkFzcGlyaW4tZXhhY2VyYmF0ZWQgcmVzcGlyYXRvcnkgZGlzZWFzZTwv
a2V5d29yZD48a2V5d29yZD5CaW9sb2dpY3M8L2tleXdvcmQ+PGtleXdvcmQ+Q2hyb25pYyByaGlu
b3NpbnVzaXRpcyB3aXRoIG5hc2FsIHBvbHlwczwva2V5d29yZD48a2V5d29yZD5DaHJvbmljIHJo
aW5vc2ludXNpdGlzIHdpdGhvdXQgbmFzYWwgcG9seXBzPC9rZXl3b3JkPjxrZXl3b3JkPkNvcnRp
Y29zdGVyb2lkczwva2V5d29yZD48a2V5d29yZD5OU0FJRC1leGFjZXJiYXRlZCByZXNwaXJhdG9y
eSBkaXNlYXNlPC9rZXl3b3JkPjxrZXl3b3JkPlNpbnVzIHN1cmdlcnk8L2tleXdvcmQ+PGtleXdv
cmQ+VHlwZSAyIGluZmxhbW1hdGlvbjwva2V5d29yZD48L2tleXdvcmRzPjxkYXRlcz48eWVhcj4y
MDIzPC95ZWFyPjxwdWItZGF0ZXM+PGRhdGU+SmFuPC9kYXRlPjwvcHViLWRhdGVzPjwvZGF0ZXM+
PGFjY2Vzc2lvbi1udW0+MzY2MTA3NTk8L2FjY2Vzc2lvbi1udW0+PHVybHM+PC91cmxzPjxlbGVj
dHJvbmljLXJlc291cmNlLW51bT4xMC4xMDE2L2ouamFpcC4yMDIyLjEwLjAzMDwvZWxlY3Ryb25p
Yy1yZXNvdXJjZS1udW0+PHJlbW90ZS1kYXRhYmFzZS1wcm92aWRlcj5OTE08L3JlbW90ZS1kYXRh
YmFzZS1wcm92aWRlcj48bGFuZ3VhZ2U+ZW5nPC9sYW5ndWFnZT48L3JlY29yZD48L0NpdGU+PC9F
bmROb3RlPgB=
</w:fldData>
        </w:fldChar>
      </w:r>
      <w:r w:rsidR="00431F68" w:rsidRPr="007F019B">
        <w:rPr>
          <w:rFonts w:ascii="Times New Roman" w:hAnsi="Times New Roman" w:cs="Times New Roman"/>
          <w:sz w:val="24"/>
          <w:szCs w:val="24"/>
        </w:rPr>
        <w:instrText xml:space="preserve"> ADDIN EN.CITE.DATA </w:instrText>
      </w:r>
      <w:r w:rsidR="00431F68" w:rsidRPr="007F019B">
        <w:rPr>
          <w:rFonts w:ascii="Times New Roman" w:hAnsi="Times New Roman" w:cs="Times New Roman"/>
          <w:sz w:val="24"/>
          <w:szCs w:val="24"/>
        </w:rPr>
      </w:r>
      <w:r w:rsidR="00431F68" w:rsidRPr="007F019B">
        <w:rPr>
          <w:rFonts w:ascii="Times New Roman" w:hAnsi="Times New Roman" w:cs="Times New Roman"/>
          <w:sz w:val="24"/>
          <w:szCs w:val="24"/>
        </w:rPr>
        <w:fldChar w:fldCharType="end"/>
      </w:r>
      <w:r w:rsidR="00665D9A" w:rsidRPr="007F019B">
        <w:rPr>
          <w:rFonts w:ascii="Times New Roman" w:hAnsi="Times New Roman" w:cs="Times New Roman"/>
          <w:sz w:val="24"/>
          <w:szCs w:val="24"/>
        </w:rPr>
      </w:r>
      <w:r w:rsidR="00665D9A" w:rsidRPr="007F019B">
        <w:rPr>
          <w:rFonts w:ascii="Times New Roman" w:hAnsi="Times New Roman" w:cs="Times New Roman"/>
          <w:sz w:val="24"/>
          <w:szCs w:val="24"/>
        </w:rPr>
        <w:fldChar w:fldCharType="separate"/>
      </w:r>
      <w:r w:rsidR="00431F68" w:rsidRPr="007F019B">
        <w:rPr>
          <w:rFonts w:ascii="Times New Roman" w:hAnsi="Times New Roman" w:cs="Times New Roman"/>
          <w:noProof/>
          <w:sz w:val="24"/>
          <w:szCs w:val="24"/>
        </w:rPr>
        <w:t>[3, 4]</w:t>
      </w:r>
      <w:r w:rsidR="00665D9A" w:rsidRPr="007F019B">
        <w:rPr>
          <w:rFonts w:ascii="Times New Roman" w:hAnsi="Times New Roman" w:cs="Times New Roman"/>
          <w:sz w:val="24"/>
          <w:szCs w:val="24"/>
        </w:rPr>
        <w:fldChar w:fldCharType="end"/>
      </w:r>
      <w:r w:rsidR="00FF133C" w:rsidRPr="007F019B">
        <w:rPr>
          <w:rFonts w:ascii="Times New Roman" w:hAnsi="Times New Roman" w:cs="Times New Roman"/>
          <w:sz w:val="24"/>
          <w:szCs w:val="24"/>
        </w:rPr>
        <w:t xml:space="preserve"> However, limitations still persist in these studies, particularly regarding cohort sizes and the duration of follow-up periods, indicating a need for more comprehensive and long-term research in these fields. </w:t>
      </w:r>
      <w:bookmarkEnd w:id="3"/>
      <w:r w:rsidR="00E13C45" w:rsidRPr="007F019B">
        <w:rPr>
          <w:rFonts w:ascii="Times New Roman" w:hAnsi="Times New Roman" w:cs="Times New Roman"/>
          <w:sz w:val="24"/>
          <w:szCs w:val="24"/>
        </w:rPr>
        <w:t>Despite these advances</w:t>
      </w:r>
      <w:r w:rsidR="00221F68" w:rsidRPr="007F019B">
        <w:rPr>
          <w:rFonts w:ascii="Times New Roman" w:hAnsi="Times New Roman" w:cs="Times New Roman"/>
          <w:sz w:val="24"/>
          <w:szCs w:val="24"/>
        </w:rPr>
        <w:t>, there is a noticeable gap in this research when it comes to specific populations, such as</w:t>
      </w:r>
      <w:r w:rsidR="00DE0017" w:rsidRPr="007F019B">
        <w:rPr>
          <w:rFonts w:ascii="Times New Roman" w:hAnsi="Times New Roman" w:cs="Times New Roman"/>
          <w:sz w:val="24"/>
          <w:szCs w:val="24"/>
        </w:rPr>
        <w:t xml:space="preserve"> South Korea. </w:t>
      </w:r>
      <w:r w:rsidR="00221F68" w:rsidRPr="007F019B">
        <w:rPr>
          <w:rFonts w:ascii="Times New Roman" w:hAnsi="Times New Roman" w:cs="Times New Roman"/>
          <w:sz w:val="24"/>
          <w:szCs w:val="24"/>
        </w:rPr>
        <w:t>Recognizing this</w:t>
      </w:r>
      <w:r w:rsidR="000C1394" w:rsidRPr="007F019B">
        <w:rPr>
          <w:rFonts w:ascii="Times New Roman" w:hAnsi="Times New Roman" w:cs="Times New Roman"/>
          <w:sz w:val="24"/>
          <w:szCs w:val="24"/>
        </w:rPr>
        <w:t xml:space="preserve">, </w:t>
      </w:r>
      <w:r w:rsidR="00452DAD" w:rsidRPr="007F019B">
        <w:rPr>
          <w:rFonts w:ascii="Times New Roman" w:hAnsi="Times New Roman" w:cs="Times New Roman"/>
          <w:sz w:val="24"/>
          <w:szCs w:val="24"/>
        </w:rPr>
        <w:t>this study aims</w:t>
      </w:r>
      <w:r w:rsidR="000C1394" w:rsidRPr="007F019B">
        <w:rPr>
          <w:rFonts w:ascii="Times New Roman" w:hAnsi="Times New Roman" w:cs="Times New Roman"/>
          <w:sz w:val="24"/>
          <w:szCs w:val="24"/>
        </w:rPr>
        <w:t xml:space="preserve"> to investigate the prevalence, long-term trends, and underlying factors of these conditions in the general population of Korea. </w:t>
      </w:r>
      <w:r w:rsidR="00812E79" w:rsidRPr="007F019B">
        <w:rPr>
          <w:rFonts w:ascii="Times New Roman" w:hAnsi="Times New Roman" w:cs="Times New Roman"/>
          <w:sz w:val="24"/>
          <w:szCs w:val="24"/>
        </w:rPr>
        <w:t xml:space="preserve">We utilize nationally representative data from the Korea National Health and Nutrition Examination Survey (KNHANES), conducted annually by the Korea Disease Control and Prevention Agency (KDCA). </w:t>
      </w:r>
    </w:p>
    <w:p w14:paraId="23EE2993" w14:textId="21ACA0F8" w:rsidR="00BA7A02" w:rsidRPr="007F019B" w:rsidRDefault="00BA7A02" w:rsidP="006007C3">
      <w:pPr>
        <w:spacing w:line="480" w:lineRule="auto"/>
        <w:rPr>
          <w:rFonts w:ascii="Times New Roman" w:hAnsi="Times New Roman" w:cs="Times New Roman"/>
          <w:b/>
          <w:bCs/>
          <w:sz w:val="24"/>
          <w:szCs w:val="24"/>
        </w:rPr>
      </w:pPr>
      <w:r w:rsidRPr="007F019B">
        <w:rPr>
          <w:rFonts w:ascii="Times New Roman" w:hAnsi="Times New Roman" w:cs="Times New Roman"/>
          <w:b/>
          <w:bCs/>
          <w:sz w:val="24"/>
          <w:szCs w:val="24"/>
        </w:rPr>
        <w:t>Methods</w:t>
      </w:r>
    </w:p>
    <w:p w14:paraId="5591CAFC" w14:textId="7E3633E3" w:rsidR="007F5556" w:rsidRPr="007F019B" w:rsidRDefault="00F50454" w:rsidP="0096094C">
      <w:pPr>
        <w:spacing w:line="480" w:lineRule="auto"/>
        <w:rPr>
          <w:rFonts w:ascii="Times New Roman" w:hAnsi="Times New Roman" w:cs="Times New Roman"/>
          <w:sz w:val="24"/>
          <w:szCs w:val="24"/>
        </w:rPr>
      </w:pPr>
      <w:bookmarkStart w:id="6" w:name="_Hlk150508971"/>
      <w:bookmarkEnd w:id="4"/>
      <w:r w:rsidRPr="007F019B">
        <w:rPr>
          <w:rFonts w:ascii="Times New Roman" w:hAnsi="Times New Roman" w:cs="Times New Roman"/>
          <w:sz w:val="24"/>
          <w:szCs w:val="24"/>
        </w:rPr>
        <w:t>Data gathered from multiple national surveys carried out by the KNHANES were utilized to determine the prevalence of AR and CRS among Korean adults</w:t>
      </w:r>
      <w:r w:rsidR="00E819D7" w:rsidRPr="007F019B">
        <w:rPr>
          <w:rFonts w:ascii="Times New Roman" w:hAnsi="Times New Roman" w:cs="Times New Roman"/>
          <w:sz w:val="24"/>
          <w:szCs w:val="24"/>
        </w:rPr>
        <w:t>, defined as individuals aged 19 and over</w:t>
      </w:r>
      <w:r w:rsidR="000F3980" w:rsidRPr="007F019B">
        <w:rPr>
          <w:rFonts w:ascii="Times New Roman" w:hAnsi="Times New Roman" w:cs="Times New Roman"/>
          <w:sz w:val="24"/>
          <w:szCs w:val="24"/>
        </w:rPr>
        <w:t>.</w:t>
      </w:r>
      <w:bookmarkEnd w:id="6"/>
      <w:r w:rsidR="00E24950" w:rsidRPr="007F019B">
        <w:rPr>
          <w:rFonts w:ascii="Times New Roman" w:hAnsi="Times New Roman" w:cs="Times New Roman"/>
          <w:sz w:val="24"/>
          <w:szCs w:val="24"/>
        </w:rPr>
        <w:fldChar w:fldCharType="begin">
          <w:fldData xml:space="preserve">PEVuZE5vdGU+PENpdGU+PEF1dGhvcj5Ld2VvbjwvQXV0aG9yPjxZZWFyPjIwMTQ8L1llYXI+PFJl
Y051bT4yMDI8L1JlY051bT48RGlzcGxheVRleHQ+WzUsIDZdPC9EaXNwbGF5VGV4dD48cmVjb3Jk
PjxyZWMtbnVtYmVyPjIwMjwvcmVjLW51bWJlcj48Zm9yZWlnbi1rZXlzPjxrZXkgYXBwPSJFTiIg
ZGItaWQ9InA5c3BldmZhNWVmZWZtZTlmcGJwc3BkMHc1MHhycnJ3d2Z2ciIgdGltZXN0YW1wPSIx
NjkxNDg2MDY5Ij4yMDI8L2tleT48L2ZvcmVpZ24ta2V5cz48cmVmLXR5cGUgbmFtZT0iSm91cm5h
bCBBcnRpY2xlIj4xNzwvcmVmLXR5cGU+PGNvbnRyaWJ1dG9ycz48YXV0aG9ycz48YXV0aG9yPkt3
ZW9uLCBTLjwvYXV0aG9yPjxhdXRob3I+S2ltLCBZLjwvYXV0aG9yPjxhdXRob3I+SmFuZywgTS4g
Si48L2F1dGhvcj48YXV0aG9yPktpbSwgWS48L2F1dGhvcj48YXV0aG9yPktpbSwgSy48L2F1dGhv
cj48YXV0aG9yPkNob2ksIFMuPC9hdXRob3I+PGF1dGhvcj5DaHVuLCBDLjwvYXV0aG9yPjxhdXRo
b3I+S2hhbmcsIFkuIEguPC9hdXRob3I+PGF1dGhvcj5PaCwgSy48L2F1dGhvcj48L2F1dGhvcnM+
PC9jb250cmlidXRvcnM+PGF1dGgtYWRkcmVzcz5EaXZpc2lvbiBvZiBIZWFsdGggYW5kIE51dHJp
dGlvbiBTdXJ2ZXksIEtvcmVhIENlbnRlcnMgZm9yIERpc2Vhc2UgQ29udHJvbCBhbmQgUHJldmVu
dGlvbiwgQ2hlb25nd29uLWd1biwgS29yZWEsIERlcGFydG1lbnQgb2YgUHJldmVudGl2ZSBNZWRp
Y2luZSwgVW5pdmVyc2l0eSBvZiBVbHNhbiBDb2xsZWdlIG9mIE1lZGljaW5lLCBTZW91bCwgS29y
ZWEgYW5kIEluc3RpdHV0ZSBvZiBIZWFsdGggUG9saWN5IGFuZCBNYW5hZ2VtZW50LCBTZW91bCBO
YXRpb25hbCBVbml2ZXJzaXR5IENvbGxlZ2Ugb2YgTWVkaWNpbmUsIFNlb3VsLCBLb3JlYS48L2F1
dGgtYWRkcmVzcz48dGl0bGVzPjx0aXRsZT5EYXRhIHJlc291cmNlIHByb2ZpbGU6IHRoZSBLb3Jl
YSBOYXRpb25hbCBIZWFsdGggYW5kIE51dHJpdGlvbiBFeGFtaW5hdGlvbiBTdXJ2ZXkgKEtOSEFO
RVMpPC90aXRsZT48c2Vjb25kYXJ5LXRpdGxlPkludCBKIEVwaWRlbWlvbDwvc2Vjb25kYXJ5LXRp
dGxlPjwvdGl0bGVzPjxwZXJpb2RpY2FsPjxmdWxsLXRpdGxlPkludCBKIEVwaWRlbWlvbDwvZnVs
bC10aXRsZT48L3BlcmlvZGljYWw+PHBhZ2VzPjY5LTc3PC9wYWdlcz48dm9sdW1lPjQzPC92b2x1
bWU+PG51bWJlcj4xPC9udW1iZXI+PGVkaXRpb24+MjAxNC8wMy8wNDwvZWRpdGlvbj48a2V5d29y
ZHM+PGtleXdvcmQ+QWRvbGVzY2VudDwva2V5d29yZD48a2V5d29yZD5BZHVsdDwva2V5d29yZD48
a2V5d29yZD5BZ2VkPC9rZXl3b3JkPjxrZXl3b3JkPkFnZWQsIDgwIGFuZCBvdmVyPC9rZXl3b3Jk
PjxrZXl3b3JkPkFudGhyb3BvbWV0cnk8L2tleXdvcmQ+PGtleXdvcmQ+QXNpYW4gUGVvcGxlLypz
dGF0aXN0aWNzICZhbXA7IG51bWVyaWNhbCBkYXRhPC9rZXl3b3JkPjxrZXl3b3JkPkNoaWxkPC9r
ZXl3b3JkPjxrZXl3b3JkPkNoaWxkLCBQcmVzY2hvb2w8L2tleXdvcmQ+PGtleXdvcmQ+Q3Jvc3Mt
U2VjdGlvbmFsIFN0dWRpZXM8L2tleXdvcmQ+PGtleXdvcmQ+RmVtYWxlPC9rZXl3b3JkPjxrZXl3
b3JkPipIZWFsdGggQmVoYXZpb3I8L2tleXdvcmQ+PGtleXdvcmQ+SGVhbHRoIFN1cnZleXM8L2tl
eXdvcmQ+PGtleXdvcmQ+SHVtYW5zPC9rZXl3b3JkPjxrZXl3b3JkPkluZmFudDwva2V5d29yZD48
a2V5d29yZD5NYWxlPC9rZXl3b3JkPjxrZXl3b3JkPk1pZGRsZSBBZ2VkPC9rZXl3b3JkPjxrZXl3
b3JkPipOdXRyaXRpb24gQXNzZXNzbWVudDwva2V5d29yZD48a2V5d29yZD4qTnV0cml0aW9uIFN1
cnZleXM8L2tleXdvcmQ+PGtleXdvcmQ+Kk51dHJpdGlvbmFsIFN0YXR1czwva2V5d29yZD48a2V5
d29yZD5QYXRpZW50IEFjY2VwdGFuY2Ugb2YgSGVhbHRoIENhcmUvKnN0YXRpc3RpY3MgJmFtcDsg
bnVtZXJpY2FsIGRhdGE8L2tleXdvcmQ+PGtleXdvcmQ+UGh5c2ljYWwgRXhhbWluYXRpb248L2tl
eXdvcmQ+PGtleXdvcmQ+UG9wdWxhdGlvbiBTdXJ2ZWlsbGFuY2U8L2tleXdvcmQ+PGtleXdvcmQ+
UXVhbGl0eSBvZiBMaWZlPC9rZXl3b3JkPjxrZXl3b3JkPlJlcHVibGljIG9mIEtvcmVhPC9rZXl3
b3JkPjxrZXl3b3JkPlJpc2sgRmFjdG9yczwva2V5d29yZD48a2V5d29yZD5Zb3VuZyBBZHVsdDwv
a2V5d29yZD48L2tleXdvcmRzPjxkYXRlcz48eWVhcj4yMDE0PC95ZWFyPjxwdWItZGF0ZXM+PGRh
dGU+RmViPC9kYXRlPjwvcHViLWRhdGVzPjwvZGF0ZXM+PGlzYm4+MDMwMC01NzcxIChQcmludCkm
I3hEOzAzMDAtNTc3MTwvaXNibj48YWNjZXNzaW9uLW51bT4yNDU4NTg1MzwvYWNjZXNzaW9uLW51
bT48dXJscz48L3VybHM+PGN1c3RvbTI+UE1DMzkzNzk3NTwvY3VzdG9tMj48ZWxlY3Ryb25pYy1y
ZXNvdXJjZS1udW0+MTAuMTA5My9pamUvZHl0MjI4PC9lbGVjdHJvbmljLXJlc291cmNlLW51bT48
cmVtb3RlLWRhdGFiYXNlLXByb3ZpZGVyPk5MTTwvcmVtb3RlLWRhdGFiYXNlLXByb3ZpZGVyPjxs
YW5ndWFnZT5lbmc8L2xhbmd1YWdlPjwvcmVjb3JkPjwvQ2l0ZT48Q2l0ZT48QXV0aG9yPktvaDwv
QXV0aG9yPjxZZWFyPjIwMTk8L1llYXI+PFJlY051bT4xMTwvUmVjTnVtPjxyZWNvcmQ+PHJlYy1u
dW1iZXI+MTE8L3JlYy1udW1iZXI+PGZvcmVpZ24ta2V5cz48a2V5IGFwcD0iRU4iIGRiLWlkPSJk
OTJhMDJ4MGt4MmR3bmVyZmVudmU5YXE1ZWZwcGQyMGR4MHMiIHRpbWVzdGFtcD0iMTY4MzY5MzQ2
NCI+MTE8L2tleT48L2ZvcmVpZ24ta2V5cz48cmVmLXR5cGUgbmFtZT0iSm91cm5hbCBBcnRpY2xl
Ij4xNzwvcmVmLXR5cGU+PGNvbnRyaWJ1dG9ycz48YXV0aG9ycz48YXV0aG9yPktvaCwgSC4gWS48
L2F1dGhvcj48YXV0aG9yPktpbSwgVC4gSC48L2F1dGhvcj48YXV0aG9yPlNoZWVuLCBZLiBILjwv
YXV0aG9yPjxhdXRob3I+TGVlLCBTLiBXLjwvYXV0aG9yPjxhdXRob3I+QW4sIEouPC9hdXRob3I+
PGF1dGhvcj5LaW0sIE0uIEEuPC9hdXRob3I+PGF1dGhvcj5IYW4sIE0uIFkuPC9hdXRob3I+PGF1
dGhvcj5Zb24sIEQuIEsuPC9hdXRob3I+PC9hdXRob3JzPjwvY29udHJpYnV0b3JzPjxhdXRoLWFk
ZHJlc3M+R3JhZHVhdGUgU2Nob29sIG9mIE1lZGljYWwgU2NpZW5jZSBhbmQgRW5naW5lZXJpbmcs
IEtvcmVhIEFkdmFuY2VkIEluc3RpdHV0ZSBvZiBTY2llbmNlIGFuZCBUZWNobm9sb2d5IChLQUlT
VCksIERhZWplb24sIEtvcmVhLiYjeEQ7RGVwYXJ0bWVudCBvZiBPdG9sYXJ5bmdvbG9neS1IZWFk
IGFuZCBOZWNrIFN1cmdlcnksIEthbmdidWsgU2Ftc3VuZyBIb3NwaXRhbCwgU3VuZ2t5dW5rd2Fu
IFVuaXZlcnNpdHkgQ29sbGVnZSBvZiBNZWRpY2luZSwgU2VvdWwsIEtvcmVhOyBNZWRpY2FsIENv
cnBzLCBSZXB1YmxpYyBvZiBLb3JlYSBBcm15LCBTZW9uZ25hbSwgS29yZWEuJiN4RDtEZXBhcnRt
ZW50IG9mIFBlZGlhdHJpY3MsIENIQSBHYW5nbmFtIE1lZGljYWwgQ2VudGVyLCBDSEEgVW5pdmVy
c2l0eSBTY2hvb2wgb2YgTWVkaWNpbmUsIFNlb3VsLCBLb3JlYS4mI3hEO0RlcGFydG1lbnQgb2Yg
UGVkaWF0cmljcywgQ0hBIEJ1bmRhbmcgTWVkaWNhbCBDZW50ZXIsIENIQSBVbml2ZXJzaXR5IFNj
aG9vbCBvZiBNZWRpY2luZSwgU2VvbmduYW0sIEtvcmVhOyBEZXBhcnRtZW50IG9mIERhdGEgU2Np
ZW5jZSwgU2Vqb25nIFVuaXZlcnNpdHkgQ29sbGVnZSBvZiBTb2Z0d2FyZSBDb252ZXJnZW5jZSwg
U2VvdWwsIEtvcmVhLiYjeEQ7RGVwYXJ0bWVudCBvZiBQZWRpYXRyaWNzLCBDSEEgQnVuZGFuZyBN
ZWRpY2FsIENlbnRlciwgQ0hBIFVuaXZlcnNpdHkgU2Nob29sIG9mIE1lZGljaW5lLCBTZW9uZ25h
bSwgS29yZWEuJiN4RDtEZXBhcnRtZW50IG9mIFB1bG1vbm9sb2d5LCBBbGxlcmd5IGFuZCBDcml0
aWNhbCBDYXJlIE1lZGljaW5lLCBDSEEgQnVuZGFuZyBNZWRpY2FsIENlbnRlciwgQ0hBIFVuaXZl
cnNpdHkgU2Nob29sIG9mIE1lZGljaW5lLCBTZW9uZ25hbSwgS29yZWEuJiN4RDtEZXBhcnRtZW50
IG9mIFBlZGlhdHJpY3MsIENIQSBCdW5kYW5nIE1lZGljYWwgQ2VudGVyLCBDSEEgVW5pdmVyc2l0
eSBTY2hvb2wgb2YgTWVkaWNpbmUsIFNlb25nbmFtLCBLb3JlYS4gRWxlY3Ryb25pYyBhZGRyZXNz
OiBkcm1lc2hAZ21haWwuY29tLiYjeEQ7TWVkaWNhbCBDb3JwcywgUmVwdWJsaWMgb2YgS29yZWEg
QXJteSwgU2VvbmduYW0sIEtvcmVhOyBEZXBhcnRtZW50IG9mIFBlZGlhdHJpY3MsIENIQSBCdW5k
YW5nIE1lZGljYWwgQ2VudGVyLCBDSEEgVW5pdmVyc2l0eSBTY2hvb2wgb2YgTWVkaWNpbmUsIFNl
b25nbmFtLCBLb3JlYS4gRWxlY3Ryb25pYyBhZGRyZXNzOiB5b25ra2FuZ0BnbWFpbC5jb20uPC9h
dXRoLWFkZHJlc3M+PHRpdGxlcz48dGl0bGU+U2VydW0gaGVhdnkgbWV0YWwgbGV2ZWxzIGFyZSBh
c3NvY2lhdGVkIHdpdGggYXN0aG1hLCBhbGxlcmdpYyByaGluaXRpcywgYXRvcGljIGRlcm1hdGl0
aXMsIGFsbGVyZ2ljIG11bHRpbW9yYmlkaXR5LCBhbmQgYWlyZmxvdyBvYnN0cnVjdGlvbjwvdGl0
bGU+PHNlY29uZGFyeS10aXRsZT5KIEFsbGVyZ3kgQ2xpbiBJbW11bm9sIFByYWN0PC9zZWNvbmRh
cnktdGl0bGU+PGFsdC10aXRsZT5UaGUgam91cm5hbCBvZiBhbGxlcmd5IGFuZCBjbGluaWNhbCBp
bW11bm9sb2d5LiBJbiBwcmFjdGljZTwvYWx0LXRpdGxlPjwvdGl0bGVzPjxwZXJpb2RpY2FsPjxm
dWxsLXRpdGxlPkogQWxsZXJneSBDbGluIEltbXVub2wgUHJhY3Q8L2Z1bGwtdGl0bGU+PGFiYnIt
MT5UaGUgam91cm5hbCBvZiBhbGxlcmd5IGFuZCBjbGluaWNhbCBpbW11bm9sb2d5LiBJbiBwcmFj
dGljZTwvYWJici0xPjwvcGVyaW9kaWNhbD48YWx0LXBlcmlvZGljYWw+PGZ1bGwtdGl0bGU+SiBB
bGxlcmd5IENsaW4gSW1tdW5vbCBQcmFjdDwvZnVsbC10aXRsZT48YWJici0xPlRoZSBqb3VybmFs
IG9mIGFsbGVyZ3kgYW5kIGNsaW5pY2FsIGltbXVub2xvZ3kuIEluIHByYWN0aWNlPC9hYmJyLTE+
PC9hbHQtcGVyaW9kaWNhbD48cGFnZXM+MjkxMi0yOTE1LmUyPC9wYWdlcz48dm9sdW1lPjc8L3Zv
bHVtZT48bnVtYmVyPjg8L251bWJlcj48ZWRpdGlvbj4yMDE5LzA1LzI4PC9lZGl0aW9uPjxrZXl3
b3Jkcz48a2V5d29yZD5BZHVsdDwva2V5d29yZD48a2V5d29yZD5BZ2VkPC9rZXl3b3JkPjxrZXl3
b3JkPkFzdGhtYS9ibG9vZC9lcGlkZW1pb2xvZ3k8L2tleXdvcmQ+PGtleXdvcmQ+Q2FkbWl1bS9i
bG9vZDwva2V5d29yZD48a2V5d29yZD5EZXJtYXRpdGlzLCBBdG9waWMvYmxvb2QvZXBpZGVtaW9s
b2d5PC9rZXl3b3JkPjxrZXl3b3JkPkVjemVtYS9ibG9vZC9lcGlkZW1pb2xvZ3k8L2tleXdvcmQ+
PGtleXdvcmQ+RmVtYWxlPC9rZXl3b3JkPjxrZXl3b3JkPkhlYWx0aCBTdXJ2ZXlzPC9rZXl3b3Jk
PjxrZXl3b3JkPkh1bWFuczwva2V5d29yZD48a2V5d29yZD5IeXBlcnNlbnNpdGl2aXR5LypibG9v
ZC8qZXBpZGVtaW9sb2d5PC9rZXl3b3JkPjxrZXl3b3JkPkxlYWQvYmxvb2Q8L2tleXdvcmQ+PGtl
eXdvcmQ+TWFsZTwva2V5d29yZD48a2V5d29yZD5NZXJjdXJ5L2Jsb29kPC9rZXl3b3JkPjxrZXl3
b3JkPk1ldGFscywgSGVhdnkvKmJsb29kPC9rZXl3b3JkPjxrZXl3b3JkPk1pZGRsZSBBZ2VkPC9r
ZXl3b3JkPjxrZXl3b3JkPk11bHRpbW9yYmlkaXR5PC9rZXl3b3JkPjxrZXl3b3JkPlJlcHVibGlj
IG9mIEtvcmVhL2VwaWRlbWlvbG9neTwva2V5d29yZD48a2V5d29yZD5SZXNwaXJhdG9yeSBGdW5j
dGlvbiBUZXN0czwva2V5d29yZD48a2V5d29yZD5SaGluaXRpcywgQWxsZXJnaWMvYmxvb2QvZXBp
ZGVtaW9sb2d5PC9rZXl3b3JkPjxrZXl3b3JkPlJpc2sgRmFjdG9yczwva2V5d29yZD48a2V5d29y
ZD5TZXZlcml0eSBvZiBJbGxuZXNzIEluZGV4PC9rZXl3b3JkPjxrZXl3b3JkPlNvY2lvZWNvbm9t
aWMgRmFjdG9yczwva2V5d29yZD48a2V5d29yZD5Zb3VuZyBBZHVsdDwva2V5d29yZD48L2tleXdv
cmRzPjxkYXRlcz48eWVhcj4yMDE5PC95ZWFyPjxwdWItZGF0ZXM+PGRhdGU+Tm92LURlYzwvZGF0
ZT48L3B1Yi1kYXRlcz48L2RhdGVzPjxhY2Nlc3Npb24tbnVtPjMxMTI5MDc0PC9hY2Nlc3Npb24t
bnVtPjx1cmxzPjwvdXJscz48ZWxlY3Ryb25pYy1yZXNvdXJjZS1udW0+MTAuMTAxNi9qLmphaXAu
MjAxOS4wNS4wMTU8L2VsZWN0cm9uaWMtcmVzb3VyY2UtbnVtPjxyZW1vdGUtZGF0YWJhc2UtcHJv
dmlkZXI+TkxNPC9yZW1vdGUtZGF0YWJhc2UtcHJvdmlkZXI+PGxhbmd1YWdlPmVuZzwvbGFuZ3Vh
Z2U+PC9yZWNvcmQ+PC9DaXRlPjwvRW5kTm90ZT5=
</w:fldData>
        </w:fldChar>
      </w:r>
      <w:r w:rsidR="00431F68" w:rsidRPr="007F019B">
        <w:rPr>
          <w:rFonts w:ascii="Times New Roman" w:hAnsi="Times New Roman" w:cs="Times New Roman"/>
          <w:sz w:val="24"/>
          <w:szCs w:val="24"/>
        </w:rPr>
        <w:instrText xml:space="preserve"> ADDIN EN.CITE </w:instrText>
      </w:r>
      <w:r w:rsidR="00431F68" w:rsidRPr="007F019B">
        <w:rPr>
          <w:rFonts w:ascii="Times New Roman" w:hAnsi="Times New Roman" w:cs="Times New Roman"/>
          <w:sz w:val="24"/>
          <w:szCs w:val="24"/>
        </w:rPr>
        <w:fldChar w:fldCharType="begin">
          <w:fldData xml:space="preserve">PEVuZE5vdGU+PENpdGU+PEF1dGhvcj5Ld2VvbjwvQXV0aG9yPjxZZWFyPjIwMTQ8L1llYXI+PFJl
Y051bT4yMDI8L1JlY051bT48RGlzcGxheVRleHQ+WzUsIDZdPC9EaXNwbGF5VGV4dD48cmVjb3Jk
PjxyZWMtbnVtYmVyPjIwMjwvcmVjLW51bWJlcj48Zm9yZWlnbi1rZXlzPjxrZXkgYXBwPSJFTiIg
ZGItaWQ9InA5c3BldmZhNWVmZWZtZTlmcGJwc3BkMHc1MHhycnJ3d2Z2ciIgdGltZXN0YW1wPSIx
NjkxNDg2MDY5Ij4yMDI8L2tleT48L2ZvcmVpZ24ta2V5cz48cmVmLXR5cGUgbmFtZT0iSm91cm5h
bCBBcnRpY2xlIj4xNzwvcmVmLXR5cGU+PGNvbnRyaWJ1dG9ycz48YXV0aG9ycz48YXV0aG9yPkt3
ZW9uLCBTLjwvYXV0aG9yPjxhdXRob3I+S2ltLCBZLjwvYXV0aG9yPjxhdXRob3I+SmFuZywgTS4g
Si48L2F1dGhvcj48YXV0aG9yPktpbSwgWS48L2F1dGhvcj48YXV0aG9yPktpbSwgSy48L2F1dGhv
cj48YXV0aG9yPkNob2ksIFMuPC9hdXRob3I+PGF1dGhvcj5DaHVuLCBDLjwvYXV0aG9yPjxhdXRo
b3I+S2hhbmcsIFkuIEguPC9hdXRob3I+PGF1dGhvcj5PaCwgSy48L2F1dGhvcj48L2F1dGhvcnM+
PC9jb250cmlidXRvcnM+PGF1dGgtYWRkcmVzcz5EaXZpc2lvbiBvZiBIZWFsdGggYW5kIE51dHJp
dGlvbiBTdXJ2ZXksIEtvcmVhIENlbnRlcnMgZm9yIERpc2Vhc2UgQ29udHJvbCBhbmQgUHJldmVu
dGlvbiwgQ2hlb25nd29uLWd1biwgS29yZWEsIERlcGFydG1lbnQgb2YgUHJldmVudGl2ZSBNZWRp
Y2luZSwgVW5pdmVyc2l0eSBvZiBVbHNhbiBDb2xsZWdlIG9mIE1lZGljaW5lLCBTZW91bCwgS29y
ZWEgYW5kIEluc3RpdHV0ZSBvZiBIZWFsdGggUG9saWN5IGFuZCBNYW5hZ2VtZW50LCBTZW91bCBO
YXRpb25hbCBVbml2ZXJzaXR5IENvbGxlZ2Ugb2YgTWVkaWNpbmUsIFNlb3VsLCBLb3JlYS48L2F1
dGgtYWRkcmVzcz48dGl0bGVzPjx0aXRsZT5EYXRhIHJlc291cmNlIHByb2ZpbGU6IHRoZSBLb3Jl
YSBOYXRpb25hbCBIZWFsdGggYW5kIE51dHJpdGlvbiBFeGFtaW5hdGlvbiBTdXJ2ZXkgKEtOSEFO
RVMpPC90aXRsZT48c2Vjb25kYXJ5LXRpdGxlPkludCBKIEVwaWRlbWlvbDwvc2Vjb25kYXJ5LXRp
dGxlPjwvdGl0bGVzPjxwZXJpb2RpY2FsPjxmdWxsLXRpdGxlPkludCBKIEVwaWRlbWlvbDwvZnVs
bC10aXRsZT48L3BlcmlvZGljYWw+PHBhZ2VzPjY5LTc3PC9wYWdlcz48dm9sdW1lPjQzPC92b2x1
bWU+PG51bWJlcj4xPC9udW1iZXI+PGVkaXRpb24+MjAxNC8wMy8wNDwvZWRpdGlvbj48a2V5d29y
ZHM+PGtleXdvcmQ+QWRvbGVzY2VudDwva2V5d29yZD48a2V5d29yZD5BZHVsdDwva2V5d29yZD48
a2V5d29yZD5BZ2VkPC9rZXl3b3JkPjxrZXl3b3JkPkFnZWQsIDgwIGFuZCBvdmVyPC9rZXl3b3Jk
PjxrZXl3b3JkPkFudGhyb3BvbWV0cnk8L2tleXdvcmQ+PGtleXdvcmQ+QXNpYW4gUGVvcGxlLypz
dGF0aXN0aWNzICZhbXA7IG51bWVyaWNhbCBkYXRhPC9rZXl3b3JkPjxrZXl3b3JkPkNoaWxkPC9r
ZXl3b3JkPjxrZXl3b3JkPkNoaWxkLCBQcmVzY2hvb2w8L2tleXdvcmQ+PGtleXdvcmQ+Q3Jvc3Mt
U2VjdGlvbmFsIFN0dWRpZXM8L2tleXdvcmQ+PGtleXdvcmQ+RmVtYWxlPC9rZXl3b3JkPjxrZXl3
b3JkPipIZWFsdGggQmVoYXZpb3I8L2tleXdvcmQ+PGtleXdvcmQ+SGVhbHRoIFN1cnZleXM8L2tl
eXdvcmQ+PGtleXdvcmQ+SHVtYW5zPC9rZXl3b3JkPjxrZXl3b3JkPkluZmFudDwva2V5d29yZD48
a2V5d29yZD5NYWxlPC9rZXl3b3JkPjxrZXl3b3JkPk1pZGRsZSBBZ2VkPC9rZXl3b3JkPjxrZXl3
b3JkPipOdXRyaXRpb24gQXNzZXNzbWVudDwva2V5d29yZD48a2V5d29yZD4qTnV0cml0aW9uIFN1
cnZleXM8L2tleXdvcmQ+PGtleXdvcmQ+Kk51dHJpdGlvbmFsIFN0YXR1czwva2V5d29yZD48a2V5
d29yZD5QYXRpZW50IEFjY2VwdGFuY2Ugb2YgSGVhbHRoIENhcmUvKnN0YXRpc3RpY3MgJmFtcDsg
bnVtZXJpY2FsIGRhdGE8L2tleXdvcmQ+PGtleXdvcmQ+UGh5c2ljYWwgRXhhbWluYXRpb248L2tl
eXdvcmQ+PGtleXdvcmQ+UG9wdWxhdGlvbiBTdXJ2ZWlsbGFuY2U8L2tleXdvcmQ+PGtleXdvcmQ+
UXVhbGl0eSBvZiBMaWZlPC9rZXl3b3JkPjxrZXl3b3JkPlJlcHVibGljIG9mIEtvcmVhPC9rZXl3
b3JkPjxrZXl3b3JkPlJpc2sgRmFjdG9yczwva2V5d29yZD48a2V5d29yZD5Zb3VuZyBBZHVsdDwv
a2V5d29yZD48L2tleXdvcmRzPjxkYXRlcz48eWVhcj4yMDE0PC95ZWFyPjxwdWItZGF0ZXM+PGRh
dGU+RmViPC9kYXRlPjwvcHViLWRhdGVzPjwvZGF0ZXM+PGlzYm4+MDMwMC01NzcxIChQcmludCkm
I3hEOzAzMDAtNTc3MTwvaXNibj48YWNjZXNzaW9uLW51bT4yNDU4NTg1MzwvYWNjZXNzaW9uLW51
bT48dXJscz48L3VybHM+PGN1c3RvbTI+UE1DMzkzNzk3NTwvY3VzdG9tMj48ZWxlY3Ryb25pYy1y
ZXNvdXJjZS1udW0+MTAuMTA5My9pamUvZHl0MjI4PC9lbGVjdHJvbmljLXJlc291cmNlLW51bT48
cmVtb3RlLWRhdGFiYXNlLXByb3ZpZGVyPk5MTTwvcmVtb3RlLWRhdGFiYXNlLXByb3ZpZGVyPjxs
YW5ndWFnZT5lbmc8L2xhbmd1YWdlPjwvcmVjb3JkPjwvQ2l0ZT48Q2l0ZT48QXV0aG9yPktvaDwv
QXV0aG9yPjxZZWFyPjIwMTk8L1llYXI+PFJlY051bT4xMTwvUmVjTnVtPjxyZWNvcmQ+PHJlYy1u
dW1iZXI+MTE8L3JlYy1udW1iZXI+PGZvcmVpZ24ta2V5cz48a2V5IGFwcD0iRU4iIGRiLWlkPSJk
OTJhMDJ4MGt4MmR3bmVyZmVudmU5YXE1ZWZwcGQyMGR4MHMiIHRpbWVzdGFtcD0iMTY4MzY5MzQ2
NCI+MTE8L2tleT48L2ZvcmVpZ24ta2V5cz48cmVmLXR5cGUgbmFtZT0iSm91cm5hbCBBcnRpY2xl
Ij4xNzwvcmVmLXR5cGU+PGNvbnRyaWJ1dG9ycz48YXV0aG9ycz48YXV0aG9yPktvaCwgSC4gWS48
L2F1dGhvcj48YXV0aG9yPktpbSwgVC4gSC48L2F1dGhvcj48YXV0aG9yPlNoZWVuLCBZLiBILjwv
YXV0aG9yPjxhdXRob3I+TGVlLCBTLiBXLjwvYXV0aG9yPjxhdXRob3I+QW4sIEouPC9hdXRob3I+
PGF1dGhvcj5LaW0sIE0uIEEuPC9hdXRob3I+PGF1dGhvcj5IYW4sIE0uIFkuPC9hdXRob3I+PGF1
dGhvcj5Zb24sIEQuIEsuPC9hdXRob3I+PC9hdXRob3JzPjwvY29udHJpYnV0b3JzPjxhdXRoLWFk
ZHJlc3M+R3JhZHVhdGUgU2Nob29sIG9mIE1lZGljYWwgU2NpZW5jZSBhbmQgRW5naW5lZXJpbmcs
IEtvcmVhIEFkdmFuY2VkIEluc3RpdHV0ZSBvZiBTY2llbmNlIGFuZCBUZWNobm9sb2d5IChLQUlT
VCksIERhZWplb24sIEtvcmVhLiYjeEQ7RGVwYXJ0bWVudCBvZiBPdG9sYXJ5bmdvbG9neS1IZWFk
IGFuZCBOZWNrIFN1cmdlcnksIEthbmdidWsgU2Ftc3VuZyBIb3NwaXRhbCwgU3VuZ2t5dW5rd2Fu
IFVuaXZlcnNpdHkgQ29sbGVnZSBvZiBNZWRpY2luZSwgU2VvdWwsIEtvcmVhOyBNZWRpY2FsIENv
cnBzLCBSZXB1YmxpYyBvZiBLb3JlYSBBcm15LCBTZW9uZ25hbSwgS29yZWEuJiN4RDtEZXBhcnRt
ZW50IG9mIFBlZGlhdHJpY3MsIENIQSBHYW5nbmFtIE1lZGljYWwgQ2VudGVyLCBDSEEgVW5pdmVy
c2l0eSBTY2hvb2wgb2YgTWVkaWNpbmUsIFNlb3VsLCBLb3JlYS4mI3hEO0RlcGFydG1lbnQgb2Yg
UGVkaWF0cmljcywgQ0hBIEJ1bmRhbmcgTWVkaWNhbCBDZW50ZXIsIENIQSBVbml2ZXJzaXR5IFNj
aG9vbCBvZiBNZWRpY2luZSwgU2VvbmduYW0sIEtvcmVhOyBEZXBhcnRtZW50IG9mIERhdGEgU2Np
ZW5jZSwgU2Vqb25nIFVuaXZlcnNpdHkgQ29sbGVnZSBvZiBTb2Z0d2FyZSBDb252ZXJnZW5jZSwg
U2VvdWwsIEtvcmVhLiYjeEQ7RGVwYXJ0bWVudCBvZiBQZWRpYXRyaWNzLCBDSEEgQnVuZGFuZyBN
ZWRpY2FsIENlbnRlciwgQ0hBIFVuaXZlcnNpdHkgU2Nob29sIG9mIE1lZGljaW5lLCBTZW9uZ25h
bSwgS29yZWEuJiN4RDtEZXBhcnRtZW50IG9mIFB1bG1vbm9sb2d5LCBBbGxlcmd5IGFuZCBDcml0
aWNhbCBDYXJlIE1lZGljaW5lLCBDSEEgQnVuZGFuZyBNZWRpY2FsIENlbnRlciwgQ0hBIFVuaXZl
cnNpdHkgU2Nob29sIG9mIE1lZGljaW5lLCBTZW9uZ25hbSwgS29yZWEuJiN4RDtEZXBhcnRtZW50
IG9mIFBlZGlhdHJpY3MsIENIQSBCdW5kYW5nIE1lZGljYWwgQ2VudGVyLCBDSEEgVW5pdmVyc2l0
eSBTY2hvb2wgb2YgTWVkaWNpbmUsIFNlb25nbmFtLCBLb3JlYS4gRWxlY3Ryb25pYyBhZGRyZXNz
OiBkcm1lc2hAZ21haWwuY29tLiYjeEQ7TWVkaWNhbCBDb3JwcywgUmVwdWJsaWMgb2YgS29yZWEg
QXJteSwgU2VvbmduYW0sIEtvcmVhOyBEZXBhcnRtZW50IG9mIFBlZGlhdHJpY3MsIENIQSBCdW5k
YW5nIE1lZGljYWwgQ2VudGVyLCBDSEEgVW5pdmVyc2l0eSBTY2hvb2wgb2YgTWVkaWNpbmUsIFNl
b25nbmFtLCBLb3JlYS4gRWxlY3Ryb25pYyBhZGRyZXNzOiB5b25ra2FuZ0BnbWFpbC5jb20uPC9h
dXRoLWFkZHJlc3M+PHRpdGxlcz48dGl0bGU+U2VydW0gaGVhdnkgbWV0YWwgbGV2ZWxzIGFyZSBh
c3NvY2lhdGVkIHdpdGggYXN0aG1hLCBhbGxlcmdpYyByaGluaXRpcywgYXRvcGljIGRlcm1hdGl0
aXMsIGFsbGVyZ2ljIG11bHRpbW9yYmlkaXR5LCBhbmQgYWlyZmxvdyBvYnN0cnVjdGlvbjwvdGl0
bGU+PHNlY29uZGFyeS10aXRsZT5KIEFsbGVyZ3kgQ2xpbiBJbW11bm9sIFByYWN0PC9zZWNvbmRh
cnktdGl0bGU+PGFsdC10aXRsZT5UaGUgam91cm5hbCBvZiBhbGxlcmd5IGFuZCBjbGluaWNhbCBp
bW11bm9sb2d5LiBJbiBwcmFjdGljZTwvYWx0LXRpdGxlPjwvdGl0bGVzPjxwZXJpb2RpY2FsPjxm
dWxsLXRpdGxlPkogQWxsZXJneSBDbGluIEltbXVub2wgUHJhY3Q8L2Z1bGwtdGl0bGU+PGFiYnIt
MT5UaGUgam91cm5hbCBvZiBhbGxlcmd5IGFuZCBjbGluaWNhbCBpbW11bm9sb2d5LiBJbiBwcmFj
dGljZTwvYWJici0xPjwvcGVyaW9kaWNhbD48YWx0LXBlcmlvZGljYWw+PGZ1bGwtdGl0bGU+SiBB
bGxlcmd5IENsaW4gSW1tdW5vbCBQcmFjdDwvZnVsbC10aXRsZT48YWJici0xPlRoZSBqb3VybmFs
IG9mIGFsbGVyZ3kgYW5kIGNsaW5pY2FsIGltbXVub2xvZ3kuIEluIHByYWN0aWNlPC9hYmJyLTE+
PC9hbHQtcGVyaW9kaWNhbD48cGFnZXM+MjkxMi0yOTE1LmUyPC9wYWdlcz48dm9sdW1lPjc8L3Zv
bHVtZT48bnVtYmVyPjg8L251bWJlcj48ZWRpdGlvbj4yMDE5LzA1LzI4PC9lZGl0aW9uPjxrZXl3
b3Jkcz48a2V5d29yZD5BZHVsdDwva2V5d29yZD48a2V5d29yZD5BZ2VkPC9rZXl3b3JkPjxrZXl3
b3JkPkFzdGhtYS9ibG9vZC9lcGlkZW1pb2xvZ3k8L2tleXdvcmQ+PGtleXdvcmQ+Q2FkbWl1bS9i
bG9vZDwva2V5d29yZD48a2V5d29yZD5EZXJtYXRpdGlzLCBBdG9waWMvYmxvb2QvZXBpZGVtaW9s
b2d5PC9rZXl3b3JkPjxrZXl3b3JkPkVjemVtYS9ibG9vZC9lcGlkZW1pb2xvZ3k8L2tleXdvcmQ+
PGtleXdvcmQ+RmVtYWxlPC9rZXl3b3JkPjxrZXl3b3JkPkhlYWx0aCBTdXJ2ZXlzPC9rZXl3b3Jk
PjxrZXl3b3JkPkh1bWFuczwva2V5d29yZD48a2V5d29yZD5IeXBlcnNlbnNpdGl2aXR5LypibG9v
ZC8qZXBpZGVtaW9sb2d5PC9rZXl3b3JkPjxrZXl3b3JkPkxlYWQvYmxvb2Q8L2tleXdvcmQ+PGtl
eXdvcmQ+TWFsZTwva2V5d29yZD48a2V5d29yZD5NZXJjdXJ5L2Jsb29kPC9rZXl3b3JkPjxrZXl3
b3JkPk1ldGFscywgSGVhdnkvKmJsb29kPC9rZXl3b3JkPjxrZXl3b3JkPk1pZGRsZSBBZ2VkPC9r
ZXl3b3JkPjxrZXl3b3JkPk11bHRpbW9yYmlkaXR5PC9rZXl3b3JkPjxrZXl3b3JkPlJlcHVibGlj
IG9mIEtvcmVhL2VwaWRlbWlvbG9neTwva2V5d29yZD48a2V5d29yZD5SZXNwaXJhdG9yeSBGdW5j
dGlvbiBUZXN0czwva2V5d29yZD48a2V5d29yZD5SaGluaXRpcywgQWxsZXJnaWMvYmxvb2QvZXBp
ZGVtaW9sb2d5PC9rZXl3b3JkPjxrZXl3b3JkPlJpc2sgRmFjdG9yczwva2V5d29yZD48a2V5d29y
ZD5TZXZlcml0eSBvZiBJbGxuZXNzIEluZGV4PC9rZXl3b3JkPjxrZXl3b3JkPlNvY2lvZWNvbm9t
aWMgRmFjdG9yczwva2V5d29yZD48a2V5d29yZD5Zb3VuZyBBZHVsdDwva2V5d29yZD48L2tleXdv
cmRzPjxkYXRlcz48eWVhcj4yMDE5PC95ZWFyPjxwdWItZGF0ZXM+PGRhdGU+Tm92LURlYzwvZGF0
ZT48L3B1Yi1kYXRlcz48L2RhdGVzPjxhY2Nlc3Npb24tbnVtPjMxMTI5MDc0PC9hY2Nlc3Npb24t
bnVtPjx1cmxzPjwvdXJscz48ZWxlY3Ryb25pYy1yZXNvdXJjZS1udW0+MTAuMTAxNi9qLmphaXAu
MjAxOS4wNS4wMTU8L2VsZWN0cm9uaWMtcmVzb3VyY2UtbnVtPjxyZW1vdGUtZGF0YWJhc2UtcHJv
dmlkZXI+TkxNPC9yZW1vdGUtZGF0YWJhc2UtcHJvdmlkZXI+PGxhbmd1YWdlPmVuZzwvbGFuZ3Vh
Z2U+PC9yZWNvcmQ+PC9DaXRlPjwvRW5kTm90ZT5=
</w:fldData>
        </w:fldChar>
      </w:r>
      <w:r w:rsidR="00431F68" w:rsidRPr="007F019B">
        <w:rPr>
          <w:rFonts w:ascii="Times New Roman" w:hAnsi="Times New Roman" w:cs="Times New Roman"/>
          <w:sz w:val="24"/>
          <w:szCs w:val="24"/>
        </w:rPr>
        <w:instrText xml:space="preserve"> ADDIN EN.CITE.DATA </w:instrText>
      </w:r>
      <w:r w:rsidR="00431F68" w:rsidRPr="007F019B">
        <w:rPr>
          <w:rFonts w:ascii="Times New Roman" w:hAnsi="Times New Roman" w:cs="Times New Roman"/>
          <w:sz w:val="24"/>
          <w:szCs w:val="24"/>
        </w:rPr>
      </w:r>
      <w:r w:rsidR="00431F68" w:rsidRPr="007F019B">
        <w:rPr>
          <w:rFonts w:ascii="Times New Roman" w:hAnsi="Times New Roman" w:cs="Times New Roman"/>
          <w:sz w:val="24"/>
          <w:szCs w:val="24"/>
        </w:rPr>
        <w:fldChar w:fldCharType="end"/>
      </w:r>
      <w:r w:rsidR="00E24950" w:rsidRPr="007F019B">
        <w:rPr>
          <w:rFonts w:ascii="Times New Roman" w:hAnsi="Times New Roman" w:cs="Times New Roman"/>
          <w:sz w:val="24"/>
          <w:szCs w:val="24"/>
        </w:rPr>
      </w:r>
      <w:r w:rsidR="00E24950" w:rsidRPr="007F019B">
        <w:rPr>
          <w:rFonts w:ascii="Times New Roman" w:hAnsi="Times New Roman" w:cs="Times New Roman"/>
          <w:sz w:val="24"/>
          <w:szCs w:val="24"/>
        </w:rPr>
        <w:fldChar w:fldCharType="separate"/>
      </w:r>
      <w:r w:rsidR="00431F68" w:rsidRPr="007F019B">
        <w:rPr>
          <w:rFonts w:ascii="Times New Roman" w:hAnsi="Times New Roman" w:cs="Times New Roman"/>
          <w:noProof/>
          <w:sz w:val="24"/>
          <w:szCs w:val="24"/>
        </w:rPr>
        <w:t>[5, 6]</w:t>
      </w:r>
      <w:r w:rsidR="00E24950" w:rsidRPr="007F019B">
        <w:rPr>
          <w:rFonts w:ascii="Times New Roman" w:hAnsi="Times New Roman" w:cs="Times New Roman"/>
          <w:sz w:val="24"/>
          <w:szCs w:val="24"/>
        </w:rPr>
        <w:fldChar w:fldCharType="end"/>
      </w:r>
      <w:r w:rsidR="000F3980" w:rsidRPr="007F019B">
        <w:rPr>
          <w:rFonts w:ascii="Times New Roman" w:hAnsi="Times New Roman" w:cs="Times New Roman"/>
          <w:sz w:val="24"/>
          <w:szCs w:val="24"/>
        </w:rPr>
        <w:t xml:space="preserve"> KNHANES is an annual survey that commenced in 1998 and aims to collect information on the health and dietary habits of the Korean population.</w:t>
      </w:r>
      <w:bookmarkStart w:id="7" w:name="bibrLink"/>
      <w:r w:rsidR="002C3D68" w:rsidRPr="007F019B">
        <w:rPr>
          <w:rFonts w:ascii="Times New Roman" w:hAnsi="Times New Roman" w:cs="Times New Roman"/>
          <w:sz w:val="24"/>
          <w:szCs w:val="24"/>
        </w:rPr>
        <w:t xml:space="preserve"> </w:t>
      </w:r>
      <w:r w:rsidR="00600D6D" w:rsidRPr="007F019B">
        <w:rPr>
          <w:rFonts w:ascii="Times New Roman" w:hAnsi="Times New Roman" w:cs="Times New Roman"/>
          <w:sz w:val="24"/>
          <w:szCs w:val="24"/>
        </w:rPr>
        <w:t xml:space="preserve">Our research aimed to uncover the risk factors associated with the two most frequent types of rhinitis, AR and CRS, over a span of 24 </w:t>
      </w:r>
      <w:proofErr w:type="spellStart"/>
      <w:r w:rsidR="00600D6D" w:rsidRPr="007F019B">
        <w:rPr>
          <w:rFonts w:ascii="Times New Roman" w:hAnsi="Times New Roman" w:cs="Times New Roman"/>
          <w:sz w:val="24"/>
          <w:szCs w:val="24"/>
        </w:rPr>
        <w:t>year s</w:t>
      </w:r>
      <w:proofErr w:type="spellEnd"/>
      <w:r w:rsidR="00600D6D" w:rsidRPr="007F019B">
        <w:rPr>
          <w:rFonts w:ascii="Times New Roman" w:hAnsi="Times New Roman" w:cs="Times New Roman"/>
          <w:sz w:val="24"/>
          <w:szCs w:val="24"/>
        </w:rPr>
        <w:t xml:space="preserve"> from 1998 to 2021. </w:t>
      </w:r>
      <w:r w:rsidR="00B910AB" w:rsidRPr="007F019B">
        <w:rPr>
          <w:rFonts w:ascii="Times New Roman" w:hAnsi="Times New Roman" w:cs="Times New Roman"/>
          <w:sz w:val="24"/>
          <w:szCs w:val="24"/>
        </w:rPr>
        <w:t>We executed a survey involving a large population, posing two separate questions: "Have you been diagnosed by a doctor with AR?" and "Have you been diagnosed by a doctor with CRS?</w:t>
      </w:r>
      <w:bookmarkStart w:id="8" w:name="_Hlk135041526"/>
      <w:r w:rsidR="007D4848" w:rsidRPr="007F019B">
        <w:rPr>
          <w:rFonts w:ascii="Times New Roman" w:hAnsi="Times New Roman" w:cs="Times New Roman"/>
          <w:sz w:val="24"/>
          <w:szCs w:val="24"/>
        </w:rPr>
        <w:t xml:space="preserve"> The respondents were given the options to answer </w:t>
      </w:r>
      <w:r w:rsidR="007D4848" w:rsidRPr="007F019B">
        <w:rPr>
          <w:rFonts w:ascii="Times New Roman" w:hAnsi="Times New Roman" w:cs="Times New Roman"/>
          <w:sz w:val="24"/>
          <w:szCs w:val="24"/>
        </w:rPr>
        <w:lastRenderedPageBreak/>
        <w:t>either yes or no.</w:t>
      </w:r>
      <w:r w:rsidR="00E34F0A" w:rsidRPr="007F019B">
        <w:rPr>
          <w:rFonts w:ascii="Times New Roman" w:hAnsi="Times New Roman" w:cs="Times New Roman"/>
          <w:sz w:val="24"/>
          <w:szCs w:val="24"/>
        </w:rPr>
        <w:fldChar w:fldCharType="begin">
          <w:fldData xml:space="preserve">PEVuZE5vdGU+PENpdGU+PEF1dGhvcj5OYW08L0F1dGhvcj48WWVhcj4yMDIwPC9ZZWFyPjxSZWNO
dW0+MjwvUmVjTnVtPjxEaXNwbGF5VGV4dD5bNywgOF08L0Rpc3BsYXlUZXh0PjxyZWNvcmQ+PHJl
Yy1udW1iZXI+MjwvcmVjLW51bWJlcj48Zm9yZWlnbi1rZXlzPjxrZXkgYXBwPSJFTiIgZGItaWQ9
IjJkOTJyZHp3NnhhMjV1ZXBlemJwMHY1dnJycGV3dHZhZmY1diIgdGltZXN0YW1wPSIxNjgzNjk0
MzUyIj4yPC9rZXk+PC9mb3JlaWduLWtleXM+PHJlZi10eXBlIG5hbWU9IkpvdXJuYWwgQXJ0aWNs
ZSI+MTc8L3JlZi10eXBlPjxjb250cmlidXRvcnM+PGF1dGhvcnM+PGF1dGhvcj5OYW0sIEouIFMu
PC9hdXRob3I+PGF1dGhvcj5Id2FuZywgQy4gUy48L2F1dGhvcj48YXV0aG9yPkhvbmcsIE0uIFAu
PC9hdXRob3I+PGF1dGhvcj5LaW0sIEsuIFMuPC9hdXRob3I+PC9hdXRob3JzPjwvY29udHJpYnV0
b3JzPjxhdXRoLWFkZHJlc3M+RGVwYXJ0bWVudCBvZiBPdG9yaGlub2xhcnluZ29sb2d5LCBTZXZl
cmFuY2UgSG9zcGl0YWwsIFlvbnNlaSBVbml2ZXJzaXR5IENvbGxlZ2Ugb2YgTWVkaWNpbmUsIFNl
b3VsLCBTb3V0aCBLb3JlYS4mI3hEO0RlcGFydG1lbnQgb2YgT3Rvcmhpbm9sYXJ5bmdvbG9neSwg
WW9uc2VpIFVuaXZlcnNpdHkgV29uanUgQ29sbGVnZSBvZiBNZWRpY2luZSwgV29uanUsIFNvdXRo
IEtvcmVhLiYjeEQ7RGVwYXJ0bWVudCBvZiBPdG9yaGlub2xhcnluZ29sb2d5LCBHYW5nbmFtIFNl
dmVyYW5jZSBIb3NwaXRhbCwgWW9uc2VpIFVuaXZlcnNpdHkgQ29sbGVnZSBvZiBNZWRpY2luZSwg
MjExIEVvbmp1LXJvLCBHYW5nbmFtLWd1LCBTZW91bCwgMDYyNzMsIFNvdXRoIEtvcmVhLiYjeEQ7
RGVwYXJ0bWVudCBvZiBPdG9yaGlub2xhcnluZ29sb2d5LCBHYW5nbmFtIFNldmVyYW5jZSBIb3Nw
aXRhbCwgWW9uc2VpIFVuaXZlcnNpdHkgQ29sbGVnZSBvZiBNZWRpY2luZSwgMjExIEVvbmp1LXJv
LCBHYW5nbmFtLWd1LCBTZW91bCwgMDYyNzMsIFNvdXRoIEtvcmVhLiB5ZHJoaW5vbEB5dWhzLmFj
LjwvYXV0aC1hZGRyZXNzPjx0aXRsZXM+PHRpdGxlPlByZXZhbGVuY2UgYW5kIGNsaW5pY2FsIGNo
YXJhY3RlcmlzdGljcyBvZiBhbGxlcmdpYyByaGluaXRpcyBpbiB0aGUgZWxkZXJseSBLb3JlYW4g
cG9wdWxhdGlvbjwvdGl0bGU+PHNlY29uZGFyeS10aXRsZT5FdXIgQXJjaCBPdG9yaGlub2xhcnlu
Z29sPC9zZWNvbmRhcnktdGl0bGU+PGFsdC10aXRsZT5FdXJvcGVhbiBhcmNoaXZlcyBvZiBvdG8t
cmhpbm8tbGFyeW5nb2xvZ3kgOiBvZmZpY2lhbCBqb3VybmFsIG9mIHRoZSBFdXJvcGVhbiBGZWRl
cmF0aW9uIG9mIE90by1SaGluby1MYXJ5bmdvbG9naWNhbCBTb2NpZXRpZXMgKEVVRk9TKSA6IGFm
ZmlsaWF0ZWQgd2l0aCB0aGUgR2VybWFuIFNvY2lldHkgZm9yIE90by1SaGluby1MYXJ5bmdvbG9n
eSAtIEhlYWQgYW5kIE5lY2sgU3VyZ2VyeTwvYWx0LXRpdGxlPjwvdGl0bGVzPjxwZXJpb2RpY2Fs
PjxmdWxsLXRpdGxlPkV1ciBBcmNoIE90b3JoaW5vbGFyeW5nb2w8L2Z1bGwtdGl0bGU+PGFiYnIt
MT5FdXJvcGVhbiBhcmNoaXZlcyBvZiBvdG8tcmhpbm8tbGFyeW5nb2xvZ3kgOiBvZmZpY2lhbCBq
b3VybmFsIG9mIHRoZSBFdXJvcGVhbiBGZWRlcmF0aW9uIG9mIE90by1SaGluby1MYXJ5bmdvbG9n
aWNhbCBTb2NpZXRpZXMgKEVVRk9TKSA6IGFmZmlsaWF0ZWQgd2l0aCB0aGUgR2VybWFuIFNvY2ll
dHkgZm9yIE90by1SaGluby1MYXJ5bmdvbG9neSAtIEhlYWQgYW5kIE5lY2sgU3VyZ2VyeTwvYWJi
ci0xPjwvcGVyaW9kaWNhbD48YWx0LXBlcmlvZGljYWw+PGZ1bGwtdGl0bGU+RXVyIEFyY2ggT3Rv
cmhpbm9sYXJ5bmdvbDwvZnVsbC10aXRsZT48YWJici0xPkV1cm9wZWFuIGFyY2hpdmVzIG9mIG90
by1yaGluby1sYXJ5bmdvbG9neSA6IG9mZmljaWFsIGpvdXJuYWwgb2YgdGhlIEV1cm9wZWFuIEZl
ZGVyYXRpb24gb2YgT3RvLVJoaW5vLUxhcnluZ29sb2dpY2FsIFNvY2lldGllcyAoRVVGT1MpIDog
YWZmaWxpYXRlZCB3aXRoIHRoZSBHZXJtYW4gU29jaWV0eSBmb3IgT3RvLVJoaW5vLUxhcnluZ29s
b2d5IC0gSGVhZCBhbmQgTmVjayBTdXJnZXJ5PC9hYmJyLTE+PC9hbHQtcGVyaW9kaWNhbD48cGFn
ZXM+MzM2Ny0zMzczPC9wYWdlcz48dm9sdW1lPjI3Nzwvdm9sdW1lPjxudW1iZXI+MTI8L251bWJl
cj48ZWRpdGlvbj4yMDIwLzA4LzA0PC9lZGl0aW9uPjxrZXl3b3Jkcz48a2V5d29yZD5BZHVsdDwv
a2V5d29yZD48a2V5d29yZD5BZ2VkPC9rZXl3b3JkPjxrZXl3b3JkPkFsbGVyZ2Vuczwva2V5d29y
ZD48a2V5d29yZD5BbmltYWxzPC9rZXl3b3JkPjxrZXl3b3JkPkRvZ3M8L2tleXdvcmQ+PGtleXdv
cmQ+SHVtYW5zPC9rZXl3b3JkPjxrZXl3b3JkPipOdXRyaXRpb24gU3VydmV5czwva2V5d29yZD48
a2V5d29yZD5QcmV2YWxlbmNlPC9rZXl3b3JkPjxrZXl3b3JkPlJlcHVibGljIG9mIEtvcmVhL2Vw
aWRlbWlvbG9neTwva2V5d29yZD48a2V5d29yZD4qUmhpbml0aXMsIEFsbGVyZ2ljL2RpYWdub3Np
cy9lcGlkZW1pb2xvZ3k8L2tleXdvcmQ+PGtleXdvcmQ+U2tpbiBUZXN0czwva2V5d29yZD48a2V5
d29yZD5BZ2luZzwva2V5d29yZD48a2V5d29yZD5BbGxlcmdpYyByaGluaXRpczwva2V5d29yZD48
a2V5d29yZD5Dcm9zcy1zZWN0aW9uYWwgc3R1ZHk8L2tleXdvcmQ+PGtleXdvcmQ+SW1tdW5vc2Vu
ZXNjZW5jZTwva2V5d29yZD48a2V5d29yZD5SaXNrIGZhY3Rvcjwva2V5d29yZD48L2tleXdvcmRz
PjxkYXRlcz48eWVhcj4yMDIwPC95ZWFyPjxwdWItZGF0ZXM+PGRhdGU+RGVjPC9kYXRlPjwvcHVi
LWRhdGVzPjwvZGF0ZXM+PGlzYm4+MDkzNy00NDc3PC9pc2JuPjxhY2Nlc3Npb24tbnVtPjMyNzQz
NzExPC9hY2Nlc3Npb24tbnVtPjx1cmxzPjwvdXJscz48ZWxlY3Ryb25pYy1yZXNvdXJjZS1udW0+
MTAuMTAwNy9zMDA0MDUtMDIwLTA2MjU2LTU8L2VsZWN0cm9uaWMtcmVzb3VyY2UtbnVtPjxyZW1v
dGUtZGF0YWJhc2UtcHJvdmlkZXI+TkxNPC9yZW1vdGUtZGF0YWJhc2UtcHJvdmlkZXI+PGxhbmd1
YWdlPmVuZzwvbGFuZ3VhZ2U+PC9yZWNvcmQ+PC9DaXRlPjxDaXRlPjxBdXRob3I+SHdhbmc8L0F1
dGhvcj48WWVhcj4yMDE5PC9ZZWFyPjxSZWNOdW0+MzwvUmVjTnVtPjxyZWNvcmQ+PHJlYy1udW1i
ZXI+MzwvcmVjLW51bWJlcj48Zm9yZWlnbi1rZXlzPjxrZXkgYXBwPSJFTiIgZGItaWQ9IjJkOTJy
ZHp3NnhhMjV1ZXBlemJwMHY1dnJycGV3dHZhZmY1diIgdGltZXN0YW1wPSIxNjgzNjk0NjA5Ij4z
PC9rZXk+PC9mb3JlaWduLWtleXM+PHJlZi10eXBlIG5hbWU9IkpvdXJuYWwgQXJ0aWNsZSI+MTc8
L3JlZi10eXBlPjxjb250cmlidXRvcnM+PGF1dGhvcnM+PGF1dGhvcj5Id2FuZywgQy4gUy48L2F1
dGhvcj48YXV0aG9yPkxlZSwgSC4gUy48L2F1dGhvcj48YXV0aG9yPktpbSwgUy4gTi48L2F1dGhv
cj48YXV0aG9yPktpbSwgSi4gSC48L2F1dGhvcj48YXV0aG9yPlBhcmssIEQuIEouPC9hdXRob3I+
PGF1dGhvcj5LaW0sIEsuIFMuPC9hdXRob3I+PC9hdXRob3JzPjwvY29udHJpYnV0b3JzPjxhdXRo
LWFkZHJlc3M+MSBEZXBhcnRtZW50IG9mIE90b3JoaW5vbGFyeW5nb2xvZ3ksIFlvbnNlaSBVbml2
ZXJzaXR5IFdvbmp1IENvbGxlZ2Ugb2YgTWVkaWNpbmUsIFdvbmp1LCBTb3V0aCBLb3JlYS4mI3hE
OzIgRGVwYXJ0bWVudCBvZiBSZXNlYXJjaCBBZmZhaXJzLCBCaW9zdGF0aXN0aWNzIENvbGxhYm9y
YXRpb24gVW5pdCwgWW9uc2VpIFVuaXZlcnNpdHkgQ29sbGVnZSBvZiBNZWRpY2luZSwgU2VvdWws
IFNvdXRoIEtvcmVhLiYjeEQ7MyBEZXBhcnRtZW50IG9mIE90b3JoaW5vbGFyeW5nb2xvZ3ksIEdh
bmduYW0gU2V2ZXJhbmNlIEhvc3BpdGFsLCBZb25zZWkgVW5pdmVyc2l0eSBDb2xsZWdlIG9mIE1l
ZGljaW5lLCBTZW91bCwgU291dGggS29yZWEuPC9hdXRoLWFkZHJlc3M+PHRpdGxlcz48dGl0bGU+
UHJldmFsZW5jZSBhbmQgUmlzayBGYWN0b3JzIG9mIENocm9uaWMgUmhpbm9zaW51c2l0aXMgaW4g
dGhlIEVsZGVybHkgUG9wdWxhdGlvbiBvZiBLb3JlYTwvdGl0bGU+PHNlY29uZGFyeS10aXRsZT5B
bSBKIFJoaW5vbCBBbGxlcmd5PC9zZWNvbmRhcnktdGl0bGU+PGFsdC10aXRsZT5BbWVyaWNhbiBq
b3VybmFsIG9mIHJoaW5vbG9neSAmYW1wOyBhbGxlcmd5PC9hbHQtdGl0bGU+PC90aXRsZXM+PHBl
cmlvZGljYWw+PGZ1bGwtdGl0bGU+QW0gSiBSaGlub2wgQWxsZXJneTwvZnVsbC10aXRsZT48YWJi
ci0xPkFtZXJpY2FuIGpvdXJuYWwgb2Ygcmhpbm9sb2d5ICZhbXA7IGFsbGVyZ3k8L2FiYnItMT48
L3BlcmlvZGljYWw+PGFsdC1wZXJpb2RpY2FsPjxmdWxsLXRpdGxlPkFtIEogUmhpbm9sIEFsbGVy
Z3k8L2Z1bGwtdGl0bGU+PGFiYnItMT5BbWVyaWNhbiBqb3VybmFsIG9mIHJoaW5vbG9neSAmYW1w
OyBhbGxlcmd5PC9hYmJyLTE+PC9hbHQtcGVyaW9kaWNhbD48cGFnZXM+MjQwLTI0NjwvcGFnZXM+
PHZvbHVtZT4zMzwvdm9sdW1lPjxudW1iZXI+MzwvbnVtYmVyPjxlZGl0aW9uPjIwMTgvMTEvMzA8
L2VkaXRpb24+PGtleXdvcmRzPjxrZXl3b3JkPkFkdWx0PC9rZXl3b3JkPjxrZXl3b3JkPkFnZWQ8
L2tleXdvcmQ+PGtleXdvcmQ+QWdlZCwgODAgYW5kIG92ZXI8L2tleXdvcmQ+PGtleXdvcmQ+Q2hy
b25pYyBEaXNlYXNlPC9rZXl3b3JkPjxrZXl3b3JkPkZlbWFsZTwva2V5d29yZD48a2V5d29yZD5H
ZXJpYXRyaWNzL3N0YXRpc3RpY3MgJmFtcDsgbnVtZXJpY2FsIGRhdGE8L2tleXdvcmQ+PGtleXdv
cmQ+SGVhbHRoIFN1cnZleXMvc3RhdGlzdGljcyAmYW1wOyBudW1lcmljYWwgZGF0YTwva2V5d29y
ZD48a2V5d29yZD5IdW1hbnM8L2tleXdvcmQ+PGtleXdvcmQ+TWFsZTwva2V5d29yZD48a2V5d29y
ZD5NaWRkbGUgQWdlZDwva2V5d29yZD48a2V5d29yZD5QcmV2YWxlbmNlPC9rZXl3b3JkPjxrZXl3
b3JkPlJlcHVibGljIG9mIEtvcmVhL2VwaWRlbWlvbG9neTwva2V5d29yZD48a2V5d29yZD5SaGlu
aXRpcy9kaWFnbm9zaXMvKmVwaWRlbWlvbG9neS9wYXRob2xvZ3kvcGh5c2lvcGF0aG9sb2d5PC9r
ZXl3b3JkPjxrZXl3b3JkPlJpc2sgRmFjdG9yczwva2V5d29yZD48a2V5d29yZD5TaW51c2l0aXMv
ZGlhZ25vc2lzLyplcGlkZW1pb2xvZ3kvcGF0aG9sb2d5L3BoeXNpb3BhdGhvbG9neTwva2V5d29y
ZD48a2V5d29yZD5LbmhhbmVzPC9rZXl3b3JkPjxrZXl3b3JkPmFnaW5nPC9rZXl3b3JkPjxrZXl3
b3JkPmNocm9uaWMgcmhpbm9zaW51c2l0aXM8L2tleXdvcmQ+PGtleXdvcmQ+Y3Jvc3Mtc2VjdGlv
bmFsIGFuYWx5c2lzPC9rZXl3b3JkPjxrZXl3b3JkPmVsZGVybHk8L2tleXdvcmQ+PGtleXdvcmQ+
aW1tdW5lIGZ1bmN0aW9uPC9rZXl3b3JkPjxrZXl3b3JkPmltbXVub3NlbmVzY2VuY2U8L2tleXdv
cmQ+PGtleXdvcmQ+cG9wdWxhdGlvbi1iYXNlZCBwbGFubmluZzwva2V5d29yZD48a2V5d29yZD5y
aXNrIGZhY3Rvcjwva2V5d29yZD48L2tleXdvcmRzPjxkYXRlcz48eWVhcj4yMDE5PC95ZWFyPjxw
dWItZGF0ZXM+PGRhdGU+TWF5PC9kYXRlPjwvcHViLWRhdGVzPjwvZGF0ZXM+PGlzYm4+MTk0NS04
OTMyPC9pc2JuPjxhY2Nlc3Npb24tbnVtPjMwNDgyMDM2PC9hY2Nlc3Npb24tbnVtPjx1cmxzPjwv
dXJscz48ZWxlY3Ryb25pYy1yZXNvdXJjZS1udW0+MTAuMTE3Ny8xOTQ1ODkyNDE4ODEzODIyPC9l
bGVjdHJvbmljLXJlc291cmNlLW51bT48cmVtb3RlLWRhdGFiYXNlLXByb3ZpZGVyPk5MTTwvcmVt
b3RlLWRhdGFiYXNlLXByb3ZpZGVyPjxsYW5ndWFnZT5lbmc8L2xhbmd1YWdlPjwvcmVjb3JkPjwv
Q2l0ZT48L0VuZE5vdGU+
</w:fldData>
        </w:fldChar>
      </w:r>
      <w:r w:rsidR="00431F68" w:rsidRPr="007F019B">
        <w:rPr>
          <w:rFonts w:ascii="Times New Roman" w:hAnsi="Times New Roman" w:cs="Times New Roman"/>
          <w:sz w:val="24"/>
          <w:szCs w:val="24"/>
        </w:rPr>
        <w:instrText xml:space="preserve"> ADDIN EN.CITE </w:instrText>
      </w:r>
      <w:r w:rsidR="00431F68" w:rsidRPr="007F019B">
        <w:rPr>
          <w:rFonts w:ascii="Times New Roman" w:hAnsi="Times New Roman" w:cs="Times New Roman"/>
          <w:sz w:val="24"/>
          <w:szCs w:val="24"/>
        </w:rPr>
        <w:fldChar w:fldCharType="begin">
          <w:fldData xml:space="preserve">PEVuZE5vdGU+PENpdGU+PEF1dGhvcj5OYW08L0F1dGhvcj48WWVhcj4yMDIwPC9ZZWFyPjxSZWNO
dW0+MjwvUmVjTnVtPjxEaXNwbGF5VGV4dD5bNywgOF08L0Rpc3BsYXlUZXh0PjxyZWNvcmQ+PHJl
Yy1udW1iZXI+MjwvcmVjLW51bWJlcj48Zm9yZWlnbi1rZXlzPjxrZXkgYXBwPSJFTiIgZGItaWQ9
IjJkOTJyZHp3NnhhMjV1ZXBlemJwMHY1dnJycGV3dHZhZmY1diIgdGltZXN0YW1wPSIxNjgzNjk0
MzUyIj4yPC9rZXk+PC9mb3JlaWduLWtleXM+PHJlZi10eXBlIG5hbWU9IkpvdXJuYWwgQXJ0aWNs
ZSI+MTc8L3JlZi10eXBlPjxjb250cmlidXRvcnM+PGF1dGhvcnM+PGF1dGhvcj5OYW0sIEouIFMu
PC9hdXRob3I+PGF1dGhvcj5Id2FuZywgQy4gUy48L2F1dGhvcj48YXV0aG9yPkhvbmcsIE0uIFAu
PC9hdXRob3I+PGF1dGhvcj5LaW0sIEsuIFMuPC9hdXRob3I+PC9hdXRob3JzPjwvY29udHJpYnV0
b3JzPjxhdXRoLWFkZHJlc3M+RGVwYXJ0bWVudCBvZiBPdG9yaGlub2xhcnluZ29sb2d5LCBTZXZl
cmFuY2UgSG9zcGl0YWwsIFlvbnNlaSBVbml2ZXJzaXR5IENvbGxlZ2Ugb2YgTWVkaWNpbmUsIFNl
b3VsLCBTb3V0aCBLb3JlYS4mI3hEO0RlcGFydG1lbnQgb2YgT3Rvcmhpbm9sYXJ5bmdvbG9neSwg
WW9uc2VpIFVuaXZlcnNpdHkgV29uanUgQ29sbGVnZSBvZiBNZWRpY2luZSwgV29uanUsIFNvdXRo
IEtvcmVhLiYjeEQ7RGVwYXJ0bWVudCBvZiBPdG9yaGlub2xhcnluZ29sb2d5LCBHYW5nbmFtIFNl
dmVyYW5jZSBIb3NwaXRhbCwgWW9uc2VpIFVuaXZlcnNpdHkgQ29sbGVnZSBvZiBNZWRpY2luZSwg
MjExIEVvbmp1LXJvLCBHYW5nbmFtLWd1LCBTZW91bCwgMDYyNzMsIFNvdXRoIEtvcmVhLiYjeEQ7
RGVwYXJ0bWVudCBvZiBPdG9yaGlub2xhcnluZ29sb2d5LCBHYW5nbmFtIFNldmVyYW5jZSBIb3Nw
aXRhbCwgWW9uc2VpIFVuaXZlcnNpdHkgQ29sbGVnZSBvZiBNZWRpY2luZSwgMjExIEVvbmp1LXJv
LCBHYW5nbmFtLWd1LCBTZW91bCwgMDYyNzMsIFNvdXRoIEtvcmVhLiB5ZHJoaW5vbEB5dWhzLmFj
LjwvYXV0aC1hZGRyZXNzPjx0aXRsZXM+PHRpdGxlPlByZXZhbGVuY2UgYW5kIGNsaW5pY2FsIGNo
YXJhY3RlcmlzdGljcyBvZiBhbGxlcmdpYyByaGluaXRpcyBpbiB0aGUgZWxkZXJseSBLb3JlYW4g
cG9wdWxhdGlvbjwvdGl0bGU+PHNlY29uZGFyeS10aXRsZT5FdXIgQXJjaCBPdG9yaGlub2xhcnlu
Z29sPC9zZWNvbmRhcnktdGl0bGU+PGFsdC10aXRsZT5FdXJvcGVhbiBhcmNoaXZlcyBvZiBvdG8t
cmhpbm8tbGFyeW5nb2xvZ3kgOiBvZmZpY2lhbCBqb3VybmFsIG9mIHRoZSBFdXJvcGVhbiBGZWRl
cmF0aW9uIG9mIE90by1SaGluby1MYXJ5bmdvbG9naWNhbCBTb2NpZXRpZXMgKEVVRk9TKSA6IGFm
ZmlsaWF0ZWQgd2l0aCB0aGUgR2VybWFuIFNvY2lldHkgZm9yIE90by1SaGluby1MYXJ5bmdvbG9n
eSAtIEhlYWQgYW5kIE5lY2sgU3VyZ2VyeTwvYWx0LXRpdGxlPjwvdGl0bGVzPjxwZXJpb2RpY2Fs
PjxmdWxsLXRpdGxlPkV1ciBBcmNoIE90b3JoaW5vbGFyeW5nb2w8L2Z1bGwtdGl0bGU+PGFiYnIt
MT5FdXJvcGVhbiBhcmNoaXZlcyBvZiBvdG8tcmhpbm8tbGFyeW5nb2xvZ3kgOiBvZmZpY2lhbCBq
b3VybmFsIG9mIHRoZSBFdXJvcGVhbiBGZWRlcmF0aW9uIG9mIE90by1SaGluby1MYXJ5bmdvbG9n
aWNhbCBTb2NpZXRpZXMgKEVVRk9TKSA6IGFmZmlsaWF0ZWQgd2l0aCB0aGUgR2VybWFuIFNvY2ll
dHkgZm9yIE90by1SaGluby1MYXJ5bmdvbG9neSAtIEhlYWQgYW5kIE5lY2sgU3VyZ2VyeTwvYWJi
ci0xPjwvcGVyaW9kaWNhbD48YWx0LXBlcmlvZGljYWw+PGZ1bGwtdGl0bGU+RXVyIEFyY2ggT3Rv
cmhpbm9sYXJ5bmdvbDwvZnVsbC10aXRsZT48YWJici0xPkV1cm9wZWFuIGFyY2hpdmVzIG9mIG90
by1yaGluby1sYXJ5bmdvbG9neSA6IG9mZmljaWFsIGpvdXJuYWwgb2YgdGhlIEV1cm9wZWFuIEZl
ZGVyYXRpb24gb2YgT3RvLVJoaW5vLUxhcnluZ29sb2dpY2FsIFNvY2lldGllcyAoRVVGT1MpIDog
YWZmaWxpYXRlZCB3aXRoIHRoZSBHZXJtYW4gU29jaWV0eSBmb3IgT3RvLVJoaW5vLUxhcnluZ29s
b2d5IC0gSGVhZCBhbmQgTmVjayBTdXJnZXJ5PC9hYmJyLTE+PC9hbHQtcGVyaW9kaWNhbD48cGFn
ZXM+MzM2Ny0zMzczPC9wYWdlcz48dm9sdW1lPjI3Nzwvdm9sdW1lPjxudW1iZXI+MTI8L251bWJl
cj48ZWRpdGlvbj4yMDIwLzA4LzA0PC9lZGl0aW9uPjxrZXl3b3Jkcz48a2V5d29yZD5BZHVsdDwv
a2V5d29yZD48a2V5d29yZD5BZ2VkPC9rZXl3b3JkPjxrZXl3b3JkPkFsbGVyZ2Vuczwva2V5d29y
ZD48a2V5d29yZD5BbmltYWxzPC9rZXl3b3JkPjxrZXl3b3JkPkRvZ3M8L2tleXdvcmQ+PGtleXdv
cmQ+SHVtYW5zPC9rZXl3b3JkPjxrZXl3b3JkPipOdXRyaXRpb24gU3VydmV5czwva2V5d29yZD48
a2V5d29yZD5QcmV2YWxlbmNlPC9rZXl3b3JkPjxrZXl3b3JkPlJlcHVibGljIG9mIEtvcmVhL2Vw
aWRlbWlvbG9neTwva2V5d29yZD48a2V5d29yZD4qUmhpbml0aXMsIEFsbGVyZ2ljL2RpYWdub3Np
cy9lcGlkZW1pb2xvZ3k8L2tleXdvcmQ+PGtleXdvcmQ+U2tpbiBUZXN0czwva2V5d29yZD48a2V5
d29yZD5BZ2luZzwva2V5d29yZD48a2V5d29yZD5BbGxlcmdpYyByaGluaXRpczwva2V5d29yZD48
a2V5d29yZD5Dcm9zcy1zZWN0aW9uYWwgc3R1ZHk8L2tleXdvcmQ+PGtleXdvcmQ+SW1tdW5vc2Vu
ZXNjZW5jZTwva2V5d29yZD48a2V5d29yZD5SaXNrIGZhY3Rvcjwva2V5d29yZD48L2tleXdvcmRz
PjxkYXRlcz48eWVhcj4yMDIwPC95ZWFyPjxwdWItZGF0ZXM+PGRhdGU+RGVjPC9kYXRlPjwvcHVi
LWRhdGVzPjwvZGF0ZXM+PGlzYm4+MDkzNy00NDc3PC9pc2JuPjxhY2Nlc3Npb24tbnVtPjMyNzQz
NzExPC9hY2Nlc3Npb24tbnVtPjx1cmxzPjwvdXJscz48ZWxlY3Ryb25pYy1yZXNvdXJjZS1udW0+
MTAuMTAwNy9zMDA0MDUtMDIwLTA2MjU2LTU8L2VsZWN0cm9uaWMtcmVzb3VyY2UtbnVtPjxyZW1v
dGUtZGF0YWJhc2UtcHJvdmlkZXI+TkxNPC9yZW1vdGUtZGF0YWJhc2UtcHJvdmlkZXI+PGxhbmd1
YWdlPmVuZzwvbGFuZ3VhZ2U+PC9yZWNvcmQ+PC9DaXRlPjxDaXRlPjxBdXRob3I+SHdhbmc8L0F1
dGhvcj48WWVhcj4yMDE5PC9ZZWFyPjxSZWNOdW0+MzwvUmVjTnVtPjxyZWNvcmQ+PHJlYy1udW1i
ZXI+MzwvcmVjLW51bWJlcj48Zm9yZWlnbi1rZXlzPjxrZXkgYXBwPSJFTiIgZGItaWQ9IjJkOTJy
ZHp3NnhhMjV1ZXBlemJwMHY1dnJycGV3dHZhZmY1diIgdGltZXN0YW1wPSIxNjgzNjk0NjA5Ij4z
PC9rZXk+PC9mb3JlaWduLWtleXM+PHJlZi10eXBlIG5hbWU9IkpvdXJuYWwgQXJ0aWNsZSI+MTc8
L3JlZi10eXBlPjxjb250cmlidXRvcnM+PGF1dGhvcnM+PGF1dGhvcj5Id2FuZywgQy4gUy48L2F1
dGhvcj48YXV0aG9yPkxlZSwgSC4gUy48L2F1dGhvcj48YXV0aG9yPktpbSwgUy4gTi48L2F1dGhv
cj48YXV0aG9yPktpbSwgSi4gSC48L2F1dGhvcj48YXV0aG9yPlBhcmssIEQuIEouPC9hdXRob3I+
PGF1dGhvcj5LaW0sIEsuIFMuPC9hdXRob3I+PC9hdXRob3JzPjwvY29udHJpYnV0b3JzPjxhdXRo
LWFkZHJlc3M+MSBEZXBhcnRtZW50IG9mIE90b3JoaW5vbGFyeW5nb2xvZ3ksIFlvbnNlaSBVbml2
ZXJzaXR5IFdvbmp1IENvbGxlZ2Ugb2YgTWVkaWNpbmUsIFdvbmp1LCBTb3V0aCBLb3JlYS4mI3hE
OzIgRGVwYXJ0bWVudCBvZiBSZXNlYXJjaCBBZmZhaXJzLCBCaW9zdGF0aXN0aWNzIENvbGxhYm9y
YXRpb24gVW5pdCwgWW9uc2VpIFVuaXZlcnNpdHkgQ29sbGVnZSBvZiBNZWRpY2luZSwgU2VvdWws
IFNvdXRoIEtvcmVhLiYjeEQ7MyBEZXBhcnRtZW50IG9mIE90b3JoaW5vbGFyeW5nb2xvZ3ksIEdh
bmduYW0gU2V2ZXJhbmNlIEhvc3BpdGFsLCBZb25zZWkgVW5pdmVyc2l0eSBDb2xsZWdlIG9mIE1l
ZGljaW5lLCBTZW91bCwgU291dGggS29yZWEuPC9hdXRoLWFkZHJlc3M+PHRpdGxlcz48dGl0bGU+
UHJldmFsZW5jZSBhbmQgUmlzayBGYWN0b3JzIG9mIENocm9uaWMgUmhpbm9zaW51c2l0aXMgaW4g
dGhlIEVsZGVybHkgUG9wdWxhdGlvbiBvZiBLb3JlYTwvdGl0bGU+PHNlY29uZGFyeS10aXRsZT5B
bSBKIFJoaW5vbCBBbGxlcmd5PC9zZWNvbmRhcnktdGl0bGU+PGFsdC10aXRsZT5BbWVyaWNhbiBq
b3VybmFsIG9mIHJoaW5vbG9neSAmYW1wOyBhbGxlcmd5PC9hbHQtdGl0bGU+PC90aXRsZXM+PHBl
cmlvZGljYWw+PGZ1bGwtdGl0bGU+QW0gSiBSaGlub2wgQWxsZXJneTwvZnVsbC10aXRsZT48YWJi
ci0xPkFtZXJpY2FuIGpvdXJuYWwgb2Ygcmhpbm9sb2d5ICZhbXA7IGFsbGVyZ3k8L2FiYnItMT48
L3BlcmlvZGljYWw+PGFsdC1wZXJpb2RpY2FsPjxmdWxsLXRpdGxlPkFtIEogUmhpbm9sIEFsbGVy
Z3k8L2Z1bGwtdGl0bGU+PGFiYnItMT5BbWVyaWNhbiBqb3VybmFsIG9mIHJoaW5vbG9neSAmYW1w
OyBhbGxlcmd5PC9hYmJyLTE+PC9hbHQtcGVyaW9kaWNhbD48cGFnZXM+MjQwLTI0NjwvcGFnZXM+
PHZvbHVtZT4zMzwvdm9sdW1lPjxudW1iZXI+MzwvbnVtYmVyPjxlZGl0aW9uPjIwMTgvMTEvMzA8
L2VkaXRpb24+PGtleXdvcmRzPjxrZXl3b3JkPkFkdWx0PC9rZXl3b3JkPjxrZXl3b3JkPkFnZWQ8
L2tleXdvcmQ+PGtleXdvcmQ+QWdlZCwgODAgYW5kIG92ZXI8L2tleXdvcmQ+PGtleXdvcmQ+Q2hy
b25pYyBEaXNlYXNlPC9rZXl3b3JkPjxrZXl3b3JkPkZlbWFsZTwva2V5d29yZD48a2V5d29yZD5H
ZXJpYXRyaWNzL3N0YXRpc3RpY3MgJmFtcDsgbnVtZXJpY2FsIGRhdGE8L2tleXdvcmQ+PGtleXdv
cmQ+SGVhbHRoIFN1cnZleXMvc3RhdGlzdGljcyAmYW1wOyBudW1lcmljYWwgZGF0YTwva2V5d29y
ZD48a2V5d29yZD5IdW1hbnM8L2tleXdvcmQ+PGtleXdvcmQ+TWFsZTwva2V5d29yZD48a2V5d29y
ZD5NaWRkbGUgQWdlZDwva2V5d29yZD48a2V5d29yZD5QcmV2YWxlbmNlPC9rZXl3b3JkPjxrZXl3
b3JkPlJlcHVibGljIG9mIEtvcmVhL2VwaWRlbWlvbG9neTwva2V5d29yZD48a2V5d29yZD5SaGlu
aXRpcy9kaWFnbm9zaXMvKmVwaWRlbWlvbG9neS9wYXRob2xvZ3kvcGh5c2lvcGF0aG9sb2d5PC9r
ZXl3b3JkPjxrZXl3b3JkPlJpc2sgRmFjdG9yczwva2V5d29yZD48a2V5d29yZD5TaW51c2l0aXMv
ZGlhZ25vc2lzLyplcGlkZW1pb2xvZ3kvcGF0aG9sb2d5L3BoeXNpb3BhdGhvbG9neTwva2V5d29y
ZD48a2V5d29yZD5LbmhhbmVzPC9rZXl3b3JkPjxrZXl3b3JkPmFnaW5nPC9rZXl3b3JkPjxrZXl3
b3JkPmNocm9uaWMgcmhpbm9zaW51c2l0aXM8L2tleXdvcmQ+PGtleXdvcmQ+Y3Jvc3Mtc2VjdGlv
bmFsIGFuYWx5c2lzPC9rZXl3b3JkPjxrZXl3b3JkPmVsZGVybHk8L2tleXdvcmQ+PGtleXdvcmQ+
aW1tdW5lIGZ1bmN0aW9uPC9rZXl3b3JkPjxrZXl3b3JkPmltbXVub3NlbmVzY2VuY2U8L2tleXdv
cmQ+PGtleXdvcmQ+cG9wdWxhdGlvbi1iYXNlZCBwbGFubmluZzwva2V5d29yZD48a2V5d29yZD5y
aXNrIGZhY3Rvcjwva2V5d29yZD48L2tleXdvcmRzPjxkYXRlcz48eWVhcj4yMDE5PC95ZWFyPjxw
dWItZGF0ZXM+PGRhdGU+TWF5PC9kYXRlPjwvcHViLWRhdGVzPjwvZGF0ZXM+PGlzYm4+MTk0NS04
OTMyPC9pc2JuPjxhY2Nlc3Npb24tbnVtPjMwNDgyMDM2PC9hY2Nlc3Npb24tbnVtPjx1cmxzPjwv
dXJscz48ZWxlY3Ryb25pYy1yZXNvdXJjZS1udW0+MTAuMTE3Ny8xOTQ1ODkyNDE4ODEzODIyPC9l
bGVjdHJvbmljLXJlc291cmNlLW51bT48cmVtb3RlLWRhdGFiYXNlLXByb3ZpZGVyPk5MTTwvcmVt
b3RlLWRhdGFiYXNlLXByb3ZpZGVyPjxsYW5ndWFnZT5lbmc8L2xhbmd1YWdlPjwvcmVjb3JkPjwv
Q2l0ZT48L0VuZE5vdGU+
</w:fldData>
        </w:fldChar>
      </w:r>
      <w:r w:rsidR="00431F68" w:rsidRPr="007F019B">
        <w:rPr>
          <w:rFonts w:ascii="Times New Roman" w:hAnsi="Times New Roman" w:cs="Times New Roman"/>
          <w:sz w:val="24"/>
          <w:szCs w:val="24"/>
        </w:rPr>
        <w:instrText xml:space="preserve"> ADDIN EN.CITE.DATA </w:instrText>
      </w:r>
      <w:r w:rsidR="00431F68" w:rsidRPr="007F019B">
        <w:rPr>
          <w:rFonts w:ascii="Times New Roman" w:hAnsi="Times New Roman" w:cs="Times New Roman"/>
          <w:sz w:val="24"/>
          <w:szCs w:val="24"/>
        </w:rPr>
      </w:r>
      <w:r w:rsidR="00431F68" w:rsidRPr="007F019B">
        <w:rPr>
          <w:rFonts w:ascii="Times New Roman" w:hAnsi="Times New Roman" w:cs="Times New Roman"/>
          <w:sz w:val="24"/>
          <w:szCs w:val="24"/>
        </w:rPr>
        <w:fldChar w:fldCharType="end"/>
      </w:r>
      <w:r w:rsidR="00E34F0A" w:rsidRPr="007F019B">
        <w:rPr>
          <w:rFonts w:ascii="Times New Roman" w:hAnsi="Times New Roman" w:cs="Times New Roman"/>
          <w:sz w:val="24"/>
          <w:szCs w:val="24"/>
        </w:rPr>
      </w:r>
      <w:r w:rsidR="00E34F0A" w:rsidRPr="007F019B">
        <w:rPr>
          <w:rFonts w:ascii="Times New Roman" w:hAnsi="Times New Roman" w:cs="Times New Roman"/>
          <w:sz w:val="24"/>
          <w:szCs w:val="24"/>
        </w:rPr>
        <w:fldChar w:fldCharType="separate"/>
      </w:r>
      <w:r w:rsidR="00431F68" w:rsidRPr="007F019B">
        <w:rPr>
          <w:rFonts w:ascii="Times New Roman" w:hAnsi="Times New Roman" w:cs="Times New Roman"/>
          <w:noProof/>
          <w:sz w:val="24"/>
          <w:szCs w:val="24"/>
        </w:rPr>
        <w:t>[7, 8]</w:t>
      </w:r>
      <w:r w:rsidR="00E34F0A" w:rsidRPr="007F019B">
        <w:rPr>
          <w:rFonts w:ascii="Times New Roman" w:hAnsi="Times New Roman" w:cs="Times New Roman"/>
          <w:sz w:val="24"/>
          <w:szCs w:val="24"/>
        </w:rPr>
        <w:fldChar w:fldCharType="end"/>
      </w:r>
      <w:bookmarkEnd w:id="8"/>
      <w:r w:rsidR="00B910AB" w:rsidRPr="007F019B">
        <w:rPr>
          <w:rFonts w:ascii="Times New Roman" w:hAnsi="Times New Roman" w:cs="Times New Roman"/>
          <w:sz w:val="24"/>
          <w:szCs w:val="24"/>
        </w:rPr>
        <w:t xml:space="preserve"> </w:t>
      </w:r>
      <w:r w:rsidR="00E50A37" w:rsidRPr="007F019B">
        <w:rPr>
          <w:rFonts w:ascii="Times New Roman" w:hAnsi="Times New Roman" w:cs="Times New Roman"/>
          <w:sz w:val="24"/>
          <w:szCs w:val="24"/>
        </w:rPr>
        <w:t>Insta</w:t>
      </w:r>
      <w:r w:rsidR="00DB66C2" w:rsidRPr="007F019B">
        <w:rPr>
          <w:rFonts w:ascii="Times New Roman" w:hAnsi="Times New Roman" w:cs="Times New Roman"/>
          <w:sz w:val="24"/>
          <w:szCs w:val="24"/>
        </w:rPr>
        <w:t>n</w:t>
      </w:r>
      <w:r w:rsidR="00E50A37" w:rsidRPr="007F019B">
        <w:rPr>
          <w:rFonts w:ascii="Times New Roman" w:hAnsi="Times New Roman" w:cs="Times New Roman"/>
          <w:sz w:val="24"/>
          <w:szCs w:val="24"/>
        </w:rPr>
        <w:t>ces with</w:t>
      </w:r>
      <w:r w:rsidR="003C4C31" w:rsidRPr="007F019B">
        <w:rPr>
          <w:rFonts w:ascii="Times New Roman" w:hAnsi="Times New Roman" w:cs="Times New Roman"/>
          <w:sz w:val="24"/>
          <w:szCs w:val="24"/>
        </w:rPr>
        <w:t xml:space="preserve"> missing data were excluded from the analysis. </w:t>
      </w:r>
      <w:r w:rsidR="006C65E9" w:rsidRPr="007F019B">
        <w:rPr>
          <w:rFonts w:ascii="Times New Roman" w:hAnsi="Times New Roman" w:cs="Times New Roman"/>
          <w:sz w:val="24"/>
          <w:szCs w:val="24"/>
        </w:rPr>
        <w:t>T</w:t>
      </w:r>
      <w:r w:rsidR="003E3B8D" w:rsidRPr="007F019B">
        <w:rPr>
          <w:rFonts w:ascii="Times New Roman" w:hAnsi="Times New Roman" w:cs="Times New Roman"/>
          <w:sz w:val="24"/>
          <w:szCs w:val="24"/>
        </w:rPr>
        <w:t xml:space="preserve">he specific detail of the </w:t>
      </w:r>
      <w:r w:rsidR="0042486E" w:rsidRPr="007F019B">
        <w:rPr>
          <w:rFonts w:ascii="Times New Roman" w:hAnsi="Times New Roman" w:cs="Times New Roman"/>
          <w:sz w:val="24"/>
          <w:szCs w:val="24"/>
        </w:rPr>
        <w:t>factor</w:t>
      </w:r>
      <w:r w:rsidR="003E3B8D" w:rsidRPr="007F019B">
        <w:rPr>
          <w:rFonts w:ascii="Times New Roman" w:hAnsi="Times New Roman" w:cs="Times New Roman"/>
          <w:sz w:val="24"/>
          <w:szCs w:val="24"/>
        </w:rPr>
        <w:t xml:space="preserve"> </w:t>
      </w:r>
      <w:r w:rsidR="0042486E" w:rsidRPr="007F019B">
        <w:rPr>
          <w:rFonts w:ascii="Times New Roman" w:hAnsi="Times New Roman" w:cs="Times New Roman"/>
          <w:sz w:val="24"/>
          <w:szCs w:val="24"/>
        </w:rPr>
        <w:t>s</w:t>
      </w:r>
      <w:r w:rsidR="00D82250" w:rsidRPr="007F019B">
        <w:rPr>
          <w:rFonts w:ascii="Times New Roman" w:hAnsi="Times New Roman" w:cs="Times New Roman"/>
          <w:sz w:val="24"/>
          <w:szCs w:val="24"/>
        </w:rPr>
        <w:t>moking status</w:t>
      </w:r>
      <w:r w:rsidR="0042486E" w:rsidRPr="007F019B">
        <w:rPr>
          <w:rFonts w:ascii="Times New Roman" w:hAnsi="Times New Roman" w:cs="Times New Roman"/>
          <w:sz w:val="24"/>
          <w:szCs w:val="24"/>
        </w:rPr>
        <w:t>,</w:t>
      </w:r>
      <w:r w:rsidR="00D82250" w:rsidRPr="007F019B">
        <w:rPr>
          <w:rFonts w:ascii="Times New Roman" w:hAnsi="Times New Roman" w:cs="Times New Roman"/>
          <w:sz w:val="24"/>
          <w:szCs w:val="24"/>
        </w:rPr>
        <w:t xml:space="preserve"> was defined as “Current smoking status of cigarettes”</w:t>
      </w:r>
      <w:r w:rsidR="003E3B8D" w:rsidRPr="007F019B">
        <w:rPr>
          <w:rFonts w:ascii="Times New Roman" w:hAnsi="Times New Roman" w:cs="Times New Roman"/>
          <w:sz w:val="24"/>
          <w:szCs w:val="24"/>
        </w:rPr>
        <w:t>.</w:t>
      </w:r>
    </w:p>
    <w:p w14:paraId="010AF7AF" w14:textId="76A7FE9E" w:rsidR="003C4C31" w:rsidRPr="007F019B" w:rsidRDefault="003C4C31" w:rsidP="006007C3">
      <w:pPr>
        <w:pStyle w:val="NormalWeb"/>
        <w:spacing w:line="480" w:lineRule="auto"/>
        <w:jc w:val="both"/>
        <w:rPr>
          <w:rFonts w:ascii="Times New Roman" w:hAnsi="Times New Roman" w:cs="Times New Roman"/>
        </w:rPr>
      </w:pPr>
      <w:r w:rsidRPr="007F019B">
        <w:rPr>
          <w:rFonts w:ascii="Times New Roman" w:hAnsi="Times New Roman" w:cs="Times New Roman"/>
        </w:rPr>
        <w:t>Weighted composite sampling analysis was carried out using linear and logistic regression models.</w:t>
      </w:r>
      <w:r w:rsidR="00135B83" w:rsidRPr="007F019B">
        <w:rPr>
          <w:rFonts w:ascii="Times New Roman" w:hAnsi="Times New Roman" w:cs="Times New Roman"/>
        </w:rPr>
        <w:fldChar w:fldCharType="begin">
          <w:fldData xml:space="preserve">PEVuZE5vdGU+PENpdGU+PEF1dGhvcj5Ld2VvbjwvQXV0aG9yPjxZZWFyPjIwMTQ8L1llYXI+PFJl
Y051bT4yMDI8L1JlY051bT48RGlzcGxheVRleHQ+WzUsIDZdPC9EaXNwbGF5VGV4dD48cmVjb3Jk
PjxyZWMtbnVtYmVyPjIwMjwvcmVjLW51bWJlcj48Zm9yZWlnbi1rZXlzPjxrZXkgYXBwPSJFTiIg
ZGItaWQ9InA5c3BldmZhNWVmZWZtZTlmcGJwc3BkMHc1MHhycnJ3d2Z2ciIgdGltZXN0YW1wPSIx
NjkxNDg2MDY5Ij4yMDI8L2tleT48L2ZvcmVpZ24ta2V5cz48cmVmLXR5cGUgbmFtZT0iSm91cm5h
bCBBcnRpY2xlIj4xNzwvcmVmLXR5cGU+PGNvbnRyaWJ1dG9ycz48YXV0aG9ycz48YXV0aG9yPkt3
ZW9uLCBTLjwvYXV0aG9yPjxhdXRob3I+S2ltLCBZLjwvYXV0aG9yPjxhdXRob3I+SmFuZywgTS4g
Si48L2F1dGhvcj48YXV0aG9yPktpbSwgWS48L2F1dGhvcj48YXV0aG9yPktpbSwgSy48L2F1dGhv
cj48YXV0aG9yPkNob2ksIFMuPC9hdXRob3I+PGF1dGhvcj5DaHVuLCBDLjwvYXV0aG9yPjxhdXRo
b3I+S2hhbmcsIFkuIEguPC9hdXRob3I+PGF1dGhvcj5PaCwgSy48L2F1dGhvcj48L2F1dGhvcnM+
PC9jb250cmlidXRvcnM+PGF1dGgtYWRkcmVzcz5EaXZpc2lvbiBvZiBIZWFsdGggYW5kIE51dHJp
dGlvbiBTdXJ2ZXksIEtvcmVhIENlbnRlcnMgZm9yIERpc2Vhc2UgQ29udHJvbCBhbmQgUHJldmVu
dGlvbiwgQ2hlb25nd29uLWd1biwgS29yZWEsIERlcGFydG1lbnQgb2YgUHJldmVudGl2ZSBNZWRp
Y2luZSwgVW5pdmVyc2l0eSBvZiBVbHNhbiBDb2xsZWdlIG9mIE1lZGljaW5lLCBTZW91bCwgS29y
ZWEgYW5kIEluc3RpdHV0ZSBvZiBIZWFsdGggUG9saWN5IGFuZCBNYW5hZ2VtZW50LCBTZW91bCBO
YXRpb25hbCBVbml2ZXJzaXR5IENvbGxlZ2Ugb2YgTWVkaWNpbmUsIFNlb3VsLCBLb3JlYS48L2F1
dGgtYWRkcmVzcz48dGl0bGVzPjx0aXRsZT5EYXRhIHJlc291cmNlIHByb2ZpbGU6IHRoZSBLb3Jl
YSBOYXRpb25hbCBIZWFsdGggYW5kIE51dHJpdGlvbiBFeGFtaW5hdGlvbiBTdXJ2ZXkgKEtOSEFO
RVMpPC90aXRsZT48c2Vjb25kYXJ5LXRpdGxlPkludCBKIEVwaWRlbWlvbDwvc2Vjb25kYXJ5LXRp
dGxlPjwvdGl0bGVzPjxwZXJpb2RpY2FsPjxmdWxsLXRpdGxlPkludCBKIEVwaWRlbWlvbDwvZnVs
bC10aXRsZT48L3BlcmlvZGljYWw+PHBhZ2VzPjY5LTc3PC9wYWdlcz48dm9sdW1lPjQzPC92b2x1
bWU+PG51bWJlcj4xPC9udW1iZXI+PGVkaXRpb24+MjAxNC8wMy8wNDwvZWRpdGlvbj48a2V5d29y
ZHM+PGtleXdvcmQ+QWRvbGVzY2VudDwva2V5d29yZD48a2V5d29yZD5BZHVsdDwva2V5d29yZD48
a2V5d29yZD5BZ2VkPC9rZXl3b3JkPjxrZXl3b3JkPkFnZWQsIDgwIGFuZCBvdmVyPC9rZXl3b3Jk
PjxrZXl3b3JkPkFudGhyb3BvbWV0cnk8L2tleXdvcmQ+PGtleXdvcmQ+QXNpYW4gUGVvcGxlLypz
dGF0aXN0aWNzICZhbXA7IG51bWVyaWNhbCBkYXRhPC9rZXl3b3JkPjxrZXl3b3JkPkNoaWxkPC9r
ZXl3b3JkPjxrZXl3b3JkPkNoaWxkLCBQcmVzY2hvb2w8L2tleXdvcmQ+PGtleXdvcmQ+Q3Jvc3Mt
U2VjdGlvbmFsIFN0dWRpZXM8L2tleXdvcmQ+PGtleXdvcmQ+RmVtYWxlPC9rZXl3b3JkPjxrZXl3
b3JkPipIZWFsdGggQmVoYXZpb3I8L2tleXdvcmQ+PGtleXdvcmQ+SGVhbHRoIFN1cnZleXM8L2tl
eXdvcmQ+PGtleXdvcmQ+SHVtYW5zPC9rZXl3b3JkPjxrZXl3b3JkPkluZmFudDwva2V5d29yZD48
a2V5d29yZD5NYWxlPC9rZXl3b3JkPjxrZXl3b3JkPk1pZGRsZSBBZ2VkPC9rZXl3b3JkPjxrZXl3
b3JkPipOdXRyaXRpb24gQXNzZXNzbWVudDwva2V5d29yZD48a2V5d29yZD4qTnV0cml0aW9uIFN1
cnZleXM8L2tleXdvcmQ+PGtleXdvcmQ+Kk51dHJpdGlvbmFsIFN0YXR1czwva2V5d29yZD48a2V5
d29yZD5QYXRpZW50IEFjY2VwdGFuY2Ugb2YgSGVhbHRoIENhcmUvKnN0YXRpc3RpY3MgJmFtcDsg
bnVtZXJpY2FsIGRhdGE8L2tleXdvcmQ+PGtleXdvcmQ+UGh5c2ljYWwgRXhhbWluYXRpb248L2tl
eXdvcmQ+PGtleXdvcmQ+UG9wdWxhdGlvbiBTdXJ2ZWlsbGFuY2U8L2tleXdvcmQ+PGtleXdvcmQ+
UXVhbGl0eSBvZiBMaWZlPC9rZXl3b3JkPjxrZXl3b3JkPlJlcHVibGljIG9mIEtvcmVhPC9rZXl3
b3JkPjxrZXl3b3JkPlJpc2sgRmFjdG9yczwva2V5d29yZD48a2V5d29yZD5Zb3VuZyBBZHVsdDwv
a2V5d29yZD48L2tleXdvcmRzPjxkYXRlcz48eWVhcj4yMDE0PC95ZWFyPjxwdWItZGF0ZXM+PGRh
dGU+RmViPC9kYXRlPjwvcHViLWRhdGVzPjwvZGF0ZXM+PGlzYm4+MDMwMC01NzcxIChQcmludCkm
I3hEOzAzMDAtNTc3MTwvaXNibj48YWNjZXNzaW9uLW51bT4yNDU4NTg1MzwvYWNjZXNzaW9uLW51
bT48dXJscz48L3VybHM+PGN1c3RvbTI+UE1DMzkzNzk3NTwvY3VzdG9tMj48ZWxlY3Ryb25pYy1y
ZXNvdXJjZS1udW0+MTAuMTA5My9pamUvZHl0MjI4PC9lbGVjdHJvbmljLXJlc291cmNlLW51bT48
cmVtb3RlLWRhdGFiYXNlLXByb3ZpZGVyPk5MTTwvcmVtb3RlLWRhdGFiYXNlLXByb3ZpZGVyPjxs
YW5ndWFnZT5lbmc8L2xhbmd1YWdlPjwvcmVjb3JkPjwvQ2l0ZT48Q2l0ZT48QXV0aG9yPktvaDwv
QXV0aG9yPjxZZWFyPjIwMTk8L1llYXI+PFJlY051bT4xMTwvUmVjTnVtPjxyZWNvcmQ+PHJlYy1u
dW1iZXI+MTE8L3JlYy1udW1iZXI+PGZvcmVpZ24ta2V5cz48a2V5IGFwcD0iRU4iIGRiLWlkPSJk
OTJhMDJ4MGt4MmR3bmVyZmVudmU5YXE1ZWZwcGQyMGR4MHMiIHRpbWVzdGFtcD0iMTY4MzY5MzQ2
NCI+MTE8L2tleT48L2ZvcmVpZ24ta2V5cz48cmVmLXR5cGUgbmFtZT0iSm91cm5hbCBBcnRpY2xl
Ij4xNzwvcmVmLXR5cGU+PGNvbnRyaWJ1dG9ycz48YXV0aG9ycz48YXV0aG9yPktvaCwgSC4gWS48
L2F1dGhvcj48YXV0aG9yPktpbSwgVC4gSC48L2F1dGhvcj48YXV0aG9yPlNoZWVuLCBZLiBILjwv
YXV0aG9yPjxhdXRob3I+TGVlLCBTLiBXLjwvYXV0aG9yPjxhdXRob3I+QW4sIEouPC9hdXRob3I+
PGF1dGhvcj5LaW0sIE0uIEEuPC9hdXRob3I+PGF1dGhvcj5IYW4sIE0uIFkuPC9hdXRob3I+PGF1
dGhvcj5Zb24sIEQuIEsuPC9hdXRob3I+PC9hdXRob3JzPjwvY29udHJpYnV0b3JzPjxhdXRoLWFk
ZHJlc3M+R3JhZHVhdGUgU2Nob29sIG9mIE1lZGljYWwgU2NpZW5jZSBhbmQgRW5naW5lZXJpbmcs
IEtvcmVhIEFkdmFuY2VkIEluc3RpdHV0ZSBvZiBTY2llbmNlIGFuZCBUZWNobm9sb2d5IChLQUlT
VCksIERhZWplb24sIEtvcmVhLiYjeEQ7RGVwYXJ0bWVudCBvZiBPdG9sYXJ5bmdvbG9neS1IZWFk
IGFuZCBOZWNrIFN1cmdlcnksIEthbmdidWsgU2Ftc3VuZyBIb3NwaXRhbCwgU3VuZ2t5dW5rd2Fu
IFVuaXZlcnNpdHkgQ29sbGVnZSBvZiBNZWRpY2luZSwgU2VvdWwsIEtvcmVhOyBNZWRpY2FsIENv
cnBzLCBSZXB1YmxpYyBvZiBLb3JlYSBBcm15LCBTZW9uZ25hbSwgS29yZWEuJiN4RDtEZXBhcnRt
ZW50IG9mIFBlZGlhdHJpY3MsIENIQSBHYW5nbmFtIE1lZGljYWwgQ2VudGVyLCBDSEEgVW5pdmVy
c2l0eSBTY2hvb2wgb2YgTWVkaWNpbmUsIFNlb3VsLCBLb3JlYS4mI3hEO0RlcGFydG1lbnQgb2Yg
UGVkaWF0cmljcywgQ0hBIEJ1bmRhbmcgTWVkaWNhbCBDZW50ZXIsIENIQSBVbml2ZXJzaXR5IFNj
aG9vbCBvZiBNZWRpY2luZSwgU2VvbmduYW0sIEtvcmVhOyBEZXBhcnRtZW50IG9mIERhdGEgU2Np
ZW5jZSwgU2Vqb25nIFVuaXZlcnNpdHkgQ29sbGVnZSBvZiBTb2Z0d2FyZSBDb252ZXJnZW5jZSwg
U2VvdWwsIEtvcmVhLiYjeEQ7RGVwYXJ0bWVudCBvZiBQZWRpYXRyaWNzLCBDSEEgQnVuZGFuZyBN
ZWRpY2FsIENlbnRlciwgQ0hBIFVuaXZlcnNpdHkgU2Nob29sIG9mIE1lZGljaW5lLCBTZW9uZ25h
bSwgS29yZWEuJiN4RDtEZXBhcnRtZW50IG9mIFB1bG1vbm9sb2d5LCBBbGxlcmd5IGFuZCBDcml0
aWNhbCBDYXJlIE1lZGljaW5lLCBDSEEgQnVuZGFuZyBNZWRpY2FsIENlbnRlciwgQ0hBIFVuaXZl
cnNpdHkgU2Nob29sIG9mIE1lZGljaW5lLCBTZW9uZ25hbSwgS29yZWEuJiN4RDtEZXBhcnRtZW50
IG9mIFBlZGlhdHJpY3MsIENIQSBCdW5kYW5nIE1lZGljYWwgQ2VudGVyLCBDSEEgVW5pdmVyc2l0
eSBTY2hvb2wgb2YgTWVkaWNpbmUsIFNlb25nbmFtLCBLb3JlYS4gRWxlY3Ryb25pYyBhZGRyZXNz
OiBkcm1lc2hAZ21haWwuY29tLiYjeEQ7TWVkaWNhbCBDb3JwcywgUmVwdWJsaWMgb2YgS29yZWEg
QXJteSwgU2VvbmduYW0sIEtvcmVhOyBEZXBhcnRtZW50IG9mIFBlZGlhdHJpY3MsIENIQSBCdW5k
YW5nIE1lZGljYWwgQ2VudGVyLCBDSEEgVW5pdmVyc2l0eSBTY2hvb2wgb2YgTWVkaWNpbmUsIFNl
b25nbmFtLCBLb3JlYS4gRWxlY3Ryb25pYyBhZGRyZXNzOiB5b25ra2FuZ0BnbWFpbC5jb20uPC9h
dXRoLWFkZHJlc3M+PHRpdGxlcz48dGl0bGU+U2VydW0gaGVhdnkgbWV0YWwgbGV2ZWxzIGFyZSBh
c3NvY2lhdGVkIHdpdGggYXN0aG1hLCBhbGxlcmdpYyByaGluaXRpcywgYXRvcGljIGRlcm1hdGl0
aXMsIGFsbGVyZ2ljIG11bHRpbW9yYmlkaXR5LCBhbmQgYWlyZmxvdyBvYnN0cnVjdGlvbjwvdGl0
bGU+PHNlY29uZGFyeS10aXRsZT5KIEFsbGVyZ3kgQ2xpbiBJbW11bm9sIFByYWN0PC9zZWNvbmRh
cnktdGl0bGU+PGFsdC10aXRsZT5UaGUgam91cm5hbCBvZiBhbGxlcmd5IGFuZCBjbGluaWNhbCBp
bW11bm9sb2d5LiBJbiBwcmFjdGljZTwvYWx0LXRpdGxlPjwvdGl0bGVzPjxwZXJpb2RpY2FsPjxm
dWxsLXRpdGxlPkogQWxsZXJneSBDbGluIEltbXVub2wgUHJhY3Q8L2Z1bGwtdGl0bGU+PGFiYnIt
MT5UaGUgam91cm5hbCBvZiBhbGxlcmd5IGFuZCBjbGluaWNhbCBpbW11bm9sb2d5LiBJbiBwcmFj
dGljZTwvYWJici0xPjwvcGVyaW9kaWNhbD48YWx0LXBlcmlvZGljYWw+PGZ1bGwtdGl0bGU+SiBB
bGxlcmd5IENsaW4gSW1tdW5vbCBQcmFjdDwvZnVsbC10aXRsZT48YWJici0xPlRoZSBqb3VybmFs
IG9mIGFsbGVyZ3kgYW5kIGNsaW5pY2FsIGltbXVub2xvZ3kuIEluIHByYWN0aWNlPC9hYmJyLTE+
PC9hbHQtcGVyaW9kaWNhbD48cGFnZXM+MjkxMi0yOTE1LmUyPC9wYWdlcz48dm9sdW1lPjc8L3Zv
bHVtZT48bnVtYmVyPjg8L251bWJlcj48ZWRpdGlvbj4yMDE5LzA1LzI4PC9lZGl0aW9uPjxrZXl3
b3Jkcz48a2V5d29yZD5BZHVsdDwva2V5d29yZD48a2V5d29yZD5BZ2VkPC9rZXl3b3JkPjxrZXl3
b3JkPkFzdGhtYS9ibG9vZC9lcGlkZW1pb2xvZ3k8L2tleXdvcmQ+PGtleXdvcmQ+Q2FkbWl1bS9i
bG9vZDwva2V5d29yZD48a2V5d29yZD5EZXJtYXRpdGlzLCBBdG9waWMvYmxvb2QvZXBpZGVtaW9s
b2d5PC9rZXl3b3JkPjxrZXl3b3JkPkVjemVtYS9ibG9vZC9lcGlkZW1pb2xvZ3k8L2tleXdvcmQ+
PGtleXdvcmQ+RmVtYWxlPC9rZXl3b3JkPjxrZXl3b3JkPkhlYWx0aCBTdXJ2ZXlzPC9rZXl3b3Jk
PjxrZXl3b3JkPkh1bWFuczwva2V5d29yZD48a2V5d29yZD5IeXBlcnNlbnNpdGl2aXR5LypibG9v
ZC8qZXBpZGVtaW9sb2d5PC9rZXl3b3JkPjxrZXl3b3JkPkxlYWQvYmxvb2Q8L2tleXdvcmQ+PGtl
eXdvcmQ+TWFsZTwva2V5d29yZD48a2V5d29yZD5NZXJjdXJ5L2Jsb29kPC9rZXl3b3JkPjxrZXl3
b3JkPk1ldGFscywgSGVhdnkvKmJsb29kPC9rZXl3b3JkPjxrZXl3b3JkPk1pZGRsZSBBZ2VkPC9r
ZXl3b3JkPjxrZXl3b3JkPk11bHRpbW9yYmlkaXR5PC9rZXl3b3JkPjxrZXl3b3JkPlJlcHVibGlj
IG9mIEtvcmVhL2VwaWRlbWlvbG9neTwva2V5d29yZD48a2V5d29yZD5SZXNwaXJhdG9yeSBGdW5j
dGlvbiBUZXN0czwva2V5d29yZD48a2V5d29yZD5SaGluaXRpcywgQWxsZXJnaWMvYmxvb2QvZXBp
ZGVtaW9sb2d5PC9rZXl3b3JkPjxrZXl3b3JkPlJpc2sgRmFjdG9yczwva2V5d29yZD48a2V5d29y
ZD5TZXZlcml0eSBvZiBJbGxuZXNzIEluZGV4PC9rZXl3b3JkPjxrZXl3b3JkPlNvY2lvZWNvbm9t
aWMgRmFjdG9yczwva2V5d29yZD48a2V5d29yZD5Zb3VuZyBBZHVsdDwva2V5d29yZD48L2tleXdv
cmRzPjxkYXRlcz48eWVhcj4yMDE5PC95ZWFyPjxwdWItZGF0ZXM+PGRhdGU+Tm92LURlYzwvZGF0
ZT48L3B1Yi1kYXRlcz48L2RhdGVzPjxhY2Nlc3Npb24tbnVtPjMxMTI5MDc0PC9hY2Nlc3Npb24t
bnVtPjx1cmxzPjwvdXJscz48ZWxlY3Ryb25pYy1yZXNvdXJjZS1udW0+MTAuMTAxNi9qLmphaXAu
MjAxOS4wNS4wMTU8L2VsZWN0cm9uaWMtcmVzb3VyY2UtbnVtPjxyZW1vdGUtZGF0YWJhc2UtcHJv
dmlkZXI+TkxNPC9yZW1vdGUtZGF0YWJhc2UtcHJvdmlkZXI+PGxhbmd1YWdlPmVuZzwvbGFuZ3Vh
Z2U+PC9yZWNvcmQ+PC9DaXRlPjwvRW5kTm90ZT5=
</w:fldData>
        </w:fldChar>
      </w:r>
      <w:r w:rsidR="00431F68" w:rsidRPr="007F019B">
        <w:rPr>
          <w:rFonts w:ascii="Times New Roman" w:hAnsi="Times New Roman" w:cs="Times New Roman"/>
        </w:rPr>
        <w:instrText xml:space="preserve"> ADDIN EN.CITE </w:instrText>
      </w:r>
      <w:r w:rsidR="00431F68" w:rsidRPr="007F019B">
        <w:rPr>
          <w:rFonts w:ascii="Times New Roman" w:hAnsi="Times New Roman" w:cs="Times New Roman"/>
        </w:rPr>
        <w:fldChar w:fldCharType="begin">
          <w:fldData xml:space="preserve">PEVuZE5vdGU+PENpdGU+PEF1dGhvcj5Ld2VvbjwvQXV0aG9yPjxZZWFyPjIwMTQ8L1llYXI+PFJl
Y051bT4yMDI8L1JlY051bT48RGlzcGxheVRleHQ+WzUsIDZdPC9EaXNwbGF5VGV4dD48cmVjb3Jk
PjxyZWMtbnVtYmVyPjIwMjwvcmVjLW51bWJlcj48Zm9yZWlnbi1rZXlzPjxrZXkgYXBwPSJFTiIg
ZGItaWQ9InA5c3BldmZhNWVmZWZtZTlmcGJwc3BkMHc1MHhycnJ3d2Z2ciIgdGltZXN0YW1wPSIx
NjkxNDg2MDY5Ij4yMDI8L2tleT48L2ZvcmVpZ24ta2V5cz48cmVmLXR5cGUgbmFtZT0iSm91cm5h
bCBBcnRpY2xlIj4xNzwvcmVmLXR5cGU+PGNvbnRyaWJ1dG9ycz48YXV0aG9ycz48YXV0aG9yPkt3
ZW9uLCBTLjwvYXV0aG9yPjxhdXRob3I+S2ltLCBZLjwvYXV0aG9yPjxhdXRob3I+SmFuZywgTS4g
Si48L2F1dGhvcj48YXV0aG9yPktpbSwgWS48L2F1dGhvcj48YXV0aG9yPktpbSwgSy48L2F1dGhv
cj48YXV0aG9yPkNob2ksIFMuPC9hdXRob3I+PGF1dGhvcj5DaHVuLCBDLjwvYXV0aG9yPjxhdXRo
b3I+S2hhbmcsIFkuIEguPC9hdXRob3I+PGF1dGhvcj5PaCwgSy48L2F1dGhvcj48L2F1dGhvcnM+
PC9jb250cmlidXRvcnM+PGF1dGgtYWRkcmVzcz5EaXZpc2lvbiBvZiBIZWFsdGggYW5kIE51dHJp
dGlvbiBTdXJ2ZXksIEtvcmVhIENlbnRlcnMgZm9yIERpc2Vhc2UgQ29udHJvbCBhbmQgUHJldmVu
dGlvbiwgQ2hlb25nd29uLWd1biwgS29yZWEsIERlcGFydG1lbnQgb2YgUHJldmVudGl2ZSBNZWRp
Y2luZSwgVW5pdmVyc2l0eSBvZiBVbHNhbiBDb2xsZWdlIG9mIE1lZGljaW5lLCBTZW91bCwgS29y
ZWEgYW5kIEluc3RpdHV0ZSBvZiBIZWFsdGggUG9saWN5IGFuZCBNYW5hZ2VtZW50LCBTZW91bCBO
YXRpb25hbCBVbml2ZXJzaXR5IENvbGxlZ2Ugb2YgTWVkaWNpbmUsIFNlb3VsLCBLb3JlYS48L2F1
dGgtYWRkcmVzcz48dGl0bGVzPjx0aXRsZT5EYXRhIHJlc291cmNlIHByb2ZpbGU6IHRoZSBLb3Jl
YSBOYXRpb25hbCBIZWFsdGggYW5kIE51dHJpdGlvbiBFeGFtaW5hdGlvbiBTdXJ2ZXkgKEtOSEFO
RVMpPC90aXRsZT48c2Vjb25kYXJ5LXRpdGxlPkludCBKIEVwaWRlbWlvbDwvc2Vjb25kYXJ5LXRp
dGxlPjwvdGl0bGVzPjxwZXJpb2RpY2FsPjxmdWxsLXRpdGxlPkludCBKIEVwaWRlbWlvbDwvZnVs
bC10aXRsZT48L3BlcmlvZGljYWw+PHBhZ2VzPjY5LTc3PC9wYWdlcz48dm9sdW1lPjQzPC92b2x1
bWU+PG51bWJlcj4xPC9udW1iZXI+PGVkaXRpb24+MjAxNC8wMy8wNDwvZWRpdGlvbj48a2V5d29y
ZHM+PGtleXdvcmQ+QWRvbGVzY2VudDwva2V5d29yZD48a2V5d29yZD5BZHVsdDwva2V5d29yZD48
a2V5d29yZD5BZ2VkPC9rZXl3b3JkPjxrZXl3b3JkPkFnZWQsIDgwIGFuZCBvdmVyPC9rZXl3b3Jk
PjxrZXl3b3JkPkFudGhyb3BvbWV0cnk8L2tleXdvcmQ+PGtleXdvcmQ+QXNpYW4gUGVvcGxlLypz
dGF0aXN0aWNzICZhbXA7IG51bWVyaWNhbCBkYXRhPC9rZXl3b3JkPjxrZXl3b3JkPkNoaWxkPC9r
ZXl3b3JkPjxrZXl3b3JkPkNoaWxkLCBQcmVzY2hvb2w8L2tleXdvcmQ+PGtleXdvcmQ+Q3Jvc3Mt
U2VjdGlvbmFsIFN0dWRpZXM8L2tleXdvcmQ+PGtleXdvcmQ+RmVtYWxlPC9rZXl3b3JkPjxrZXl3
b3JkPipIZWFsdGggQmVoYXZpb3I8L2tleXdvcmQ+PGtleXdvcmQ+SGVhbHRoIFN1cnZleXM8L2tl
eXdvcmQ+PGtleXdvcmQ+SHVtYW5zPC9rZXl3b3JkPjxrZXl3b3JkPkluZmFudDwva2V5d29yZD48
a2V5d29yZD5NYWxlPC9rZXl3b3JkPjxrZXl3b3JkPk1pZGRsZSBBZ2VkPC9rZXl3b3JkPjxrZXl3
b3JkPipOdXRyaXRpb24gQXNzZXNzbWVudDwva2V5d29yZD48a2V5d29yZD4qTnV0cml0aW9uIFN1
cnZleXM8L2tleXdvcmQ+PGtleXdvcmQ+Kk51dHJpdGlvbmFsIFN0YXR1czwva2V5d29yZD48a2V5
d29yZD5QYXRpZW50IEFjY2VwdGFuY2Ugb2YgSGVhbHRoIENhcmUvKnN0YXRpc3RpY3MgJmFtcDsg
bnVtZXJpY2FsIGRhdGE8L2tleXdvcmQ+PGtleXdvcmQ+UGh5c2ljYWwgRXhhbWluYXRpb248L2tl
eXdvcmQ+PGtleXdvcmQ+UG9wdWxhdGlvbiBTdXJ2ZWlsbGFuY2U8L2tleXdvcmQ+PGtleXdvcmQ+
UXVhbGl0eSBvZiBMaWZlPC9rZXl3b3JkPjxrZXl3b3JkPlJlcHVibGljIG9mIEtvcmVhPC9rZXl3
b3JkPjxrZXl3b3JkPlJpc2sgRmFjdG9yczwva2V5d29yZD48a2V5d29yZD5Zb3VuZyBBZHVsdDwv
a2V5d29yZD48L2tleXdvcmRzPjxkYXRlcz48eWVhcj4yMDE0PC95ZWFyPjxwdWItZGF0ZXM+PGRh
dGU+RmViPC9kYXRlPjwvcHViLWRhdGVzPjwvZGF0ZXM+PGlzYm4+MDMwMC01NzcxIChQcmludCkm
I3hEOzAzMDAtNTc3MTwvaXNibj48YWNjZXNzaW9uLW51bT4yNDU4NTg1MzwvYWNjZXNzaW9uLW51
bT48dXJscz48L3VybHM+PGN1c3RvbTI+UE1DMzkzNzk3NTwvY3VzdG9tMj48ZWxlY3Ryb25pYy1y
ZXNvdXJjZS1udW0+MTAuMTA5My9pamUvZHl0MjI4PC9lbGVjdHJvbmljLXJlc291cmNlLW51bT48
cmVtb3RlLWRhdGFiYXNlLXByb3ZpZGVyPk5MTTwvcmVtb3RlLWRhdGFiYXNlLXByb3ZpZGVyPjxs
YW5ndWFnZT5lbmc8L2xhbmd1YWdlPjwvcmVjb3JkPjwvQ2l0ZT48Q2l0ZT48QXV0aG9yPktvaDwv
QXV0aG9yPjxZZWFyPjIwMTk8L1llYXI+PFJlY051bT4xMTwvUmVjTnVtPjxyZWNvcmQ+PHJlYy1u
dW1iZXI+MTE8L3JlYy1udW1iZXI+PGZvcmVpZ24ta2V5cz48a2V5IGFwcD0iRU4iIGRiLWlkPSJk
OTJhMDJ4MGt4MmR3bmVyZmVudmU5YXE1ZWZwcGQyMGR4MHMiIHRpbWVzdGFtcD0iMTY4MzY5MzQ2
NCI+MTE8L2tleT48L2ZvcmVpZ24ta2V5cz48cmVmLXR5cGUgbmFtZT0iSm91cm5hbCBBcnRpY2xl
Ij4xNzwvcmVmLXR5cGU+PGNvbnRyaWJ1dG9ycz48YXV0aG9ycz48YXV0aG9yPktvaCwgSC4gWS48
L2F1dGhvcj48YXV0aG9yPktpbSwgVC4gSC48L2F1dGhvcj48YXV0aG9yPlNoZWVuLCBZLiBILjwv
YXV0aG9yPjxhdXRob3I+TGVlLCBTLiBXLjwvYXV0aG9yPjxhdXRob3I+QW4sIEouPC9hdXRob3I+
PGF1dGhvcj5LaW0sIE0uIEEuPC9hdXRob3I+PGF1dGhvcj5IYW4sIE0uIFkuPC9hdXRob3I+PGF1
dGhvcj5Zb24sIEQuIEsuPC9hdXRob3I+PC9hdXRob3JzPjwvY29udHJpYnV0b3JzPjxhdXRoLWFk
ZHJlc3M+R3JhZHVhdGUgU2Nob29sIG9mIE1lZGljYWwgU2NpZW5jZSBhbmQgRW5naW5lZXJpbmcs
IEtvcmVhIEFkdmFuY2VkIEluc3RpdHV0ZSBvZiBTY2llbmNlIGFuZCBUZWNobm9sb2d5IChLQUlT
VCksIERhZWplb24sIEtvcmVhLiYjeEQ7RGVwYXJ0bWVudCBvZiBPdG9sYXJ5bmdvbG9neS1IZWFk
IGFuZCBOZWNrIFN1cmdlcnksIEthbmdidWsgU2Ftc3VuZyBIb3NwaXRhbCwgU3VuZ2t5dW5rd2Fu
IFVuaXZlcnNpdHkgQ29sbGVnZSBvZiBNZWRpY2luZSwgU2VvdWwsIEtvcmVhOyBNZWRpY2FsIENv
cnBzLCBSZXB1YmxpYyBvZiBLb3JlYSBBcm15LCBTZW9uZ25hbSwgS29yZWEuJiN4RDtEZXBhcnRt
ZW50IG9mIFBlZGlhdHJpY3MsIENIQSBHYW5nbmFtIE1lZGljYWwgQ2VudGVyLCBDSEEgVW5pdmVy
c2l0eSBTY2hvb2wgb2YgTWVkaWNpbmUsIFNlb3VsLCBLb3JlYS4mI3hEO0RlcGFydG1lbnQgb2Yg
UGVkaWF0cmljcywgQ0hBIEJ1bmRhbmcgTWVkaWNhbCBDZW50ZXIsIENIQSBVbml2ZXJzaXR5IFNj
aG9vbCBvZiBNZWRpY2luZSwgU2VvbmduYW0sIEtvcmVhOyBEZXBhcnRtZW50IG9mIERhdGEgU2Np
ZW5jZSwgU2Vqb25nIFVuaXZlcnNpdHkgQ29sbGVnZSBvZiBTb2Z0d2FyZSBDb252ZXJnZW5jZSwg
U2VvdWwsIEtvcmVhLiYjeEQ7RGVwYXJ0bWVudCBvZiBQZWRpYXRyaWNzLCBDSEEgQnVuZGFuZyBN
ZWRpY2FsIENlbnRlciwgQ0hBIFVuaXZlcnNpdHkgU2Nob29sIG9mIE1lZGljaW5lLCBTZW9uZ25h
bSwgS29yZWEuJiN4RDtEZXBhcnRtZW50IG9mIFB1bG1vbm9sb2d5LCBBbGxlcmd5IGFuZCBDcml0
aWNhbCBDYXJlIE1lZGljaW5lLCBDSEEgQnVuZGFuZyBNZWRpY2FsIENlbnRlciwgQ0hBIFVuaXZl
cnNpdHkgU2Nob29sIG9mIE1lZGljaW5lLCBTZW9uZ25hbSwgS29yZWEuJiN4RDtEZXBhcnRtZW50
IG9mIFBlZGlhdHJpY3MsIENIQSBCdW5kYW5nIE1lZGljYWwgQ2VudGVyLCBDSEEgVW5pdmVyc2l0
eSBTY2hvb2wgb2YgTWVkaWNpbmUsIFNlb25nbmFtLCBLb3JlYS4gRWxlY3Ryb25pYyBhZGRyZXNz
OiBkcm1lc2hAZ21haWwuY29tLiYjeEQ7TWVkaWNhbCBDb3JwcywgUmVwdWJsaWMgb2YgS29yZWEg
QXJteSwgU2VvbmduYW0sIEtvcmVhOyBEZXBhcnRtZW50IG9mIFBlZGlhdHJpY3MsIENIQSBCdW5k
YW5nIE1lZGljYWwgQ2VudGVyLCBDSEEgVW5pdmVyc2l0eSBTY2hvb2wgb2YgTWVkaWNpbmUsIFNl
b25nbmFtLCBLb3JlYS4gRWxlY3Ryb25pYyBhZGRyZXNzOiB5b25ra2FuZ0BnbWFpbC5jb20uPC9h
dXRoLWFkZHJlc3M+PHRpdGxlcz48dGl0bGU+U2VydW0gaGVhdnkgbWV0YWwgbGV2ZWxzIGFyZSBh
c3NvY2lhdGVkIHdpdGggYXN0aG1hLCBhbGxlcmdpYyByaGluaXRpcywgYXRvcGljIGRlcm1hdGl0
aXMsIGFsbGVyZ2ljIG11bHRpbW9yYmlkaXR5LCBhbmQgYWlyZmxvdyBvYnN0cnVjdGlvbjwvdGl0
bGU+PHNlY29uZGFyeS10aXRsZT5KIEFsbGVyZ3kgQ2xpbiBJbW11bm9sIFByYWN0PC9zZWNvbmRh
cnktdGl0bGU+PGFsdC10aXRsZT5UaGUgam91cm5hbCBvZiBhbGxlcmd5IGFuZCBjbGluaWNhbCBp
bW11bm9sb2d5LiBJbiBwcmFjdGljZTwvYWx0LXRpdGxlPjwvdGl0bGVzPjxwZXJpb2RpY2FsPjxm
dWxsLXRpdGxlPkogQWxsZXJneSBDbGluIEltbXVub2wgUHJhY3Q8L2Z1bGwtdGl0bGU+PGFiYnIt
MT5UaGUgam91cm5hbCBvZiBhbGxlcmd5IGFuZCBjbGluaWNhbCBpbW11bm9sb2d5LiBJbiBwcmFj
dGljZTwvYWJici0xPjwvcGVyaW9kaWNhbD48YWx0LXBlcmlvZGljYWw+PGZ1bGwtdGl0bGU+SiBB
bGxlcmd5IENsaW4gSW1tdW5vbCBQcmFjdDwvZnVsbC10aXRsZT48YWJici0xPlRoZSBqb3VybmFs
IG9mIGFsbGVyZ3kgYW5kIGNsaW5pY2FsIGltbXVub2xvZ3kuIEluIHByYWN0aWNlPC9hYmJyLTE+
PC9hbHQtcGVyaW9kaWNhbD48cGFnZXM+MjkxMi0yOTE1LmUyPC9wYWdlcz48dm9sdW1lPjc8L3Zv
bHVtZT48bnVtYmVyPjg8L251bWJlcj48ZWRpdGlvbj4yMDE5LzA1LzI4PC9lZGl0aW9uPjxrZXl3
b3Jkcz48a2V5d29yZD5BZHVsdDwva2V5d29yZD48a2V5d29yZD5BZ2VkPC9rZXl3b3JkPjxrZXl3
b3JkPkFzdGhtYS9ibG9vZC9lcGlkZW1pb2xvZ3k8L2tleXdvcmQ+PGtleXdvcmQ+Q2FkbWl1bS9i
bG9vZDwva2V5d29yZD48a2V5d29yZD5EZXJtYXRpdGlzLCBBdG9waWMvYmxvb2QvZXBpZGVtaW9s
b2d5PC9rZXl3b3JkPjxrZXl3b3JkPkVjemVtYS9ibG9vZC9lcGlkZW1pb2xvZ3k8L2tleXdvcmQ+
PGtleXdvcmQ+RmVtYWxlPC9rZXl3b3JkPjxrZXl3b3JkPkhlYWx0aCBTdXJ2ZXlzPC9rZXl3b3Jk
PjxrZXl3b3JkPkh1bWFuczwva2V5d29yZD48a2V5d29yZD5IeXBlcnNlbnNpdGl2aXR5LypibG9v
ZC8qZXBpZGVtaW9sb2d5PC9rZXl3b3JkPjxrZXl3b3JkPkxlYWQvYmxvb2Q8L2tleXdvcmQ+PGtl
eXdvcmQ+TWFsZTwva2V5d29yZD48a2V5d29yZD5NZXJjdXJ5L2Jsb29kPC9rZXl3b3JkPjxrZXl3
b3JkPk1ldGFscywgSGVhdnkvKmJsb29kPC9rZXl3b3JkPjxrZXl3b3JkPk1pZGRsZSBBZ2VkPC9r
ZXl3b3JkPjxrZXl3b3JkPk11bHRpbW9yYmlkaXR5PC9rZXl3b3JkPjxrZXl3b3JkPlJlcHVibGlj
IG9mIEtvcmVhL2VwaWRlbWlvbG9neTwva2V5d29yZD48a2V5d29yZD5SZXNwaXJhdG9yeSBGdW5j
dGlvbiBUZXN0czwva2V5d29yZD48a2V5d29yZD5SaGluaXRpcywgQWxsZXJnaWMvYmxvb2QvZXBp
ZGVtaW9sb2d5PC9rZXl3b3JkPjxrZXl3b3JkPlJpc2sgRmFjdG9yczwva2V5d29yZD48a2V5d29y
ZD5TZXZlcml0eSBvZiBJbGxuZXNzIEluZGV4PC9rZXl3b3JkPjxrZXl3b3JkPlNvY2lvZWNvbm9t
aWMgRmFjdG9yczwva2V5d29yZD48a2V5d29yZD5Zb3VuZyBBZHVsdDwva2V5d29yZD48L2tleXdv
cmRzPjxkYXRlcz48eWVhcj4yMDE5PC95ZWFyPjxwdWItZGF0ZXM+PGRhdGU+Tm92LURlYzwvZGF0
ZT48L3B1Yi1kYXRlcz48L2RhdGVzPjxhY2Nlc3Npb24tbnVtPjMxMTI5MDc0PC9hY2Nlc3Npb24t
bnVtPjx1cmxzPjwvdXJscz48ZWxlY3Ryb25pYy1yZXNvdXJjZS1udW0+MTAuMTAxNi9qLmphaXAu
MjAxOS4wNS4wMTU8L2VsZWN0cm9uaWMtcmVzb3VyY2UtbnVtPjxyZW1vdGUtZGF0YWJhc2UtcHJv
dmlkZXI+TkxNPC9yZW1vdGUtZGF0YWJhc2UtcHJvdmlkZXI+PGxhbmd1YWdlPmVuZzwvbGFuZ3Vh
Z2U+PC9yZWNvcmQ+PC9DaXRlPjwvRW5kTm90ZT5=
</w:fldData>
        </w:fldChar>
      </w:r>
      <w:r w:rsidR="00431F68" w:rsidRPr="007F019B">
        <w:rPr>
          <w:rFonts w:ascii="Times New Roman" w:hAnsi="Times New Roman" w:cs="Times New Roman"/>
        </w:rPr>
        <w:instrText xml:space="preserve"> ADDIN EN.CITE.DATA </w:instrText>
      </w:r>
      <w:r w:rsidR="00431F68" w:rsidRPr="007F019B">
        <w:rPr>
          <w:rFonts w:ascii="Times New Roman" w:hAnsi="Times New Roman" w:cs="Times New Roman"/>
        </w:rPr>
      </w:r>
      <w:r w:rsidR="00431F68" w:rsidRPr="007F019B">
        <w:rPr>
          <w:rFonts w:ascii="Times New Roman" w:hAnsi="Times New Roman" w:cs="Times New Roman"/>
        </w:rPr>
        <w:fldChar w:fldCharType="end"/>
      </w:r>
      <w:r w:rsidR="00135B83" w:rsidRPr="007F019B">
        <w:rPr>
          <w:rFonts w:ascii="Times New Roman" w:hAnsi="Times New Roman" w:cs="Times New Roman"/>
        </w:rPr>
      </w:r>
      <w:r w:rsidR="00135B83" w:rsidRPr="007F019B">
        <w:rPr>
          <w:rFonts w:ascii="Times New Roman" w:hAnsi="Times New Roman" w:cs="Times New Roman"/>
        </w:rPr>
        <w:fldChar w:fldCharType="separate"/>
      </w:r>
      <w:r w:rsidR="00431F68" w:rsidRPr="007F019B">
        <w:rPr>
          <w:rFonts w:ascii="Times New Roman" w:hAnsi="Times New Roman" w:cs="Times New Roman"/>
          <w:noProof/>
        </w:rPr>
        <w:t>[5, 6]</w:t>
      </w:r>
      <w:r w:rsidR="00135B83" w:rsidRPr="007F019B">
        <w:rPr>
          <w:rFonts w:ascii="Times New Roman" w:hAnsi="Times New Roman" w:cs="Times New Roman"/>
        </w:rPr>
        <w:fldChar w:fldCharType="end"/>
      </w:r>
      <w:r w:rsidRPr="007F019B">
        <w:rPr>
          <w:rFonts w:ascii="Times New Roman" w:hAnsi="Times New Roman" w:cs="Times New Roman"/>
        </w:rPr>
        <w:t xml:space="preserve"> To analyze prevalence trends before and </w:t>
      </w:r>
      <w:r w:rsidR="008C647F" w:rsidRPr="007F019B">
        <w:rPr>
          <w:rFonts w:ascii="Times New Roman" w:hAnsi="Times New Roman" w:cs="Times New Roman"/>
        </w:rPr>
        <w:t>during</w:t>
      </w:r>
      <w:r w:rsidRPr="007F019B">
        <w:rPr>
          <w:rFonts w:ascii="Times New Roman" w:hAnsi="Times New Roman" w:cs="Times New Roman"/>
        </w:rPr>
        <w:t xml:space="preserve"> the COVID-19 pandemic, we employed a</w:t>
      </w:r>
      <w:r w:rsidR="00294474" w:rsidRPr="007F019B">
        <w:rPr>
          <w:rFonts w:ascii="Times New Roman" w:hAnsi="Times New Roman" w:cs="Times New Roman"/>
        </w:rPr>
        <w:t xml:space="preserve">n weighted </w:t>
      </w:r>
      <w:r w:rsidRPr="007F019B">
        <w:rPr>
          <w:rFonts w:ascii="Times New Roman" w:hAnsi="Times New Roman" w:cs="Times New Roman"/>
        </w:rPr>
        <w:t xml:space="preserve">linear regression model to obtain a β coefficient with a 95% confidence interval (CI). </w:t>
      </w:r>
      <w:bookmarkStart w:id="9" w:name="_Hlk150183566"/>
      <w:r w:rsidR="00F24374" w:rsidRPr="007F019B">
        <w:rPr>
          <w:rFonts w:ascii="Times New Roman" w:hAnsi="Times New Roman" w:cs="Times New Roman"/>
        </w:rPr>
        <w:t>Specifically, we defined the start of the pandemic period based on the notification to the WHO China Country Office of 44 cases of pneumonia of unk</w:t>
      </w:r>
      <w:r w:rsidR="00CB4572" w:rsidRPr="007F019B">
        <w:rPr>
          <w:rFonts w:ascii="Times New Roman" w:hAnsi="Times New Roman" w:cs="Times New Roman"/>
        </w:rPr>
        <w:t>n</w:t>
      </w:r>
      <w:r w:rsidR="00F24374" w:rsidRPr="007F019B">
        <w:rPr>
          <w:rFonts w:ascii="Times New Roman" w:hAnsi="Times New Roman" w:cs="Times New Roman"/>
        </w:rPr>
        <w:t>o</w:t>
      </w:r>
      <w:r w:rsidR="00CB4572" w:rsidRPr="007F019B">
        <w:rPr>
          <w:rFonts w:ascii="Times New Roman" w:hAnsi="Times New Roman" w:cs="Times New Roman"/>
        </w:rPr>
        <w:t>w</w:t>
      </w:r>
      <w:r w:rsidR="00F24374" w:rsidRPr="007F019B">
        <w:rPr>
          <w:rFonts w:ascii="Times New Roman" w:hAnsi="Times New Roman" w:cs="Times New Roman"/>
        </w:rPr>
        <w:t>n cause in Wuhan, China, between 31 December 2019 and 3 January 2020.</w:t>
      </w:r>
      <w:bookmarkEnd w:id="9"/>
      <w:r w:rsidR="00F24374" w:rsidRPr="007F019B">
        <w:rPr>
          <w:rFonts w:ascii="Times New Roman" w:hAnsi="Times New Roman" w:cs="Times New Roman"/>
        </w:rPr>
        <w:fldChar w:fldCharType="begin"/>
      </w:r>
      <w:r w:rsidR="00431F68" w:rsidRPr="007F019B">
        <w:rPr>
          <w:rFonts w:ascii="Times New Roman" w:hAnsi="Times New Roman" w:cs="Times New Roman"/>
        </w:rPr>
        <w:instrText xml:space="preserve"> ADDIN EN.CITE &lt;EndNote&gt;&lt;Cite&gt;&lt;Author&gt;Organization&lt;/Author&gt;&lt;Year&gt;2020&lt;/Year&gt;&lt;RecNum&gt;47&lt;/RecNum&gt;&lt;DisplayText&gt;[9]&lt;/DisplayText&gt;&lt;record&gt;&lt;rec-number&gt;47&lt;/rec-number&gt;&lt;foreign-keys&gt;&lt;key app="EN" db-id="d92a02x0kx2dwnerfenve9aq5efppd20dx0s" timestamp="1699258618"&gt;47&lt;/key&gt;&lt;/foreign-keys&gt;&lt;ref-type name="Journal Article"&gt;17&lt;/ref-type&gt;&lt;contributors&gt;&lt;authors&gt;&lt;author&gt;World Health Organization&lt;/author&gt;&lt;/authors&gt;&lt;/contributors&gt;&lt;titles&gt;&lt;title&gt;Coronavirus Disease 2019 (COVID-19) Situation Reports&lt;/title&gt;&lt;/titles&gt;&lt;dates&gt;&lt;year&gt;2020&lt;/year&gt;&lt;pub-dates&gt;&lt;date&gt;2020 January 21&lt;/date&gt;&lt;/pub-dates&gt;&lt;/dates&gt;&lt;urls&gt;&lt;related-urls&gt;&lt;url&gt;https://www.who.int/docs/default-source/coronaviruse/situation-reports/20200121-sitrep-1-2019-ncov.pdf?sfvrsn=20a99c10_4&lt;/url&gt;&lt;/related-urls&gt;&lt;/urls&gt;&lt;access-date&gt;2020 May 7&lt;/access-date&gt;&lt;/record&gt;&lt;/Cite&gt;&lt;/EndNote&gt;</w:instrText>
      </w:r>
      <w:r w:rsidR="00F24374" w:rsidRPr="007F019B">
        <w:rPr>
          <w:rFonts w:ascii="Times New Roman" w:hAnsi="Times New Roman" w:cs="Times New Roman"/>
        </w:rPr>
        <w:fldChar w:fldCharType="separate"/>
      </w:r>
      <w:r w:rsidR="00431F68" w:rsidRPr="007F019B">
        <w:rPr>
          <w:rFonts w:ascii="Times New Roman" w:hAnsi="Times New Roman" w:cs="Times New Roman"/>
          <w:noProof/>
        </w:rPr>
        <w:t>[9]</w:t>
      </w:r>
      <w:r w:rsidR="00F24374" w:rsidRPr="007F019B">
        <w:rPr>
          <w:rFonts w:ascii="Times New Roman" w:hAnsi="Times New Roman" w:cs="Times New Roman"/>
        </w:rPr>
        <w:fldChar w:fldCharType="end"/>
      </w:r>
      <w:r w:rsidR="00F24374" w:rsidRPr="007F019B">
        <w:rPr>
          <w:rFonts w:ascii="Times New Roman" w:hAnsi="Times New Roman" w:cs="Times New Roman"/>
        </w:rPr>
        <w:t xml:space="preserve"> </w:t>
      </w:r>
      <w:r w:rsidRPr="007F019B">
        <w:rPr>
          <w:rFonts w:ascii="Times New Roman" w:hAnsi="Times New Roman" w:cs="Times New Roman"/>
        </w:rPr>
        <w:t xml:space="preserve">The </w:t>
      </w:r>
      <w:r w:rsidR="00794207" w:rsidRPr="007F019B">
        <w:rPr>
          <w:rFonts w:ascii="Times New Roman" w:hAnsi="Times New Roman" w:cs="Times New Roman"/>
        </w:rPr>
        <w:t>β</w:t>
      </w:r>
      <w:r w:rsidR="00794207" w:rsidRPr="007F019B">
        <w:rPr>
          <w:rFonts w:ascii="Times New Roman" w:hAnsi="Times New Roman" w:cs="Times New Roman"/>
          <w:vertAlign w:val="subscript"/>
        </w:rPr>
        <w:t>diff</w:t>
      </w:r>
      <w:r w:rsidRPr="007F019B">
        <w:rPr>
          <w:rFonts w:ascii="Times New Roman" w:hAnsi="Times New Roman" w:cs="Times New Roman"/>
        </w:rPr>
        <w:t xml:space="preserve"> was analyzed to indicate the distinction between the pre-pandemic (1998–20</w:t>
      </w:r>
      <w:r w:rsidR="00D459FE" w:rsidRPr="007F019B">
        <w:rPr>
          <w:rFonts w:ascii="Times New Roman" w:hAnsi="Times New Roman" w:cs="Times New Roman"/>
        </w:rPr>
        <w:t>20</w:t>
      </w:r>
      <w:r w:rsidRPr="007F019B">
        <w:rPr>
          <w:rFonts w:ascii="Times New Roman" w:hAnsi="Times New Roman" w:cs="Times New Roman"/>
        </w:rPr>
        <w:t>) and pandemic periods (2020 and 2021)</w:t>
      </w:r>
      <w:r w:rsidR="00294474" w:rsidRPr="007F019B">
        <w:rPr>
          <w:rFonts w:ascii="Times New Roman" w:hAnsi="Times New Roman" w:cs="Times New Roman"/>
        </w:rPr>
        <w:t>.</w:t>
      </w:r>
      <w:r w:rsidR="00294474" w:rsidRPr="007F019B">
        <w:rPr>
          <w:rFonts w:ascii="Times New Roman" w:hAnsi="Times New Roman" w:cs="Times New Roman"/>
        </w:rPr>
        <w:fldChar w:fldCharType="begin">
          <w:fldData xml:space="preserve">PEVuZE5vdGU+PENpdGU+PEF1dGhvcj5Ld2VvbjwvQXV0aG9yPjxZZWFyPjIwMTQ8L1llYXI+PFJl
Y051bT4yMDI8L1JlY051bT48RGlzcGxheVRleHQ+WzUsIDZdPC9EaXNwbGF5VGV4dD48cmVjb3Jk
PjxyZWMtbnVtYmVyPjIwMjwvcmVjLW51bWJlcj48Zm9yZWlnbi1rZXlzPjxrZXkgYXBwPSJFTiIg
ZGItaWQ9InA5c3BldmZhNWVmZWZtZTlmcGJwc3BkMHc1MHhycnJ3d2Z2ciIgdGltZXN0YW1wPSIx
NjkxNDg2MDY5Ij4yMDI8L2tleT48L2ZvcmVpZ24ta2V5cz48cmVmLXR5cGUgbmFtZT0iSm91cm5h
bCBBcnRpY2xlIj4xNzwvcmVmLXR5cGU+PGNvbnRyaWJ1dG9ycz48YXV0aG9ycz48YXV0aG9yPkt3
ZW9uLCBTLjwvYXV0aG9yPjxhdXRob3I+S2ltLCBZLjwvYXV0aG9yPjxhdXRob3I+SmFuZywgTS4g
Si48L2F1dGhvcj48YXV0aG9yPktpbSwgWS48L2F1dGhvcj48YXV0aG9yPktpbSwgSy48L2F1dGhv
cj48YXV0aG9yPkNob2ksIFMuPC9hdXRob3I+PGF1dGhvcj5DaHVuLCBDLjwvYXV0aG9yPjxhdXRo
b3I+S2hhbmcsIFkuIEguPC9hdXRob3I+PGF1dGhvcj5PaCwgSy48L2F1dGhvcj48L2F1dGhvcnM+
PC9jb250cmlidXRvcnM+PGF1dGgtYWRkcmVzcz5EaXZpc2lvbiBvZiBIZWFsdGggYW5kIE51dHJp
dGlvbiBTdXJ2ZXksIEtvcmVhIENlbnRlcnMgZm9yIERpc2Vhc2UgQ29udHJvbCBhbmQgUHJldmVu
dGlvbiwgQ2hlb25nd29uLWd1biwgS29yZWEsIERlcGFydG1lbnQgb2YgUHJldmVudGl2ZSBNZWRp
Y2luZSwgVW5pdmVyc2l0eSBvZiBVbHNhbiBDb2xsZWdlIG9mIE1lZGljaW5lLCBTZW91bCwgS29y
ZWEgYW5kIEluc3RpdHV0ZSBvZiBIZWFsdGggUG9saWN5IGFuZCBNYW5hZ2VtZW50LCBTZW91bCBO
YXRpb25hbCBVbml2ZXJzaXR5IENvbGxlZ2Ugb2YgTWVkaWNpbmUsIFNlb3VsLCBLb3JlYS48L2F1
dGgtYWRkcmVzcz48dGl0bGVzPjx0aXRsZT5EYXRhIHJlc291cmNlIHByb2ZpbGU6IHRoZSBLb3Jl
YSBOYXRpb25hbCBIZWFsdGggYW5kIE51dHJpdGlvbiBFeGFtaW5hdGlvbiBTdXJ2ZXkgKEtOSEFO
RVMpPC90aXRsZT48c2Vjb25kYXJ5LXRpdGxlPkludCBKIEVwaWRlbWlvbDwvc2Vjb25kYXJ5LXRp
dGxlPjwvdGl0bGVzPjxwZXJpb2RpY2FsPjxmdWxsLXRpdGxlPkludCBKIEVwaWRlbWlvbDwvZnVs
bC10aXRsZT48L3BlcmlvZGljYWw+PHBhZ2VzPjY5LTc3PC9wYWdlcz48dm9sdW1lPjQzPC92b2x1
bWU+PG51bWJlcj4xPC9udW1iZXI+PGVkaXRpb24+MjAxNC8wMy8wNDwvZWRpdGlvbj48a2V5d29y
ZHM+PGtleXdvcmQ+QWRvbGVzY2VudDwva2V5d29yZD48a2V5d29yZD5BZHVsdDwva2V5d29yZD48
a2V5d29yZD5BZ2VkPC9rZXl3b3JkPjxrZXl3b3JkPkFnZWQsIDgwIGFuZCBvdmVyPC9rZXl3b3Jk
PjxrZXl3b3JkPkFudGhyb3BvbWV0cnk8L2tleXdvcmQ+PGtleXdvcmQ+QXNpYW4gUGVvcGxlLypz
dGF0aXN0aWNzICZhbXA7IG51bWVyaWNhbCBkYXRhPC9rZXl3b3JkPjxrZXl3b3JkPkNoaWxkPC9r
ZXl3b3JkPjxrZXl3b3JkPkNoaWxkLCBQcmVzY2hvb2w8L2tleXdvcmQ+PGtleXdvcmQ+Q3Jvc3Mt
U2VjdGlvbmFsIFN0dWRpZXM8L2tleXdvcmQ+PGtleXdvcmQ+RmVtYWxlPC9rZXl3b3JkPjxrZXl3
b3JkPipIZWFsdGggQmVoYXZpb3I8L2tleXdvcmQ+PGtleXdvcmQ+SGVhbHRoIFN1cnZleXM8L2tl
eXdvcmQ+PGtleXdvcmQ+SHVtYW5zPC9rZXl3b3JkPjxrZXl3b3JkPkluZmFudDwva2V5d29yZD48
a2V5d29yZD5NYWxlPC9rZXl3b3JkPjxrZXl3b3JkPk1pZGRsZSBBZ2VkPC9rZXl3b3JkPjxrZXl3
b3JkPipOdXRyaXRpb24gQXNzZXNzbWVudDwva2V5d29yZD48a2V5d29yZD4qTnV0cml0aW9uIFN1
cnZleXM8L2tleXdvcmQ+PGtleXdvcmQ+Kk51dHJpdGlvbmFsIFN0YXR1czwva2V5d29yZD48a2V5
d29yZD5QYXRpZW50IEFjY2VwdGFuY2Ugb2YgSGVhbHRoIENhcmUvKnN0YXRpc3RpY3MgJmFtcDsg
bnVtZXJpY2FsIGRhdGE8L2tleXdvcmQ+PGtleXdvcmQ+UGh5c2ljYWwgRXhhbWluYXRpb248L2tl
eXdvcmQ+PGtleXdvcmQ+UG9wdWxhdGlvbiBTdXJ2ZWlsbGFuY2U8L2tleXdvcmQ+PGtleXdvcmQ+
UXVhbGl0eSBvZiBMaWZlPC9rZXl3b3JkPjxrZXl3b3JkPlJlcHVibGljIG9mIEtvcmVhPC9rZXl3
b3JkPjxrZXl3b3JkPlJpc2sgRmFjdG9yczwva2V5d29yZD48a2V5d29yZD5Zb3VuZyBBZHVsdDwv
a2V5d29yZD48L2tleXdvcmRzPjxkYXRlcz48eWVhcj4yMDE0PC95ZWFyPjxwdWItZGF0ZXM+PGRh
dGU+RmViPC9kYXRlPjwvcHViLWRhdGVzPjwvZGF0ZXM+PGlzYm4+MDMwMC01NzcxIChQcmludCkm
I3hEOzAzMDAtNTc3MTwvaXNibj48YWNjZXNzaW9uLW51bT4yNDU4NTg1MzwvYWNjZXNzaW9uLW51
bT48dXJscz48L3VybHM+PGN1c3RvbTI+UE1DMzkzNzk3NTwvY3VzdG9tMj48ZWxlY3Ryb25pYy1y
ZXNvdXJjZS1udW0+MTAuMTA5My9pamUvZHl0MjI4PC9lbGVjdHJvbmljLXJlc291cmNlLW51bT48
cmVtb3RlLWRhdGFiYXNlLXByb3ZpZGVyPk5MTTwvcmVtb3RlLWRhdGFiYXNlLXByb3ZpZGVyPjxs
YW5ndWFnZT5lbmc8L2xhbmd1YWdlPjwvcmVjb3JkPjwvQ2l0ZT48Q2l0ZT48QXV0aG9yPktvaDwv
QXV0aG9yPjxZZWFyPjIwMTk8L1llYXI+PFJlY051bT4xMTwvUmVjTnVtPjxyZWNvcmQ+PHJlYy1u
dW1iZXI+MTE8L3JlYy1udW1iZXI+PGZvcmVpZ24ta2V5cz48a2V5IGFwcD0iRU4iIGRiLWlkPSJk
OTJhMDJ4MGt4MmR3bmVyZmVudmU5YXE1ZWZwcGQyMGR4MHMiIHRpbWVzdGFtcD0iMTY4MzY5MzQ2
NCI+MTE8L2tleT48L2ZvcmVpZ24ta2V5cz48cmVmLXR5cGUgbmFtZT0iSm91cm5hbCBBcnRpY2xl
Ij4xNzwvcmVmLXR5cGU+PGNvbnRyaWJ1dG9ycz48YXV0aG9ycz48YXV0aG9yPktvaCwgSC4gWS48
L2F1dGhvcj48YXV0aG9yPktpbSwgVC4gSC48L2F1dGhvcj48YXV0aG9yPlNoZWVuLCBZLiBILjwv
YXV0aG9yPjxhdXRob3I+TGVlLCBTLiBXLjwvYXV0aG9yPjxhdXRob3I+QW4sIEouPC9hdXRob3I+
PGF1dGhvcj5LaW0sIE0uIEEuPC9hdXRob3I+PGF1dGhvcj5IYW4sIE0uIFkuPC9hdXRob3I+PGF1
dGhvcj5Zb24sIEQuIEsuPC9hdXRob3I+PC9hdXRob3JzPjwvY29udHJpYnV0b3JzPjxhdXRoLWFk
ZHJlc3M+R3JhZHVhdGUgU2Nob29sIG9mIE1lZGljYWwgU2NpZW5jZSBhbmQgRW5naW5lZXJpbmcs
IEtvcmVhIEFkdmFuY2VkIEluc3RpdHV0ZSBvZiBTY2llbmNlIGFuZCBUZWNobm9sb2d5IChLQUlT
VCksIERhZWplb24sIEtvcmVhLiYjeEQ7RGVwYXJ0bWVudCBvZiBPdG9sYXJ5bmdvbG9neS1IZWFk
IGFuZCBOZWNrIFN1cmdlcnksIEthbmdidWsgU2Ftc3VuZyBIb3NwaXRhbCwgU3VuZ2t5dW5rd2Fu
IFVuaXZlcnNpdHkgQ29sbGVnZSBvZiBNZWRpY2luZSwgU2VvdWwsIEtvcmVhOyBNZWRpY2FsIENv
cnBzLCBSZXB1YmxpYyBvZiBLb3JlYSBBcm15LCBTZW9uZ25hbSwgS29yZWEuJiN4RDtEZXBhcnRt
ZW50IG9mIFBlZGlhdHJpY3MsIENIQSBHYW5nbmFtIE1lZGljYWwgQ2VudGVyLCBDSEEgVW5pdmVy
c2l0eSBTY2hvb2wgb2YgTWVkaWNpbmUsIFNlb3VsLCBLb3JlYS4mI3hEO0RlcGFydG1lbnQgb2Yg
UGVkaWF0cmljcywgQ0hBIEJ1bmRhbmcgTWVkaWNhbCBDZW50ZXIsIENIQSBVbml2ZXJzaXR5IFNj
aG9vbCBvZiBNZWRpY2luZSwgU2VvbmduYW0sIEtvcmVhOyBEZXBhcnRtZW50IG9mIERhdGEgU2Np
ZW5jZSwgU2Vqb25nIFVuaXZlcnNpdHkgQ29sbGVnZSBvZiBTb2Z0d2FyZSBDb252ZXJnZW5jZSwg
U2VvdWwsIEtvcmVhLiYjeEQ7RGVwYXJ0bWVudCBvZiBQZWRpYXRyaWNzLCBDSEEgQnVuZGFuZyBN
ZWRpY2FsIENlbnRlciwgQ0hBIFVuaXZlcnNpdHkgU2Nob29sIG9mIE1lZGljaW5lLCBTZW9uZ25h
bSwgS29yZWEuJiN4RDtEZXBhcnRtZW50IG9mIFB1bG1vbm9sb2d5LCBBbGxlcmd5IGFuZCBDcml0
aWNhbCBDYXJlIE1lZGljaW5lLCBDSEEgQnVuZGFuZyBNZWRpY2FsIENlbnRlciwgQ0hBIFVuaXZl
cnNpdHkgU2Nob29sIG9mIE1lZGljaW5lLCBTZW9uZ25hbSwgS29yZWEuJiN4RDtEZXBhcnRtZW50
IG9mIFBlZGlhdHJpY3MsIENIQSBCdW5kYW5nIE1lZGljYWwgQ2VudGVyLCBDSEEgVW5pdmVyc2l0
eSBTY2hvb2wgb2YgTWVkaWNpbmUsIFNlb25nbmFtLCBLb3JlYS4gRWxlY3Ryb25pYyBhZGRyZXNz
OiBkcm1lc2hAZ21haWwuY29tLiYjeEQ7TWVkaWNhbCBDb3JwcywgUmVwdWJsaWMgb2YgS29yZWEg
QXJteSwgU2VvbmduYW0sIEtvcmVhOyBEZXBhcnRtZW50IG9mIFBlZGlhdHJpY3MsIENIQSBCdW5k
YW5nIE1lZGljYWwgQ2VudGVyLCBDSEEgVW5pdmVyc2l0eSBTY2hvb2wgb2YgTWVkaWNpbmUsIFNl
b25nbmFtLCBLb3JlYS4gRWxlY3Ryb25pYyBhZGRyZXNzOiB5b25ra2FuZ0BnbWFpbC5jb20uPC9h
dXRoLWFkZHJlc3M+PHRpdGxlcz48dGl0bGU+U2VydW0gaGVhdnkgbWV0YWwgbGV2ZWxzIGFyZSBh
c3NvY2lhdGVkIHdpdGggYXN0aG1hLCBhbGxlcmdpYyByaGluaXRpcywgYXRvcGljIGRlcm1hdGl0
aXMsIGFsbGVyZ2ljIG11bHRpbW9yYmlkaXR5LCBhbmQgYWlyZmxvdyBvYnN0cnVjdGlvbjwvdGl0
bGU+PHNlY29uZGFyeS10aXRsZT5KIEFsbGVyZ3kgQ2xpbiBJbW11bm9sIFByYWN0PC9zZWNvbmRh
cnktdGl0bGU+PGFsdC10aXRsZT5UaGUgam91cm5hbCBvZiBhbGxlcmd5IGFuZCBjbGluaWNhbCBp
bW11bm9sb2d5LiBJbiBwcmFjdGljZTwvYWx0LXRpdGxlPjwvdGl0bGVzPjxwZXJpb2RpY2FsPjxm
dWxsLXRpdGxlPkogQWxsZXJneSBDbGluIEltbXVub2wgUHJhY3Q8L2Z1bGwtdGl0bGU+PGFiYnIt
MT5UaGUgam91cm5hbCBvZiBhbGxlcmd5IGFuZCBjbGluaWNhbCBpbW11bm9sb2d5LiBJbiBwcmFj
dGljZTwvYWJici0xPjwvcGVyaW9kaWNhbD48YWx0LXBlcmlvZGljYWw+PGZ1bGwtdGl0bGU+SiBB
bGxlcmd5IENsaW4gSW1tdW5vbCBQcmFjdDwvZnVsbC10aXRsZT48YWJici0xPlRoZSBqb3VybmFs
IG9mIGFsbGVyZ3kgYW5kIGNsaW5pY2FsIGltbXVub2xvZ3kuIEluIHByYWN0aWNlPC9hYmJyLTE+
PC9hbHQtcGVyaW9kaWNhbD48cGFnZXM+MjkxMi0yOTE1LmUyPC9wYWdlcz48dm9sdW1lPjc8L3Zv
bHVtZT48bnVtYmVyPjg8L251bWJlcj48ZWRpdGlvbj4yMDE5LzA1LzI4PC9lZGl0aW9uPjxrZXl3
b3Jkcz48a2V5d29yZD5BZHVsdDwva2V5d29yZD48a2V5d29yZD5BZ2VkPC9rZXl3b3JkPjxrZXl3
b3JkPkFzdGhtYS9ibG9vZC9lcGlkZW1pb2xvZ3k8L2tleXdvcmQ+PGtleXdvcmQ+Q2FkbWl1bS9i
bG9vZDwva2V5d29yZD48a2V5d29yZD5EZXJtYXRpdGlzLCBBdG9waWMvYmxvb2QvZXBpZGVtaW9s
b2d5PC9rZXl3b3JkPjxrZXl3b3JkPkVjemVtYS9ibG9vZC9lcGlkZW1pb2xvZ3k8L2tleXdvcmQ+
PGtleXdvcmQ+RmVtYWxlPC9rZXl3b3JkPjxrZXl3b3JkPkhlYWx0aCBTdXJ2ZXlzPC9rZXl3b3Jk
PjxrZXl3b3JkPkh1bWFuczwva2V5d29yZD48a2V5d29yZD5IeXBlcnNlbnNpdGl2aXR5LypibG9v
ZC8qZXBpZGVtaW9sb2d5PC9rZXl3b3JkPjxrZXl3b3JkPkxlYWQvYmxvb2Q8L2tleXdvcmQ+PGtl
eXdvcmQ+TWFsZTwva2V5d29yZD48a2V5d29yZD5NZXJjdXJ5L2Jsb29kPC9rZXl3b3JkPjxrZXl3
b3JkPk1ldGFscywgSGVhdnkvKmJsb29kPC9rZXl3b3JkPjxrZXl3b3JkPk1pZGRsZSBBZ2VkPC9r
ZXl3b3JkPjxrZXl3b3JkPk11bHRpbW9yYmlkaXR5PC9rZXl3b3JkPjxrZXl3b3JkPlJlcHVibGlj
IG9mIEtvcmVhL2VwaWRlbWlvbG9neTwva2V5d29yZD48a2V5d29yZD5SZXNwaXJhdG9yeSBGdW5j
dGlvbiBUZXN0czwva2V5d29yZD48a2V5d29yZD5SaGluaXRpcywgQWxsZXJnaWMvYmxvb2QvZXBp
ZGVtaW9sb2d5PC9rZXl3b3JkPjxrZXl3b3JkPlJpc2sgRmFjdG9yczwva2V5d29yZD48a2V5d29y
ZD5TZXZlcml0eSBvZiBJbGxuZXNzIEluZGV4PC9rZXl3b3JkPjxrZXl3b3JkPlNvY2lvZWNvbm9t
aWMgRmFjdG9yczwva2V5d29yZD48a2V5d29yZD5Zb3VuZyBBZHVsdDwva2V5d29yZD48L2tleXdv
cmRzPjxkYXRlcz48eWVhcj4yMDE5PC95ZWFyPjxwdWItZGF0ZXM+PGRhdGU+Tm92LURlYzwvZGF0
ZT48L3B1Yi1kYXRlcz48L2RhdGVzPjxhY2Nlc3Npb24tbnVtPjMxMTI5MDc0PC9hY2Nlc3Npb24t
bnVtPjx1cmxzPjwvdXJscz48ZWxlY3Ryb25pYy1yZXNvdXJjZS1udW0+MTAuMTAxNi9qLmphaXAu
MjAxOS4wNS4wMTU8L2VsZWN0cm9uaWMtcmVzb3VyY2UtbnVtPjxyZW1vdGUtZGF0YWJhc2UtcHJv
dmlkZXI+TkxNPC9yZW1vdGUtZGF0YWJhc2UtcHJvdmlkZXI+PGxhbmd1YWdlPmVuZzwvbGFuZ3Vh
Z2U+PC9yZWNvcmQ+PC9DaXRlPjwvRW5kTm90ZT5=
</w:fldData>
        </w:fldChar>
      </w:r>
      <w:r w:rsidR="00431F68" w:rsidRPr="007F019B">
        <w:rPr>
          <w:rFonts w:ascii="Times New Roman" w:hAnsi="Times New Roman" w:cs="Times New Roman"/>
        </w:rPr>
        <w:instrText xml:space="preserve"> ADDIN EN.CITE </w:instrText>
      </w:r>
      <w:r w:rsidR="00431F68" w:rsidRPr="007F019B">
        <w:rPr>
          <w:rFonts w:ascii="Times New Roman" w:hAnsi="Times New Roman" w:cs="Times New Roman"/>
        </w:rPr>
        <w:fldChar w:fldCharType="begin">
          <w:fldData xml:space="preserve">PEVuZE5vdGU+PENpdGU+PEF1dGhvcj5Ld2VvbjwvQXV0aG9yPjxZZWFyPjIwMTQ8L1llYXI+PFJl
Y051bT4yMDI8L1JlY051bT48RGlzcGxheVRleHQ+WzUsIDZdPC9EaXNwbGF5VGV4dD48cmVjb3Jk
PjxyZWMtbnVtYmVyPjIwMjwvcmVjLW51bWJlcj48Zm9yZWlnbi1rZXlzPjxrZXkgYXBwPSJFTiIg
ZGItaWQ9InA5c3BldmZhNWVmZWZtZTlmcGJwc3BkMHc1MHhycnJ3d2Z2ciIgdGltZXN0YW1wPSIx
NjkxNDg2MDY5Ij4yMDI8L2tleT48L2ZvcmVpZ24ta2V5cz48cmVmLXR5cGUgbmFtZT0iSm91cm5h
bCBBcnRpY2xlIj4xNzwvcmVmLXR5cGU+PGNvbnRyaWJ1dG9ycz48YXV0aG9ycz48YXV0aG9yPkt3
ZW9uLCBTLjwvYXV0aG9yPjxhdXRob3I+S2ltLCBZLjwvYXV0aG9yPjxhdXRob3I+SmFuZywgTS4g
Si48L2F1dGhvcj48YXV0aG9yPktpbSwgWS48L2F1dGhvcj48YXV0aG9yPktpbSwgSy48L2F1dGhv
cj48YXV0aG9yPkNob2ksIFMuPC9hdXRob3I+PGF1dGhvcj5DaHVuLCBDLjwvYXV0aG9yPjxhdXRo
b3I+S2hhbmcsIFkuIEguPC9hdXRob3I+PGF1dGhvcj5PaCwgSy48L2F1dGhvcj48L2F1dGhvcnM+
PC9jb250cmlidXRvcnM+PGF1dGgtYWRkcmVzcz5EaXZpc2lvbiBvZiBIZWFsdGggYW5kIE51dHJp
dGlvbiBTdXJ2ZXksIEtvcmVhIENlbnRlcnMgZm9yIERpc2Vhc2UgQ29udHJvbCBhbmQgUHJldmVu
dGlvbiwgQ2hlb25nd29uLWd1biwgS29yZWEsIERlcGFydG1lbnQgb2YgUHJldmVudGl2ZSBNZWRp
Y2luZSwgVW5pdmVyc2l0eSBvZiBVbHNhbiBDb2xsZWdlIG9mIE1lZGljaW5lLCBTZW91bCwgS29y
ZWEgYW5kIEluc3RpdHV0ZSBvZiBIZWFsdGggUG9saWN5IGFuZCBNYW5hZ2VtZW50LCBTZW91bCBO
YXRpb25hbCBVbml2ZXJzaXR5IENvbGxlZ2Ugb2YgTWVkaWNpbmUsIFNlb3VsLCBLb3JlYS48L2F1
dGgtYWRkcmVzcz48dGl0bGVzPjx0aXRsZT5EYXRhIHJlc291cmNlIHByb2ZpbGU6IHRoZSBLb3Jl
YSBOYXRpb25hbCBIZWFsdGggYW5kIE51dHJpdGlvbiBFeGFtaW5hdGlvbiBTdXJ2ZXkgKEtOSEFO
RVMpPC90aXRsZT48c2Vjb25kYXJ5LXRpdGxlPkludCBKIEVwaWRlbWlvbDwvc2Vjb25kYXJ5LXRp
dGxlPjwvdGl0bGVzPjxwZXJpb2RpY2FsPjxmdWxsLXRpdGxlPkludCBKIEVwaWRlbWlvbDwvZnVs
bC10aXRsZT48L3BlcmlvZGljYWw+PHBhZ2VzPjY5LTc3PC9wYWdlcz48dm9sdW1lPjQzPC92b2x1
bWU+PG51bWJlcj4xPC9udW1iZXI+PGVkaXRpb24+MjAxNC8wMy8wNDwvZWRpdGlvbj48a2V5d29y
ZHM+PGtleXdvcmQ+QWRvbGVzY2VudDwva2V5d29yZD48a2V5d29yZD5BZHVsdDwva2V5d29yZD48
a2V5d29yZD5BZ2VkPC9rZXl3b3JkPjxrZXl3b3JkPkFnZWQsIDgwIGFuZCBvdmVyPC9rZXl3b3Jk
PjxrZXl3b3JkPkFudGhyb3BvbWV0cnk8L2tleXdvcmQ+PGtleXdvcmQ+QXNpYW4gUGVvcGxlLypz
dGF0aXN0aWNzICZhbXA7IG51bWVyaWNhbCBkYXRhPC9rZXl3b3JkPjxrZXl3b3JkPkNoaWxkPC9r
ZXl3b3JkPjxrZXl3b3JkPkNoaWxkLCBQcmVzY2hvb2w8L2tleXdvcmQ+PGtleXdvcmQ+Q3Jvc3Mt
U2VjdGlvbmFsIFN0dWRpZXM8L2tleXdvcmQ+PGtleXdvcmQ+RmVtYWxlPC9rZXl3b3JkPjxrZXl3
b3JkPipIZWFsdGggQmVoYXZpb3I8L2tleXdvcmQ+PGtleXdvcmQ+SGVhbHRoIFN1cnZleXM8L2tl
eXdvcmQ+PGtleXdvcmQ+SHVtYW5zPC9rZXl3b3JkPjxrZXl3b3JkPkluZmFudDwva2V5d29yZD48
a2V5d29yZD5NYWxlPC9rZXl3b3JkPjxrZXl3b3JkPk1pZGRsZSBBZ2VkPC9rZXl3b3JkPjxrZXl3
b3JkPipOdXRyaXRpb24gQXNzZXNzbWVudDwva2V5d29yZD48a2V5d29yZD4qTnV0cml0aW9uIFN1
cnZleXM8L2tleXdvcmQ+PGtleXdvcmQ+Kk51dHJpdGlvbmFsIFN0YXR1czwva2V5d29yZD48a2V5
d29yZD5QYXRpZW50IEFjY2VwdGFuY2Ugb2YgSGVhbHRoIENhcmUvKnN0YXRpc3RpY3MgJmFtcDsg
bnVtZXJpY2FsIGRhdGE8L2tleXdvcmQ+PGtleXdvcmQ+UGh5c2ljYWwgRXhhbWluYXRpb248L2tl
eXdvcmQ+PGtleXdvcmQ+UG9wdWxhdGlvbiBTdXJ2ZWlsbGFuY2U8L2tleXdvcmQ+PGtleXdvcmQ+
UXVhbGl0eSBvZiBMaWZlPC9rZXl3b3JkPjxrZXl3b3JkPlJlcHVibGljIG9mIEtvcmVhPC9rZXl3
b3JkPjxrZXl3b3JkPlJpc2sgRmFjdG9yczwva2V5d29yZD48a2V5d29yZD5Zb3VuZyBBZHVsdDwv
a2V5d29yZD48L2tleXdvcmRzPjxkYXRlcz48eWVhcj4yMDE0PC95ZWFyPjxwdWItZGF0ZXM+PGRh
dGU+RmViPC9kYXRlPjwvcHViLWRhdGVzPjwvZGF0ZXM+PGlzYm4+MDMwMC01NzcxIChQcmludCkm
I3hEOzAzMDAtNTc3MTwvaXNibj48YWNjZXNzaW9uLW51bT4yNDU4NTg1MzwvYWNjZXNzaW9uLW51
bT48dXJscz48L3VybHM+PGN1c3RvbTI+UE1DMzkzNzk3NTwvY3VzdG9tMj48ZWxlY3Ryb25pYy1y
ZXNvdXJjZS1udW0+MTAuMTA5My9pamUvZHl0MjI4PC9lbGVjdHJvbmljLXJlc291cmNlLW51bT48
cmVtb3RlLWRhdGFiYXNlLXByb3ZpZGVyPk5MTTwvcmVtb3RlLWRhdGFiYXNlLXByb3ZpZGVyPjxs
YW5ndWFnZT5lbmc8L2xhbmd1YWdlPjwvcmVjb3JkPjwvQ2l0ZT48Q2l0ZT48QXV0aG9yPktvaDwv
QXV0aG9yPjxZZWFyPjIwMTk8L1llYXI+PFJlY051bT4xMTwvUmVjTnVtPjxyZWNvcmQ+PHJlYy1u
dW1iZXI+MTE8L3JlYy1udW1iZXI+PGZvcmVpZ24ta2V5cz48a2V5IGFwcD0iRU4iIGRiLWlkPSJk
OTJhMDJ4MGt4MmR3bmVyZmVudmU5YXE1ZWZwcGQyMGR4MHMiIHRpbWVzdGFtcD0iMTY4MzY5MzQ2
NCI+MTE8L2tleT48L2ZvcmVpZ24ta2V5cz48cmVmLXR5cGUgbmFtZT0iSm91cm5hbCBBcnRpY2xl
Ij4xNzwvcmVmLXR5cGU+PGNvbnRyaWJ1dG9ycz48YXV0aG9ycz48YXV0aG9yPktvaCwgSC4gWS48
L2F1dGhvcj48YXV0aG9yPktpbSwgVC4gSC48L2F1dGhvcj48YXV0aG9yPlNoZWVuLCBZLiBILjwv
YXV0aG9yPjxhdXRob3I+TGVlLCBTLiBXLjwvYXV0aG9yPjxhdXRob3I+QW4sIEouPC9hdXRob3I+
PGF1dGhvcj5LaW0sIE0uIEEuPC9hdXRob3I+PGF1dGhvcj5IYW4sIE0uIFkuPC9hdXRob3I+PGF1
dGhvcj5Zb24sIEQuIEsuPC9hdXRob3I+PC9hdXRob3JzPjwvY29udHJpYnV0b3JzPjxhdXRoLWFk
ZHJlc3M+R3JhZHVhdGUgU2Nob29sIG9mIE1lZGljYWwgU2NpZW5jZSBhbmQgRW5naW5lZXJpbmcs
IEtvcmVhIEFkdmFuY2VkIEluc3RpdHV0ZSBvZiBTY2llbmNlIGFuZCBUZWNobm9sb2d5IChLQUlT
VCksIERhZWplb24sIEtvcmVhLiYjeEQ7RGVwYXJ0bWVudCBvZiBPdG9sYXJ5bmdvbG9neS1IZWFk
IGFuZCBOZWNrIFN1cmdlcnksIEthbmdidWsgU2Ftc3VuZyBIb3NwaXRhbCwgU3VuZ2t5dW5rd2Fu
IFVuaXZlcnNpdHkgQ29sbGVnZSBvZiBNZWRpY2luZSwgU2VvdWwsIEtvcmVhOyBNZWRpY2FsIENv
cnBzLCBSZXB1YmxpYyBvZiBLb3JlYSBBcm15LCBTZW9uZ25hbSwgS29yZWEuJiN4RDtEZXBhcnRt
ZW50IG9mIFBlZGlhdHJpY3MsIENIQSBHYW5nbmFtIE1lZGljYWwgQ2VudGVyLCBDSEEgVW5pdmVy
c2l0eSBTY2hvb2wgb2YgTWVkaWNpbmUsIFNlb3VsLCBLb3JlYS4mI3hEO0RlcGFydG1lbnQgb2Yg
UGVkaWF0cmljcywgQ0hBIEJ1bmRhbmcgTWVkaWNhbCBDZW50ZXIsIENIQSBVbml2ZXJzaXR5IFNj
aG9vbCBvZiBNZWRpY2luZSwgU2VvbmduYW0sIEtvcmVhOyBEZXBhcnRtZW50IG9mIERhdGEgU2Np
ZW5jZSwgU2Vqb25nIFVuaXZlcnNpdHkgQ29sbGVnZSBvZiBTb2Z0d2FyZSBDb252ZXJnZW5jZSwg
U2VvdWwsIEtvcmVhLiYjeEQ7RGVwYXJ0bWVudCBvZiBQZWRpYXRyaWNzLCBDSEEgQnVuZGFuZyBN
ZWRpY2FsIENlbnRlciwgQ0hBIFVuaXZlcnNpdHkgU2Nob29sIG9mIE1lZGljaW5lLCBTZW9uZ25h
bSwgS29yZWEuJiN4RDtEZXBhcnRtZW50IG9mIFB1bG1vbm9sb2d5LCBBbGxlcmd5IGFuZCBDcml0
aWNhbCBDYXJlIE1lZGljaW5lLCBDSEEgQnVuZGFuZyBNZWRpY2FsIENlbnRlciwgQ0hBIFVuaXZl
cnNpdHkgU2Nob29sIG9mIE1lZGljaW5lLCBTZW9uZ25hbSwgS29yZWEuJiN4RDtEZXBhcnRtZW50
IG9mIFBlZGlhdHJpY3MsIENIQSBCdW5kYW5nIE1lZGljYWwgQ2VudGVyLCBDSEEgVW5pdmVyc2l0
eSBTY2hvb2wgb2YgTWVkaWNpbmUsIFNlb25nbmFtLCBLb3JlYS4gRWxlY3Ryb25pYyBhZGRyZXNz
OiBkcm1lc2hAZ21haWwuY29tLiYjeEQ7TWVkaWNhbCBDb3JwcywgUmVwdWJsaWMgb2YgS29yZWEg
QXJteSwgU2VvbmduYW0sIEtvcmVhOyBEZXBhcnRtZW50IG9mIFBlZGlhdHJpY3MsIENIQSBCdW5k
YW5nIE1lZGljYWwgQ2VudGVyLCBDSEEgVW5pdmVyc2l0eSBTY2hvb2wgb2YgTWVkaWNpbmUsIFNl
b25nbmFtLCBLb3JlYS4gRWxlY3Ryb25pYyBhZGRyZXNzOiB5b25ra2FuZ0BnbWFpbC5jb20uPC9h
dXRoLWFkZHJlc3M+PHRpdGxlcz48dGl0bGU+U2VydW0gaGVhdnkgbWV0YWwgbGV2ZWxzIGFyZSBh
c3NvY2lhdGVkIHdpdGggYXN0aG1hLCBhbGxlcmdpYyByaGluaXRpcywgYXRvcGljIGRlcm1hdGl0
aXMsIGFsbGVyZ2ljIG11bHRpbW9yYmlkaXR5LCBhbmQgYWlyZmxvdyBvYnN0cnVjdGlvbjwvdGl0
bGU+PHNlY29uZGFyeS10aXRsZT5KIEFsbGVyZ3kgQ2xpbiBJbW11bm9sIFByYWN0PC9zZWNvbmRh
cnktdGl0bGU+PGFsdC10aXRsZT5UaGUgam91cm5hbCBvZiBhbGxlcmd5IGFuZCBjbGluaWNhbCBp
bW11bm9sb2d5LiBJbiBwcmFjdGljZTwvYWx0LXRpdGxlPjwvdGl0bGVzPjxwZXJpb2RpY2FsPjxm
dWxsLXRpdGxlPkogQWxsZXJneSBDbGluIEltbXVub2wgUHJhY3Q8L2Z1bGwtdGl0bGU+PGFiYnIt
MT5UaGUgam91cm5hbCBvZiBhbGxlcmd5IGFuZCBjbGluaWNhbCBpbW11bm9sb2d5LiBJbiBwcmFj
dGljZTwvYWJici0xPjwvcGVyaW9kaWNhbD48YWx0LXBlcmlvZGljYWw+PGZ1bGwtdGl0bGU+SiBB
bGxlcmd5IENsaW4gSW1tdW5vbCBQcmFjdDwvZnVsbC10aXRsZT48YWJici0xPlRoZSBqb3VybmFs
IG9mIGFsbGVyZ3kgYW5kIGNsaW5pY2FsIGltbXVub2xvZ3kuIEluIHByYWN0aWNlPC9hYmJyLTE+
PC9hbHQtcGVyaW9kaWNhbD48cGFnZXM+MjkxMi0yOTE1LmUyPC9wYWdlcz48dm9sdW1lPjc8L3Zv
bHVtZT48bnVtYmVyPjg8L251bWJlcj48ZWRpdGlvbj4yMDE5LzA1LzI4PC9lZGl0aW9uPjxrZXl3
b3Jkcz48a2V5d29yZD5BZHVsdDwva2V5d29yZD48a2V5d29yZD5BZ2VkPC9rZXl3b3JkPjxrZXl3
b3JkPkFzdGhtYS9ibG9vZC9lcGlkZW1pb2xvZ3k8L2tleXdvcmQ+PGtleXdvcmQ+Q2FkbWl1bS9i
bG9vZDwva2V5d29yZD48a2V5d29yZD5EZXJtYXRpdGlzLCBBdG9waWMvYmxvb2QvZXBpZGVtaW9s
b2d5PC9rZXl3b3JkPjxrZXl3b3JkPkVjemVtYS9ibG9vZC9lcGlkZW1pb2xvZ3k8L2tleXdvcmQ+
PGtleXdvcmQ+RmVtYWxlPC9rZXl3b3JkPjxrZXl3b3JkPkhlYWx0aCBTdXJ2ZXlzPC9rZXl3b3Jk
PjxrZXl3b3JkPkh1bWFuczwva2V5d29yZD48a2V5d29yZD5IeXBlcnNlbnNpdGl2aXR5LypibG9v
ZC8qZXBpZGVtaW9sb2d5PC9rZXl3b3JkPjxrZXl3b3JkPkxlYWQvYmxvb2Q8L2tleXdvcmQ+PGtl
eXdvcmQ+TWFsZTwva2V5d29yZD48a2V5d29yZD5NZXJjdXJ5L2Jsb29kPC9rZXl3b3JkPjxrZXl3
b3JkPk1ldGFscywgSGVhdnkvKmJsb29kPC9rZXl3b3JkPjxrZXl3b3JkPk1pZGRsZSBBZ2VkPC9r
ZXl3b3JkPjxrZXl3b3JkPk11bHRpbW9yYmlkaXR5PC9rZXl3b3JkPjxrZXl3b3JkPlJlcHVibGlj
IG9mIEtvcmVhL2VwaWRlbWlvbG9neTwva2V5d29yZD48a2V5d29yZD5SZXNwaXJhdG9yeSBGdW5j
dGlvbiBUZXN0czwva2V5d29yZD48a2V5d29yZD5SaGluaXRpcywgQWxsZXJnaWMvYmxvb2QvZXBp
ZGVtaW9sb2d5PC9rZXl3b3JkPjxrZXl3b3JkPlJpc2sgRmFjdG9yczwva2V5d29yZD48a2V5d29y
ZD5TZXZlcml0eSBvZiBJbGxuZXNzIEluZGV4PC9rZXl3b3JkPjxrZXl3b3JkPlNvY2lvZWNvbm9t
aWMgRmFjdG9yczwva2V5d29yZD48a2V5d29yZD5Zb3VuZyBBZHVsdDwva2V5d29yZD48L2tleXdv
cmRzPjxkYXRlcz48eWVhcj4yMDE5PC95ZWFyPjxwdWItZGF0ZXM+PGRhdGU+Tm92LURlYzwvZGF0
ZT48L3B1Yi1kYXRlcz48L2RhdGVzPjxhY2Nlc3Npb24tbnVtPjMxMTI5MDc0PC9hY2Nlc3Npb24t
bnVtPjx1cmxzPjwvdXJscz48ZWxlY3Ryb25pYy1yZXNvdXJjZS1udW0+MTAuMTAxNi9qLmphaXAu
MjAxOS4wNS4wMTU8L2VsZWN0cm9uaWMtcmVzb3VyY2UtbnVtPjxyZW1vdGUtZGF0YWJhc2UtcHJv
dmlkZXI+TkxNPC9yZW1vdGUtZGF0YWJhc2UtcHJvdmlkZXI+PGxhbmd1YWdlPmVuZzwvbGFuZ3Vh
Z2U+PC9yZWNvcmQ+PC9DaXRlPjwvRW5kTm90ZT5=
</w:fldData>
        </w:fldChar>
      </w:r>
      <w:r w:rsidR="00431F68" w:rsidRPr="007F019B">
        <w:rPr>
          <w:rFonts w:ascii="Times New Roman" w:hAnsi="Times New Roman" w:cs="Times New Roman"/>
        </w:rPr>
        <w:instrText xml:space="preserve"> ADDIN EN.CITE.DATA </w:instrText>
      </w:r>
      <w:r w:rsidR="00431F68" w:rsidRPr="007F019B">
        <w:rPr>
          <w:rFonts w:ascii="Times New Roman" w:hAnsi="Times New Roman" w:cs="Times New Roman"/>
        </w:rPr>
      </w:r>
      <w:r w:rsidR="00431F68" w:rsidRPr="007F019B">
        <w:rPr>
          <w:rFonts w:ascii="Times New Roman" w:hAnsi="Times New Roman" w:cs="Times New Roman"/>
        </w:rPr>
        <w:fldChar w:fldCharType="end"/>
      </w:r>
      <w:r w:rsidR="00294474" w:rsidRPr="007F019B">
        <w:rPr>
          <w:rFonts w:ascii="Times New Roman" w:hAnsi="Times New Roman" w:cs="Times New Roman"/>
        </w:rPr>
      </w:r>
      <w:r w:rsidR="00294474" w:rsidRPr="007F019B">
        <w:rPr>
          <w:rFonts w:ascii="Times New Roman" w:hAnsi="Times New Roman" w:cs="Times New Roman"/>
        </w:rPr>
        <w:fldChar w:fldCharType="separate"/>
      </w:r>
      <w:r w:rsidR="00431F68" w:rsidRPr="007F019B">
        <w:rPr>
          <w:rFonts w:ascii="Times New Roman" w:hAnsi="Times New Roman" w:cs="Times New Roman"/>
          <w:noProof/>
        </w:rPr>
        <w:t>[5, 6]</w:t>
      </w:r>
      <w:r w:rsidR="00294474" w:rsidRPr="007F019B">
        <w:rPr>
          <w:rFonts w:ascii="Times New Roman" w:hAnsi="Times New Roman" w:cs="Times New Roman"/>
        </w:rPr>
        <w:fldChar w:fldCharType="end"/>
      </w:r>
      <w:r w:rsidR="00294474" w:rsidRPr="007F019B">
        <w:rPr>
          <w:rFonts w:ascii="Times New Roman" w:hAnsi="Times New Roman" w:cs="Times New Roman"/>
        </w:rPr>
        <w:t xml:space="preserve"> T</w:t>
      </w:r>
      <w:r w:rsidR="00D00173" w:rsidRPr="007F019B">
        <w:rPr>
          <w:rFonts w:ascii="Times New Roman" w:hAnsi="Times New Roman" w:cs="Times New Roman"/>
        </w:rPr>
        <w:t>hose with a</w:t>
      </w:r>
      <w:r w:rsidR="00294474" w:rsidRPr="007F019B">
        <w:rPr>
          <w:rFonts w:ascii="Times New Roman" w:hAnsi="Times New Roman" w:cs="Times New Roman"/>
        </w:rPr>
        <w:t xml:space="preserve"> two-sided</w:t>
      </w:r>
      <w:r w:rsidR="00D00173" w:rsidRPr="007F019B">
        <w:rPr>
          <w:rFonts w:ascii="Times New Roman" w:hAnsi="Times New Roman" w:cs="Times New Roman"/>
        </w:rPr>
        <w:t xml:space="preserve"> P-value less than 0.05 were included. </w:t>
      </w:r>
      <w:r w:rsidRPr="007F019B">
        <w:rPr>
          <w:rFonts w:ascii="Times New Roman" w:hAnsi="Times New Roman" w:cs="Times New Roman"/>
        </w:rPr>
        <w:t>Statistical analyses were conducted using SAS ver</w:t>
      </w:r>
      <w:r w:rsidR="00F40C6C" w:rsidRPr="007F019B">
        <w:rPr>
          <w:rFonts w:ascii="Times New Roman" w:hAnsi="Times New Roman" w:cs="Times New Roman"/>
        </w:rPr>
        <w:t>sion</w:t>
      </w:r>
      <w:r w:rsidRPr="007F019B">
        <w:rPr>
          <w:rFonts w:ascii="Times New Roman" w:hAnsi="Times New Roman" w:cs="Times New Roman"/>
        </w:rPr>
        <w:t xml:space="preserve"> 9.4 (SAS Institute</w:t>
      </w:r>
      <w:r w:rsidR="00F40C6C" w:rsidRPr="007F019B">
        <w:rPr>
          <w:rFonts w:ascii="Times New Roman" w:hAnsi="Times New Roman" w:cs="Times New Roman"/>
        </w:rPr>
        <w:t>;</w:t>
      </w:r>
      <w:r w:rsidRPr="007F019B">
        <w:rPr>
          <w:rFonts w:ascii="Times New Roman" w:hAnsi="Times New Roman" w:cs="Times New Roman"/>
        </w:rPr>
        <w:t xml:space="preserve"> Cary, NC, USA).</w:t>
      </w:r>
      <w:r w:rsidR="006E1CB8" w:rsidRPr="007F019B">
        <w:rPr>
          <w:rFonts w:ascii="Times New Roman" w:hAnsi="Times New Roman" w:cs="Times New Roman"/>
        </w:rPr>
        <w:fldChar w:fldCharType="begin"/>
      </w:r>
      <w:r w:rsidR="00431F68" w:rsidRPr="007F019B">
        <w:rPr>
          <w:rFonts w:ascii="Times New Roman" w:hAnsi="Times New Roman" w:cs="Times New Roman"/>
        </w:rPr>
        <w:instrText xml:space="preserve"> ADDIN EN.CITE &lt;EndNote&gt;&lt;Cite&gt;&lt;Author&gt;Kim&lt;/Author&gt;&lt;Year&gt;2023&lt;/Year&gt;&lt;RecNum&gt;287&lt;/RecNum&gt;&lt;DisplayText&gt;[10]&lt;/DisplayText&gt;&lt;record&gt;&lt;rec-number&gt;287&lt;/rec-number&gt;&lt;foreign-keys&gt;&lt;key app="EN" db-id="p9spevfa5efefme9fpbpspd0w50xrrrwwfvr" timestamp="1692799472"&gt;287&lt;/key&gt;&lt;/foreign-keys&gt;&lt;ref-type name="Journal Article"&gt;17&lt;/ref-type&gt;&lt;contributors&gt;&lt;authors&gt;&lt;author&gt;Kim, N.&lt;/author&gt;&lt;author&gt;Song, J. Y.&lt;/author&gt;&lt;author&gt;Yang, H.&lt;/author&gt;&lt;author&gt;Kim, M. J.&lt;/author&gt;&lt;author&gt;Lee, K.&lt;/author&gt;&lt;author&gt;Shin, Y. H.&lt;/author&gt;&lt;author&gt;Rhee, S. Y.&lt;/author&gt;&lt;author&gt;Hwang, J.&lt;/author&gt;&lt;author&gt;Kim, M. S.&lt;/author&gt;&lt;author&gt;Fond, G.&lt;/author&gt;&lt;author&gt;Boyer, L.&lt;/author&gt;&lt;author&gt;Kim, S. Y.&lt;/author&gt;&lt;author&gt;Shin, J. I.&lt;/author&gt;&lt;author&gt;Lee, S. W.&lt;/author&gt;&lt;author&gt;Yon, D. K.&lt;/author&gt;&lt;/authors&gt;&lt;/contributors&gt;&lt;auth-address&gt;Department of Neuropsychiatry, Seoul National University College of Medicine, Seoul, South Korea. yonkkang@gmail.com.&lt;/auth-address&gt;&lt;titles&gt;&lt;title&gt;National trends in suicide-related behaviors among youths between 2005-2020, including COVID-19: a Korean representative survey of one million adolescents&lt;/title&gt;&lt;secondary-title&gt;Eur Rev Med Pharmacol Sci&lt;/secondary-title&gt;&lt;/titles&gt;&lt;periodical&gt;&lt;full-title&gt;Eur Rev Med Pharmacol Sci&lt;/full-title&gt;&lt;/periodical&gt;&lt;pages&gt;1192-1202&lt;/pages&gt;&lt;volume&gt;27&lt;/volume&gt;&lt;number&gt;3&lt;/number&gt;&lt;edition&gt;2023/02/23&lt;/edition&gt;&lt;keywords&gt;&lt;keyword&gt;Male&lt;/keyword&gt;&lt;keyword&gt;Female&lt;/keyword&gt;&lt;keyword&gt;Humans&lt;/keyword&gt;&lt;keyword&gt;Adolescent&lt;/keyword&gt;&lt;keyword&gt;*Suicidal Ideation&lt;/keyword&gt;&lt;keyword&gt;*covid-19&lt;/keyword&gt;&lt;keyword&gt;Suicide, Attempted/psychology&lt;/keyword&gt;&lt;keyword&gt;Surveys and Questionnaires&lt;/keyword&gt;&lt;keyword&gt;Asian People&lt;/keyword&gt;&lt;keyword&gt;Risk Factors&lt;/keyword&gt;&lt;keyword&gt;Prevalence&lt;/keyword&gt;&lt;/keywords&gt;&lt;dates&gt;&lt;year&gt;2023&lt;/year&gt;&lt;pub-dates&gt;&lt;date&gt;Feb&lt;/date&gt;&lt;/pub-dates&gt;&lt;/dates&gt;&lt;isbn&gt;1128-3602&lt;/isbn&gt;&lt;accession-num&gt;36808368&lt;/accession-num&gt;&lt;urls&gt;&lt;/urls&gt;&lt;electronic-resource-num&gt;10.26355/eurrev_202302_31226&lt;/electronic-resource-num&gt;&lt;remote-database-provider&gt;NLM&lt;/remote-database-provider&gt;&lt;language&gt;eng&lt;/language&gt;&lt;/record&gt;&lt;/Cite&gt;&lt;/EndNote&gt;</w:instrText>
      </w:r>
      <w:r w:rsidR="006E1CB8" w:rsidRPr="007F019B">
        <w:rPr>
          <w:rFonts w:ascii="Times New Roman" w:hAnsi="Times New Roman" w:cs="Times New Roman"/>
        </w:rPr>
        <w:fldChar w:fldCharType="separate"/>
      </w:r>
      <w:r w:rsidR="00431F68" w:rsidRPr="007F019B">
        <w:rPr>
          <w:rFonts w:ascii="Times New Roman" w:hAnsi="Times New Roman" w:cs="Times New Roman"/>
          <w:noProof/>
        </w:rPr>
        <w:t>[10]</w:t>
      </w:r>
      <w:r w:rsidR="006E1CB8" w:rsidRPr="007F019B">
        <w:rPr>
          <w:rFonts w:ascii="Times New Roman" w:hAnsi="Times New Roman" w:cs="Times New Roman"/>
        </w:rPr>
        <w:fldChar w:fldCharType="end"/>
      </w:r>
      <w:r w:rsidRPr="007F019B">
        <w:rPr>
          <w:rFonts w:ascii="Times New Roman" w:hAnsi="Times New Roman" w:cs="Times New Roman"/>
        </w:rPr>
        <w:t xml:space="preserve"> </w:t>
      </w:r>
    </w:p>
    <w:p w14:paraId="25DFD9E7" w14:textId="572102C9" w:rsidR="00BA7A02" w:rsidRPr="007F019B" w:rsidRDefault="00BA7A02" w:rsidP="006007C3">
      <w:pPr>
        <w:pStyle w:val="NormalWeb"/>
        <w:spacing w:line="480" w:lineRule="auto"/>
        <w:jc w:val="both"/>
        <w:rPr>
          <w:rFonts w:ascii="Times New Roman" w:hAnsi="Times New Roman" w:cs="Times New Roman"/>
          <w:b/>
          <w:bCs/>
        </w:rPr>
      </w:pPr>
      <w:r w:rsidRPr="007F019B">
        <w:rPr>
          <w:rFonts w:ascii="Times New Roman" w:hAnsi="Times New Roman" w:cs="Times New Roman"/>
          <w:b/>
          <w:bCs/>
        </w:rPr>
        <w:t>Results</w:t>
      </w:r>
    </w:p>
    <w:p w14:paraId="398CFB12" w14:textId="1F060654" w:rsidR="004540CD" w:rsidRPr="007F019B" w:rsidRDefault="004207B2" w:rsidP="006007C3">
      <w:pPr>
        <w:widowControl/>
        <w:wordWrap/>
        <w:autoSpaceDE/>
        <w:autoSpaceDN/>
        <w:spacing w:before="100" w:beforeAutospacing="1" w:after="100" w:afterAutospacing="1" w:line="480" w:lineRule="auto"/>
        <w:rPr>
          <w:rFonts w:ascii="Times New Roman" w:eastAsia="Gulim" w:hAnsi="Times New Roman" w:cs="Times New Roman"/>
          <w:kern w:val="0"/>
          <w:sz w:val="24"/>
          <w:szCs w:val="24"/>
        </w:rPr>
      </w:pPr>
      <w:r w:rsidRPr="007F019B">
        <w:rPr>
          <w:rFonts w:ascii="Times New Roman" w:eastAsia="Gulim" w:hAnsi="Times New Roman" w:cs="Times New Roman"/>
          <w:kern w:val="0"/>
          <w:sz w:val="24"/>
          <w:szCs w:val="24"/>
        </w:rPr>
        <w:t xml:space="preserve">General attributes are illustrated in Table S1, which shows the baseline participants of this study. From the total participants (mean age 47.80 [standard deviation, 16.49] years), 66,177(49.3%) were male, and 80,087(50.7%) were female. </w:t>
      </w:r>
      <w:bookmarkStart w:id="10" w:name="_Hlk150866606"/>
      <w:bookmarkEnd w:id="7"/>
      <w:r w:rsidR="003B519C" w:rsidRPr="007F019B">
        <w:rPr>
          <w:rFonts w:ascii="Times New Roman" w:hAnsi="Times New Roman" w:cs="Times New Roman"/>
          <w:sz w:val="24"/>
          <w:szCs w:val="24"/>
        </w:rPr>
        <w:t>Figure 1</w:t>
      </w:r>
      <w:r w:rsidR="00065BF6" w:rsidRPr="007F019B">
        <w:rPr>
          <w:rFonts w:ascii="Times New Roman" w:hAnsi="Times New Roman" w:cs="Times New Roman"/>
          <w:sz w:val="24"/>
          <w:szCs w:val="24"/>
        </w:rPr>
        <w:t xml:space="preserve"> and </w:t>
      </w:r>
      <w:r w:rsidR="006C65E9" w:rsidRPr="007F019B">
        <w:rPr>
          <w:rFonts w:ascii="Times New Roman" w:hAnsi="Times New Roman" w:cs="Times New Roman"/>
          <w:sz w:val="24"/>
          <w:szCs w:val="24"/>
        </w:rPr>
        <w:t>T</w:t>
      </w:r>
      <w:r w:rsidR="00065BF6" w:rsidRPr="007F019B">
        <w:rPr>
          <w:rFonts w:ascii="Times New Roman" w:hAnsi="Times New Roman" w:cs="Times New Roman"/>
          <w:sz w:val="24"/>
          <w:szCs w:val="24"/>
        </w:rPr>
        <w:t xml:space="preserve">able </w:t>
      </w:r>
      <w:r w:rsidR="00BA4F57" w:rsidRPr="007F019B">
        <w:rPr>
          <w:rFonts w:ascii="Times New Roman" w:hAnsi="Times New Roman" w:cs="Times New Roman"/>
          <w:sz w:val="24"/>
          <w:szCs w:val="24"/>
        </w:rPr>
        <w:t>1</w:t>
      </w:r>
      <w:r w:rsidR="00125126" w:rsidRPr="007F019B">
        <w:rPr>
          <w:rFonts w:ascii="Times New Roman" w:hAnsi="Times New Roman" w:cs="Times New Roman"/>
          <w:sz w:val="24"/>
          <w:szCs w:val="24"/>
        </w:rPr>
        <w:t xml:space="preserve"> </w:t>
      </w:r>
      <w:r w:rsidR="00457AED" w:rsidRPr="007F019B">
        <w:rPr>
          <w:rFonts w:ascii="Times New Roman" w:hAnsi="Times New Roman" w:cs="Times New Roman"/>
          <w:sz w:val="24"/>
          <w:szCs w:val="24"/>
        </w:rPr>
        <w:t>show</w:t>
      </w:r>
      <w:r w:rsidR="00125126" w:rsidRPr="007F019B">
        <w:rPr>
          <w:rFonts w:ascii="Times New Roman" w:hAnsi="Times New Roman" w:cs="Times New Roman"/>
          <w:sz w:val="24"/>
          <w:szCs w:val="24"/>
        </w:rPr>
        <w:t xml:space="preserve"> a significant </w:t>
      </w:r>
      <w:r w:rsidR="00C1466A" w:rsidRPr="007F019B">
        <w:rPr>
          <w:rFonts w:ascii="Times New Roman" w:hAnsi="Times New Roman" w:cs="Times New Roman"/>
          <w:sz w:val="24"/>
          <w:szCs w:val="24"/>
        </w:rPr>
        <w:t xml:space="preserve">AR prevalence was </w:t>
      </w:r>
      <w:r w:rsidR="00125126" w:rsidRPr="007F019B">
        <w:rPr>
          <w:rFonts w:ascii="Times New Roman" w:hAnsi="Times New Roman" w:cs="Times New Roman"/>
          <w:sz w:val="24"/>
          <w:szCs w:val="24"/>
        </w:rPr>
        <w:t>increase</w:t>
      </w:r>
      <w:r w:rsidR="00C1466A" w:rsidRPr="007F019B">
        <w:rPr>
          <w:rFonts w:ascii="Times New Roman" w:hAnsi="Times New Roman" w:cs="Times New Roman"/>
          <w:sz w:val="24"/>
          <w:szCs w:val="24"/>
        </w:rPr>
        <w:t>d in</w:t>
      </w:r>
      <w:r w:rsidR="00125126" w:rsidRPr="007F019B">
        <w:rPr>
          <w:rFonts w:ascii="Times New Roman" w:hAnsi="Times New Roman" w:cs="Times New Roman"/>
          <w:sz w:val="24"/>
          <w:szCs w:val="24"/>
        </w:rPr>
        <w:t xml:space="preserve"> </w:t>
      </w:r>
      <w:r w:rsidR="00C1466A" w:rsidRPr="007F019B">
        <w:rPr>
          <w:rFonts w:ascii="Times New Roman" w:hAnsi="Times New Roman" w:cs="Times New Roman"/>
          <w:sz w:val="24"/>
          <w:szCs w:val="24"/>
        </w:rPr>
        <w:t>pre-pandemic</w:t>
      </w:r>
      <w:r w:rsidR="00600D6D" w:rsidRPr="007F019B">
        <w:rPr>
          <w:rFonts w:ascii="Times New Roman" w:hAnsi="Times New Roman" w:cs="Times New Roman"/>
          <w:sz w:val="24"/>
          <w:szCs w:val="24"/>
        </w:rPr>
        <w:t xml:space="preserve"> (5.84% [95% CI, 5.57 to 6.10] in 1998-2005; 7.65% [7.24 to 8.06] in 2016-2019)</w:t>
      </w:r>
      <w:r w:rsidR="00C1466A" w:rsidRPr="007F019B">
        <w:rPr>
          <w:rFonts w:ascii="Times New Roman" w:hAnsi="Times New Roman" w:cs="Times New Roman"/>
          <w:sz w:val="24"/>
          <w:szCs w:val="24"/>
        </w:rPr>
        <w:t xml:space="preserve">, </w:t>
      </w:r>
      <w:r w:rsidR="00125126" w:rsidRPr="007F019B">
        <w:rPr>
          <w:rFonts w:ascii="Times New Roman" w:hAnsi="Times New Roman" w:cs="Times New Roman"/>
          <w:sz w:val="24"/>
          <w:szCs w:val="24"/>
        </w:rPr>
        <w:t>which slightly decreased during the pandemic</w:t>
      </w:r>
      <w:r w:rsidR="00600D6D" w:rsidRPr="007F019B">
        <w:rPr>
          <w:rFonts w:ascii="Times New Roman" w:hAnsi="Times New Roman" w:cs="Times New Roman"/>
          <w:sz w:val="24"/>
          <w:szCs w:val="24"/>
        </w:rPr>
        <w:t xml:space="preserve"> (8.69% [7.78 to 9.60] in 2020; 8.99% [8.07 to 9.91] in 2021)</w:t>
      </w:r>
      <w:r w:rsidR="00125126" w:rsidRPr="007F019B">
        <w:rPr>
          <w:rFonts w:ascii="Times New Roman" w:hAnsi="Times New Roman" w:cs="Times New Roman"/>
          <w:sz w:val="24"/>
          <w:szCs w:val="24"/>
        </w:rPr>
        <w:t>.</w:t>
      </w:r>
      <w:r w:rsidRPr="007F019B">
        <w:rPr>
          <w:rFonts w:ascii="Times New Roman" w:hAnsi="Times New Roman" w:cs="Times New Roman"/>
          <w:sz w:val="24"/>
          <w:szCs w:val="24"/>
        </w:rPr>
        <w:t xml:space="preserve"> At Figure 1 and Table </w:t>
      </w:r>
      <w:r w:rsidR="00275677" w:rsidRPr="007F019B">
        <w:rPr>
          <w:rFonts w:ascii="Times New Roman" w:hAnsi="Times New Roman" w:cs="Times New Roman"/>
          <w:sz w:val="24"/>
          <w:szCs w:val="24"/>
        </w:rPr>
        <w:t>2</w:t>
      </w:r>
      <w:r w:rsidRPr="007F019B">
        <w:rPr>
          <w:rFonts w:ascii="Times New Roman" w:hAnsi="Times New Roman" w:cs="Times New Roman"/>
          <w:sz w:val="24"/>
          <w:szCs w:val="24"/>
        </w:rPr>
        <w:t xml:space="preserve"> </w:t>
      </w:r>
      <w:bookmarkEnd w:id="10"/>
      <w:r w:rsidRPr="007F019B">
        <w:rPr>
          <w:rFonts w:ascii="Times New Roman" w:hAnsi="Times New Roman" w:cs="Times New Roman"/>
          <w:sz w:val="24"/>
          <w:szCs w:val="24"/>
        </w:rPr>
        <w:t>shows t</w:t>
      </w:r>
      <w:r w:rsidR="00125126" w:rsidRPr="007F019B">
        <w:rPr>
          <w:rFonts w:ascii="Times New Roman" w:hAnsi="Times New Roman" w:cs="Times New Roman"/>
          <w:sz w:val="24"/>
          <w:szCs w:val="24"/>
        </w:rPr>
        <w:t xml:space="preserve">he prevalence of CRS increased </w:t>
      </w:r>
      <w:r w:rsidR="00D86A52" w:rsidRPr="007F019B">
        <w:rPr>
          <w:rFonts w:ascii="Times New Roman" w:hAnsi="Times New Roman" w:cs="Times New Roman"/>
          <w:sz w:val="24"/>
          <w:szCs w:val="24"/>
        </w:rPr>
        <w:t>at year</w:t>
      </w:r>
      <w:r w:rsidR="00457AED" w:rsidRPr="007F019B">
        <w:rPr>
          <w:rFonts w:ascii="Times New Roman" w:hAnsi="Times New Roman" w:cs="Times New Roman"/>
          <w:sz w:val="24"/>
          <w:szCs w:val="24"/>
        </w:rPr>
        <w:t>s</w:t>
      </w:r>
      <w:r w:rsidR="00D86A52" w:rsidRPr="007F019B">
        <w:rPr>
          <w:rFonts w:ascii="Times New Roman" w:hAnsi="Times New Roman" w:cs="Times New Roman"/>
          <w:sz w:val="24"/>
          <w:szCs w:val="24"/>
        </w:rPr>
        <w:t xml:space="preserve"> </w:t>
      </w:r>
      <w:r w:rsidR="00125126" w:rsidRPr="007F019B">
        <w:rPr>
          <w:rFonts w:ascii="Times New Roman" w:hAnsi="Times New Roman" w:cs="Times New Roman"/>
          <w:sz w:val="24"/>
          <w:szCs w:val="24"/>
        </w:rPr>
        <w:t>1998-2020</w:t>
      </w:r>
      <w:r w:rsidR="00600D6D" w:rsidRPr="007F019B">
        <w:rPr>
          <w:rFonts w:ascii="Times New Roman" w:hAnsi="Times New Roman" w:cs="Times New Roman"/>
          <w:sz w:val="24"/>
          <w:szCs w:val="24"/>
        </w:rPr>
        <w:t xml:space="preserve"> (1.84% [1.70 to 1.97] in 1998-2005; 3.34% [3.08 to 3.60] in 2016-2019)</w:t>
      </w:r>
      <w:r w:rsidR="00125126" w:rsidRPr="007F019B">
        <w:rPr>
          <w:rFonts w:ascii="Times New Roman" w:hAnsi="Times New Roman" w:cs="Times New Roman"/>
          <w:sz w:val="24"/>
          <w:szCs w:val="24"/>
        </w:rPr>
        <w:t>, with a slight decrease during the pandemic (4.06% [3.40 to 4.71]</w:t>
      </w:r>
      <w:r w:rsidR="00342635" w:rsidRPr="007F019B">
        <w:rPr>
          <w:rFonts w:ascii="Times New Roman" w:hAnsi="Times New Roman" w:cs="Times New Roman"/>
          <w:sz w:val="24"/>
          <w:szCs w:val="24"/>
        </w:rPr>
        <w:t xml:space="preserve"> in 2020</w:t>
      </w:r>
      <w:r w:rsidR="00125126" w:rsidRPr="007F019B">
        <w:rPr>
          <w:rFonts w:ascii="Times New Roman" w:hAnsi="Times New Roman" w:cs="Times New Roman"/>
          <w:sz w:val="24"/>
          <w:szCs w:val="24"/>
        </w:rPr>
        <w:t>; 3.70% [3.18 to 4.23]</w:t>
      </w:r>
      <w:r w:rsidR="00342635" w:rsidRPr="007F019B">
        <w:rPr>
          <w:rFonts w:ascii="Times New Roman" w:hAnsi="Times New Roman" w:cs="Times New Roman"/>
          <w:sz w:val="24"/>
          <w:szCs w:val="24"/>
        </w:rPr>
        <w:t xml:space="preserve"> in 2021</w:t>
      </w:r>
      <w:r w:rsidR="00125126" w:rsidRPr="007F019B">
        <w:rPr>
          <w:rFonts w:ascii="Times New Roman" w:hAnsi="Times New Roman" w:cs="Times New Roman"/>
          <w:sz w:val="24"/>
          <w:szCs w:val="24"/>
        </w:rPr>
        <w:t xml:space="preserve">). </w:t>
      </w:r>
      <w:bookmarkStart w:id="11" w:name="_Hlk150866076"/>
      <w:bookmarkEnd w:id="2"/>
      <w:r w:rsidR="00051FB0" w:rsidRPr="007F019B">
        <w:rPr>
          <w:rFonts w:ascii="Times New Roman" w:hAnsi="Times New Roman" w:cs="Times New Roman"/>
          <w:sz w:val="24"/>
          <w:szCs w:val="24"/>
        </w:rPr>
        <w:t xml:space="preserve">Through this large-scale, longitudinal, and representative study, </w:t>
      </w:r>
      <w:r w:rsidR="00BC5588" w:rsidRPr="007F019B">
        <w:rPr>
          <w:rFonts w:ascii="Times New Roman" w:hAnsi="Times New Roman" w:cs="Times New Roman"/>
          <w:sz w:val="24"/>
          <w:szCs w:val="24"/>
        </w:rPr>
        <w:t xml:space="preserve">from </w:t>
      </w:r>
      <w:r w:rsidR="00051FB0" w:rsidRPr="007F019B">
        <w:rPr>
          <w:rFonts w:ascii="Times New Roman" w:hAnsi="Times New Roman" w:cs="Times New Roman"/>
          <w:sz w:val="24"/>
          <w:szCs w:val="24"/>
        </w:rPr>
        <w:t>1998</w:t>
      </w:r>
      <w:r w:rsidR="00A01F8A" w:rsidRPr="007F019B">
        <w:rPr>
          <w:rFonts w:ascii="Times New Roman" w:hAnsi="Times New Roman" w:cs="Times New Roman"/>
          <w:sz w:val="24"/>
          <w:szCs w:val="24"/>
        </w:rPr>
        <w:t xml:space="preserve"> to </w:t>
      </w:r>
      <w:r w:rsidR="00051FB0" w:rsidRPr="007F019B">
        <w:rPr>
          <w:rFonts w:ascii="Times New Roman" w:hAnsi="Times New Roman" w:cs="Times New Roman"/>
          <w:sz w:val="24"/>
          <w:szCs w:val="24"/>
        </w:rPr>
        <w:t xml:space="preserve">2021, </w:t>
      </w:r>
      <w:r w:rsidR="00600D6D" w:rsidRPr="007F019B">
        <w:rPr>
          <w:rFonts w:ascii="Times New Roman" w:hAnsi="Times New Roman" w:cs="Times New Roman"/>
          <w:sz w:val="24"/>
          <w:szCs w:val="24"/>
        </w:rPr>
        <w:t xml:space="preserve">this study observed the prevalence of AR and CRS across 24-year from 1998 to 2022, analyzing both the differences before and during the </w:t>
      </w:r>
      <w:r w:rsidR="00600D6D" w:rsidRPr="007F019B">
        <w:rPr>
          <w:rFonts w:ascii="Times New Roman" w:hAnsi="Times New Roman" w:cs="Times New Roman"/>
          <w:sz w:val="24"/>
          <w:szCs w:val="24"/>
        </w:rPr>
        <w:lastRenderedPageBreak/>
        <w:t>COVID-19 pandemic by the KNHANES data</w:t>
      </w:r>
      <w:r w:rsidR="00065BF6" w:rsidRPr="007F019B">
        <w:rPr>
          <w:rFonts w:ascii="Times New Roman" w:hAnsi="Times New Roman" w:cs="Times New Roman"/>
          <w:sz w:val="24"/>
          <w:szCs w:val="24"/>
        </w:rPr>
        <w:t xml:space="preserve"> (Table </w:t>
      </w:r>
      <w:r w:rsidR="00BA4F57" w:rsidRPr="007F019B">
        <w:rPr>
          <w:rFonts w:ascii="Times New Roman" w:hAnsi="Times New Roman" w:cs="Times New Roman"/>
          <w:sz w:val="24"/>
          <w:szCs w:val="24"/>
        </w:rPr>
        <w:t>1</w:t>
      </w:r>
      <w:r w:rsidR="00065BF6" w:rsidRPr="007F019B">
        <w:rPr>
          <w:rFonts w:ascii="Times New Roman" w:hAnsi="Times New Roman" w:cs="Times New Roman"/>
          <w:sz w:val="24"/>
          <w:szCs w:val="24"/>
        </w:rPr>
        <w:t xml:space="preserve">, </w:t>
      </w:r>
      <w:r w:rsidR="00BA4F57" w:rsidRPr="007F019B">
        <w:rPr>
          <w:rFonts w:ascii="Times New Roman" w:hAnsi="Times New Roman" w:cs="Times New Roman"/>
          <w:sz w:val="24"/>
          <w:szCs w:val="24"/>
        </w:rPr>
        <w:t>2</w:t>
      </w:r>
      <w:r w:rsidR="00065BF6" w:rsidRPr="007F019B">
        <w:rPr>
          <w:rFonts w:ascii="Times New Roman" w:hAnsi="Times New Roman" w:cs="Times New Roman"/>
          <w:sz w:val="24"/>
          <w:szCs w:val="24"/>
        </w:rPr>
        <w:t>)</w:t>
      </w:r>
      <w:r w:rsidR="00600D6D" w:rsidRPr="007F019B">
        <w:rPr>
          <w:rFonts w:ascii="Times New Roman" w:hAnsi="Times New Roman" w:cs="Times New Roman"/>
          <w:sz w:val="24"/>
          <w:szCs w:val="24"/>
        </w:rPr>
        <w:t xml:space="preserve">. </w:t>
      </w:r>
      <w:bookmarkStart w:id="12" w:name="_Hlk150876016"/>
      <w:bookmarkEnd w:id="11"/>
      <w:r w:rsidR="00600D6D" w:rsidRPr="007F019B">
        <w:rPr>
          <w:rFonts w:ascii="Times New Roman" w:hAnsi="Times New Roman" w:cs="Times New Roman"/>
          <w:sz w:val="24"/>
          <w:szCs w:val="24"/>
        </w:rPr>
        <w:t>This is necessary to understand the long-term effects of the previous pandemic period on these health conditions.</w:t>
      </w:r>
      <w:bookmarkEnd w:id="12"/>
      <w:r w:rsidR="00311E15" w:rsidRPr="007F019B">
        <w:rPr>
          <w:rFonts w:ascii="Times New Roman" w:hAnsi="Times New Roman" w:cs="Times New Roman"/>
          <w:sz w:val="24"/>
          <w:szCs w:val="24"/>
        </w:rPr>
        <w:t xml:space="preserve"> </w:t>
      </w:r>
      <w:bookmarkStart w:id="13" w:name="_Hlk150876007"/>
      <w:r w:rsidR="00A51013" w:rsidRPr="007F019B">
        <w:rPr>
          <w:rFonts w:ascii="Times New Roman" w:hAnsi="Times New Roman" w:cs="Times New Roman"/>
          <w:sz w:val="24"/>
          <w:szCs w:val="24"/>
        </w:rPr>
        <w:t xml:space="preserve">Tables </w:t>
      </w:r>
      <w:r w:rsidR="00BA4F57" w:rsidRPr="007F019B">
        <w:rPr>
          <w:rFonts w:ascii="Times New Roman" w:hAnsi="Times New Roman" w:cs="Times New Roman"/>
          <w:sz w:val="24"/>
          <w:szCs w:val="24"/>
        </w:rPr>
        <w:t>1</w:t>
      </w:r>
      <w:r w:rsidR="00A51013" w:rsidRPr="007F019B">
        <w:rPr>
          <w:rFonts w:ascii="Times New Roman" w:hAnsi="Times New Roman" w:cs="Times New Roman"/>
          <w:sz w:val="24"/>
          <w:szCs w:val="24"/>
        </w:rPr>
        <w:t xml:space="preserve"> and </w:t>
      </w:r>
      <w:r w:rsidR="00BA4F57" w:rsidRPr="007F019B">
        <w:rPr>
          <w:rFonts w:ascii="Times New Roman" w:hAnsi="Times New Roman" w:cs="Times New Roman"/>
          <w:sz w:val="24"/>
          <w:szCs w:val="24"/>
        </w:rPr>
        <w:t>2</w:t>
      </w:r>
      <w:r w:rsidR="00A51013" w:rsidRPr="007F019B">
        <w:rPr>
          <w:rFonts w:ascii="Times New Roman" w:hAnsi="Times New Roman" w:cs="Times New Roman"/>
          <w:sz w:val="24"/>
          <w:szCs w:val="24"/>
        </w:rPr>
        <w:t xml:space="preserve"> present the</w:t>
      </w:r>
      <w:r w:rsidR="002B02A8" w:rsidRPr="007F019B">
        <w:rPr>
          <w:rFonts w:ascii="Times New Roman" w:hAnsi="Times New Roman" w:cs="Times New Roman"/>
          <w:sz w:val="24"/>
          <w:szCs w:val="24"/>
        </w:rPr>
        <w:t xml:space="preserve"> trends in prev</w:t>
      </w:r>
      <w:r w:rsidR="00A51013" w:rsidRPr="007F019B">
        <w:rPr>
          <w:rFonts w:ascii="Times New Roman" w:hAnsi="Times New Roman" w:cs="Times New Roman"/>
          <w:sz w:val="24"/>
          <w:szCs w:val="24"/>
        </w:rPr>
        <w:t xml:space="preserve">alence of various factors relevant to our study, both before and during the pandemic. These factors include age, sex, region of residence, educational background, household income, smoking status, and asthma prevalence rates. </w:t>
      </w:r>
      <w:r w:rsidR="002B02A8" w:rsidRPr="007F019B">
        <w:rPr>
          <w:rFonts w:ascii="Times New Roman" w:hAnsi="Times New Roman" w:cs="Times New Roman"/>
          <w:sz w:val="24"/>
          <w:szCs w:val="24"/>
        </w:rPr>
        <w:t>Moreover</w:t>
      </w:r>
      <w:r w:rsidR="00A51013" w:rsidRPr="007F019B">
        <w:rPr>
          <w:rFonts w:ascii="Times New Roman" w:hAnsi="Times New Roman" w:cs="Times New Roman"/>
          <w:sz w:val="24"/>
          <w:szCs w:val="24"/>
        </w:rPr>
        <w:t>, the tables highlight the differences observed in these factors between the pre-pandemic and pandemic periods.</w:t>
      </w:r>
      <w:r w:rsidR="00311E15" w:rsidRPr="007F019B">
        <w:rPr>
          <w:rFonts w:ascii="Times New Roman" w:hAnsi="Times New Roman" w:cs="Times New Roman"/>
          <w:sz w:val="24"/>
          <w:szCs w:val="24"/>
        </w:rPr>
        <w:t xml:space="preserve"> </w:t>
      </w:r>
      <w:bookmarkEnd w:id="13"/>
      <w:r w:rsidR="004540CD" w:rsidRPr="007F019B">
        <w:rPr>
          <w:rFonts w:ascii="Times New Roman" w:eastAsia="Gulim" w:hAnsi="Times New Roman" w:cs="Times New Roman"/>
          <w:kern w:val="0"/>
          <w:sz w:val="24"/>
          <w:szCs w:val="24"/>
        </w:rPr>
        <w:t xml:space="preserve">Table </w:t>
      </w:r>
      <w:r w:rsidR="0088550A" w:rsidRPr="007F019B">
        <w:rPr>
          <w:rFonts w:ascii="Times New Roman" w:eastAsia="Gulim" w:hAnsi="Times New Roman" w:cs="Times New Roman"/>
          <w:kern w:val="0"/>
          <w:sz w:val="24"/>
          <w:szCs w:val="24"/>
        </w:rPr>
        <w:t>S2</w:t>
      </w:r>
      <w:r w:rsidR="004540CD" w:rsidRPr="007F019B">
        <w:rPr>
          <w:rFonts w:ascii="Times New Roman" w:eastAsia="Gulim" w:hAnsi="Times New Roman" w:cs="Times New Roman"/>
          <w:kern w:val="0"/>
          <w:sz w:val="24"/>
          <w:szCs w:val="24"/>
        </w:rPr>
        <w:t xml:space="preserve"> shows that the overall ratio of OR for AR or CRS was not associated with any socioeconomic factors during the pandemic, suggesting there is no COVID-19 related vulnerable association between any socioeconomic factors and AR or CRS in South Korea.</w:t>
      </w:r>
    </w:p>
    <w:p w14:paraId="22431979" w14:textId="3C84B1CC" w:rsidR="00BA7A02" w:rsidRPr="007F019B" w:rsidRDefault="00BA7A02" w:rsidP="006007C3">
      <w:pPr>
        <w:widowControl/>
        <w:wordWrap/>
        <w:autoSpaceDE/>
        <w:autoSpaceDN/>
        <w:spacing w:before="100" w:beforeAutospacing="1" w:after="100" w:afterAutospacing="1" w:line="480" w:lineRule="auto"/>
        <w:rPr>
          <w:rFonts w:ascii="Times New Roman" w:eastAsia="Gulim" w:hAnsi="Times New Roman" w:cs="Times New Roman"/>
          <w:b/>
          <w:bCs/>
          <w:kern w:val="0"/>
          <w:sz w:val="24"/>
          <w:szCs w:val="24"/>
        </w:rPr>
      </w:pPr>
      <w:r w:rsidRPr="007F019B">
        <w:rPr>
          <w:rFonts w:ascii="Times New Roman" w:eastAsia="Gulim" w:hAnsi="Times New Roman" w:cs="Times New Roman"/>
          <w:b/>
          <w:bCs/>
          <w:kern w:val="0"/>
          <w:sz w:val="24"/>
          <w:szCs w:val="24"/>
        </w:rPr>
        <w:t>Discussion</w:t>
      </w:r>
    </w:p>
    <w:p w14:paraId="22C3BC65" w14:textId="7E3DE00C" w:rsidR="00D75562" w:rsidRPr="007F019B" w:rsidRDefault="00D75562" w:rsidP="006007C3">
      <w:pPr>
        <w:pStyle w:val="NormalWeb"/>
        <w:spacing w:line="480" w:lineRule="auto"/>
        <w:jc w:val="both"/>
        <w:rPr>
          <w:rFonts w:ascii="Times New Roman" w:hAnsi="Times New Roman" w:cs="Times New Roman"/>
        </w:rPr>
      </w:pPr>
      <w:r w:rsidRPr="007F019B">
        <w:rPr>
          <w:rFonts w:ascii="Times New Roman" w:hAnsi="Times New Roman" w:cs="Times New Roman"/>
        </w:rPr>
        <w:t>Our study, conducted over 24 years from 1998 to 2021, investigated the effects of the COVID-19 pandemic on AR and CRS, particularly regarding the prevalence and risk factors associated with these conditions. The longitudinal nature of this research, coupled with the large sample size and representative data of the Korean population, has allowed us to perform a comprehensive investigation of age-stratified trends in AR and CRS. As the first study to specifically investigate the relationship between COVID-19 pandemic and AR and CRS, our research makes a pioneering contribution to the existing body of literature.</w:t>
      </w:r>
    </w:p>
    <w:p w14:paraId="2FC6FD30" w14:textId="072B4A08" w:rsidR="001F3B12" w:rsidRPr="007F019B" w:rsidRDefault="00F73BA5" w:rsidP="006007C3">
      <w:pPr>
        <w:pStyle w:val="NormalWeb"/>
        <w:spacing w:line="480" w:lineRule="auto"/>
        <w:jc w:val="both"/>
        <w:rPr>
          <w:rFonts w:ascii="Times New Roman" w:hAnsi="Times New Roman" w:cs="Times New Roman"/>
        </w:rPr>
      </w:pPr>
      <w:r w:rsidRPr="007F019B">
        <w:rPr>
          <w:rFonts w:ascii="Times New Roman" w:hAnsi="Times New Roman" w:cs="Times New Roman"/>
        </w:rPr>
        <w:t xml:space="preserve">Despite these strengths, our study has several limitations. The presence of AR and CRS in elderly individuals could lead to recall bias, and changes in diagnostic tools and criteria over time may have resulted in under-diagnosed or over-diagnosed allergic diseases. Moreover, many Koreans are unfamiliar with accurate medical terms for specific diseases and often mistakenly refer to common illnesses such as the common cold as allergic rhinitis. By acknowledging these limitations, we were able to refine our methodology and increase the rigor </w:t>
      </w:r>
      <w:r w:rsidRPr="007F019B">
        <w:rPr>
          <w:rFonts w:ascii="Times New Roman" w:hAnsi="Times New Roman" w:cs="Times New Roman"/>
        </w:rPr>
        <w:lastRenderedPageBreak/>
        <w:t>of our analysis, ultimately drawing more reliable conclusions and providing valuable insights into the effects of COVID-19 on AR and CRS. Furthermore, these limitations set the stage for future research to build upon and further explore the intricate relationship between these conditions and the COVID-19 pandemic.</w:t>
      </w:r>
      <w:bookmarkEnd w:id="5"/>
      <w:r w:rsidR="001F3B12" w:rsidRPr="007F019B">
        <w:rPr>
          <w:rFonts w:ascii="Times New Roman" w:hAnsi="Times New Roman" w:cs="Times New Roman"/>
        </w:rPr>
        <w:br w:type="page"/>
      </w:r>
    </w:p>
    <w:p w14:paraId="24F7CE94" w14:textId="77777777" w:rsidR="003D1E1D" w:rsidRPr="007F019B" w:rsidRDefault="003D1E1D" w:rsidP="006007C3">
      <w:pPr>
        <w:spacing w:line="480" w:lineRule="auto"/>
        <w:rPr>
          <w:rFonts w:ascii="Times New Roman" w:eastAsia="Times New Roman" w:hAnsi="Times New Roman" w:cs="Times New Roman"/>
          <w:b/>
          <w:bCs/>
          <w:sz w:val="24"/>
          <w:szCs w:val="24"/>
          <w:lang w:eastAsia="de-CH"/>
        </w:rPr>
      </w:pPr>
      <w:bookmarkStart w:id="14" w:name="_Hlk145705594"/>
      <w:r w:rsidRPr="007F019B">
        <w:rPr>
          <w:rFonts w:ascii="Times New Roman" w:eastAsia="Times New Roman" w:hAnsi="Times New Roman" w:cs="Times New Roman"/>
          <w:b/>
          <w:bCs/>
          <w:sz w:val="24"/>
          <w:szCs w:val="24"/>
          <w:lang w:eastAsia="de-CH"/>
        </w:rPr>
        <w:lastRenderedPageBreak/>
        <w:t>A</w:t>
      </w:r>
      <w:bookmarkStart w:id="15" w:name="_Toc472330563"/>
      <w:r w:rsidRPr="007F019B">
        <w:rPr>
          <w:rFonts w:ascii="Times New Roman" w:eastAsia="Times New Roman" w:hAnsi="Times New Roman" w:cs="Times New Roman"/>
          <w:b/>
          <w:bCs/>
          <w:sz w:val="24"/>
          <w:szCs w:val="24"/>
          <w:lang w:eastAsia="de-CH"/>
        </w:rPr>
        <w:t>cknowledgement</w:t>
      </w:r>
      <w:bookmarkEnd w:id="15"/>
    </w:p>
    <w:p w14:paraId="51BCC926" w14:textId="679B64E9" w:rsidR="003D1E1D" w:rsidRPr="007F019B" w:rsidRDefault="003D1E1D" w:rsidP="006007C3">
      <w:pPr>
        <w:spacing w:line="480" w:lineRule="auto"/>
        <w:rPr>
          <w:rFonts w:ascii="Times New Roman" w:hAnsi="Times New Roman" w:cs="Times New Roman"/>
          <w:sz w:val="24"/>
          <w:szCs w:val="24"/>
        </w:rPr>
      </w:pPr>
      <w:r w:rsidRPr="007F019B">
        <w:rPr>
          <w:rFonts w:ascii="Times New Roman" w:hAnsi="Times New Roman" w:cs="Times New Roman"/>
          <w:sz w:val="24"/>
          <w:szCs w:val="24"/>
        </w:rPr>
        <w:t>None</w:t>
      </w:r>
    </w:p>
    <w:p w14:paraId="4F7B3448" w14:textId="77777777" w:rsidR="0042244E" w:rsidRPr="007F019B" w:rsidRDefault="0042244E" w:rsidP="006007C3">
      <w:pPr>
        <w:spacing w:line="480" w:lineRule="auto"/>
        <w:rPr>
          <w:rFonts w:ascii="Times New Roman" w:hAnsi="Times New Roman" w:cs="Times New Roman"/>
          <w:sz w:val="24"/>
          <w:szCs w:val="24"/>
        </w:rPr>
      </w:pPr>
    </w:p>
    <w:p w14:paraId="63224FA3" w14:textId="28BC94E7" w:rsidR="003D1E1D" w:rsidRPr="007F019B" w:rsidRDefault="003D1E1D" w:rsidP="006007C3">
      <w:pPr>
        <w:pStyle w:val="Heading6"/>
        <w:spacing w:after="120" w:line="480" w:lineRule="auto"/>
        <w:ind w:leftChars="22" w:left="644" w:hangingChars="250" w:hanging="600"/>
        <w:rPr>
          <w:rFonts w:ascii="Times New Roman" w:hAnsi="Times New Roman" w:cs="Times New Roman"/>
          <w:color w:val="000000"/>
          <w:sz w:val="24"/>
          <w:szCs w:val="24"/>
          <w:lang w:eastAsia="de-CH"/>
        </w:rPr>
      </w:pPr>
      <w:r w:rsidRPr="007F019B">
        <w:rPr>
          <w:rFonts w:ascii="Times New Roman" w:hAnsi="Times New Roman" w:cs="Times New Roman"/>
          <w:color w:val="000000"/>
          <w:sz w:val="24"/>
          <w:szCs w:val="24"/>
          <w:lang w:eastAsia="de-CH"/>
        </w:rPr>
        <w:t>Statement of Ethics</w:t>
      </w:r>
    </w:p>
    <w:bookmarkEnd w:id="14"/>
    <w:p w14:paraId="55D242AD" w14:textId="7344FDAC" w:rsidR="00600D6D" w:rsidRPr="007F019B" w:rsidRDefault="006007C3" w:rsidP="006007C3">
      <w:pPr>
        <w:wordWrap/>
        <w:adjustRightInd w:val="0"/>
        <w:spacing w:after="0" w:line="480" w:lineRule="auto"/>
        <w:rPr>
          <w:rFonts w:ascii="Times New Roman" w:hAnsi="Times New Roman" w:cs="Times New Roman"/>
          <w:sz w:val="24"/>
          <w:szCs w:val="24"/>
          <w:lang w:eastAsia="de-CH"/>
        </w:rPr>
      </w:pPr>
      <w:r w:rsidRPr="007F019B">
        <w:rPr>
          <w:rFonts w:ascii="Times New Roman" w:hAnsi="Times New Roman" w:cs="Times New Roman"/>
          <w:sz w:val="24"/>
          <w:szCs w:val="24"/>
          <w:lang w:eastAsia="de-CH"/>
        </w:rPr>
        <w:t>This study protocol was reviewed and approved by Korea Disease Control and Prevention</w:t>
      </w:r>
      <w:r w:rsidRPr="007F019B">
        <w:rPr>
          <w:rFonts w:ascii="Times New Roman" w:hAnsi="Times New Roman" w:cs="Times New Roman" w:hint="eastAsia"/>
          <w:sz w:val="24"/>
          <w:szCs w:val="24"/>
          <w:lang w:eastAsia="de-CH"/>
        </w:rPr>
        <w:t xml:space="preserve"> Agency </w:t>
      </w:r>
      <w:r w:rsidRPr="007F019B">
        <w:rPr>
          <w:rFonts w:ascii="Times New Roman" w:hAnsi="Times New Roman" w:cs="Times New Roman"/>
          <w:sz w:val="24"/>
          <w:szCs w:val="24"/>
          <w:lang w:eastAsia="de-CH"/>
        </w:rPr>
        <w:t>(KDC</w:t>
      </w:r>
      <w:r w:rsidRPr="007F019B">
        <w:rPr>
          <w:rFonts w:ascii="Times New Roman" w:hAnsi="Times New Roman" w:cs="Times New Roman" w:hint="eastAsia"/>
          <w:sz w:val="24"/>
          <w:szCs w:val="24"/>
          <w:lang w:eastAsia="de-CH"/>
        </w:rPr>
        <w:t>A</w:t>
      </w:r>
      <w:r w:rsidRPr="007F019B">
        <w:rPr>
          <w:rFonts w:ascii="Times New Roman" w:hAnsi="Times New Roman" w:cs="Times New Roman"/>
          <w:sz w:val="24"/>
          <w:szCs w:val="24"/>
          <w:lang w:eastAsia="de-CH"/>
        </w:rPr>
        <w:t xml:space="preserve">) and Institutional Review Board </w:t>
      </w:r>
      <w:r w:rsidRPr="007F019B">
        <w:rPr>
          <w:rFonts w:ascii="Times New Roman" w:hAnsi="Times New Roman" w:cs="Times New Roman" w:hint="eastAsia"/>
          <w:sz w:val="24"/>
          <w:szCs w:val="24"/>
          <w:lang w:eastAsia="de-CH"/>
        </w:rPr>
        <w:t>of Kyung Hee</w:t>
      </w:r>
      <w:r w:rsidRPr="007F019B">
        <w:rPr>
          <w:rFonts w:ascii="Times New Roman" w:hAnsi="Times New Roman" w:cs="Times New Roman"/>
          <w:sz w:val="24"/>
          <w:szCs w:val="24"/>
          <w:lang w:eastAsia="de-CH"/>
        </w:rPr>
        <w:t xml:space="preserve"> University, approval number [KHUH 2022-06-042]</w:t>
      </w:r>
      <w:r w:rsidRPr="007F019B">
        <w:rPr>
          <w:rFonts w:ascii="Times New Roman" w:hAnsi="Times New Roman" w:cs="Times New Roman" w:hint="eastAsia"/>
          <w:sz w:val="24"/>
          <w:szCs w:val="24"/>
          <w:lang w:eastAsia="de-CH"/>
        </w:rPr>
        <w:t>.</w:t>
      </w:r>
      <w:r w:rsidR="00677868" w:rsidRPr="007F019B">
        <w:rPr>
          <w:rFonts w:ascii="Times New Roman" w:hAnsi="Times New Roman" w:cs="Times New Roman"/>
          <w:sz w:val="24"/>
          <w:szCs w:val="24"/>
          <w:lang w:eastAsia="de-CH"/>
        </w:rPr>
        <w:t xml:space="preserve"> </w:t>
      </w:r>
      <w:r w:rsidR="00677868" w:rsidRPr="007F019B">
        <w:rPr>
          <w:rFonts w:ascii="Times New Roman" w:hAnsi="Times New Roman" w:cs="Times New Roman"/>
          <w:sz w:val="24"/>
          <w:szCs w:val="24"/>
        </w:rPr>
        <w:t>This research adhered to the ethical guidelines established by relevant national and institutional review boards for human research and followed the 1975 Helsinki Declaration, as amended in 2008.</w:t>
      </w:r>
    </w:p>
    <w:p w14:paraId="26A373BA" w14:textId="77777777" w:rsidR="0042244E" w:rsidRPr="007F019B" w:rsidRDefault="0042244E" w:rsidP="006007C3">
      <w:pPr>
        <w:wordWrap/>
        <w:adjustRightInd w:val="0"/>
        <w:spacing w:after="0" w:line="480" w:lineRule="auto"/>
        <w:rPr>
          <w:rFonts w:ascii="Times New Roman" w:eastAsia="Malgun Gothic" w:hAnsi="Times New Roman" w:cs="Times New Roman"/>
          <w:color w:val="000000"/>
          <w:kern w:val="0"/>
          <w:sz w:val="24"/>
          <w:szCs w:val="24"/>
        </w:rPr>
      </w:pPr>
    </w:p>
    <w:p w14:paraId="228D1D54" w14:textId="77777777" w:rsidR="003D1E1D" w:rsidRPr="007F019B" w:rsidRDefault="003D1E1D" w:rsidP="006007C3">
      <w:pPr>
        <w:widowControl/>
        <w:wordWrap/>
        <w:autoSpaceDE/>
        <w:autoSpaceDN/>
        <w:spacing w:after="120" w:line="480" w:lineRule="auto"/>
        <w:jc w:val="left"/>
        <w:outlineLvl w:val="5"/>
        <w:rPr>
          <w:rFonts w:ascii="Times New Roman" w:eastAsia="Times New Roman" w:hAnsi="Times New Roman" w:cs="Times New Roman"/>
          <w:b/>
          <w:bCs/>
          <w:kern w:val="0"/>
          <w:sz w:val="24"/>
          <w:szCs w:val="24"/>
          <w:lang w:eastAsia="en-US"/>
        </w:rPr>
      </w:pPr>
      <w:bookmarkStart w:id="16" w:name="_Toc472330565"/>
      <w:r w:rsidRPr="007F019B">
        <w:rPr>
          <w:rFonts w:ascii="Times New Roman" w:eastAsia="Times New Roman" w:hAnsi="Times New Roman" w:cs="Times New Roman"/>
          <w:b/>
          <w:bCs/>
          <w:color w:val="000000"/>
          <w:kern w:val="0"/>
          <w:sz w:val="24"/>
          <w:szCs w:val="24"/>
          <w:lang w:eastAsia="de-CH"/>
        </w:rPr>
        <w:t>Conflict of Interest Statement</w:t>
      </w:r>
      <w:bookmarkEnd w:id="16"/>
    </w:p>
    <w:p w14:paraId="13F73643" w14:textId="1F1C99AA" w:rsidR="00DF1D00" w:rsidRPr="007F019B" w:rsidRDefault="00DF1D00" w:rsidP="006007C3">
      <w:pPr>
        <w:widowControl/>
        <w:wordWrap/>
        <w:autoSpaceDE/>
        <w:autoSpaceDN/>
        <w:spacing w:line="480" w:lineRule="auto"/>
        <w:rPr>
          <w:rFonts w:ascii="Times New Roman" w:eastAsia="Malgun Gothic" w:hAnsi="Times New Roman" w:cs="Times New Roman"/>
          <w:sz w:val="24"/>
          <w:szCs w:val="24"/>
        </w:rPr>
      </w:pPr>
      <w:r w:rsidRPr="007F019B">
        <w:rPr>
          <w:rFonts w:ascii="Times New Roman" w:eastAsia="Malgun Gothic" w:hAnsi="Times New Roman" w:cs="Times New Roman"/>
          <w:sz w:val="24"/>
          <w:szCs w:val="24"/>
        </w:rPr>
        <w:t xml:space="preserve">The authors </w:t>
      </w:r>
      <w:r w:rsidR="003D1E1D" w:rsidRPr="007F019B">
        <w:rPr>
          <w:rFonts w:ascii="Times New Roman" w:eastAsia="Malgun Gothic" w:hAnsi="Times New Roman" w:cs="Times New Roman"/>
          <w:sz w:val="24"/>
          <w:szCs w:val="24"/>
        </w:rPr>
        <w:t>have no conflicts of interest to declare</w:t>
      </w:r>
      <w:r w:rsidRPr="007F019B">
        <w:rPr>
          <w:rFonts w:ascii="Times New Roman" w:eastAsia="Malgun Gothic" w:hAnsi="Times New Roman" w:cs="Times New Roman"/>
          <w:sz w:val="24"/>
          <w:szCs w:val="24"/>
        </w:rPr>
        <w:t>.</w:t>
      </w:r>
    </w:p>
    <w:p w14:paraId="556BB216" w14:textId="77777777" w:rsidR="003D1E1D" w:rsidRPr="007F019B" w:rsidRDefault="003D1E1D" w:rsidP="006007C3">
      <w:pPr>
        <w:spacing w:line="480" w:lineRule="auto"/>
        <w:rPr>
          <w:rFonts w:ascii="Times New Roman" w:hAnsi="Times New Roman" w:cs="Times New Roman"/>
          <w:sz w:val="24"/>
          <w:szCs w:val="24"/>
        </w:rPr>
      </w:pPr>
    </w:p>
    <w:p w14:paraId="1F9BE497" w14:textId="77777777" w:rsidR="003D1E1D" w:rsidRPr="007F019B" w:rsidRDefault="003D1E1D" w:rsidP="006007C3">
      <w:pPr>
        <w:widowControl/>
        <w:wordWrap/>
        <w:autoSpaceDE/>
        <w:autoSpaceDN/>
        <w:spacing w:after="120" w:line="480" w:lineRule="auto"/>
        <w:jc w:val="left"/>
        <w:outlineLvl w:val="5"/>
        <w:rPr>
          <w:rFonts w:ascii="Times New Roman" w:eastAsia="Times New Roman" w:hAnsi="Times New Roman" w:cs="Times New Roman"/>
          <w:b/>
          <w:bCs/>
          <w:kern w:val="0"/>
          <w:sz w:val="24"/>
          <w:szCs w:val="24"/>
          <w:lang w:eastAsia="en-US"/>
        </w:rPr>
      </w:pPr>
      <w:bookmarkStart w:id="17" w:name="_Toc472330566"/>
      <w:r w:rsidRPr="007F019B">
        <w:rPr>
          <w:rFonts w:ascii="Times New Roman" w:eastAsia="Times New Roman" w:hAnsi="Times New Roman" w:cs="Times New Roman"/>
          <w:b/>
          <w:bCs/>
          <w:color w:val="000000"/>
          <w:kern w:val="0"/>
          <w:sz w:val="24"/>
          <w:szCs w:val="24"/>
          <w:lang w:eastAsia="de-CH"/>
        </w:rPr>
        <w:t>Funding Sources</w:t>
      </w:r>
      <w:bookmarkEnd w:id="17"/>
    </w:p>
    <w:p w14:paraId="3A9D2C3A" w14:textId="77777777" w:rsidR="003D1E1D" w:rsidRPr="007F019B" w:rsidRDefault="003D1E1D" w:rsidP="006007C3">
      <w:pPr>
        <w:spacing w:line="480" w:lineRule="auto"/>
        <w:rPr>
          <w:rFonts w:ascii="Times New Roman" w:hAnsi="Times New Roman" w:cs="Times New Roman"/>
          <w:sz w:val="24"/>
          <w:szCs w:val="24"/>
        </w:rPr>
      </w:pPr>
      <w:r w:rsidRPr="007F019B">
        <w:rPr>
          <w:rFonts w:ascii="Times New Roman" w:hAnsi="Times New Roman" w:cs="Times New Roman"/>
          <w:sz w:val="24"/>
          <w:szCs w:val="24"/>
        </w:rPr>
        <w:t>The funders had no role in study design, data collection, data analysis, and reporting of this study.</w:t>
      </w:r>
    </w:p>
    <w:p w14:paraId="1AC18C89" w14:textId="77777777" w:rsidR="003D1E1D" w:rsidRPr="007F019B" w:rsidRDefault="003D1E1D" w:rsidP="006007C3">
      <w:pPr>
        <w:wordWrap/>
        <w:adjustRightInd w:val="0"/>
        <w:spacing w:after="0" w:line="480" w:lineRule="auto"/>
        <w:rPr>
          <w:rFonts w:ascii="Times New Roman" w:eastAsia="Malgun Gothic" w:hAnsi="Times New Roman" w:cs="Times New Roman"/>
          <w:color w:val="000000"/>
          <w:kern w:val="0"/>
          <w:sz w:val="24"/>
          <w:szCs w:val="24"/>
        </w:rPr>
      </w:pPr>
    </w:p>
    <w:p w14:paraId="658BE297" w14:textId="7E3A155E" w:rsidR="00DF1D00" w:rsidRPr="007F019B" w:rsidRDefault="00DF1D00" w:rsidP="006007C3">
      <w:pPr>
        <w:widowControl/>
        <w:wordWrap/>
        <w:autoSpaceDE/>
        <w:autoSpaceDN/>
        <w:spacing w:line="480" w:lineRule="auto"/>
        <w:rPr>
          <w:rFonts w:ascii="Times New Roman" w:eastAsia="Malgun Gothic" w:hAnsi="Times New Roman" w:cs="Times New Roman"/>
          <w:b/>
          <w:bCs/>
          <w:sz w:val="24"/>
          <w:szCs w:val="24"/>
        </w:rPr>
      </w:pPr>
      <w:bookmarkStart w:id="18" w:name="_Hlk145705421"/>
      <w:r w:rsidRPr="007F019B">
        <w:rPr>
          <w:rFonts w:ascii="Times New Roman" w:eastAsia="Malgun Gothic" w:hAnsi="Times New Roman" w:cs="Times New Roman"/>
          <w:b/>
          <w:bCs/>
          <w:sz w:val="24"/>
          <w:szCs w:val="24"/>
        </w:rPr>
        <w:t>Author Contribution</w:t>
      </w:r>
    </w:p>
    <w:p w14:paraId="4280B450" w14:textId="23BEA917" w:rsidR="00DF1D00" w:rsidRPr="007F019B" w:rsidRDefault="00DF1D00" w:rsidP="006007C3">
      <w:pPr>
        <w:wordWrap/>
        <w:adjustRightInd w:val="0"/>
        <w:spacing w:after="0" w:line="480" w:lineRule="auto"/>
        <w:rPr>
          <w:rFonts w:ascii="Times New Roman" w:hAnsi="Times New Roman" w:cs="Times New Roman"/>
          <w:sz w:val="24"/>
          <w:szCs w:val="24"/>
        </w:rPr>
      </w:pPr>
      <w:r w:rsidRPr="007F019B">
        <w:rPr>
          <w:rFonts w:ascii="Times New Roman" w:eastAsia="Malgun Gothic" w:hAnsi="Times New Roman" w:cs="Times New Roman"/>
          <w:color w:val="000000"/>
          <w:kern w:val="0"/>
          <w:sz w:val="24"/>
          <w:szCs w:val="24"/>
        </w:rPr>
        <w:t xml:space="preserve">Dr </w:t>
      </w:r>
      <w:r w:rsidRPr="007F019B">
        <w:rPr>
          <w:rFonts w:ascii="Times New Roman" w:eastAsia="Times New Roman Uni" w:hAnsi="Times New Roman" w:cs="Times New Roman"/>
          <w:color w:val="000000" w:themeColor="text1"/>
          <w:kern w:val="0"/>
          <w:sz w:val="24"/>
          <w:szCs w:val="24"/>
        </w:rPr>
        <w:t>Dong Keon Yon</w:t>
      </w:r>
      <w:r w:rsidRPr="007F019B">
        <w:rPr>
          <w:rFonts w:ascii="Times New Roman" w:eastAsia="Malgun Gothic" w:hAnsi="Times New Roman" w:cs="Times New Roman"/>
          <w:color w:val="000000"/>
          <w:kern w:val="0"/>
          <w:sz w:val="24"/>
          <w:szCs w:val="24"/>
        </w:rPr>
        <w:t xml:space="preserve"> had full access to all the data used in the study and took responsibility for the integrity of the data and accuracy of the data analysis. All authors approved the final version of the manuscript before submission. </w:t>
      </w:r>
      <w:r w:rsidRPr="007F019B">
        <w:rPr>
          <w:rFonts w:ascii="Times New Roman" w:eastAsia="Malgun Gothic" w:hAnsi="Times New Roman" w:cs="Times New Roman"/>
          <w:i/>
          <w:color w:val="000000"/>
          <w:kern w:val="0"/>
          <w:sz w:val="24"/>
          <w:szCs w:val="24"/>
        </w:rPr>
        <w:t>Study concept and design</w:t>
      </w:r>
      <w:r w:rsidRPr="007F019B">
        <w:rPr>
          <w:rFonts w:ascii="Times New Roman" w:eastAsia="Malgun Gothic" w:hAnsi="Times New Roman" w:cs="Times New Roman"/>
          <w:color w:val="000000"/>
          <w:kern w:val="0"/>
          <w:sz w:val="24"/>
          <w:szCs w:val="24"/>
        </w:rPr>
        <w:t xml:space="preserve">: </w:t>
      </w:r>
      <w:r w:rsidRPr="007F019B">
        <w:rPr>
          <w:rFonts w:ascii="Times New Roman" w:eastAsia="Times New Roman Uni" w:hAnsi="Times New Roman" w:cs="Times New Roman"/>
          <w:kern w:val="0"/>
          <w:sz w:val="24"/>
          <w:szCs w:val="24"/>
        </w:rPr>
        <w:t xml:space="preserve">Hojae Lee </w:t>
      </w:r>
      <w:r w:rsidRPr="007F019B">
        <w:rPr>
          <w:rFonts w:ascii="Times New Roman" w:eastAsia="Malgun Gothic" w:hAnsi="Times New Roman" w:cs="Times New Roman"/>
          <w:color w:val="000000"/>
          <w:kern w:val="0"/>
          <w:sz w:val="24"/>
          <w:szCs w:val="24"/>
        </w:rPr>
        <w:t xml:space="preserve">and </w:t>
      </w:r>
      <w:r w:rsidRPr="007F019B">
        <w:rPr>
          <w:rFonts w:ascii="Times New Roman" w:eastAsia="Times New Roman Uni" w:hAnsi="Times New Roman" w:cs="Times New Roman"/>
          <w:color w:val="000000" w:themeColor="text1"/>
          <w:kern w:val="0"/>
          <w:sz w:val="24"/>
          <w:szCs w:val="24"/>
        </w:rPr>
        <w:t>Dong Keon Yon</w:t>
      </w:r>
      <w:r w:rsidRPr="007F019B">
        <w:rPr>
          <w:rFonts w:ascii="Times New Roman" w:eastAsia="Malgun Gothic" w:hAnsi="Times New Roman" w:cs="Times New Roman"/>
          <w:color w:val="000000"/>
          <w:kern w:val="0"/>
          <w:sz w:val="24"/>
          <w:szCs w:val="24"/>
        </w:rPr>
        <w:t xml:space="preserve">; </w:t>
      </w:r>
      <w:r w:rsidRPr="007F019B">
        <w:rPr>
          <w:rFonts w:ascii="Times New Roman" w:eastAsia="Malgun Gothic" w:hAnsi="Times New Roman" w:cs="Times New Roman"/>
          <w:i/>
          <w:color w:val="000000"/>
          <w:kern w:val="0"/>
          <w:sz w:val="24"/>
          <w:szCs w:val="24"/>
        </w:rPr>
        <w:t>Acquisition, analysis, or interpretation of data</w:t>
      </w:r>
      <w:r w:rsidRPr="007F019B">
        <w:rPr>
          <w:rFonts w:ascii="Times New Roman" w:eastAsia="Malgun Gothic" w:hAnsi="Times New Roman" w:cs="Times New Roman"/>
          <w:color w:val="000000"/>
          <w:kern w:val="0"/>
          <w:sz w:val="24"/>
          <w:szCs w:val="24"/>
        </w:rPr>
        <w:t xml:space="preserve">: </w:t>
      </w:r>
      <w:r w:rsidRPr="007F019B">
        <w:rPr>
          <w:rFonts w:ascii="Times New Roman" w:eastAsia="Times New Roman Uni" w:hAnsi="Times New Roman" w:cs="Times New Roman"/>
          <w:kern w:val="0"/>
          <w:sz w:val="24"/>
          <w:szCs w:val="24"/>
        </w:rPr>
        <w:t xml:space="preserve">Hojae Lee </w:t>
      </w:r>
      <w:r w:rsidRPr="007F019B">
        <w:rPr>
          <w:rFonts w:ascii="Times New Roman" w:eastAsia="Malgun Gothic" w:hAnsi="Times New Roman" w:cs="Times New Roman"/>
          <w:color w:val="000000"/>
          <w:kern w:val="0"/>
          <w:sz w:val="24"/>
          <w:szCs w:val="24"/>
        </w:rPr>
        <w:t xml:space="preserve">and </w:t>
      </w:r>
      <w:r w:rsidRPr="007F019B">
        <w:rPr>
          <w:rFonts w:ascii="Times New Roman" w:eastAsia="Times New Roman Uni" w:hAnsi="Times New Roman" w:cs="Times New Roman"/>
          <w:color w:val="000000" w:themeColor="text1"/>
          <w:kern w:val="0"/>
          <w:sz w:val="24"/>
          <w:szCs w:val="24"/>
        </w:rPr>
        <w:t>Dong Keon Yon</w:t>
      </w:r>
      <w:r w:rsidRPr="007F019B">
        <w:rPr>
          <w:rFonts w:ascii="Times New Roman" w:eastAsia="Malgun Gothic" w:hAnsi="Times New Roman" w:cs="Times New Roman"/>
          <w:color w:val="000000"/>
          <w:kern w:val="0"/>
          <w:sz w:val="24"/>
          <w:szCs w:val="24"/>
        </w:rPr>
        <w:t xml:space="preserve">; </w:t>
      </w:r>
      <w:r w:rsidRPr="007F019B">
        <w:rPr>
          <w:rFonts w:ascii="Times New Roman" w:eastAsia="Malgun Gothic" w:hAnsi="Times New Roman" w:cs="Times New Roman"/>
          <w:i/>
          <w:color w:val="000000"/>
          <w:kern w:val="0"/>
          <w:sz w:val="24"/>
          <w:szCs w:val="24"/>
        </w:rPr>
        <w:t xml:space="preserve">Drafting </w:t>
      </w:r>
      <w:r w:rsidRPr="007F019B">
        <w:rPr>
          <w:rFonts w:ascii="Times New Roman" w:eastAsia="Malgun Gothic" w:hAnsi="Times New Roman" w:cs="Times New Roman"/>
          <w:i/>
          <w:color w:val="000000"/>
          <w:kern w:val="0"/>
          <w:sz w:val="24"/>
          <w:szCs w:val="24"/>
        </w:rPr>
        <w:lastRenderedPageBreak/>
        <w:t>of the manuscript</w:t>
      </w:r>
      <w:r w:rsidRPr="007F019B">
        <w:rPr>
          <w:rFonts w:ascii="Times New Roman" w:eastAsia="Malgun Gothic" w:hAnsi="Times New Roman" w:cs="Times New Roman"/>
          <w:color w:val="000000"/>
          <w:kern w:val="0"/>
          <w:sz w:val="24"/>
          <w:szCs w:val="24"/>
        </w:rPr>
        <w:t xml:space="preserve">: </w:t>
      </w:r>
      <w:r w:rsidRPr="007F019B">
        <w:rPr>
          <w:rFonts w:ascii="Times New Roman" w:eastAsia="Times New Roman Uni" w:hAnsi="Times New Roman" w:cs="Times New Roman"/>
          <w:kern w:val="0"/>
          <w:sz w:val="24"/>
          <w:szCs w:val="24"/>
        </w:rPr>
        <w:t xml:space="preserve">Hojae Lee </w:t>
      </w:r>
      <w:r w:rsidRPr="007F019B">
        <w:rPr>
          <w:rFonts w:ascii="Times New Roman" w:eastAsia="Malgun Gothic" w:hAnsi="Times New Roman" w:cs="Times New Roman"/>
          <w:color w:val="000000"/>
          <w:kern w:val="0"/>
          <w:sz w:val="24"/>
          <w:szCs w:val="24"/>
        </w:rPr>
        <w:t xml:space="preserve">and </w:t>
      </w:r>
      <w:r w:rsidRPr="007F019B">
        <w:rPr>
          <w:rFonts w:ascii="Times New Roman" w:eastAsia="Times New Roman Uni" w:hAnsi="Times New Roman" w:cs="Times New Roman"/>
          <w:color w:val="000000" w:themeColor="text1"/>
          <w:kern w:val="0"/>
          <w:sz w:val="24"/>
          <w:szCs w:val="24"/>
        </w:rPr>
        <w:t>Dong Keon Yon</w:t>
      </w:r>
      <w:r w:rsidRPr="007F019B">
        <w:rPr>
          <w:rFonts w:ascii="Times New Roman" w:eastAsia="Malgun Gothic" w:hAnsi="Times New Roman" w:cs="Times New Roman"/>
          <w:color w:val="000000"/>
          <w:kern w:val="0"/>
          <w:sz w:val="24"/>
          <w:szCs w:val="24"/>
        </w:rPr>
        <w:t xml:space="preserve">; </w:t>
      </w:r>
      <w:r w:rsidRPr="007F019B">
        <w:rPr>
          <w:rFonts w:ascii="Times New Roman" w:eastAsia="Malgun Gothic" w:hAnsi="Times New Roman" w:cs="Times New Roman"/>
          <w:i/>
          <w:color w:val="000000"/>
          <w:kern w:val="0"/>
          <w:sz w:val="24"/>
          <w:szCs w:val="24"/>
        </w:rPr>
        <w:t>Critical revision of the manuscript for important intellectual content</w:t>
      </w:r>
      <w:r w:rsidRPr="007F019B">
        <w:rPr>
          <w:rFonts w:ascii="Times New Roman" w:eastAsia="Malgun Gothic" w:hAnsi="Times New Roman" w:cs="Times New Roman"/>
          <w:color w:val="000000"/>
          <w:kern w:val="0"/>
          <w:sz w:val="24"/>
          <w:szCs w:val="24"/>
        </w:rPr>
        <w:t xml:space="preserve">: </w:t>
      </w:r>
      <w:proofErr w:type="spellStart"/>
      <w:r w:rsidRPr="007F019B">
        <w:rPr>
          <w:rFonts w:ascii="Times New Roman" w:eastAsia="Malgun Gothic" w:hAnsi="Times New Roman" w:cs="Times New Roman"/>
          <w:color w:val="000000"/>
          <w:kern w:val="0"/>
          <w:sz w:val="24"/>
          <w:szCs w:val="24"/>
        </w:rPr>
        <w:t>Hojae</w:t>
      </w:r>
      <w:proofErr w:type="spellEnd"/>
      <w:r w:rsidRPr="007F019B">
        <w:rPr>
          <w:rFonts w:ascii="Times New Roman" w:eastAsia="Malgun Gothic" w:hAnsi="Times New Roman" w:cs="Times New Roman"/>
          <w:color w:val="000000"/>
          <w:kern w:val="0"/>
          <w:sz w:val="24"/>
          <w:szCs w:val="24"/>
        </w:rPr>
        <w:t xml:space="preserve"> Lee, </w:t>
      </w:r>
      <w:proofErr w:type="spellStart"/>
      <w:r w:rsidRPr="007F019B">
        <w:rPr>
          <w:rFonts w:ascii="Times New Roman" w:eastAsia="Malgun Gothic" w:hAnsi="Times New Roman" w:cs="Times New Roman"/>
          <w:color w:val="000000"/>
          <w:kern w:val="0"/>
          <w:sz w:val="24"/>
          <w:szCs w:val="24"/>
        </w:rPr>
        <w:t>Jaeyu</w:t>
      </w:r>
      <w:proofErr w:type="spellEnd"/>
      <w:r w:rsidRPr="007F019B">
        <w:rPr>
          <w:rFonts w:ascii="Times New Roman" w:eastAsia="Malgun Gothic" w:hAnsi="Times New Roman" w:cs="Times New Roman"/>
          <w:color w:val="000000"/>
          <w:kern w:val="0"/>
          <w:sz w:val="24"/>
          <w:szCs w:val="24"/>
        </w:rPr>
        <w:t xml:space="preserve"> Park, </w:t>
      </w:r>
      <w:proofErr w:type="spellStart"/>
      <w:r w:rsidRPr="007F019B">
        <w:rPr>
          <w:rFonts w:ascii="Times New Roman" w:eastAsia="Malgun Gothic" w:hAnsi="Times New Roman" w:cs="Times New Roman"/>
          <w:color w:val="000000"/>
          <w:kern w:val="0"/>
          <w:sz w:val="24"/>
          <w:szCs w:val="24"/>
        </w:rPr>
        <w:t>Myeongcheol</w:t>
      </w:r>
      <w:proofErr w:type="spellEnd"/>
      <w:r w:rsidRPr="007F019B">
        <w:rPr>
          <w:rFonts w:ascii="Times New Roman" w:eastAsia="Malgun Gothic" w:hAnsi="Times New Roman" w:cs="Times New Roman"/>
          <w:color w:val="000000"/>
          <w:kern w:val="0"/>
          <w:sz w:val="24"/>
          <w:szCs w:val="24"/>
        </w:rPr>
        <w:t xml:space="preserve"> Lee, Hyeon Jin Kim, Minji Kim, Rosie Kwon, Seung Won Lee, Ai Koyanagi, Lee Smith, Min Seo Kim, Sang Youl Rhee, Joong Ki Cho, Sunyoung Kim, Masoud Rahmati, Dong Keon Yon; </w:t>
      </w:r>
      <w:r w:rsidRPr="007F019B">
        <w:rPr>
          <w:rFonts w:ascii="Times New Roman" w:eastAsia="Malgun Gothic" w:hAnsi="Times New Roman" w:cs="Times New Roman"/>
          <w:i/>
          <w:color w:val="000000"/>
          <w:kern w:val="0"/>
          <w:sz w:val="24"/>
          <w:szCs w:val="24"/>
        </w:rPr>
        <w:t>Statistical analysis</w:t>
      </w:r>
      <w:r w:rsidRPr="007F019B">
        <w:rPr>
          <w:rFonts w:ascii="Times New Roman" w:eastAsia="Malgun Gothic" w:hAnsi="Times New Roman" w:cs="Times New Roman"/>
          <w:color w:val="000000"/>
          <w:kern w:val="0"/>
          <w:sz w:val="24"/>
          <w:szCs w:val="24"/>
        </w:rPr>
        <w:t xml:space="preserve">: </w:t>
      </w:r>
      <w:r w:rsidRPr="007F019B">
        <w:rPr>
          <w:rFonts w:ascii="Times New Roman" w:eastAsia="Times New Roman Uni" w:hAnsi="Times New Roman" w:cs="Times New Roman"/>
          <w:kern w:val="0"/>
          <w:sz w:val="24"/>
          <w:szCs w:val="24"/>
        </w:rPr>
        <w:t xml:space="preserve">Hojae Lee </w:t>
      </w:r>
      <w:r w:rsidRPr="007F019B">
        <w:rPr>
          <w:rFonts w:ascii="Times New Roman" w:eastAsia="Malgun Gothic" w:hAnsi="Times New Roman" w:cs="Times New Roman"/>
          <w:color w:val="000000"/>
          <w:kern w:val="0"/>
          <w:sz w:val="24"/>
          <w:szCs w:val="24"/>
        </w:rPr>
        <w:t xml:space="preserve">and </w:t>
      </w:r>
      <w:r w:rsidRPr="007F019B">
        <w:rPr>
          <w:rFonts w:ascii="Times New Roman" w:eastAsia="Times New Roman Uni" w:hAnsi="Times New Roman" w:cs="Times New Roman"/>
          <w:color w:val="000000" w:themeColor="text1"/>
          <w:kern w:val="0"/>
          <w:sz w:val="24"/>
          <w:szCs w:val="24"/>
        </w:rPr>
        <w:t>Dong Keon Yon</w:t>
      </w:r>
      <w:r w:rsidRPr="007F019B">
        <w:rPr>
          <w:rFonts w:ascii="Times New Roman" w:eastAsia="Malgun Gothic" w:hAnsi="Times New Roman" w:cs="Times New Roman"/>
          <w:color w:val="000000"/>
          <w:kern w:val="0"/>
          <w:sz w:val="24"/>
          <w:szCs w:val="24"/>
        </w:rPr>
        <w:t xml:space="preserve">; </w:t>
      </w:r>
      <w:r w:rsidRPr="007F019B">
        <w:rPr>
          <w:rFonts w:ascii="Times New Roman" w:eastAsia="Malgun Gothic" w:hAnsi="Times New Roman" w:cs="Times New Roman"/>
          <w:i/>
          <w:color w:val="000000"/>
          <w:kern w:val="0"/>
          <w:sz w:val="24"/>
          <w:szCs w:val="24"/>
        </w:rPr>
        <w:t>Study supervision</w:t>
      </w:r>
      <w:r w:rsidRPr="007F019B">
        <w:rPr>
          <w:rFonts w:ascii="Times New Roman" w:eastAsia="Malgun Gothic" w:hAnsi="Times New Roman" w:cs="Times New Roman"/>
          <w:color w:val="000000"/>
          <w:kern w:val="0"/>
          <w:sz w:val="24"/>
          <w:szCs w:val="24"/>
        </w:rPr>
        <w:t xml:space="preserve">: </w:t>
      </w:r>
      <w:r w:rsidRPr="007F019B">
        <w:rPr>
          <w:rFonts w:ascii="Times New Roman" w:eastAsia="Times New Roman Uni" w:hAnsi="Times New Roman" w:cs="Times New Roman"/>
          <w:kern w:val="0"/>
          <w:sz w:val="24"/>
          <w:szCs w:val="24"/>
        </w:rPr>
        <w:t>Sunyoung Kim, Masoud Rahmati, and Dong Keon Yon</w:t>
      </w:r>
      <w:r w:rsidRPr="007F019B">
        <w:rPr>
          <w:rFonts w:ascii="Times New Roman" w:eastAsia="Malgun Gothic" w:hAnsi="Times New Roman" w:cs="Times New Roman"/>
          <w:color w:val="000000"/>
          <w:kern w:val="0"/>
          <w:sz w:val="24"/>
          <w:szCs w:val="24"/>
        </w:rPr>
        <w:t xml:space="preserve">. </w:t>
      </w:r>
      <w:r w:rsidRPr="007F019B">
        <w:rPr>
          <w:rFonts w:ascii="Times New Roman" w:eastAsia="Times New Roman Uni" w:hAnsi="Times New Roman" w:cs="Times New Roman"/>
          <w:color w:val="000000" w:themeColor="text1"/>
          <w:kern w:val="0"/>
          <w:sz w:val="24"/>
          <w:szCs w:val="24"/>
        </w:rPr>
        <w:t>Dong Keon Yon</w:t>
      </w:r>
      <w:r w:rsidRPr="007F019B">
        <w:rPr>
          <w:rFonts w:ascii="Times New Roman" w:eastAsia="Malgun Gothic" w:hAnsi="Times New Roman" w:cs="Times New Roman"/>
          <w:color w:val="000000"/>
          <w:kern w:val="0"/>
          <w:sz w:val="24"/>
          <w:szCs w:val="24"/>
        </w:rPr>
        <w:t xml:space="preserve"> supervised the study and is the guarantor for this study. The corresponding author attests that all listed authors meet the authorship criteria and that authors meeting the criteria have not been omitted.</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r w:rsidRPr="007F019B">
        <w:rPr>
          <w:rFonts w:ascii="Times New Roman" w:hAnsi="Times New Roman" w:cs="Times New Roman"/>
          <w:sz w:val="24"/>
          <w:szCs w:val="24"/>
        </w:rPr>
        <w:t>‬</w:t>
      </w:r>
    </w:p>
    <w:p w14:paraId="000F11B8" w14:textId="45A8FB22" w:rsidR="003D1E1D" w:rsidRPr="007F019B" w:rsidRDefault="003D1E1D" w:rsidP="006007C3">
      <w:pPr>
        <w:wordWrap/>
        <w:adjustRightInd w:val="0"/>
        <w:spacing w:after="0" w:line="480" w:lineRule="auto"/>
        <w:rPr>
          <w:rFonts w:ascii="Times New Roman" w:hAnsi="Times New Roman" w:cs="Times New Roman"/>
          <w:sz w:val="24"/>
          <w:szCs w:val="24"/>
        </w:rPr>
      </w:pPr>
    </w:p>
    <w:p w14:paraId="7C719B4E" w14:textId="77777777" w:rsidR="003D1E1D" w:rsidRPr="007F019B" w:rsidRDefault="003D1E1D" w:rsidP="006007C3">
      <w:pPr>
        <w:keepNext/>
        <w:spacing w:after="120" w:line="480" w:lineRule="auto"/>
        <w:rPr>
          <w:rFonts w:ascii="Times New Roman" w:hAnsi="Times New Roman" w:cs="Times New Roman"/>
          <w:b/>
          <w:bCs/>
          <w:sz w:val="24"/>
          <w:szCs w:val="24"/>
          <w:lang w:eastAsia="en-GB"/>
        </w:rPr>
      </w:pPr>
      <w:r w:rsidRPr="007F019B">
        <w:rPr>
          <w:rFonts w:ascii="Times New Roman" w:hAnsi="Times New Roman" w:cs="Times New Roman"/>
          <w:b/>
          <w:bCs/>
          <w:sz w:val="24"/>
          <w:szCs w:val="24"/>
          <w:lang w:eastAsia="en-GB"/>
        </w:rPr>
        <w:t>Data Availability Statement</w:t>
      </w:r>
    </w:p>
    <w:p w14:paraId="4BFBEC84" w14:textId="77777777" w:rsidR="006738B5" w:rsidRPr="007F019B" w:rsidRDefault="006738B5" w:rsidP="006738B5">
      <w:pPr>
        <w:widowControl/>
        <w:wordWrap/>
        <w:autoSpaceDE/>
        <w:autoSpaceDN/>
        <w:spacing w:line="480" w:lineRule="auto"/>
        <w:rPr>
          <w:rFonts w:ascii="Times New Roman" w:eastAsia="Malgun Gothic" w:hAnsi="Times New Roman" w:cs="Times New Roman"/>
          <w:color w:val="000000"/>
          <w:kern w:val="0"/>
          <w:sz w:val="24"/>
          <w:szCs w:val="24"/>
        </w:rPr>
      </w:pPr>
      <w:bookmarkStart w:id="19" w:name="_Hlk135040572"/>
      <w:bookmarkEnd w:id="18"/>
      <w:r w:rsidRPr="007F019B">
        <w:rPr>
          <w:rFonts w:ascii="Times New Roman" w:eastAsia="Malgun Gothic" w:hAnsi="Times New Roman" w:cs="Times New Roman"/>
          <w:color w:val="000000"/>
          <w:kern w:val="0"/>
          <w:sz w:val="24"/>
          <w:szCs w:val="24"/>
        </w:rPr>
        <w:t>Data are publicly available on legal and ethical grounds from the Korea Disease Control and Prevention Agency as open data (https://knhanes.kdca.go.kr/knhanes/eng/index.do). Further inquiries including study protocol and statistical code can be directed to the corresponding author, DKY (email: yonkkang@gmail.com).</w:t>
      </w:r>
    </w:p>
    <w:p w14:paraId="4EFD99D2" w14:textId="77777777" w:rsidR="005A5492" w:rsidRPr="007F019B" w:rsidRDefault="005A5492" w:rsidP="006007C3">
      <w:pPr>
        <w:widowControl/>
        <w:wordWrap/>
        <w:autoSpaceDE/>
        <w:autoSpaceDN/>
        <w:spacing w:line="480" w:lineRule="auto"/>
        <w:rPr>
          <w:rFonts w:ascii="Times New Roman" w:eastAsia="Malgun Gothic" w:hAnsi="Times New Roman" w:cs="Times New Roman"/>
          <w:b/>
          <w:bCs/>
          <w:noProof/>
          <w:sz w:val="24"/>
          <w:szCs w:val="24"/>
        </w:rPr>
      </w:pPr>
      <w:r w:rsidRPr="007F019B">
        <w:rPr>
          <w:rFonts w:ascii="Times New Roman" w:hAnsi="Times New Roman" w:cs="Times New Roman"/>
          <w:b/>
          <w:bCs/>
          <w:sz w:val="24"/>
          <w:szCs w:val="24"/>
        </w:rPr>
        <w:br w:type="page"/>
      </w:r>
    </w:p>
    <w:p w14:paraId="459B0B53" w14:textId="506BB4A2" w:rsidR="0099004B" w:rsidRPr="007F019B" w:rsidRDefault="0099004B" w:rsidP="006007C3">
      <w:pPr>
        <w:pStyle w:val="EndNoteBibliography"/>
        <w:spacing w:after="0" w:line="480" w:lineRule="auto"/>
        <w:rPr>
          <w:rFonts w:ascii="Times New Roman" w:hAnsi="Times New Roman" w:cs="Times New Roman"/>
          <w:b/>
          <w:bCs/>
          <w:sz w:val="24"/>
          <w:szCs w:val="24"/>
        </w:rPr>
      </w:pPr>
      <w:bookmarkStart w:id="20" w:name="_Hlk145705629"/>
      <w:r w:rsidRPr="007F019B">
        <w:rPr>
          <w:rFonts w:ascii="Times New Roman" w:hAnsi="Times New Roman" w:cs="Times New Roman"/>
          <w:b/>
          <w:bCs/>
          <w:sz w:val="24"/>
          <w:szCs w:val="24"/>
        </w:rPr>
        <w:lastRenderedPageBreak/>
        <w:t>Reference</w:t>
      </w:r>
    </w:p>
    <w:p w14:paraId="68FFC660" w14:textId="77777777" w:rsidR="00431F68" w:rsidRPr="007F019B" w:rsidRDefault="00E24950" w:rsidP="006007C3">
      <w:pPr>
        <w:pStyle w:val="EndNoteBibliography"/>
        <w:spacing w:after="0" w:line="480" w:lineRule="auto"/>
        <w:ind w:left="720" w:hanging="720"/>
        <w:rPr>
          <w:rFonts w:ascii="Times New Roman" w:hAnsi="Times New Roman" w:cs="Times New Roman"/>
          <w:sz w:val="24"/>
          <w:szCs w:val="24"/>
        </w:rPr>
      </w:pPr>
      <w:r w:rsidRPr="007F019B">
        <w:rPr>
          <w:rFonts w:ascii="Times New Roman" w:hAnsi="Times New Roman" w:cs="Times New Roman"/>
          <w:sz w:val="24"/>
          <w:szCs w:val="24"/>
        </w:rPr>
        <w:fldChar w:fldCharType="begin"/>
      </w:r>
      <w:r w:rsidRPr="007F019B">
        <w:rPr>
          <w:rFonts w:ascii="Times New Roman" w:hAnsi="Times New Roman" w:cs="Times New Roman"/>
          <w:sz w:val="24"/>
          <w:szCs w:val="24"/>
        </w:rPr>
        <w:instrText xml:space="preserve"> ADDIN EN.REFLIST </w:instrText>
      </w:r>
      <w:r w:rsidRPr="007F019B">
        <w:rPr>
          <w:rFonts w:ascii="Times New Roman" w:hAnsi="Times New Roman" w:cs="Times New Roman"/>
          <w:sz w:val="24"/>
          <w:szCs w:val="24"/>
        </w:rPr>
        <w:fldChar w:fldCharType="separate"/>
      </w:r>
      <w:bookmarkStart w:id="21" w:name="_Hlk150959343"/>
      <w:r w:rsidR="00431F68" w:rsidRPr="007F019B">
        <w:rPr>
          <w:rFonts w:ascii="Times New Roman" w:hAnsi="Times New Roman" w:cs="Times New Roman"/>
          <w:sz w:val="24"/>
          <w:szCs w:val="24"/>
        </w:rPr>
        <w:t>1.</w:t>
      </w:r>
      <w:r w:rsidR="00431F68" w:rsidRPr="007F019B">
        <w:rPr>
          <w:rFonts w:ascii="Times New Roman" w:hAnsi="Times New Roman" w:cs="Times New Roman"/>
          <w:sz w:val="24"/>
          <w:szCs w:val="24"/>
        </w:rPr>
        <w:tab/>
        <w:t>Shin YH, Hwang J, Kwon R, Lee SW, Kim MS, Shin JI, et al. Global, regional, and national burden of allergic disorders and their risk factors in 204 countries and territories, from 1990 to 2019: A systematic analysis for the Global Burden of Disease Study 2019. Allergy. 2023 Aug;78(8):2232-54.</w:t>
      </w:r>
    </w:p>
    <w:p w14:paraId="04E61BBE" w14:textId="77777777" w:rsidR="00431F68" w:rsidRPr="007F019B" w:rsidRDefault="00431F68" w:rsidP="006007C3">
      <w:pPr>
        <w:pStyle w:val="EndNoteBibliography"/>
        <w:spacing w:after="0" w:line="480" w:lineRule="auto"/>
        <w:ind w:left="720" w:hanging="720"/>
        <w:rPr>
          <w:rFonts w:ascii="Times New Roman" w:hAnsi="Times New Roman" w:cs="Times New Roman"/>
          <w:sz w:val="24"/>
          <w:szCs w:val="24"/>
        </w:rPr>
      </w:pPr>
      <w:r w:rsidRPr="007F019B">
        <w:rPr>
          <w:rFonts w:ascii="Times New Roman" w:hAnsi="Times New Roman" w:cs="Times New Roman"/>
          <w:sz w:val="24"/>
          <w:szCs w:val="24"/>
        </w:rPr>
        <w:t>2.</w:t>
      </w:r>
      <w:r w:rsidRPr="007F019B">
        <w:rPr>
          <w:rFonts w:ascii="Times New Roman" w:hAnsi="Times New Roman" w:cs="Times New Roman"/>
          <w:sz w:val="24"/>
          <w:szCs w:val="24"/>
        </w:rPr>
        <w:tab/>
        <w:t>Zhang Y, Lan F, Zhang L. Advances and highlights in allergic rhinitis. Allergy. 2021 Nov;76(11):3383-89.</w:t>
      </w:r>
    </w:p>
    <w:p w14:paraId="21EDD94D" w14:textId="77777777" w:rsidR="00431F68" w:rsidRPr="007F019B" w:rsidRDefault="00431F68" w:rsidP="006007C3">
      <w:pPr>
        <w:pStyle w:val="EndNoteBibliography"/>
        <w:spacing w:after="0" w:line="480" w:lineRule="auto"/>
        <w:ind w:left="720" w:hanging="720"/>
        <w:rPr>
          <w:rFonts w:ascii="Times New Roman" w:hAnsi="Times New Roman" w:cs="Times New Roman"/>
          <w:sz w:val="24"/>
          <w:szCs w:val="24"/>
        </w:rPr>
      </w:pPr>
      <w:r w:rsidRPr="007F019B">
        <w:rPr>
          <w:rFonts w:ascii="Times New Roman" w:hAnsi="Times New Roman" w:cs="Times New Roman"/>
          <w:sz w:val="24"/>
          <w:szCs w:val="24"/>
        </w:rPr>
        <w:t>3.</w:t>
      </w:r>
      <w:r w:rsidRPr="007F019B">
        <w:rPr>
          <w:rFonts w:ascii="Times New Roman" w:hAnsi="Times New Roman" w:cs="Times New Roman"/>
          <w:sz w:val="24"/>
          <w:szCs w:val="24"/>
        </w:rPr>
        <w:tab/>
        <w:t>Zhou F, Zhang T, Jin Y, Ma Y, Xian Z, Zeng M, et al. Developments and Emerging Trends in the Global Treatment of Chronic Rhinosinusitis From 2001 to 2020: A Systematic Bibliometric Analysis. Frontiers in surgery. 2022;9:851923.</w:t>
      </w:r>
    </w:p>
    <w:p w14:paraId="6EB87BBD" w14:textId="77777777" w:rsidR="00431F68" w:rsidRPr="007F019B" w:rsidRDefault="00431F68" w:rsidP="006007C3">
      <w:pPr>
        <w:pStyle w:val="EndNoteBibliography"/>
        <w:spacing w:after="0" w:line="480" w:lineRule="auto"/>
        <w:ind w:left="720" w:hanging="720"/>
        <w:rPr>
          <w:rFonts w:ascii="Times New Roman" w:hAnsi="Times New Roman" w:cs="Times New Roman"/>
          <w:sz w:val="24"/>
          <w:szCs w:val="24"/>
        </w:rPr>
      </w:pPr>
      <w:r w:rsidRPr="007F019B">
        <w:rPr>
          <w:rFonts w:ascii="Times New Roman" w:hAnsi="Times New Roman" w:cs="Times New Roman"/>
          <w:sz w:val="24"/>
          <w:szCs w:val="24"/>
        </w:rPr>
        <w:t>4.</w:t>
      </w:r>
      <w:r w:rsidRPr="007F019B">
        <w:rPr>
          <w:rFonts w:ascii="Times New Roman" w:hAnsi="Times New Roman" w:cs="Times New Roman"/>
          <w:sz w:val="24"/>
          <w:szCs w:val="24"/>
        </w:rPr>
        <w:tab/>
        <w:t>Naclerio R, Mullol J, Stevens WW. A Decade of Clinical Advances in Chronic Rhinosinusitis: 2012-2022. The journal of allergy and clinical immunology In practice. 2023 Jan;11(1):43-50.</w:t>
      </w:r>
    </w:p>
    <w:bookmarkEnd w:id="21"/>
    <w:p w14:paraId="7DA05F85" w14:textId="77777777" w:rsidR="00431F68" w:rsidRPr="007F019B" w:rsidRDefault="00431F68" w:rsidP="006007C3">
      <w:pPr>
        <w:pStyle w:val="EndNoteBibliography"/>
        <w:spacing w:after="0" w:line="480" w:lineRule="auto"/>
        <w:ind w:left="720" w:hanging="720"/>
        <w:rPr>
          <w:rFonts w:ascii="Times New Roman" w:hAnsi="Times New Roman" w:cs="Times New Roman"/>
          <w:sz w:val="24"/>
          <w:szCs w:val="24"/>
        </w:rPr>
      </w:pPr>
      <w:r w:rsidRPr="007F019B">
        <w:rPr>
          <w:rFonts w:ascii="Times New Roman" w:hAnsi="Times New Roman" w:cs="Times New Roman"/>
          <w:sz w:val="24"/>
          <w:szCs w:val="24"/>
        </w:rPr>
        <w:t>5.</w:t>
      </w:r>
      <w:r w:rsidRPr="007F019B">
        <w:rPr>
          <w:rFonts w:ascii="Times New Roman" w:hAnsi="Times New Roman" w:cs="Times New Roman"/>
          <w:sz w:val="24"/>
          <w:szCs w:val="24"/>
        </w:rPr>
        <w:tab/>
        <w:t>Kweon S, Kim Y, Jang MJ, Kim Y, Kim K, Choi S, et al. Data resource profile: the Korea National Health and Nutrition Examination Survey (KNHANES). Int J Epidemiol. 2014 Feb;43(1):69-77.</w:t>
      </w:r>
    </w:p>
    <w:p w14:paraId="2DFE9DF7" w14:textId="77777777" w:rsidR="00431F68" w:rsidRPr="007F019B" w:rsidRDefault="00431F68" w:rsidP="006007C3">
      <w:pPr>
        <w:pStyle w:val="EndNoteBibliography"/>
        <w:spacing w:after="0" w:line="480" w:lineRule="auto"/>
        <w:ind w:left="720" w:hanging="720"/>
        <w:rPr>
          <w:rFonts w:ascii="Times New Roman" w:hAnsi="Times New Roman" w:cs="Times New Roman"/>
          <w:sz w:val="24"/>
          <w:szCs w:val="24"/>
        </w:rPr>
      </w:pPr>
      <w:r w:rsidRPr="007F019B">
        <w:rPr>
          <w:rFonts w:ascii="Times New Roman" w:hAnsi="Times New Roman" w:cs="Times New Roman"/>
          <w:sz w:val="24"/>
          <w:szCs w:val="24"/>
        </w:rPr>
        <w:t>6.</w:t>
      </w:r>
      <w:r w:rsidRPr="007F019B">
        <w:rPr>
          <w:rFonts w:ascii="Times New Roman" w:hAnsi="Times New Roman" w:cs="Times New Roman"/>
          <w:sz w:val="24"/>
          <w:szCs w:val="24"/>
        </w:rPr>
        <w:tab/>
        <w:t>Koh HY, Kim TH, Sheen YH, Lee SW, An J, Kim MA, et al. Serum heavy metal levels are associated with asthma, allergic rhinitis, atopic dermatitis, allergic multimorbidity, and airflow obstruction. The journal of allergy and clinical immunology In practice. 2019 Nov-Dec;7(8):2912-15.e2.</w:t>
      </w:r>
    </w:p>
    <w:p w14:paraId="1D841957" w14:textId="77777777" w:rsidR="00431F68" w:rsidRPr="007F019B" w:rsidRDefault="00431F68" w:rsidP="006007C3">
      <w:pPr>
        <w:pStyle w:val="EndNoteBibliography"/>
        <w:spacing w:after="0" w:line="480" w:lineRule="auto"/>
        <w:ind w:left="720" w:hanging="720"/>
        <w:rPr>
          <w:rFonts w:ascii="Times New Roman" w:hAnsi="Times New Roman" w:cs="Times New Roman"/>
          <w:sz w:val="24"/>
          <w:szCs w:val="24"/>
        </w:rPr>
      </w:pPr>
      <w:r w:rsidRPr="007F019B">
        <w:rPr>
          <w:rFonts w:ascii="Times New Roman" w:hAnsi="Times New Roman" w:cs="Times New Roman"/>
          <w:sz w:val="24"/>
          <w:szCs w:val="24"/>
        </w:rPr>
        <w:t>7.</w:t>
      </w:r>
      <w:r w:rsidRPr="007F019B">
        <w:rPr>
          <w:rFonts w:ascii="Times New Roman" w:hAnsi="Times New Roman" w:cs="Times New Roman"/>
          <w:sz w:val="24"/>
          <w:szCs w:val="24"/>
        </w:rPr>
        <w:tab/>
        <w:t>Hwang CS, Lee HS, Kim SN, Kim JH, Park DJ, Kim KS. Prevalence and Risk Factors of Chronic Rhinosinusitis in the Elderly Population of Korea. American journal of rhinology &amp; allergy. 2019 May;33(3):240-46.</w:t>
      </w:r>
    </w:p>
    <w:p w14:paraId="61AE67B4" w14:textId="77777777" w:rsidR="00431F68" w:rsidRPr="007F019B" w:rsidRDefault="00431F68" w:rsidP="006007C3">
      <w:pPr>
        <w:pStyle w:val="EndNoteBibliography"/>
        <w:spacing w:after="0" w:line="480" w:lineRule="auto"/>
        <w:ind w:left="720" w:hanging="720"/>
        <w:rPr>
          <w:rFonts w:ascii="Times New Roman" w:hAnsi="Times New Roman" w:cs="Times New Roman"/>
          <w:sz w:val="24"/>
          <w:szCs w:val="24"/>
        </w:rPr>
      </w:pPr>
      <w:r w:rsidRPr="007F019B">
        <w:rPr>
          <w:rFonts w:ascii="Times New Roman" w:hAnsi="Times New Roman" w:cs="Times New Roman"/>
          <w:sz w:val="24"/>
          <w:szCs w:val="24"/>
        </w:rPr>
        <w:t>8.</w:t>
      </w:r>
      <w:r w:rsidRPr="007F019B">
        <w:rPr>
          <w:rFonts w:ascii="Times New Roman" w:hAnsi="Times New Roman" w:cs="Times New Roman"/>
          <w:sz w:val="24"/>
          <w:szCs w:val="24"/>
        </w:rPr>
        <w:tab/>
        <w:t>Nam JS, Hwang CS, Hong MP, Kim KS. Prevalence and clinical characteristics of allergic rhinitis in the elderly Korean population. European archives of oto-rhino-</w:t>
      </w:r>
      <w:r w:rsidRPr="007F019B">
        <w:rPr>
          <w:rFonts w:ascii="Times New Roman" w:hAnsi="Times New Roman" w:cs="Times New Roman"/>
          <w:sz w:val="24"/>
          <w:szCs w:val="24"/>
        </w:rPr>
        <w:lastRenderedPageBreak/>
        <w:t>laryngology : official journal of the European Federation of Oto-Rhino-Laryngological Societies (EUFOS) : affiliated with the German Society for Oto-Rhino-Laryngology - Head and Neck Surgery. 2020 Dec;277(12):3367-73.</w:t>
      </w:r>
    </w:p>
    <w:p w14:paraId="33C9F634" w14:textId="77777777" w:rsidR="00431F68" w:rsidRPr="007F019B" w:rsidRDefault="00431F68" w:rsidP="006007C3">
      <w:pPr>
        <w:pStyle w:val="EndNoteBibliography"/>
        <w:spacing w:after="0" w:line="480" w:lineRule="auto"/>
        <w:ind w:left="720" w:hanging="720"/>
        <w:rPr>
          <w:rFonts w:ascii="Times New Roman" w:hAnsi="Times New Roman" w:cs="Times New Roman"/>
          <w:sz w:val="24"/>
          <w:szCs w:val="24"/>
        </w:rPr>
      </w:pPr>
      <w:r w:rsidRPr="007F019B">
        <w:rPr>
          <w:rFonts w:ascii="Times New Roman" w:hAnsi="Times New Roman" w:cs="Times New Roman"/>
          <w:sz w:val="24"/>
          <w:szCs w:val="24"/>
        </w:rPr>
        <w:t>9.</w:t>
      </w:r>
      <w:r w:rsidRPr="007F019B">
        <w:rPr>
          <w:rFonts w:ascii="Times New Roman" w:hAnsi="Times New Roman" w:cs="Times New Roman"/>
          <w:sz w:val="24"/>
          <w:szCs w:val="24"/>
        </w:rPr>
        <w:tab/>
        <w:t>Organization WH. Coronavirus Disease 2019 (COVID-19) Situation Reports. 2020 2020 January 21.</w:t>
      </w:r>
    </w:p>
    <w:p w14:paraId="23CCD802" w14:textId="77777777" w:rsidR="00431F68" w:rsidRPr="007F019B" w:rsidRDefault="00431F68" w:rsidP="006007C3">
      <w:pPr>
        <w:pStyle w:val="EndNoteBibliography"/>
        <w:spacing w:line="480" w:lineRule="auto"/>
        <w:ind w:left="720" w:hanging="720"/>
        <w:rPr>
          <w:rFonts w:ascii="Times New Roman" w:hAnsi="Times New Roman" w:cs="Times New Roman"/>
          <w:sz w:val="24"/>
          <w:szCs w:val="24"/>
        </w:rPr>
      </w:pPr>
      <w:r w:rsidRPr="007F019B">
        <w:rPr>
          <w:rFonts w:ascii="Times New Roman" w:hAnsi="Times New Roman" w:cs="Times New Roman"/>
          <w:sz w:val="24"/>
          <w:szCs w:val="24"/>
        </w:rPr>
        <w:t>10.</w:t>
      </w:r>
      <w:r w:rsidRPr="007F019B">
        <w:rPr>
          <w:rFonts w:ascii="Times New Roman" w:hAnsi="Times New Roman" w:cs="Times New Roman"/>
          <w:sz w:val="24"/>
          <w:szCs w:val="24"/>
        </w:rPr>
        <w:tab/>
        <w:t>Kim N, Song JY, Yang H, Kim MJ, Lee K, Shin YH, et al. National trends in suicide-related behaviors among youths between 2005-2020, including COVID-19: a Korean representative survey of one million adolescents. Eur Rev Med Pharmacol Sci. 2023 Feb;27(3):1192-202.</w:t>
      </w:r>
    </w:p>
    <w:p w14:paraId="7BD97EED" w14:textId="4E9E23B6" w:rsidR="00837DE5" w:rsidRPr="007F019B" w:rsidRDefault="00E24950" w:rsidP="006007C3">
      <w:pPr>
        <w:widowControl/>
        <w:wordWrap/>
        <w:autoSpaceDE/>
        <w:autoSpaceDN/>
        <w:spacing w:before="100" w:beforeAutospacing="1" w:after="100" w:afterAutospacing="1" w:line="480" w:lineRule="auto"/>
        <w:rPr>
          <w:rFonts w:ascii="Times New Roman" w:hAnsi="Times New Roman" w:cs="Times New Roman"/>
          <w:sz w:val="24"/>
          <w:szCs w:val="24"/>
        </w:rPr>
      </w:pPr>
      <w:r w:rsidRPr="007F019B">
        <w:rPr>
          <w:rFonts w:ascii="Times New Roman" w:hAnsi="Times New Roman" w:cs="Times New Roman"/>
          <w:sz w:val="24"/>
          <w:szCs w:val="24"/>
        </w:rPr>
        <w:fldChar w:fldCharType="end"/>
      </w:r>
      <w:bookmarkEnd w:id="20"/>
      <w:r w:rsidR="00837DE5" w:rsidRPr="007F019B">
        <w:rPr>
          <w:rFonts w:ascii="Times New Roman" w:hAnsi="Times New Roman" w:cs="Times New Roman"/>
          <w:sz w:val="24"/>
          <w:szCs w:val="24"/>
        </w:rPr>
        <w:br w:type="page"/>
      </w:r>
    </w:p>
    <w:p w14:paraId="6FA9A0AE" w14:textId="77777777" w:rsidR="00837DE5" w:rsidRPr="007F019B" w:rsidRDefault="00837DE5" w:rsidP="006007C3">
      <w:pPr>
        <w:widowControl/>
        <w:wordWrap/>
        <w:autoSpaceDE/>
        <w:autoSpaceDN/>
        <w:spacing w:before="100" w:beforeAutospacing="1" w:after="100" w:afterAutospacing="1" w:line="480" w:lineRule="auto"/>
        <w:rPr>
          <w:rFonts w:ascii="Times New Roman" w:hAnsi="Times New Roman" w:cs="Times New Roman"/>
          <w:b/>
          <w:bCs/>
          <w:sz w:val="24"/>
          <w:szCs w:val="24"/>
        </w:rPr>
      </w:pPr>
      <w:r w:rsidRPr="007F019B">
        <w:rPr>
          <w:rFonts w:ascii="Times New Roman" w:hAnsi="Times New Roman" w:cs="Times New Roman"/>
          <w:b/>
          <w:bCs/>
          <w:sz w:val="24"/>
          <w:szCs w:val="24"/>
        </w:rPr>
        <w:lastRenderedPageBreak/>
        <w:t>Figure legends</w:t>
      </w:r>
    </w:p>
    <w:p w14:paraId="59862BD8" w14:textId="77777777" w:rsidR="00837DE5" w:rsidRPr="006007C3" w:rsidRDefault="00837DE5" w:rsidP="006007C3">
      <w:pPr>
        <w:widowControl/>
        <w:wordWrap/>
        <w:autoSpaceDE/>
        <w:autoSpaceDN/>
        <w:spacing w:before="100" w:beforeAutospacing="1" w:after="100" w:afterAutospacing="1" w:line="480" w:lineRule="auto"/>
        <w:rPr>
          <w:rFonts w:ascii="Times New Roman" w:hAnsi="Times New Roman" w:cs="Times New Roman"/>
          <w:sz w:val="24"/>
          <w:szCs w:val="24"/>
        </w:rPr>
      </w:pPr>
      <w:r w:rsidRPr="007F019B">
        <w:rPr>
          <w:rFonts w:ascii="Times New Roman" w:hAnsi="Times New Roman" w:cs="Times New Roman"/>
          <w:b/>
          <w:bCs/>
          <w:sz w:val="24"/>
          <w:szCs w:val="24"/>
        </w:rPr>
        <w:t xml:space="preserve">Figure 1. </w:t>
      </w:r>
      <w:r w:rsidRPr="007F019B">
        <w:rPr>
          <w:rFonts w:ascii="Times New Roman" w:hAnsi="Times New Roman" w:cs="Times New Roman"/>
          <w:sz w:val="24"/>
          <w:szCs w:val="24"/>
        </w:rPr>
        <w:t xml:space="preserve">24-year trends in </w:t>
      </w:r>
      <w:r w:rsidRPr="007F019B">
        <w:rPr>
          <w:rFonts w:ascii="Times New Roman" w:hAnsi="Times New Roman" w:cs="Times New Roman"/>
          <w:kern w:val="0"/>
          <w:sz w:val="24"/>
          <w:szCs w:val="24"/>
        </w:rPr>
        <w:t>the weighted prevalence of AR and CRS in South Korea, 1998–2021. Abbreviation, AR, allergic rhinitis; CRS, chronic rhinosinusitis.</w:t>
      </w:r>
    </w:p>
    <w:bookmarkEnd w:id="19"/>
    <w:p w14:paraId="58F8A835" w14:textId="777B3C65" w:rsidR="00D968BC" w:rsidRDefault="00D968BC" w:rsidP="005D1135">
      <w:pPr>
        <w:widowControl/>
        <w:wordWrap/>
        <w:autoSpaceDE/>
        <w:autoSpaceDN/>
        <w:spacing w:line="480" w:lineRule="auto"/>
        <w:rPr>
          <w:rFonts w:ascii="Times New Roman" w:hAnsi="Times New Roman" w:cs="Times New Roman"/>
          <w:sz w:val="24"/>
          <w:szCs w:val="24"/>
        </w:rPr>
      </w:pPr>
    </w:p>
    <w:p w14:paraId="315BD9DE"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4898CBC0"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67AA4FEF"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499657D9"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66481CBB"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7B6445B5"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50E77A4D"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052E3FD9"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662FE850"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55377194"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53A50466"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1CBE4EF6"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1E94CFD8"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7ECDA668"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1AD1B04F" w14:textId="77777777" w:rsidR="00F86A7E" w:rsidRDefault="00F86A7E" w:rsidP="005D1135">
      <w:pPr>
        <w:widowControl/>
        <w:wordWrap/>
        <w:autoSpaceDE/>
        <w:autoSpaceDN/>
        <w:spacing w:line="480" w:lineRule="auto"/>
        <w:rPr>
          <w:rFonts w:ascii="Times New Roman" w:hAnsi="Times New Roman" w:cs="Times New Roman"/>
          <w:sz w:val="24"/>
          <w:szCs w:val="24"/>
        </w:rPr>
        <w:sectPr w:rsidR="00F86A7E" w:rsidSect="007F019B">
          <w:pgSz w:w="11906" w:h="16838"/>
          <w:pgMar w:top="1440" w:right="1440" w:bottom="1701" w:left="1440" w:header="851" w:footer="992" w:gutter="0"/>
          <w:cols w:space="425"/>
          <w:docGrid w:linePitch="360"/>
        </w:sectPr>
      </w:pPr>
    </w:p>
    <w:p w14:paraId="208E97AD" w14:textId="77777777" w:rsidR="00F86A7E" w:rsidRPr="006007C3" w:rsidRDefault="00F86A7E" w:rsidP="00F86A7E">
      <w:pPr>
        <w:widowControl/>
        <w:wordWrap/>
        <w:autoSpaceDE/>
        <w:autoSpaceDN/>
        <w:spacing w:line="480" w:lineRule="auto"/>
        <w:rPr>
          <w:rFonts w:ascii="Times New Roman" w:hAnsi="Times New Roman" w:cs="Times New Roman"/>
          <w:sz w:val="24"/>
          <w:szCs w:val="24"/>
        </w:rPr>
      </w:pPr>
      <w:bookmarkStart w:id="22" w:name="_Hlk144311023"/>
      <w:bookmarkStart w:id="23" w:name="_Hlk135050797"/>
      <w:r w:rsidRPr="006007C3">
        <w:rPr>
          <w:rFonts w:ascii="Times New Roman" w:hAnsi="Times New Roman" w:cs="Times New Roman"/>
          <w:b/>
          <w:bCs/>
          <w:sz w:val="24"/>
          <w:szCs w:val="24"/>
        </w:rPr>
        <w:lastRenderedPageBreak/>
        <w:t xml:space="preserve">Table </w:t>
      </w:r>
      <w:r>
        <w:rPr>
          <w:rFonts w:ascii="Times New Roman" w:hAnsi="Times New Roman" w:cs="Times New Roman"/>
          <w:b/>
          <w:bCs/>
          <w:sz w:val="24"/>
          <w:szCs w:val="24"/>
        </w:rPr>
        <w:t>1</w:t>
      </w:r>
      <w:r w:rsidRPr="006007C3">
        <w:rPr>
          <w:rFonts w:ascii="Times New Roman" w:hAnsi="Times New Roman" w:cs="Times New Roman"/>
          <w:b/>
          <w:bCs/>
          <w:sz w:val="24"/>
          <w:szCs w:val="24"/>
        </w:rPr>
        <w:t>.</w:t>
      </w:r>
      <w:r w:rsidRPr="006007C3">
        <w:rPr>
          <w:rFonts w:ascii="Times New Roman" w:hAnsi="Times New Roman" w:cs="Times New Roman"/>
          <w:sz w:val="24"/>
          <w:szCs w:val="24"/>
        </w:rPr>
        <w:t xml:space="preserve"> The national trend of the prevalence of AR</w:t>
      </w:r>
      <w:r w:rsidRPr="006007C3">
        <w:rPr>
          <w:rFonts w:ascii="Times New Roman" w:eastAsia="Malgun Gothic" w:hAnsi="Times New Roman" w:cs="Times New Roman"/>
          <w:color w:val="000000" w:themeColor="text1"/>
          <w:sz w:val="24"/>
          <w:szCs w:val="24"/>
        </w:rPr>
        <w:t xml:space="preserve"> </w:t>
      </w:r>
      <w:r w:rsidRPr="006007C3">
        <w:rPr>
          <w:rFonts w:ascii="Times New Roman" w:hAnsi="Times New Roman" w:cs="Times New Roman"/>
          <w:sz w:val="24"/>
          <w:szCs w:val="24"/>
        </w:rPr>
        <w:t>and β-coefficients and odds ratios before and during COVID-19 pandemic, weighted% (95% CI), in the KNHANES.</w:t>
      </w:r>
    </w:p>
    <w:tbl>
      <w:tblPr>
        <w:tblW w:w="15819" w:type="dxa"/>
        <w:tblInd w:w="-1281" w:type="dxa"/>
        <w:tblLayout w:type="fixed"/>
        <w:tblCellMar>
          <w:left w:w="99" w:type="dxa"/>
          <w:right w:w="99" w:type="dxa"/>
        </w:tblCellMar>
        <w:tblLook w:val="04A0" w:firstRow="1" w:lastRow="0" w:firstColumn="1" w:lastColumn="0" w:noHBand="0" w:noVBand="1"/>
      </w:tblPr>
      <w:tblGrid>
        <w:gridCol w:w="1932"/>
        <w:gridCol w:w="1545"/>
        <w:gridCol w:w="1545"/>
        <w:gridCol w:w="1545"/>
        <w:gridCol w:w="1547"/>
        <w:gridCol w:w="1545"/>
        <w:gridCol w:w="1546"/>
        <w:gridCol w:w="1545"/>
        <w:gridCol w:w="1545"/>
        <w:gridCol w:w="1524"/>
      </w:tblGrid>
      <w:tr w:rsidR="00F86A7E" w:rsidRPr="006007C3" w14:paraId="33F1B074" w14:textId="77777777" w:rsidTr="000D00C0">
        <w:trPr>
          <w:trHeight w:val="750"/>
        </w:trPr>
        <w:tc>
          <w:tcPr>
            <w:tcW w:w="193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5D913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Period</w:t>
            </w:r>
          </w:p>
        </w:tc>
        <w:tc>
          <w:tcPr>
            <w:tcW w:w="6182"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5984B1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Pre-pandemic</w:t>
            </w:r>
          </w:p>
        </w:tc>
        <w:tc>
          <w:tcPr>
            <w:tcW w:w="3091"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E84701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Pandemic</w:t>
            </w:r>
          </w:p>
        </w:tc>
        <w:tc>
          <w:tcPr>
            <w:tcW w:w="15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9CDF76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Trend of the pre-pandemic era, β (95% CI)</w:t>
            </w:r>
          </w:p>
        </w:tc>
        <w:tc>
          <w:tcPr>
            <w:tcW w:w="154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D9A0A3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Trend of the pandemic era, β (95% CI)</w:t>
            </w:r>
          </w:p>
        </w:tc>
        <w:tc>
          <w:tcPr>
            <w:tcW w:w="15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986658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Trend difference, β</w:t>
            </w:r>
            <w:r w:rsidRPr="006007C3">
              <w:rPr>
                <w:rFonts w:ascii="Times New Roman" w:eastAsia="Malgun Gothic" w:hAnsi="Times New Roman" w:cs="Times New Roman"/>
                <w:color w:val="000000"/>
                <w:kern w:val="0"/>
                <w:sz w:val="24"/>
                <w:szCs w:val="24"/>
                <w:vertAlign w:val="subscript"/>
              </w:rPr>
              <w:t>diff</w:t>
            </w:r>
            <w:r w:rsidRPr="006007C3">
              <w:rPr>
                <w:rFonts w:ascii="Times New Roman" w:eastAsia="Malgun Gothic" w:hAnsi="Times New Roman" w:cs="Times New Roman"/>
                <w:color w:val="000000"/>
                <w:kern w:val="0"/>
                <w:sz w:val="24"/>
                <w:szCs w:val="24"/>
              </w:rPr>
              <w:t xml:space="preserve"> </w:t>
            </w:r>
            <w:r w:rsidRPr="006007C3">
              <w:rPr>
                <w:rFonts w:ascii="Times New Roman" w:eastAsia="Batang" w:hAnsi="Times New Roman" w:cs="Times New Roman"/>
                <w:color w:val="000000"/>
                <w:kern w:val="0"/>
                <w:sz w:val="24"/>
                <w:szCs w:val="24"/>
              </w:rPr>
              <w:t>(95% CI)</w:t>
            </w:r>
            <w:r w:rsidRPr="006007C3">
              <w:rPr>
                <w:rFonts w:ascii="Times New Roman" w:eastAsia="Batang" w:hAnsi="Times New Roman" w:cs="Times New Roman"/>
                <w:color w:val="000000"/>
                <w:kern w:val="0"/>
                <w:sz w:val="24"/>
                <w:szCs w:val="24"/>
              </w:rPr>
              <w:t xml:space="preserve">　</w:t>
            </w:r>
          </w:p>
        </w:tc>
      </w:tr>
      <w:tr w:rsidR="00F86A7E" w:rsidRPr="006007C3" w14:paraId="1AE32A19" w14:textId="77777777" w:rsidTr="000D00C0">
        <w:trPr>
          <w:trHeight w:val="750"/>
        </w:trPr>
        <w:tc>
          <w:tcPr>
            <w:tcW w:w="1932" w:type="dxa"/>
            <w:tcBorders>
              <w:top w:val="nil"/>
              <w:left w:val="single" w:sz="4" w:space="0" w:color="auto"/>
              <w:bottom w:val="single" w:sz="4" w:space="0" w:color="auto"/>
              <w:right w:val="single" w:sz="4" w:space="0" w:color="auto"/>
            </w:tcBorders>
            <w:shd w:val="clear" w:color="auto" w:fill="auto"/>
            <w:noWrap/>
            <w:vAlign w:val="center"/>
            <w:hideMark/>
          </w:tcPr>
          <w:p w14:paraId="5A0B25D6" w14:textId="77777777" w:rsidR="00F86A7E" w:rsidRPr="006007C3" w:rsidRDefault="00F86A7E" w:rsidP="000D00C0">
            <w:pPr>
              <w:widowControl/>
              <w:wordWrap/>
              <w:autoSpaceDE/>
              <w:autoSpaceDN/>
              <w:spacing w:after="0" w:line="480" w:lineRule="auto"/>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Year</w:t>
            </w:r>
          </w:p>
        </w:tc>
        <w:tc>
          <w:tcPr>
            <w:tcW w:w="1545" w:type="dxa"/>
            <w:tcBorders>
              <w:top w:val="nil"/>
              <w:left w:val="nil"/>
              <w:bottom w:val="single" w:sz="4" w:space="0" w:color="auto"/>
              <w:right w:val="single" w:sz="4" w:space="0" w:color="auto"/>
            </w:tcBorders>
            <w:shd w:val="clear" w:color="auto" w:fill="auto"/>
            <w:noWrap/>
            <w:vAlign w:val="center"/>
            <w:hideMark/>
          </w:tcPr>
          <w:p w14:paraId="78B7587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1998–2005</w:t>
            </w:r>
          </w:p>
        </w:tc>
        <w:tc>
          <w:tcPr>
            <w:tcW w:w="1545" w:type="dxa"/>
            <w:tcBorders>
              <w:top w:val="nil"/>
              <w:left w:val="nil"/>
              <w:bottom w:val="single" w:sz="4" w:space="0" w:color="auto"/>
              <w:right w:val="single" w:sz="4" w:space="0" w:color="auto"/>
            </w:tcBorders>
            <w:shd w:val="clear" w:color="auto" w:fill="auto"/>
            <w:noWrap/>
            <w:vAlign w:val="center"/>
            <w:hideMark/>
          </w:tcPr>
          <w:p w14:paraId="2CC978E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2007–2009</w:t>
            </w:r>
          </w:p>
        </w:tc>
        <w:tc>
          <w:tcPr>
            <w:tcW w:w="1545" w:type="dxa"/>
            <w:tcBorders>
              <w:top w:val="nil"/>
              <w:left w:val="nil"/>
              <w:bottom w:val="single" w:sz="4" w:space="0" w:color="auto"/>
              <w:right w:val="single" w:sz="4" w:space="0" w:color="auto"/>
            </w:tcBorders>
            <w:shd w:val="clear" w:color="auto" w:fill="auto"/>
            <w:noWrap/>
            <w:vAlign w:val="center"/>
            <w:hideMark/>
          </w:tcPr>
          <w:p w14:paraId="48307EF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2013–2015</w:t>
            </w:r>
          </w:p>
        </w:tc>
        <w:tc>
          <w:tcPr>
            <w:tcW w:w="1545" w:type="dxa"/>
            <w:tcBorders>
              <w:top w:val="nil"/>
              <w:left w:val="nil"/>
              <w:bottom w:val="single" w:sz="4" w:space="0" w:color="auto"/>
              <w:right w:val="single" w:sz="4" w:space="0" w:color="auto"/>
            </w:tcBorders>
            <w:shd w:val="clear" w:color="auto" w:fill="auto"/>
            <w:noWrap/>
            <w:vAlign w:val="center"/>
            <w:hideMark/>
          </w:tcPr>
          <w:p w14:paraId="0783173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2016–2019</w:t>
            </w:r>
          </w:p>
        </w:tc>
        <w:tc>
          <w:tcPr>
            <w:tcW w:w="1545" w:type="dxa"/>
            <w:tcBorders>
              <w:top w:val="nil"/>
              <w:left w:val="nil"/>
              <w:bottom w:val="single" w:sz="4" w:space="0" w:color="auto"/>
              <w:right w:val="single" w:sz="4" w:space="0" w:color="auto"/>
            </w:tcBorders>
            <w:shd w:val="clear" w:color="auto" w:fill="auto"/>
            <w:noWrap/>
            <w:vAlign w:val="center"/>
            <w:hideMark/>
          </w:tcPr>
          <w:p w14:paraId="4B1EFBF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2020</w:t>
            </w:r>
          </w:p>
        </w:tc>
        <w:tc>
          <w:tcPr>
            <w:tcW w:w="1545" w:type="dxa"/>
            <w:tcBorders>
              <w:top w:val="nil"/>
              <w:left w:val="nil"/>
              <w:bottom w:val="single" w:sz="4" w:space="0" w:color="auto"/>
              <w:right w:val="single" w:sz="4" w:space="0" w:color="auto"/>
            </w:tcBorders>
            <w:shd w:val="clear" w:color="auto" w:fill="auto"/>
            <w:noWrap/>
            <w:vAlign w:val="center"/>
            <w:hideMark/>
          </w:tcPr>
          <w:p w14:paraId="7EB4074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2021</w:t>
            </w:r>
          </w:p>
        </w:tc>
        <w:tc>
          <w:tcPr>
            <w:tcW w:w="1545" w:type="dxa"/>
            <w:vMerge/>
            <w:tcBorders>
              <w:top w:val="single" w:sz="4" w:space="0" w:color="auto"/>
              <w:left w:val="single" w:sz="4" w:space="0" w:color="auto"/>
              <w:bottom w:val="single" w:sz="4" w:space="0" w:color="000000"/>
              <w:right w:val="single" w:sz="4" w:space="0" w:color="auto"/>
            </w:tcBorders>
            <w:vAlign w:val="center"/>
            <w:hideMark/>
          </w:tcPr>
          <w:p w14:paraId="5B88B1AB"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p>
        </w:tc>
        <w:tc>
          <w:tcPr>
            <w:tcW w:w="1545" w:type="dxa"/>
            <w:vMerge/>
            <w:tcBorders>
              <w:top w:val="single" w:sz="4" w:space="0" w:color="auto"/>
              <w:left w:val="single" w:sz="4" w:space="0" w:color="auto"/>
              <w:bottom w:val="single" w:sz="4" w:space="0" w:color="000000"/>
              <w:right w:val="single" w:sz="4" w:space="0" w:color="auto"/>
            </w:tcBorders>
            <w:vAlign w:val="center"/>
            <w:hideMark/>
          </w:tcPr>
          <w:p w14:paraId="2614DCD7"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0968F748"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p>
        </w:tc>
      </w:tr>
      <w:tr w:rsidR="00F86A7E" w:rsidRPr="006007C3" w14:paraId="0C8D5F49" w14:textId="77777777" w:rsidTr="000D00C0">
        <w:trPr>
          <w:trHeight w:val="750"/>
        </w:trPr>
        <w:tc>
          <w:tcPr>
            <w:tcW w:w="15819" w:type="dxa"/>
            <w:gridSpan w:val="10"/>
            <w:tcBorders>
              <w:top w:val="nil"/>
              <w:left w:val="single" w:sz="4" w:space="0" w:color="auto"/>
              <w:bottom w:val="single" w:sz="4" w:space="0" w:color="auto"/>
              <w:right w:val="single" w:sz="4" w:space="0" w:color="auto"/>
            </w:tcBorders>
            <w:shd w:val="clear" w:color="auto" w:fill="auto"/>
            <w:noWrap/>
            <w:vAlign w:val="center"/>
            <w:hideMark/>
          </w:tcPr>
          <w:p w14:paraId="17D2C99E"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AR, weighted % (95% CI)</w:t>
            </w:r>
          </w:p>
        </w:tc>
      </w:tr>
      <w:tr w:rsidR="00F86A7E" w:rsidRPr="006007C3" w14:paraId="21B238CF" w14:textId="77777777" w:rsidTr="000D00C0">
        <w:trPr>
          <w:trHeight w:val="473"/>
        </w:trPr>
        <w:tc>
          <w:tcPr>
            <w:tcW w:w="1932" w:type="dxa"/>
            <w:tcBorders>
              <w:top w:val="nil"/>
              <w:left w:val="single" w:sz="4" w:space="0" w:color="auto"/>
              <w:bottom w:val="single" w:sz="4" w:space="0" w:color="auto"/>
              <w:right w:val="single" w:sz="4" w:space="0" w:color="auto"/>
            </w:tcBorders>
            <w:shd w:val="clear" w:color="auto" w:fill="auto"/>
            <w:noWrap/>
            <w:vAlign w:val="center"/>
            <w:hideMark/>
          </w:tcPr>
          <w:p w14:paraId="268D1F6E"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 xml:space="preserve">    Overall</w:t>
            </w:r>
          </w:p>
        </w:tc>
        <w:tc>
          <w:tcPr>
            <w:tcW w:w="1545" w:type="dxa"/>
            <w:tcBorders>
              <w:top w:val="nil"/>
              <w:left w:val="nil"/>
              <w:bottom w:val="single" w:sz="4" w:space="0" w:color="auto"/>
              <w:right w:val="single" w:sz="4" w:space="0" w:color="auto"/>
            </w:tcBorders>
            <w:shd w:val="clear" w:color="auto" w:fill="auto"/>
            <w:noWrap/>
            <w:vAlign w:val="center"/>
            <w:hideMark/>
          </w:tcPr>
          <w:p w14:paraId="0EFB836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5.84 (5.57 to 6.10)</w:t>
            </w:r>
          </w:p>
        </w:tc>
        <w:tc>
          <w:tcPr>
            <w:tcW w:w="1545" w:type="dxa"/>
            <w:tcBorders>
              <w:top w:val="nil"/>
              <w:left w:val="nil"/>
              <w:bottom w:val="single" w:sz="4" w:space="0" w:color="auto"/>
              <w:right w:val="single" w:sz="4" w:space="0" w:color="auto"/>
            </w:tcBorders>
            <w:shd w:val="clear" w:color="auto" w:fill="auto"/>
            <w:noWrap/>
            <w:vAlign w:val="center"/>
            <w:hideMark/>
          </w:tcPr>
          <w:p w14:paraId="61EBA72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4.65 (4.27 to 5.03)</w:t>
            </w:r>
          </w:p>
        </w:tc>
        <w:tc>
          <w:tcPr>
            <w:tcW w:w="1545" w:type="dxa"/>
            <w:tcBorders>
              <w:top w:val="nil"/>
              <w:left w:val="nil"/>
              <w:bottom w:val="single" w:sz="4" w:space="0" w:color="auto"/>
              <w:right w:val="single" w:sz="4" w:space="0" w:color="auto"/>
            </w:tcBorders>
            <w:shd w:val="clear" w:color="auto" w:fill="auto"/>
            <w:noWrap/>
            <w:vAlign w:val="center"/>
            <w:hideMark/>
          </w:tcPr>
          <w:p w14:paraId="2877921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6.39 (5.96 to 6.82)</w:t>
            </w:r>
          </w:p>
        </w:tc>
        <w:tc>
          <w:tcPr>
            <w:tcW w:w="1545" w:type="dxa"/>
            <w:tcBorders>
              <w:top w:val="nil"/>
              <w:left w:val="nil"/>
              <w:bottom w:val="single" w:sz="4" w:space="0" w:color="auto"/>
              <w:right w:val="single" w:sz="4" w:space="0" w:color="auto"/>
            </w:tcBorders>
            <w:shd w:val="clear" w:color="auto" w:fill="auto"/>
            <w:noWrap/>
            <w:vAlign w:val="center"/>
            <w:hideMark/>
          </w:tcPr>
          <w:p w14:paraId="0E2CC59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7.65 (7.24 to 8.06)</w:t>
            </w:r>
          </w:p>
        </w:tc>
        <w:tc>
          <w:tcPr>
            <w:tcW w:w="1545" w:type="dxa"/>
            <w:tcBorders>
              <w:top w:val="nil"/>
              <w:left w:val="nil"/>
              <w:bottom w:val="single" w:sz="4" w:space="0" w:color="auto"/>
              <w:right w:val="single" w:sz="4" w:space="0" w:color="auto"/>
            </w:tcBorders>
            <w:shd w:val="clear" w:color="auto" w:fill="auto"/>
            <w:noWrap/>
            <w:vAlign w:val="center"/>
            <w:hideMark/>
          </w:tcPr>
          <w:p w14:paraId="66A5ED8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8.69 (7.78 to 9.60)</w:t>
            </w:r>
          </w:p>
        </w:tc>
        <w:tc>
          <w:tcPr>
            <w:tcW w:w="1545" w:type="dxa"/>
            <w:tcBorders>
              <w:top w:val="nil"/>
              <w:left w:val="nil"/>
              <w:bottom w:val="single" w:sz="4" w:space="0" w:color="auto"/>
              <w:right w:val="single" w:sz="4" w:space="0" w:color="auto"/>
            </w:tcBorders>
            <w:shd w:val="clear" w:color="auto" w:fill="auto"/>
            <w:noWrap/>
            <w:vAlign w:val="center"/>
            <w:hideMark/>
          </w:tcPr>
          <w:p w14:paraId="0696378D"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8.99 (8.07 to 9.91)</w:t>
            </w:r>
          </w:p>
        </w:tc>
        <w:tc>
          <w:tcPr>
            <w:tcW w:w="1545" w:type="dxa"/>
            <w:tcBorders>
              <w:top w:val="nil"/>
              <w:left w:val="nil"/>
              <w:bottom w:val="single" w:sz="4" w:space="0" w:color="auto"/>
              <w:right w:val="single" w:sz="4" w:space="0" w:color="auto"/>
            </w:tcBorders>
            <w:shd w:val="clear" w:color="auto" w:fill="auto"/>
            <w:vAlign w:val="center"/>
            <w:hideMark/>
          </w:tcPr>
          <w:p w14:paraId="4BDDD81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0.009 (0.007 to 0.011)</w:t>
            </w:r>
          </w:p>
        </w:tc>
        <w:tc>
          <w:tcPr>
            <w:tcW w:w="1545" w:type="dxa"/>
            <w:tcBorders>
              <w:top w:val="nil"/>
              <w:left w:val="nil"/>
              <w:bottom w:val="single" w:sz="4" w:space="0" w:color="auto"/>
              <w:right w:val="single" w:sz="4" w:space="0" w:color="auto"/>
            </w:tcBorders>
            <w:shd w:val="clear" w:color="auto" w:fill="auto"/>
            <w:vAlign w:val="center"/>
            <w:hideMark/>
          </w:tcPr>
          <w:p w14:paraId="18B7C93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0.003 (-0.010 to 0.016)</w:t>
            </w:r>
          </w:p>
        </w:tc>
        <w:tc>
          <w:tcPr>
            <w:tcW w:w="1522" w:type="dxa"/>
            <w:tcBorders>
              <w:top w:val="nil"/>
              <w:left w:val="nil"/>
              <w:bottom w:val="single" w:sz="4" w:space="0" w:color="auto"/>
              <w:right w:val="single" w:sz="4" w:space="0" w:color="auto"/>
            </w:tcBorders>
            <w:shd w:val="clear" w:color="auto" w:fill="auto"/>
            <w:vAlign w:val="center"/>
            <w:hideMark/>
          </w:tcPr>
          <w:p w14:paraId="5DAF1B2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-0.006 (-0.019 to 0.007)</w:t>
            </w:r>
          </w:p>
        </w:tc>
      </w:tr>
      <w:tr w:rsidR="00F86A7E" w:rsidRPr="006007C3" w14:paraId="49A3F73E" w14:textId="77777777" w:rsidTr="000D00C0">
        <w:trPr>
          <w:trHeight w:val="377"/>
        </w:trPr>
        <w:tc>
          <w:tcPr>
            <w:tcW w:w="15819" w:type="dxa"/>
            <w:gridSpan w:val="10"/>
            <w:tcBorders>
              <w:top w:val="nil"/>
              <w:left w:val="single" w:sz="4" w:space="0" w:color="auto"/>
              <w:bottom w:val="single" w:sz="4" w:space="0" w:color="auto"/>
              <w:right w:val="single" w:sz="4" w:space="0" w:color="auto"/>
            </w:tcBorders>
            <w:shd w:val="clear" w:color="auto" w:fill="auto"/>
            <w:noWrap/>
            <w:vAlign w:val="center"/>
            <w:hideMark/>
          </w:tcPr>
          <w:p w14:paraId="4D3A1E29"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Age, weighted % (95% CI)</w:t>
            </w:r>
          </w:p>
        </w:tc>
      </w:tr>
      <w:tr w:rsidR="00F86A7E" w:rsidRPr="006007C3" w14:paraId="1FA49C18" w14:textId="77777777" w:rsidTr="000D00C0">
        <w:trPr>
          <w:trHeight w:val="471"/>
        </w:trPr>
        <w:tc>
          <w:tcPr>
            <w:tcW w:w="1932" w:type="dxa"/>
            <w:tcBorders>
              <w:top w:val="nil"/>
              <w:left w:val="single" w:sz="4" w:space="0" w:color="auto"/>
              <w:bottom w:val="single" w:sz="4" w:space="0" w:color="auto"/>
              <w:right w:val="single" w:sz="4" w:space="0" w:color="auto"/>
            </w:tcBorders>
            <w:shd w:val="clear" w:color="auto" w:fill="auto"/>
            <w:noWrap/>
            <w:vAlign w:val="center"/>
            <w:hideMark/>
          </w:tcPr>
          <w:p w14:paraId="3250D207"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19–59</w:t>
            </w:r>
          </w:p>
        </w:tc>
        <w:tc>
          <w:tcPr>
            <w:tcW w:w="1545" w:type="dxa"/>
            <w:tcBorders>
              <w:top w:val="nil"/>
              <w:left w:val="nil"/>
              <w:bottom w:val="single" w:sz="4" w:space="0" w:color="auto"/>
              <w:right w:val="single" w:sz="4" w:space="0" w:color="auto"/>
            </w:tcBorders>
            <w:shd w:val="clear" w:color="auto" w:fill="auto"/>
            <w:noWrap/>
            <w:vAlign w:val="center"/>
            <w:hideMark/>
          </w:tcPr>
          <w:p w14:paraId="61961B7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6.60 (6.29 to 6.90)</w:t>
            </w:r>
          </w:p>
        </w:tc>
        <w:tc>
          <w:tcPr>
            <w:tcW w:w="1545" w:type="dxa"/>
            <w:tcBorders>
              <w:top w:val="nil"/>
              <w:left w:val="nil"/>
              <w:bottom w:val="single" w:sz="4" w:space="0" w:color="auto"/>
              <w:right w:val="single" w:sz="4" w:space="0" w:color="auto"/>
            </w:tcBorders>
            <w:shd w:val="clear" w:color="auto" w:fill="auto"/>
            <w:noWrap/>
            <w:vAlign w:val="center"/>
            <w:hideMark/>
          </w:tcPr>
          <w:p w14:paraId="56A8F55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5.06 (4.62 to 5.51)</w:t>
            </w:r>
          </w:p>
        </w:tc>
        <w:tc>
          <w:tcPr>
            <w:tcW w:w="1545" w:type="dxa"/>
            <w:tcBorders>
              <w:top w:val="nil"/>
              <w:left w:val="nil"/>
              <w:bottom w:val="single" w:sz="4" w:space="0" w:color="auto"/>
              <w:right w:val="single" w:sz="4" w:space="0" w:color="auto"/>
            </w:tcBorders>
            <w:shd w:val="clear" w:color="auto" w:fill="auto"/>
            <w:noWrap/>
            <w:vAlign w:val="center"/>
            <w:hideMark/>
          </w:tcPr>
          <w:p w14:paraId="2AD97C5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7.09 (6.57 to 7.61)</w:t>
            </w:r>
          </w:p>
        </w:tc>
        <w:tc>
          <w:tcPr>
            <w:tcW w:w="1545" w:type="dxa"/>
            <w:tcBorders>
              <w:top w:val="nil"/>
              <w:left w:val="nil"/>
              <w:bottom w:val="single" w:sz="4" w:space="0" w:color="auto"/>
              <w:right w:val="single" w:sz="4" w:space="0" w:color="auto"/>
            </w:tcBorders>
            <w:shd w:val="clear" w:color="auto" w:fill="auto"/>
            <w:noWrap/>
            <w:vAlign w:val="center"/>
            <w:hideMark/>
          </w:tcPr>
          <w:p w14:paraId="748354F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8.55 (8.05 to 9.06)</w:t>
            </w:r>
          </w:p>
        </w:tc>
        <w:tc>
          <w:tcPr>
            <w:tcW w:w="1545" w:type="dxa"/>
            <w:tcBorders>
              <w:top w:val="nil"/>
              <w:left w:val="nil"/>
              <w:bottom w:val="single" w:sz="4" w:space="0" w:color="auto"/>
              <w:right w:val="single" w:sz="4" w:space="0" w:color="auto"/>
            </w:tcBorders>
            <w:shd w:val="clear" w:color="auto" w:fill="auto"/>
            <w:noWrap/>
            <w:vAlign w:val="center"/>
            <w:hideMark/>
          </w:tcPr>
          <w:p w14:paraId="6D5E84C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10.11 (8.97 to 11.25)</w:t>
            </w:r>
          </w:p>
        </w:tc>
        <w:tc>
          <w:tcPr>
            <w:tcW w:w="1545" w:type="dxa"/>
            <w:tcBorders>
              <w:top w:val="nil"/>
              <w:left w:val="nil"/>
              <w:bottom w:val="single" w:sz="4" w:space="0" w:color="auto"/>
              <w:right w:val="single" w:sz="4" w:space="0" w:color="auto"/>
            </w:tcBorders>
            <w:shd w:val="clear" w:color="auto" w:fill="auto"/>
            <w:noWrap/>
            <w:vAlign w:val="center"/>
            <w:hideMark/>
          </w:tcPr>
          <w:p w14:paraId="5E17CCD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10.08 (8.90 to 11.27)</w:t>
            </w:r>
          </w:p>
        </w:tc>
        <w:tc>
          <w:tcPr>
            <w:tcW w:w="1545" w:type="dxa"/>
            <w:tcBorders>
              <w:top w:val="nil"/>
              <w:left w:val="nil"/>
              <w:bottom w:val="single" w:sz="4" w:space="0" w:color="auto"/>
              <w:right w:val="single" w:sz="4" w:space="0" w:color="auto"/>
            </w:tcBorders>
            <w:shd w:val="clear" w:color="auto" w:fill="auto"/>
            <w:vAlign w:val="center"/>
            <w:hideMark/>
          </w:tcPr>
          <w:p w14:paraId="5219F6C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0.036 (0.032 to 0.040)</w:t>
            </w:r>
          </w:p>
        </w:tc>
        <w:tc>
          <w:tcPr>
            <w:tcW w:w="1545" w:type="dxa"/>
            <w:tcBorders>
              <w:top w:val="nil"/>
              <w:left w:val="nil"/>
              <w:bottom w:val="single" w:sz="4" w:space="0" w:color="auto"/>
              <w:right w:val="single" w:sz="4" w:space="0" w:color="auto"/>
            </w:tcBorders>
            <w:shd w:val="clear" w:color="auto" w:fill="auto"/>
            <w:vAlign w:val="center"/>
            <w:hideMark/>
          </w:tcPr>
          <w:p w14:paraId="491DCDC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-0.007 (-0.037 to 0.024)</w:t>
            </w:r>
          </w:p>
        </w:tc>
        <w:tc>
          <w:tcPr>
            <w:tcW w:w="1522" w:type="dxa"/>
            <w:tcBorders>
              <w:top w:val="nil"/>
              <w:left w:val="nil"/>
              <w:bottom w:val="single" w:sz="4" w:space="0" w:color="auto"/>
              <w:right w:val="single" w:sz="4" w:space="0" w:color="auto"/>
            </w:tcBorders>
            <w:shd w:val="clear" w:color="auto" w:fill="auto"/>
            <w:vAlign w:val="center"/>
            <w:hideMark/>
          </w:tcPr>
          <w:p w14:paraId="176BDA5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-0.043 (-0.073 to -0.012)</w:t>
            </w:r>
          </w:p>
        </w:tc>
      </w:tr>
      <w:tr w:rsidR="00F86A7E" w:rsidRPr="006007C3" w14:paraId="330351F6" w14:textId="77777777" w:rsidTr="000D00C0">
        <w:trPr>
          <w:trHeight w:val="478"/>
        </w:trPr>
        <w:tc>
          <w:tcPr>
            <w:tcW w:w="1932" w:type="dxa"/>
            <w:tcBorders>
              <w:top w:val="nil"/>
              <w:left w:val="single" w:sz="4" w:space="0" w:color="auto"/>
              <w:bottom w:val="single" w:sz="4" w:space="0" w:color="auto"/>
              <w:right w:val="single" w:sz="4" w:space="0" w:color="auto"/>
            </w:tcBorders>
            <w:shd w:val="clear" w:color="auto" w:fill="auto"/>
            <w:noWrap/>
            <w:vAlign w:val="center"/>
            <w:hideMark/>
          </w:tcPr>
          <w:p w14:paraId="0904FFB1"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lastRenderedPageBreak/>
              <w:t>≥ 60</w:t>
            </w:r>
          </w:p>
        </w:tc>
        <w:tc>
          <w:tcPr>
            <w:tcW w:w="1545" w:type="dxa"/>
            <w:tcBorders>
              <w:top w:val="nil"/>
              <w:left w:val="nil"/>
              <w:bottom w:val="single" w:sz="4" w:space="0" w:color="auto"/>
              <w:right w:val="single" w:sz="4" w:space="0" w:color="auto"/>
            </w:tcBorders>
            <w:shd w:val="clear" w:color="auto" w:fill="auto"/>
            <w:noWrap/>
            <w:vAlign w:val="center"/>
            <w:hideMark/>
          </w:tcPr>
          <w:p w14:paraId="1FD1DAE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2.33 (2.02 to 2.63)</w:t>
            </w:r>
          </w:p>
        </w:tc>
        <w:tc>
          <w:tcPr>
            <w:tcW w:w="1545" w:type="dxa"/>
            <w:tcBorders>
              <w:top w:val="nil"/>
              <w:left w:val="nil"/>
              <w:bottom w:val="single" w:sz="4" w:space="0" w:color="auto"/>
              <w:right w:val="single" w:sz="4" w:space="0" w:color="auto"/>
            </w:tcBorders>
            <w:shd w:val="clear" w:color="auto" w:fill="auto"/>
            <w:noWrap/>
            <w:vAlign w:val="center"/>
            <w:hideMark/>
          </w:tcPr>
          <w:p w14:paraId="50C7B33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2.87 (2.29 to 3.45)</w:t>
            </w:r>
          </w:p>
        </w:tc>
        <w:tc>
          <w:tcPr>
            <w:tcW w:w="1545" w:type="dxa"/>
            <w:tcBorders>
              <w:top w:val="nil"/>
              <w:left w:val="nil"/>
              <w:bottom w:val="single" w:sz="4" w:space="0" w:color="auto"/>
              <w:right w:val="single" w:sz="4" w:space="0" w:color="auto"/>
            </w:tcBorders>
            <w:shd w:val="clear" w:color="auto" w:fill="auto"/>
            <w:noWrap/>
            <w:vAlign w:val="center"/>
            <w:hideMark/>
          </w:tcPr>
          <w:p w14:paraId="183278D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3.94 (3.37 to 4.50)</w:t>
            </w:r>
          </w:p>
        </w:tc>
        <w:tc>
          <w:tcPr>
            <w:tcW w:w="1545" w:type="dxa"/>
            <w:tcBorders>
              <w:top w:val="nil"/>
              <w:left w:val="nil"/>
              <w:bottom w:val="single" w:sz="4" w:space="0" w:color="auto"/>
              <w:right w:val="single" w:sz="4" w:space="0" w:color="auto"/>
            </w:tcBorders>
            <w:shd w:val="clear" w:color="auto" w:fill="auto"/>
            <w:noWrap/>
            <w:vAlign w:val="center"/>
            <w:hideMark/>
          </w:tcPr>
          <w:p w14:paraId="63532E6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4.95 (4.41 to 5.48)</w:t>
            </w:r>
          </w:p>
        </w:tc>
        <w:tc>
          <w:tcPr>
            <w:tcW w:w="1545" w:type="dxa"/>
            <w:tcBorders>
              <w:top w:val="nil"/>
              <w:left w:val="nil"/>
              <w:bottom w:val="single" w:sz="4" w:space="0" w:color="auto"/>
              <w:right w:val="single" w:sz="4" w:space="0" w:color="auto"/>
            </w:tcBorders>
            <w:shd w:val="clear" w:color="auto" w:fill="auto"/>
            <w:noWrap/>
            <w:vAlign w:val="center"/>
            <w:hideMark/>
          </w:tcPr>
          <w:p w14:paraId="092895F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4.98 (3.93 to 6.02)</w:t>
            </w:r>
          </w:p>
        </w:tc>
        <w:tc>
          <w:tcPr>
            <w:tcW w:w="1545" w:type="dxa"/>
            <w:tcBorders>
              <w:top w:val="nil"/>
              <w:left w:val="nil"/>
              <w:bottom w:val="single" w:sz="4" w:space="0" w:color="auto"/>
              <w:right w:val="single" w:sz="4" w:space="0" w:color="auto"/>
            </w:tcBorders>
            <w:shd w:val="clear" w:color="auto" w:fill="auto"/>
            <w:noWrap/>
            <w:vAlign w:val="center"/>
            <w:hideMark/>
          </w:tcPr>
          <w:p w14:paraId="750CF49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6.30 (5.12 to 7.48)</w:t>
            </w:r>
          </w:p>
        </w:tc>
        <w:tc>
          <w:tcPr>
            <w:tcW w:w="1545" w:type="dxa"/>
            <w:tcBorders>
              <w:top w:val="nil"/>
              <w:left w:val="nil"/>
              <w:bottom w:val="single" w:sz="4" w:space="0" w:color="auto"/>
              <w:right w:val="single" w:sz="4" w:space="0" w:color="auto"/>
            </w:tcBorders>
            <w:shd w:val="clear" w:color="auto" w:fill="auto"/>
            <w:vAlign w:val="center"/>
            <w:hideMark/>
          </w:tcPr>
          <w:p w14:paraId="0D0F83D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0.013 (0.010 to 0.016)</w:t>
            </w:r>
          </w:p>
        </w:tc>
        <w:tc>
          <w:tcPr>
            <w:tcW w:w="1545" w:type="dxa"/>
            <w:tcBorders>
              <w:top w:val="nil"/>
              <w:left w:val="nil"/>
              <w:bottom w:val="single" w:sz="4" w:space="0" w:color="auto"/>
              <w:right w:val="single" w:sz="4" w:space="0" w:color="auto"/>
            </w:tcBorders>
            <w:shd w:val="clear" w:color="auto" w:fill="auto"/>
            <w:vAlign w:val="center"/>
            <w:hideMark/>
          </w:tcPr>
          <w:p w14:paraId="2740CFA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0.018 (-0.004 to 0.040)</w:t>
            </w:r>
          </w:p>
        </w:tc>
        <w:tc>
          <w:tcPr>
            <w:tcW w:w="1522" w:type="dxa"/>
            <w:tcBorders>
              <w:top w:val="nil"/>
              <w:left w:val="nil"/>
              <w:bottom w:val="single" w:sz="4" w:space="0" w:color="auto"/>
              <w:right w:val="single" w:sz="4" w:space="0" w:color="auto"/>
            </w:tcBorders>
            <w:shd w:val="clear" w:color="auto" w:fill="auto"/>
            <w:vAlign w:val="center"/>
            <w:hideMark/>
          </w:tcPr>
          <w:p w14:paraId="7C6B14A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0.005 (-0.017 to 0.027)</w:t>
            </w:r>
          </w:p>
        </w:tc>
      </w:tr>
      <w:tr w:rsidR="00F86A7E" w:rsidRPr="006007C3" w14:paraId="4923C00D" w14:textId="77777777" w:rsidTr="000D00C0">
        <w:trPr>
          <w:trHeight w:val="362"/>
        </w:trPr>
        <w:tc>
          <w:tcPr>
            <w:tcW w:w="15819" w:type="dxa"/>
            <w:gridSpan w:val="10"/>
            <w:tcBorders>
              <w:top w:val="nil"/>
              <w:left w:val="single" w:sz="4" w:space="0" w:color="auto"/>
              <w:bottom w:val="single" w:sz="4" w:space="0" w:color="auto"/>
              <w:right w:val="single" w:sz="4" w:space="0" w:color="auto"/>
            </w:tcBorders>
            <w:shd w:val="clear" w:color="auto" w:fill="auto"/>
            <w:noWrap/>
            <w:vAlign w:val="center"/>
            <w:hideMark/>
          </w:tcPr>
          <w:p w14:paraId="216C0C62"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Sex, weighted % (95% CI)</w:t>
            </w:r>
          </w:p>
        </w:tc>
      </w:tr>
      <w:tr w:rsidR="00F86A7E" w:rsidRPr="006007C3" w14:paraId="1551ADBF" w14:textId="77777777" w:rsidTr="000D00C0">
        <w:trPr>
          <w:trHeight w:val="606"/>
        </w:trPr>
        <w:tc>
          <w:tcPr>
            <w:tcW w:w="1932" w:type="dxa"/>
            <w:tcBorders>
              <w:top w:val="nil"/>
              <w:left w:val="single" w:sz="4" w:space="0" w:color="auto"/>
              <w:bottom w:val="single" w:sz="4" w:space="0" w:color="auto"/>
              <w:right w:val="single" w:sz="4" w:space="0" w:color="auto"/>
            </w:tcBorders>
            <w:shd w:val="clear" w:color="auto" w:fill="auto"/>
            <w:noWrap/>
            <w:vAlign w:val="center"/>
            <w:hideMark/>
          </w:tcPr>
          <w:p w14:paraId="7B8B9241"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 xml:space="preserve">   Male</w:t>
            </w:r>
          </w:p>
        </w:tc>
        <w:tc>
          <w:tcPr>
            <w:tcW w:w="1545" w:type="dxa"/>
            <w:tcBorders>
              <w:top w:val="nil"/>
              <w:left w:val="nil"/>
              <w:bottom w:val="single" w:sz="4" w:space="0" w:color="auto"/>
              <w:right w:val="single" w:sz="4" w:space="0" w:color="auto"/>
            </w:tcBorders>
            <w:shd w:val="clear" w:color="auto" w:fill="auto"/>
            <w:noWrap/>
            <w:vAlign w:val="center"/>
            <w:hideMark/>
          </w:tcPr>
          <w:p w14:paraId="3476B82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5.05 (4.70 to 5.39)</w:t>
            </w:r>
          </w:p>
        </w:tc>
        <w:tc>
          <w:tcPr>
            <w:tcW w:w="1545" w:type="dxa"/>
            <w:tcBorders>
              <w:top w:val="nil"/>
              <w:left w:val="nil"/>
              <w:bottom w:val="single" w:sz="4" w:space="0" w:color="auto"/>
              <w:right w:val="single" w:sz="4" w:space="0" w:color="auto"/>
            </w:tcBorders>
            <w:shd w:val="clear" w:color="auto" w:fill="auto"/>
            <w:noWrap/>
            <w:vAlign w:val="center"/>
            <w:hideMark/>
          </w:tcPr>
          <w:p w14:paraId="4983A9C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2.40 (1.97 to 2.82)</w:t>
            </w:r>
          </w:p>
        </w:tc>
        <w:tc>
          <w:tcPr>
            <w:tcW w:w="1545" w:type="dxa"/>
            <w:tcBorders>
              <w:top w:val="nil"/>
              <w:left w:val="nil"/>
              <w:bottom w:val="single" w:sz="4" w:space="0" w:color="auto"/>
              <w:right w:val="single" w:sz="4" w:space="0" w:color="auto"/>
            </w:tcBorders>
            <w:shd w:val="clear" w:color="auto" w:fill="auto"/>
            <w:noWrap/>
            <w:vAlign w:val="center"/>
            <w:hideMark/>
          </w:tcPr>
          <w:p w14:paraId="5B15099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3.58 (3.05 to 4.11)</w:t>
            </w:r>
          </w:p>
        </w:tc>
        <w:tc>
          <w:tcPr>
            <w:tcW w:w="1545" w:type="dxa"/>
            <w:tcBorders>
              <w:top w:val="nil"/>
              <w:left w:val="nil"/>
              <w:bottom w:val="single" w:sz="4" w:space="0" w:color="auto"/>
              <w:right w:val="single" w:sz="4" w:space="0" w:color="auto"/>
            </w:tcBorders>
            <w:shd w:val="clear" w:color="auto" w:fill="auto"/>
            <w:noWrap/>
            <w:vAlign w:val="center"/>
            <w:hideMark/>
          </w:tcPr>
          <w:p w14:paraId="511CC41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4.71 (4.24 to 5.18)</w:t>
            </w:r>
          </w:p>
        </w:tc>
        <w:tc>
          <w:tcPr>
            <w:tcW w:w="1545" w:type="dxa"/>
            <w:tcBorders>
              <w:top w:val="nil"/>
              <w:left w:val="nil"/>
              <w:bottom w:val="single" w:sz="4" w:space="0" w:color="auto"/>
              <w:right w:val="single" w:sz="4" w:space="0" w:color="auto"/>
            </w:tcBorders>
            <w:shd w:val="clear" w:color="auto" w:fill="auto"/>
            <w:noWrap/>
            <w:vAlign w:val="center"/>
            <w:hideMark/>
          </w:tcPr>
          <w:p w14:paraId="579B539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5.26 (4.29 to 6.22)</w:t>
            </w:r>
          </w:p>
        </w:tc>
        <w:tc>
          <w:tcPr>
            <w:tcW w:w="1545" w:type="dxa"/>
            <w:tcBorders>
              <w:top w:val="nil"/>
              <w:left w:val="nil"/>
              <w:bottom w:val="single" w:sz="4" w:space="0" w:color="auto"/>
              <w:right w:val="single" w:sz="4" w:space="0" w:color="auto"/>
            </w:tcBorders>
            <w:shd w:val="clear" w:color="auto" w:fill="auto"/>
            <w:noWrap/>
            <w:vAlign w:val="center"/>
            <w:hideMark/>
          </w:tcPr>
          <w:p w14:paraId="7CE37CC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6.36 (5.22 to 7.50)</w:t>
            </w:r>
          </w:p>
        </w:tc>
        <w:tc>
          <w:tcPr>
            <w:tcW w:w="1545" w:type="dxa"/>
            <w:tcBorders>
              <w:top w:val="nil"/>
              <w:left w:val="nil"/>
              <w:bottom w:val="single" w:sz="4" w:space="0" w:color="auto"/>
              <w:right w:val="single" w:sz="4" w:space="0" w:color="auto"/>
            </w:tcBorders>
            <w:shd w:val="clear" w:color="auto" w:fill="auto"/>
            <w:vAlign w:val="center"/>
            <w:hideMark/>
          </w:tcPr>
          <w:p w14:paraId="3E37013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0.003 (0.000 to 0.005)</w:t>
            </w:r>
          </w:p>
        </w:tc>
        <w:tc>
          <w:tcPr>
            <w:tcW w:w="1545" w:type="dxa"/>
            <w:tcBorders>
              <w:top w:val="nil"/>
              <w:left w:val="nil"/>
              <w:bottom w:val="single" w:sz="4" w:space="0" w:color="auto"/>
              <w:right w:val="single" w:sz="4" w:space="0" w:color="auto"/>
            </w:tcBorders>
            <w:shd w:val="clear" w:color="auto" w:fill="auto"/>
            <w:vAlign w:val="center"/>
            <w:hideMark/>
          </w:tcPr>
          <w:p w14:paraId="5F35641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0.011 (-0.004 to 0.026)</w:t>
            </w:r>
          </w:p>
        </w:tc>
        <w:tc>
          <w:tcPr>
            <w:tcW w:w="1522" w:type="dxa"/>
            <w:tcBorders>
              <w:top w:val="nil"/>
              <w:left w:val="nil"/>
              <w:bottom w:val="single" w:sz="4" w:space="0" w:color="auto"/>
              <w:right w:val="single" w:sz="4" w:space="0" w:color="auto"/>
            </w:tcBorders>
            <w:shd w:val="clear" w:color="auto" w:fill="auto"/>
            <w:vAlign w:val="center"/>
            <w:hideMark/>
          </w:tcPr>
          <w:p w14:paraId="1E4D44B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0.008 (-0.007 to 0.023)</w:t>
            </w:r>
          </w:p>
        </w:tc>
      </w:tr>
      <w:tr w:rsidR="00F86A7E" w:rsidRPr="006007C3" w14:paraId="1F1C9AA0" w14:textId="77777777" w:rsidTr="000D00C0">
        <w:trPr>
          <w:trHeight w:val="590"/>
        </w:trPr>
        <w:tc>
          <w:tcPr>
            <w:tcW w:w="1932" w:type="dxa"/>
            <w:tcBorders>
              <w:top w:val="nil"/>
              <w:left w:val="single" w:sz="4" w:space="0" w:color="auto"/>
              <w:bottom w:val="single" w:sz="4" w:space="0" w:color="auto"/>
              <w:right w:val="single" w:sz="4" w:space="0" w:color="auto"/>
            </w:tcBorders>
            <w:shd w:val="clear" w:color="auto" w:fill="auto"/>
            <w:noWrap/>
            <w:vAlign w:val="center"/>
            <w:hideMark/>
          </w:tcPr>
          <w:p w14:paraId="798331A1"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 xml:space="preserve">   Female</w:t>
            </w:r>
          </w:p>
        </w:tc>
        <w:tc>
          <w:tcPr>
            <w:tcW w:w="1545" w:type="dxa"/>
            <w:tcBorders>
              <w:top w:val="nil"/>
              <w:left w:val="nil"/>
              <w:bottom w:val="single" w:sz="4" w:space="0" w:color="auto"/>
              <w:right w:val="single" w:sz="4" w:space="0" w:color="auto"/>
            </w:tcBorders>
            <w:shd w:val="clear" w:color="auto" w:fill="auto"/>
            <w:noWrap/>
            <w:vAlign w:val="center"/>
            <w:hideMark/>
          </w:tcPr>
          <w:p w14:paraId="3913E50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6.58 (6.22 to 6.93)</w:t>
            </w:r>
          </w:p>
        </w:tc>
        <w:tc>
          <w:tcPr>
            <w:tcW w:w="1545" w:type="dxa"/>
            <w:tcBorders>
              <w:top w:val="nil"/>
              <w:left w:val="nil"/>
              <w:bottom w:val="single" w:sz="4" w:space="0" w:color="auto"/>
              <w:right w:val="single" w:sz="4" w:space="0" w:color="auto"/>
            </w:tcBorders>
            <w:shd w:val="clear" w:color="auto" w:fill="auto"/>
            <w:noWrap/>
            <w:vAlign w:val="center"/>
            <w:hideMark/>
          </w:tcPr>
          <w:p w14:paraId="4B45000D"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6.86 (6.21 to 7.51)</w:t>
            </w:r>
          </w:p>
        </w:tc>
        <w:tc>
          <w:tcPr>
            <w:tcW w:w="1545" w:type="dxa"/>
            <w:tcBorders>
              <w:top w:val="nil"/>
              <w:left w:val="nil"/>
              <w:bottom w:val="single" w:sz="4" w:space="0" w:color="auto"/>
              <w:right w:val="single" w:sz="4" w:space="0" w:color="auto"/>
            </w:tcBorders>
            <w:shd w:val="clear" w:color="auto" w:fill="auto"/>
            <w:noWrap/>
            <w:vAlign w:val="center"/>
            <w:hideMark/>
          </w:tcPr>
          <w:p w14:paraId="311FBE6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9.14 (8.49 to 9.80)</w:t>
            </w:r>
          </w:p>
        </w:tc>
        <w:tc>
          <w:tcPr>
            <w:tcW w:w="1545" w:type="dxa"/>
            <w:tcBorders>
              <w:top w:val="nil"/>
              <w:left w:val="nil"/>
              <w:bottom w:val="single" w:sz="4" w:space="0" w:color="auto"/>
              <w:right w:val="single" w:sz="4" w:space="0" w:color="auto"/>
            </w:tcBorders>
            <w:shd w:val="clear" w:color="auto" w:fill="auto"/>
            <w:noWrap/>
            <w:vAlign w:val="center"/>
            <w:hideMark/>
          </w:tcPr>
          <w:p w14:paraId="29D83A6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10.57 (9.91 to 11.22)</w:t>
            </w:r>
          </w:p>
        </w:tc>
        <w:tc>
          <w:tcPr>
            <w:tcW w:w="1545" w:type="dxa"/>
            <w:tcBorders>
              <w:top w:val="nil"/>
              <w:left w:val="nil"/>
              <w:bottom w:val="single" w:sz="4" w:space="0" w:color="auto"/>
              <w:right w:val="single" w:sz="4" w:space="0" w:color="auto"/>
            </w:tcBorders>
            <w:shd w:val="clear" w:color="auto" w:fill="auto"/>
            <w:noWrap/>
            <w:vAlign w:val="center"/>
            <w:hideMark/>
          </w:tcPr>
          <w:p w14:paraId="67464C9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12.10 (10.65 to 13.55)</w:t>
            </w:r>
          </w:p>
        </w:tc>
        <w:tc>
          <w:tcPr>
            <w:tcW w:w="1545" w:type="dxa"/>
            <w:tcBorders>
              <w:top w:val="nil"/>
              <w:left w:val="nil"/>
              <w:bottom w:val="single" w:sz="4" w:space="0" w:color="auto"/>
              <w:right w:val="single" w:sz="4" w:space="0" w:color="auto"/>
            </w:tcBorders>
            <w:shd w:val="clear" w:color="auto" w:fill="auto"/>
            <w:noWrap/>
            <w:vAlign w:val="center"/>
            <w:hideMark/>
          </w:tcPr>
          <w:p w14:paraId="0EF5841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11.60 (10.27 to 12.93)</w:t>
            </w:r>
          </w:p>
        </w:tc>
        <w:tc>
          <w:tcPr>
            <w:tcW w:w="1545" w:type="dxa"/>
            <w:tcBorders>
              <w:top w:val="nil"/>
              <w:left w:val="nil"/>
              <w:bottom w:val="single" w:sz="4" w:space="0" w:color="auto"/>
              <w:right w:val="single" w:sz="4" w:space="0" w:color="auto"/>
            </w:tcBorders>
            <w:shd w:val="clear" w:color="auto" w:fill="auto"/>
            <w:vAlign w:val="center"/>
            <w:hideMark/>
          </w:tcPr>
          <w:p w14:paraId="7BD93F8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0.028 (0.024 to 0.032)</w:t>
            </w:r>
          </w:p>
        </w:tc>
        <w:tc>
          <w:tcPr>
            <w:tcW w:w="1545" w:type="dxa"/>
            <w:tcBorders>
              <w:top w:val="nil"/>
              <w:left w:val="nil"/>
              <w:bottom w:val="single" w:sz="4" w:space="0" w:color="auto"/>
              <w:right w:val="single" w:sz="4" w:space="0" w:color="auto"/>
            </w:tcBorders>
            <w:shd w:val="clear" w:color="auto" w:fill="auto"/>
            <w:vAlign w:val="center"/>
            <w:hideMark/>
          </w:tcPr>
          <w:p w14:paraId="5866B10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-0.010 (-0.038 to 0.019)</w:t>
            </w:r>
          </w:p>
        </w:tc>
        <w:tc>
          <w:tcPr>
            <w:tcW w:w="1522" w:type="dxa"/>
            <w:tcBorders>
              <w:top w:val="nil"/>
              <w:left w:val="nil"/>
              <w:bottom w:val="single" w:sz="4" w:space="0" w:color="auto"/>
              <w:right w:val="single" w:sz="4" w:space="0" w:color="auto"/>
            </w:tcBorders>
            <w:shd w:val="clear" w:color="auto" w:fill="auto"/>
            <w:vAlign w:val="center"/>
            <w:hideMark/>
          </w:tcPr>
          <w:p w14:paraId="76A1253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-0.038 (-0.066 to -0.010)</w:t>
            </w:r>
          </w:p>
        </w:tc>
      </w:tr>
      <w:tr w:rsidR="00F86A7E" w:rsidRPr="006007C3" w14:paraId="5C511156" w14:textId="77777777" w:rsidTr="000D00C0">
        <w:trPr>
          <w:trHeight w:val="470"/>
        </w:trPr>
        <w:tc>
          <w:tcPr>
            <w:tcW w:w="15819" w:type="dxa"/>
            <w:gridSpan w:val="10"/>
            <w:tcBorders>
              <w:top w:val="nil"/>
              <w:left w:val="single" w:sz="4" w:space="0" w:color="auto"/>
              <w:bottom w:val="single" w:sz="4" w:space="0" w:color="auto"/>
              <w:right w:val="single" w:sz="4" w:space="0" w:color="auto"/>
            </w:tcBorders>
            <w:shd w:val="clear" w:color="auto" w:fill="auto"/>
            <w:noWrap/>
            <w:vAlign w:val="center"/>
            <w:hideMark/>
          </w:tcPr>
          <w:p w14:paraId="2764AD17"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Region of residence, weighted % (95% CI)</w:t>
            </w:r>
          </w:p>
        </w:tc>
      </w:tr>
      <w:tr w:rsidR="00F86A7E" w:rsidRPr="006007C3" w14:paraId="720D5C80" w14:textId="77777777" w:rsidTr="000D00C0">
        <w:trPr>
          <w:trHeight w:val="647"/>
        </w:trPr>
        <w:tc>
          <w:tcPr>
            <w:tcW w:w="1932" w:type="dxa"/>
            <w:tcBorders>
              <w:top w:val="nil"/>
              <w:left w:val="single" w:sz="4" w:space="0" w:color="auto"/>
              <w:bottom w:val="single" w:sz="4" w:space="0" w:color="auto"/>
              <w:right w:val="single" w:sz="4" w:space="0" w:color="auto"/>
            </w:tcBorders>
            <w:shd w:val="clear" w:color="auto" w:fill="auto"/>
            <w:noWrap/>
            <w:vAlign w:val="center"/>
            <w:hideMark/>
          </w:tcPr>
          <w:p w14:paraId="2D13031C"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 xml:space="preserve">   Urban</w:t>
            </w:r>
          </w:p>
        </w:tc>
        <w:tc>
          <w:tcPr>
            <w:tcW w:w="1545" w:type="dxa"/>
            <w:tcBorders>
              <w:top w:val="nil"/>
              <w:left w:val="nil"/>
              <w:bottom w:val="single" w:sz="4" w:space="0" w:color="auto"/>
              <w:right w:val="single" w:sz="4" w:space="0" w:color="auto"/>
            </w:tcBorders>
            <w:shd w:val="clear" w:color="auto" w:fill="auto"/>
            <w:noWrap/>
            <w:vAlign w:val="center"/>
            <w:hideMark/>
          </w:tcPr>
          <w:p w14:paraId="4D6B0E1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6.33 (6.02 to 6.63)</w:t>
            </w:r>
          </w:p>
        </w:tc>
        <w:tc>
          <w:tcPr>
            <w:tcW w:w="1545" w:type="dxa"/>
            <w:tcBorders>
              <w:top w:val="nil"/>
              <w:left w:val="nil"/>
              <w:bottom w:val="single" w:sz="4" w:space="0" w:color="auto"/>
              <w:right w:val="single" w:sz="4" w:space="0" w:color="auto"/>
            </w:tcBorders>
            <w:shd w:val="clear" w:color="auto" w:fill="auto"/>
            <w:noWrap/>
            <w:vAlign w:val="center"/>
            <w:hideMark/>
          </w:tcPr>
          <w:p w14:paraId="1F08FFD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4.90 (4.46 to 5.34)</w:t>
            </w:r>
          </w:p>
        </w:tc>
        <w:tc>
          <w:tcPr>
            <w:tcW w:w="1545" w:type="dxa"/>
            <w:tcBorders>
              <w:top w:val="nil"/>
              <w:left w:val="nil"/>
              <w:bottom w:val="single" w:sz="4" w:space="0" w:color="auto"/>
              <w:right w:val="single" w:sz="4" w:space="0" w:color="auto"/>
            </w:tcBorders>
            <w:shd w:val="clear" w:color="auto" w:fill="auto"/>
            <w:noWrap/>
            <w:vAlign w:val="center"/>
            <w:hideMark/>
          </w:tcPr>
          <w:p w14:paraId="374BD9B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6.84 (6.35 to 7.33)</w:t>
            </w:r>
          </w:p>
        </w:tc>
        <w:tc>
          <w:tcPr>
            <w:tcW w:w="1545" w:type="dxa"/>
            <w:tcBorders>
              <w:top w:val="nil"/>
              <w:left w:val="nil"/>
              <w:bottom w:val="single" w:sz="4" w:space="0" w:color="auto"/>
              <w:right w:val="single" w:sz="4" w:space="0" w:color="auto"/>
            </w:tcBorders>
            <w:shd w:val="clear" w:color="auto" w:fill="auto"/>
            <w:noWrap/>
            <w:vAlign w:val="center"/>
            <w:hideMark/>
          </w:tcPr>
          <w:p w14:paraId="73ECDA1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7.74 (7.29 to 8.18)</w:t>
            </w:r>
          </w:p>
        </w:tc>
        <w:tc>
          <w:tcPr>
            <w:tcW w:w="1545" w:type="dxa"/>
            <w:tcBorders>
              <w:top w:val="nil"/>
              <w:left w:val="nil"/>
              <w:bottom w:val="single" w:sz="4" w:space="0" w:color="auto"/>
              <w:right w:val="single" w:sz="4" w:space="0" w:color="auto"/>
            </w:tcBorders>
            <w:shd w:val="clear" w:color="auto" w:fill="auto"/>
            <w:noWrap/>
            <w:vAlign w:val="center"/>
            <w:hideMark/>
          </w:tcPr>
          <w:p w14:paraId="6077613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9.04 (8.02 to 10.06)</w:t>
            </w:r>
          </w:p>
        </w:tc>
        <w:tc>
          <w:tcPr>
            <w:tcW w:w="1545" w:type="dxa"/>
            <w:tcBorders>
              <w:top w:val="nil"/>
              <w:left w:val="nil"/>
              <w:bottom w:val="single" w:sz="4" w:space="0" w:color="auto"/>
              <w:right w:val="single" w:sz="4" w:space="0" w:color="auto"/>
            </w:tcBorders>
            <w:shd w:val="clear" w:color="auto" w:fill="auto"/>
            <w:noWrap/>
            <w:vAlign w:val="center"/>
            <w:hideMark/>
          </w:tcPr>
          <w:p w14:paraId="5ED8A7E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9.46 (8.44 to 10.48)</w:t>
            </w:r>
          </w:p>
        </w:tc>
        <w:tc>
          <w:tcPr>
            <w:tcW w:w="1545" w:type="dxa"/>
            <w:tcBorders>
              <w:top w:val="nil"/>
              <w:left w:val="nil"/>
              <w:bottom w:val="single" w:sz="4" w:space="0" w:color="auto"/>
              <w:right w:val="single" w:sz="4" w:space="0" w:color="auto"/>
            </w:tcBorders>
            <w:shd w:val="clear" w:color="auto" w:fill="auto"/>
            <w:vAlign w:val="center"/>
            <w:hideMark/>
          </w:tcPr>
          <w:p w14:paraId="38AD787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0.027 (0.024 to 0.030)</w:t>
            </w:r>
          </w:p>
        </w:tc>
        <w:tc>
          <w:tcPr>
            <w:tcW w:w="1545" w:type="dxa"/>
            <w:tcBorders>
              <w:top w:val="nil"/>
              <w:left w:val="nil"/>
              <w:bottom w:val="single" w:sz="4" w:space="0" w:color="auto"/>
              <w:right w:val="single" w:sz="4" w:space="0" w:color="auto"/>
            </w:tcBorders>
            <w:shd w:val="clear" w:color="auto" w:fill="auto"/>
            <w:vAlign w:val="center"/>
            <w:hideMark/>
          </w:tcPr>
          <w:p w14:paraId="71F2841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0.004 (-0.020 to 0.029)</w:t>
            </w:r>
          </w:p>
        </w:tc>
        <w:tc>
          <w:tcPr>
            <w:tcW w:w="1522" w:type="dxa"/>
            <w:tcBorders>
              <w:top w:val="nil"/>
              <w:left w:val="nil"/>
              <w:bottom w:val="single" w:sz="4" w:space="0" w:color="auto"/>
              <w:right w:val="single" w:sz="4" w:space="0" w:color="auto"/>
            </w:tcBorders>
            <w:shd w:val="clear" w:color="auto" w:fill="auto"/>
            <w:vAlign w:val="center"/>
            <w:hideMark/>
          </w:tcPr>
          <w:p w14:paraId="7FC2DFB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-0.022 (-0.047 to 0.002)</w:t>
            </w:r>
          </w:p>
        </w:tc>
      </w:tr>
      <w:tr w:rsidR="00F86A7E" w:rsidRPr="006007C3" w14:paraId="714DA913" w14:textId="77777777" w:rsidTr="000D00C0">
        <w:trPr>
          <w:trHeight w:val="705"/>
        </w:trPr>
        <w:tc>
          <w:tcPr>
            <w:tcW w:w="1932" w:type="dxa"/>
            <w:tcBorders>
              <w:top w:val="nil"/>
              <w:left w:val="single" w:sz="4" w:space="0" w:color="auto"/>
              <w:bottom w:val="single" w:sz="4" w:space="0" w:color="auto"/>
              <w:right w:val="single" w:sz="4" w:space="0" w:color="auto"/>
            </w:tcBorders>
            <w:shd w:val="clear" w:color="auto" w:fill="auto"/>
            <w:noWrap/>
            <w:vAlign w:val="center"/>
            <w:hideMark/>
          </w:tcPr>
          <w:p w14:paraId="05A27F6F"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 xml:space="preserve">   Rural</w:t>
            </w:r>
          </w:p>
        </w:tc>
        <w:tc>
          <w:tcPr>
            <w:tcW w:w="1545" w:type="dxa"/>
            <w:tcBorders>
              <w:top w:val="nil"/>
              <w:left w:val="nil"/>
              <w:bottom w:val="single" w:sz="4" w:space="0" w:color="auto"/>
              <w:right w:val="single" w:sz="4" w:space="0" w:color="auto"/>
            </w:tcBorders>
            <w:shd w:val="clear" w:color="auto" w:fill="auto"/>
            <w:noWrap/>
            <w:vAlign w:val="center"/>
            <w:hideMark/>
          </w:tcPr>
          <w:p w14:paraId="45FF6C3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3.74 (3.25 to 4.23)</w:t>
            </w:r>
          </w:p>
        </w:tc>
        <w:tc>
          <w:tcPr>
            <w:tcW w:w="1545" w:type="dxa"/>
            <w:tcBorders>
              <w:top w:val="nil"/>
              <w:left w:val="nil"/>
              <w:bottom w:val="single" w:sz="4" w:space="0" w:color="auto"/>
              <w:right w:val="single" w:sz="4" w:space="0" w:color="auto"/>
            </w:tcBorders>
            <w:shd w:val="clear" w:color="auto" w:fill="auto"/>
            <w:noWrap/>
            <w:vAlign w:val="center"/>
            <w:hideMark/>
          </w:tcPr>
          <w:p w14:paraId="72E737D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3.60 (2.87 to 4.34)</w:t>
            </w:r>
          </w:p>
        </w:tc>
        <w:tc>
          <w:tcPr>
            <w:tcW w:w="1545" w:type="dxa"/>
            <w:tcBorders>
              <w:top w:val="nil"/>
              <w:left w:val="nil"/>
              <w:bottom w:val="single" w:sz="4" w:space="0" w:color="auto"/>
              <w:right w:val="single" w:sz="4" w:space="0" w:color="auto"/>
            </w:tcBorders>
            <w:shd w:val="clear" w:color="auto" w:fill="auto"/>
            <w:noWrap/>
            <w:vAlign w:val="center"/>
            <w:hideMark/>
          </w:tcPr>
          <w:p w14:paraId="2B57413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4.29 (3.46 to 5.12)</w:t>
            </w:r>
          </w:p>
        </w:tc>
        <w:tc>
          <w:tcPr>
            <w:tcW w:w="1545" w:type="dxa"/>
            <w:tcBorders>
              <w:top w:val="nil"/>
              <w:left w:val="nil"/>
              <w:bottom w:val="single" w:sz="4" w:space="0" w:color="auto"/>
              <w:right w:val="single" w:sz="4" w:space="0" w:color="auto"/>
            </w:tcBorders>
            <w:shd w:val="clear" w:color="auto" w:fill="auto"/>
            <w:noWrap/>
            <w:vAlign w:val="center"/>
            <w:hideMark/>
          </w:tcPr>
          <w:p w14:paraId="4D6D1D9D"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7.18 (6.06 to 8.30)</w:t>
            </w:r>
          </w:p>
        </w:tc>
        <w:tc>
          <w:tcPr>
            <w:tcW w:w="1545" w:type="dxa"/>
            <w:tcBorders>
              <w:top w:val="nil"/>
              <w:left w:val="nil"/>
              <w:bottom w:val="single" w:sz="4" w:space="0" w:color="auto"/>
              <w:right w:val="single" w:sz="4" w:space="0" w:color="auto"/>
            </w:tcBorders>
            <w:shd w:val="clear" w:color="auto" w:fill="auto"/>
            <w:noWrap/>
            <w:vAlign w:val="center"/>
            <w:hideMark/>
          </w:tcPr>
          <w:p w14:paraId="6E15F2F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6.77 (4.99 to 8.55)</w:t>
            </w:r>
          </w:p>
        </w:tc>
        <w:tc>
          <w:tcPr>
            <w:tcW w:w="1545" w:type="dxa"/>
            <w:tcBorders>
              <w:top w:val="nil"/>
              <w:left w:val="nil"/>
              <w:bottom w:val="single" w:sz="4" w:space="0" w:color="auto"/>
              <w:right w:val="single" w:sz="4" w:space="0" w:color="auto"/>
            </w:tcBorders>
            <w:shd w:val="clear" w:color="auto" w:fill="auto"/>
            <w:noWrap/>
            <w:vAlign w:val="center"/>
            <w:hideMark/>
          </w:tcPr>
          <w:p w14:paraId="5B15D86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6.52 (4.57 to 8.47)</w:t>
            </w:r>
          </w:p>
        </w:tc>
        <w:tc>
          <w:tcPr>
            <w:tcW w:w="1545" w:type="dxa"/>
            <w:tcBorders>
              <w:top w:val="nil"/>
              <w:left w:val="nil"/>
              <w:bottom w:val="single" w:sz="4" w:space="0" w:color="auto"/>
              <w:right w:val="single" w:sz="4" w:space="0" w:color="auto"/>
            </w:tcBorders>
            <w:shd w:val="clear" w:color="auto" w:fill="auto"/>
            <w:vAlign w:val="center"/>
            <w:hideMark/>
          </w:tcPr>
          <w:p w14:paraId="701B9A9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0.022 (0.016 to 0.028)</w:t>
            </w:r>
          </w:p>
        </w:tc>
        <w:tc>
          <w:tcPr>
            <w:tcW w:w="1545" w:type="dxa"/>
            <w:tcBorders>
              <w:top w:val="nil"/>
              <w:left w:val="nil"/>
              <w:bottom w:val="single" w:sz="4" w:space="0" w:color="auto"/>
              <w:right w:val="single" w:sz="4" w:space="0" w:color="auto"/>
            </w:tcBorders>
            <w:shd w:val="clear" w:color="auto" w:fill="auto"/>
            <w:vAlign w:val="center"/>
            <w:hideMark/>
          </w:tcPr>
          <w:p w14:paraId="6E06956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-0.010 (-0.055 to 0.034)</w:t>
            </w:r>
          </w:p>
        </w:tc>
        <w:tc>
          <w:tcPr>
            <w:tcW w:w="1522" w:type="dxa"/>
            <w:tcBorders>
              <w:top w:val="nil"/>
              <w:left w:val="nil"/>
              <w:bottom w:val="single" w:sz="4" w:space="0" w:color="auto"/>
              <w:right w:val="single" w:sz="4" w:space="0" w:color="auto"/>
            </w:tcBorders>
            <w:shd w:val="clear" w:color="auto" w:fill="auto"/>
            <w:vAlign w:val="center"/>
            <w:hideMark/>
          </w:tcPr>
          <w:p w14:paraId="0D9D944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-0.033 (-0.077 to 0.012)</w:t>
            </w:r>
          </w:p>
        </w:tc>
      </w:tr>
      <w:tr w:rsidR="00F86A7E" w:rsidRPr="006007C3" w14:paraId="2C9685D5" w14:textId="77777777" w:rsidTr="000D00C0">
        <w:trPr>
          <w:trHeight w:val="545"/>
        </w:trPr>
        <w:tc>
          <w:tcPr>
            <w:tcW w:w="15819" w:type="dxa"/>
            <w:gridSpan w:val="10"/>
            <w:tcBorders>
              <w:top w:val="nil"/>
              <w:left w:val="single" w:sz="4" w:space="0" w:color="auto"/>
              <w:bottom w:val="single" w:sz="4" w:space="0" w:color="auto"/>
              <w:right w:val="single" w:sz="4" w:space="0" w:color="auto"/>
            </w:tcBorders>
            <w:shd w:val="clear" w:color="auto" w:fill="auto"/>
            <w:noWrap/>
            <w:vAlign w:val="center"/>
            <w:hideMark/>
          </w:tcPr>
          <w:p w14:paraId="4B5C3CD5"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Education background, weighted % (95% CI)</w:t>
            </w:r>
          </w:p>
        </w:tc>
      </w:tr>
      <w:tr w:rsidR="00F86A7E" w:rsidRPr="006007C3" w14:paraId="48999A1C" w14:textId="77777777" w:rsidTr="000D00C0">
        <w:trPr>
          <w:trHeight w:val="618"/>
        </w:trPr>
        <w:tc>
          <w:tcPr>
            <w:tcW w:w="1932" w:type="dxa"/>
            <w:tcBorders>
              <w:top w:val="nil"/>
              <w:left w:val="single" w:sz="4" w:space="0" w:color="auto"/>
              <w:bottom w:val="single" w:sz="4" w:space="0" w:color="auto"/>
              <w:right w:val="single" w:sz="4" w:space="0" w:color="auto"/>
            </w:tcBorders>
            <w:shd w:val="clear" w:color="auto" w:fill="auto"/>
            <w:vAlign w:val="center"/>
            <w:hideMark/>
          </w:tcPr>
          <w:p w14:paraId="2598F6AD" w14:textId="77777777" w:rsidR="00F86A7E" w:rsidRPr="006007C3" w:rsidRDefault="00F86A7E" w:rsidP="000D00C0">
            <w:pPr>
              <w:widowControl/>
              <w:wordWrap/>
              <w:autoSpaceDE/>
              <w:autoSpaceDN/>
              <w:spacing w:after="0" w:line="480" w:lineRule="auto"/>
              <w:ind w:leftChars="100" w:left="200"/>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lastRenderedPageBreak/>
              <w:t>High school or lower</w:t>
            </w:r>
          </w:p>
        </w:tc>
        <w:tc>
          <w:tcPr>
            <w:tcW w:w="1545" w:type="dxa"/>
            <w:tcBorders>
              <w:top w:val="nil"/>
              <w:left w:val="nil"/>
              <w:bottom w:val="single" w:sz="4" w:space="0" w:color="auto"/>
              <w:right w:val="single" w:sz="4" w:space="0" w:color="auto"/>
            </w:tcBorders>
            <w:shd w:val="clear" w:color="auto" w:fill="auto"/>
            <w:noWrap/>
            <w:vAlign w:val="center"/>
            <w:hideMark/>
          </w:tcPr>
          <w:p w14:paraId="783C0A7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4.71 (4.44 to 4.97)</w:t>
            </w:r>
          </w:p>
        </w:tc>
        <w:tc>
          <w:tcPr>
            <w:tcW w:w="1545" w:type="dxa"/>
            <w:tcBorders>
              <w:top w:val="nil"/>
              <w:left w:val="nil"/>
              <w:bottom w:val="single" w:sz="4" w:space="0" w:color="auto"/>
              <w:right w:val="single" w:sz="4" w:space="0" w:color="auto"/>
            </w:tcBorders>
            <w:shd w:val="clear" w:color="auto" w:fill="auto"/>
            <w:noWrap/>
            <w:vAlign w:val="center"/>
            <w:hideMark/>
          </w:tcPr>
          <w:p w14:paraId="326A32E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3.96 (3.54 to 4.38)</w:t>
            </w:r>
          </w:p>
        </w:tc>
        <w:tc>
          <w:tcPr>
            <w:tcW w:w="1545" w:type="dxa"/>
            <w:tcBorders>
              <w:top w:val="nil"/>
              <w:left w:val="nil"/>
              <w:bottom w:val="single" w:sz="4" w:space="0" w:color="auto"/>
              <w:right w:val="single" w:sz="4" w:space="0" w:color="auto"/>
            </w:tcBorders>
            <w:shd w:val="clear" w:color="auto" w:fill="auto"/>
            <w:noWrap/>
            <w:vAlign w:val="center"/>
            <w:hideMark/>
          </w:tcPr>
          <w:p w14:paraId="2F2E855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4.95 (4.51 to 5.39)</w:t>
            </w:r>
          </w:p>
        </w:tc>
        <w:tc>
          <w:tcPr>
            <w:tcW w:w="1545" w:type="dxa"/>
            <w:tcBorders>
              <w:top w:val="nil"/>
              <w:left w:val="nil"/>
              <w:bottom w:val="single" w:sz="4" w:space="0" w:color="auto"/>
              <w:right w:val="single" w:sz="4" w:space="0" w:color="auto"/>
            </w:tcBorders>
            <w:shd w:val="clear" w:color="auto" w:fill="auto"/>
            <w:noWrap/>
            <w:vAlign w:val="center"/>
            <w:hideMark/>
          </w:tcPr>
          <w:p w14:paraId="26BDCC1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6.31 (5.85 to 6.77)</w:t>
            </w:r>
          </w:p>
        </w:tc>
        <w:tc>
          <w:tcPr>
            <w:tcW w:w="1545" w:type="dxa"/>
            <w:tcBorders>
              <w:top w:val="nil"/>
              <w:left w:val="nil"/>
              <w:bottom w:val="single" w:sz="4" w:space="0" w:color="auto"/>
              <w:right w:val="single" w:sz="4" w:space="0" w:color="auto"/>
            </w:tcBorders>
            <w:shd w:val="clear" w:color="auto" w:fill="auto"/>
            <w:noWrap/>
            <w:vAlign w:val="center"/>
            <w:hideMark/>
          </w:tcPr>
          <w:p w14:paraId="5A4A9F3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7.09 (6.10 to 8.08)</w:t>
            </w:r>
          </w:p>
        </w:tc>
        <w:tc>
          <w:tcPr>
            <w:tcW w:w="1545" w:type="dxa"/>
            <w:tcBorders>
              <w:top w:val="nil"/>
              <w:left w:val="nil"/>
              <w:bottom w:val="single" w:sz="4" w:space="0" w:color="auto"/>
              <w:right w:val="single" w:sz="4" w:space="0" w:color="auto"/>
            </w:tcBorders>
            <w:shd w:val="clear" w:color="auto" w:fill="auto"/>
            <w:noWrap/>
            <w:vAlign w:val="center"/>
            <w:hideMark/>
          </w:tcPr>
          <w:p w14:paraId="7BCBB2A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7.53 (6.46 to 8.60)</w:t>
            </w:r>
          </w:p>
        </w:tc>
        <w:tc>
          <w:tcPr>
            <w:tcW w:w="1545" w:type="dxa"/>
            <w:tcBorders>
              <w:top w:val="nil"/>
              <w:left w:val="nil"/>
              <w:bottom w:val="single" w:sz="4" w:space="0" w:color="auto"/>
              <w:right w:val="single" w:sz="4" w:space="0" w:color="auto"/>
            </w:tcBorders>
            <w:shd w:val="clear" w:color="auto" w:fill="auto"/>
            <w:vAlign w:val="center"/>
            <w:hideMark/>
          </w:tcPr>
          <w:p w14:paraId="5092E75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0.020 (0.017 to 0.023)</w:t>
            </w:r>
          </w:p>
        </w:tc>
        <w:tc>
          <w:tcPr>
            <w:tcW w:w="1545" w:type="dxa"/>
            <w:tcBorders>
              <w:top w:val="nil"/>
              <w:left w:val="nil"/>
              <w:bottom w:val="single" w:sz="4" w:space="0" w:color="auto"/>
              <w:right w:val="single" w:sz="4" w:space="0" w:color="auto"/>
            </w:tcBorders>
            <w:shd w:val="clear" w:color="auto" w:fill="auto"/>
            <w:vAlign w:val="center"/>
            <w:hideMark/>
          </w:tcPr>
          <w:p w14:paraId="2EC314D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0.006 (-0.019 to 0.030)</w:t>
            </w:r>
          </w:p>
        </w:tc>
        <w:tc>
          <w:tcPr>
            <w:tcW w:w="1522" w:type="dxa"/>
            <w:tcBorders>
              <w:top w:val="nil"/>
              <w:left w:val="nil"/>
              <w:bottom w:val="single" w:sz="4" w:space="0" w:color="auto"/>
              <w:right w:val="single" w:sz="4" w:space="0" w:color="auto"/>
            </w:tcBorders>
            <w:shd w:val="clear" w:color="auto" w:fill="auto"/>
            <w:vAlign w:val="center"/>
            <w:hideMark/>
          </w:tcPr>
          <w:p w14:paraId="0D0309B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-0.014 (-0.039 to 0.011)</w:t>
            </w:r>
          </w:p>
        </w:tc>
      </w:tr>
      <w:tr w:rsidR="00F86A7E" w:rsidRPr="006007C3" w14:paraId="58AF0537" w14:textId="77777777" w:rsidTr="000D00C0">
        <w:trPr>
          <w:trHeight w:val="1219"/>
        </w:trPr>
        <w:tc>
          <w:tcPr>
            <w:tcW w:w="1932" w:type="dxa"/>
            <w:tcBorders>
              <w:top w:val="nil"/>
              <w:left w:val="single" w:sz="4" w:space="0" w:color="auto"/>
              <w:bottom w:val="single" w:sz="4" w:space="0" w:color="auto"/>
              <w:right w:val="single" w:sz="4" w:space="0" w:color="auto"/>
            </w:tcBorders>
            <w:shd w:val="clear" w:color="auto" w:fill="auto"/>
            <w:vAlign w:val="center"/>
            <w:hideMark/>
          </w:tcPr>
          <w:p w14:paraId="47BA0714" w14:textId="77777777" w:rsidR="00F86A7E" w:rsidRPr="006007C3" w:rsidRDefault="00F86A7E" w:rsidP="000D00C0">
            <w:pPr>
              <w:widowControl/>
              <w:wordWrap/>
              <w:autoSpaceDE/>
              <w:autoSpaceDN/>
              <w:spacing w:after="0" w:line="480" w:lineRule="auto"/>
              <w:ind w:leftChars="100" w:left="20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College or higher</w:t>
            </w:r>
          </w:p>
        </w:tc>
        <w:tc>
          <w:tcPr>
            <w:tcW w:w="1545" w:type="dxa"/>
            <w:tcBorders>
              <w:top w:val="nil"/>
              <w:left w:val="nil"/>
              <w:bottom w:val="single" w:sz="4" w:space="0" w:color="auto"/>
              <w:right w:val="single" w:sz="4" w:space="0" w:color="auto"/>
            </w:tcBorders>
            <w:shd w:val="clear" w:color="auto" w:fill="auto"/>
            <w:noWrap/>
            <w:vAlign w:val="center"/>
            <w:hideMark/>
          </w:tcPr>
          <w:p w14:paraId="46AE5B1D"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8.20 (7.64 to 8.75)</w:t>
            </w:r>
          </w:p>
        </w:tc>
        <w:tc>
          <w:tcPr>
            <w:tcW w:w="1545" w:type="dxa"/>
            <w:tcBorders>
              <w:top w:val="nil"/>
              <w:left w:val="nil"/>
              <w:bottom w:val="single" w:sz="4" w:space="0" w:color="auto"/>
              <w:right w:val="single" w:sz="4" w:space="0" w:color="auto"/>
            </w:tcBorders>
            <w:shd w:val="clear" w:color="auto" w:fill="auto"/>
            <w:noWrap/>
            <w:vAlign w:val="center"/>
            <w:hideMark/>
          </w:tcPr>
          <w:p w14:paraId="29EA410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6.26 (5.44 to 7.09)</w:t>
            </w:r>
          </w:p>
        </w:tc>
        <w:tc>
          <w:tcPr>
            <w:tcW w:w="1545" w:type="dxa"/>
            <w:tcBorders>
              <w:top w:val="nil"/>
              <w:left w:val="nil"/>
              <w:bottom w:val="single" w:sz="4" w:space="0" w:color="auto"/>
              <w:right w:val="single" w:sz="4" w:space="0" w:color="auto"/>
            </w:tcBorders>
            <w:shd w:val="clear" w:color="auto" w:fill="auto"/>
            <w:noWrap/>
            <w:vAlign w:val="center"/>
            <w:hideMark/>
          </w:tcPr>
          <w:p w14:paraId="1ACC723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9.33 (8.41 to 10.24)</w:t>
            </w:r>
          </w:p>
        </w:tc>
        <w:tc>
          <w:tcPr>
            <w:tcW w:w="1545" w:type="dxa"/>
            <w:tcBorders>
              <w:top w:val="nil"/>
              <w:left w:val="nil"/>
              <w:bottom w:val="single" w:sz="4" w:space="0" w:color="auto"/>
              <w:right w:val="single" w:sz="4" w:space="0" w:color="auto"/>
            </w:tcBorders>
            <w:shd w:val="clear" w:color="auto" w:fill="auto"/>
            <w:noWrap/>
            <w:vAlign w:val="center"/>
            <w:hideMark/>
          </w:tcPr>
          <w:p w14:paraId="3045AFC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9.65 (8.94 to 10.35)</w:t>
            </w:r>
          </w:p>
        </w:tc>
        <w:tc>
          <w:tcPr>
            <w:tcW w:w="1545" w:type="dxa"/>
            <w:tcBorders>
              <w:top w:val="nil"/>
              <w:left w:val="nil"/>
              <w:bottom w:val="single" w:sz="4" w:space="0" w:color="auto"/>
              <w:right w:val="single" w:sz="4" w:space="0" w:color="auto"/>
            </w:tcBorders>
            <w:shd w:val="clear" w:color="auto" w:fill="auto"/>
            <w:noWrap/>
            <w:vAlign w:val="center"/>
            <w:hideMark/>
          </w:tcPr>
          <w:p w14:paraId="7C75F17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11.13 (9.55 to 12.71)</w:t>
            </w:r>
          </w:p>
        </w:tc>
        <w:tc>
          <w:tcPr>
            <w:tcW w:w="1545" w:type="dxa"/>
            <w:tcBorders>
              <w:top w:val="nil"/>
              <w:left w:val="nil"/>
              <w:bottom w:val="single" w:sz="4" w:space="0" w:color="auto"/>
              <w:right w:val="single" w:sz="4" w:space="0" w:color="auto"/>
            </w:tcBorders>
            <w:shd w:val="clear" w:color="auto" w:fill="auto"/>
            <w:noWrap/>
            <w:vAlign w:val="center"/>
            <w:hideMark/>
          </w:tcPr>
          <w:p w14:paraId="53BD193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11.05 (9.52 to 12.58)</w:t>
            </w:r>
          </w:p>
        </w:tc>
        <w:tc>
          <w:tcPr>
            <w:tcW w:w="1545" w:type="dxa"/>
            <w:tcBorders>
              <w:top w:val="nil"/>
              <w:left w:val="nil"/>
              <w:bottom w:val="single" w:sz="4" w:space="0" w:color="auto"/>
              <w:right w:val="single" w:sz="4" w:space="0" w:color="auto"/>
            </w:tcBorders>
            <w:shd w:val="clear" w:color="auto" w:fill="auto"/>
            <w:vAlign w:val="center"/>
            <w:hideMark/>
          </w:tcPr>
          <w:p w14:paraId="187DAC8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0.037 (0.031 to 0.043)</w:t>
            </w:r>
          </w:p>
        </w:tc>
        <w:tc>
          <w:tcPr>
            <w:tcW w:w="1545" w:type="dxa"/>
            <w:tcBorders>
              <w:top w:val="nil"/>
              <w:left w:val="nil"/>
              <w:bottom w:val="single" w:sz="4" w:space="0" w:color="auto"/>
              <w:right w:val="single" w:sz="4" w:space="0" w:color="auto"/>
            </w:tcBorders>
            <w:shd w:val="clear" w:color="auto" w:fill="auto"/>
            <w:vAlign w:val="center"/>
            <w:hideMark/>
          </w:tcPr>
          <w:p w14:paraId="284F699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-0.013 (-0.053 to 0.027)</w:t>
            </w:r>
          </w:p>
        </w:tc>
        <w:tc>
          <w:tcPr>
            <w:tcW w:w="1522" w:type="dxa"/>
            <w:tcBorders>
              <w:top w:val="nil"/>
              <w:left w:val="nil"/>
              <w:bottom w:val="single" w:sz="4" w:space="0" w:color="auto"/>
              <w:right w:val="single" w:sz="4" w:space="0" w:color="auto"/>
            </w:tcBorders>
            <w:shd w:val="clear" w:color="auto" w:fill="auto"/>
            <w:vAlign w:val="center"/>
            <w:hideMark/>
          </w:tcPr>
          <w:p w14:paraId="09929D7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-0.050 (-0.091 to -0.009)</w:t>
            </w:r>
          </w:p>
        </w:tc>
      </w:tr>
      <w:tr w:rsidR="00F86A7E" w:rsidRPr="006007C3" w14:paraId="279203FF" w14:textId="77777777" w:rsidTr="000D00C0">
        <w:trPr>
          <w:trHeight w:val="422"/>
        </w:trPr>
        <w:tc>
          <w:tcPr>
            <w:tcW w:w="15819" w:type="dxa"/>
            <w:gridSpan w:val="10"/>
            <w:tcBorders>
              <w:top w:val="nil"/>
              <w:left w:val="single" w:sz="4" w:space="0" w:color="auto"/>
              <w:bottom w:val="single" w:sz="4" w:space="0" w:color="auto"/>
              <w:right w:val="single" w:sz="4" w:space="0" w:color="auto"/>
            </w:tcBorders>
            <w:shd w:val="clear" w:color="auto" w:fill="auto"/>
            <w:noWrap/>
            <w:vAlign w:val="center"/>
            <w:hideMark/>
          </w:tcPr>
          <w:p w14:paraId="4D67F0E9"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Household income, weighted % (95% CI)</w:t>
            </w:r>
          </w:p>
        </w:tc>
      </w:tr>
      <w:tr w:rsidR="00F86A7E" w:rsidRPr="006007C3" w14:paraId="217DCABF" w14:textId="77777777" w:rsidTr="000D00C0">
        <w:trPr>
          <w:trHeight w:val="1219"/>
        </w:trPr>
        <w:tc>
          <w:tcPr>
            <w:tcW w:w="1932" w:type="dxa"/>
            <w:tcBorders>
              <w:top w:val="nil"/>
              <w:left w:val="single" w:sz="4" w:space="0" w:color="auto"/>
              <w:bottom w:val="single" w:sz="4" w:space="0" w:color="auto"/>
              <w:right w:val="single" w:sz="4" w:space="0" w:color="auto"/>
            </w:tcBorders>
            <w:shd w:val="clear" w:color="auto" w:fill="auto"/>
            <w:noWrap/>
            <w:vAlign w:val="center"/>
            <w:hideMark/>
          </w:tcPr>
          <w:p w14:paraId="27B00FF3" w14:textId="77777777" w:rsidR="00F86A7E" w:rsidRPr="006007C3" w:rsidRDefault="00F86A7E" w:rsidP="000D00C0">
            <w:pPr>
              <w:widowControl/>
              <w:wordWrap/>
              <w:autoSpaceDE/>
              <w:autoSpaceDN/>
              <w:spacing w:after="0" w:line="480" w:lineRule="auto"/>
              <w:ind w:leftChars="100" w:left="20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Low income (quartile 1 and 2)</w:t>
            </w:r>
          </w:p>
        </w:tc>
        <w:tc>
          <w:tcPr>
            <w:tcW w:w="1545" w:type="dxa"/>
            <w:tcBorders>
              <w:top w:val="nil"/>
              <w:left w:val="nil"/>
              <w:bottom w:val="single" w:sz="4" w:space="0" w:color="auto"/>
              <w:right w:val="single" w:sz="4" w:space="0" w:color="auto"/>
            </w:tcBorders>
            <w:shd w:val="clear" w:color="auto" w:fill="auto"/>
            <w:noWrap/>
            <w:vAlign w:val="center"/>
            <w:hideMark/>
          </w:tcPr>
          <w:p w14:paraId="2860AD9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4.73 (4.40 to 5.05)</w:t>
            </w:r>
          </w:p>
        </w:tc>
        <w:tc>
          <w:tcPr>
            <w:tcW w:w="1545" w:type="dxa"/>
            <w:tcBorders>
              <w:top w:val="nil"/>
              <w:left w:val="nil"/>
              <w:bottom w:val="single" w:sz="4" w:space="0" w:color="auto"/>
              <w:right w:val="single" w:sz="4" w:space="0" w:color="auto"/>
            </w:tcBorders>
            <w:shd w:val="clear" w:color="auto" w:fill="auto"/>
            <w:noWrap/>
            <w:vAlign w:val="center"/>
            <w:hideMark/>
          </w:tcPr>
          <w:p w14:paraId="1FF0BBF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4.34 (3.78 to 4.90)</w:t>
            </w:r>
          </w:p>
        </w:tc>
        <w:tc>
          <w:tcPr>
            <w:tcW w:w="1545" w:type="dxa"/>
            <w:tcBorders>
              <w:top w:val="nil"/>
              <w:left w:val="nil"/>
              <w:bottom w:val="single" w:sz="4" w:space="0" w:color="auto"/>
              <w:right w:val="single" w:sz="4" w:space="0" w:color="auto"/>
            </w:tcBorders>
            <w:shd w:val="clear" w:color="auto" w:fill="auto"/>
            <w:noWrap/>
            <w:vAlign w:val="center"/>
            <w:hideMark/>
          </w:tcPr>
          <w:p w14:paraId="7168F15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5.56 (4.95 to 6.18)</w:t>
            </w:r>
          </w:p>
        </w:tc>
        <w:tc>
          <w:tcPr>
            <w:tcW w:w="1545" w:type="dxa"/>
            <w:tcBorders>
              <w:top w:val="nil"/>
              <w:left w:val="nil"/>
              <w:bottom w:val="single" w:sz="4" w:space="0" w:color="auto"/>
              <w:right w:val="single" w:sz="4" w:space="0" w:color="auto"/>
            </w:tcBorders>
            <w:shd w:val="clear" w:color="auto" w:fill="auto"/>
            <w:noWrap/>
            <w:vAlign w:val="center"/>
            <w:hideMark/>
          </w:tcPr>
          <w:p w14:paraId="61FE756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7.06 (6.43 to 7.69)</w:t>
            </w:r>
          </w:p>
        </w:tc>
        <w:tc>
          <w:tcPr>
            <w:tcW w:w="1545" w:type="dxa"/>
            <w:tcBorders>
              <w:top w:val="nil"/>
              <w:left w:val="nil"/>
              <w:bottom w:val="single" w:sz="4" w:space="0" w:color="auto"/>
              <w:right w:val="single" w:sz="4" w:space="0" w:color="auto"/>
            </w:tcBorders>
            <w:shd w:val="clear" w:color="auto" w:fill="auto"/>
            <w:noWrap/>
            <w:vAlign w:val="center"/>
            <w:hideMark/>
          </w:tcPr>
          <w:p w14:paraId="79EC086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7.33 (6.10 to 8.55)</w:t>
            </w:r>
          </w:p>
        </w:tc>
        <w:tc>
          <w:tcPr>
            <w:tcW w:w="1545" w:type="dxa"/>
            <w:tcBorders>
              <w:top w:val="nil"/>
              <w:left w:val="nil"/>
              <w:bottom w:val="single" w:sz="4" w:space="0" w:color="auto"/>
              <w:right w:val="single" w:sz="4" w:space="0" w:color="auto"/>
            </w:tcBorders>
            <w:shd w:val="clear" w:color="auto" w:fill="auto"/>
            <w:noWrap/>
            <w:vAlign w:val="center"/>
            <w:hideMark/>
          </w:tcPr>
          <w:p w14:paraId="6F0B328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8.21 (6.82 to 9.59)</w:t>
            </w:r>
          </w:p>
        </w:tc>
        <w:tc>
          <w:tcPr>
            <w:tcW w:w="1545" w:type="dxa"/>
            <w:tcBorders>
              <w:top w:val="nil"/>
              <w:left w:val="nil"/>
              <w:bottom w:val="single" w:sz="4" w:space="0" w:color="auto"/>
              <w:right w:val="single" w:sz="4" w:space="0" w:color="auto"/>
            </w:tcBorders>
            <w:shd w:val="clear" w:color="auto" w:fill="auto"/>
            <w:vAlign w:val="center"/>
            <w:hideMark/>
          </w:tcPr>
          <w:p w14:paraId="1B9E607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0.020 (0.016 to 0.023)</w:t>
            </w:r>
          </w:p>
        </w:tc>
        <w:tc>
          <w:tcPr>
            <w:tcW w:w="1545" w:type="dxa"/>
            <w:tcBorders>
              <w:top w:val="nil"/>
              <w:left w:val="nil"/>
              <w:bottom w:val="single" w:sz="4" w:space="0" w:color="auto"/>
              <w:right w:val="single" w:sz="4" w:space="0" w:color="auto"/>
            </w:tcBorders>
            <w:shd w:val="clear" w:color="auto" w:fill="auto"/>
            <w:vAlign w:val="center"/>
            <w:hideMark/>
          </w:tcPr>
          <w:p w14:paraId="25E6FBE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0.009 (-0.019 to 0.037)</w:t>
            </w:r>
          </w:p>
        </w:tc>
        <w:tc>
          <w:tcPr>
            <w:tcW w:w="1522" w:type="dxa"/>
            <w:tcBorders>
              <w:top w:val="nil"/>
              <w:left w:val="nil"/>
              <w:bottom w:val="single" w:sz="4" w:space="0" w:color="auto"/>
              <w:right w:val="single" w:sz="4" w:space="0" w:color="auto"/>
            </w:tcBorders>
            <w:shd w:val="clear" w:color="auto" w:fill="auto"/>
            <w:vAlign w:val="center"/>
            <w:hideMark/>
          </w:tcPr>
          <w:p w14:paraId="295AF53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-0.010 (-0.039 to 0.018)</w:t>
            </w:r>
          </w:p>
        </w:tc>
      </w:tr>
      <w:tr w:rsidR="00F86A7E" w:rsidRPr="006007C3" w14:paraId="35627BA5" w14:textId="77777777" w:rsidTr="000D00C0">
        <w:trPr>
          <w:trHeight w:val="1219"/>
        </w:trPr>
        <w:tc>
          <w:tcPr>
            <w:tcW w:w="1932" w:type="dxa"/>
            <w:tcBorders>
              <w:top w:val="nil"/>
              <w:left w:val="single" w:sz="4" w:space="0" w:color="auto"/>
              <w:bottom w:val="single" w:sz="4" w:space="0" w:color="auto"/>
              <w:right w:val="single" w:sz="4" w:space="0" w:color="auto"/>
            </w:tcBorders>
            <w:shd w:val="clear" w:color="auto" w:fill="auto"/>
            <w:noWrap/>
            <w:vAlign w:val="center"/>
            <w:hideMark/>
          </w:tcPr>
          <w:p w14:paraId="71D7C8B7" w14:textId="77777777" w:rsidR="00F86A7E" w:rsidRPr="006007C3" w:rsidRDefault="00F86A7E" w:rsidP="000D00C0">
            <w:pPr>
              <w:widowControl/>
              <w:wordWrap/>
              <w:autoSpaceDE/>
              <w:autoSpaceDN/>
              <w:spacing w:after="0" w:line="480" w:lineRule="auto"/>
              <w:ind w:leftChars="50" w:left="220" w:hangingChars="50" w:hanging="12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 xml:space="preserve"> High income (quartile 3 and 4)</w:t>
            </w:r>
          </w:p>
        </w:tc>
        <w:tc>
          <w:tcPr>
            <w:tcW w:w="1545" w:type="dxa"/>
            <w:tcBorders>
              <w:top w:val="nil"/>
              <w:left w:val="nil"/>
              <w:bottom w:val="single" w:sz="4" w:space="0" w:color="auto"/>
              <w:right w:val="single" w:sz="4" w:space="0" w:color="auto"/>
            </w:tcBorders>
            <w:shd w:val="clear" w:color="auto" w:fill="auto"/>
            <w:noWrap/>
            <w:vAlign w:val="center"/>
            <w:hideMark/>
          </w:tcPr>
          <w:p w14:paraId="7E3C11A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6.78 (6.39 to 7.17)</w:t>
            </w:r>
          </w:p>
        </w:tc>
        <w:tc>
          <w:tcPr>
            <w:tcW w:w="1545" w:type="dxa"/>
            <w:tcBorders>
              <w:top w:val="nil"/>
              <w:left w:val="nil"/>
              <w:bottom w:val="single" w:sz="4" w:space="0" w:color="auto"/>
              <w:right w:val="single" w:sz="4" w:space="0" w:color="auto"/>
            </w:tcBorders>
            <w:shd w:val="clear" w:color="auto" w:fill="auto"/>
            <w:noWrap/>
            <w:vAlign w:val="center"/>
            <w:hideMark/>
          </w:tcPr>
          <w:p w14:paraId="617F547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4.87 (4.34 to 5.39)</w:t>
            </w:r>
          </w:p>
        </w:tc>
        <w:tc>
          <w:tcPr>
            <w:tcW w:w="1545" w:type="dxa"/>
            <w:tcBorders>
              <w:top w:val="nil"/>
              <w:left w:val="nil"/>
              <w:bottom w:val="single" w:sz="4" w:space="0" w:color="auto"/>
              <w:right w:val="single" w:sz="4" w:space="0" w:color="auto"/>
            </w:tcBorders>
            <w:shd w:val="clear" w:color="auto" w:fill="auto"/>
            <w:noWrap/>
            <w:vAlign w:val="center"/>
            <w:hideMark/>
          </w:tcPr>
          <w:p w14:paraId="6CD9519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6.95 (6.36 to 7.53)</w:t>
            </w:r>
          </w:p>
        </w:tc>
        <w:tc>
          <w:tcPr>
            <w:tcW w:w="1545" w:type="dxa"/>
            <w:tcBorders>
              <w:top w:val="nil"/>
              <w:left w:val="nil"/>
              <w:bottom w:val="single" w:sz="4" w:space="0" w:color="auto"/>
              <w:right w:val="single" w:sz="4" w:space="0" w:color="auto"/>
            </w:tcBorders>
            <w:shd w:val="clear" w:color="auto" w:fill="auto"/>
            <w:noWrap/>
            <w:vAlign w:val="center"/>
            <w:hideMark/>
          </w:tcPr>
          <w:p w14:paraId="681C1CA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8.05 (7.51 to 8.58)</w:t>
            </w:r>
          </w:p>
        </w:tc>
        <w:tc>
          <w:tcPr>
            <w:tcW w:w="1545" w:type="dxa"/>
            <w:tcBorders>
              <w:top w:val="nil"/>
              <w:left w:val="nil"/>
              <w:bottom w:val="single" w:sz="4" w:space="0" w:color="auto"/>
              <w:right w:val="single" w:sz="4" w:space="0" w:color="auto"/>
            </w:tcBorders>
            <w:shd w:val="clear" w:color="auto" w:fill="auto"/>
            <w:noWrap/>
            <w:vAlign w:val="center"/>
            <w:hideMark/>
          </w:tcPr>
          <w:p w14:paraId="1984AE0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9.50 (8.23 to 10.77)</w:t>
            </w:r>
          </w:p>
        </w:tc>
        <w:tc>
          <w:tcPr>
            <w:tcW w:w="1545" w:type="dxa"/>
            <w:tcBorders>
              <w:top w:val="nil"/>
              <w:left w:val="nil"/>
              <w:bottom w:val="single" w:sz="4" w:space="0" w:color="auto"/>
              <w:right w:val="single" w:sz="4" w:space="0" w:color="auto"/>
            </w:tcBorders>
            <w:shd w:val="clear" w:color="auto" w:fill="auto"/>
            <w:noWrap/>
            <w:vAlign w:val="center"/>
            <w:hideMark/>
          </w:tcPr>
          <w:p w14:paraId="1216121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9.44 (8.16 to 10.72)</w:t>
            </w:r>
          </w:p>
        </w:tc>
        <w:tc>
          <w:tcPr>
            <w:tcW w:w="1545" w:type="dxa"/>
            <w:tcBorders>
              <w:top w:val="nil"/>
              <w:left w:val="nil"/>
              <w:bottom w:val="single" w:sz="4" w:space="0" w:color="auto"/>
              <w:right w:val="single" w:sz="4" w:space="0" w:color="auto"/>
            </w:tcBorders>
            <w:shd w:val="clear" w:color="auto" w:fill="auto"/>
            <w:vAlign w:val="center"/>
            <w:hideMark/>
          </w:tcPr>
          <w:p w14:paraId="73C0253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0.031 (0.027 to 0.036)</w:t>
            </w:r>
          </w:p>
        </w:tc>
        <w:tc>
          <w:tcPr>
            <w:tcW w:w="1545" w:type="dxa"/>
            <w:tcBorders>
              <w:top w:val="nil"/>
              <w:left w:val="nil"/>
              <w:bottom w:val="single" w:sz="4" w:space="0" w:color="auto"/>
              <w:right w:val="single" w:sz="4" w:space="0" w:color="auto"/>
            </w:tcBorders>
            <w:shd w:val="clear" w:color="auto" w:fill="auto"/>
            <w:vAlign w:val="center"/>
            <w:hideMark/>
          </w:tcPr>
          <w:p w14:paraId="2D607F4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-0.005 (-0.038 to 0.028)</w:t>
            </w:r>
          </w:p>
        </w:tc>
        <w:tc>
          <w:tcPr>
            <w:tcW w:w="1522" w:type="dxa"/>
            <w:tcBorders>
              <w:top w:val="nil"/>
              <w:left w:val="nil"/>
              <w:bottom w:val="single" w:sz="4" w:space="0" w:color="auto"/>
              <w:right w:val="single" w:sz="4" w:space="0" w:color="auto"/>
            </w:tcBorders>
            <w:shd w:val="clear" w:color="auto" w:fill="auto"/>
            <w:vAlign w:val="center"/>
            <w:hideMark/>
          </w:tcPr>
          <w:p w14:paraId="6A00A26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-0.036 (-0.069 to -0.003)</w:t>
            </w:r>
          </w:p>
        </w:tc>
      </w:tr>
      <w:tr w:rsidR="00F86A7E" w:rsidRPr="006007C3" w14:paraId="6CA5A847" w14:textId="77777777" w:rsidTr="000D00C0">
        <w:trPr>
          <w:trHeight w:val="477"/>
        </w:trPr>
        <w:tc>
          <w:tcPr>
            <w:tcW w:w="15819" w:type="dxa"/>
            <w:gridSpan w:val="10"/>
            <w:tcBorders>
              <w:top w:val="nil"/>
              <w:left w:val="single" w:sz="4" w:space="0" w:color="auto"/>
              <w:bottom w:val="single" w:sz="4" w:space="0" w:color="auto"/>
              <w:right w:val="single" w:sz="4" w:space="0" w:color="auto"/>
            </w:tcBorders>
            <w:shd w:val="clear" w:color="auto" w:fill="auto"/>
            <w:noWrap/>
            <w:vAlign w:val="center"/>
            <w:hideMark/>
          </w:tcPr>
          <w:p w14:paraId="1E2E2DF4"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Smoking status, weighted % (95% CI)</w:t>
            </w:r>
          </w:p>
        </w:tc>
      </w:tr>
      <w:tr w:rsidR="00F86A7E" w:rsidRPr="006007C3" w14:paraId="07EF4384" w14:textId="77777777" w:rsidTr="000D00C0">
        <w:trPr>
          <w:trHeight w:val="1219"/>
        </w:trPr>
        <w:tc>
          <w:tcPr>
            <w:tcW w:w="1932" w:type="dxa"/>
            <w:tcBorders>
              <w:top w:val="nil"/>
              <w:left w:val="single" w:sz="4" w:space="0" w:color="auto"/>
              <w:bottom w:val="single" w:sz="4" w:space="0" w:color="auto"/>
              <w:right w:val="single" w:sz="4" w:space="0" w:color="auto"/>
            </w:tcBorders>
            <w:shd w:val="clear" w:color="auto" w:fill="auto"/>
            <w:vAlign w:val="center"/>
            <w:hideMark/>
          </w:tcPr>
          <w:p w14:paraId="2A35A64D" w14:textId="77777777" w:rsidR="00F86A7E" w:rsidRPr="006007C3" w:rsidRDefault="00F86A7E" w:rsidP="000D00C0">
            <w:pPr>
              <w:widowControl/>
              <w:wordWrap/>
              <w:autoSpaceDE/>
              <w:autoSpaceDN/>
              <w:spacing w:after="0" w:line="480" w:lineRule="auto"/>
              <w:ind w:leftChars="100" w:left="20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lastRenderedPageBreak/>
              <w:t>Non- or ex-smoker</w:t>
            </w:r>
          </w:p>
        </w:tc>
        <w:tc>
          <w:tcPr>
            <w:tcW w:w="1545" w:type="dxa"/>
            <w:tcBorders>
              <w:top w:val="nil"/>
              <w:left w:val="nil"/>
              <w:bottom w:val="single" w:sz="4" w:space="0" w:color="auto"/>
              <w:right w:val="single" w:sz="4" w:space="0" w:color="auto"/>
            </w:tcBorders>
            <w:shd w:val="clear" w:color="auto" w:fill="auto"/>
            <w:noWrap/>
            <w:vAlign w:val="center"/>
            <w:hideMark/>
          </w:tcPr>
          <w:p w14:paraId="6739B13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5.96 (5.68 to 6.24)</w:t>
            </w:r>
          </w:p>
        </w:tc>
        <w:tc>
          <w:tcPr>
            <w:tcW w:w="1545" w:type="dxa"/>
            <w:tcBorders>
              <w:top w:val="nil"/>
              <w:left w:val="nil"/>
              <w:bottom w:val="single" w:sz="4" w:space="0" w:color="auto"/>
              <w:right w:val="single" w:sz="4" w:space="0" w:color="auto"/>
            </w:tcBorders>
            <w:shd w:val="clear" w:color="auto" w:fill="auto"/>
            <w:noWrap/>
            <w:vAlign w:val="center"/>
            <w:hideMark/>
          </w:tcPr>
          <w:p w14:paraId="2B504B4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5.81 (5.31 to 6.30)</w:t>
            </w:r>
          </w:p>
        </w:tc>
        <w:tc>
          <w:tcPr>
            <w:tcW w:w="1545" w:type="dxa"/>
            <w:tcBorders>
              <w:top w:val="nil"/>
              <w:left w:val="nil"/>
              <w:bottom w:val="single" w:sz="4" w:space="0" w:color="auto"/>
              <w:right w:val="single" w:sz="4" w:space="0" w:color="auto"/>
            </w:tcBorders>
            <w:shd w:val="clear" w:color="auto" w:fill="auto"/>
            <w:noWrap/>
            <w:vAlign w:val="center"/>
            <w:hideMark/>
          </w:tcPr>
          <w:p w14:paraId="42646A1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7.37 (6.85 to 7.89)</w:t>
            </w:r>
          </w:p>
        </w:tc>
        <w:tc>
          <w:tcPr>
            <w:tcW w:w="1545" w:type="dxa"/>
            <w:tcBorders>
              <w:top w:val="nil"/>
              <w:left w:val="nil"/>
              <w:bottom w:val="single" w:sz="4" w:space="0" w:color="auto"/>
              <w:right w:val="single" w:sz="4" w:space="0" w:color="auto"/>
            </w:tcBorders>
            <w:shd w:val="clear" w:color="auto" w:fill="auto"/>
            <w:noWrap/>
            <w:vAlign w:val="center"/>
            <w:hideMark/>
          </w:tcPr>
          <w:p w14:paraId="2145B30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8.75 (8.27 to 9.24)</w:t>
            </w:r>
          </w:p>
        </w:tc>
        <w:tc>
          <w:tcPr>
            <w:tcW w:w="1545" w:type="dxa"/>
            <w:tcBorders>
              <w:top w:val="nil"/>
              <w:left w:val="nil"/>
              <w:bottom w:val="single" w:sz="4" w:space="0" w:color="auto"/>
              <w:right w:val="single" w:sz="4" w:space="0" w:color="auto"/>
            </w:tcBorders>
            <w:shd w:val="clear" w:color="auto" w:fill="auto"/>
            <w:noWrap/>
            <w:vAlign w:val="center"/>
            <w:hideMark/>
          </w:tcPr>
          <w:p w14:paraId="09F26E9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9.69 (8.64 to 10.74)</w:t>
            </w:r>
          </w:p>
        </w:tc>
        <w:tc>
          <w:tcPr>
            <w:tcW w:w="1545" w:type="dxa"/>
            <w:tcBorders>
              <w:top w:val="nil"/>
              <w:left w:val="nil"/>
              <w:bottom w:val="single" w:sz="4" w:space="0" w:color="auto"/>
              <w:right w:val="single" w:sz="4" w:space="0" w:color="auto"/>
            </w:tcBorders>
            <w:shd w:val="clear" w:color="auto" w:fill="auto"/>
            <w:noWrap/>
            <w:vAlign w:val="center"/>
            <w:hideMark/>
          </w:tcPr>
          <w:p w14:paraId="34883B5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9.62 (8.59 to 10.65)</w:t>
            </w:r>
          </w:p>
        </w:tc>
        <w:tc>
          <w:tcPr>
            <w:tcW w:w="1545" w:type="dxa"/>
            <w:tcBorders>
              <w:top w:val="nil"/>
              <w:left w:val="nil"/>
              <w:bottom w:val="single" w:sz="4" w:space="0" w:color="auto"/>
              <w:right w:val="single" w:sz="4" w:space="0" w:color="auto"/>
            </w:tcBorders>
            <w:shd w:val="clear" w:color="auto" w:fill="auto"/>
            <w:vAlign w:val="center"/>
            <w:hideMark/>
          </w:tcPr>
          <w:p w14:paraId="6958645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0.009 (0.005 to 0.013)</w:t>
            </w:r>
          </w:p>
        </w:tc>
        <w:tc>
          <w:tcPr>
            <w:tcW w:w="1545" w:type="dxa"/>
            <w:tcBorders>
              <w:top w:val="nil"/>
              <w:left w:val="nil"/>
              <w:bottom w:val="single" w:sz="4" w:space="0" w:color="auto"/>
              <w:right w:val="single" w:sz="4" w:space="0" w:color="auto"/>
            </w:tcBorders>
            <w:shd w:val="clear" w:color="auto" w:fill="auto"/>
            <w:vAlign w:val="center"/>
            <w:hideMark/>
          </w:tcPr>
          <w:p w14:paraId="7F0D8C1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0.000 (-0.026 to 0.026)</w:t>
            </w:r>
          </w:p>
        </w:tc>
        <w:tc>
          <w:tcPr>
            <w:tcW w:w="1522" w:type="dxa"/>
            <w:tcBorders>
              <w:top w:val="nil"/>
              <w:left w:val="nil"/>
              <w:bottom w:val="single" w:sz="4" w:space="0" w:color="auto"/>
              <w:right w:val="single" w:sz="4" w:space="0" w:color="auto"/>
            </w:tcBorders>
            <w:shd w:val="clear" w:color="auto" w:fill="auto"/>
            <w:vAlign w:val="center"/>
            <w:hideMark/>
          </w:tcPr>
          <w:p w14:paraId="45C3E9D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-0.027 (-0.053 to -0.001)</w:t>
            </w:r>
          </w:p>
        </w:tc>
      </w:tr>
      <w:tr w:rsidR="00F86A7E" w:rsidRPr="006007C3" w14:paraId="18819CEA" w14:textId="77777777" w:rsidTr="000D00C0">
        <w:trPr>
          <w:trHeight w:val="1219"/>
        </w:trPr>
        <w:tc>
          <w:tcPr>
            <w:tcW w:w="1932" w:type="dxa"/>
            <w:tcBorders>
              <w:top w:val="nil"/>
              <w:left w:val="single" w:sz="4" w:space="0" w:color="auto"/>
              <w:bottom w:val="single" w:sz="4" w:space="0" w:color="auto"/>
              <w:right w:val="single" w:sz="4" w:space="0" w:color="auto"/>
            </w:tcBorders>
            <w:shd w:val="clear" w:color="auto" w:fill="auto"/>
            <w:noWrap/>
            <w:vAlign w:val="center"/>
            <w:hideMark/>
          </w:tcPr>
          <w:p w14:paraId="00FDC0FA"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Smoker</w:t>
            </w:r>
          </w:p>
        </w:tc>
        <w:tc>
          <w:tcPr>
            <w:tcW w:w="1545" w:type="dxa"/>
            <w:tcBorders>
              <w:top w:val="nil"/>
              <w:left w:val="nil"/>
              <w:bottom w:val="single" w:sz="4" w:space="0" w:color="auto"/>
              <w:right w:val="single" w:sz="4" w:space="0" w:color="auto"/>
            </w:tcBorders>
            <w:shd w:val="clear" w:color="auto" w:fill="auto"/>
            <w:noWrap/>
            <w:vAlign w:val="center"/>
            <w:hideMark/>
          </w:tcPr>
          <w:p w14:paraId="21E0D5C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4.57 (3.83 to 5.31)</w:t>
            </w:r>
          </w:p>
        </w:tc>
        <w:tc>
          <w:tcPr>
            <w:tcW w:w="1545" w:type="dxa"/>
            <w:tcBorders>
              <w:top w:val="nil"/>
              <w:left w:val="nil"/>
              <w:bottom w:val="single" w:sz="4" w:space="0" w:color="auto"/>
              <w:right w:val="single" w:sz="4" w:space="0" w:color="auto"/>
            </w:tcBorders>
            <w:shd w:val="clear" w:color="auto" w:fill="auto"/>
            <w:noWrap/>
            <w:vAlign w:val="center"/>
            <w:hideMark/>
          </w:tcPr>
          <w:p w14:paraId="49759AB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1.51 (1.07 to 1.95)</w:t>
            </w:r>
          </w:p>
        </w:tc>
        <w:tc>
          <w:tcPr>
            <w:tcW w:w="1545" w:type="dxa"/>
            <w:tcBorders>
              <w:top w:val="nil"/>
              <w:left w:val="nil"/>
              <w:bottom w:val="single" w:sz="4" w:space="0" w:color="auto"/>
              <w:right w:val="single" w:sz="4" w:space="0" w:color="auto"/>
            </w:tcBorders>
            <w:shd w:val="clear" w:color="auto" w:fill="auto"/>
            <w:noWrap/>
            <w:vAlign w:val="center"/>
            <w:hideMark/>
          </w:tcPr>
          <w:p w14:paraId="3FBD540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2.81 (2.11 to 3.51)</w:t>
            </w:r>
          </w:p>
        </w:tc>
        <w:tc>
          <w:tcPr>
            <w:tcW w:w="1545" w:type="dxa"/>
            <w:tcBorders>
              <w:top w:val="nil"/>
              <w:left w:val="nil"/>
              <w:bottom w:val="single" w:sz="4" w:space="0" w:color="auto"/>
              <w:right w:val="single" w:sz="4" w:space="0" w:color="auto"/>
            </w:tcBorders>
            <w:shd w:val="clear" w:color="auto" w:fill="auto"/>
            <w:noWrap/>
            <w:vAlign w:val="center"/>
            <w:hideMark/>
          </w:tcPr>
          <w:p w14:paraId="5D4C93B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3.54 (2.94 to 4.14)</w:t>
            </w:r>
          </w:p>
        </w:tc>
        <w:tc>
          <w:tcPr>
            <w:tcW w:w="1545" w:type="dxa"/>
            <w:tcBorders>
              <w:top w:val="nil"/>
              <w:left w:val="nil"/>
              <w:bottom w:val="single" w:sz="4" w:space="0" w:color="auto"/>
              <w:right w:val="single" w:sz="4" w:space="0" w:color="auto"/>
            </w:tcBorders>
            <w:shd w:val="clear" w:color="auto" w:fill="auto"/>
            <w:noWrap/>
            <w:vAlign w:val="center"/>
            <w:hideMark/>
          </w:tcPr>
          <w:p w14:paraId="5DCB95C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4.51 (2.94 to 6.08)</w:t>
            </w:r>
          </w:p>
        </w:tc>
        <w:tc>
          <w:tcPr>
            <w:tcW w:w="1545" w:type="dxa"/>
            <w:tcBorders>
              <w:top w:val="nil"/>
              <w:left w:val="nil"/>
              <w:bottom w:val="single" w:sz="4" w:space="0" w:color="auto"/>
              <w:right w:val="single" w:sz="4" w:space="0" w:color="auto"/>
            </w:tcBorders>
            <w:shd w:val="clear" w:color="auto" w:fill="auto"/>
            <w:noWrap/>
            <w:vAlign w:val="center"/>
            <w:hideMark/>
          </w:tcPr>
          <w:p w14:paraId="663E5D1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6.16 (4.17 to 8.14)</w:t>
            </w:r>
          </w:p>
        </w:tc>
        <w:tc>
          <w:tcPr>
            <w:tcW w:w="1545" w:type="dxa"/>
            <w:tcBorders>
              <w:top w:val="nil"/>
              <w:left w:val="nil"/>
              <w:bottom w:val="single" w:sz="4" w:space="0" w:color="auto"/>
              <w:right w:val="single" w:sz="4" w:space="0" w:color="auto"/>
            </w:tcBorders>
            <w:shd w:val="clear" w:color="auto" w:fill="auto"/>
            <w:vAlign w:val="center"/>
            <w:hideMark/>
          </w:tcPr>
          <w:p w14:paraId="01854A9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0.025 (0.020 to 0.030)</w:t>
            </w:r>
          </w:p>
        </w:tc>
        <w:tc>
          <w:tcPr>
            <w:tcW w:w="1545" w:type="dxa"/>
            <w:tcBorders>
              <w:top w:val="nil"/>
              <w:left w:val="nil"/>
              <w:bottom w:val="single" w:sz="4" w:space="0" w:color="auto"/>
              <w:right w:val="single" w:sz="4" w:space="0" w:color="auto"/>
            </w:tcBorders>
            <w:shd w:val="clear" w:color="auto" w:fill="auto"/>
            <w:vAlign w:val="center"/>
            <w:hideMark/>
          </w:tcPr>
          <w:p w14:paraId="718B4E8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0.031 (-0.042 to 0.103)</w:t>
            </w:r>
          </w:p>
        </w:tc>
        <w:tc>
          <w:tcPr>
            <w:tcW w:w="1522" w:type="dxa"/>
            <w:tcBorders>
              <w:top w:val="nil"/>
              <w:left w:val="nil"/>
              <w:bottom w:val="single" w:sz="4" w:space="0" w:color="auto"/>
              <w:right w:val="single" w:sz="4" w:space="0" w:color="auto"/>
            </w:tcBorders>
            <w:shd w:val="clear" w:color="auto" w:fill="auto"/>
            <w:vAlign w:val="center"/>
            <w:hideMark/>
          </w:tcPr>
          <w:p w14:paraId="0850A2C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0.004 (-0.069 to 0.078)</w:t>
            </w:r>
          </w:p>
        </w:tc>
      </w:tr>
      <w:tr w:rsidR="00F86A7E" w:rsidRPr="006007C3" w14:paraId="6489B654" w14:textId="77777777" w:rsidTr="000D00C0">
        <w:trPr>
          <w:trHeight w:val="447"/>
        </w:trPr>
        <w:tc>
          <w:tcPr>
            <w:tcW w:w="15819" w:type="dxa"/>
            <w:gridSpan w:val="10"/>
            <w:tcBorders>
              <w:top w:val="nil"/>
              <w:left w:val="single" w:sz="4" w:space="0" w:color="auto"/>
              <w:bottom w:val="single" w:sz="4" w:space="0" w:color="auto"/>
              <w:right w:val="single" w:sz="4" w:space="0" w:color="auto"/>
            </w:tcBorders>
            <w:shd w:val="clear" w:color="auto" w:fill="auto"/>
            <w:noWrap/>
            <w:vAlign w:val="center"/>
            <w:hideMark/>
          </w:tcPr>
          <w:p w14:paraId="3F6D70B5"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Asthma prevalence rates, weighted % (95% CI)</w:t>
            </w:r>
          </w:p>
        </w:tc>
      </w:tr>
      <w:tr w:rsidR="00F86A7E" w:rsidRPr="006007C3" w14:paraId="22D13231" w14:textId="77777777" w:rsidTr="000D00C0">
        <w:trPr>
          <w:trHeight w:val="1219"/>
        </w:trPr>
        <w:tc>
          <w:tcPr>
            <w:tcW w:w="1932" w:type="dxa"/>
            <w:tcBorders>
              <w:top w:val="nil"/>
              <w:left w:val="single" w:sz="4" w:space="0" w:color="auto"/>
              <w:bottom w:val="single" w:sz="4" w:space="0" w:color="auto"/>
              <w:right w:val="single" w:sz="4" w:space="0" w:color="auto"/>
            </w:tcBorders>
            <w:shd w:val="clear" w:color="auto" w:fill="auto"/>
            <w:noWrap/>
            <w:vAlign w:val="center"/>
            <w:hideMark/>
          </w:tcPr>
          <w:p w14:paraId="1224A7E9"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Absence</w:t>
            </w:r>
          </w:p>
        </w:tc>
        <w:tc>
          <w:tcPr>
            <w:tcW w:w="1545" w:type="dxa"/>
            <w:tcBorders>
              <w:top w:val="nil"/>
              <w:left w:val="nil"/>
              <w:bottom w:val="single" w:sz="4" w:space="0" w:color="auto"/>
              <w:right w:val="single" w:sz="4" w:space="0" w:color="auto"/>
            </w:tcBorders>
            <w:shd w:val="clear" w:color="auto" w:fill="auto"/>
            <w:noWrap/>
            <w:vAlign w:val="center"/>
            <w:hideMark/>
          </w:tcPr>
          <w:p w14:paraId="234A3EA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5.75 (5.48 to 6.01)</w:t>
            </w:r>
          </w:p>
        </w:tc>
        <w:tc>
          <w:tcPr>
            <w:tcW w:w="1545" w:type="dxa"/>
            <w:tcBorders>
              <w:top w:val="nil"/>
              <w:left w:val="nil"/>
              <w:bottom w:val="single" w:sz="4" w:space="0" w:color="auto"/>
              <w:right w:val="single" w:sz="4" w:space="0" w:color="auto"/>
            </w:tcBorders>
            <w:shd w:val="clear" w:color="auto" w:fill="auto"/>
            <w:noWrap/>
            <w:vAlign w:val="center"/>
            <w:hideMark/>
          </w:tcPr>
          <w:p w14:paraId="72518E0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4.44 (4.07 to 4.81)</w:t>
            </w:r>
          </w:p>
        </w:tc>
        <w:tc>
          <w:tcPr>
            <w:tcW w:w="1545" w:type="dxa"/>
            <w:tcBorders>
              <w:top w:val="nil"/>
              <w:left w:val="nil"/>
              <w:bottom w:val="single" w:sz="4" w:space="0" w:color="auto"/>
              <w:right w:val="single" w:sz="4" w:space="0" w:color="auto"/>
            </w:tcBorders>
            <w:shd w:val="clear" w:color="auto" w:fill="auto"/>
            <w:noWrap/>
            <w:vAlign w:val="center"/>
            <w:hideMark/>
          </w:tcPr>
          <w:p w14:paraId="3DC2F08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6.03 (5.60 to 6.46)</w:t>
            </w:r>
          </w:p>
        </w:tc>
        <w:tc>
          <w:tcPr>
            <w:tcW w:w="1545" w:type="dxa"/>
            <w:tcBorders>
              <w:top w:val="nil"/>
              <w:left w:val="nil"/>
              <w:bottom w:val="single" w:sz="4" w:space="0" w:color="auto"/>
              <w:right w:val="single" w:sz="4" w:space="0" w:color="auto"/>
            </w:tcBorders>
            <w:shd w:val="clear" w:color="auto" w:fill="auto"/>
            <w:noWrap/>
            <w:vAlign w:val="center"/>
            <w:hideMark/>
          </w:tcPr>
          <w:p w14:paraId="7A9204E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7.25 (6.85 to 7.66)</w:t>
            </w:r>
          </w:p>
        </w:tc>
        <w:tc>
          <w:tcPr>
            <w:tcW w:w="1545" w:type="dxa"/>
            <w:tcBorders>
              <w:top w:val="nil"/>
              <w:left w:val="nil"/>
              <w:bottom w:val="single" w:sz="4" w:space="0" w:color="auto"/>
              <w:right w:val="single" w:sz="4" w:space="0" w:color="auto"/>
            </w:tcBorders>
            <w:shd w:val="clear" w:color="auto" w:fill="auto"/>
            <w:noWrap/>
            <w:vAlign w:val="center"/>
            <w:hideMark/>
          </w:tcPr>
          <w:p w14:paraId="4ED2923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8.30 (7.39 to 9.21)</w:t>
            </w:r>
          </w:p>
        </w:tc>
        <w:tc>
          <w:tcPr>
            <w:tcW w:w="1545" w:type="dxa"/>
            <w:tcBorders>
              <w:top w:val="nil"/>
              <w:left w:val="nil"/>
              <w:bottom w:val="single" w:sz="4" w:space="0" w:color="auto"/>
              <w:right w:val="single" w:sz="4" w:space="0" w:color="auto"/>
            </w:tcBorders>
            <w:shd w:val="clear" w:color="auto" w:fill="auto"/>
            <w:noWrap/>
            <w:vAlign w:val="center"/>
            <w:hideMark/>
          </w:tcPr>
          <w:p w14:paraId="7F403DB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8.45 (7.50 to 9.40)</w:t>
            </w:r>
          </w:p>
        </w:tc>
        <w:tc>
          <w:tcPr>
            <w:tcW w:w="1545" w:type="dxa"/>
            <w:tcBorders>
              <w:top w:val="nil"/>
              <w:left w:val="nil"/>
              <w:bottom w:val="single" w:sz="4" w:space="0" w:color="auto"/>
              <w:right w:val="single" w:sz="4" w:space="0" w:color="auto"/>
            </w:tcBorders>
            <w:shd w:val="clear" w:color="auto" w:fill="auto"/>
            <w:vAlign w:val="center"/>
            <w:hideMark/>
          </w:tcPr>
          <w:p w14:paraId="5E8B96D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0.025 (0.022 to 0.028)</w:t>
            </w:r>
          </w:p>
        </w:tc>
        <w:tc>
          <w:tcPr>
            <w:tcW w:w="1545" w:type="dxa"/>
            <w:tcBorders>
              <w:top w:val="nil"/>
              <w:left w:val="nil"/>
              <w:bottom w:val="single" w:sz="4" w:space="0" w:color="auto"/>
              <w:right w:val="single" w:sz="4" w:space="0" w:color="auto"/>
            </w:tcBorders>
            <w:shd w:val="clear" w:color="auto" w:fill="auto"/>
            <w:vAlign w:val="center"/>
            <w:hideMark/>
          </w:tcPr>
          <w:p w14:paraId="2C27043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-0.001 (-0.023 to 0.022)</w:t>
            </w:r>
          </w:p>
        </w:tc>
        <w:tc>
          <w:tcPr>
            <w:tcW w:w="1522" w:type="dxa"/>
            <w:tcBorders>
              <w:top w:val="nil"/>
              <w:left w:val="nil"/>
              <w:bottom w:val="single" w:sz="4" w:space="0" w:color="auto"/>
              <w:right w:val="single" w:sz="4" w:space="0" w:color="auto"/>
            </w:tcBorders>
            <w:shd w:val="clear" w:color="auto" w:fill="auto"/>
            <w:vAlign w:val="center"/>
            <w:hideMark/>
          </w:tcPr>
          <w:p w14:paraId="6FDA3FD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-0.025 (-0.048 to -0.003)</w:t>
            </w:r>
          </w:p>
        </w:tc>
      </w:tr>
      <w:tr w:rsidR="00F86A7E" w:rsidRPr="006007C3" w14:paraId="4367B298" w14:textId="77777777" w:rsidTr="000D00C0">
        <w:trPr>
          <w:trHeight w:val="1219"/>
        </w:trPr>
        <w:tc>
          <w:tcPr>
            <w:tcW w:w="1932" w:type="dxa"/>
            <w:tcBorders>
              <w:top w:val="nil"/>
              <w:left w:val="single" w:sz="4" w:space="0" w:color="auto"/>
              <w:bottom w:val="single" w:sz="4" w:space="0" w:color="auto"/>
              <w:right w:val="single" w:sz="4" w:space="0" w:color="auto"/>
            </w:tcBorders>
            <w:shd w:val="clear" w:color="auto" w:fill="auto"/>
            <w:noWrap/>
            <w:vAlign w:val="center"/>
            <w:hideMark/>
          </w:tcPr>
          <w:p w14:paraId="4E7F5618"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 xml:space="preserve">  Presence</w:t>
            </w:r>
          </w:p>
        </w:tc>
        <w:tc>
          <w:tcPr>
            <w:tcW w:w="1545" w:type="dxa"/>
            <w:tcBorders>
              <w:top w:val="nil"/>
              <w:left w:val="nil"/>
              <w:bottom w:val="single" w:sz="4" w:space="0" w:color="auto"/>
              <w:right w:val="single" w:sz="4" w:space="0" w:color="auto"/>
            </w:tcBorders>
            <w:shd w:val="clear" w:color="auto" w:fill="auto"/>
            <w:noWrap/>
            <w:vAlign w:val="center"/>
            <w:hideMark/>
          </w:tcPr>
          <w:p w14:paraId="0616BDD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10.62 (8.38 to 12.85)</w:t>
            </w:r>
          </w:p>
        </w:tc>
        <w:tc>
          <w:tcPr>
            <w:tcW w:w="1545" w:type="dxa"/>
            <w:tcBorders>
              <w:top w:val="nil"/>
              <w:left w:val="nil"/>
              <w:bottom w:val="single" w:sz="4" w:space="0" w:color="auto"/>
              <w:right w:val="single" w:sz="4" w:space="0" w:color="auto"/>
            </w:tcBorders>
            <w:shd w:val="clear" w:color="auto" w:fill="auto"/>
            <w:noWrap/>
            <w:vAlign w:val="center"/>
            <w:hideMark/>
          </w:tcPr>
          <w:p w14:paraId="317CF8B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12.07 (8.55 to 15.59)</w:t>
            </w:r>
          </w:p>
        </w:tc>
        <w:tc>
          <w:tcPr>
            <w:tcW w:w="1545" w:type="dxa"/>
            <w:tcBorders>
              <w:top w:val="nil"/>
              <w:left w:val="nil"/>
              <w:bottom w:val="single" w:sz="4" w:space="0" w:color="auto"/>
              <w:right w:val="single" w:sz="4" w:space="0" w:color="auto"/>
            </w:tcBorders>
            <w:shd w:val="clear" w:color="auto" w:fill="auto"/>
            <w:noWrap/>
            <w:vAlign w:val="center"/>
            <w:hideMark/>
          </w:tcPr>
          <w:p w14:paraId="225EF6CD"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19.23 (14.93 to 23.52)</w:t>
            </w:r>
          </w:p>
        </w:tc>
        <w:tc>
          <w:tcPr>
            <w:tcW w:w="1545" w:type="dxa"/>
            <w:tcBorders>
              <w:top w:val="nil"/>
              <w:left w:val="nil"/>
              <w:bottom w:val="single" w:sz="4" w:space="0" w:color="auto"/>
              <w:right w:val="single" w:sz="4" w:space="0" w:color="auto"/>
            </w:tcBorders>
            <w:shd w:val="clear" w:color="auto" w:fill="auto"/>
            <w:noWrap/>
            <w:vAlign w:val="center"/>
            <w:hideMark/>
          </w:tcPr>
          <w:p w14:paraId="302EDA4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21.19 (17.83 to 24.56)</w:t>
            </w:r>
          </w:p>
        </w:tc>
        <w:tc>
          <w:tcPr>
            <w:tcW w:w="1545" w:type="dxa"/>
            <w:tcBorders>
              <w:top w:val="nil"/>
              <w:left w:val="nil"/>
              <w:bottom w:val="single" w:sz="4" w:space="0" w:color="auto"/>
              <w:right w:val="single" w:sz="4" w:space="0" w:color="auto"/>
            </w:tcBorders>
            <w:shd w:val="clear" w:color="auto" w:fill="auto"/>
            <w:noWrap/>
            <w:vAlign w:val="center"/>
            <w:hideMark/>
          </w:tcPr>
          <w:p w14:paraId="1078E4C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21.61 (14.34 to 28.87)</w:t>
            </w:r>
          </w:p>
        </w:tc>
        <w:tc>
          <w:tcPr>
            <w:tcW w:w="1545" w:type="dxa"/>
            <w:tcBorders>
              <w:top w:val="nil"/>
              <w:left w:val="nil"/>
              <w:bottom w:val="single" w:sz="4" w:space="0" w:color="auto"/>
              <w:right w:val="single" w:sz="4" w:space="0" w:color="auto"/>
            </w:tcBorders>
            <w:shd w:val="clear" w:color="auto" w:fill="auto"/>
            <w:noWrap/>
            <w:vAlign w:val="center"/>
            <w:hideMark/>
          </w:tcPr>
          <w:p w14:paraId="08ECAFD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26.57 (17.94 to 35.20)</w:t>
            </w:r>
          </w:p>
        </w:tc>
        <w:tc>
          <w:tcPr>
            <w:tcW w:w="1545" w:type="dxa"/>
            <w:tcBorders>
              <w:top w:val="nil"/>
              <w:left w:val="nil"/>
              <w:bottom w:val="single" w:sz="4" w:space="0" w:color="auto"/>
              <w:right w:val="single" w:sz="4" w:space="0" w:color="auto"/>
            </w:tcBorders>
            <w:shd w:val="clear" w:color="auto" w:fill="auto"/>
            <w:vAlign w:val="center"/>
            <w:hideMark/>
          </w:tcPr>
          <w:p w14:paraId="7B22518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0.067 (0.043 to 0.091)</w:t>
            </w:r>
          </w:p>
        </w:tc>
        <w:tc>
          <w:tcPr>
            <w:tcW w:w="1545" w:type="dxa"/>
            <w:tcBorders>
              <w:top w:val="nil"/>
              <w:left w:val="nil"/>
              <w:bottom w:val="single" w:sz="4" w:space="0" w:color="auto"/>
              <w:right w:val="single" w:sz="4" w:space="0" w:color="auto"/>
            </w:tcBorders>
            <w:shd w:val="clear" w:color="auto" w:fill="auto"/>
            <w:vAlign w:val="center"/>
            <w:hideMark/>
          </w:tcPr>
          <w:p w14:paraId="6E9F598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0.024 (-0.131 to 0.178)</w:t>
            </w:r>
          </w:p>
        </w:tc>
        <w:tc>
          <w:tcPr>
            <w:tcW w:w="1522" w:type="dxa"/>
            <w:tcBorders>
              <w:top w:val="nil"/>
              <w:left w:val="nil"/>
              <w:bottom w:val="single" w:sz="4" w:space="0" w:color="auto"/>
              <w:right w:val="single" w:sz="4" w:space="0" w:color="auto"/>
            </w:tcBorders>
            <w:shd w:val="clear" w:color="auto" w:fill="auto"/>
            <w:vAlign w:val="center"/>
            <w:hideMark/>
          </w:tcPr>
          <w:p w14:paraId="723A58A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-0.044 (-0.200 to 0.112)</w:t>
            </w:r>
          </w:p>
        </w:tc>
      </w:tr>
    </w:tbl>
    <w:bookmarkEnd w:id="22"/>
    <w:bookmarkEnd w:id="23"/>
    <w:p w14:paraId="7C3B4669" w14:textId="77777777" w:rsidR="00F86A7E" w:rsidRPr="006007C3" w:rsidRDefault="00F86A7E" w:rsidP="00F86A7E">
      <w:pPr>
        <w:widowControl/>
        <w:wordWrap/>
        <w:autoSpaceDE/>
        <w:autoSpaceDN/>
        <w:spacing w:line="480" w:lineRule="auto"/>
        <w:rPr>
          <w:rFonts w:ascii="Times New Roman" w:hAnsi="Times New Roman" w:cs="Times New Roman"/>
          <w:sz w:val="24"/>
          <w:szCs w:val="24"/>
        </w:rPr>
      </w:pPr>
      <w:r w:rsidRPr="006007C3">
        <w:rPr>
          <w:rFonts w:ascii="Times New Roman" w:hAnsi="Times New Roman" w:cs="Times New Roman"/>
          <w:sz w:val="24"/>
          <w:szCs w:val="24"/>
        </w:rPr>
        <w:t xml:space="preserve">Abbreviations: AR, allergic rhinitis; CI, confidence interval; </w:t>
      </w:r>
      <w:proofErr w:type="gramStart"/>
      <w:r w:rsidRPr="006007C3">
        <w:rPr>
          <w:rFonts w:ascii="Times New Roman" w:hAnsi="Times New Roman" w:cs="Times New Roman"/>
          <w:sz w:val="24"/>
          <w:szCs w:val="24"/>
        </w:rPr>
        <w:t>OR,</w:t>
      </w:r>
      <w:proofErr w:type="gramEnd"/>
      <w:r w:rsidRPr="006007C3">
        <w:rPr>
          <w:rFonts w:ascii="Times New Roman" w:hAnsi="Times New Roman" w:cs="Times New Roman"/>
          <w:sz w:val="24"/>
          <w:szCs w:val="24"/>
        </w:rPr>
        <w:t xml:space="preserve"> odds ratio; KNHANES, Korea National Health and Nutrition Examination Survey.</w:t>
      </w:r>
    </w:p>
    <w:p w14:paraId="09091825" w14:textId="77777777" w:rsidR="00F86A7E" w:rsidRDefault="00F86A7E" w:rsidP="00F86A7E">
      <w:r w:rsidRPr="006007C3">
        <w:rPr>
          <w:rFonts w:ascii="Times New Roman" w:hAnsi="Times New Roman" w:cs="Times New Roman"/>
          <w:sz w:val="24"/>
          <w:szCs w:val="24"/>
        </w:rPr>
        <w:t>*Numbers in bold indicate a significant difference (P &lt; 0.05).</w:t>
      </w:r>
    </w:p>
    <w:p w14:paraId="40B315B6"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145F9D34" w14:textId="77777777" w:rsidR="00F86A7E" w:rsidRPr="006007C3" w:rsidRDefault="00F86A7E" w:rsidP="00F86A7E">
      <w:pPr>
        <w:widowControl/>
        <w:wordWrap/>
        <w:autoSpaceDE/>
        <w:autoSpaceDN/>
        <w:spacing w:line="480" w:lineRule="auto"/>
        <w:rPr>
          <w:rFonts w:ascii="Times New Roman" w:hAnsi="Times New Roman" w:cs="Times New Roman"/>
          <w:sz w:val="24"/>
          <w:szCs w:val="24"/>
        </w:rPr>
      </w:pPr>
      <w:r w:rsidRPr="006007C3">
        <w:rPr>
          <w:rFonts w:ascii="Times New Roman" w:hAnsi="Times New Roman" w:cs="Times New Roman"/>
          <w:b/>
          <w:bCs/>
          <w:sz w:val="24"/>
          <w:szCs w:val="24"/>
        </w:rPr>
        <w:lastRenderedPageBreak/>
        <w:t xml:space="preserve">Table </w:t>
      </w:r>
      <w:r>
        <w:rPr>
          <w:rFonts w:ascii="Times New Roman" w:hAnsi="Times New Roman" w:cs="Times New Roman"/>
          <w:b/>
          <w:bCs/>
          <w:sz w:val="24"/>
          <w:szCs w:val="24"/>
        </w:rPr>
        <w:t>2</w:t>
      </w:r>
      <w:r w:rsidRPr="006007C3">
        <w:rPr>
          <w:rFonts w:ascii="Times New Roman" w:hAnsi="Times New Roman" w:cs="Times New Roman"/>
          <w:b/>
          <w:bCs/>
          <w:sz w:val="24"/>
          <w:szCs w:val="24"/>
        </w:rPr>
        <w:t>.</w:t>
      </w:r>
      <w:r w:rsidRPr="006007C3">
        <w:rPr>
          <w:rFonts w:ascii="Times New Roman" w:hAnsi="Times New Roman" w:cs="Times New Roman"/>
          <w:sz w:val="24"/>
          <w:szCs w:val="24"/>
        </w:rPr>
        <w:t xml:space="preserve"> The national trend of the prevalence of </w:t>
      </w:r>
      <w:r w:rsidRPr="006007C3">
        <w:rPr>
          <w:rFonts w:ascii="Times New Roman" w:eastAsia="Malgun Gothic" w:hAnsi="Times New Roman" w:cs="Times New Roman"/>
          <w:color w:val="000000" w:themeColor="text1"/>
          <w:sz w:val="24"/>
          <w:szCs w:val="24"/>
        </w:rPr>
        <w:t xml:space="preserve">CRS </w:t>
      </w:r>
      <w:r w:rsidRPr="006007C3">
        <w:rPr>
          <w:rFonts w:ascii="Times New Roman" w:hAnsi="Times New Roman" w:cs="Times New Roman"/>
          <w:sz w:val="24"/>
          <w:szCs w:val="24"/>
        </w:rPr>
        <w:t>and β-coefficients and odds ratios before and during COVID-19 pandemic, weighted% (95% CI), in the KNHANES.</w:t>
      </w:r>
    </w:p>
    <w:tbl>
      <w:tblPr>
        <w:tblW w:w="16211" w:type="dxa"/>
        <w:tblInd w:w="-1139" w:type="dxa"/>
        <w:tblCellMar>
          <w:left w:w="99" w:type="dxa"/>
          <w:right w:w="99" w:type="dxa"/>
        </w:tblCellMar>
        <w:tblLook w:val="04A0" w:firstRow="1" w:lastRow="0" w:firstColumn="1" w:lastColumn="0" w:noHBand="0" w:noVBand="1"/>
      </w:tblPr>
      <w:tblGrid>
        <w:gridCol w:w="4380"/>
        <w:gridCol w:w="1214"/>
        <w:gridCol w:w="1214"/>
        <w:gridCol w:w="1214"/>
        <w:gridCol w:w="1216"/>
        <w:gridCol w:w="1544"/>
        <w:gridCol w:w="1539"/>
        <w:gridCol w:w="1294"/>
        <w:gridCol w:w="1256"/>
        <w:gridCol w:w="1340"/>
      </w:tblGrid>
      <w:tr w:rsidR="00F86A7E" w:rsidRPr="006007C3" w14:paraId="02AA09E0" w14:textId="77777777" w:rsidTr="000D00C0">
        <w:trPr>
          <w:trHeight w:val="566"/>
        </w:trPr>
        <w:tc>
          <w:tcPr>
            <w:tcW w:w="4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E8C03"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bookmarkStart w:id="24" w:name="_Hlk150938166"/>
            <w:r w:rsidRPr="006007C3">
              <w:rPr>
                <w:rFonts w:ascii="Times New Roman" w:eastAsia="Malgun Gothic" w:hAnsi="Times New Roman" w:cs="Times New Roman"/>
                <w:color w:val="000000"/>
                <w:kern w:val="0"/>
                <w:sz w:val="24"/>
                <w:szCs w:val="24"/>
              </w:rPr>
              <w:t>Period</w:t>
            </w:r>
          </w:p>
        </w:tc>
        <w:tc>
          <w:tcPr>
            <w:tcW w:w="4858" w:type="dxa"/>
            <w:gridSpan w:val="4"/>
            <w:tcBorders>
              <w:top w:val="single" w:sz="4" w:space="0" w:color="auto"/>
              <w:left w:val="nil"/>
              <w:bottom w:val="single" w:sz="4" w:space="0" w:color="auto"/>
              <w:right w:val="single" w:sz="4" w:space="0" w:color="auto"/>
            </w:tcBorders>
            <w:shd w:val="clear" w:color="auto" w:fill="auto"/>
            <w:noWrap/>
            <w:vAlign w:val="center"/>
            <w:hideMark/>
          </w:tcPr>
          <w:p w14:paraId="35EE2AC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Pre-Pandemic</w:t>
            </w:r>
          </w:p>
        </w:tc>
        <w:tc>
          <w:tcPr>
            <w:tcW w:w="30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0CECE0E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Pandemic</w:t>
            </w:r>
          </w:p>
        </w:tc>
        <w:tc>
          <w:tcPr>
            <w:tcW w:w="12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7CBD0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 xml:space="preserve">Trend of the pre-pandemic </w:t>
            </w:r>
            <w:proofErr w:type="gramStart"/>
            <w:r w:rsidRPr="006007C3">
              <w:rPr>
                <w:rFonts w:ascii="Times New Roman" w:eastAsia="Malgun Gothic" w:hAnsi="Times New Roman" w:cs="Times New Roman"/>
                <w:color w:val="000000"/>
                <w:kern w:val="0"/>
                <w:sz w:val="24"/>
                <w:szCs w:val="24"/>
              </w:rPr>
              <w:t>era,  β</w:t>
            </w:r>
            <w:proofErr w:type="gramEnd"/>
            <w:r w:rsidRPr="006007C3">
              <w:rPr>
                <w:rFonts w:ascii="Times New Roman" w:eastAsia="Malgun Gothic" w:hAnsi="Times New Roman" w:cs="Times New Roman"/>
                <w:color w:val="000000"/>
                <w:kern w:val="0"/>
                <w:sz w:val="24"/>
                <w:szCs w:val="24"/>
              </w:rPr>
              <w:t xml:space="preserve"> (95% CI)</w:t>
            </w:r>
          </w:p>
        </w:tc>
        <w:tc>
          <w:tcPr>
            <w:tcW w:w="12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6BCD5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Trend of the pandemic era, β (95% CI)</w:t>
            </w:r>
          </w:p>
        </w:tc>
        <w:tc>
          <w:tcPr>
            <w:tcW w:w="13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B0834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Trend difference, β</w:t>
            </w:r>
            <w:r w:rsidRPr="006007C3">
              <w:rPr>
                <w:rFonts w:ascii="Times New Roman" w:eastAsia="Malgun Gothic" w:hAnsi="Times New Roman" w:cs="Times New Roman"/>
                <w:color w:val="000000"/>
                <w:kern w:val="0"/>
                <w:sz w:val="24"/>
                <w:szCs w:val="24"/>
                <w:vertAlign w:val="subscript"/>
              </w:rPr>
              <w:t>diff</w:t>
            </w:r>
            <w:r w:rsidRPr="006007C3">
              <w:rPr>
                <w:rFonts w:ascii="Times New Roman" w:eastAsia="Malgun Gothic" w:hAnsi="Times New Roman" w:cs="Times New Roman"/>
                <w:color w:val="000000"/>
                <w:kern w:val="0"/>
                <w:sz w:val="24"/>
                <w:szCs w:val="24"/>
              </w:rPr>
              <w:t xml:space="preserve"> (95% CI)</w:t>
            </w:r>
          </w:p>
        </w:tc>
      </w:tr>
      <w:tr w:rsidR="00F86A7E" w:rsidRPr="006007C3" w14:paraId="45FB301E" w14:textId="77777777" w:rsidTr="000D00C0">
        <w:trPr>
          <w:trHeight w:val="444"/>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5049953D"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Year</w:t>
            </w:r>
          </w:p>
        </w:tc>
        <w:tc>
          <w:tcPr>
            <w:tcW w:w="1214" w:type="dxa"/>
            <w:tcBorders>
              <w:top w:val="nil"/>
              <w:left w:val="nil"/>
              <w:bottom w:val="single" w:sz="4" w:space="0" w:color="auto"/>
              <w:right w:val="single" w:sz="4" w:space="0" w:color="auto"/>
            </w:tcBorders>
            <w:shd w:val="clear" w:color="auto" w:fill="auto"/>
            <w:noWrap/>
            <w:vAlign w:val="center"/>
            <w:hideMark/>
          </w:tcPr>
          <w:p w14:paraId="31EF2E3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1998–2005</w:t>
            </w:r>
          </w:p>
        </w:tc>
        <w:tc>
          <w:tcPr>
            <w:tcW w:w="1214" w:type="dxa"/>
            <w:tcBorders>
              <w:top w:val="nil"/>
              <w:left w:val="nil"/>
              <w:bottom w:val="single" w:sz="4" w:space="0" w:color="auto"/>
              <w:right w:val="single" w:sz="4" w:space="0" w:color="auto"/>
            </w:tcBorders>
            <w:shd w:val="clear" w:color="auto" w:fill="auto"/>
            <w:noWrap/>
            <w:vAlign w:val="center"/>
            <w:hideMark/>
          </w:tcPr>
          <w:p w14:paraId="3FCCB16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2007–2009</w:t>
            </w:r>
          </w:p>
        </w:tc>
        <w:tc>
          <w:tcPr>
            <w:tcW w:w="1214" w:type="dxa"/>
            <w:tcBorders>
              <w:top w:val="nil"/>
              <w:left w:val="nil"/>
              <w:bottom w:val="single" w:sz="4" w:space="0" w:color="auto"/>
              <w:right w:val="single" w:sz="4" w:space="0" w:color="auto"/>
            </w:tcBorders>
            <w:shd w:val="clear" w:color="auto" w:fill="auto"/>
            <w:noWrap/>
            <w:vAlign w:val="center"/>
            <w:hideMark/>
          </w:tcPr>
          <w:p w14:paraId="2ABF53F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2013–2015</w:t>
            </w:r>
          </w:p>
        </w:tc>
        <w:tc>
          <w:tcPr>
            <w:tcW w:w="1216" w:type="dxa"/>
            <w:tcBorders>
              <w:top w:val="nil"/>
              <w:left w:val="nil"/>
              <w:bottom w:val="single" w:sz="4" w:space="0" w:color="auto"/>
              <w:right w:val="single" w:sz="4" w:space="0" w:color="auto"/>
            </w:tcBorders>
            <w:shd w:val="clear" w:color="auto" w:fill="auto"/>
            <w:noWrap/>
            <w:vAlign w:val="center"/>
            <w:hideMark/>
          </w:tcPr>
          <w:p w14:paraId="09056C3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2016–2019</w:t>
            </w:r>
          </w:p>
        </w:tc>
        <w:tc>
          <w:tcPr>
            <w:tcW w:w="1544" w:type="dxa"/>
            <w:tcBorders>
              <w:top w:val="nil"/>
              <w:left w:val="nil"/>
              <w:bottom w:val="single" w:sz="4" w:space="0" w:color="auto"/>
              <w:right w:val="single" w:sz="4" w:space="0" w:color="auto"/>
            </w:tcBorders>
            <w:shd w:val="clear" w:color="auto" w:fill="auto"/>
            <w:noWrap/>
            <w:vAlign w:val="center"/>
            <w:hideMark/>
          </w:tcPr>
          <w:p w14:paraId="301493DB" w14:textId="77777777" w:rsidR="00F86A7E" w:rsidRPr="006007C3" w:rsidRDefault="00F86A7E" w:rsidP="000D00C0">
            <w:pPr>
              <w:widowControl/>
              <w:wordWrap/>
              <w:autoSpaceDE/>
              <w:autoSpaceDN/>
              <w:spacing w:after="0" w:line="480" w:lineRule="auto"/>
              <w:ind w:right="480" w:firstLineChars="150" w:firstLine="360"/>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2020</w:t>
            </w:r>
          </w:p>
        </w:tc>
        <w:tc>
          <w:tcPr>
            <w:tcW w:w="1538" w:type="dxa"/>
            <w:tcBorders>
              <w:top w:val="nil"/>
              <w:left w:val="nil"/>
              <w:bottom w:val="single" w:sz="4" w:space="0" w:color="auto"/>
              <w:right w:val="single" w:sz="4" w:space="0" w:color="auto"/>
            </w:tcBorders>
            <w:shd w:val="clear" w:color="auto" w:fill="auto"/>
            <w:noWrap/>
            <w:vAlign w:val="center"/>
            <w:hideMark/>
          </w:tcPr>
          <w:p w14:paraId="2078FC4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2021</w:t>
            </w:r>
          </w:p>
        </w:tc>
        <w:tc>
          <w:tcPr>
            <w:tcW w:w="1294" w:type="dxa"/>
            <w:vMerge/>
            <w:tcBorders>
              <w:top w:val="single" w:sz="4" w:space="0" w:color="auto"/>
              <w:left w:val="single" w:sz="4" w:space="0" w:color="auto"/>
              <w:bottom w:val="single" w:sz="4" w:space="0" w:color="auto"/>
              <w:right w:val="single" w:sz="4" w:space="0" w:color="auto"/>
            </w:tcBorders>
            <w:vAlign w:val="center"/>
            <w:hideMark/>
          </w:tcPr>
          <w:p w14:paraId="5C73AAE0"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p>
        </w:tc>
        <w:tc>
          <w:tcPr>
            <w:tcW w:w="1256" w:type="dxa"/>
            <w:vMerge/>
            <w:tcBorders>
              <w:top w:val="single" w:sz="4" w:space="0" w:color="auto"/>
              <w:left w:val="single" w:sz="4" w:space="0" w:color="auto"/>
              <w:bottom w:val="single" w:sz="4" w:space="0" w:color="auto"/>
              <w:right w:val="single" w:sz="4" w:space="0" w:color="auto"/>
            </w:tcBorders>
            <w:vAlign w:val="center"/>
            <w:hideMark/>
          </w:tcPr>
          <w:p w14:paraId="5C6F4736"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p>
        </w:tc>
        <w:tc>
          <w:tcPr>
            <w:tcW w:w="1338" w:type="dxa"/>
            <w:vMerge/>
            <w:tcBorders>
              <w:top w:val="single" w:sz="4" w:space="0" w:color="auto"/>
              <w:left w:val="single" w:sz="4" w:space="0" w:color="auto"/>
              <w:bottom w:val="single" w:sz="4" w:space="0" w:color="auto"/>
              <w:right w:val="single" w:sz="4" w:space="0" w:color="auto"/>
            </w:tcBorders>
            <w:vAlign w:val="center"/>
            <w:hideMark/>
          </w:tcPr>
          <w:p w14:paraId="340BDBC7"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p>
        </w:tc>
      </w:tr>
      <w:tr w:rsidR="00F86A7E" w:rsidRPr="006007C3" w14:paraId="38AD46A4" w14:textId="77777777" w:rsidTr="000D00C0">
        <w:trPr>
          <w:trHeight w:val="336"/>
        </w:trPr>
        <w:tc>
          <w:tcPr>
            <w:tcW w:w="16211" w:type="dxa"/>
            <w:gridSpan w:val="10"/>
            <w:tcBorders>
              <w:top w:val="nil"/>
              <w:left w:val="single" w:sz="4" w:space="0" w:color="auto"/>
              <w:bottom w:val="single" w:sz="4" w:space="0" w:color="auto"/>
              <w:right w:val="single" w:sz="4" w:space="0" w:color="auto"/>
            </w:tcBorders>
            <w:shd w:val="clear" w:color="auto" w:fill="auto"/>
            <w:noWrap/>
            <w:vAlign w:val="center"/>
            <w:hideMark/>
          </w:tcPr>
          <w:p w14:paraId="5071CC09"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CRS, weighted % (95% CI)</w:t>
            </w:r>
          </w:p>
        </w:tc>
      </w:tr>
      <w:tr w:rsidR="00F86A7E" w:rsidRPr="006007C3" w14:paraId="6422516A" w14:textId="77777777" w:rsidTr="000D00C0">
        <w:trPr>
          <w:trHeight w:val="796"/>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6A7BE575"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Overall</w:t>
            </w:r>
          </w:p>
        </w:tc>
        <w:tc>
          <w:tcPr>
            <w:tcW w:w="1214" w:type="dxa"/>
            <w:tcBorders>
              <w:top w:val="nil"/>
              <w:left w:val="nil"/>
              <w:bottom w:val="single" w:sz="4" w:space="0" w:color="auto"/>
              <w:right w:val="single" w:sz="4" w:space="0" w:color="auto"/>
            </w:tcBorders>
            <w:shd w:val="clear" w:color="auto" w:fill="auto"/>
            <w:noWrap/>
            <w:vAlign w:val="center"/>
            <w:hideMark/>
          </w:tcPr>
          <w:p w14:paraId="2E1E983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1.84 (1.70 to 1.97)</w:t>
            </w:r>
          </w:p>
        </w:tc>
        <w:tc>
          <w:tcPr>
            <w:tcW w:w="1214" w:type="dxa"/>
            <w:tcBorders>
              <w:top w:val="nil"/>
              <w:left w:val="nil"/>
              <w:bottom w:val="single" w:sz="4" w:space="0" w:color="auto"/>
              <w:right w:val="single" w:sz="4" w:space="0" w:color="auto"/>
            </w:tcBorders>
            <w:shd w:val="clear" w:color="auto" w:fill="auto"/>
            <w:noWrap/>
            <w:vAlign w:val="center"/>
            <w:hideMark/>
          </w:tcPr>
          <w:p w14:paraId="66C2403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1.99 (1.74 to 2.23)</w:t>
            </w:r>
          </w:p>
        </w:tc>
        <w:tc>
          <w:tcPr>
            <w:tcW w:w="1214" w:type="dxa"/>
            <w:tcBorders>
              <w:top w:val="nil"/>
              <w:left w:val="nil"/>
              <w:bottom w:val="single" w:sz="4" w:space="0" w:color="auto"/>
              <w:right w:val="single" w:sz="4" w:space="0" w:color="auto"/>
            </w:tcBorders>
            <w:shd w:val="clear" w:color="auto" w:fill="auto"/>
            <w:noWrap/>
            <w:vAlign w:val="center"/>
            <w:hideMark/>
          </w:tcPr>
          <w:p w14:paraId="452717D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0.99 (0.78 to 1.21)</w:t>
            </w:r>
          </w:p>
        </w:tc>
        <w:tc>
          <w:tcPr>
            <w:tcW w:w="1216" w:type="dxa"/>
            <w:tcBorders>
              <w:top w:val="nil"/>
              <w:left w:val="nil"/>
              <w:bottom w:val="single" w:sz="4" w:space="0" w:color="auto"/>
              <w:right w:val="single" w:sz="4" w:space="0" w:color="auto"/>
            </w:tcBorders>
            <w:shd w:val="clear" w:color="auto" w:fill="auto"/>
            <w:noWrap/>
            <w:vAlign w:val="center"/>
            <w:hideMark/>
          </w:tcPr>
          <w:p w14:paraId="07CB398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3.34 (3.08 to 3.60)</w:t>
            </w:r>
          </w:p>
        </w:tc>
        <w:tc>
          <w:tcPr>
            <w:tcW w:w="1544" w:type="dxa"/>
            <w:tcBorders>
              <w:top w:val="nil"/>
              <w:left w:val="nil"/>
              <w:bottom w:val="single" w:sz="4" w:space="0" w:color="auto"/>
              <w:right w:val="single" w:sz="4" w:space="0" w:color="auto"/>
            </w:tcBorders>
            <w:shd w:val="clear" w:color="auto" w:fill="auto"/>
            <w:noWrap/>
            <w:vAlign w:val="center"/>
            <w:hideMark/>
          </w:tcPr>
          <w:p w14:paraId="1A69B08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4.06 (3.40 to 4.71)</w:t>
            </w:r>
          </w:p>
        </w:tc>
        <w:tc>
          <w:tcPr>
            <w:tcW w:w="1538" w:type="dxa"/>
            <w:tcBorders>
              <w:top w:val="nil"/>
              <w:left w:val="nil"/>
              <w:bottom w:val="single" w:sz="4" w:space="0" w:color="auto"/>
              <w:right w:val="single" w:sz="4" w:space="0" w:color="auto"/>
            </w:tcBorders>
            <w:shd w:val="clear" w:color="auto" w:fill="auto"/>
            <w:noWrap/>
            <w:vAlign w:val="center"/>
            <w:hideMark/>
          </w:tcPr>
          <w:p w14:paraId="63A5FA6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3.70 (3.18 to 4.23)</w:t>
            </w:r>
          </w:p>
        </w:tc>
        <w:tc>
          <w:tcPr>
            <w:tcW w:w="1294" w:type="dxa"/>
            <w:tcBorders>
              <w:top w:val="nil"/>
              <w:left w:val="nil"/>
              <w:bottom w:val="single" w:sz="4" w:space="0" w:color="auto"/>
              <w:right w:val="single" w:sz="4" w:space="0" w:color="auto"/>
            </w:tcBorders>
            <w:shd w:val="clear" w:color="auto" w:fill="auto"/>
            <w:vAlign w:val="center"/>
            <w:hideMark/>
          </w:tcPr>
          <w:p w14:paraId="7183B5E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0.006 (0.005 to 0.008)</w:t>
            </w:r>
          </w:p>
        </w:tc>
        <w:tc>
          <w:tcPr>
            <w:tcW w:w="1256" w:type="dxa"/>
            <w:tcBorders>
              <w:top w:val="nil"/>
              <w:left w:val="nil"/>
              <w:bottom w:val="single" w:sz="4" w:space="0" w:color="auto"/>
              <w:right w:val="single" w:sz="4" w:space="0" w:color="auto"/>
            </w:tcBorders>
            <w:shd w:val="clear" w:color="auto" w:fill="auto"/>
            <w:vAlign w:val="center"/>
            <w:hideMark/>
          </w:tcPr>
          <w:p w14:paraId="64E553A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-0.004 (-0.012 to 0.005)</w:t>
            </w:r>
          </w:p>
        </w:tc>
        <w:tc>
          <w:tcPr>
            <w:tcW w:w="1338" w:type="dxa"/>
            <w:tcBorders>
              <w:top w:val="nil"/>
              <w:left w:val="nil"/>
              <w:bottom w:val="single" w:sz="4" w:space="0" w:color="auto"/>
              <w:right w:val="single" w:sz="4" w:space="0" w:color="auto"/>
            </w:tcBorders>
            <w:shd w:val="clear" w:color="auto" w:fill="auto"/>
            <w:vAlign w:val="center"/>
            <w:hideMark/>
          </w:tcPr>
          <w:p w14:paraId="4CC607B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-0.010 (-0.019 to -0.001)</w:t>
            </w:r>
          </w:p>
        </w:tc>
      </w:tr>
      <w:tr w:rsidR="00F86A7E" w:rsidRPr="006007C3" w14:paraId="205E5CE6" w14:textId="77777777" w:rsidTr="000D00C0">
        <w:trPr>
          <w:trHeight w:val="535"/>
        </w:trPr>
        <w:tc>
          <w:tcPr>
            <w:tcW w:w="16211" w:type="dxa"/>
            <w:gridSpan w:val="10"/>
            <w:tcBorders>
              <w:top w:val="nil"/>
              <w:left w:val="single" w:sz="4" w:space="0" w:color="auto"/>
              <w:bottom w:val="single" w:sz="4" w:space="0" w:color="auto"/>
              <w:right w:val="single" w:sz="4" w:space="0" w:color="auto"/>
            </w:tcBorders>
            <w:shd w:val="clear" w:color="auto" w:fill="auto"/>
            <w:noWrap/>
            <w:vAlign w:val="center"/>
            <w:hideMark/>
          </w:tcPr>
          <w:p w14:paraId="139A4539"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Age, weighted % (95% CI)</w:t>
            </w:r>
          </w:p>
        </w:tc>
      </w:tr>
      <w:tr w:rsidR="00F86A7E" w:rsidRPr="006007C3" w14:paraId="694433A9" w14:textId="77777777" w:rsidTr="000D00C0">
        <w:trPr>
          <w:trHeight w:val="336"/>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5F1E9814"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19–59</w:t>
            </w:r>
          </w:p>
        </w:tc>
        <w:tc>
          <w:tcPr>
            <w:tcW w:w="1214" w:type="dxa"/>
            <w:tcBorders>
              <w:top w:val="nil"/>
              <w:left w:val="nil"/>
              <w:bottom w:val="single" w:sz="4" w:space="0" w:color="auto"/>
              <w:right w:val="single" w:sz="4" w:space="0" w:color="auto"/>
            </w:tcBorders>
            <w:shd w:val="clear" w:color="auto" w:fill="auto"/>
            <w:noWrap/>
            <w:vAlign w:val="center"/>
            <w:hideMark/>
          </w:tcPr>
          <w:p w14:paraId="33BD1DC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1.88 (1.72 to 2.03)</w:t>
            </w:r>
          </w:p>
        </w:tc>
        <w:tc>
          <w:tcPr>
            <w:tcW w:w="1214" w:type="dxa"/>
            <w:tcBorders>
              <w:top w:val="nil"/>
              <w:left w:val="nil"/>
              <w:bottom w:val="single" w:sz="4" w:space="0" w:color="auto"/>
              <w:right w:val="single" w:sz="4" w:space="0" w:color="auto"/>
            </w:tcBorders>
            <w:shd w:val="clear" w:color="auto" w:fill="auto"/>
            <w:noWrap/>
            <w:vAlign w:val="center"/>
            <w:hideMark/>
          </w:tcPr>
          <w:p w14:paraId="792BD49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1.88 (1.59 to 2.16)</w:t>
            </w:r>
          </w:p>
        </w:tc>
        <w:tc>
          <w:tcPr>
            <w:tcW w:w="1214" w:type="dxa"/>
            <w:tcBorders>
              <w:top w:val="nil"/>
              <w:left w:val="nil"/>
              <w:bottom w:val="single" w:sz="4" w:space="0" w:color="auto"/>
              <w:right w:val="single" w:sz="4" w:space="0" w:color="auto"/>
            </w:tcBorders>
            <w:shd w:val="clear" w:color="auto" w:fill="auto"/>
            <w:noWrap/>
            <w:vAlign w:val="center"/>
            <w:hideMark/>
          </w:tcPr>
          <w:p w14:paraId="2188D19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0.92 (0.70 to 1.15)</w:t>
            </w:r>
          </w:p>
        </w:tc>
        <w:tc>
          <w:tcPr>
            <w:tcW w:w="1216" w:type="dxa"/>
            <w:tcBorders>
              <w:top w:val="nil"/>
              <w:left w:val="nil"/>
              <w:bottom w:val="single" w:sz="4" w:space="0" w:color="auto"/>
              <w:right w:val="single" w:sz="4" w:space="0" w:color="auto"/>
            </w:tcBorders>
            <w:shd w:val="clear" w:color="auto" w:fill="auto"/>
            <w:noWrap/>
            <w:vAlign w:val="center"/>
            <w:hideMark/>
          </w:tcPr>
          <w:p w14:paraId="18DD9B8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3.39 (3.07 to 3.72)</w:t>
            </w:r>
          </w:p>
        </w:tc>
        <w:tc>
          <w:tcPr>
            <w:tcW w:w="1544" w:type="dxa"/>
            <w:tcBorders>
              <w:top w:val="nil"/>
              <w:left w:val="nil"/>
              <w:bottom w:val="single" w:sz="4" w:space="0" w:color="auto"/>
              <w:right w:val="single" w:sz="4" w:space="0" w:color="auto"/>
            </w:tcBorders>
            <w:shd w:val="clear" w:color="auto" w:fill="auto"/>
            <w:noWrap/>
            <w:vAlign w:val="center"/>
            <w:hideMark/>
          </w:tcPr>
          <w:p w14:paraId="08A50FD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4.49 (3.63 to 5.36)</w:t>
            </w:r>
          </w:p>
        </w:tc>
        <w:tc>
          <w:tcPr>
            <w:tcW w:w="1538" w:type="dxa"/>
            <w:tcBorders>
              <w:top w:val="nil"/>
              <w:left w:val="nil"/>
              <w:bottom w:val="single" w:sz="4" w:space="0" w:color="auto"/>
              <w:right w:val="single" w:sz="4" w:space="0" w:color="auto"/>
            </w:tcBorders>
            <w:shd w:val="clear" w:color="auto" w:fill="auto"/>
            <w:noWrap/>
            <w:vAlign w:val="center"/>
            <w:hideMark/>
          </w:tcPr>
          <w:p w14:paraId="3F5D9DF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3.65 (2.97 to 4.33)</w:t>
            </w:r>
          </w:p>
        </w:tc>
        <w:tc>
          <w:tcPr>
            <w:tcW w:w="1294" w:type="dxa"/>
            <w:tcBorders>
              <w:top w:val="nil"/>
              <w:left w:val="nil"/>
              <w:bottom w:val="single" w:sz="4" w:space="0" w:color="auto"/>
              <w:right w:val="single" w:sz="4" w:space="0" w:color="auto"/>
            </w:tcBorders>
            <w:shd w:val="clear" w:color="auto" w:fill="auto"/>
            <w:vAlign w:val="center"/>
            <w:hideMark/>
          </w:tcPr>
          <w:p w14:paraId="05821E6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0.017 (0.014 to 0.020)</w:t>
            </w:r>
          </w:p>
        </w:tc>
        <w:tc>
          <w:tcPr>
            <w:tcW w:w="1256" w:type="dxa"/>
            <w:tcBorders>
              <w:top w:val="nil"/>
              <w:left w:val="nil"/>
              <w:bottom w:val="single" w:sz="4" w:space="0" w:color="auto"/>
              <w:right w:val="single" w:sz="4" w:space="0" w:color="auto"/>
            </w:tcBorders>
            <w:shd w:val="clear" w:color="auto" w:fill="auto"/>
            <w:vAlign w:val="center"/>
            <w:hideMark/>
          </w:tcPr>
          <w:p w14:paraId="6BD4C05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-0.019 (-0.041 to 0.003)</w:t>
            </w:r>
          </w:p>
        </w:tc>
        <w:tc>
          <w:tcPr>
            <w:tcW w:w="1338" w:type="dxa"/>
            <w:tcBorders>
              <w:top w:val="nil"/>
              <w:left w:val="nil"/>
              <w:bottom w:val="single" w:sz="4" w:space="0" w:color="auto"/>
              <w:right w:val="single" w:sz="4" w:space="0" w:color="auto"/>
            </w:tcBorders>
            <w:shd w:val="clear" w:color="auto" w:fill="auto"/>
            <w:vAlign w:val="center"/>
            <w:hideMark/>
          </w:tcPr>
          <w:p w14:paraId="5BE4880D"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-0.036 (-0.058 to -0.014)</w:t>
            </w:r>
          </w:p>
        </w:tc>
      </w:tr>
      <w:tr w:rsidR="00F86A7E" w:rsidRPr="006007C3" w14:paraId="2D0E3228" w14:textId="77777777" w:rsidTr="000D00C0">
        <w:trPr>
          <w:trHeight w:val="796"/>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787ECB88"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lastRenderedPageBreak/>
              <w:t>≥ 60</w:t>
            </w:r>
          </w:p>
        </w:tc>
        <w:tc>
          <w:tcPr>
            <w:tcW w:w="1214" w:type="dxa"/>
            <w:tcBorders>
              <w:top w:val="nil"/>
              <w:left w:val="nil"/>
              <w:bottom w:val="single" w:sz="4" w:space="0" w:color="auto"/>
              <w:right w:val="single" w:sz="4" w:space="0" w:color="auto"/>
            </w:tcBorders>
            <w:shd w:val="clear" w:color="auto" w:fill="auto"/>
            <w:noWrap/>
            <w:vAlign w:val="center"/>
            <w:hideMark/>
          </w:tcPr>
          <w:p w14:paraId="33532B4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1.64 (1.37 to 1.91)</w:t>
            </w:r>
          </w:p>
        </w:tc>
        <w:tc>
          <w:tcPr>
            <w:tcW w:w="1214" w:type="dxa"/>
            <w:tcBorders>
              <w:top w:val="nil"/>
              <w:left w:val="nil"/>
              <w:bottom w:val="single" w:sz="4" w:space="0" w:color="auto"/>
              <w:right w:val="single" w:sz="4" w:space="0" w:color="auto"/>
            </w:tcBorders>
            <w:shd w:val="clear" w:color="auto" w:fill="auto"/>
            <w:noWrap/>
            <w:vAlign w:val="center"/>
            <w:hideMark/>
          </w:tcPr>
          <w:p w14:paraId="18AF000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2.47 (1.95 to 2.99)</w:t>
            </w:r>
          </w:p>
        </w:tc>
        <w:tc>
          <w:tcPr>
            <w:tcW w:w="1214" w:type="dxa"/>
            <w:tcBorders>
              <w:top w:val="nil"/>
              <w:left w:val="nil"/>
              <w:bottom w:val="single" w:sz="4" w:space="0" w:color="auto"/>
              <w:right w:val="single" w:sz="4" w:space="0" w:color="auto"/>
            </w:tcBorders>
            <w:shd w:val="clear" w:color="auto" w:fill="auto"/>
            <w:noWrap/>
            <w:vAlign w:val="center"/>
            <w:hideMark/>
          </w:tcPr>
          <w:p w14:paraId="0CA1EFB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1.24 (0.86 to 1.62)</w:t>
            </w:r>
          </w:p>
        </w:tc>
        <w:tc>
          <w:tcPr>
            <w:tcW w:w="1216" w:type="dxa"/>
            <w:tcBorders>
              <w:top w:val="nil"/>
              <w:left w:val="nil"/>
              <w:bottom w:val="single" w:sz="4" w:space="0" w:color="auto"/>
              <w:right w:val="single" w:sz="4" w:space="0" w:color="auto"/>
            </w:tcBorders>
            <w:shd w:val="clear" w:color="auto" w:fill="auto"/>
            <w:noWrap/>
            <w:vAlign w:val="center"/>
            <w:hideMark/>
          </w:tcPr>
          <w:p w14:paraId="3B75A55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3.20 (2.78 to 3.61)</w:t>
            </w:r>
          </w:p>
        </w:tc>
        <w:tc>
          <w:tcPr>
            <w:tcW w:w="1544" w:type="dxa"/>
            <w:tcBorders>
              <w:top w:val="nil"/>
              <w:left w:val="nil"/>
              <w:bottom w:val="single" w:sz="4" w:space="0" w:color="auto"/>
              <w:right w:val="single" w:sz="4" w:space="0" w:color="auto"/>
            </w:tcBorders>
            <w:shd w:val="clear" w:color="auto" w:fill="auto"/>
            <w:noWrap/>
            <w:vAlign w:val="center"/>
            <w:hideMark/>
          </w:tcPr>
          <w:p w14:paraId="2B5478A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2.92 (2.19 to 3.66)</w:t>
            </w:r>
          </w:p>
        </w:tc>
        <w:tc>
          <w:tcPr>
            <w:tcW w:w="1538" w:type="dxa"/>
            <w:tcBorders>
              <w:top w:val="nil"/>
              <w:left w:val="nil"/>
              <w:bottom w:val="single" w:sz="4" w:space="0" w:color="auto"/>
              <w:right w:val="single" w:sz="4" w:space="0" w:color="auto"/>
            </w:tcBorders>
            <w:shd w:val="clear" w:color="auto" w:fill="auto"/>
            <w:noWrap/>
            <w:vAlign w:val="center"/>
            <w:hideMark/>
          </w:tcPr>
          <w:p w14:paraId="62A5A98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3.83 (2.97 to 4.69)</w:t>
            </w:r>
          </w:p>
        </w:tc>
        <w:tc>
          <w:tcPr>
            <w:tcW w:w="1294" w:type="dxa"/>
            <w:tcBorders>
              <w:top w:val="nil"/>
              <w:left w:val="nil"/>
              <w:bottom w:val="single" w:sz="4" w:space="0" w:color="auto"/>
              <w:right w:val="single" w:sz="4" w:space="0" w:color="auto"/>
            </w:tcBorders>
            <w:shd w:val="clear" w:color="auto" w:fill="auto"/>
            <w:vAlign w:val="center"/>
            <w:hideMark/>
          </w:tcPr>
          <w:p w14:paraId="0864D05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0.007 (0.005 to 0.009)</w:t>
            </w:r>
          </w:p>
        </w:tc>
        <w:tc>
          <w:tcPr>
            <w:tcW w:w="1256" w:type="dxa"/>
            <w:tcBorders>
              <w:top w:val="nil"/>
              <w:left w:val="nil"/>
              <w:bottom w:val="single" w:sz="4" w:space="0" w:color="auto"/>
              <w:right w:val="single" w:sz="4" w:space="0" w:color="auto"/>
            </w:tcBorders>
            <w:shd w:val="clear" w:color="auto" w:fill="auto"/>
            <w:vAlign w:val="center"/>
            <w:hideMark/>
          </w:tcPr>
          <w:p w14:paraId="1E98A97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0.012 (-0.003 to 0.028)</w:t>
            </w:r>
          </w:p>
        </w:tc>
        <w:tc>
          <w:tcPr>
            <w:tcW w:w="1338" w:type="dxa"/>
            <w:tcBorders>
              <w:top w:val="nil"/>
              <w:left w:val="nil"/>
              <w:bottom w:val="single" w:sz="4" w:space="0" w:color="auto"/>
              <w:right w:val="single" w:sz="4" w:space="0" w:color="auto"/>
            </w:tcBorders>
            <w:shd w:val="clear" w:color="auto" w:fill="auto"/>
            <w:vAlign w:val="center"/>
            <w:hideMark/>
          </w:tcPr>
          <w:p w14:paraId="61A90AB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0.005 (-0.011 to 0.021)</w:t>
            </w:r>
          </w:p>
        </w:tc>
      </w:tr>
      <w:tr w:rsidR="00F86A7E" w:rsidRPr="006007C3" w14:paraId="627251F4" w14:textId="77777777" w:rsidTr="000D00C0">
        <w:trPr>
          <w:trHeight w:val="336"/>
        </w:trPr>
        <w:tc>
          <w:tcPr>
            <w:tcW w:w="16211" w:type="dxa"/>
            <w:gridSpan w:val="10"/>
            <w:tcBorders>
              <w:top w:val="nil"/>
              <w:left w:val="single" w:sz="4" w:space="0" w:color="auto"/>
              <w:bottom w:val="single" w:sz="4" w:space="0" w:color="auto"/>
              <w:right w:val="single" w:sz="4" w:space="0" w:color="auto"/>
            </w:tcBorders>
            <w:shd w:val="clear" w:color="auto" w:fill="auto"/>
            <w:noWrap/>
            <w:vAlign w:val="center"/>
            <w:hideMark/>
          </w:tcPr>
          <w:p w14:paraId="14A6EA2C"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Sex, weighted % (95% CI)</w:t>
            </w:r>
          </w:p>
        </w:tc>
      </w:tr>
      <w:tr w:rsidR="00F86A7E" w:rsidRPr="006007C3" w14:paraId="2328E056" w14:textId="77777777" w:rsidTr="000D00C0">
        <w:trPr>
          <w:trHeight w:val="796"/>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56BEF1C7"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 xml:space="preserve">Male </w:t>
            </w:r>
          </w:p>
        </w:tc>
        <w:tc>
          <w:tcPr>
            <w:tcW w:w="1214" w:type="dxa"/>
            <w:tcBorders>
              <w:top w:val="nil"/>
              <w:left w:val="nil"/>
              <w:bottom w:val="single" w:sz="4" w:space="0" w:color="auto"/>
              <w:right w:val="single" w:sz="4" w:space="0" w:color="auto"/>
            </w:tcBorders>
            <w:shd w:val="clear" w:color="auto" w:fill="auto"/>
            <w:noWrap/>
            <w:vAlign w:val="center"/>
            <w:hideMark/>
          </w:tcPr>
          <w:p w14:paraId="764E4DF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1.98 (1.77 to 2.19)</w:t>
            </w:r>
          </w:p>
        </w:tc>
        <w:tc>
          <w:tcPr>
            <w:tcW w:w="1214" w:type="dxa"/>
            <w:tcBorders>
              <w:top w:val="nil"/>
              <w:left w:val="nil"/>
              <w:bottom w:val="single" w:sz="4" w:space="0" w:color="auto"/>
              <w:right w:val="single" w:sz="4" w:space="0" w:color="auto"/>
            </w:tcBorders>
            <w:shd w:val="clear" w:color="auto" w:fill="auto"/>
            <w:noWrap/>
            <w:vAlign w:val="center"/>
            <w:hideMark/>
          </w:tcPr>
          <w:p w14:paraId="3511BB1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1.35 (1.05 to 1.65)</w:t>
            </w:r>
          </w:p>
        </w:tc>
        <w:tc>
          <w:tcPr>
            <w:tcW w:w="1214" w:type="dxa"/>
            <w:tcBorders>
              <w:top w:val="nil"/>
              <w:left w:val="nil"/>
              <w:bottom w:val="single" w:sz="4" w:space="0" w:color="auto"/>
              <w:right w:val="single" w:sz="4" w:space="0" w:color="auto"/>
            </w:tcBorders>
            <w:shd w:val="clear" w:color="auto" w:fill="auto"/>
            <w:noWrap/>
            <w:vAlign w:val="center"/>
            <w:hideMark/>
          </w:tcPr>
          <w:p w14:paraId="0442802D"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0.61 (0.39 to 0.83)</w:t>
            </w:r>
          </w:p>
        </w:tc>
        <w:tc>
          <w:tcPr>
            <w:tcW w:w="1216" w:type="dxa"/>
            <w:tcBorders>
              <w:top w:val="nil"/>
              <w:left w:val="nil"/>
              <w:bottom w:val="single" w:sz="4" w:space="0" w:color="auto"/>
              <w:right w:val="single" w:sz="4" w:space="0" w:color="auto"/>
            </w:tcBorders>
            <w:shd w:val="clear" w:color="auto" w:fill="auto"/>
            <w:noWrap/>
            <w:vAlign w:val="center"/>
            <w:hideMark/>
          </w:tcPr>
          <w:p w14:paraId="063C01A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2.31 (1.97 to 2.65)</w:t>
            </w:r>
          </w:p>
        </w:tc>
        <w:tc>
          <w:tcPr>
            <w:tcW w:w="1544" w:type="dxa"/>
            <w:tcBorders>
              <w:top w:val="nil"/>
              <w:left w:val="nil"/>
              <w:bottom w:val="single" w:sz="4" w:space="0" w:color="auto"/>
              <w:right w:val="single" w:sz="4" w:space="0" w:color="auto"/>
            </w:tcBorders>
            <w:shd w:val="clear" w:color="auto" w:fill="auto"/>
            <w:noWrap/>
            <w:vAlign w:val="center"/>
            <w:hideMark/>
          </w:tcPr>
          <w:p w14:paraId="4717820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3.20 (2.43 to 3.98)</w:t>
            </w:r>
          </w:p>
        </w:tc>
        <w:tc>
          <w:tcPr>
            <w:tcW w:w="1538" w:type="dxa"/>
            <w:tcBorders>
              <w:top w:val="nil"/>
              <w:left w:val="nil"/>
              <w:bottom w:val="single" w:sz="4" w:space="0" w:color="auto"/>
              <w:right w:val="single" w:sz="4" w:space="0" w:color="auto"/>
            </w:tcBorders>
            <w:shd w:val="clear" w:color="auto" w:fill="auto"/>
            <w:noWrap/>
            <w:vAlign w:val="center"/>
            <w:hideMark/>
          </w:tcPr>
          <w:p w14:paraId="6BE4797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3.04 (2.15 to 3.92)</w:t>
            </w:r>
          </w:p>
        </w:tc>
        <w:tc>
          <w:tcPr>
            <w:tcW w:w="1294" w:type="dxa"/>
            <w:tcBorders>
              <w:top w:val="nil"/>
              <w:left w:val="nil"/>
              <w:bottom w:val="single" w:sz="4" w:space="0" w:color="auto"/>
              <w:right w:val="single" w:sz="4" w:space="0" w:color="auto"/>
            </w:tcBorders>
            <w:shd w:val="clear" w:color="auto" w:fill="auto"/>
            <w:vAlign w:val="center"/>
            <w:hideMark/>
          </w:tcPr>
          <w:p w14:paraId="3714E78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0.014 (0.010 to 0.017)</w:t>
            </w:r>
          </w:p>
        </w:tc>
        <w:tc>
          <w:tcPr>
            <w:tcW w:w="1256" w:type="dxa"/>
            <w:tcBorders>
              <w:top w:val="nil"/>
              <w:left w:val="nil"/>
              <w:bottom w:val="single" w:sz="4" w:space="0" w:color="auto"/>
              <w:right w:val="single" w:sz="4" w:space="0" w:color="auto"/>
            </w:tcBorders>
            <w:shd w:val="clear" w:color="auto" w:fill="auto"/>
            <w:vAlign w:val="center"/>
            <w:hideMark/>
          </w:tcPr>
          <w:p w14:paraId="380223E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-0.007 (-0.035 to 0.020)</w:t>
            </w:r>
          </w:p>
        </w:tc>
        <w:tc>
          <w:tcPr>
            <w:tcW w:w="1338" w:type="dxa"/>
            <w:tcBorders>
              <w:top w:val="nil"/>
              <w:left w:val="nil"/>
              <w:bottom w:val="single" w:sz="4" w:space="0" w:color="auto"/>
              <w:right w:val="single" w:sz="4" w:space="0" w:color="auto"/>
            </w:tcBorders>
            <w:shd w:val="clear" w:color="auto" w:fill="auto"/>
            <w:vAlign w:val="center"/>
            <w:hideMark/>
          </w:tcPr>
          <w:p w14:paraId="4527CE7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-0.021(-0.049 to 0.007)</w:t>
            </w:r>
          </w:p>
        </w:tc>
      </w:tr>
      <w:tr w:rsidR="00F86A7E" w:rsidRPr="006007C3" w14:paraId="2EF38F2F" w14:textId="77777777" w:rsidTr="000D00C0">
        <w:trPr>
          <w:trHeight w:val="351"/>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7232F7B0"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Female</w:t>
            </w:r>
          </w:p>
        </w:tc>
        <w:tc>
          <w:tcPr>
            <w:tcW w:w="1214" w:type="dxa"/>
            <w:tcBorders>
              <w:top w:val="nil"/>
              <w:left w:val="nil"/>
              <w:bottom w:val="single" w:sz="4" w:space="0" w:color="auto"/>
              <w:right w:val="single" w:sz="4" w:space="0" w:color="auto"/>
            </w:tcBorders>
            <w:shd w:val="clear" w:color="auto" w:fill="auto"/>
            <w:noWrap/>
            <w:vAlign w:val="center"/>
            <w:hideMark/>
          </w:tcPr>
          <w:p w14:paraId="285520D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1.70 (1.53 to 1.87)</w:t>
            </w:r>
          </w:p>
        </w:tc>
        <w:tc>
          <w:tcPr>
            <w:tcW w:w="1214" w:type="dxa"/>
            <w:tcBorders>
              <w:top w:val="nil"/>
              <w:left w:val="nil"/>
              <w:bottom w:val="single" w:sz="4" w:space="0" w:color="auto"/>
              <w:right w:val="single" w:sz="4" w:space="0" w:color="auto"/>
            </w:tcBorders>
            <w:shd w:val="clear" w:color="auto" w:fill="auto"/>
            <w:noWrap/>
            <w:vAlign w:val="center"/>
            <w:hideMark/>
          </w:tcPr>
          <w:p w14:paraId="64D97BF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2.61 (2.24 to 2.99)</w:t>
            </w:r>
          </w:p>
        </w:tc>
        <w:tc>
          <w:tcPr>
            <w:tcW w:w="1214" w:type="dxa"/>
            <w:tcBorders>
              <w:top w:val="nil"/>
              <w:left w:val="nil"/>
              <w:bottom w:val="single" w:sz="4" w:space="0" w:color="auto"/>
              <w:right w:val="single" w:sz="4" w:space="0" w:color="auto"/>
            </w:tcBorders>
            <w:shd w:val="clear" w:color="auto" w:fill="auto"/>
            <w:noWrap/>
            <w:vAlign w:val="center"/>
            <w:hideMark/>
          </w:tcPr>
          <w:p w14:paraId="0676BFB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1.37 (1.05 to 1.69)</w:t>
            </w:r>
          </w:p>
        </w:tc>
        <w:tc>
          <w:tcPr>
            <w:tcW w:w="1216" w:type="dxa"/>
            <w:tcBorders>
              <w:top w:val="nil"/>
              <w:left w:val="nil"/>
              <w:bottom w:val="single" w:sz="4" w:space="0" w:color="auto"/>
              <w:right w:val="single" w:sz="4" w:space="0" w:color="auto"/>
            </w:tcBorders>
            <w:shd w:val="clear" w:color="auto" w:fill="auto"/>
            <w:noWrap/>
            <w:vAlign w:val="center"/>
            <w:hideMark/>
          </w:tcPr>
          <w:p w14:paraId="14A51C9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4.37 (3.97 to 4.78)</w:t>
            </w:r>
          </w:p>
        </w:tc>
        <w:tc>
          <w:tcPr>
            <w:tcW w:w="1544" w:type="dxa"/>
            <w:tcBorders>
              <w:top w:val="nil"/>
              <w:left w:val="nil"/>
              <w:bottom w:val="single" w:sz="4" w:space="0" w:color="auto"/>
              <w:right w:val="single" w:sz="4" w:space="0" w:color="auto"/>
            </w:tcBorders>
            <w:shd w:val="clear" w:color="auto" w:fill="auto"/>
            <w:noWrap/>
            <w:vAlign w:val="center"/>
            <w:hideMark/>
          </w:tcPr>
          <w:p w14:paraId="1D47335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4.91 (3.99 to 5.83)</w:t>
            </w:r>
          </w:p>
        </w:tc>
        <w:tc>
          <w:tcPr>
            <w:tcW w:w="1538" w:type="dxa"/>
            <w:tcBorders>
              <w:top w:val="nil"/>
              <w:left w:val="nil"/>
              <w:bottom w:val="single" w:sz="4" w:space="0" w:color="auto"/>
              <w:right w:val="single" w:sz="4" w:space="0" w:color="auto"/>
            </w:tcBorders>
            <w:shd w:val="clear" w:color="auto" w:fill="auto"/>
            <w:noWrap/>
            <w:vAlign w:val="center"/>
            <w:hideMark/>
          </w:tcPr>
          <w:p w14:paraId="4F89399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4.36 (3.57 to 5.16)</w:t>
            </w:r>
          </w:p>
        </w:tc>
        <w:tc>
          <w:tcPr>
            <w:tcW w:w="1294" w:type="dxa"/>
            <w:tcBorders>
              <w:top w:val="nil"/>
              <w:left w:val="nil"/>
              <w:bottom w:val="single" w:sz="4" w:space="0" w:color="auto"/>
              <w:right w:val="single" w:sz="4" w:space="0" w:color="auto"/>
            </w:tcBorders>
            <w:shd w:val="clear" w:color="auto" w:fill="auto"/>
            <w:vAlign w:val="center"/>
            <w:hideMark/>
          </w:tcPr>
          <w:p w14:paraId="5E733D6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0.014 (0.011 to 0.017)</w:t>
            </w:r>
          </w:p>
        </w:tc>
        <w:tc>
          <w:tcPr>
            <w:tcW w:w="1256" w:type="dxa"/>
            <w:tcBorders>
              <w:top w:val="nil"/>
              <w:left w:val="nil"/>
              <w:bottom w:val="single" w:sz="4" w:space="0" w:color="auto"/>
              <w:right w:val="single" w:sz="4" w:space="0" w:color="auto"/>
            </w:tcBorders>
            <w:shd w:val="clear" w:color="auto" w:fill="auto"/>
            <w:vAlign w:val="center"/>
            <w:hideMark/>
          </w:tcPr>
          <w:p w14:paraId="060799A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-0.009 (-0.026 to 0.009)</w:t>
            </w:r>
          </w:p>
        </w:tc>
        <w:tc>
          <w:tcPr>
            <w:tcW w:w="1338" w:type="dxa"/>
            <w:tcBorders>
              <w:top w:val="nil"/>
              <w:left w:val="nil"/>
              <w:bottom w:val="single" w:sz="4" w:space="0" w:color="auto"/>
              <w:right w:val="single" w:sz="4" w:space="0" w:color="auto"/>
            </w:tcBorders>
            <w:shd w:val="clear" w:color="auto" w:fill="auto"/>
            <w:vAlign w:val="center"/>
            <w:hideMark/>
          </w:tcPr>
          <w:p w14:paraId="6C9F1B9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-0.023 (-0.041 to -0.005)</w:t>
            </w:r>
          </w:p>
        </w:tc>
      </w:tr>
      <w:tr w:rsidR="00F86A7E" w:rsidRPr="006007C3" w14:paraId="431E888B" w14:textId="77777777" w:rsidTr="000D00C0">
        <w:trPr>
          <w:trHeight w:val="336"/>
        </w:trPr>
        <w:tc>
          <w:tcPr>
            <w:tcW w:w="16211" w:type="dxa"/>
            <w:gridSpan w:val="10"/>
            <w:tcBorders>
              <w:top w:val="nil"/>
              <w:left w:val="single" w:sz="4" w:space="0" w:color="auto"/>
              <w:bottom w:val="single" w:sz="4" w:space="0" w:color="auto"/>
              <w:right w:val="single" w:sz="4" w:space="0" w:color="auto"/>
            </w:tcBorders>
            <w:shd w:val="clear" w:color="auto" w:fill="auto"/>
            <w:noWrap/>
            <w:vAlign w:val="center"/>
            <w:hideMark/>
          </w:tcPr>
          <w:p w14:paraId="50C8D19E"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Region of residence, weighted % (95% CI)</w:t>
            </w:r>
          </w:p>
        </w:tc>
      </w:tr>
      <w:tr w:rsidR="00F86A7E" w:rsidRPr="006007C3" w14:paraId="75D6DAE9" w14:textId="77777777" w:rsidTr="000D00C0">
        <w:trPr>
          <w:trHeight w:val="796"/>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056916CA"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Urban</w:t>
            </w:r>
          </w:p>
        </w:tc>
        <w:tc>
          <w:tcPr>
            <w:tcW w:w="1214" w:type="dxa"/>
            <w:tcBorders>
              <w:top w:val="nil"/>
              <w:left w:val="nil"/>
              <w:bottom w:val="single" w:sz="4" w:space="0" w:color="auto"/>
              <w:right w:val="single" w:sz="4" w:space="0" w:color="auto"/>
            </w:tcBorders>
            <w:shd w:val="clear" w:color="auto" w:fill="auto"/>
            <w:noWrap/>
            <w:vAlign w:val="center"/>
            <w:hideMark/>
          </w:tcPr>
          <w:p w14:paraId="2B9BF22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1.92 (1.76 to 2.08)</w:t>
            </w:r>
          </w:p>
        </w:tc>
        <w:tc>
          <w:tcPr>
            <w:tcW w:w="1214" w:type="dxa"/>
            <w:tcBorders>
              <w:top w:val="nil"/>
              <w:left w:val="nil"/>
              <w:bottom w:val="single" w:sz="4" w:space="0" w:color="auto"/>
              <w:right w:val="single" w:sz="4" w:space="0" w:color="auto"/>
            </w:tcBorders>
            <w:shd w:val="clear" w:color="auto" w:fill="auto"/>
            <w:noWrap/>
            <w:vAlign w:val="center"/>
            <w:hideMark/>
          </w:tcPr>
          <w:p w14:paraId="18A50FB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1.91 (1.65 to 2.18)</w:t>
            </w:r>
          </w:p>
        </w:tc>
        <w:tc>
          <w:tcPr>
            <w:tcW w:w="1214" w:type="dxa"/>
            <w:tcBorders>
              <w:top w:val="nil"/>
              <w:left w:val="nil"/>
              <w:bottom w:val="single" w:sz="4" w:space="0" w:color="auto"/>
              <w:right w:val="single" w:sz="4" w:space="0" w:color="auto"/>
            </w:tcBorders>
            <w:shd w:val="clear" w:color="auto" w:fill="auto"/>
            <w:noWrap/>
            <w:vAlign w:val="center"/>
            <w:hideMark/>
          </w:tcPr>
          <w:p w14:paraId="0F59BC8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1.04 (0.80 to 1.28)</w:t>
            </w:r>
          </w:p>
        </w:tc>
        <w:tc>
          <w:tcPr>
            <w:tcW w:w="1216" w:type="dxa"/>
            <w:tcBorders>
              <w:top w:val="nil"/>
              <w:left w:val="nil"/>
              <w:bottom w:val="single" w:sz="4" w:space="0" w:color="auto"/>
              <w:right w:val="single" w:sz="4" w:space="0" w:color="auto"/>
            </w:tcBorders>
            <w:shd w:val="clear" w:color="auto" w:fill="auto"/>
            <w:noWrap/>
            <w:vAlign w:val="center"/>
            <w:hideMark/>
          </w:tcPr>
          <w:p w14:paraId="00A1312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3.38 (3.09 to 3.66)</w:t>
            </w:r>
          </w:p>
        </w:tc>
        <w:tc>
          <w:tcPr>
            <w:tcW w:w="1544" w:type="dxa"/>
            <w:tcBorders>
              <w:top w:val="nil"/>
              <w:left w:val="nil"/>
              <w:bottom w:val="single" w:sz="4" w:space="0" w:color="auto"/>
              <w:right w:val="single" w:sz="4" w:space="0" w:color="auto"/>
            </w:tcBorders>
            <w:shd w:val="clear" w:color="auto" w:fill="auto"/>
            <w:noWrap/>
            <w:vAlign w:val="center"/>
            <w:hideMark/>
          </w:tcPr>
          <w:p w14:paraId="42E65C1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4.09 (3.37 to 4.81)</w:t>
            </w:r>
          </w:p>
        </w:tc>
        <w:tc>
          <w:tcPr>
            <w:tcW w:w="1538" w:type="dxa"/>
            <w:tcBorders>
              <w:top w:val="nil"/>
              <w:left w:val="nil"/>
              <w:bottom w:val="single" w:sz="4" w:space="0" w:color="auto"/>
              <w:right w:val="single" w:sz="4" w:space="0" w:color="auto"/>
            </w:tcBorders>
            <w:shd w:val="clear" w:color="auto" w:fill="auto"/>
            <w:noWrap/>
            <w:vAlign w:val="center"/>
            <w:hideMark/>
          </w:tcPr>
          <w:p w14:paraId="1A66979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3.81 (3.20 to 4.41)</w:t>
            </w:r>
          </w:p>
        </w:tc>
        <w:tc>
          <w:tcPr>
            <w:tcW w:w="1294" w:type="dxa"/>
            <w:tcBorders>
              <w:top w:val="nil"/>
              <w:left w:val="nil"/>
              <w:bottom w:val="single" w:sz="4" w:space="0" w:color="auto"/>
              <w:right w:val="single" w:sz="4" w:space="0" w:color="auto"/>
            </w:tcBorders>
            <w:shd w:val="clear" w:color="auto" w:fill="auto"/>
            <w:vAlign w:val="center"/>
            <w:hideMark/>
          </w:tcPr>
          <w:p w14:paraId="6CD1A57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0.014 (0.012 to 0.017)</w:t>
            </w:r>
          </w:p>
        </w:tc>
        <w:tc>
          <w:tcPr>
            <w:tcW w:w="1256" w:type="dxa"/>
            <w:tcBorders>
              <w:top w:val="nil"/>
              <w:left w:val="nil"/>
              <w:bottom w:val="single" w:sz="4" w:space="0" w:color="auto"/>
              <w:right w:val="single" w:sz="4" w:space="0" w:color="auto"/>
            </w:tcBorders>
            <w:shd w:val="clear" w:color="auto" w:fill="auto"/>
            <w:vAlign w:val="center"/>
            <w:hideMark/>
          </w:tcPr>
          <w:p w14:paraId="41C58F8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-0.007 (-0.024 to 0.011)</w:t>
            </w:r>
          </w:p>
        </w:tc>
        <w:tc>
          <w:tcPr>
            <w:tcW w:w="1338" w:type="dxa"/>
            <w:tcBorders>
              <w:top w:val="nil"/>
              <w:left w:val="nil"/>
              <w:bottom w:val="single" w:sz="4" w:space="0" w:color="auto"/>
              <w:right w:val="single" w:sz="4" w:space="0" w:color="auto"/>
            </w:tcBorders>
            <w:shd w:val="clear" w:color="auto" w:fill="auto"/>
            <w:vAlign w:val="center"/>
            <w:hideMark/>
          </w:tcPr>
          <w:p w14:paraId="531F60F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-0.021 (-0.038 to -0.003)</w:t>
            </w:r>
          </w:p>
        </w:tc>
      </w:tr>
      <w:tr w:rsidR="00F86A7E" w:rsidRPr="006007C3" w14:paraId="581F9B31" w14:textId="77777777" w:rsidTr="000D00C0">
        <w:trPr>
          <w:trHeight w:val="336"/>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4E9902EC"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lastRenderedPageBreak/>
              <w:t>Rural</w:t>
            </w:r>
          </w:p>
        </w:tc>
        <w:tc>
          <w:tcPr>
            <w:tcW w:w="1214" w:type="dxa"/>
            <w:tcBorders>
              <w:top w:val="nil"/>
              <w:left w:val="nil"/>
              <w:bottom w:val="single" w:sz="4" w:space="0" w:color="auto"/>
              <w:right w:val="single" w:sz="4" w:space="0" w:color="auto"/>
            </w:tcBorders>
            <w:shd w:val="clear" w:color="auto" w:fill="auto"/>
            <w:noWrap/>
            <w:vAlign w:val="center"/>
            <w:hideMark/>
          </w:tcPr>
          <w:p w14:paraId="5F11EF5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1.48 (1.23 to 1.73)</w:t>
            </w:r>
          </w:p>
        </w:tc>
        <w:tc>
          <w:tcPr>
            <w:tcW w:w="1214" w:type="dxa"/>
            <w:tcBorders>
              <w:top w:val="nil"/>
              <w:left w:val="nil"/>
              <w:bottom w:val="single" w:sz="4" w:space="0" w:color="auto"/>
              <w:right w:val="single" w:sz="4" w:space="0" w:color="auto"/>
            </w:tcBorders>
            <w:shd w:val="clear" w:color="auto" w:fill="auto"/>
            <w:noWrap/>
            <w:vAlign w:val="center"/>
            <w:hideMark/>
          </w:tcPr>
          <w:p w14:paraId="4E1729F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2.29 (1.71 to 2.87)</w:t>
            </w:r>
          </w:p>
        </w:tc>
        <w:tc>
          <w:tcPr>
            <w:tcW w:w="1214" w:type="dxa"/>
            <w:tcBorders>
              <w:top w:val="nil"/>
              <w:left w:val="nil"/>
              <w:bottom w:val="single" w:sz="4" w:space="0" w:color="auto"/>
              <w:right w:val="single" w:sz="4" w:space="0" w:color="auto"/>
            </w:tcBorders>
            <w:shd w:val="clear" w:color="auto" w:fill="auto"/>
            <w:noWrap/>
            <w:vAlign w:val="center"/>
            <w:hideMark/>
          </w:tcPr>
          <w:p w14:paraId="69B1579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0.79 (0.37 to 1.21)</w:t>
            </w:r>
          </w:p>
        </w:tc>
        <w:tc>
          <w:tcPr>
            <w:tcW w:w="1216" w:type="dxa"/>
            <w:tcBorders>
              <w:top w:val="nil"/>
              <w:left w:val="nil"/>
              <w:bottom w:val="single" w:sz="4" w:space="0" w:color="auto"/>
              <w:right w:val="single" w:sz="4" w:space="0" w:color="auto"/>
            </w:tcBorders>
            <w:shd w:val="clear" w:color="auto" w:fill="auto"/>
            <w:noWrap/>
            <w:vAlign w:val="center"/>
            <w:hideMark/>
          </w:tcPr>
          <w:p w14:paraId="5379656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3.17 (2.52 to 3.83)</w:t>
            </w:r>
          </w:p>
        </w:tc>
        <w:tc>
          <w:tcPr>
            <w:tcW w:w="1544" w:type="dxa"/>
            <w:tcBorders>
              <w:top w:val="nil"/>
              <w:left w:val="nil"/>
              <w:bottom w:val="single" w:sz="4" w:space="0" w:color="auto"/>
              <w:right w:val="single" w:sz="4" w:space="0" w:color="auto"/>
            </w:tcBorders>
            <w:shd w:val="clear" w:color="auto" w:fill="auto"/>
            <w:noWrap/>
            <w:vAlign w:val="center"/>
            <w:hideMark/>
          </w:tcPr>
          <w:p w14:paraId="73336FA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3.87 (2.35 to 5.40)</w:t>
            </w:r>
          </w:p>
        </w:tc>
        <w:tc>
          <w:tcPr>
            <w:tcW w:w="1538" w:type="dxa"/>
            <w:tcBorders>
              <w:top w:val="nil"/>
              <w:left w:val="nil"/>
              <w:bottom w:val="single" w:sz="4" w:space="0" w:color="auto"/>
              <w:right w:val="single" w:sz="4" w:space="0" w:color="auto"/>
            </w:tcBorders>
            <w:shd w:val="clear" w:color="auto" w:fill="auto"/>
            <w:noWrap/>
            <w:vAlign w:val="center"/>
            <w:hideMark/>
          </w:tcPr>
          <w:p w14:paraId="174EB6E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3.17 (2.20 to 4.14)</w:t>
            </w:r>
          </w:p>
        </w:tc>
        <w:tc>
          <w:tcPr>
            <w:tcW w:w="1294" w:type="dxa"/>
            <w:tcBorders>
              <w:top w:val="nil"/>
              <w:left w:val="nil"/>
              <w:bottom w:val="single" w:sz="4" w:space="0" w:color="auto"/>
              <w:right w:val="single" w:sz="4" w:space="0" w:color="auto"/>
            </w:tcBorders>
            <w:shd w:val="clear" w:color="auto" w:fill="auto"/>
            <w:vAlign w:val="center"/>
            <w:hideMark/>
          </w:tcPr>
          <w:p w14:paraId="41CB8AF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0.012 (0.007 to 0.017)</w:t>
            </w:r>
          </w:p>
        </w:tc>
        <w:tc>
          <w:tcPr>
            <w:tcW w:w="1256" w:type="dxa"/>
            <w:tcBorders>
              <w:top w:val="nil"/>
              <w:left w:val="nil"/>
              <w:bottom w:val="single" w:sz="4" w:space="0" w:color="auto"/>
              <w:right w:val="single" w:sz="4" w:space="0" w:color="auto"/>
            </w:tcBorders>
            <w:shd w:val="clear" w:color="auto" w:fill="auto"/>
            <w:vAlign w:val="center"/>
            <w:hideMark/>
          </w:tcPr>
          <w:p w14:paraId="389F17C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-0.015 (-0.046 to 0.017)</w:t>
            </w:r>
          </w:p>
        </w:tc>
        <w:tc>
          <w:tcPr>
            <w:tcW w:w="1338" w:type="dxa"/>
            <w:tcBorders>
              <w:top w:val="nil"/>
              <w:left w:val="nil"/>
              <w:bottom w:val="single" w:sz="4" w:space="0" w:color="auto"/>
              <w:right w:val="single" w:sz="4" w:space="0" w:color="auto"/>
            </w:tcBorders>
            <w:shd w:val="clear" w:color="auto" w:fill="auto"/>
            <w:vAlign w:val="center"/>
            <w:hideMark/>
          </w:tcPr>
          <w:p w14:paraId="4A5FCBF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-0.027 (-0.058 to 0.005)</w:t>
            </w:r>
          </w:p>
        </w:tc>
      </w:tr>
      <w:tr w:rsidR="00F86A7E" w:rsidRPr="006007C3" w14:paraId="1B266F15" w14:textId="77777777" w:rsidTr="000D00C0">
        <w:trPr>
          <w:trHeight w:val="796"/>
        </w:trPr>
        <w:tc>
          <w:tcPr>
            <w:tcW w:w="16211" w:type="dxa"/>
            <w:gridSpan w:val="10"/>
            <w:tcBorders>
              <w:top w:val="nil"/>
              <w:left w:val="single" w:sz="4" w:space="0" w:color="auto"/>
              <w:bottom w:val="single" w:sz="4" w:space="0" w:color="auto"/>
              <w:right w:val="single" w:sz="4" w:space="0" w:color="auto"/>
            </w:tcBorders>
            <w:shd w:val="clear" w:color="auto" w:fill="auto"/>
            <w:noWrap/>
            <w:vAlign w:val="center"/>
            <w:hideMark/>
          </w:tcPr>
          <w:p w14:paraId="4F917AF2"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Education background, weighted % (95% CI)</w:t>
            </w:r>
          </w:p>
        </w:tc>
      </w:tr>
      <w:tr w:rsidR="00F86A7E" w:rsidRPr="006007C3" w14:paraId="62964E7E" w14:textId="77777777" w:rsidTr="000D00C0">
        <w:trPr>
          <w:trHeight w:val="796"/>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2C8031F3"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High school or lower</w:t>
            </w:r>
          </w:p>
        </w:tc>
        <w:tc>
          <w:tcPr>
            <w:tcW w:w="1214" w:type="dxa"/>
            <w:tcBorders>
              <w:top w:val="nil"/>
              <w:left w:val="nil"/>
              <w:bottom w:val="single" w:sz="4" w:space="0" w:color="auto"/>
              <w:right w:val="single" w:sz="4" w:space="0" w:color="auto"/>
            </w:tcBorders>
            <w:shd w:val="clear" w:color="auto" w:fill="auto"/>
            <w:noWrap/>
            <w:vAlign w:val="center"/>
            <w:hideMark/>
          </w:tcPr>
          <w:p w14:paraId="4D090F6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1.66 (1.50 to 1.81)</w:t>
            </w:r>
          </w:p>
        </w:tc>
        <w:tc>
          <w:tcPr>
            <w:tcW w:w="1214" w:type="dxa"/>
            <w:tcBorders>
              <w:top w:val="nil"/>
              <w:left w:val="nil"/>
              <w:bottom w:val="single" w:sz="4" w:space="0" w:color="auto"/>
              <w:right w:val="single" w:sz="4" w:space="0" w:color="auto"/>
            </w:tcBorders>
            <w:shd w:val="clear" w:color="auto" w:fill="auto"/>
            <w:noWrap/>
            <w:vAlign w:val="center"/>
            <w:hideMark/>
          </w:tcPr>
          <w:p w14:paraId="6FA0608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1.99 (1.72 to 2.27)</w:t>
            </w:r>
          </w:p>
        </w:tc>
        <w:tc>
          <w:tcPr>
            <w:tcW w:w="1214" w:type="dxa"/>
            <w:tcBorders>
              <w:top w:val="nil"/>
              <w:left w:val="nil"/>
              <w:bottom w:val="single" w:sz="4" w:space="0" w:color="auto"/>
              <w:right w:val="single" w:sz="4" w:space="0" w:color="auto"/>
            </w:tcBorders>
            <w:shd w:val="clear" w:color="auto" w:fill="auto"/>
            <w:noWrap/>
            <w:vAlign w:val="center"/>
            <w:hideMark/>
          </w:tcPr>
          <w:p w14:paraId="76A49FF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0.75 (0.54 to 0.95)</w:t>
            </w:r>
          </w:p>
        </w:tc>
        <w:tc>
          <w:tcPr>
            <w:tcW w:w="1216" w:type="dxa"/>
            <w:tcBorders>
              <w:top w:val="nil"/>
              <w:left w:val="nil"/>
              <w:bottom w:val="single" w:sz="4" w:space="0" w:color="auto"/>
              <w:right w:val="single" w:sz="4" w:space="0" w:color="auto"/>
            </w:tcBorders>
            <w:shd w:val="clear" w:color="auto" w:fill="auto"/>
            <w:noWrap/>
            <w:vAlign w:val="center"/>
            <w:hideMark/>
          </w:tcPr>
          <w:p w14:paraId="2498CCAD"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2.80 (2.49 to 3.11)</w:t>
            </w:r>
          </w:p>
        </w:tc>
        <w:tc>
          <w:tcPr>
            <w:tcW w:w="1544" w:type="dxa"/>
            <w:tcBorders>
              <w:top w:val="nil"/>
              <w:left w:val="nil"/>
              <w:bottom w:val="single" w:sz="4" w:space="0" w:color="auto"/>
              <w:right w:val="single" w:sz="4" w:space="0" w:color="auto"/>
            </w:tcBorders>
            <w:shd w:val="clear" w:color="auto" w:fill="auto"/>
            <w:noWrap/>
            <w:vAlign w:val="center"/>
            <w:hideMark/>
          </w:tcPr>
          <w:p w14:paraId="14F0C08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3.51 (2.73 to 4.29)</w:t>
            </w:r>
          </w:p>
        </w:tc>
        <w:tc>
          <w:tcPr>
            <w:tcW w:w="1538" w:type="dxa"/>
            <w:tcBorders>
              <w:top w:val="nil"/>
              <w:left w:val="nil"/>
              <w:bottom w:val="single" w:sz="4" w:space="0" w:color="auto"/>
              <w:right w:val="single" w:sz="4" w:space="0" w:color="auto"/>
            </w:tcBorders>
            <w:shd w:val="clear" w:color="auto" w:fill="auto"/>
            <w:noWrap/>
            <w:vAlign w:val="center"/>
            <w:hideMark/>
          </w:tcPr>
          <w:p w14:paraId="7316869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2.80 (2.23 to 3.38)</w:t>
            </w:r>
          </w:p>
        </w:tc>
        <w:tc>
          <w:tcPr>
            <w:tcW w:w="1294" w:type="dxa"/>
            <w:tcBorders>
              <w:top w:val="nil"/>
              <w:left w:val="nil"/>
              <w:bottom w:val="single" w:sz="4" w:space="0" w:color="auto"/>
              <w:right w:val="single" w:sz="4" w:space="0" w:color="auto"/>
            </w:tcBorders>
            <w:shd w:val="clear" w:color="auto" w:fill="auto"/>
            <w:vAlign w:val="center"/>
            <w:hideMark/>
          </w:tcPr>
          <w:p w14:paraId="4235DAEB"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0.010 (0.008 to 0.013)</w:t>
            </w:r>
          </w:p>
        </w:tc>
        <w:tc>
          <w:tcPr>
            <w:tcW w:w="1256" w:type="dxa"/>
            <w:tcBorders>
              <w:top w:val="nil"/>
              <w:left w:val="nil"/>
              <w:bottom w:val="single" w:sz="4" w:space="0" w:color="auto"/>
              <w:right w:val="single" w:sz="4" w:space="0" w:color="auto"/>
            </w:tcBorders>
            <w:shd w:val="clear" w:color="auto" w:fill="auto"/>
            <w:vAlign w:val="center"/>
            <w:hideMark/>
          </w:tcPr>
          <w:p w14:paraId="271C4CA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-0.013 (-0.029 to 0.004)</w:t>
            </w:r>
          </w:p>
        </w:tc>
        <w:tc>
          <w:tcPr>
            <w:tcW w:w="1338" w:type="dxa"/>
            <w:tcBorders>
              <w:top w:val="nil"/>
              <w:left w:val="nil"/>
              <w:bottom w:val="single" w:sz="4" w:space="0" w:color="auto"/>
              <w:right w:val="single" w:sz="4" w:space="0" w:color="auto"/>
            </w:tcBorders>
            <w:shd w:val="clear" w:color="auto" w:fill="auto"/>
            <w:vAlign w:val="center"/>
            <w:hideMark/>
          </w:tcPr>
          <w:p w14:paraId="03B56FF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-0.023 (-0.040 to -0.006)</w:t>
            </w:r>
          </w:p>
        </w:tc>
      </w:tr>
      <w:tr w:rsidR="00F86A7E" w:rsidRPr="006007C3" w14:paraId="4E4C0E54" w14:textId="77777777" w:rsidTr="000D00C0">
        <w:trPr>
          <w:trHeight w:val="336"/>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3B4E3534"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 xml:space="preserve">  College or more</w:t>
            </w:r>
          </w:p>
        </w:tc>
        <w:tc>
          <w:tcPr>
            <w:tcW w:w="1214" w:type="dxa"/>
            <w:tcBorders>
              <w:top w:val="nil"/>
              <w:left w:val="nil"/>
              <w:bottom w:val="single" w:sz="4" w:space="0" w:color="auto"/>
              <w:right w:val="single" w:sz="4" w:space="0" w:color="auto"/>
            </w:tcBorders>
            <w:shd w:val="clear" w:color="auto" w:fill="auto"/>
            <w:noWrap/>
            <w:vAlign w:val="center"/>
            <w:hideMark/>
          </w:tcPr>
          <w:p w14:paraId="425BE847"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2.21 (1.94 to 2.48)</w:t>
            </w:r>
          </w:p>
        </w:tc>
        <w:tc>
          <w:tcPr>
            <w:tcW w:w="1214" w:type="dxa"/>
            <w:tcBorders>
              <w:top w:val="nil"/>
              <w:left w:val="nil"/>
              <w:bottom w:val="single" w:sz="4" w:space="0" w:color="auto"/>
              <w:right w:val="single" w:sz="4" w:space="0" w:color="auto"/>
            </w:tcBorders>
            <w:shd w:val="clear" w:color="auto" w:fill="auto"/>
            <w:noWrap/>
            <w:vAlign w:val="center"/>
            <w:hideMark/>
          </w:tcPr>
          <w:p w14:paraId="5AEAC43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1.97 (1.54 to 2.41)</w:t>
            </w:r>
          </w:p>
        </w:tc>
        <w:tc>
          <w:tcPr>
            <w:tcW w:w="1214" w:type="dxa"/>
            <w:tcBorders>
              <w:top w:val="nil"/>
              <w:left w:val="nil"/>
              <w:bottom w:val="single" w:sz="4" w:space="0" w:color="auto"/>
              <w:right w:val="single" w:sz="4" w:space="0" w:color="auto"/>
            </w:tcBorders>
            <w:shd w:val="clear" w:color="auto" w:fill="auto"/>
            <w:noWrap/>
            <w:vAlign w:val="center"/>
            <w:hideMark/>
          </w:tcPr>
          <w:p w14:paraId="7B760BF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1.50 (1.09 to 1.90)</w:t>
            </w:r>
          </w:p>
        </w:tc>
        <w:tc>
          <w:tcPr>
            <w:tcW w:w="1216" w:type="dxa"/>
            <w:tcBorders>
              <w:top w:val="nil"/>
              <w:left w:val="nil"/>
              <w:bottom w:val="single" w:sz="4" w:space="0" w:color="auto"/>
              <w:right w:val="single" w:sz="4" w:space="0" w:color="auto"/>
            </w:tcBorders>
            <w:shd w:val="clear" w:color="auto" w:fill="auto"/>
            <w:noWrap/>
            <w:vAlign w:val="center"/>
            <w:hideMark/>
          </w:tcPr>
          <w:p w14:paraId="7AB6772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4.16 (3.68 to 4.63)</w:t>
            </w:r>
          </w:p>
        </w:tc>
        <w:tc>
          <w:tcPr>
            <w:tcW w:w="1544" w:type="dxa"/>
            <w:tcBorders>
              <w:top w:val="nil"/>
              <w:left w:val="nil"/>
              <w:bottom w:val="single" w:sz="4" w:space="0" w:color="auto"/>
              <w:right w:val="single" w:sz="4" w:space="0" w:color="auto"/>
            </w:tcBorders>
            <w:shd w:val="clear" w:color="auto" w:fill="auto"/>
            <w:noWrap/>
            <w:vAlign w:val="center"/>
            <w:hideMark/>
          </w:tcPr>
          <w:p w14:paraId="4505B41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4.89 (3.78 to 6.00)</w:t>
            </w:r>
          </w:p>
        </w:tc>
        <w:tc>
          <w:tcPr>
            <w:tcW w:w="1538" w:type="dxa"/>
            <w:tcBorders>
              <w:top w:val="nil"/>
              <w:left w:val="nil"/>
              <w:bottom w:val="single" w:sz="4" w:space="0" w:color="auto"/>
              <w:right w:val="single" w:sz="4" w:space="0" w:color="auto"/>
            </w:tcBorders>
            <w:shd w:val="clear" w:color="auto" w:fill="auto"/>
            <w:noWrap/>
            <w:vAlign w:val="center"/>
            <w:hideMark/>
          </w:tcPr>
          <w:p w14:paraId="06D999C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4.98 (3.99 to 5.97)</w:t>
            </w:r>
          </w:p>
        </w:tc>
        <w:tc>
          <w:tcPr>
            <w:tcW w:w="1294" w:type="dxa"/>
            <w:tcBorders>
              <w:top w:val="nil"/>
              <w:left w:val="nil"/>
              <w:bottom w:val="single" w:sz="4" w:space="0" w:color="auto"/>
              <w:right w:val="single" w:sz="4" w:space="0" w:color="auto"/>
            </w:tcBorders>
            <w:shd w:val="clear" w:color="auto" w:fill="auto"/>
            <w:vAlign w:val="center"/>
            <w:hideMark/>
          </w:tcPr>
          <w:p w14:paraId="64ECA06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0.020 (0.016 to 0.024)</w:t>
            </w:r>
          </w:p>
        </w:tc>
        <w:tc>
          <w:tcPr>
            <w:tcW w:w="1256" w:type="dxa"/>
            <w:tcBorders>
              <w:top w:val="nil"/>
              <w:left w:val="nil"/>
              <w:bottom w:val="single" w:sz="4" w:space="0" w:color="auto"/>
              <w:right w:val="single" w:sz="4" w:space="0" w:color="auto"/>
            </w:tcBorders>
            <w:shd w:val="clear" w:color="auto" w:fill="auto"/>
            <w:vAlign w:val="center"/>
            <w:hideMark/>
          </w:tcPr>
          <w:p w14:paraId="64D2BC6D"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-0.003(-0.032 to 0.026)</w:t>
            </w:r>
          </w:p>
        </w:tc>
        <w:tc>
          <w:tcPr>
            <w:tcW w:w="1338" w:type="dxa"/>
            <w:tcBorders>
              <w:top w:val="nil"/>
              <w:left w:val="nil"/>
              <w:bottom w:val="single" w:sz="4" w:space="0" w:color="auto"/>
              <w:right w:val="single" w:sz="4" w:space="0" w:color="auto"/>
            </w:tcBorders>
            <w:shd w:val="clear" w:color="auto" w:fill="auto"/>
            <w:vAlign w:val="center"/>
            <w:hideMark/>
          </w:tcPr>
          <w:p w14:paraId="03938B1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-0.023 (-0.052 to 0.006)</w:t>
            </w:r>
          </w:p>
        </w:tc>
      </w:tr>
      <w:tr w:rsidR="00F86A7E" w:rsidRPr="006007C3" w14:paraId="4F1B9F2A" w14:textId="77777777" w:rsidTr="000D00C0">
        <w:trPr>
          <w:trHeight w:val="351"/>
        </w:trPr>
        <w:tc>
          <w:tcPr>
            <w:tcW w:w="16211" w:type="dxa"/>
            <w:gridSpan w:val="10"/>
            <w:tcBorders>
              <w:top w:val="nil"/>
              <w:left w:val="single" w:sz="4" w:space="0" w:color="auto"/>
              <w:bottom w:val="single" w:sz="4" w:space="0" w:color="auto"/>
              <w:right w:val="single" w:sz="4" w:space="0" w:color="auto"/>
            </w:tcBorders>
            <w:shd w:val="clear" w:color="auto" w:fill="auto"/>
            <w:noWrap/>
            <w:vAlign w:val="center"/>
            <w:hideMark/>
          </w:tcPr>
          <w:p w14:paraId="56CE9AF5"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Household income, weighted % (95% CI)</w:t>
            </w:r>
          </w:p>
        </w:tc>
      </w:tr>
      <w:tr w:rsidR="00F86A7E" w:rsidRPr="006007C3" w14:paraId="4DC26938" w14:textId="77777777" w:rsidTr="000D00C0">
        <w:trPr>
          <w:trHeight w:val="336"/>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71B5F941"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Low income (quartile 1 and 2)</w:t>
            </w:r>
          </w:p>
        </w:tc>
        <w:tc>
          <w:tcPr>
            <w:tcW w:w="1214" w:type="dxa"/>
            <w:tcBorders>
              <w:top w:val="nil"/>
              <w:left w:val="nil"/>
              <w:bottom w:val="single" w:sz="4" w:space="0" w:color="auto"/>
              <w:right w:val="single" w:sz="4" w:space="0" w:color="auto"/>
            </w:tcBorders>
            <w:shd w:val="clear" w:color="auto" w:fill="auto"/>
            <w:noWrap/>
            <w:vAlign w:val="center"/>
            <w:hideMark/>
          </w:tcPr>
          <w:p w14:paraId="6D281B2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2.01 (1.79 to 2.22)</w:t>
            </w:r>
          </w:p>
        </w:tc>
        <w:tc>
          <w:tcPr>
            <w:tcW w:w="1214" w:type="dxa"/>
            <w:tcBorders>
              <w:top w:val="nil"/>
              <w:left w:val="nil"/>
              <w:bottom w:val="single" w:sz="4" w:space="0" w:color="auto"/>
              <w:right w:val="single" w:sz="4" w:space="0" w:color="auto"/>
            </w:tcBorders>
            <w:shd w:val="clear" w:color="auto" w:fill="auto"/>
            <w:noWrap/>
            <w:vAlign w:val="center"/>
            <w:hideMark/>
          </w:tcPr>
          <w:p w14:paraId="36A5F68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2.25 (1.86 to 2.65)</w:t>
            </w:r>
          </w:p>
        </w:tc>
        <w:tc>
          <w:tcPr>
            <w:tcW w:w="1214" w:type="dxa"/>
            <w:tcBorders>
              <w:top w:val="nil"/>
              <w:left w:val="nil"/>
              <w:bottom w:val="single" w:sz="4" w:space="0" w:color="auto"/>
              <w:right w:val="single" w:sz="4" w:space="0" w:color="auto"/>
            </w:tcBorders>
            <w:shd w:val="clear" w:color="auto" w:fill="auto"/>
            <w:noWrap/>
            <w:vAlign w:val="center"/>
            <w:hideMark/>
          </w:tcPr>
          <w:p w14:paraId="17EFEA7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1.05 (0.71 to 1.40)</w:t>
            </w:r>
          </w:p>
        </w:tc>
        <w:tc>
          <w:tcPr>
            <w:tcW w:w="1216" w:type="dxa"/>
            <w:tcBorders>
              <w:top w:val="nil"/>
              <w:left w:val="nil"/>
              <w:bottom w:val="single" w:sz="4" w:space="0" w:color="auto"/>
              <w:right w:val="single" w:sz="4" w:space="0" w:color="auto"/>
            </w:tcBorders>
            <w:shd w:val="clear" w:color="auto" w:fill="auto"/>
            <w:noWrap/>
            <w:vAlign w:val="center"/>
            <w:hideMark/>
          </w:tcPr>
          <w:p w14:paraId="6A02CB5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3.33 (2.94 to 3.73)</w:t>
            </w:r>
          </w:p>
        </w:tc>
        <w:tc>
          <w:tcPr>
            <w:tcW w:w="1544" w:type="dxa"/>
            <w:tcBorders>
              <w:top w:val="nil"/>
              <w:left w:val="nil"/>
              <w:bottom w:val="single" w:sz="4" w:space="0" w:color="auto"/>
              <w:right w:val="single" w:sz="4" w:space="0" w:color="auto"/>
            </w:tcBorders>
            <w:shd w:val="clear" w:color="auto" w:fill="auto"/>
            <w:noWrap/>
            <w:vAlign w:val="center"/>
            <w:hideMark/>
          </w:tcPr>
          <w:p w14:paraId="0840C3D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3.84 (2.95 to 4.73)</w:t>
            </w:r>
          </w:p>
        </w:tc>
        <w:tc>
          <w:tcPr>
            <w:tcW w:w="1538" w:type="dxa"/>
            <w:tcBorders>
              <w:top w:val="nil"/>
              <w:left w:val="nil"/>
              <w:bottom w:val="single" w:sz="4" w:space="0" w:color="auto"/>
              <w:right w:val="single" w:sz="4" w:space="0" w:color="auto"/>
            </w:tcBorders>
            <w:shd w:val="clear" w:color="auto" w:fill="auto"/>
            <w:noWrap/>
            <w:vAlign w:val="center"/>
            <w:hideMark/>
          </w:tcPr>
          <w:p w14:paraId="37A50DA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3.40 (2.60 to 4.20)</w:t>
            </w:r>
          </w:p>
        </w:tc>
        <w:tc>
          <w:tcPr>
            <w:tcW w:w="1294" w:type="dxa"/>
            <w:tcBorders>
              <w:top w:val="nil"/>
              <w:left w:val="nil"/>
              <w:bottom w:val="single" w:sz="4" w:space="0" w:color="auto"/>
              <w:right w:val="single" w:sz="4" w:space="0" w:color="auto"/>
            </w:tcBorders>
            <w:shd w:val="clear" w:color="auto" w:fill="auto"/>
            <w:vAlign w:val="center"/>
            <w:hideMark/>
          </w:tcPr>
          <w:p w14:paraId="5208B81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 (0.008 to 0.013)</w:t>
            </w:r>
          </w:p>
        </w:tc>
        <w:tc>
          <w:tcPr>
            <w:tcW w:w="1256" w:type="dxa"/>
            <w:tcBorders>
              <w:top w:val="nil"/>
              <w:left w:val="nil"/>
              <w:bottom w:val="single" w:sz="4" w:space="0" w:color="auto"/>
              <w:right w:val="single" w:sz="4" w:space="0" w:color="auto"/>
            </w:tcBorders>
            <w:shd w:val="clear" w:color="auto" w:fill="auto"/>
            <w:vAlign w:val="center"/>
            <w:hideMark/>
          </w:tcPr>
          <w:p w14:paraId="338C66E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-0.009 (-0.027 to 0.010)</w:t>
            </w:r>
          </w:p>
        </w:tc>
        <w:tc>
          <w:tcPr>
            <w:tcW w:w="1338" w:type="dxa"/>
            <w:tcBorders>
              <w:top w:val="nil"/>
              <w:left w:val="nil"/>
              <w:bottom w:val="single" w:sz="4" w:space="0" w:color="auto"/>
              <w:right w:val="single" w:sz="4" w:space="0" w:color="auto"/>
            </w:tcBorders>
            <w:shd w:val="clear" w:color="auto" w:fill="auto"/>
            <w:vAlign w:val="center"/>
            <w:hideMark/>
          </w:tcPr>
          <w:p w14:paraId="2C54D6D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-0.019 (-0.038 to -0.001)</w:t>
            </w:r>
          </w:p>
        </w:tc>
      </w:tr>
      <w:tr w:rsidR="00F86A7E" w:rsidRPr="006007C3" w14:paraId="3DFF2817" w14:textId="77777777" w:rsidTr="000D00C0">
        <w:trPr>
          <w:trHeight w:val="428"/>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364B59E5"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lastRenderedPageBreak/>
              <w:t>High income (quartile 3, 4)</w:t>
            </w:r>
          </w:p>
        </w:tc>
        <w:tc>
          <w:tcPr>
            <w:tcW w:w="1214" w:type="dxa"/>
            <w:tcBorders>
              <w:top w:val="nil"/>
              <w:left w:val="nil"/>
              <w:bottom w:val="single" w:sz="4" w:space="0" w:color="auto"/>
              <w:right w:val="single" w:sz="4" w:space="0" w:color="auto"/>
            </w:tcBorders>
            <w:shd w:val="clear" w:color="auto" w:fill="auto"/>
            <w:noWrap/>
            <w:vAlign w:val="center"/>
            <w:hideMark/>
          </w:tcPr>
          <w:p w14:paraId="03C463C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1.69 (1.51 to 1.87)</w:t>
            </w:r>
          </w:p>
        </w:tc>
        <w:tc>
          <w:tcPr>
            <w:tcW w:w="1214" w:type="dxa"/>
            <w:tcBorders>
              <w:top w:val="nil"/>
              <w:left w:val="nil"/>
              <w:bottom w:val="single" w:sz="4" w:space="0" w:color="auto"/>
              <w:right w:val="single" w:sz="4" w:space="0" w:color="auto"/>
            </w:tcBorders>
            <w:shd w:val="clear" w:color="auto" w:fill="auto"/>
            <w:noWrap/>
            <w:vAlign w:val="center"/>
            <w:hideMark/>
          </w:tcPr>
          <w:p w14:paraId="2034D55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1.80 (1.47 to 2.12)</w:t>
            </w:r>
          </w:p>
        </w:tc>
        <w:tc>
          <w:tcPr>
            <w:tcW w:w="1214" w:type="dxa"/>
            <w:tcBorders>
              <w:top w:val="nil"/>
              <w:left w:val="nil"/>
              <w:bottom w:val="single" w:sz="4" w:space="0" w:color="auto"/>
              <w:right w:val="single" w:sz="4" w:space="0" w:color="auto"/>
            </w:tcBorders>
            <w:shd w:val="clear" w:color="auto" w:fill="auto"/>
            <w:noWrap/>
            <w:vAlign w:val="center"/>
            <w:hideMark/>
          </w:tcPr>
          <w:p w14:paraId="25E90A6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0.95 (0.70 to 1.20)</w:t>
            </w:r>
          </w:p>
        </w:tc>
        <w:tc>
          <w:tcPr>
            <w:tcW w:w="1216" w:type="dxa"/>
            <w:tcBorders>
              <w:top w:val="nil"/>
              <w:left w:val="nil"/>
              <w:bottom w:val="single" w:sz="4" w:space="0" w:color="auto"/>
              <w:right w:val="single" w:sz="4" w:space="0" w:color="auto"/>
            </w:tcBorders>
            <w:shd w:val="clear" w:color="auto" w:fill="auto"/>
            <w:noWrap/>
            <w:vAlign w:val="center"/>
            <w:hideMark/>
          </w:tcPr>
          <w:p w14:paraId="783FDF4F"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3.35 (3.01 to 3.69)</w:t>
            </w:r>
          </w:p>
        </w:tc>
        <w:tc>
          <w:tcPr>
            <w:tcW w:w="1544" w:type="dxa"/>
            <w:tcBorders>
              <w:top w:val="nil"/>
              <w:left w:val="nil"/>
              <w:bottom w:val="single" w:sz="4" w:space="0" w:color="auto"/>
              <w:right w:val="single" w:sz="4" w:space="0" w:color="auto"/>
            </w:tcBorders>
            <w:shd w:val="clear" w:color="auto" w:fill="auto"/>
            <w:noWrap/>
            <w:vAlign w:val="center"/>
            <w:hideMark/>
          </w:tcPr>
          <w:p w14:paraId="4566E31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4.19 (3.30 to 5.08)</w:t>
            </w:r>
          </w:p>
        </w:tc>
        <w:tc>
          <w:tcPr>
            <w:tcW w:w="1538" w:type="dxa"/>
            <w:tcBorders>
              <w:top w:val="nil"/>
              <w:left w:val="nil"/>
              <w:bottom w:val="single" w:sz="4" w:space="0" w:color="auto"/>
              <w:right w:val="single" w:sz="4" w:space="0" w:color="auto"/>
            </w:tcBorders>
            <w:shd w:val="clear" w:color="auto" w:fill="auto"/>
            <w:noWrap/>
            <w:vAlign w:val="center"/>
            <w:hideMark/>
          </w:tcPr>
          <w:p w14:paraId="1723D4D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3.88 (3.17 to 4.59)</w:t>
            </w:r>
          </w:p>
        </w:tc>
        <w:tc>
          <w:tcPr>
            <w:tcW w:w="1294" w:type="dxa"/>
            <w:tcBorders>
              <w:top w:val="nil"/>
              <w:left w:val="nil"/>
              <w:bottom w:val="single" w:sz="4" w:space="0" w:color="auto"/>
              <w:right w:val="single" w:sz="4" w:space="0" w:color="auto"/>
            </w:tcBorders>
            <w:shd w:val="clear" w:color="auto" w:fill="auto"/>
            <w:vAlign w:val="center"/>
            <w:hideMark/>
          </w:tcPr>
          <w:p w14:paraId="54A8CE8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0.017 (0.013 to 0.020)</w:t>
            </w:r>
          </w:p>
        </w:tc>
        <w:tc>
          <w:tcPr>
            <w:tcW w:w="1256" w:type="dxa"/>
            <w:tcBorders>
              <w:top w:val="nil"/>
              <w:left w:val="nil"/>
              <w:bottom w:val="single" w:sz="4" w:space="0" w:color="auto"/>
              <w:right w:val="single" w:sz="4" w:space="0" w:color="auto"/>
            </w:tcBorders>
            <w:shd w:val="clear" w:color="auto" w:fill="auto"/>
            <w:vAlign w:val="center"/>
            <w:hideMark/>
          </w:tcPr>
          <w:p w14:paraId="6B0851D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-0.008 (-0.030 to 0.014)</w:t>
            </w:r>
          </w:p>
        </w:tc>
        <w:tc>
          <w:tcPr>
            <w:tcW w:w="1338" w:type="dxa"/>
            <w:tcBorders>
              <w:top w:val="nil"/>
              <w:left w:val="nil"/>
              <w:bottom w:val="single" w:sz="4" w:space="0" w:color="auto"/>
              <w:right w:val="single" w:sz="4" w:space="0" w:color="auto"/>
            </w:tcBorders>
            <w:shd w:val="clear" w:color="auto" w:fill="auto"/>
            <w:vAlign w:val="center"/>
            <w:hideMark/>
          </w:tcPr>
          <w:p w14:paraId="3938401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-0.024 (-0.046 to -0.002)</w:t>
            </w:r>
          </w:p>
        </w:tc>
      </w:tr>
      <w:tr w:rsidR="00F86A7E" w:rsidRPr="006007C3" w14:paraId="41CFEC35" w14:textId="77777777" w:rsidTr="000D00C0">
        <w:trPr>
          <w:trHeight w:val="351"/>
        </w:trPr>
        <w:tc>
          <w:tcPr>
            <w:tcW w:w="16211" w:type="dxa"/>
            <w:gridSpan w:val="10"/>
            <w:tcBorders>
              <w:top w:val="nil"/>
              <w:left w:val="single" w:sz="4" w:space="0" w:color="auto"/>
              <w:bottom w:val="single" w:sz="4" w:space="0" w:color="auto"/>
              <w:right w:val="single" w:sz="4" w:space="0" w:color="auto"/>
            </w:tcBorders>
            <w:shd w:val="clear" w:color="auto" w:fill="auto"/>
            <w:noWrap/>
            <w:vAlign w:val="center"/>
            <w:hideMark/>
          </w:tcPr>
          <w:p w14:paraId="00B1D89F"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Smoke, weighted % (95% CI)</w:t>
            </w:r>
          </w:p>
        </w:tc>
      </w:tr>
      <w:tr w:rsidR="00F86A7E" w:rsidRPr="006007C3" w14:paraId="03797453" w14:textId="77777777" w:rsidTr="000D00C0">
        <w:trPr>
          <w:trHeight w:val="336"/>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60A579AE"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Non- or ex-smoker</w:t>
            </w:r>
          </w:p>
        </w:tc>
        <w:tc>
          <w:tcPr>
            <w:tcW w:w="1214" w:type="dxa"/>
            <w:tcBorders>
              <w:top w:val="nil"/>
              <w:left w:val="nil"/>
              <w:bottom w:val="single" w:sz="4" w:space="0" w:color="auto"/>
              <w:right w:val="single" w:sz="4" w:space="0" w:color="auto"/>
            </w:tcBorders>
            <w:shd w:val="clear" w:color="auto" w:fill="auto"/>
            <w:noWrap/>
            <w:vAlign w:val="center"/>
            <w:hideMark/>
          </w:tcPr>
          <w:p w14:paraId="4739F80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1.78 (1.64 to 1.92)</w:t>
            </w:r>
          </w:p>
        </w:tc>
        <w:tc>
          <w:tcPr>
            <w:tcW w:w="1214" w:type="dxa"/>
            <w:tcBorders>
              <w:top w:val="nil"/>
              <w:left w:val="nil"/>
              <w:bottom w:val="single" w:sz="4" w:space="0" w:color="auto"/>
              <w:right w:val="single" w:sz="4" w:space="0" w:color="auto"/>
            </w:tcBorders>
            <w:shd w:val="clear" w:color="auto" w:fill="auto"/>
            <w:noWrap/>
            <w:vAlign w:val="center"/>
            <w:hideMark/>
          </w:tcPr>
          <w:p w14:paraId="15EC188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2.35 (2.04 to 2.66)</w:t>
            </w:r>
          </w:p>
        </w:tc>
        <w:tc>
          <w:tcPr>
            <w:tcW w:w="1214" w:type="dxa"/>
            <w:tcBorders>
              <w:top w:val="nil"/>
              <w:left w:val="nil"/>
              <w:bottom w:val="single" w:sz="4" w:space="0" w:color="auto"/>
              <w:right w:val="single" w:sz="4" w:space="0" w:color="auto"/>
            </w:tcBorders>
            <w:shd w:val="clear" w:color="auto" w:fill="auto"/>
            <w:noWrap/>
            <w:vAlign w:val="center"/>
            <w:hideMark/>
          </w:tcPr>
          <w:p w14:paraId="1D74D40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1.17 (0.91 to 1.42)</w:t>
            </w:r>
          </w:p>
        </w:tc>
        <w:tc>
          <w:tcPr>
            <w:tcW w:w="1216" w:type="dxa"/>
            <w:tcBorders>
              <w:top w:val="nil"/>
              <w:left w:val="nil"/>
              <w:bottom w:val="single" w:sz="4" w:space="0" w:color="auto"/>
              <w:right w:val="single" w:sz="4" w:space="0" w:color="auto"/>
            </w:tcBorders>
            <w:shd w:val="clear" w:color="auto" w:fill="auto"/>
            <w:noWrap/>
            <w:vAlign w:val="center"/>
            <w:hideMark/>
          </w:tcPr>
          <w:p w14:paraId="25F79944"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3.88 (3.56 to 4.20)</w:t>
            </w:r>
          </w:p>
        </w:tc>
        <w:tc>
          <w:tcPr>
            <w:tcW w:w="1544" w:type="dxa"/>
            <w:tcBorders>
              <w:top w:val="nil"/>
              <w:left w:val="nil"/>
              <w:bottom w:val="single" w:sz="4" w:space="0" w:color="auto"/>
              <w:right w:val="single" w:sz="4" w:space="0" w:color="auto"/>
            </w:tcBorders>
            <w:shd w:val="clear" w:color="auto" w:fill="auto"/>
            <w:noWrap/>
            <w:vAlign w:val="center"/>
            <w:hideMark/>
          </w:tcPr>
          <w:p w14:paraId="26BF956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4.43 (3.68 to 5.18)</w:t>
            </w:r>
          </w:p>
        </w:tc>
        <w:tc>
          <w:tcPr>
            <w:tcW w:w="1538" w:type="dxa"/>
            <w:tcBorders>
              <w:top w:val="nil"/>
              <w:left w:val="nil"/>
              <w:bottom w:val="single" w:sz="4" w:space="0" w:color="auto"/>
              <w:right w:val="single" w:sz="4" w:space="0" w:color="auto"/>
            </w:tcBorders>
            <w:shd w:val="clear" w:color="auto" w:fill="auto"/>
            <w:noWrap/>
            <w:vAlign w:val="center"/>
            <w:hideMark/>
          </w:tcPr>
          <w:p w14:paraId="1ED45AA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4.07 (3.48 to 4.67)</w:t>
            </w:r>
          </w:p>
        </w:tc>
        <w:tc>
          <w:tcPr>
            <w:tcW w:w="1294" w:type="dxa"/>
            <w:tcBorders>
              <w:top w:val="nil"/>
              <w:left w:val="nil"/>
              <w:bottom w:val="single" w:sz="4" w:space="0" w:color="auto"/>
              <w:right w:val="single" w:sz="4" w:space="0" w:color="auto"/>
            </w:tcBorders>
            <w:shd w:val="clear" w:color="auto" w:fill="auto"/>
            <w:vAlign w:val="center"/>
            <w:hideMark/>
          </w:tcPr>
          <w:p w14:paraId="53A598C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0.006 (0.003 to 0.009)</w:t>
            </w:r>
          </w:p>
        </w:tc>
        <w:tc>
          <w:tcPr>
            <w:tcW w:w="1256" w:type="dxa"/>
            <w:tcBorders>
              <w:top w:val="nil"/>
              <w:left w:val="nil"/>
              <w:bottom w:val="single" w:sz="4" w:space="0" w:color="auto"/>
              <w:right w:val="single" w:sz="4" w:space="0" w:color="auto"/>
            </w:tcBorders>
            <w:shd w:val="clear" w:color="auto" w:fill="auto"/>
            <w:vAlign w:val="center"/>
            <w:hideMark/>
          </w:tcPr>
          <w:p w14:paraId="12E2A5F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0.002 (-0.016 to 0.020)</w:t>
            </w:r>
          </w:p>
        </w:tc>
        <w:tc>
          <w:tcPr>
            <w:tcW w:w="1338" w:type="dxa"/>
            <w:tcBorders>
              <w:top w:val="nil"/>
              <w:left w:val="nil"/>
              <w:bottom w:val="single" w:sz="4" w:space="0" w:color="auto"/>
              <w:right w:val="single" w:sz="4" w:space="0" w:color="auto"/>
            </w:tcBorders>
            <w:shd w:val="clear" w:color="auto" w:fill="auto"/>
            <w:vAlign w:val="center"/>
            <w:hideMark/>
          </w:tcPr>
          <w:p w14:paraId="1C04E95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-0.011 (-0.029 to 0.007)</w:t>
            </w:r>
          </w:p>
        </w:tc>
      </w:tr>
      <w:tr w:rsidR="00F86A7E" w:rsidRPr="006007C3" w14:paraId="6CD5D7A6" w14:textId="77777777" w:rsidTr="000D00C0">
        <w:trPr>
          <w:trHeight w:val="796"/>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657037F7"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Smoker</w:t>
            </w:r>
          </w:p>
        </w:tc>
        <w:tc>
          <w:tcPr>
            <w:tcW w:w="1214" w:type="dxa"/>
            <w:tcBorders>
              <w:top w:val="nil"/>
              <w:left w:val="nil"/>
              <w:bottom w:val="single" w:sz="4" w:space="0" w:color="auto"/>
              <w:right w:val="single" w:sz="4" w:space="0" w:color="auto"/>
            </w:tcBorders>
            <w:shd w:val="clear" w:color="auto" w:fill="auto"/>
            <w:noWrap/>
            <w:vAlign w:val="center"/>
            <w:hideMark/>
          </w:tcPr>
          <w:p w14:paraId="1D1FF83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2.43 (1.92 to 2.94)</w:t>
            </w:r>
          </w:p>
        </w:tc>
        <w:tc>
          <w:tcPr>
            <w:tcW w:w="1214" w:type="dxa"/>
            <w:tcBorders>
              <w:top w:val="nil"/>
              <w:left w:val="nil"/>
              <w:bottom w:val="single" w:sz="4" w:space="0" w:color="auto"/>
              <w:right w:val="single" w:sz="4" w:space="0" w:color="auto"/>
            </w:tcBorders>
            <w:shd w:val="clear" w:color="auto" w:fill="auto"/>
            <w:noWrap/>
            <w:vAlign w:val="center"/>
            <w:hideMark/>
          </w:tcPr>
          <w:p w14:paraId="6E81342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1.00 (0.64 to 1.36)</w:t>
            </w:r>
          </w:p>
        </w:tc>
        <w:tc>
          <w:tcPr>
            <w:tcW w:w="1214" w:type="dxa"/>
            <w:tcBorders>
              <w:top w:val="nil"/>
              <w:left w:val="nil"/>
              <w:bottom w:val="single" w:sz="4" w:space="0" w:color="auto"/>
              <w:right w:val="single" w:sz="4" w:space="0" w:color="auto"/>
            </w:tcBorders>
            <w:shd w:val="clear" w:color="auto" w:fill="auto"/>
            <w:noWrap/>
            <w:vAlign w:val="center"/>
            <w:hideMark/>
          </w:tcPr>
          <w:p w14:paraId="6DB9EF5D"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0.37 (0.10 to 0.64)</w:t>
            </w:r>
          </w:p>
        </w:tc>
        <w:tc>
          <w:tcPr>
            <w:tcW w:w="1216" w:type="dxa"/>
            <w:tcBorders>
              <w:top w:val="nil"/>
              <w:left w:val="nil"/>
              <w:bottom w:val="single" w:sz="4" w:space="0" w:color="auto"/>
              <w:right w:val="single" w:sz="4" w:space="0" w:color="auto"/>
            </w:tcBorders>
            <w:shd w:val="clear" w:color="auto" w:fill="auto"/>
            <w:noWrap/>
            <w:vAlign w:val="center"/>
            <w:hideMark/>
          </w:tcPr>
          <w:p w14:paraId="1120BC19"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1.36 (0.97 to 1.74)</w:t>
            </w:r>
          </w:p>
        </w:tc>
        <w:tc>
          <w:tcPr>
            <w:tcW w:w="1544" w:type="dxa"/>
            <w:tcBorders>
              <w:top w:val="nil"/>
              <w:left w:val="nil"/>
              <w:bottom w:val="single" w:sz="4" w:space="0" w:color="auto"/>
              <w:right w:val="single" w:sz="4" w:space="0" w:color="auto"/>
            </w:tcBorders>
            <w:shd w:val="clear" w:color="auto" w:fill="auto"/>
            <w:noWrap/>
            <w:vAlign w:val="center"/>
            <w:hideMark/>
          </w:tcPr>
          <w:p w14:paraId="2FDCC18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2.51 (1.38 to 3.65)</w:t>
            </w:r>
          </w:p>
        </w:tc>
        <w:tc>
          <w:tcPr>
            <w:tcW w:w="1538" w:type="dxa"/>
            <w:tcBorders>
              <w:top w:val="nil"/>
              <w:left w:val="nil"/>
              <w:bottom w:val="single" w:sz="4" w:space="0" w:color="auto"/>
              <w:right w:val="single" w:sz="4" w:space="0" w:color="auto"/>
            </w:tcBorders>
            <w:shd w:val="clear" w:color="auto" w:fill="auto"/>
            <w:noWrap/>
            <w:vAlign w:val="center"/>
            <w:hideMark/>
          </w:tcPr>
          <w:p w14:paraId="42FA407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2.04 (0.97 to 3.11)</w:t>
            </w:r>
          </w:p>
        </w:tc>
        <w:tc>
          <w:tcPr>
            <w:tcW w:w="1294" w:type="dxa"/>
            <w:tcBorders>
              <w:top w:val="nil"/>
              <w:left w:val="nil"/>
              <w:bottom w:val="single" w:sz="4" w:space="0" w:color="auto"/>
              <w:right w:val="single" w:sz="4" w:space="0" w:color="auto"/>
            </w:tcBorders>
            <w:shd w:val="clear" w:color="auto" w:fill="auto"/>
            <w:vAlign w:val="center"/>
            <w:hideMark/>
          </w:tcPr>
          <w:p w14:paraId="158749C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0.016 (0.012 to 0.020)</w:t>
            </w:r>
          </w:p>
        </w:tc>
        <w:tc>
          <w:tcPr>
            <w:tcW w:w="1256" w:type="dxa"/>
            <w:tcBorders>
              <w:top w:val="nil"/>
              <w:left w:val="nil"/>
              <w:bottom w:val="single" w:sz="4" w:space="0" w:color="auto"/>
              <w:right w:val="single" w:sz="4" w:space="0" w:color="auto"/>
            </w:tcBorders>
            <w:shd w:val="clear" w:color="auto" w:fill="auto"/>
            <w:vAlign w:val="center"/>
            <w:hideMark/>
          </w:tcPr>
          <w:p w14:paraId="0226348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-0.024 (-0.071 to 0.024)</w:t>
            </w:r>
          </w:p>
        </w:tc>
        <w:tc>
          <w:tcPr>
            <w:tcW w:w="1338" w:type="dxa"/>
            <w:tcBorders>
              <w:top w:val="nil"/>
              <w:left w:val="nil"/>
              <w:bottom w:val="single" w:sz="4" w:space="0" w:color="auto"/>
              <w:right w:val="single" w:sz="4" w:space="0" w:color="auto"/>
            </w:tcBorders>
            <w:shd w:val="clear" w:color="auto" w:fill="auto"/>
            <w:vAlign w:val="center"/>
            <w:hideMark/>
          </w:tcPr>
          <w:p w14:paraId="0EB9113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-0.037 (-0.084 to 0.011)</w:t>
            </w:r>
          </w:p>
        </w:tc>
      </w:tr>
      <w:tr w:rsidR="00F86A7E" w:rsidRPr="006007C3" w14:paraId="523F6D5B" w14:textId="77777777" w:rsidTr="000D00C0">
        <w:trPr>
          <w:trHeight w:val="336"/>
        </w:trPr>
        <w:tc>
          <w:tcPr>
            <w:tcW w:w="16211" w:type="dxa"/>
            <w:gridSpan w:val="10"/>
            <w:tcBorders>
              <w:top w:val="nil"/>
              <w:left w:val="single" w:sz="4" w:space="0" w:color="auto"/>
              <w:bottom w:val="single" w:sz="4" w:space="0" w:color="auto"/>
              <w:right w:val="single" w:sz="4" w:space="0" w:color="auto"/>
            </w:tcBorders>
            <w:shd w:val="clear" w:color="auto" w:fill="auto"/>
            <w:noWrap/>
            <w:vAlign w:val="center"/>
            <w:hideMark/>
          </w:tcPr>
          <w:p w14:paraId="62BEF164"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Asthma prevalence rates, weighted % (95% CI)</w:t>
            </w:r>
          </w:p>
        </w:tc>
      </w:tr>
      <w:tr w:rsidR="00F86A7E" w:rsidRPr="006007C3" w14:paraId="077D9CDF" w14:textId="77777777" w:rsidTr="000D00C0">
        <w:trPr>
          <w:trHeight w:val="336"/>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665328B4" w14:textId="77777777" w:rsidR="00F86A7E" w:rsidRPr="006007C3" w:rsidRDefault="00F86A7E" w:rsidP="000D00C0">
            <w:pPr>
              <w:widowControl/>
              <w:wordWrap/>
              <w:autoSpaceDE/>
              <w:autoSpaceDN/>
              <w:spacing w:after="0" w:line="480" w:lineRule="auto"/>
              <w:ind w:firstLineChars="100" w:firstLine="240"/>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Absence</w:t>
            </w:r>
          </w:p>
        </w:tc>
        <w:tc>
          <w:tcPr>
            <w:tcW w:w="1214" w:type="dxa"/>
            <w:tcBorders>
              <w:top w:val="nil"/>
              <w:left w:val="nil"/>
              <w:bottom w:val="single" w:sz="4" w:space="0" w:color="auto"/>
              <w:right w:val="single" w:sz="4" w:space="0" w:color="auto"/>
            </w:tcBorders>
            <w:shd w:val="clear" w:color="auto" w:fill="auto"/>
            <w:noWrap/>
            <w:vAlign w:val="center"/>
            <w:hideMark/>
          </w:tcPr>
          <w:p w14:paraId="1F4D69C5"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1.76 (1.63 to 1.89)</w:t>
            </w:r>
          </w:p>
        </w:tc>
        <w:tc>
          <w:tcPr>
            <w:tcW w:w="1214" w:type="dxa"/>
            <w:tcBorders>
              <w:top w:val="nil"/>
              <w:left w:val="nil"/>
              <w:bottom w:val="single" w:sz="4" w:space="0" w:color="auto"/>
              <w:right w:val="single" w:sz="4" w:space="0" w:color="auto"/>
            </w:tcBorders>
            <w:shd w:val="clear" w:color="auto" w:fill="auto"/>
            <w:noWrap/>
            <w:vAlign w:val="center"/>
            <w:hideMark/>
          </w:tcPr>
          <w:p w14:paraId="77DF5F0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1.94 (1.70 to 2.18)</w:t>
            </w:r>
          </w:p>
        </w:tc>
        <w:tc>
          <w:tcPr>
            <w:tcW w:w="1214" w:type="dxa"/>
            <w:tcBorders>
              <w:top w:val="nil"/>
              <w:left w:val="nil"/>
              <w:bottom w:val="single" w:sz="4" w:space="0" w:color="auto"/>
              <w:right w:val="single" w:sz="4" w:space="0" w:color="auto"/>
            </w:tcBorders>
            <w:shd w:val="clear" w:color="auto" w:fill="auto"/>
            <w:noWrap/>
            <w:vAlign w:val="center"/>
            <w:hideMark/>
          </w:tcPr>
          <w:p w14:paraId="4F4CFBFC"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0.93 (0.73 to 1.14)</w:t>
            </w:r>
          </w:p>
        </w:tc>
        <w:tc>
          <w:tcPr>
            <w:tcW w:w="1216" w:type="dxa"/>
            <w:tcBorders>
              <w:top w:val="nil"/>
              <w:left w:val="nil"/>
              <w:bottom w:val="single" w:sz="4" w:space="0" w:color="auto"/>
              <w:right w:val="single" w:sz="4" w:space="0" w:color="auto"/>
            </w:tcBorders>
            <w:shd w:val="clear" w:color="auto" w:fill="auto"/>
            <w:noWrap/>
            <w:vAlign w:val="center"/>
            <w:hideMark/>
          </w:tcPr>
          <w:p w14:paraId="576BE32A"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3.22 (2.95 to 3.49)</w:t>
            </w:r>
          </w:p>
        </w:tc>
        <w:tc>
          <w:tcPr>
            <w:tcW w:w="1544" w:type="dxa"/>
            <w:tcBorders>
              <w:top w:val="nil"/>
              <w:left w:val="nil"/>
              <w:bottom w:val="single" w:sz="4" w:space="0" w:color="auto"/>
              <w:right w:val="single" w:sz="4" w:space="0" w:color="auto"/>
            </w:tcBorders>
            <w:shd w:val="clear" w:color="auto" w:fill="auto"/>
            <w:noWrap/>
            <w:vAlign w:val="center"/>
            <w:hideMark/>
          </w:tcPr>
          <w:p w14:paraId="60F69C5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3.79 (3.15 to 4.44)</w:t>
            </w:r>
          </w:p>
        </w:tc>
        <w:tc>
          <w:tcPr>
            <w:tcW w:w="1538" w:type="dxa"/>
            <w:tcBorders>
              <w:top w:val="nil"/>
              <w:left w:val="nil"/>
              <w:bottom w:val="single" w:sz="4" w:space="0" w:color="auto"/>
              <w:right w:val="single" w:sz="4" w:space="0" w:color="auto"/>
            </w:tcBorders>
            <w:shd w:val="clear" w:color="auto" w:fill="auto"/>
            <w:noWrap/>
            <w:vAlign w:val="center"/>
            <w:hideMark/>
          </w:tcPr>
          <w:p w14:paraId="6FD7DC5D"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3.52 (3.00 to 4.04)</w:t>
            </w:r>
          </w:p>
        </w:tc>
        <w:tc>
          <w:tcPr>
            <w:tcW w:w="1294" w:type="dxa"/>
            <w:tcBorders>
              <w:top w:val="nil"/>
              <w:left w:val="nil"/>
              <w:bottom w:val="single" w:sz="4" w:space="0" w:color="auto"/>
              <w:right w:val="single" w:sz="4" w:space="0" w:color="auto"/>
            </w:tcBorders>
            <w:shd w:val="clear" w:color="auto" w:fill="auto"/>
            <w:vAlign w:val="center"/>
            <w:hideMark/>
          </w:tcPr>
          <w:p w14:paraId="472DCF2D"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0.013 (0.011 to 0.015)</w:t>
            </w:r>
          </w:p>
        </w:tc>
        <w:tc>
          <w:tcPr>
            <w:tcW w:w="1256" w:type="dxa"/>
            <w:tcBorders>
              <w:top w:val="nil"/>
              <w:left w:val="nil"/>
              <w:bottom w:val="single" w:sz="4" w:space="0" w:color="auto"/>
              <w:right w:val="single" w:sz="4" w:space="0" w:color="auto"/>
            </w:tcBorders>
            <w:shd w:val="clear" w:color="auto" w:fill="auto"/>
            <w:vAlign w:val="center"/>
            <w:hideMark/>
          </w:tcPr>
          <w:p w14:paraId="4371C0B2"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-0.006 (-0.022 to 0.009)</w:t>
            </w:r>
          </w:p>
        </w:tc>
        <w:tc>
          <w:tcPr>
            <w:tcW w:w="1338" w:type="dxa"/>
            <w:tcBorders>
              <w:top w:val="nil"/>
              <w:left w:val="nil"/>
              <w:bottom w:val="single" w:sz="4" w:space="0" w:color="auto"/>
              <w:right w:val="single" w:sz="4" w:space="0" w:color="auto"/>
            </w:tcBorders>
            <w:shd w:val="clear" w:color="auto" w:fill="auto"/>
            <w:vAlign w:val="center"/>
            <w:hideMark/>
          </w:tcPr>
          <w:p w14:paraId="7DFA5436"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-0.019(-0.035 to -0.004)</w:t>
            </w:r>
          </w:p>
        </w:tc>
      </w:tr>
      <w:tr w:rsidR="00F86A7E" w:rsidRPr="006007C3" w14:paraId="42F49A76" w14:textId="77777777" w:rsidTr="000D00C0">
        <w:trPr>
          <w:trHeight w:val="351"/>
        </w:trPr>
        <w:tc>
          <w:tcPr>
            <w:tcW w:w="4380" w:type="dxa"/>
            <w:tcBorders>
              <w:top w:val="nil"/>
              <w:left w:val="single" w:sz="4" w:space="0" w:color="auto"/>
              <w:bottom w:val="single" w:sz="4" w:space="0" w:color="auto"/>
              <w:right w:val="single" w:sz="4" w:space="0" w:color="auto"/>
            </w:tcBorders>
            <w:shd w:val="clear" w:color="auto" w:fill="auto"/>
            <w:noWrap/>
            <w:vAlign w:val="center"/>
            <w:hideMark/>
          </w:tcPr>
          <w:p w14:paraId="78F7D739" w14:textId="77777777" w:rsidR="00F86A7E" w:rsidRPr="006007C3" w:rsidRDefault="00F86A7E" w:rsidP="000D00C0">
            <w:pPr>
              <w:widowControl/>
              <w:wordWrap/>
              <w:autoSpaceDE/>
              <w:autoSpaceDN/>
              <w:spacing w:after="0" w:line="480" w:lineRule="auto"/>
              <w:jc w:val="left"/>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lastRenderedPageBreak/>
              <w:t xml:space="preserve">  Presence</w:t>
            </w:r>
          </w:p>
        </w:tc>
        <w:tc>
          <w:tcPr>
            <w:tcW w:w="1214" w:type="dxa"/>
            <w:tcBorders>
              <w:top w:val="nil"/>
              <w:left w:val="nil"/>
              <w:bottom w:val="single" w:sz="4" w:space="0" w:color="auto"/>
              <w:right w:val="single" w:sz="4" w:space="0" w:color="auto"/>
            </w:tcBorders>
            <w:shd w:val="clear" w:color="auto" w:fill="auto"/>
            <w:noWrap/>
            <w:vAlign w:val="center"/>
            <w:hideMark/>
          </w:tcPr>
          <w:p w14:paraId="5708991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5.90 (4.27 to 7.52)</w:t>
            </w:r>
          </w:p>
        </w:tc>
        <w:tc>
          <w:tcPr>
            <w:tcW w:w="1214" w:type="dxa"/>
            <w:tcBorders>
              <w:top w:val="nil"/>
              <w:left w:val="nil"/>
              <w:bottom w:val="single" w:sz="4" w:space="0" w:color="auto"/>
              <w:right w:val="single" w:sz="4" w:space="0" w:color="auto"/>
            </w:tcBorders>
            <w:shd w:val="clear" w:color="auto" w:fill="auto"/>
            <w:noWrap/>
            <w:vAlign w:val="center"/>
            <w:hideMark/>
          </w:tcPr>
          <w:p w14:paraId="7FE6236D"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3.71 (1.97 to 5.46)</w:t>
            </w:r>
          </w:p>
        </w:tc>
        <w:tc>
          <w:tcPr>
            <w:tcW w:w="1214" w:type="dxa"/>
            <w:tcBorders>
              <w:top w:val="nil"/>
              <w:left w:val="nil"/>
              <w:bottom w:val="single" w:sz="4" w:space="0" w:color="auto"/>
              <w:right w:val="single" w:sz="4" w:space="0" w:color="auto"/>
            </w:tcBorders>
            <w:shd w:val="clear" w:color="auto" w:fill="auto"/>
            <w:noWrap/>
            <w:vAlign w:val="center"/>
            <w:hideMark/>
          </w:tcPr>
          <w:p w14:paraId="3AEA1A83"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3.19 (1.41 to 4.97)</w:t>
            </w:r>
          </w:p>
        </w:tc>
        <w:tc>
          <w:tcPr>
            <w:tcW w:w="1216" w:type="dxa"/>
            <w:tcBorders>
              <w:top w:val="nil"/>
              <w:left w:val="nil"/>
              <w:bottom w:val="single" w:sz="4" w:space="0" w:color="auto"/>
              <w:right w:val="single" w:sz="4" w:space="0" w:color="auto"/>
            </w:tcBorders>
            <w:shd w:val="clear" w:color="auto" w:fill="auto"/>
            <w:noWrap/>
            <w:vAlign w:val="center"/>
            <w:hideMark/>
          </w:tcPr>
          <w:p w14:paraId="4207EEA1"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7.61 (5.40 to 9.82)</w:t>
            </w:r>
          </w:p>
        </w:tc>
        <w:tc>
          <w:tcPr>
            <w:tcW w:w="1544" w:type="dxa"/>
            <w:tcBorders>
              <w:top w:val="nil"/>
              <w:left w:val="nil"/>
              <w:bottom w:val="single" w:sz="4" w:space="0" w:color="auto"/>
              <w:right w:val="single" w:sz="4" w:space="0" w:color="auto"/>
            </w:tcBorders>
            <w:shd w:val="clear" w:color="auto" w:fill="auto"/>
            <w:noWrap/>
            <w:vAlign w:val="center"/>
            <w:hideMark/>
          </w:tcPr>
          <w:p w14:paraId="455A6490"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12.80 (6.47 to 19.14)</w:t>
            </w:r>
          </w:p>
        </w:tc>
        <w:tc>
          <w:tcPr>
            <w:tcW w:w="1538" w:type="dxa"/>
            <w:tcBorders>
              <w:top w:val="nil"/>
              <w:left w:val="nil"/>
              <w:bottom w:val="single" w:sz="4" w:space="0" w:color="auto"/>
              <w:right w:val="single" w:sz="4" w:space="0" w:color="auto"/>
            </w:tcBorders>
            <w:shd w:val="clear" w:color="auto" w:fill="auto"/>
            <w:noWrap/>
            <w:vAlign w:val="center"/>
            <w:hideMark/>
          </w:tcPr>
          <w:p w14:paraId="37D0CC7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9.68 (5.20 to 14.17)</w:t>
            </w:r>
          </w:p>
        </w:tc>
        <w:tc>
          <w:tcPr>
            <w:tcW w:w="1294" w:type="dxa"/>
            <w:tcBorders>
              <w:top w:val="nil"/>
              <w:left w:val="nil"/>
              <w:bottom w:val="single" w:sz="4" w:space="0" w:color="auto"/>
              <w:right w:val="single" w:sz="4" w:space="0" w:color="auto"/>
            </w:tcBorders>
            <w:shd w:val="clear" w:color="auto" w:fill="auto"/>
            <w:vAlign w:val="center"/>
            <w:hideMark/>
          </w:tcPr>
          <w:p w14:paraId="6041D1FE"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b/>
                <w:bCs/>
                <w:color w:val="000000"/>
                <w:kern w:val="0"/>
                <w:sz w:val="24"/>
                <w:szCs w:val="24"/>
              </w:rPr>
            </w:pPr>
            <w:r w:rsidRPr="006007C3">
              <w:rPr>
                <w:rFonts w:ascii="Times New Roman" w:eastAsia="Malgun Gothic" w:hAnsi="Times New Roman" w:cs="Times New Roman"/>
                <w:b/>
                <w:bCs/>
                <w:color w:val="000000"/>
                <w:kern w:val="0"/>
                <w:sz w:val="24"/>
                <w:szCs w:val="24"/>
              </w:rPr>
              <w:t>0.038 (0.018 to 0.059)</w:t>
            </w:r>
          </w:p>
        </w:tc>
        <w:tc>
          <w:tcPr>
            <w:tcW w:w="1256" w:type="dxa"/>
            <w:tcBorders>
              <w:top w:val="nil"/>
              <w:left w:val="nil"/>
              <w:bottom w:val="single" w:sz="4" w:space="0" w:color="auto"/>
              <w:right w:val="single" w:sz="4" w:space="0" w:color="auto"/>
            </w:tcBorders>
            <w:shd w:val="clear" w:color="auto" w:fill="auto"/>
            <w:vAlign w:val="center"/>
            <w:hideMark/>
          </w:tcPr>
          <w:p w14:paraId="5821DD6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-0.072 (-0.187 to 0.043)</w:t>
            </w:r>
          </w:p>
        </w:tc>
        <w:tc>
          <w:tcPr>
            <w:tcW w:w="1338" w:type="dxa"/>
            <w:tcBorders>
              <w:top w:val="nil"/>
              <w:left w:val="nil"/>
              <w:bottom w:val="single" w:sz="4" w:space="0" w:color="auto"/>
              <w:right w:val="single" w:sz="4" w:space="0" w:color="auto"/>
            </w:tcBorders>
            <w:shd w:val="clear" w:color="auto" w:fill="auto"/>
            <w:vAlign w:val="center"/>
            <w:hideMark/>
          </w:tcPr>
          <w:p w14:paraId="2637BA58" w14:textId="77777777" w:rsidR="00F86A7E" w:rsidRPr="006007C3" w:rsidRDefault="00F86A7E" w:rsidP="000D00C0">
            <w:pPr>
              <w:widowControl/>
              <w:wordWrap/>
              <w:autoSpaceDE/>
              <w:autoSpaceDN/>
              <w:spacing w:after="0" w:line="480" w:lineRule="auto"/>
              <w:jc w:val="center"/>
              <w:rPr>
                <w:rFonts w:ascii="Times New Roman" w:eastAsia="Malgun Gothic" w:hAnsi="Times New Roman" w:cs="Times New Roman"/>
                <w:color w:val="000000"/>
                <w:kern w:val="0"/>
                <w:sz w:val="24"/>
                <w:szCs w:val="24"/>
              </w:rPr>
            </w:pPr>
            <w:r w:rsidRPr="006007C3">
              <w:rPr>
                <w:rFonts w:ascii="Times New Roman" w:eastAsia="Malgun Gothic" w:hAnsi="Times New Roman" w:cs="Times New Roman"/>
                <w:color w:val="000000"/>
                <w:kern w:val="0"/>
                <w:sz w:val="24"/>
                <w:szCs w:val="24"/>
              </w:rPr>
              <w:t>-0.111 (-0.227 to 0.006)</w:t>
            </w:r>
          </w:p>
        </w:tc>
      </w:tr>
    </w:tbl>
    <w:bookmarkEnd w:id="24"/>
    <w:p w14:paraId="3CD66833" w14:textId="77777777" w:rsidR="00F86A7E" w:rsidRPr="006007C3" w:rsidRDefault="00F86A7E" w:rsidP="00F86A7E">
      <w:pPr>
        <w:spacing w:line="480" w:lineRule="auto"/>
        <w:rPr>
          <w:rFonts w:ascii="Times New Roman" w:hAnsi="Times New Roman" w:cs="Times New Roman"/>
          <w:sz w:val="24"/>
          <w:szCs w:val="24"/>
        </w:rPr>
      </w:pPr>
      <w:r w:rsidRPr="006007C3">
        <w:rPr>
          <w:rFonts w:ascii="Times New Roman" w:hAnsi="Times New Roman" w:cs="Times New Roman"/>
          <w:sz w:val="24"/>
          <w:szCs w:val="24"/>
        </w:rPr>
        <w:t xml:space="preserve">Abbreviations: CI, confidence interval; CRS, chronic rhinosinusitis; </w:t>
      </w:r>
      <w:proofErr w:type="gramStart"/>
      <w:r w:rsidRPr="006007C3">
        <w:rPr>
          <w:rFonts w:ascii="Times New Roman" w:hAnsi="Times New Roman" w:cs="Times New Roman"/>
          <w:sz w:val="24"/>
          <w:szCs w:val="24"/>
        </w:rPr>
        <w:t>OR,</w:t>
      </w:r>
      <w:proofErr w:type="gramEnd"/>
      <w:r w:rsidRPr="006007C3">
        <w:rPr>
          <w:rFonts w:ascii="Times New Roman" w:hAnsi="Times New Roman" w:cs="Times New Roman"/>
          <w:sz w:val="24"/>
          <w:szCs w:val="24"/>
        </w:rPr>
        <w:t xml:space="preserve"> odds ratio; KNHANES, Korea National Health and Nutrition Examination Survey.</w:t>
      </w:r>
    </w:p>
    <w:p w14:paraId="0868435F" w14:textId="77777777" w:rsidR="00F86A7E" w:rsidRDefault="00F86A7E" w:rsidP="00F86A7E">
      <w:bookmarkStart w:id="25" w:name="_Hlk150936856"/>
      <w:r w:rsidRPr="006007C3">
        <w:rPr>
          <w:rFonts w:ascii="Times New Roman" w:hAnsi="Times New Roman" w:cs="Times New Roman"/>
          <w:sz w:val="24"/>
          <w:szCs w:val="24"/>
        </w:rPr>
        <w:t>*Numbers in bold indicate a significant difference (P &lt; 0.05).</w:t>
      </w:r>
      <w:bookmarkEnd w:id="25"/>
    </w:p>
    <w:p w14:paraId="4D554472"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15FE6E90"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3A6B4855"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09523392"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29C4C700"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62CF59E5"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107B51E3"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6F81B0B1" w14:textId="77777777" w:rsidR="00F86A7E" w:rsidRDefault="00F86A7E" w:rsidP="005D1135">
      <w:pPr>
        <w:widowControl/>
        <w:wordWrap/>
        <w:autoSpaceDE/>
        <w:autoSpaceDN/>
        <w:spacing w:line="480" w:lineRule="auto"/>
        <w:rPr>
          <w:rFonts w:ascii="Times New Roman" w:hAnsi="Times New Roman" w:cs="Times New Roman"/>
          <w:sz w:val="24"/>
          <w:szCs w:val="24"/>
        </w:rPr>
      </w:pPr>
    </w:p>
    <w:p w14:paraId="6DDBD5F5" w14:textId="7F4F6B10" w:rsidR="00F86A7E" w:rsidRPr="006007C3" w:rsidRDefault="00F86A7E" w:rsidP="005D1135">
      <w:pPr>
        <w:widowControl/>
        <w:wordWrap/>
        <w:autoSpaceDE/>
        <w:autoSpaceDN/>
        <w:spacing w:line="480" w:lineRule="auto"/>
        <w:rPr>
          <w:rFonts w:ascii="Times New Roman" w:hAnsi="Times New Roman" w:cs="Times New Roman"/>
          <w:sz w:val="24"/>
          <w:szCs w:val="24"/>
        </w:rPr>
      </w:pPr>
      <w:r>
        <w:rPr>
          <w:noProof/>
        </w:rPr>
        <w:lastRenderedPageBreak/>
        <w:drawing>
          <wp:inline distT="0" distB="0" distL="0" distR="0" wp14:anchorId="24CB422B" wp14:editId="24B6411E">
            <wp:extent cx="5733333" cy="3695238"/>
            <wp:effectExtent l="0" t="0" r="1270" b="635"/>
            <wp:docPr id="2028972825" name="Picture 1" descr="A graph of the average of the pandemic&#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972825" name="Picture 1" descr="A graph of the average of the pandemic&#10;&#10;Description automatically generated with medium confidence"/>
                    <pic:cNvPicPr/>
                  </pic:nvPicPr>
                  <pic:blipFill>
                    <a:blip r:embed="rId12"/>
                    <a:stretch>
                      <a:fillRect/>
                    </a:stretch>
                  </pic:blipFill>
                  <pic:spPr>
                    <a:xfrm>
                      <a:off x="0" y="0"/>
                      <a:ext cx="5733333" cy="3695238"/>
                    </a:xfrm>
                    <a:prstGeom prst="rect">
                      <a:avLst/>
                    </a:prstGeom>
                  </pic:spPr>
                </pic:pic>
              </a:graphicData>
            </a:graphic>
          </wp:inline>
        </w:drawing>
      </w:r>
    </w:p>
    <w:sectPr w:rsidR="00F86A7E" w:rsidRPr="006007C3" w:rsidSect="00561329">
      <w:pgSz w:w="16838" w:h="11906" w:orient="landscape"/>
      <w:pgMar w:top="1440" w:right="1440" w:bottom="1440"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6B5AF" w14:textId="77777777" w:rsidR="009F3EA6" w:rsidRDefault="009F3EA6" w:rsidP="00D54562">
      <w:pPr>
        <w:spacing w:after="0" w:line="240" w:lineRule="auto"/>
      </w:pPr>
      <w:r>
        <w:separator/>
      </w:r>
    </w:p>
  </w:endnote>
  <w:endnote w:type="continuationSeparator" w:id="0">
    <w:p w14:paraId="72E2ACCC" w14:textId="77777777" w:rsidR="009F3EA6" w:rsidRDefault="009F3EA6" w:rsidP="00D54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imes New Roman Uni">
    <w:altName w:val="Batang"/>
    <w:charset w:val="81"/>
    <w:family w:val="roman"/>
    <w:pitch w:val="variable"/>
    <w:sig w:usb0="B334AAFF" w:usb1="F9DFFFFF" w:usb2="0000003E" w:usb3="00000000" w:csb0="001F01FF" w:csb1="00000000"/>
  </w:font>
  <w:font w:name="Shaker2Lancet-Bold">
    <w:altName w:val="Malgun Gothic"/>
    <w:panose1 w:val="00000000000000000000"/>
    <w:charset w:val="81"/>
    <w:family w:val="swiss"/>
    <w:notTrueType/>
    <w:pitch w:val="default"/>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9B707" w14:textId="77777777" w:rsidR="009F3EA6" w:rsidRDefault="009F3EA6" w:rsidP="00D54562">
      <w:pPr>
        <w:spacing w:after="0" w:line="240" w:lineRule="auto"/>
      </w:pPr>
      <w:r>
        <w:separator/>
      </w:r>
    </w:p>
  </w:footnote>
  <w:footnote w:type="continuationSeparator" w:id="0">
    <w:p w14:paraId="16B96513" w14:textId="77777777" w:rsidR="009F3EA6" w:rsidRDefault="009F3EA6" w:rsidP="00D545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E83D22"/>
    <w:multiLevelType w:val="hybridMultilevel"/>
    <w:tmpl w:val="E1E8FE64"/>
    <w:lvl w:ilvl="0" w:tplc="0AE681D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6C5D6B73"/>
    <w:multiLevelType w:val="hybridMultilevel"/>
    <w:tmpl w:val="0422E392"/>
    <w:lvl w:ilvl="0" w:tplc="5A24A290">
      <w:start w:val="13"/>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16cid:durableId="1727099589">
    <w:abstractNumId w:val="0"/>
  </w:num>
  <w:num w:numId="2" w16cid:durableId="14409469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AzMjYxNDE2M7U0sbBQ0lEKTi0uzszPAykwrAUAhIkFsSwAAAA="/>
    <w:docVar w:name="EN.InstantFormat" w:val="&lt;ENInstantFormat&gt;&lt;Enabled&gt;1&lt;/Enabled&gt;&lt;ScanUnformatted&gt;1&lt;/ScanUnformatted&gt;&lt;ScanChanges&gt;1&lt;/ScanChanges&gt;&lt;Suspended&gt;0&lt;/Suspended&gt;&lt;/ENInstantFormat&gt;"/>
    <w:docVar w:name="EN.Layout" w:val="&lt;ENLayout&gt;&lt;Style&gt;Intl Arch Allergy Imm&lt;/Style&gt;&lt;LeftDelim&gt;{&lt;/LeftDelim&gt;&lt;RightDelim&gt;}&lt;/RightDelim&gt;&lt;FontName&gt;맑은 고딕&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92a02x0kx2dwnerfenve9aq5efppd20dx0s&quot;&gt;HJ EndNote Library&lt;record-ids&gt;&lt;item&gt;11&lt;/item&gt;&lt;item&gt;47&lt;/item&gt;&lt;item&gt;50&lt;/item&gt;&lt;item&gt;51&lt;/item&gt;&lt;item&gt;52&lt;/item&gt;&lt;item&gt;53&lt;/item&gt;&lt;/record-ids&gt;&lt;/item&gt;&lt;/Libraries&gt;"/>
  </w:docVars>
  <w:rsids>
    <w:rsidRoot w:val="00F256B4"/>
    <w:rsid w:val="0000366C"/>
    <w:rsid w:val="00003E38"/>
    <w:rsid w:val="00006D88"/>
    <w:rsid w:val="00010BDD"/>
    <w:rsid w:val="000113CA"/>
    <w:rsid w:val="00012408"/>
    <w:rsid w:val="00013FD4"/>
    <w:rsid w:val="000145F7"/>
    <w:rsid w:val="000151B2"/>
    <w:rsid w:val="0002296F"/>
    <w:rsid w:val="00025812"/>
    <w:rsid w:val="00025DFB"/>
    <w:rsid w:val="00027B93"/>
    <w:rsid w:val="00030B44"/>
    <w:rsid w:val="00032E5C"/>
    <w:rsid w:val="00034596"/>
    <w:rsid w:val="00034BB5"/>
    <w:rsid w:val="00035212"/>
    <w:rsid w:val="00036FEB"/>
    <w:rsid w:val="00040005"/>
    <w:rsid w:val="00040954"/>
    <w:rsid w:val="0004197D"/>
    <w:rsid w:val="00042CD4"/>
    <w:rsid w:val="00045DB8"/>
    <w:rsid w:val="00051FB0"/>
    <w:rsid w:val="00053785"/>
    <w:rsid w:val="00055982"/>
    <w:rsid w:val="0005679F"/>
    <w:rsid w:val="00056B02"/>
    <w:rsid w:val="0005773D"/>
    <w:rsid w:val="00060412"/>
    <w:rsid w:val="00061382"/>
    <w:rsid w:val="00061EFE"/>
    <w:rsid w:val="00062CD8"/>
    <w:rsid w:val="00064363"/>
    <w:rsid w:val="00065BF6"/>
    <w:rsid w:val="00065C54"/>
    <w:rsid w:val="00066409"/>
    <w:rsid w:val="000671CA"/>
    <w:rsid w:val="00070C22"/>
    <w:rsid w:val="00071A10"/>
    <w:rsid w:val="00071E04"/>
    <w:rsid w:val="0007231C"/>
    <w:rsid w:val="00075BB8"/>
    <w:rsid w:val="000773F5"/>
    <w:rsid w:val="00083E53"/>
    <w:rsid w:val="00083F2F"/>
    <w:rsid w:val="0008797B"/>
    <w:rsid w:val="00090F57"/>
    <w:rsid w:val="00091433"/>
    <w:rsid w:val="000942CE"/>
    <w:rsid w:val="0009698F"/>
    <w:rsid w:val="00097F74"/>
    <w:rsid w:val="000A4409"/>
    <w:rsid w:val="000A4E1E"/>
    <w:rsid w:val="000A594F"/>
    <w:rsid w:val="000A5EC2"/>
    <w:rsid w:val="000A60D3"/>
    <w:rsid w:val="000A6216"/>
    <w:rsid w:val="000A6F5D"/>
    <w:rsid w:val="000A7FDE"/>
    <w:rsid w:val="000B29F0"/>
    <w:rsid w:val="000B2CF4"/>
    <w:rsid w:val="000B47B9"/>
    <w:rsid w:val="000B63A9"/>
    <w:rsid w:val="000B6605"/>
    <w:rsid w:val="000C1394"/>
    <w:rsid w:val="000C1E51"/>
    <w:rsid w:val="000C4A7E"/>
    <w:rsid w:val="000D021C"/>
    <w:rsid w:val="000D08A7"/>
    <w:rsid w:val="000D1703"/>
    <w:rsid w:val="000D286A"/>
    <w:rsid w:val="000D4A2D"/>
    <w:rsid w:val="000D5F57"/>
    <w:rsid w:val="000D783D"/>
    <w:rsid w:val="000E2CDB"/>
    <w:rsid w:val="000E3D18"/>
    <w:rsid w:val="000E4888"/>
    <w:rsid w:val="000E4EC2"/>
    <w:rsid w:val="000E5011"/>
    <w:rsid w:val="000E541C"/>
    <w:rsid w:val="000E76E3"/>
    <w:rsid w:val="000F2DBF"/>
    <w:rsid w:val="000F3980"/>
    <w:rsid w:val="000F53F5"/>
    <w:rsid w:val="000F5474"/>
    <w:rsid w:val="000F612F"/>
    <w:rsid w:val="000F6D0F"/>
    <w:rsid w:val="000F77DF"/>
    <w:rsid w:val="000F7C99"/>
    <w:rsid w:val="00100C24"/>
    <w:rsid w:val="001050BD"/>
    <w:rsid w:val="00105F0E"/>
    <w:rsid w:val="0010754F"/>
    <w:rsid w:val="00107B1A"/>
    <w:rsid w:val="00111370"/>
    <w:rsid w:val="00115540"/>
    <w:rsid w:val="00116A0B"/>
    <w:rsid w:val="00116E43"/>
    <w:rsid w:val="001177AE"/>
    <w:rsid w:val="00120F2D"/>
    <w:rsid w:val="00123859"/>
    <w:rsid w:val="00123971"/>
    <w:rsid w:val="001247CD"/>
    <w:rsid w:val="00125126"/>
    <w:rsid w:val="001261D2"/>
    <w:rsid w:val="001267CB"/>
    <w:rsid w:val="00126BB3"/>
    <w:rsid w:val="001270C7"/>
    <w:rsid w:val="001279DE"/>
    <w:rsid w:val="001302CA"/>
    <w:rsid w:val="0013292F"/>
    <w:rsid w:val="00132CBE"/>
    <w:rsid w:val="0013417E"/>
    <w:rsid w:val="00134712"/>
    <w:rsid w:val="00135B83"/>
    <w:rsid w:val="001361AA"/>
    <w:rsid w:val="0013732E"/>
    <w:rsid w:val="00140193"/>
    <w:rsid w:val="0014036C"/>
    <w:rsid w:val="00140FAC"/>
    <w:rsid w:val="00142D1C"/>
    <w:rsid w:val="00153ED8"/>
    <w:rsid w:val="00154729"/>
    <w:rsid w:val="00154749"/>
    <w:rsid w:val="00154D13"/>
    <w:rsid w:val="00155CC8"/>
    <w:rsid w:val="00156CC2"/>
    <w:rsid w:val="00157239"/>
    <w:rsid w:val="00160E37"/>
    <w:rsid w:val="00161CD7"/>
    <w:rsid w:val="00164A91"/>
    <w:rsid w:val="001651FE"/>
    <w:rsid w:val="0017019E"/>
    <w:rsid w:val="001719AE"/>
    <w:rsid w:val="00174BCF"/>
    <w:rsid w:val="00174DA0"/>
    <w:rsid w:val="00175C0A"/>
    <w:rsid w:val="00177417"/>
    <w:rsid w:val="0017795A"/>
    <w:rsid w:val="001810E8"/>
    <w:rsid w:val="00181BF5"/>
    <w:rsid w:val="00182445"/>
    <w:rsid w:val="001833D0"/>
    <w:rsid w:val="00184B21"/>
    <w:rsid w:val="0018558F"/>
    <w:rsid w:val="00185B82"/>
    <w:rsid w:val="00186126"/>
    <w:rsid w:val="001877A9"/>
    <w:rsid w:val="00187CA2"/>
    <w:rsid w:val="001902BD"/>
    <w:rsid w:val="001944C0"/>
    <w:rsid w:val="00195348"/>
    <w:rsid w:val="00195883"/>
    <w:rsid w:val="001964EF"/>
    <w:rsid w:val="001969AF"/>
    <w:rsid w:val="001A0B16"/>
    <w:rsid w:val="001A18B2"/>
    <w:rsid w:val="001A50C6"/>
    <w:rsid w:val="001A57D6"/>
    <w:rsid w:val="001A6147"/>
    <w:rsid w:val="001A691F"/>
    <w:rsid w:val="001B1068"/>
    <w:rsid w:val="001B2BAD"/>
    <w:rsid w:val="001B4D9E"/>
    <w:rsid w:val="001B597B"/>
    <w:rsid w:val="001B5A25"/>
    <w:rsid w:val="001C1F96"/>
    <w:rsid w:val="001C64C5"/>
    <w:rsid w:val="001C76D4"/>
    <w:rsid w:val="001D012C"/>
    <w:rsid w:val="001D2181"/>
    <w:rsid w:val="001D2EB2"/>
    <w:rsid w:val="001D4E94"/>
    <w:rsid w:val="001D5041"/>
    <w:rsid w:val="001D726C"/>
    <w:rsid w:val="001D7380"/>
    <w:rsid w:val="001E0A2B"/>
    <w:rsid w:val="001E0B61"/>
    <w:rsid w:val="001E199E"/>
    <w:rsid w:val="001E353D"/>
    <w:rsid w:val="001E4679"/>
    <w:rsid w:val="001E504B"/>
    <w:rsid w:val="001E6B56"/>
    <w:rsid w:val="001E6F91"/>
    <w:rsid w:val="001E713F"/>
    <w:rsid w:val="001F0D78"/>
    <w:rsid w:val="001F1659"/>
    <w:rsid w:val="001F1925"/>
    <w:rsid w:val="001F3125"/>
    <w:rsid w:val="001F3542"/>
    <w:rsid w:val="001F373C"/>
    <w:rsid w:val="001F385A"/>
    <w:rsid w:val="001F3B12"/>
    <w:rsid w:val="001F566A"/>
    <w:rsid w:val="001F66AA"/>
    <w:rsid w:val="00203275"/>
    <w:rsid w:val="0020354B"/>
    <w:rsid w:val="00205F7B"/>
    <w:rsid w:val="002073CA"/>
    <w:rsid w:val="00211281"/>
    <w:rsid w:val="00212B91"/>
    <w:rsid w:val="002155B1"/>
    <w:rsid w:val="00215C09"/>
    <w:rsid w:val="00221032"/>
    <w:rsid w:val="00221F68"/>
    <w:rsid w:val="002224AF"/>
    <w:rsid w:val="00223D21"/>
    <w:rsid w:val="00224A54"/>
    <w:rsid w:val="00230068"/>
    <w:rsid w:val="00230F92"/>
    <w:rsid w:val="0023116B"/>
    <w:rsid w:val="0023222D"/>
    <w:rsid w:val="002325CB"/>
    <w:rsid w:val="00232CE4"/>
    <w:rsid w:val="002331C4"/>
    <w:rsid w:val="00233608"/>
    <w:rsid w:val="00233B11"/>
    <w:rsid w:val="00234D8F"/>
    <w:rsid w:val="002362BE"/>
    <w:rsid w:val="002407C9"/>
    <w:rsid w:val="00241821"/>
    <w:rsid w:val="00243227"/>
    <w:rsid w:val="00243614"/>
    <w:rsid w:val="00244176"/>
    <w:rsid w:val="00246E5B"/>
    <w:rsid w:val="00247404"/>
    <w:rsid w:val="00250D56"/>
    <w:rsid w:val="002510E6"/>
    <w:rsid w:val="00252DF0"/>
    <w:rsid w:val="002564DB"/>
    <w:rsid w:val="00261071"/>
    <w:rsid w:val="0026253E"/>
    <w:rsid w:val="002628DE"/>
    <w:rsid w:val="00265A00"/>
    <w:rsid w:val="002727AC"/>
    <w:rsid w:val="002732CC"/>
    <w:rsid w:val="00275677"/>
    <w:rsid w:val="00276522"/>
    <w:rsid w:val="0027694B"/>
    <w:rsid w:val="00283BC7"/>
    <w:rsid w:val="00285E55"/>
    <w:rsid w:val="00285F8D"/>
    <w:rsid w:val="00287724"/>
    <w:rsid w:val="00290E98"/>
    <w:rsid w:val="00292120"/>
    <w:rsid w:val="00293000"/>
    <w:rsid w:val="00293CD3"/>
    <w:rsid w:val="00294474"/>
    <w:rsid w:val="0029485F"/>
    <w:rsid w:val="002958EB"/>
    <w:rsid w:val="0029662E"/>
    <w:rsid w:val="002A0263"/>
    <w:rsid w:val="002A04CF"/>
    <w:rsid w:val="002A1706"/>
    <w:rsid w:val="002A3E79"/>
    <w:rsid w:val="002A47B1"/>
    <w:rsid w:val="002A51DC"/>
    <w:rsid w:val="002A56E4"/>
    <w:rsid w:val="002A6AEE"/>
    <w:rsid w:val="002B02A8"/>
    <w:rsid w:val="002B07B2"/>
    <w:rsid w:val="002B0CE2"/>
    <w:rsid w:val="002B1034"/>
    <w:rsid w:val="002B169B"/>
    <w:rsid w:val="002B1837"/>
    <w:rsid w:val="002B3AE6"/>
    <w:rsid w:val="002B3F6C"/>
    <w:rsid w:val="002B4C44"/>
    <w:rsid w:val="002B51AE"/>
    <w:rsid w:val="002B5DE4"/>
    <w:rsid w:val="002B62A7"/>
    <w:rsid w:val="002B7854"/>
    <w:rsid w:val="002C02AA"/>
    <w:rsid w:val="002C0D32"/>
    <w:rsid w:val="002C24BD"/>
    <w:rsid w:val="002C30B6"/>
    <w:rsid w:val="002C3D68"/>
    <w:rsid w:val="002C4F99"/>
    <w:rsid w:val="002C5E0B"/>
    <w:rsid w:val="002C6610"/>
    <w:rsid w:val="002D1F27"/>
    <w:rsid w:val="002D2BEE"/>
    <w:rsid w:val="002D5504"/>
    <w:rsid w:val="002E0F2F"/>
    <w:rsid w:val="002E3D72"/>
    <w:rsid w:val="002E6552"/>
    <w:rsid w:val="002E720C"/>
    <w:rsid w:val="002E75AE"/>
    <w:rsid w:val="002F037A"/>
    <w:rsid w:val="002F06BF"/>
    <w:rsid w:val="002F1041"/>
    <w:rsid w:val="002F1654"/>
    <w:rsid w:val="002F32F7"/>
    <w:rsid w:val="002F3DD2"/>
    <w:rsid w:val="002F5A7A"/>
    <w:rsid w:val="003014C0"/>
    <w:rsid w:val="003047A0"/>
    <w:rsid w:val="00305059"/>
    <w:rsid w:val="00305EEF"/>
    <w:rsid w:val="00306698"/>
    <w:rsid w:val="00311E15"/>
    <w:rsid w:val="003135AA"/>
    <w:rsid w:val="00314859"/>
    <w:rsid w:val="00314A3A"/>
    <w:rsid w:val="00317061"/>
    <w:rsid w:val="00317CA7"/>
    <w:rsid w:val="003225B0"/>
    <w:rsid w:val="00323BA8"/>
    <w:rsid w:val="0032542F"/>
    <w:rsid w:val="00331A8B"/>
    <w:rsid w:val="00332479"/>
    <w:rsid w:val="003340CA"/>
    <w:rsid w:val="00335BBD"/>
    <w:rsid w:val="00336E3B"/>
    <w:rsid w:val="00340184"/>
    <w:rsid w:val="00341059"/>
    <w:rsid w:val="00341ECF"/>
    <w:rsid w:val="00342635"/>
    <w:rsid w:val="00342FC1"/>
    <w:rsid w:val="00344539"/>
    <w:rsid w:val="00345504"/>
    <w:rsid w:val="00346463"/>
    <w:rsid w:val="00347EA8"/>
    <w:rsid w:val="0035081C"/>
    <w:rsid w:val="00361BF6"/>
    <w:rsid w:val="00362986"/>
    <w:rsid w:val="003634C5"/>
    <w:rsid w:val="00363844"/>
    <w:rsid w:val="00363A43"/>
    <w:rsid w:val="003713FF"/>
    <w:rsid w:val="00371633"/>
    <w:rsid w:val="0037168C"/>
    <w:rsid w:val="003716F6"/>
    <w:rsid w:val="00372072"/>
    <w:rsid w:val="00372D32"/>
    <w:rsid w:val="00373CA3"/>
    <w:rsid w:val="00380970"/>
    <w:rsid w:val="00380AFC"/>
    <w:rsid w:val="0038239F"/>
    <w:rsid w:val="00385EBB"/>
    <w:rsid w:val="00397C51"/>
    <w:rsid w:val="003A07F2"/>
    <w:rsid w:val="003A19A7"/>
    <w:rsid w:val="003A2016"/>
    <w:rsid w:val="003A3450"/>
    <w:rsid w:val="003A4387"/>
    <w:rsid w:val="003A4B47"/>
    <w:rsid w:val="003A588E"/>
    <w:rsid w:val="003A63C6"/>
    <w:rsid w:val="003A6A41"/>
    <w:rsid w:val="003B0AB9"/>
    <w:rsid w:val="003B3B18"/>
    <w:rsid w:val="003B519C"/>
    <w:rsid w:val="003B6450"/>
    <w:rsid w:val="003B6B30"/>
    <w:rsid w:val="003C06AB"/>
    <w:rsid w:val="003C08A9"/>
    <w:rsid w:val="003C1BCF"/>
    <w:rsid w:val="003C4C31"/>
    <w:rsid w:val="003C6DA3"/>
    <w:rsid w:val="003D0970"/>
    <w:rsid w:val="003D1E1D"/>
    <w:rsid w:val="003D45CA"/>
    <w:rsid w:val="003D47C0"/>
    <w:rsid w:val="003D57B0"/>
    <w:rsid w:val="003D7EA3"/>
    <w:rsid w:val="003E326A"/>
    <w:rsid w:val="003E395B"/>
    <w:rsid w:val="003E3B8D"/>
    <w:rsid w:val="003E5289"/>
    <w:rsid w:val="003E790C"/>
    <w:rsid w:val="003F12BA"/>
    <w:rsid w:val="003F1C2A"/>
    <w:rsid w:val="003F31ED"/>
    <w:rsid w:val="003F5DC4"/>
    <w:rsid w:val="003F6092"/>
    <w:rsid w:val="003F7DD3"/>
    <w:rsid w:val="004008D5"/>
    <w:rsid w:val="00400A81"/>
    <w:rsid w:val="00402BA3"/>
    <w:rsid w:val="00403BEA"/>
    <w:rsid w:val="0040406C"/>
    <w:rsid w:val="0040418C"/>
    <w:rsid w:val="0040456E"/>
    <w:rsid w:val="00404747"/>
    <w:rsid w:val="00405002"/>
    <w:rsid w:val="00405450"/>
    <w:rsid w:val="00407701"/>
    <w:rsid w:val="00411D4D"/>
    <w:rsid w:val="0041371C"/>
    <w:rsid w:val="00415D8D"/>
    <w:rsid w:val="004207B2"/>
    <w:rsid w:val="00420F9E"/>
    <w:rsid w:val="0042104F"/>
    <w:rsid w:val="0042244E"/>
    <w:rsid w:val="004247A2"/>
    <w:rsid w:val="0042486E"/>
    <w:rsid w:val="004249D4"/>
    <w:rsid w:val="00426E38"/>
    <w:rsid w:val="00426FB2"/>
    <w:rsid w:val="00431F68"/>
    <w:rsid w:val="00433ABD"/>
    <w:rsid w:val="004348AF"/>
    <w:rsid w:val="00435F2F"/>
    <w:rsid w:val="00437F90"/>
    <w:rsid w:val="00440125"/>
    <w:rsid w:val="00440B9F"/>
    <w:rsid w:val="0044237D"/>
    <w:rsid w:val="00442C00"/>
    <w:rsid w:val="00443DB9"/>
    <w:rsid w:val="004461BD"/>
    <w:rsid w:val="004464B6"/>
    <w:rsid w:val="00450B61"/>
    <w:rsid w:val="004515CC"/>
    <w:rsid w:val="00452DAD"/>
    <w:rsid w:val="00453BC7"/>
    <w:rsid w:val="004540CD"/>
    <w:rsid w:val="00456AA1"/>
    <w:rsid w:val="00457AED"/>
    <w:rsid w:val="00460DDD"/>
    <w:rsid w:val="004610EB"/>
    <w:rsid w:val="00462F47"/>
    <w:rsid w:val="00465DA9"/>
    <w:rsid w:val="00467D4E"/>
    <w:rsid w:val="004705B0"/>
    <w:rsid w:val="0047197C"/>
    <w:rsid w:val="00471B04"/>
    <w:rsid w:val="00471C60"/>
    <w:rsid w:val="004739A7"/>
    <w:rsid w:val="004741EA"/>
    <w:rsid w:val="00474E09"/>
    <w:rsid w:val="00476E61"/>
    <w:rsid w:val="004803F4"/>
    <w:rsid w:val="004836FF"/>
    <w:rsid w:val="004838D9"/>
    <w:rsid w:val="00485194"/>
    <w:rsid w:val="00485502"/>
    <w:rsid w:val="00485CC3"/>
    <w:rsid w:val="00485D5E"/>
    <w:rsid w:val="00487E55"/>
    <w:rsid w:val="00490849"/>
    <w:rsid w:val="00490EF9"/>
    <w:rsid w:val="00491C37"/>
    <w:rsid w:val="00491C38"/>
    <w:rsid w:val="00493D6B"/>
    <w:rsid w:val="00494143"/>
    <w:rsid w:val="004948C9"/>
    <w:rsid w:val="004950F2"/>
    <w:rsid w:val="00496989"/>
    <w:rsid w:val="004A018D"/>
    <w:rsid w:val="004A09D6"/>
    <w:rsid w:val="004A0A3F"/>
    <w:rsid w:val="004A0C99"/>
    <w:rsid w:val="004A1344"/>
    <w:rsid w:val="004A28E0"/>
    <w:rsid w:val="004A3FC7"/>
    <w:rsid w:val="004A4E58"/>
    <w:rsid w:val="004A54C3"/>
    <w:rsid w:val="004A58EB"/>
    <w:rsid w:val="004A6235"/>
    <w:rsid w:val="004A7F5C"/>
    <w:rsid w:val="004B256C"/>
    <w:rsid w:val="004B453D"/>
    <w:rsid w:val="004B49B5"/>
    <w:rsid w:val="004B4A40"/>
    <w:rsid w:val="004B4A5D"/>
    <w:rsid w:val="004B4A86"/>
    <w:rsid w:val="004B61D5"/>
    <w:rsid w:val="004B7E1E"/>
    <w:rsid w:val="004B7FEB"/>
    <w:rsid w:val="004C3A8B"/>
    <w:rsid w:val="004C4869"/>
    <w:rsid w:val="004C4D25"/>
    <w:rsid w:val="004C600E"/>
    <w:rsid w:val="004C7FD1"/>
    <w:rsid w:val="004D15BD"/>
    <w:rsid w:val="004D2A94"/>
    <w:rsid w:val="004D6CB0"/>
    <w:rsid w:val="004E3E8E"/>
    <w:rsid w:val="004E42E2"/>
    <w:rsid w:val="004E4416"/>
    <w:rsid w:val="004E4CF0"/>
    <w:rsid w:val="004E5269"/>
    <w:rsid w:val="004E6085"/>
    <w:rsid w:val="004E74E6"/>
    <w:rsid w:val="004F1447"/>
    <w:rsid w:val="004F1D8A"/>
    <w:rsid w:val="004F4AE1"/>
    <w:rsid w:val="004F4C99"/>
    <w:rsid w:val="004F582E"/>
    <w:rsid w:val="004F6960"/>
    <w:rsid w:val="00501C90"/>
    <w:rsid w:val="00502F6E"/>
    <w:rsid w:val="005036A2"/>
    <w:rsid w:val="00504199"/>
    <w:rsid w:val="005043B0"/>
    <w:rsid w:val="005063B0"/>
    <w:rsid w:val="00506BA6"/>
    <w:rsid w:val="00506C36"/>
    <w:rsid w:val="005101B5"/>
    <w:rsid w:val="0051193E"/>
    <w:rsid w:val="00520E59"/>
    <w:rsid w:val="00521739"/>
    <w:rsid w:val="00521A29"/>
    <w:rsid w:val="00523F94"/>
    <w:rsid w:val="00524EDF"/>
    <w:rsid w:val="00527495"/>
    <w:rsid w:val="00527F10"/>
    <w:rsid w:val="00531FF5"/>
    <w:rsid w:val="00533DD2"/>
    <w:rsid w:val="005365BF"/>
    <w:rsid w:val="00536A30"/>
    <w:rsid w:val="00540166"/>
    <w:rsid w:val="0054507C"/>
    <w:rsid w:val="00547010"/>
    <w:rsid w:val="00547712"/>
    <w:rsid w:val="00550410"/>
    <w:rsid w:val="00550526"/>
    <w:rsid w:val="00550CE7"/>
    <w:rsid w:val="00552332"/>
    <w:rsid w:val="0055313A"/>
    <w:rsid w:val="00553E67"/>
    <w:rsid w:val="005553D1"/>
    <w:rsid w:val="00555D6F"/>
    <w:rsid w:val="00556685"/>
    <w:rsid w:val="0056199F"/>
    <w:rsid w:val="005628F7"/>
    <w:rsid w:val="0056343F"/>
    <w:rsid w:val="005634AC"/>
    <w:rsid w:val="0056628A"/>
    <w:rsid w:val="0056692A"/>
    <w:rsid w:val="00570573"/>
    <w:rsid w:val="00571CEF"/>
    <w:rsid w:val="00574C05"/>
    <w:rsid w:val="0057765F"/>
    <w:rsid w:val="0058080F"/>
    <w:rsid w:val="00581DD6"/>
    <w:rsid w:val="00594CF8"/>
    <w:rsid w:val="00594DFC"/>
    <w:rsid w:val="005960B3"/>
    <w:rsid w:val="005967E1"/>
    <w:rsid w:val="005971CB"/>
    <w:rsid w:val="00597A29"/>
    <w:rsid w:val="00597C1F"/>
    <w:rsid w:val="005A0EC6"/>
    <w:rsid w:val="005A5492"/>
    <w:rsid w:val="005A6D4D"/>
    <w:rsid w:val="005B0705"/>
    <w:rsid w:val="005B2AA2"/>
    <w:rsid w:val="005B5E3A"/>
    <w:rsid w:val="005B60CD"/>
    <w:rsid w:val="005B7C11"/>
    <w:rsid w:val="005C2591"/>
    <w:rsid w:val="005C5215"/>
    <w:rsid w:val="005C5DE9"/>
    <w:rsid w:val="005C6D78"/>
    <w:rsid w:val="005D1135"/>
    <w:rsid w:val="005D206D"/>
    <w:rsid w:val="005D5CA2"/>
    <w:rsid w:val="005D647B"/>
    <w:rsid w:val="005D692C"/>
    <w:rsid w:val="005D6A0C"/>
    <w:rsid w:val="005D6A9B"/>
    <w:rsid w:val="005D7F1E"/>
    <w:rsid w:val="005E2110"/>
    <w:rsid w:val="005E4BB9"/>
    <w:rsid w:val="005E6897"/>
    <w:rsid w:val="005F010F"/>
    <w:rsid w:val="005F03B2"/>
    <w:rsid w:val="005F121D"/>
    <w:rsid w:val="005F15DC"/>
    <w:rsid w:val="005F1AE2"/>
    <w:rsid w:val="005F236C"/>
    <w:rsid w:val="005F2E52"/>
    <w:rsid w:val="005F4049"/>
    <w:rsid w:val="005F4123"/>
    <w:rsid w:val="005F42D0"/>
    <w:rsid w:val="005F47AB"/>
    <w:rsid w:val="005F5E22"/>
    <w:rsid w:val="005F6414"/>
    <w:rsid w:val="005F6F97"/>
    <w:rsid w:val="006007C3"/>
    <w:rsid w:val="00600D6D"/>
    <w:rsid w:val="006012B5"/>
    <w:rsid w:val="0060417C"/>
    <w:rsid w:val="00604BDC"/>
    <w:rsid w:val="00604E09"/>
    <w:rsid w:val="00606B29"/>
    <w:rsid w:val="00606C8A"/>
    <w:rsid w:val="00610351"/>
    <w:rsid w:val="00611D38"/>
    <w:rsid w:val="006146E3"/>
    <w:rsid w:val="00614F00"/>
    <w:rsid w:val="006203CA"/>
    <w:rsid w:val="00621567"/>
    <w:rsid w:val="00624052"/>
    <w:rsid w:val="0062417C"/>
    <w:rsid w:val="00624DA9"/>
    <w:rsid w:val="00626077"/>
    <w:rsid w:val="006268EF"/>
    <w:rsid w:val="0062771A"/>
    <w:rsid w:val="0062786D"/>
    <w:rsid w:val="00632089"/>
    <w:rsid w:val="00632327"/>
    <w:rsid w:val="00632ADD"/>
    <w:rsid w:val="00636CBA"/>
    <w:rsid w:val="00636CCB"/>
    <w:rsid w:val="00637AD1"/>
    <w:rsid w:val="00640759"/>
    <w:rsid w:val="00641405"/>
    <w:rsid w:val="00641D96"/>
    <w:rsid w:val="0064722F"/>
    <w:rsid w:val="006518ED"/>
    <w:rsid w:val="0065316E"/>
    <w:rsid w:val="00653B6C"/>
    <w:rsid w:val="00656E3C"/>
    <w:rsid w:val="00657B7B"/>
    <w:rsid w:val="00661D49"/>
    <w:rsid w:val="00661E26"/>
    <w:rsid w:val="00662498"/>
    <w:rsid w:val="006628D6"/>
    <w:rsid w:val="00665D9A"/>
    <w:rsid w:val="00666164"/>
    <w:rsid w:val="0067037C"/>
    <w:rsid w:val="006710D6"/>
    <w:rsid w:val="00671FDF"/>
    <w:rsid w:val="00673278"/>
    <w:rsid w:val="006738B5"/>
    <w:rsid w:val="00673981"/>
    <w:rsid w:val="00674526"/>
    <w:rsid w:val="0067785F"/>
    <w:rsid w:val="00677868"/>
    <w:rsid w:val="00677B3A"/>
    <w:rsid w:val="00677CB6"/>
    <w:rsid w:val="006806E3"/>
    <w:rsid w:val="00682CDD"/>
    <w:rsid w:val="00685838"/>
    <w:rsid w:val="00685E9C"/>
    <w:rsid w:val="00686864"/>
    <w:rsid w:val="00687D70"/>
    <w:rsid w:val="00691EAF"/>
    <w:rsid w:val="006945E4"/>
    <w:rsid w:val="006A3191"/>
    <w:rsid w:val="006A3C30"/>
    <w:rsid w:val="006A3EAB"/>
    <w:rsid w:val="006A668C"/>
    <w:rsid w:val="006A7A3C"/>
    <w:rsid w:val="006B0F3E"/>
    <w:rsid w:val="006B1A00"/>
    <w:rsid w:val="006B271D"/>
    <w:rsid w:val="006B2F20"/>
    <w:rsid w:val="006B52BF"/>
    <w:rsid w:val="006C153A"/>
    <w:rsid w:val="006C4BAA"/>
    <w:rsid w:val="006C5251"/>
    <w:rsid w:val="006C58F1"/>
    <w:rsid w:val="006C65E9"/>
    <w:rsid w:val="006C79A9"/>
    <w:rsid w:val="006D08FF"/>
    <w:rsid w:val="006D3D71"/>
    <w:rsid w:val="006D409F"/>
    <w:rsid w:val="006E0C52"/>
    <w:rsid w:val="006E1CB8"/>
    <w:rsid w:val="006E21AB"/>
    <w:rsid w:val="006E226B"/>
    <w:rsid w:val="006E379B"/>
    <w:rsid w:val="006E3C86"/>
    <w:rsid w:val="006E64F3"/>
    <w:rsid w:val="006E7475"/>
    <w:rsid w:val="006F0090"/>
    <w:rsid w:val="006F2BFA"/>
    <w:rsid w:val="006F2FAD"/>
    <w:rsid w:val="006F45AB"/>
    <w:rsid w:val="006F509B"/>
    <w:rsid w:val="006F7A00"/>
    <w:rsid w:val="006F7E07"/>
    <w:rsid w:val="00700B7C"/>
    <w:rsid w:val="007035D4"/>
    <w:rsid w:val="0071137C"/>
    <w:rsid w:val="0071235E"/>
    <w:rsid w:val="0071296E"/>
    <w:rsid w:val="007138EC"/>
    <w:rsid w:val="00714C47"/>
    <w:rsid w:val="00714F9B"/>
    <w:rsid w:val="00716566"/>
    <w:rsid w:val="007173C3"/>
    <w:rsid w:val="007176A0"/>
    <w:rsid w:val="007221B3"/>
    <w:rsid w:val="007221C6"/>
    <w:rsid w:val="0072263A"/>
    <w:rsid w:val="00722E59"/>
    <w:rsid w:val="007239D7"/>
    <w:rsid w:val="00724ED9"/>
    <w:rsid w:val="0072748E"/>
    <w:rsid w:val="0073170A"/>
    <w:rsid w:val="007345AA"/>
    <w:rsid w:val="00734B6B"/>
    <w:rsid w:val="00734D3A"/>
    <w:rsid w:val="00735C11"/>
    <w:rsid w:val="00736AC2"/>
    <w:rsid w:val="00737E0C"/>
    <w:rsid w:val="00743957"/>
    <w:rsid w:val="00745110"/>
    <w:rsid w:val="00745C7D"/>
    <w:rsid w:val="007514C4"/>
    <w:rsid w:val="0075360C"/>
    <w:rsid w:val="0075777A"/>
    <w:rsid w:val="007606B8"/>
    <w:rsid w:val="007606EF"/>
    <w:rsid w:val="00760C79"/>
    <w:rsid w:val="00760DBA"/>
    <w:rsid w:val="00760E0A"/>
    <w:rsid w:val="00761706"/>
    <w:rsid w:val="007626B3"/>
    <w:rsid w:val="00763052"/>
    <w:rsid w:val="00763AA1"/>
    <w:rsid w:val="007649FF"/>
    <w:rsid w:val="007653C9"/>
    <w:rsid w:val="0076685B"/>
    <w:rsid w:val="00770B10"/>
    <w:rsid w:val="00770CDE"/>
    <w:rsid w:val="00774664"/>
    <w:rsid w:val="00774A29"/>
    <w:rsid w:val="007828F7"/>
    <w:rsid w:val="00786E39"/>
    <w:rsid w:val="00787725"/>
    <w:rsid w:val="00791BE3"/>
    <w:rsid w:val="0079324C"/>
    <w:rsid w:val="007937DB"/>
    <w:rsid w:val="00793D86"/>
    <w:rsid w:val="00794207"/>
    <w:rsid w:val="00795501"/>
    <w:rsid w:val="007A0D9E"/>
    <w:rsid w:val="007A170C"/>
    <w:rsid w:val="007A24C7"/>
    <w:rsid w:val="007A30DA"/>
    <w:rsid w:val="007A3C6B"/>
    <w:rsid w:val="007A504C"/>
    <w:rsid w:val="007A78F7"/>
    <w:rsid w:val="007B01A7"/>
    <w:rsid w:val="007B02A3"/>
    <w:rsid w:val="007B592C"/>
    <w:rsid w:val="007B5BC5"/>
    <w:rsid w:val="007B60DB"/>
    <w:rsid w:val="007C0696"/>
    <w:rsid w:val="007C1B13"/>
    <w:rsid w:val="007C26EF"/>
    <w:rsid w:val="007C3841"/>
    <w:rsid w:val="007C484E"/>
    <w:rsid w:val="007C566B"/>
    <w:rsid w:val="007C61E3"/>
    <w:rsid w:val="007C65AC"/>
    <w:rsid w:val="007D1AA4"/>
    <w:rsid w:val="007D1BF3"/>
    <w:rsid w:val="007D4848"/>
    <w:rsid w:val="007D5EBD"/>
    <w:rsid w:val="007D7331"/>
    <w:rsid w:val="007E0DC8"/>
    <w:rsid w:val="007E1BCC"/>
    <w:rsid w:val="007E1C06"/>
    <w:rsid w:val="007E265B"/>
    <w:rsid w:val="007E2D50"/>
    <w:rsid w:val="007E362D"/>
    <w:rsid w:val="007E3D43"/>
    <w:rsid w:val="007E5032"/>
    <w:rsid w:val="007E50A0"/>
    <w:rsid w:val="007E5437"/>
    <w:rsid w:val="007E7183"/>
    <w:rsid w:val="007E720D"/>
    <w:rsid w:val="007E74F7"/>
    <w:rsid w:val="007F019B"/>
    <w:rsid w:val="007F0BBA"/>
    <w:rsid w:val="007F1351"/>
    <w:rsid w:val="007F190E"/>
    <w:rsid w:val="007F2398"/>
    <w:rsid w:val="007F2677"/>
    <w:rsid w:val="007F5556"/>
    <w:rsid w:val="007F769A"/>
    <w:rsid w:val="007F7FF6"/>
    <w:rsid w:val="008000DD"/>
    <w:rsid w:val="00801099"/>
    <w:rsid w:val="00801622"/>
    <w:rsid w:val="00802401"/>
    <w:rsid w:val="008054C0"/>
    <w:rsid w:val="00805893"/>
    <w:rsid w:val="00812E79"/>
    <w:rsid w:val="0081389E"/>
    <w:rsid w:val="0081490B"/>
    <w:rsid w:val="00817690"/>
    <w:rsid w:val="00817A89"/>
    <w:rsid w:val="00820631"/>
    <w:rsid w:val="0082174B"/>
    <w:rsid w:val="00822EC0"/>
    <w:rsid w:val="00824E54"/>
    <w:rsid w:val="00826798"/>
    <w:rsid w:val="00831417"/>
    <w:rsid w:val="00831C56"/>
    <w:rsid w:val="00835F68"/>
    <w:rsid w:val="00837DE5"/>
    <w:rsid w:val="00842673"/>
    <w:rsid w:val="008434C3"/>
    <w:rsid w:val="0084400E"/>
    <w:rsid w:val="008455B2"/>
    <w:rsid w:val="0084788E"/>
    <w:rsid w:val="008508CC"/>
    <w:rsid w:val="008521D9"/>
    <w:rsid w:val="00853656"/>
    <w:rsid w:val="00853BA0"/>
    <w:rsid w:val="00856C5D"/>
    <w:rsid w:val="0086099D"/>
    <w:rsid w:val="0086306B"/>
    <w:rsid w:val="00863C43"/>
    <w:rsid w:val="00864779"/>
    <w:rsid w:val="00865918"/>
    <w:rsid w:val="00865D16"/>
    <w:rsid w:val="00866B82"/>
    <w:rsid w:val="00867A6D"/>
    <w:rsid w:val="00876955"/>
    <w:rsid w:val="00877979"/>
    <w:rsid w:val="008812E9"/>
    <w:rsid w:val="00883F65"/>
    <w:rsid w:val="008851BF"/>
    <w:rsid w:val="0088550A"/>
    <w:rsid w:val="008902CB"/>
    <w:rsid w:val="008905F1"/>
    <w:rsid w:val="0089214F"/>
    <w:rsid w:val="0089646B"/>
    <w:rsid w:val="008A0F99"/>
    <w:rsid w:val="008A12F6"/>
    <w:rsid w:val="008A2E1B"/>
    <w:rsid w:val="008A4A00"/>
    <w:rsid w:val="008A4AB2"/>
    <w:rsid w:val="008A5DEC"/>
    <w:rsid w:val="008A62D0"/>
    <w:rsid w:val="008B1306"/>
    <w:rsid w:val="008B26C0"/>
    <w:rsid w:val="008B2C41"/>
    <w:rsid w:val="008B3096"/>
    <w:rsid w:val="008B3961"/>
    <w:rsid w:val="008B562D"/>
    <w:rsid w:val="008B5C67"/>
    <w:rsid w:val="008B7189"/>
    <w:rsid w:val="008C10E2"/>
    <w:rsid w:val="008C253E"/>
    <w:rsid w:val="008C53AC"/>
    <w:rsid w:val="008C5788"/>
    <w:rsid w:val="008C59BE"/>
    <w:rsid w:val="008C647F"/>
    <w:rsid w:val="008C6CCE"/>
    <w:rsid w:val="008C6F55"/>
    <w:rsid w:val="008D045A"/>
    <w:rsid w:val="008D065A"/>
    <w:rsid w:val="008D12A3"/>
    <w:rsid w:val="008D1889"/>
    <w:rsid w:val="008D3092"/>
    <w:rsid w:val="008D68A2"/>
    <w:rsid w:val="008D7028"/>
    <w:rsid w:val="008E09A1"/>
    <w:rsid w:val="008E22B0"/>
    <w:rsid w:val="008E2D0C"/>
    <w:rsid w:val="008E3864"/>
    <w:rsid w:val="008E53D4"/>
    <w:rsid w:val="008E600A"/>
    <w:rsid w:val="008E642B"/>
    <w:rsid w:val="008E68F0"/>
    <w:rsid w:val="008F037E"/>
    <w:rsid w:val="008F19EE"/>
    <w:rsid w:val="008F2DEB"/>
    <w:rsid w:val="008F4FBD"/>
    <w:rsid w:val="008F5273"/>
    <w:rsid w:val="008F5D41"/>
    <w:rsid w:val="008F7730"/>
    <w:rsid w:val="009030D3"/>
    <w:rsid w:val="0090478C"/>
    <w:rsid w:val="009063AD"/>
    <w:rsid w:val="00910A8C"/>
    <w:rsid w:val="00912643"/>
    <w:rsid w:val="00914597"/>
    <w:rsid w:val="00914CB1"/>
    <w:rsid w:val="009156BB"/>
    <w:rsid w:val="00917674"/>
    <w:rsid w:val="00917F48"/>
    <w:rsid w:val="009206AC"/>
    <w:rsid w:val="00920F94"/>
    <w:rsid w:val="00923DB4"/>
    <w:rsid w:val="00927EBB"/>
    <w:rsid w:val="009307CA"/>
    <w:rsid w:val="009309DD"/>
    <w:rsid w:val="009320C9"/>
    <w:rsid w:val="00935D75"/>
    <w:rsid w:val="0093623B"/>
    <w:rsid w:val="009365A9"/>
    <w:rsid w:val="009402C5"/>
    <w:rsid w:val="00940F66"/>
    <w:rsid w:val="009411B0"/>
    <w:rsid w:val="009412D3"/>
    <w:rsid w:val="00941428"/>
    <w:rsid w:val="009418B3"/>
    <w:rsid w:val="009433ED"/>
    <w:rsid w:val="00943621"/>
    <w:rsid w:val="009443CB"/>
    <w:rsid w:val="00944649"/>
    <w:rsid w:val="00945622"/>
    <w:rsid w:val="00950D84"/>
    <w:rsid w:val="00951E34"/>
    <w:rsid w:val="0095280E"/>
    <w:rsid w:val="00952ECC"/>
    <w:rsid w:val="009558F1"/>
    <w:rsid w:val="00956132"/>
    <w:rsid w:val="0096028B"/>
    <w:rsid w:val="0096094C"/>
    <w:rsid w:val="009620EC"/>
    <w:rsid w:val="0096364E"/>
    <w:rsid w:val="00963B34"/>
    <w:rsid w:val="00964331"/>
    <w:rsid w:val="009643E4"/>
    <w:rsid w:val="00964D8D"/>
    <w:rsid w:val="00970359"/>
    <w:rsid w:val="0097103C"/>
    <w:rsid w:val="00971F2F"/>
    <w:rsid w:val="00972926"/>
    <w:rsid w:val="0097499F"/>
    <w:rsid w:val="00975A8B"/>
    <w:rsid w:val="00975F67"/>
    <w:rsid w:val="00977B7E"/>
    <w:rsid w:val="00980744"/>
    <w:rsid w:val="00980BAB"/>
    <w:rsid w:val="00981724"/>
    <w:rsid w:val="00982186"/>
    <w:rsid w:val="009842BD"/>
    <w:rsid w:val="009863B9"/>
    <w:rsid w:val="0099004B"/>
    <w:rsid w:val="0099063E"/>
    <w:rsid w:val="00991B5A"/>
    <w:rsid w:val="00991B71"/>
    <w:rsid w:val="00992D91"/>
    <w:rsid w:val="00992EF2"/>
    <w:rsid w:val="009942FA"/>
    <w:rsid w:val="00995BEA"/>
    <w:rsid w:val="00996341"/>
    <w:rsid w:val="009A02C8"/>
    <w:rsid w:val="009A0CDA"/>
    <w:rsid w:val="009A2F6F"/>
    <w:rsid w:val="009A300C"/>
    <w:rsid w:val="009A34E3"/>
    <w:rsid w:val="009A5940"/>
    <w:rsid w:val="009A5FBA"/>
    <w:rsid w:val="009A7F0A"/>
    <w:rsid w:val="009B3036"/>
    <w:rsid w:val="009B4B55"/>
    <w:rsid w:val="009C07F6"/>
    <w:rsid w:val="009C0C16"/>
    <w:rsid w:val="009C32F1"/>
    <w:rsid w:val="009C3F53"/>
    <w:rsid w:val="009C7220"/>
    <w:rsid w:val="009C75F6"/>
    <w:rsid w:val="009C7D6C"/>
    <w:rsid w:val="009D0162"/>
    <w:rsid w:val="009D057F"/>
    <w:rsid w:val="009D0C2D"/>
    <w:rsid w:val="009D0D70"/>
    <w:rsid w:val="009D1798"/>
    <w:rsid w:val="009D3C16"/>
    <w:rsid w:val="009D6B44"/>
    <w:rsid w:val="009E2098"/>
    <w:rsid w:val="009E321F"/>
    <w:rsid w:val="009E3CDF"/>
    <w:rsid w:val="009E4DC3"/>
    <w:rsid w:val="009E7000"/>
    <w:rsid w:val="009F3EA6"/>
    <w:rsid w:val="009F4E27"/>
    <w:rsid w:val="009F4EB2"/>
    <w:rsid w:val="009F731A"/>
    <w:rsid w:val="00A004F6"/>
    <w:rsid w:val="00A01F8A"/>
    <w:rsid w:val="00A03F17"/>
    <w:rsid w:val="00A11EF4"/>
    <w:rsid w:val="00A13F17"/>
    <w:rsid w:val="00A142A2"/>
    <w:rsid w:val="00A14A5D"/>
    <w:rsid w:val="00A204B0"/>
    <w:rsid w:val="00A20E8D"/>
    <w:rsid w:val="00A23532"/>
    <w:rsid w:val="00A252F4"/>
    <w:rsid w:val="00A277E3"/>
    <w:rsid w:val="00A3191B"/>
    <w:rsid w:val="00A32004"/>
    <w:rsid w:val="00A32AF6"/>
    <w:rsid w:val="00A3428D"/>
    <w:rsid w:val="00A348AE"/>
    <w:rsid w:val="00A36256"/>
    <w:rsid w:val="00A364AD"/>
    <w:rsid w:val="00A36CB7"/>
    <w:rsid w:val="00A377F1"/>
    <w:rsid w:val="00A400DF"/>
    <w:rsid w:val="00A43DEF"/>
    <w:rsid w:val="00A44914"/>
    <w:rsid w:val="00A4663A"/>
    <w:rsid w:val="00A46F8E"/>
    <w:rsid w:val="00A47BE8"/>
    <w:rsid w:val="00A5052E"/>
    <w:rsid w:val="00A51013"/>
    <w:rsid w:val="00A5113C"/>
    <w:rsid w:val="00A54555"/>
    <w:rsid w:val="00A56728"/>
    <w:rsid w:val="00A57A43"/>
    <w:rsid w:val="00A62107"/>
    <w:rsid w:val="00A628EC"/>
    <w:rsid w:val="00A63EE9"/>
    <w:rsid w:val="00A67350"/>
    <w:rsid w:val="00A67BA6"/>
    <w:rsid w:val="00A722BB"/>
    <w:rsid w:val="00A7236D"/>
    <w:rsid w:val="00A73B0D"/>
    <w:rsid w:val="00A74661"/>
    <w:rsid w:val="00A763B5"/>
    <w:rsid w:val="00A778A5"/>
    <w:rsid w:val="00A81ACA"/>
    <w:rsid w:val="00A81B54"/>
    <w:rsid w:val="00A823FD"/>
    <w:rsid w:val="00A839F4"/>
    <w:rsid w:val="00A8742F"/>
    <w:rsid w:val="00A93D8C"/>
    <w:rsid w:val="00A95601"/>
    <w:rsid w:val="00A96432"/>
    <w:rsid w:val="00AA05F9"/>
    <w:rsid w:val="00AA0772"/>
    <w:rsid w:val="00AA0DF7"/>
    <w:rsid w:val="00AA14B2"/>
    <w:rsid w:val="00AA1EE8"/>
    <w:rsid w:val="00AA3B60"/>
    <w:rsid w:val="00AA4D3B"/>
    <w:rsid w:val="00AA6D31"/>
    <w:rsid w:val="00AA6FD5"/>
    <w:rsid w:val="00AB0834"/>
    <w:rsid w:val="00AB13DF"/>
    <w:rsid w:val="00AB1991"/>
    <w:rsid w:val="00AB1E31"/>
    <w:rsid w:val="00AB2DB9"/>
    <w:rsid w:val="00AB3E0C"/>
    <w:rsid w:val="00AB436A"/>
    <w:rsid w:val="00AB4DF2"/>
    <w:rsid w:val="00AB51A8"/>
    <w:rsid w:val="00AB55ED"/>
    <w:rsid w:val="00AB647B"/>
    <w:rsid w:val="00AB6D6C"/>
    <w:rsid w:val="00AC1A35"/>
    <w:rsid w:val="00AC1EAC"/>
    <w:rsid w:val="00AC1F43"/>
    <w:rsid w:val="00AC4D14"/>
    <w:rsid w:val="00AC5D7F"/>
    <w:rsid w:val="00AC6ACA"/>
    <w:rsid w:val="00AD1DC7"/>
    <w:rsid w:val="00AD23B8"/>
    <w:rsid w:val="00AD2581"/>
    <w:rsid w:val="00AD28C4"/>
    <w:rsid w:val="00AD47E1"/>
    <w:rsid w:val="00AD6415"/>
    <w:rsid w:val="00AD65EE"/>
    <w:rsid w:val="00AE101B"/>
    <w:rsid w:val="00AE20A6"/>
    <w:rsid w:val="00AE20B7"/>
    <w:rsid w:val="00AE253F"/>
    <w:rsid w:val="00AE5A66"/>
    <w:rsid w:val="00AE63A8"/>
    <w:rsid w:val="00AE750A"/>
    <w:rsid w:val="00AF02B4"/>
    <w:rsid w:val="00AF0FC3"/>
    <w:rsid w:val="00AF1A0B"/>
    <w:rsid w:val="00AF21BC"/>
    <w:rsid w:val="00AF2306"/>
    <w:rsid w:val="00AF2558"/>
    <w:rsid w:val="00AF28DC"/>
    <w:rsid w:val="00AF2EA4"/>
    <w:rsid w:val="00AF425D"/>
    <w:rsid w:val="00AF4B51"/>
    <w:rsid w:val="00AF4FB5"/>
    <w:rsid w:val="00B03FB2"/>
    <w:rsid w:val="00B04D47"/>
    <w:rsid w:val="00B0557B"/>
    <w:rsid w:val="00B05ADE"/>
    <w:rsid w:val="00B100FF"/>
    <w:rsid w:val="00B1016D"/>
    <w:rsid w:val="00B10DBA"/>
    <w:rsid w:val="00B13911"/>
    <w:rsid w:val="00B15BB0"/>
    <w:rsid w:val="00B214C4"/>
    <w:rsid w:val="00B21939"/>
    <w:rsid w:val="00B224CA"/>
    <w:rsid w:val="00B225C8"/>
    <w:rsid w:val="00B2313B"/>
    <w:rsid w:val="00B23B0E"/>
    <w:rsid w:val="00B26FCC"/>
    <w:rsid w:val="00B27C98"/>
    <w:rsid w:val="00B27D75"/>
    <w:rsid w:val="00B32A7D"/>
    <w:rsid w:val="00B33950"/>
    <w:rsid w:val="00B3398E"/>
    <w:rsid w:val="00B34607"/>
    <w:rsid w:val="00B34802"/>
    <w:rsid w:val="00B35B0B"/>
    <w:rsid w:val="00B4006E"/>
    <w:rsid w:val="00B415B6"/>
    <w:rsid w:val="00B419BD"/>
    <w:rsid w:val="00B43227"/>
    <w:rsid w:val="00B4329E"/>
    <w:rsid w:val="00B4490C"/>
    <w:rsid w:val="00B44938"/>
    <w:rsid w:val="00B449F7"/>
    <w:rsid w:val="00B47062"/>
    <w:rsid w:val="00B471E3"/>
    <w:rsid w:val="00B471F5"/>
    <w:rsid w:val="00B475BD"/>
    <w:rsid w:val="00B5021A"/>
    <w:rsid w:val="00B50AD8"/>
    <w:rsid w:val="00B50B5D"/>
    <w:rsid w:val="00B53E8C"/>
    <w:rsid w:val="00B546FD"/>
    <w:rsid w:val="00B5701C"/>
    <w:rsid w:val="00B5768F"/>
    <w:rsid w:val="00B60564"/>
    <w:rsid w:val="00B61586"/>
    <w:rsid w:val="00B64E9A"/>
    <w:rsid w:val="00B65F6A"/>
    <w:rsid w:val="00B670DC"/>
    <w:rsid w:val="00B70B79"/>
    <w:rsid w:val="00B70F66"/>
    <w:rsid w:val="00B7556A"/>
    <w:rsid w:val="00B7743C"/>
    <w:rsid w:val="00B77D96"/>
    <w:rsid w:val="00B77F76"/>
    <w:rsid w:val="00B80AFC"/>
    <w:rsid w:val="00B815CB"/>
    <w:rsid w:val="00B81EE3"/>
    <w:rsid w:val="00B82C56"/>
    <w:rsid w:val="00B83CBA"/>
    <w:rsid w:val="00B87B4F"/>
    <w:rsid w:val="00B87E6D"/>
    <w:rsid w:val="00B90682"/>
    <w:rsid w:val="00B910AB"/>
    <w:rsid w:val="00B93773"/>
    <w:rsid w:val="00B93CCC"/>
    <w:rsid w:val="00B948CF"/>
    <w:rsid w:val="00B955D6"/>
    <w:rsid w:val="00B95A6F"/>
    <w:rsid w:val="00B95C01"/>
    <w:rsid w:val="00B96018"/>
    <w:rsid w:val="00B9639C"/>
    <w:rsid w:val="00B97081"/>
    <w:rsid w:val="00B97787"/>
    <w:rsid w:val="00B97DE1"/>
    <w:rsid w:val="00BA1396"/>
    <w:rsid w:val="00BA1B1E"/>
    <w:rsid w:val="00BA4F57"/>
    <w:rsid w:val="00BA5BA8"/>
    <w:rsid w:val="00BA6DDB"/>
    <w:rsid w:val="00BA7A02"/>
    <w:rsid w:val="00BA7FC9"/>
    <w:rsid w:val="00BB1024"/>
    <w:rsid w:val="00BB5193"/>
    <w:rsid w:val="00BC1528"/>
    <w:rsid w:val="00BC158B"/>
    <w:rsid w:val="00BC353F"/>
    <w:rsid w:val="00BC5588"/>
    <w:rsid w:val="00BC5774"/>
    <w:rsid w:val="00BD081D"/>
    <w:rsid w:val="00BD096A"/>
    <w:rsid w:val="00BD0C9C"/>
    <w:rsid w:val="00BD1028"/>
    <w:rsid w:val="00BD153D"/>
    <w:rsid w:val="00BD1C07"/>
    <w:rsid w:val="00BD2207"/>
    <w:rsid w:val="00BD3CE5"/>
    <w:rsid w:val="00BD593C"/>
    <w:rsid w:val="00BD74DF"/>
    <w:rsid w:val="00BD7616"/>
    <w:rsid w:val="00BE046D"/>
    <w:rsid w:val="00BE1091"/>
    <w:rsid w:val="00BE1C9E"/>
    <w:rsid w:val="00BE35CB"/>
    <w:rsid w:val="00BE3631"/>
    <w:rsid w:val="00BF02BF"/>
    <w:rsid w:val="00BF0A42"/>
    <w:rsid w:val="00BF0B3D"/>
    <w:rsid w:val="00BF5778"/>
    <w:rsid w:val="00BF72F4"/>
    <w:rsid w:val="00BF7898"/>
    <w:rsid w:val="00C0435D"/>
    <w:rsid w:val="00C04DF0"/>
    <w:rsid w:val="00C053B1"/>
    <w:rsid w:val="00C061D4"/>
    <w:rsid w:val="00C0639C"/>
    <w:rsid w:val="00C06C80"/>
    <w:rsid w:val="00C07D8E"/>
    <w:rsid w:val="00C11421"/>
    <w:rsid w:val="00C11687"/>
    <w:rsid w:val="00C1466A"/>
    <w:rsid w:val="00C179E8"/>
    <w:rsid w:val="00C2055A"/>
    <w:rsid w:val="00C21E03"/>
    <w:rsid w:val="00C220CA"/>
    <w:rsid w:val="00C22677"/>
    <w:rsid w:val="00C23803"/>
    <w:rsid w:val="00C24586"/>
    <w:rsid w:val="00C27B8E"/>
    <w:rsid w:val="00C300E7"/>
    <w:rsid w:val="00C30D1B"/>
    <w:rsid w:val="00C31D79"/>
    <w:rsid w:val="00C31E73"/>
    <w:rsid w:val="00C3425E"/>
    <w:rsid w:val="00C346CB"/>
    <w:rsid w:val="00C34CEB"/>
    <w:rsid w:val="00C350E4"/>
    <w:rsid w:val="00C35A8F"/>
    <w:rsid w:val="00C372BE"/>
    <w:rsid w:val="00C41E5F"/>
    <w:rsid w:val="00C41FDC"/>
    <w:rsid w:val="00C42906"/>
    <w:rsid w:val="00C46498"/>
    <w:rsid w:val="00C46A03"/>
    <w:rsid w:val="00C4771A"/>
    <w:rsid w:val="00C50CA3"/>
    <w:rsid w:val="00C51ED6"/>
    <w:rsid w:val="00C52147"/>
    <w:rsid w:val="00C5422C"/>
    <w:rsid w:val="00C54B25"/>
    <w:rsid w:val="00C555CA"/>
    <w:rsid w:val="00C5589A"/>
    <w:rsid w:val="00C55F5F"/>
    <w:rsid w:val="00C57F57"/>
    <w:rsid w:val="00C611C3"/>
    <w:rsid w:val="00C62B75"/>
    <w:rsid w:val="00C6431E"/>
    <w:rsid w:val="00C673A4"/>
    <w:rsid w:val="00C71909"/>
    <w:rsid w:val="00C723E1"/>
    <w:rsid w:val="00C725A2"/>
    <w:rsid w:val="00C729C6"/>
    <w:rsid w:val="00C7392A"/>
    <w:rsid w:val="00C741E3"/>
    <w:rsid w:val="00C74CCB"/>
    <w:rsid w:val="00C74F93"/>
    <w:rsid w:val="00C76D7E"/>
    <w:rsid w:val="00C7740D"/>
    <w:rsid w:val="00C81D28"/>
    <w:rsid w:val="00C82AAE"/>
    <w:rsid w:val="00C8418B"/>
    <w:rsid w:val="00C844A3"/>
    <w:rsid w:val="00C846CF"/>
    <w:rsid w:val="00C85E0F"/>
    <w:rsid w:val="00C872C9"/>
    <w:rsid w:val="00C900BE"/>
    <w:rsid w:val="00C944F0"/>
    <w:rsid w:val="00C9465B"/>
    <w:rsid w:val="00C956E5"/>
    <w:rsid w:val="00C95E53"/>
    <w:rsid w:val="00CA17B6"/>
    <w:rsid w:val="00CA294F"/>
    <w:rsid w:val="00CA30FB"/>
    <w:rsid w:val="00CA483B"/>
    <w:rsid w:val="00CA54C1"/>
    <w:rsid w:val="00CA5A91"/>
    <w:rsid w:val="00CA6A5D"/>
    <w:rsid w:val="00CB04BF"/>
    <w:rsid w:val="00CB39ED"/>
    <w:rsid w:val="00CB3DEF"/>
    <w:rsid w:val="00CB4245"/>
    <w:rsid w:val="00CB44C7"/>
    <w:rsid w:val="00CB4572"/>
    <w:rsid w:val="00CB63BA"/>
    <w:rsid w:val="00CB6D19"/>
    <w:rsid w:val="00CB702A"/>
    <w:rsid w:val="00CC08A5"/>
    <w:rsid w:val="00CC15C6"/>
    <w:rsid w:val="00CC3822"/>
    <w:rsid w:val="00CC6277"/>
    <w:rsid w:val="00CD2023"/>
    <w:rsid w:val="00CD4088"/>
    <w:rsid w:val="00CD42E1"/>
    <w:rsid w:val="00CD65C3"/>
    <w:rsid w:val="00CE04B6"/>
    <w:rsid w:val="00CE0C03"/>
    <w:rsid w:val="00CE1A16"/>
    <w:rsid w:val="00CE22BE"/>
    <w:rsid w:val="00CE4EA1"/>
    <w:rsid w:val="00CE7BA1"/>
    <w:rsid w:val="00CF13B2"/>
    <w:rsid w:val="00CF1A2E"/>
    <w:rsid w:val="00CF2056"/>
    <w:rsid w:val="00CF26E6"/>
    <w:rsid w:val="00CF3C80"/>
    <w:rsid w:val="00CF56C5"/>
    <w:rsid w:val="00CF7AD3"/>
    <w:rsid w:val="00D00173"/>
    <w:rsid w:val="00D003F9"/>
    <w:rsid w:val="00D00692"/>
    <w:rsid w:val="00D00AA4"/>
    <w:rsid w:val="00D020AE"/>
    <w:rsid w:val="00D03A12"/>
    <w:rsid w:val="00D048DB"/>
    <w:rsid w:val="00D05F49"/>
    <w:rsid w:val="00D06432"/>
    <w:rsid w:val="00D1139E"/>
    <w:rsid w:val="00D12FC6"/>
    <w:rsid w:val="00D1383C"/>
    <w:rsid w:val="00D149F5"/>
    <w:rsid w:val="00D14A1D"/>
    <w:rsid w:val="00D14D52"/>
    <w:rsid w:val="00D1624C"/>
    <w:rsid w:val="00D171F2"/>
    <w:rsid w:val="00D17909"/>
    <w:rsid w:val="00D17EB5"/>
    <w:rsid w:val="00D21B39"/>
    <w:rsid w:val="00D221DA"/>
    <w:rsid w:val="00D230BE"/>
    <w:rsid w:val="00D27509"/>
    <w:rsid w:val="00D27CE9"/>
    <w:rsid w:val="00D301B1"/>
    <w:rsid w:val="00D30476"/>
    <w:rsid w:val="00D304BF"/>
    <w:rsid w:val="00D31125"/>
    <w:rsid w:val="00D3269C"/>
    <w:rsid w:val="00D33395"/>
    <w:rsid w:val="00D3341A"/>
    <w:rsid w:val="00D338AD"/>
    <w:rsid w:val="00D35AC5"/>
    <w:rsid w:val="00D36473"/>
    <w:rsid w:val="00D365BF"/>
    <w:rsid w:val="00D412D1"/>
    <w:rsid w:val="00D44214"/>
    <w:rsid w:val="00D459FE"/>
    <w:rsid w:val="00D45BE6"/>
    <w:rsid w:val="00D45F6A"/>
    <w:rsid w:val="00D45F74"/>
    <w:rsid w:val="00D51CB2"/>
    <w:rsid w:val="00D521D6"/>
    <w:rsid w:val="00D53926"/>
    <w:rsid w:val="00D54562"/>
    <w:rsid w:val="00D54754"/>
    <w:rsid w:val="00D56783"/>
    <w:rsid w:val="00D57519"/>
    <w:rsid w:val="00D60A37"/>
    <w:rsid w:val="00D60D2E"/>
    <w:rsid w:val="00D63EEF"/>
    <w:rsid w:val="00D660E1"/>
    <w:rsid w:val="00D67B48"/>
    <w:rsid w:val="00D71B47"/>
    <w:rsid w:val="00D7203E"/>
    <w:rsid w:val="00D74B6A"/>
    <w:rsid w:val="00D74BFA"/>
    <w:rsid w:val="00D74D2F"/>
    <w:rsid w:val="00D75562"/>
    <w:rsid w:val="00D755FB"/>
    <w:rsid w:val="00D81574"/>
    <w:rsid w:val="00D82250"/>
    <w:rsid w:val="00D85DB9"/>
    <w:rsid w:val="00D86289"/>
    <w:rsid w:val="00D86A52"/>
    <w:rsid w:val="00D86F39"/>
    <w:rsid w:val="00D87842"/>
    <w:rsid w:val="00D9000E"/>
    <w:rsid w:val="00D91DDC"/>
    <w:rsid w:val="00D9239B"/>
    <w:rsid w:val="00D92BB3"/>
    <w:rsid w:val="00D94169"/>
    <w:rsid w:val="00D9431D"/>
    <w:rsid w:val="00D96111"/>
    <w:rsid w:val="00D968BC"/>
    <w:rsid w:val="00D97D47"/>
    <w:rsid w:val="00DA1485"/>
    <w:rsid w:val="00DA1D66"/>
    <w:rsid w:val="00DA5CFA"/>
    <w:rsid w:val="00DB012F"/>
    <w:rsid w:val="00DB63F5"/>
    <w:rsid w:val="00DB66C2"/>
    <w:rsid w:val="00DB6A6D"/>
    <w:rsid w:val="00DC00DF"/>
    <w:rsid w:val="00DC0108"/>
    <w:rsid w:val="00DC58F5"/>
    <w:rsid w:val="00DC618A"/>
    <w:rsid w:val="00DC6D00"/>
    <w:rsid w:val="00DC7DF7"/>
    <w:rsid w:val="00DD1804"/>
    <w:rsid w:val="00DD1C1A"/>
    <w:rsid w:val="00DD2110"/>
    <w:rsid w:val="00DD25F6"/>
    <w:rsid w:val="00DD37E5"/>
    <w:rsid w:val="00DD3CC1"/>
    <w:rsid w:val="00DD4851"/>
    <w:rsid w:val="00DE0017"/>
    <w:rsid w:val="00DE22C1"/>
    <w:rsid w:val="00DE339D"/>
    <w:rsid w:val="00DE48C3"/>
    <w:rsid w:val="00DE4B6B"/>
    <w:rsid w:val="00DE6F51"/>
    <w:rsid w:val="00DF1D00"/>
    <w:rsid w:val="00DF2213"/>
    <w:rsid w:val="00DF3DBA"/>
    <w:rsid w:val="00DF4DF1"/>
    <w:rsid w:val="00DF540C"/>
    <w:rsid w:val="00DF5F4C"/>
    <w:rsid w:val="00DF6F73"/>
    <w:rsid w:val="00DF7588"/>
    <w:rsid w:val="00E0000C"/>
    <w:rsid w:val="00E0173B"/>
    <w:rsid w:val="00E01DDD"/>
    <w:rsid w:val="00E02606"/>
    <w:rsid w:val="00E02B65"/>
    <w:rsid w:val="00E034FA"/>
    <w:rsid w:val="00E05BA4"/>
    <w:rsid w:val="00E076EE"/>
    <w:rsid w:val="00E101DF"/>
    <w:rsid w:val="00E13C45"/>
    <w:rsid w:val="00E1431F"/>
    <w:rsid w:val="00E15712"/>
    <w:rsid w:val="00E15D2A"/>
    <w:rsid w:val="00E16F26"/>
    <w:rsid w:val="00E2186D"/>
    <w:rsid w:val="00E2247D"/>
    <w:rsid w:val="00E22E98"/>
    <w:rsid w:val="00E23BD5"/>
    <w:rsid w:val="00E24950"/>
    <w:rsid w:val="00E260D9"/>
    <w:rsid w:val="00E27190"/>
    <w:rsid w:val="00E27453"/>
    <w:rsid w:val="00E27CD8"/>
    <w:rsid w:val="00E27FDE"/>
    <w:rsid w:val="00E3114E"/>
    <w:rsid w:val="00E33996"/>
    <w:rsid w:val="00E33A49"/>
    <w:rsid w:val="00E34F0A"/>
    <w:rsid w:val="00E35A45"/>
    <w:rsid w:val="00E35D1A"/>
    <w:rsid w:val="00E36DF6"/>
    <w:rsid w:val="00E4103A"/>
    <w:rsid w:val="00E4302F"/>
    <w:rsid w:val="00E47080"/>
    <w:rsid w:val="00E4711F"/>
    <w:rsid w:val="00E50119"/>
    <w:rsid w:val="00E50A37"/>
    <w:rsid w:val="00E51B47"/>
    <w:rsid w:val="00E529D2"/>
    <w:rsid w:val="00E52C96"/>
    <w:rsid w:val="00E53F2C"/>
    <w:rsid w:val="00E54488"/>
    <w:rsid w:val="00E558E4"/>
    <w:rsid w:val="00E56C74"/>
    <w:rsid w:val="00E6077C"/>
    <w:rsid w:val="00E62C18"/>
    <w:rsid w:val="00E630AF"/>
    <w:rsid w:val="00E64036"/>
    <w:rsid w:val="00E647A5"/>
    <w:rsid w:val="00E64D21"/>
    <w:rsid w:val="00E66588"/>
    <w:rsid w:val="00E72C17"/>
    <w:rsid w:val="00E76343"/>
    <w:rsid w:val="00E76C27"/>
    <w:rsid w:val="00E77D3F"/>
    <w:rsid w:val="00E80032"/>
    <w:rsid w:val="00E81289"/>
    <w:rsid w:val="00E817D1"/>
    <w:rsid w:val="00E819D7"/>
    <w:rsid w:val="00E81DB1"/>
    <w:rsid w:val="00E83768"/>
    <w:rsid w:val="00E83CC5"/>
    <w:rsid w:val="00E87166"/>
    <w:rsid w:val="00E87D53"/>
    <w:rsid w:val="00E90F71"/>
    <w:rsid w:val="00E915AE"/>
    <w:rsid w:val="00E9342A"/>
    <w:rsid w:val="00E934D7"/>
    <w:rsid w:val="00E961A6"/>
    <w:rsid w:val="00E97A37"/>
    <w:rsid w:val="00E97AB4"/>
    <w:rsid w:val="00E97ECD"/>
    <w:rsid w:val="00EA1379"/>
    <w:rsid w:val="00EA38C3"/>
    <w:rsid w:val="00EA3E09"/>
    <w:rsid w:val="00EB1DB1"/>
    <w:rsid w:val="00EB2B5F"/>
    <w:rsid w:val="00EB7A88"/>
    <w:rsid w:val="00EC1D88"/>
    <w:rsid w:val="00EC3449"/>
    <w:rsid w:val="00EC3B75"/>
    <w:rsid w:val="00EC549F"/>
    <w:rsid w:val="00ED34EA"/>
    <w:rsid w:val="00ED5D0E"/>
    <w:rsid w:val="00ED7E8E"/>
    <w:rsid w:val="00EE127C"/>
    <w:rsid w:val="00EE15C1"/>
    <w:rsid w:val="00EE16C7"/>
    <w:rsid w:val="00EE30C8"/>
    <w:rsid w:val="00EE48F3"/>
    <w:rsid w:val="00EE4E1E"/>
    <w:rsid w:val="00EE5ED1"/>
    <w:rsid w:val="00EF195E"/>
    <w:rsid w:val="00EF19CA"/>
    <w:rsid w:val="00EF23AE"/>
    <w:rsid w:val="00EF55DB"/>
    <w:rsid w:val="00EF596D"/>
    <w:rsid w:val="00EF6943"/>
    <w:rsid w:val="00EF779F"/>
    <w:rsid w:val="00F0020C"/>
    <w:rsid w:val="00F0023F"/>
    <w:rsid w:val="00F03BF8"/>
    <w:rsid w:val="00F05B5A"/>
    <w:rsid w:val="00F119BE"/>
    <w:rsid w:val="00F13000"/>
    <w:rsid w:val="00F137AF"/>
    <w:rsid w:val="00F1457A"/>
    <w:rsid w:val="00F14838"/>
    <w:rsid w:val="00F149FD"/>
    <w:rsid w:val="00F14BB1"/>
    <w:rsid w:val="00F14EAF"/>
    <w:rsid w:val="00F15432"/>
    <w:rsid w:val="00F15724"/>
    <w:rsid w:val="00F16F9F"/>
    <w:rsid w:val="00F212D1"/>
    <w:rsid w:val="00F2177F"/>
    <w:rsid w:val="00F22A24"/>
    <w:rsid w:val="00F24374"/>
    <w:rsid w:val="00F256B4"/>
    <w:rsid w:val="00F2590D"/>
    <w:rsid w:val="00F2671E"/>
    <w:rsid w:val="00F30C59"/>
    <w:rsid w:val="00F30FF6"/>
    <w:rsid w:val="00F315C3"/>
    <w:rsid w:val="00F3199E"/>
    <w:rsid w:val="00F3348B"/>
    <w:rsid w:val="00F3415B"/>
    <w:rsid w:val="00F3505D"/>
    <w:rsid w:val="00F36914"/>
    <w:rsid w:val="00F36CCA"/>
    <w:rsid w:val="00F400BA"/>
    <w:rsid w:val="00F40AAF"/>
    <w:rsid w:val="00F40C6C"/>
    <w:rsid w:val="00F41BD1"/>
    <w:rsid w:val="00F421DB"/>
    <w:rsid w:val="00F424F9"/>
    <w:rsid w:val="00F42E99"/>
    <w:rsid w:val="00F451B5"/>
    <w:rsid w:val="00F45D58"/>
    <w:rsid w:val="00F464BB"/>
    <w:rsid w:val="00F46D6C"/>
    <w:rsid w:val="00F50454"/>
    <w:rsid w:val="00F50E14"/>
    <w:rsid w:val="00F51828"/>
    <w:rsid w:val="00F5483E"/>
    <w:rsid w:val="00F549C2"/>
    <w:rsid w:val="00F57745"/>
    <w:rsid w:val="00F57B0B"/>
    <w:rsid w:val="00F60170"/>
    <w:rsid w:val="00F63D6C"/>
    <w:rsid w:val="00F64919"/>
    <w:rsid w:val="00F64CC4"/>
    <w:rsid w:val="00F65CDD"/>
    <w:rsid w:val="00F70E55"/>
    <w:rsid w:val="00F71F90"/>
    <w:rsid w:val="00F721A9"/>
    <w:rsid w:val="00F73BA5"/>
    <w:rsid w:val="00F743D2"/>
    <w:rsid w:val="00F74D5F"/>
    <w:rsid w:val="00F75345"/>
    <w:rsid w:val="00F823E5"/>
    <w:rsid w:val="00F826AC"/>
    <w:rsid w:val="00F82F0E"/>
    <w:rsid w:val="00F84C77"/>
    <w:rsid w:val="00F85796"/>
    <w:rsid w:val="00F86A7E"/>
    <w:rsid w:val="00F87B7B"/>
    <w:rsid w:val="00F90051"/>
    <w:rsid w:val="00F90208"/>
    <w:rsid w:val="00F91684"/>
    <w:rsid w:val="00F91B62"/>
    <w:rsid w:val="00F92239"/>
    <w:rsid w:val="00F9368A"/>
    <w:rsid w:val="00F946A4"/>
    <w:rsid w:val="00F95CDA"/>
    <w:rsid w:val="00F974AD"/>
    <w:rsid w:val="00F979A5"/>
    <w:rsid w:val="00FA0721"/>
    <w:rsid w:val="00FA3FCC"/>
    <w:rsid w:val="00FA52C4"/>
    <w:rsid w:val="00FA57EE"/>
    <w:rsid w:val="00FA671F"/>
    <w:rsid w:val="00FA6908"/>
    <w:rsid w:val="00FB08B5"/>
    <w:rsid w:val="00FB2005"/>
    <w:rsid w:val="00FB2043"/>
    <w:rsid w:val="00FB234F"/>
    <w:rsid w:val="00FB25A2"/>
    <w:rsid w:val="00FB3713"/>
    <w:rsid w:val="00FB5906"/>
    <w:rsid w:val="00FB61F2"/>
    <w:rsid w:val="00FB6591"/>
    <w:rsid w:val="00FB6850"/>
    <w:rsid w:val="00FB71CC"/>
    <w:rsid w:val="00FC0A66"/>
    <w:rsid w:val="00FC1699"/>
    <w:rsid w:val="00FC1782"/>
    <w:rsid w:val="00FC1A8A"/>
    <w:rsid w:val="00FC1AA8"/>
    <w:rsid w:val="00FC5D22"/>
    <w:rsid w:val="00FD082E"/>
    <w:rsid w:val="00FD29C3"/>
    <w:rsid w:val="00FD3559"/>
    <w:rsid w:val="00FD4DF8"/>
    <w:rsid w:val="00FD6F09"/>
    <w:rsid w:val="00FE13E4"/>
    <w:rsid w:val="00FE1D8E"/>
    <w:rsid w:val="00FE2769"/>
    <w:rsid w:val="00FE2DF9"/>
    <w:rsid w:val="00FE336A"/>
    <w:rsid w:val="00FE5235"/>
    <w:rsid w:val="00FE546F"/>
    <w:rsid w:val="00FE5EF7"/>
    <w:rsid w:val="00FE65B7"/>
    <w:rsid w:val="00FF05F5"/>
    <w:rsid w:val="00FF0620"/>
    <w:rsid w:val="00FF133C"/>
    <w:rsid w:val="00FF1B48"/>
    <w:rsid w:val="00FF2113"/>
    <w:rsid w:val="00FF6833"/>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DF8E04"/>
  <w15:chartTrackingRefBased/>
  <w15:docId w15:val="{318D9A11-2CA6-4E06-A2C5-CA7619427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7D47"/>
    <w:pPr>
      <w:widowControl w:val="0"/>
      <w:wordWrap w:val="0"/>
      <w:autoSpaceDE w:val="0"/>
      <w:autoSpaceDN w:val="0"/>
    </w:pPr>
  </w:style>
  <w:style w:type="paragraph" w:styleId="Heading3">
    <w:name w:val="heading 3"/>
    <w:basedOn w:val="Normal"/>
    <w:link w:val="Heading3Char"/>
    <w:uiPriority w:val="9"/>
    <w:qFormat/>
    <w:rsid w:val="00D048DB"/>
    <w:pPr>
      <w:widowControl/>
      <w:wordWrap/>
      <w:autoSpaceDE/>
      <w:autoSpaceDN/>
      <w:spacing w:before="100" w:beforeAutospacing="1" w:after="100" w:afterAutospacing="1" w:line="240" w:lineRule="auto"/>
      <w:jc w:val="left"/>
      <w:outlineLvl w:val="2"/>
    </w:pPr>
    <w:rPr>
      <w:rFonts w:ascii="Gulim" w:eastAsia="Gulim" w:hAnsi="Gulim" w:cs="Gulim"/>
      <w:b/>
      <w:bCs/>
      <w:kern w:val="0"/>
      <w:sz w:val="27"/>
      <w:szCs w:val="27"/>
    </w:rPr>
  </w:style>
  <w:style w:type="paragraph" w:styleId="Heading6">
    <w:name w:val="heading 6"/>
    <w:basedOn w:val="Normal"/>
    <w:next w:val="Normal"/>
    <w:link w:val="Heading6Char"/>
    <w:uiPriority w:val="9"/>
    <w:semiHidden/>
    <w:unhideWhenUsed/>
    <w:qFormat/>
    <w:rsid w:val="003D1E1D"/>
    <w:pPr>
      <w:keepNext/>
      <w:ind w:leftChars="600" w:left="600" w:hangingChars="200" w:hanging="200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56B4"/>
    <w:rPr>
      <w:color w:val="0000FF"/>
      <w:u w:val="single"/>
    </w:rPr>
  </w:style>
  <w:style w:type="character" w:customStyle="1" w:styleId="Heading3Char">
    <w:name w:val="Heading 3 Char"/>
    <w:basedOn w:val="DefaultParagraphFont"/>
    <w:link w:val="Heading3"/>
    <w:uiPriority w:val="9"/>
    <w:rsid w:val="00D048DB"/>
    <w:rPr>
      <w:rFonts w:ascii="Gulim" w:eastAsia="Gulim" w:hAnsi="Gulim" w:cs="Gulim"/>
      <w:b/>
      <w:bCs/>
      <w:kern w:val="0"/>
      <w:sz w:val="27"/>
      <w:szCs w:val="27"/>
    </w:rPr>
  </w:style>
  <w:style w:type="paragraph" w:styleId="Header">
    <w:name w:val="header"/>
    <w:basedOn w:val="Normal"/>
    <w:link w:val="HeaderChar"/>
    <w:uiPriority w:val="99"/>
    <w:unhideWhenUsed/>
    <w:rsid w:val="00D54562"/>
    <w:pPr>
      <w:tabs>
        <w:tab w:val="center" w:pos="4513"/>
        <w:tab w:val="right" w:pos="9026"/>
      </w:tabs>
      <w:snapToGrid w:val="0"/>
    </w:pPr>
  </w:style>
  <w:style w:type="character" w:customStyle="1" w:styleId="HeaderChar">
    <w:name w:val="Header Char"/>
    <w:basedOn w:val="DefaultParagraphFont"/>
    <w:link w:val="Header"/>
    <w:uiPriority w:val="99"/>
    <w:rsid w:val="00D54562"/>
  </w:style>
  <w:style w:type="paragraph" w:styleId="Footer">
    <w:name w:val="footer"/>
    <w:basedOn w:val="Normal"/>
    <w:link w:val="FooterChar"/>
    <w:uiPriority w:val="99"/>
    <w:unhideWhenUsed/>
    <w:rsid w:val="00D54562"/>
    <w:pPr>
      <w:tabs>
        <w:tab w:val="center" w:pos="4513"/>
        <w:tab w:val="right" w:pos="9026"/>
      </w:tabs>
      <w:snapToGrid w:val="0"/>
    </w:pPr>
  </w:style>
  <w:style w:type="character" w:customStyle="1" w:styleId="FooterChar">
    <w:name w:val="Footer Char"/>
    <w:basedOn w:val="DefaultParagraphFont"/>
    <w:link w:val="Footer"/>
    <w:uiPriority w:val="99"/>
    <w:rsid w:val="00D54562"/>
  </w:style>
  <w:style w:type="paragraph" w:styleId="NormalWeb">
    <w:name w:val="Normal (Web)"/>
    <w:basedOn w:val="Normal"/>
    <w:uiPriority w:val="99"/>
    <w:unhideWhenUsed/>
    <w:rsid w:val="006C5251"/>
    <w:pPr>
      <w:widowControl/>
      <w:wordWrap/>
      <w:autoSpaceDE/>
      <w:autoSpaceDN/>
      <w:spacing w:before="100" w:beforeAutospacing="1" w:after="100" w:afterAutospacing="1" w:line="240" w:lineRule="auto"/>
      <w:jc w:val="left"/>
    </w:pPr>
    <w:rPr>
      <w:rFonts w:ascii="Gulim" w:eastAsia="Gulim" w:hAnsi="Gulim" w:cs="Gulim"/>
      <w:kern w:val="0"/>
      <w:sz w:val="24"/>
      <w:szCs w:val="24"/>
    </w:rPr>
  </w:style>
  <w:style w:type="paragraph" w:styleId="ListParagraph">
    <w:name w:val="List Paragraph"/>
    <w:basedOn w:val="Normal"/>
    <w:uiPriority w:val="34"/>
    <w:qFormat/>
    <w:rsid w:val="00A778A5"/>
    <w:pPr>
      <w:ind w:leftChars="400" w:left="800"/>
    </w:pPr>
  </w:style>
  <w:style w:type="character" w:customStyle="1" w:styleId="markedcontent">
    <w:name w:val="markedcontent"/>
    <w:basedOn w:val="DefaultParagraphFont"/>
    <w:rsid w:val="00F90051"/>
  </w:style>
  <w:style w:type="character" w:styleId="PlaceholderText">
    <w:name w:val="Placeholder Text"/>
    <w:basedOn w:val="DefaultParagraphFont"/>
    <w:uiPriority w:val="99"/>
    <w:semiHidden/>
    <w:rsid w:val="006B0F3E"/>
    <w:rPr>
      <w:color w:val="808080"/>
    </w:rPr>
  </w:style>
  <w:style w:type="paragraph" w:styleId="z-TopofForm">
    <w:name w:val="HTML Top of Form"/>
    <w:basedOn w:val="Normal"/>
    <w:next w:val="Normal"/>
    <w:link w:val="z-TopofFormChar"/>
    <w:hidden/>
    <w:uiPriority w:val="99"/>
    <w:semiHidden/>
    <w:unhideWhenUsed/>
    <w:rsid w:val="007221B3"/>
    <w:pPr>
      <w:widowControl/>
      <w:pBdr>
        <w:bottom w:val="single" w:sz="6" w:space="1" w:color="auto"/>
      </w:pBdr>
      <w:wordWrap/>
      <w:autoSpaceDE/>
      <w:autoSpaceDN/>
      <w:spacing w:after="0" w:line="240" w:lineRule="auto"/>
      <w:jc w:val="center"/>
    </w:pPr>
    <w:rPr>
      <w:rFonts w:ascii="Arial" w:eastAsia="Gulim" w:hAnsi="Arial" w:cs="Arial"/>
      <w:vanish/>
      <w:kern w:val="0"/>
      <w:sz w:val="16"/>
      <w:szCs w:val="16"/>
    </w:rPr>
  </w:style>
  <w:style w:type="character" w:customStyle="1" w:styleId="z-TopofFormChar">
    <w:name w:val="z-Top of Form Char"/>
    <w:basedOn w:val="DefaultParagraphFont"/>
    <w:link w:val="z-TopofForm"/>
    <w:uiPriority w:val="99"/>
    <w:semiHidden/>
    <w:rsid w:val="007221B3"/>
    <w:rPr>
      <w:rFonts w:ascii="Arial" w:eastAsia="Gulim" w:hAnsi="Arial" w:cs="Arial"/>
      <w:vanish/>
      <w:kern w:val="0"/>
      <w:sz w:val="16"/>
      <w:szCs w:val="16"/>
    </w:rPr>
  </w:style>
  <w:style w:type="paragraph" w:styleId="z-BottomofForm">
    <w:name w:val="HTML Bottom of Form"/>
    <w:basedOn w:val="Normal"/>
    <w:next w:val="Normal"/>
    <w:link w:val="z-BottomofFormChar"/>
    <w:hidden/>
    <w:uiPriority w:val="99"/>
    <w:semiHidden/>
    <w:unhideWhenUsed/>
    <w:rsid w:val="007221B3"/>
    <w:pPr>
      <w:widowControl/>
      <w:pBdr>
        <w:top w:val="single" w:sz="6" w:space="1" w:color="auto"/>
      </w:pBdr>
      <w:wordWrap/>
      <w:autoSpaceDE/>
      <w:autoSpaceDN/>
      <w:spacing w:after="0" w:line="240" w:lineRule="auto"/>
      <w:jc w:val="center"/>
    </w:pPr>
    <w:rPr>
      <w:rFonts w:ascii="Arial" w:eastAsia="Gulim" w:hAnsi="Arial" w:cs="Arial"/>
      <w:vanish/>
      <w:kern w:val="0"/>
      <w:sz w:val="16"/>
      <w:szCs w:val="16"/>
    </w:rPr>
  </w:style>
  <w:style w:type="character" w:customStyle="1" w:styleId="z-BottomofFormChar">
    <w:name w:val="z-Bottom of Form Char"/>
    <w:basedOn w:val="DefaultParagraphFont"/>
    <w:link w:val="z-BottomofForm"/>
    <w:uiPriority w:val="99"/>
    <w:semiHidden/>
    <w:rsid w:val="007221B3"/>
    <w:rPr>
      <w:rFonts w:ascii="Arial" w:eastAsia="Gulim" w:hAnsi="Arial" w:cs="Arial"/>
      <w:vanish/>
      <w:kern w:val="0"/>
      <w:sz w:val="16"/>
      <w:szCs w:val="16"/>
    </w:rPr>
  </w:style>
  <w:style w:type="paragraph" w:customStyle="1" w:styleId="EndNoteBibliographyTitle">
    <w:name w:val="EndNote Bibliography Title"/>
    <w:basedOn w:val="Normal"/>
    <w:link w:val="EndNoteBibliographyTitleChar"/>
    <w:rsid w:val="00E24950"/>
    <w:pPr>
      <w:spacing w:after="0"/>
      <w:jc w:val="center"/>
    </w:pPr>
    <w:rPr>
      <w:rFonts w:ascii="Malgun Gothic" w:eastAsia="Malgun Gothic" w:hAnsi="Malgun Gothic"/>
      <w:noProof/>
    </w:rPr>
  </w:style>
  <w:style w:type="character" w:customStyle="1" w:styleId="EndNoteBibliographyTitleChar">
    <w:name w:val="EndNote Bibliography Title Char"/>
    <w:basedOn w:val="DefaultParagraphFont"/>
    <w:link w:val="EndNoteBibliographyTitle"/>
    <w:rsid w:val="00E24950"/>
    <w:rPr>
      <w:rFonts w:ascii="Malgun Gothic" w:eastAsia="Malgun Gothic" w:hAnsi="Malgun Gothic"/>
      <w:noProof/>
    </w:rPr>
  </w:style>
  <w:style w:type="paragraph" w:customStyle="1" w:styleId="EndNoteBibliography">
    <w:name w:val="EndNote Bibliography"/>
    <w:basedOn w:val="Normal"/>
    <w:link w:val="EndNoteBibliographyChar"/>
    <w:rsid w:val="00E24950"/>
    <w:pPr>
      <w:spacing w:line="240" w:lineRule="auto"/>
    </w:pPr>
    <w:rPr>
      <w:rFonts w:ascii="Malgun Gothic" w:eastAsia="Malgun Gothic" w:hAnsi="Malgun Gothic"/>
      <w:noProof/>
    </w:rPr>
  </w:style>
  <w:style w:type="character" w:customStyle="1" w:styleId="EndNoteBibliographyChar">
    <w:name w:val="EndNote Bibliography Char"/>
    <w:basedOn w:val="DefaultParagraphFont"/>
    <w:link w:val="EndNoteBibliography"/>
    <w:rsid w:val="00E24950"/>
    <w:rPr>
      <w:rFonts w:ascii="Malgun Gothic" w:eastAsia="Malgun Gothic" w:hAnsi="Malgun Gothic"/>
      <w:noProof/>
    </w:rPr>
  </w:style>
  <w:style w:type="paragraph" w:styleId="NoSpacing">
    <w:name w:val="No Spacing"/>
    <w:uiPriority w:val="1"/>
    <w:qFormat/>
    <w:rsid w:val="000D286A"/>
    <w:pPr>
      <w:widowControl w:val="0"/>
      <w:wordWrap w:val="0"/>
      <w:autoSpaceDE w:val="0"/>
      <w:autoSpaceDN w:val="0"/>
      <w:spacing w:after="0" w:line="240" w:lineRule="auto"/>
    </w:pPr>
  </w:style>
  <w:style w:type="paragraph" w:styleId="Revision">
    <w:name w:val="Revision"/>
    <w:hidden/>
    <w:uiPriority w:val="99"/>
    <w:semiHidden/>
    <w:rsid w:val="00BA7FC9"/>
    <w:pPr>
      <w:spacing w:after="0" w:line="240" w:lineRule="auto"/>
      <w:jc w:val="left"/>
    </w:pPr>
  </w:style>
  <w:style w:type="character" w:styleId="CommentReference">
    <w:name w:val="annotation reference"/>
    <w:basedOn w:val="DefaultParagraphFont"/>
    <w:uiPriority w:val="99"/>
    <w:semiHidden/>
    <w:unhideWhenUsed/>
    <w:rsid w:val="00175C0A"/>
    <w:rPr>
      <w:sz w:val="16"/>
      <w:szCs w:val="16"/>
    </w:rPr>
  </w:style>
  <w:style w:type="paragraph" w:styleId="CommentText">
    <w:name w:val="annotation text"/>
    <w:basedOn w:val="Normal"/>
    <w:link w:val="CommentTextChar"/>
    <w:uiPriority w:val="99"/>
    <w:unhideWhenUsed/>
    <w:rsid w:val="00175C0A"/>
    <w:pPr>
      <w:spacing w:line="240" w:lineRule="auto"/>
    </w:pPr>
    <w:rPr>
      <w:szCs w:val="20"/>
    </w:rPr>
  </w:style>
  <w:style w:type="character" w:customStyle="1" w:styleId="CommentTextChar">
    <w:name w:val="Comment Text Char"/>
    <w:basedOn w:val="DefaultParagraphFont"/>
    <w:link w:val="CommentText"/>
    <w:uiPriority w:val="99"/>
    <w:rsid w:val="00175C0A"/>
    <w:rPr>
      <w:szCs w:val="20"/>
    </w:rPr>
  </w:style>
  <w:style w:type="paragraph" w:styleId="CommentSubject">
    <w:name w:val="annotation subject"/>
    <w:basedOn w:val="CommentText"/>
    <w:next w:val="CommentText"/>
    <w:link w:val="CommentSubjectChar"/>
    <w:uiPriority w:val="99"/>
    <w:semiHidden/>
    <w:unhideWhenUsed/>
    <w:rsid w:val="00175C0A"/>
    <w:rPr>
      <w:b/>
      <w:bCs/>
    </w:rPr>
  </w:style>
  <w:style w:type="character" w:customStyle="1" w:styleId="CommentSubjectChar">
    <w:name w:val="Comment Subject Char"/>
    <w:basedOn w:val="CommentTextChar"/>
    <w:link w:val="CommentSubject"/>
    <w:uiPriority w:val="99"/>
    <w:semiHidden/>
    <w:rsid w:val="00175C0A"/>
    <w:rPr>
      <w:b/>
      <w:bCs/>
      <w:szCs w:val="20"/>
    </w:rPr>
  </w:style>
  <w:style w:type="character" w:styleId="UnresolvedMention">
    <w:name w:val="Unresolved Mention"/>
    <w:basedOn w:val="DefaultParagraphFont"/>
    <w:uiPriority w:val="99"/>
    <w:semiHidden/>
    <w:unhideWhenUsed/>
    <w:rsid w:val="00C1466A"/>
    <w:rPr>
      <w:color w:val="605E5C"/>
      <w:shd w:val="clear" w:color="auto" w:fill="E1DFDD"/>
    </w:rPr>
  </w:style>
  <w:style w:type="numbering" w:customStyle="1" w:styleId="1">
    <w:name w:val="목록 없음1"/>
    <w:next w:val="NoList"/>
    <w:uiPriority w:val="99"/>
    <w:semiHidden/>
    <w:unhideWhenUsed/>
    <w:rsid w:val="00D9000E"/>
  </w:style>
  <w:style w:type="table" w:styleId="TableGrid">
    <w:name w:val="Table Grid"/>
    <w:basedOn w:val="TableNormal"/>
    <w:uiPriority w:val="39"/>
    <w:rsid w:val="00D900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D9000E"/>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2">
    <w:name w:val="Plain Table 2"/>
    <w:basedOn w:val="TableNormal"/>
    <w:uiPriority w:val="42"/>
    <w:rsid w:val="00D9000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9000E"/>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LineNumber">
    <w:name w:val="line number"/>
    <w:basedOn w:val="DefaultParagraphFont"/>
    <w:uiPriority w:val="99"/>
    <w:semiHidden/>
    <w:unhideWhenUsed/>
    <w:rsid w:val="007F769A"/>
  </w:style>
  <w:style w:type="character" w:customStyle="1" w:styleId="Heading6Char">
    <w:name w:val="Heading 6 Char"/>
    <w:basedOn w:val="DefaultParagraphFont"/>
    <w:link w:val="Heading6"/>
    <w:uiPriority w:val="9"/>
    <w:semiHidden/>
    <w:rsid w:val="003D1E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64540">
      <w:bodyDiv w:val="1"/>
      <w:marLeft w:val="0"/>
      <w:marRight w:val="0"/>
      <w:marTop w:val="0"/>
      <w:marBottom w:val="0"/>
      <w:divBdr>
        <w:top w:val="none" w:sz="0" w:space="0" w:color="auto"/>
        <w:left w:val="none" w:sz="0" w:space="0" w:color="auto"/>
        <w:bottom w:val="none" w:sz="0" w:space="0" w:color="auto"/>
        <w:right w:val="none" w:sz="0" w:space="0" w:color="auto"/>
      </w:divBdr>
    </w:div>
    <w:div w:id="33509825">
      <w:bodyDiv w:val="1"/>
      <w:marLeft w:val="0"/>
      <w:marRight w:val="0"/>
      <w:marTop w:val="0"/>
      <w:marBottom w:val="0"/>
      <w:divBdr>
        <w:top w:val="none" w:sz="0" w:space="0" w:color="auto"/>
        <w:left w:val="none" w:sz="0" w:space="0" w:color="auto"/>
        <w:bottom w:val="none" w:sz="0" w:space="0" w:color="auto"/>
        <w:right w:val="none" w:sz="0" w:space="0" w:color="auto"/>
      </w:divBdr>
      <w:divsChild>
        <w:div w:id="25911836">
          <w:marLeft w:val="0"/>
          <w:marRight w:val="0"/>
          <w:marTop w:val="0"/>
          <w:marBottom w:val="0"/>
          <w:divBdr>
            <w:top w:val="none" w:sz="0" w:space="0" w:color="auto"/>
            <w:left w:val="none" w:sz="0" w:space="0" w:color="auto"/>
            <w:bottom w:val="none" w:sz="0" w:space="0" w:color="auto"/>
            <w:right w:val="none" w:sz="0" w:space="0" w:color="auto"/>
          </w:divBdr>
          <w:divsChild>
            <w:div w:id="1503200420">
              <w:marLeft w:val="0"/>
              <w:marRight w:val="0"/>
              <w:marTop w:val="0"/>
              <w:marBottom w:val="0"/>
              <w:divBdr>
                <w:top w:val="none" w:sz="0" w:space="0" w:color="auto"/>
                <w:left w:val="none" w:sz="0" w:space="0" w:color="auto"/>
                <w:bottom w:val="none" w:sz="0" w:space="0" w:color="auto"/>
                <w:right w:val="none" w:sz="0" w:space="0" w:color="auto"/>
              </w:divBdr>
              <w:divsChild>
                <w:div w:id="3030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89910">
      <w:bodyDiv w:val="1"/>
      <w:marLeft w:val="0"/>
      <w:marRight w:val="0"/>
      <w:marTop w:val="0"/>
      <w:marBottom w:val="0"/>
      <w:divBdr>
        <w:top w:val="none" w:sz="0" w:space="0" w:color="auto"/>
        <w:left w:val="none" w:sz="0" w:space="0" w:color="auto"/>
        <w:bottom w:val="none" w:sz="0" w:space="0" w:color="auto"/>
        <w:right w:val="none" w:sz="0" w:space="0" w:color="auto"/>
      </w:divBdr>
      <w:divsChild>
        <w:div w:id="88936606">
          <w:marLeft w:val="0"/>
          <w:marRight w:val="0"/>
          <w:marTop w:val="0"/>
          <w:marBottom w:val="0"/>
          <w:divBdr>
            <w:top w:val="none" w:sz="0" w:space="0" w:color="auto"/>
            <w:left w:val="none" w:sz="0" w:space="0" w:color="auto"/>
            <w:bottom w:val="none" w:sz="0" w:space="0" w:color="auto"/>
            <w:right w:val="none" w:sz="0" w:space="0" w:color="auto"/>
          </w:divBdr>
          <w:divsChild>
            <w:div w:id="1111165035">
              <w:marLeft w:val="0"/>
              <w:marRight w:val="0"/>
              <w:marTop w:val="0"/>
              <w:marBottom w:val="0"/>
              <w:divBdr>
                <w:top w:val="none" w:sz="0" w:space="0" w:color="auto"/>
                <w:left w:val="none" w:sz="0" w:space="0" w:color="auto"/>
                <w:bottom w:val="none" w:sz="0" w:space="0" w:color="auto"/>
                <w:right w:val="none" w:sz="0" w:space="0" w:color="auto"/>
              </w:divBdr>
              <w:divsChild>
                <w:div w:id="109428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16250">
      <w:bodyDiv w:val="1"/>
      <w:marLeft w:val="0"/>
      <w:marRight w:val="0"/>
      <w:marTop w:val="0"/>
      <w:marBottom w:val="0"/>
      <w:divBdr>
        <w:top w:val="none" w:sz="0" w:space="0" w:color="auto"/>
        <w:left w:val="none" w:sz="0" w:space="0" w:color="auto"/>
        <w:bottom w:val="none" w:sz="0" w:space="0" w:color="auto"/>
        <w:right w:val="none" w:sz="0" w:space="0" w:color="auto"/>
      </w:divBdr>
    </w:div>
    <w:div w:id="156505595">
      <w:bodyDiv w:val="1"/>
      <w:marLeft w:val="0"/>
      <w:marRight w:val="0"/>
      <w:marTop w:val="0"/>
      <w:marBottom w:val="0"/>
      <w:divBdr>
        <w:top w:val="none" w:sz="0" w:space="0" w:color="auto"/>
        <w:left w:val="none" w:sz="0" w:space="0" w:color="auto"/>
        <w:bottom w:val="none" w:sz="0" w:space="0" w:color="auto"/>
        <w:right w:val="none" w:sz="0" w:space="0" w:color="auto"/>
      </w:divBdr>
    </w:div>
    <w:div w:id="223108305">
      <w:bodyDiv w:val="1"/>
      <w:marLeft w:val="0"/>
      <w:marRight w:val="0"/>
      <w:marTop w:val="0"/>
      <w:marBottom w:val="0"/>
      <w:divBdr>
        <w:top w:val="none" w:sz="0" w:space="0" w:color="auto"/>
        <w:left w:val="none" w:sz="0" w:space="0" w:color="auto"/>
        <w:bottom w:val="none" w:sz="0" w:space="0" w:color="auto"/>
        <w:right w:val="none" w:sz="0" w:space="0" w:color="auto"/>
      </w:divBdr>
      <w:divsChild>
        <w:div w:id="291862457">
          <w:marLeft w:val="0"/>
          <w:marRight w:val="0"/>
          <w:marTop w:val="0"/>
          <w:marBottom w:val="0"/>
          <w:divBdr>
            <w:top w:val="none" w:sz="0" w:space="0" w:color="auto"/>
            <w:left w:val="none" w:sz="0" w:space="0" w:color="auto"/>
            <w:bottom w:val="none" w:sz="0" w:space="0" w:color="auto"/>
            <w:right w:val="none" w:sz="0" w:space="0" w:color="auto"/>
          </w:divBdr>
          <w:divsChild>
            <w:div w:id="433092080">
              <w:marLeft w:val="0"/>
              <w:marRight w:val="0"/>
              <w:marTop w:val="0"/>
              <w:marBottom w:val="0"/>
              <w:divBdr>
                <w:top w:val="none" w:sz="0" w:space="0" w:color="auto"/>
                <w:left w:val="none" w:sz="0" w:space="0" w:color="auto"/>
                <w:bottom w:val="none" w:sz="0" w:space="0" w:color="auto"/>
                <w:right w:val="none" w:sz="0" w:space="0" w:color="auto"/>
              </w:divBdr>
              <w:divsChild>
                <w:div w:id="184419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671561">
      <w:bodyDiv w:val="1"/>
      <w:marLeft w:val="0"/>
      <w:marRight w:val="0"/>
      <w:marTop w:val="0"/>
      <w:marBottom w:val="0"/>
      <w:divBdr>
        <w:top w:val="none" w:sz="0" w:space="0" w:color="auto"/>
        <w:left w:val="none" w:sz="0" w:space="0" w:color="auto"/>
        <w:bottom w:val="none" w:sz="0" w:space="0" w:color="auto"/>
        <w:right w:val="none" w:sz="0" w:space="0" w:color="auto"/>
      </w:divBdr>
    </w:div>
    <w:div w:id="383145036">
      <w:bodyDiv w:val="1"/>
      <w:marLeft w:val="0"/>
      <w:marRight w:val="0"/>
      <w:marTop w:val="0"/>
      <w:marBottom w:val="0"/>
      <w:divBdr>
        <w:top w:val="none" w:sz="0" w:space="0" w:color="auto"/>
        <w:left w:val="none" w:sz="0" w:space="0" w:color="auto"/>
        <w:bottom w:val="none" w:sz="0" w:space="0" w:color="auto"/>
        <w:right w:val="none" w:sz="0" w:space="0" w:color="auto"/>
      </w:divBdr>
      <w:divsChild>
        <w:div w:id="2069643633">
          <w:marLeft w:val="0"/>
          <w:marRight w:val="0"/>
          <w:marTop w:val="0"/>
          <w:marBottom w:val="0"/>
          <w:divBdr>
            <w:top w:val="none" w:sz="0" w:space="0" w:color="auto"/>
            <w:left w:val="none" w:sz="0" w:space="0" w:color="auto"/>
            <w:bottom w:val="none" w:sz="0" w:space="0" w:color="auto"/>
            <w:right w:val="none" w:sz="0" w:space="0" w:color="auto"/>
          </w:divBdr>
          <w:divsChild>
            <w:div w:id="717358594">
              <w:marLeft w:val="0"/>
              <w:marRight w:val="0"/>
              <w:marTop w:val="0"/>
              <w:marBottom w:val="0"/>
              <w:divBdr>
                <w:top w:val="none" w:sz="0" w:space="0" w:color="auto"/>
                <w:left w:val="none" w:sz="0" w:space="0" w:color="auto"/>
                <w:bottom w:val="none" w:sz="0" w:space="0" w:color="auto"/>
                <w:right w:val="none" w:sz="0" w:space="0" w:color="auto"/>
              </w:divBdr>
              <w:divsChild>
                <w:div w:id="1550989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082248">
      <w:bodyDiv w:val="1"/>
      <w:marLeft w:val="0"/>
      <w:marRight w:val="0"/>
      <w:marTop w:val="0"/>
      <w:marBottom w:val="0"/>
      <w:divBdr>
        <w:top w:val="none" w:sz="0" w:space="0" w:color="auto"/>
        <w:left w:val="none" w:sz="0" w:space="0" w:color="auto"/>
        <w:bottom w:val="none" w:sz="0" w:space="0" w:color="auto"/>
        <w:right w:val="none" w:sz="0" w:space="0" w:color="auto"/>
      </w:divBdr>
      <w:divsChild>
        <w:div w:id="652372877">
          <w:marLeft w:val="0"/>
          <w:marRight w:val="0"/>
          <w:marTop w:val="0"/>
          <w:marBottom w:val="0"/>
          <w:divBdr>
            <w:top w:val="none" w:sz="0" w:space="0" w:color="auto"/>
            <w:left w:val="none" w:sz="0" w:space="0" w:color="auto"/>
            <w:bottom w:val="none" w:sz="0" w:space="0" w:color="auto"/>
            <w:right w:val="none" w:sz="0" w:space="0" w:color="auto"/>
          </w:divBdr>
          <w:divsChild>
            <w:div w:id="281040389">
              <w:marLeft w:val="0"/>
              <w:marRight w:val="0"/>
              <w:marTop w:val="0"/>
              <w:marBottom w:val="0"/>
              <w:divBdr>
                <w:top w:val="none" w:sz="0" w:space="0" w:color="auto"/>
                <w:left w:val="none" w:sz="0" w:space="0" w:color="auto"/>
                <w:bottom w:val="none" w:sz="0" w:space="0" w:color="auto"/>
                <w:right w:val="none" w:sz="0" w:space="0" w:color="auto"/>
              </w:divBdr>
            </w:div>
            <w:div w:id="304941934">
              <w:marLeft w:val="0"/>
              <w:marRight w:val="0"/>
              <w:marTop w:val="0"/>
              <w:marBottom w:val="0"/>
              <w:divBdr>
                <w:top w:val="none" w:sz="0" w:space="0" w:color="auto"/>
                <w:left w:val="none" w:sz="0" w:space="0" w:color="auto"/>
                <w:bottom w:val="none" w:sz="0" w:space="0" w:color="auto"/>
                <w:right w:val="none" w:sz="0" w:space="0" w:color="auto"/>
              </w:divBdr>
            </w:div>
            <w:div w:id="2121560109">
              <w:marLeft w:val="0"/>
              <w:marRight w:val="0"/>
              <w:marTop w:val="0"/>
              <w:marBottom w:val="0"/>
              <w:divBdr>
                <w:top w:val="none" w:sz="0" w:space="0" w:color="auto"/>
                <w:left w:val="none" w:sz="0" w:space="0" w:color="auto"/>
                <w:bottom w:val="none" w:sz="0" w:space="0" w:color="auto"/>
                <w:right w:val="none" w:sz="0" w:space="0" w:color="auto"/>
              </w:divBdr>
            </w:div>
          </w:divsChild>
        </w:div>
        <w:div w:id="935014374">
          <w:marLeft w:val="0"/>
          <w:marRight w:val="0"/>
          <w:marTop w:val="0"/>
          <w:marBottom w:val="0"/>
          <w:divBdr>
            <w:top w:val="none" w:sz="0" w:space="0" w:color="auto"/>
            <w:left w:val="none" w:sz="0" w:space="0" w:color="auto"/>
            <w:bottom w:val="none" w:sz="0" w:space="0" w:color="auto"/>
            <w:right w:val="none" w:sz="0" w:space="0" w:color="auto"/>
          </w:divBdr>
          <w:divsChild>
            <w:div w:id="1898274013">
              <w:marLeft w:val="0"/>
              <w:marRight w:val="0"/>
              <w:marTop w:val="0"/>
              <w:marBottom w:val="0"/>
              <w:divBdr>
                <w:top w:val="none" w:sz="0" w:space="0" w:color="auto"/>
                <w:left w:val="none" w:sz="0" w:space="0" w:color="auto"/>
                <w:bottom w:val="none" w:sz="0" w:space="0" w:color="auto"/>
                <w:right w:val="none" w:sz="0" w:space="0" w:color="auto"/>
              </w:divBdr>
            </w:div>
          </w:divsChild>
        </w:div>
        <w:div w:id="1690061776">
          <w:marLeft w:val="0"/>
          <w:marRight w:val="0"/>
          <w:marTop w:val="0"/>
          <w:marBottom w:val="0"/>
          <w:divBdr>
            <w:top w:val="none" w:sz="0" w:space="0" w:color="auto"/>
            <w:left w:val="none" w:sz="0" w:space="0" w:color="auto"/>
            <w:bottom w:val="none" w:sz="0" w:space="0" w:color="auto"/>
            <w:right w:val="none" w:sz="0" w:space="0" w:color="auto"/>
          </w:divBdr>
          <w:divsChild>
            <w:div w:id="79495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219979">
      <w:bodyDiv w:val="1"/>
      <w:marLeft w:val="0"/>
      <w:marRight w:val="0"/>
      <w:marTop w:val="0"/>
      <w:marBottom w:val="0"/>
      <w:divBdr>
        <w:top w:val="none" w:sz="0" w:space="0" w:color="auto"/>
        <w:left w:val="none" w:sz="0" w:space="0" w:color="auto"/>
        <w:bottom w:val="none" w:sz="0" w:space="0" w:color="auto"/>
        <w:right w:val="none" w:sz="0" w:space="0" w:color="auto"/>
      </w:divBdr>
    </w:div>
    <w:div w:id="471335042">
      <w:bodyDiv w:val="1"/>
      <w:marLeft w:val="0"/>
      <w:marRight w:val="0"/>
      <w:marTop w:val="0"/>
      <w:marBottom w:val="0"/>
      <w:divBdr>
        <w:top w:val="none" w:sz="0" w:space="0" w:color="auto"/>
        <w:left w:val="none" w:sz="0" w:space="0" w:color="auto"/>
        <w:bottom w:val="none" w:sz="0" w:space="0" w:color="auto"/>
        <w:right w:val="none" w:sz="0" w:space="0" w:color="auto"/>
      </w:divBdr>
      <w:divsChild>
        <w:div w:id="92290446">
          <w:marLeft w:val="0"/>
          <w:marRight w:val="0"/>
          <w:marTop w:val="0"/>
          <w:marBottom w:val="0"/>
          <w:divBdr>
            <w:top w:val="none" w:sz="0" w:space="0" w:color="auto"/>
            <w:left w:val="none" w:sz="0" w:space="0" w:color="auto"/>
            <w:bottom w:val="none" w:sz="0" w:space="0" w:color="auto"/>
            <w:right w:val="none" w:sz="0" w:space="0" w:color="auto"/>
          </w:divBdr>
          <w:divsChild>
            <w:div w:id="996566824">
              <w:marLeft w:val="0"/>
              <w:marRight w:val="0"/>
              <w:marTop w:val="0"/>
              <w:marBottom w:val="0"/>
              <w:divBdr>
                <w:top w:val="none" w:sz="0" w:space="0" w:color="auto"/>
                <w:left w:val="none" w:sz="0" w:space="0" w:color="auto"/>
                <w:bottom w:val="none" w:sz="0" w:space="0" w:color="auto"/>
                <w:right w:val="none" w:sz="0" w:space="0" w:color="auto"/>
              </w:divBdr>
              <w:divsChild>
                <w:div w:id="66513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139783">
      <w:bodyDiv w:val="1"/>
      <w:marLeft w:val="0"/>
      <w:marRight w:val="0"/>
      <w:marTop w:val="0"/>
      <w:marBottom w:val="0"/>
      <w:divBdr>
        <w:top w:val="none" w:sz="0" w:space="0" w:color="auto"/>
        <w:left w:val="none" w:sz="0" w:space="0" w:color="auto"/>
        <w:bottom w:val="none" w:sz="0" w:space="0" w:color="auto"/>
        <w:right w:val="none" w:sz="0" w:space="0" w:color="auto"/>
      </w:divBdr>
      <w:divsChild>
        <w:div w:id="472136952">
          <w:marLeft w:val="0"/>
          <w:marRight w:val="0"/>
          <w:marTop w:val="0"/>
          <w:marBottom w:val="0"/>
          <w:divBdr>
            <w:top w:val="none" w:sz="0" w:space="0" w:color="auto"/>
            <w:left w:val="none" w:sz="0" w:space="0" w:color="auto"/>
            <w:bottom w:val="none" w:sz="0" w:space="0" w:color="auto"/>
            <w:right w:val="none" w:sz="0" w:space="0" w:color="auto"/>
          </w:divBdr>
          <w:divsChild>
            <w:div w:id="432866422">
              <w:marLeft w:val="0"/>
              <w:marRight w:val="0"/>
              <w:marTop w:val="0"/>
              <w:marBottom w:val="0"/>
              <w:divBdr>
                <w:top w:val="none" w:sz="0" w:space="0" w:color="auto"/>
                <w:left w:val="none" w:sz="0" w:space="0" w:color="auto"/>
                <w:bottom w:val="none" w:sz="0" w:space="0" w:color="auto"/>
                <w:right w:val="none" w:sz="0" w:space="0" w:color="auto"/>
              </w:divBdr>
              <w:divsChild>
                <w:div w:id="136448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3202666">
      <w:bodyDiv w:val="1"/>
      <w:marLeft w:val="0"/>
      <w:marRight w:val="0"/>
      <w:marTop w:val="0"/>
      <w:marBottom w:val="0"/>
      <w:divBdr>
        <w:top w:val="none" w:sz="0" w:space="0" w:color="auto"/>
        <w:left w:val="none" w:sz="0" w:space="0" w:color="auto"/>
        <w:bottom w:val="none" w:sz="0" w:space="0" w:color="auto"/>
        <w:right w:val="none" w:sz="0" w:space="0" w:color="auto"/>
      </w:divBdr>
      <w:divsChild>
        <w:div w:id="932592698">
          <w:marLeft w:val="0"/>
          <w:marRight w:val="0"/>
          <w:marTop w:val="0"/>
          <w:marBottom w:val="0"/>
          <w:divBdr>
            <w:top w:val="none" w:sz="0" w:space="0" w:color="auto"/>
            <w:left w:val="none" w:sz="0" w:space="0" w:color="auto"/>
            <w:bottom w:val="none" w:sz="0" w:space="0" w:color="auto"/>
            <w:right w:val="none" w:sz="0" w:space="0" w:color="auto"/>
          </w:divBdr>
          <w:divsChild>
            <w:div w:id="1322386697">
              <w:marLeft w:val="0"/>
              <w:marRight w:val="0"/>
              <w:marTop w:val="0"/>
              <w:marBottom w:val="0"/>
              <w:divBdr>
                <w:top w:val="none" w:sz="0" w:space="0" w:color="auto"/>
                <w:left w:val="none" w:sz="0" w:space="0" w:color="auto"/>
                <w:bottom w:val="none" w:sz="0" w:space="0" w:color="auto"/>
                <w:right w:val="none" w:sz="0" w:space="0" w:color="auto"/>
              </w:divBdr>
              <w:divsChild>
                <w:div w:id="126419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7987484">
      <w:bodyDiv w:val="1"/>
      <w:marLeft w:val="0"/>
      <w:marRight w:val="0"/>
      <w:marTop w:val="0"/>
      <w:marBottom w:val="0"/>
      <w:divBdr>
        <w:top w:val="none" w:sz="0" w:space="0" w:color="auto"/>
        <w:left w:val="none" w:sz="0" w:space="0" w:color="auto"/>
        <w:bottom w:val="none" w:sz="0" w:space="0" w:color="auto"/>
        <w:right w:val="none" w:sz="0" w:space="0" w:color="auto"/>
      </w:divBdr>
    </w:div>
    <w:div w:id="685979030">
      <w:bodyDiv w:val="1"/>
      <w:marLeft w:val="0"/>
      <w:marRight w:val="0"/>
      <w:marTop w:val="0"/>
      <w:marBottom w:val="0"/>
      <w:divBdr>
        <w:top w:val="none" w:sz="0" w:space="0" w:color="auto"/>
        <w:left w:val="none" w:sz="0" w:space="0" w:color="auto"/>
        <w:bottom w:val="none" w:sz="0" w:space="0" w:color="auto"/>
        <w:right w:val="none" w:sz="0" w:space="0" w:color="auto"/>
      </w:divBdr>
      <w:divsChild>
        <w:div w:id="1464927904">
          <w:marLeft w:val="0"/>
          <w:marRight w:val="0"/>
          <w:marTop w:val="0"/>
          <w:marBottom w:val="0"/>
          <w:divBdr>
            <w:top w:val="none" w:sz="0" w:space="0" w:color="auto"/>
            <w:left w:val="none" w:sz="0" w:space="0" w:color="auto"/>
            <w:bottom w:val="none" w:sz="0" w:space="0" w:color="auto"/>
            <w:right w:val="none" w:sz="0" w:space="0" w:color="auto"/>
          </w:divBdr>
          <w:divsChild>
            <w:div w:id="877160851">
              <w:marLeft w:val="0"/>
              <w:marRight w:val="0"/>
              <w:marTop w:val="0"/>
              <w:marBottom w:val="0"/>
              <w:divBdr>
                <w:top w:val="none" w:sz="0" w:space="0" w:color="auto"/>
                <w:left w:val="none" w:sz="0" w:space="0" w:color="auto"/>
                <w:bottom w:val="none" w:sz="0" w:space="0" w:color="auto"/>
                <w:right w:val="none" w:sz="0" w:space="0" w:color="auto"/>
              </w:divBdr>
              <w:divsChild>
                <w:div w:id="88206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960491">
      <w:bodyDiv w:val="1"/>
      <w:marLeft w:val="0"/>
      <w:marRight w:val="0"/>
      <w:marTop w:val="0"/>
      <w:marBottom w:val="0"/>
      <w:divBdr>
        <w:top w:val="none" w:sz="0" w:space="0" w:color="auto"/>
        <w:left w:val="none" w:sz="0" w:space="0" w:color="auto"/>
        <w:bottom w:val="none" w:sz="0" w:space="0" w:color="auto"/>
        <w:right w:val="none" w:sz="0" w:space="0" w:color="auto"/>
      </w:divBdr>
      <w:divsChild>
        <w:div w:id="96296040">
          <w:marLeft w:val="0"/>
          <w:marRight w:val="0"/>
          <w:marTop w:val="0"/>
          <w:marBottom w:val="0"/>
          <w:divBdr>
            <w:top w:val="none" w:sz="0" w:space="0" w:color="auto"/>
            <w:left w:val="none" w:sz="0" w:space="0" w:color="auto"/>
            <w:bottom w:val="none" w:sz="0" w:space="0" w:color="auto"/>
            <w:right w:val="none" w:sz="0" w:space="0" w:color="auto"/>
          </w:divBdr>
          <w:divsChild>
            <w:div w:id="8263515">
              <w:marLeft w:val="0"/>
              <w:marRight w:val="0"/>
              <w:marTop w:val="0"/>
              <w:marBottom w:val="0"/>
              <w:divBdr>
                <w:top w:val="none" w:sz="0" w:space="0" w:color="auto"/>
                <w:left w:val="none" w:sz="0" w:space="0" w:color="auto"/>
                <w:bottom w:val="none" w:sz="0" w:space="0" w:color="auto"/>
                <w:right w:val="none" w:sz="0" w:space="0" w:color="auto"/>
              </w:divBdr>
              <w:divsChild>
                <w:div w:id="47298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992682">
      <w:bodyDiv w:val="1"/>
      <w:marLeft w:val="0"/>
      <w:marRight w:val="0"/>
      <w:marTop w:val="0"/>
      <w:marBottom w:val="0"/>
      <w:divBdr>
        <w:top w:val="none" w:sz="0" w:space="0" w:color="auto"/>
        <w:left w:val="none" w:sz="0" w:space="0" w:color="auto"/>
        <w:bottom w:val="none" w:sz="0" w:space="0" w:color="auto"/>
        <w:right w:val="none" w:sz="0" w:space="0" w:color="auto"/>
      </w:divBdr>
    </w:div>
    <w:div w:id="919951384">
      <w:bodyDiv w:val="1"/>
      <w:marLeft w:val="0"/>
      <w:marRight w:val="0"/>
      <w:marTop w:val="0"/>
      <w:marBottom w:val="0"/>
      <w:divBdr>
        <w:top w:val="none" w:sz="0" w:space="0" w:color="auto"/>
        <w:left w:val="none" w:sz="0" w:space="0" w:color="auto"/>
        <w:bottom w:val="none" w:sz="0" w:space="0" w:color="auto"/>
        <w:right w:val="none" w:sz="0" w:space="0" w:color="auto"/>
      </w:divBdr>
      <w:divsChild>
        <w:div w:id="1174614011">
          <w:marLeft w:val="0"/>
          <w:marRight w:val="0"/>
          <w:marTop w:val="0"/>
          <w:marBottom w:val="0"/>
          <w:divBdr>
            <w:top w:val="none" w:sz="0" w:space="0" w:color="auto"/>
            <w:left w:val="none" w:sz="0" w:space="0" w:color="auto"/>
            <w:bottom w:val="none" w:sz="0" w:space="0" w:color="auto"/>
            <w:right w:val="none" w:sz="0" w:space="0" w:color="auto"/>
          </w:divBdr>
          <w:divsChild>
            <w:div w:id="117535540">
              <w:marLeft w:val="0"/>
              <w:marRight w:val="0"/>
              <w:marTop w:val="0"/>
              <w:marBottom w:val="0"/>
              <w:divBdr>
                <w:top w:val="none" w:sz="0" w:space="0" w:color="auto"/>
                <w:left w:val="none" w:sz="0" w:space="0" w:color="auto"/>
                <w:bottom w:val="none" w:sz="0" w:space="0" w:color="auto"/>
                <w:right w:val="none" w:sz="0" w:space="0" w:color="auto"/>
              </w:divBdr>
              <w:divsChild>
                <w:div w:id="151376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959593">
      <w:bodyDiv w:val="1"/>
      <w:marLeft w:val="0"/>
      <w:marRight w:val="0"/>
      <w:marTop w:val="0"/>
      <w:marBottom w:val="0"/>
      <w:divBdr>
        <w:top w:val="none" w:sz="0" w:space="0" w:color="auto"/>
        <w:left w:val="none" w:sz="0" w:space="0" w:color="auto"/>
        <w:bottom w:val="none" w:sz="0" w:space="0" w:color="auto"/>
        <w:right w:val="none" w:sz="0" w:space="0" w:color="auto"/>
      </w:divBdr>
    </w:div>
    <w:div w:id="1045251543">
      <w:bodyDiv w:val="1"/>
      <w:marLeft w:val="0"/>
      <w:marRight w:val="0"/>
      <w:marTop w:val="0"/>
      <w:marBottom w:val="0"/>
      <w:divBdr>
        <w:top w:val="none" w:sz="0" w:space="0" w:color="auto"/>
        <w:left w:val="none" w:sz="0" w:space="0" w:color="auto"/>
        <w:bottom w:val="none" w:sz="0" w:space="0" w:color="auto"/>
        <w:right w:val="none" w:sz="0" w:space="0" w:color="auto"/>
      </w:divBdr>
      <w:divsChild>
        <w:div w:id="60713610">
          <w:marLeft w:val="0"/>
          <w:marRight w:val="0"/>
          <w:marTop w:val="0"/>
          <w:marBottom w:val="0"/>
          <w:divBdr>
            <w:top w:val="none" w:sz="0" w:space="0" w:color="auto"/>
            <w:left w:val="none" w:sz="0" w:space="0" w:color="auto"/>
            <w:bottom w:val="none" w:sz="0" w:space="0" w:color="auto"/>
            <w:right w:val="none" w:sz="0" w:space="0" w:color="auto"/>
          </w:divBdr>
        </w:div>
        <w:div w:id="1276911289">
          <w:marLeft w:val="0"/>
          <w:marRight w:val="0"/>
          <w:marTop w:val="0"/>
          <w:marBottom w:val="0"/>
          <w:divBdr>
            <w:top w:val="none" w:sz="0" w:space="0" w:color="auto"/>
            <w:left w:val="none" w:sz="0" w:space="0" w:color="auto"/>
            <w:bottom w:val="none" w:sz="0" w:space="0" w:color="auto"/>
            <w:right w:val="none" w:sz="0" w:space="0" w:color="auto"/>
          </w:divBdr>
          <w:divsChild>
            <w:div w:id="152682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547043">
      <w:bodyDiv w:val="1"/>
      <w:marLeft w:val="0"/>
      <w:marRight w:val="0"/>
      <w:marTop w:val="0"/>
      <w:marBottom w:val="0"/>
      <w:divBdr>
        <w:top w:val="none" w:sz="0" w:space="0" w:color="auto"/>
        <w:left w:val="none" w:sz="0" w:space="0" w:color="auto"/>
        <w:bottom w:val="none" w:sz="0" w:space="0" w:color="auto"/>
        <w:right w:val="none" w:sz="0" w:space="0" w:color="auto"/>
      </w:divBdr>
      <w:divsChild>
        <w:div w:id="85619842">
          <w:marLeft w:val="0"/>
          <w:marRight w:val="0"/>
          <w:marTop w:val="0"/>
          <w:marBottom w:val="0"/>
          <w:divBdr>
            <w:top w:val="none" w:sz="0" w:space="0" w:color="auto"/>
            <w:left w:val="none" w:sz="0" w:space="0" w:color="auto"/>
            <w:bottom w:val="none" w:sz="0" w:space="0" w:color="auto"/>
            <w:right w:val="none" w:sz="0" w:space="0" w:color="auto"/>
          </w:divBdr>
          <w:divsChild>
            <w:div w:id="143663793">
              <w:marLeft w:val="0"/>
              <w:marRight w:val="0"/>
              <w:marTop w:val="0"/>
              <w:marBottom w:val="0"/>
              <w:divBdr>
                <w:top w:val="none" w:sz="0" w:space="0" w:color="auto"/>
                <w:left w:val="none" w:sz="0" w:space="0" w:color="auto"/>
                <w:bottom w:val="none" w:sz="0" w:space="0" w:color="auto"/>
                <w:right w:val="none" w:sz="0" w:space="0" w:color="auto"/>
              </w:divBdr>
              <w:divsChild>
                <w:div w:id="42134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20334">
      <w:bodyDiv w:val="1"/>
      <w:marLeft w:val="0"/>
      <w:marRight w:val="0"/>
      <w:marTop w:val="0"/>
      <w:marBottom w:val="0"/>
      <w:divBdr>
        <w:top w:val="none" w:sz="0" w:space="0" w:color="auto"/>
        <w:left w:val="none" w:sz="0" w:space="0" w:color="auto"/>
        <w:bottom w:val="none" w:sz="0" w:space="0" w:color="auto"/>
        <w:right w:val="none" w:sz="0" w:space="0" w:color="auto"/>
      </w:divBdr>
      <w:divsChild>
        <w:div w:id="2133551720">
          <w:marLeft w:val="0"/>
          <w:marRight w:val="0"/>
          <w:marTop w:val="0"/>
          <w:marBottom w:val="0"/>
          <w:divBdr>
            <w:top w:val="none" w:sz="0" w:space="0" w:color="auto"/>
            <w:left w:val="none" w:sz="0" w:space="0" w:color="auto"/>
            <w:bottom w:val="none" w:sz="0" w:space="0" w:color="auto"/>
            <w:right w:val="none" w:sz="0" w:space="0" w:color="auto"/>
          </w:divBdr>
          <w:divsChild>
            <w:div w:id="13620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44566">
      <w:bodyDiv w:val="1"/>
      <w:marLeft w:val="0"/>
      <w:marRight w:val="0"/>
      <w:marTop w:val="0"/>
      <w:marBottom w:val="0"/>
      <w:divBdr>
        <w:top w:val="none" w:sz="0" w:space="0" w:color="auto"/>
        <w:left w:val="none" w:sz="0" w:space="0" w:color="auto"/>
        <w:bottom w:val="none" w:sz="0" w:space="0" w:color="auto"/>
        <w:right w:val="none" w:sz="0" w:space="0" w:color="auto"/>
      </w:divBdr>
    </w:div>
    <w:div w:id="1224830815">
      <w:bodyDiv w:val="1"/>
      <w:marLeft w:val="0"/>
      <w:marRight w:val="0"/>
      <w:marTop w:val="0"/>
      <w:marBottom w:val="0"/>
      <w:divBdr>
        <w:top w:val="none" w:sz="0" w:space="0" w:color="auto"/>
        <w:left w:val="none" w:sz="0" w:space="0" w:color="auto"/>
        <w:bottom w:val="none" w:sz="0" w:space="0" w:color="auto"/>
        <w:right w:val="none" w:sz="0" w:space="0" w:color="auto"/>
      </w:divBdr>
      <w:divsChild>
        <w:div w:id="528763944">
          <w:marLeft w:val="0"/>
          <w:marRight w:val="0"/>
          <w:marTop w:val="0"/>
          <w:marBottom w:val="0"/>
          <w:divBdr>
            <w:top w:val="none" w:sz="0" w:space="0" w:color="auto"/>
            <w:left w:val="none" w:sz="0" w:space="0" w:color="auto"/>
            <w:bottom w:val="none" w:sz="0" w:space="0" w:color="auto"/>
            <w:right w:val="none" w:sz="0" w:space="0" w:color="auto"/>
          </w:divBdr>
          <w:divsChild>
            <w:div w:id="1618097967">
              <w:marLeft w:val="0"/>
              <w:marRight w:val="0"/>
              <w:marTop w:val="0"/>
              <w:marBottom w:val="0"/>
              <w:divBdr>
                <w:top w:val="none" w:sz="0" w:space="0" w:color="auto"/>
                <w:left w:val="none" w:sz="0" w:space="0" w:color="auto"/>
                <w:bottom w:val="none" w:sz="0" w:space="0" w:color="auto"/>
                <w:right w:val="none" w:sz="0" w:space="0" w:color="auto"/>
              </w:divBdr>
              <w:divsChild>
                <w:div w:id="38595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921687">
      <w:bodyDiv w:val="1"/>
      <w:marLeft w:val="0"/>
      <w:marRight w:val="0"/>
      <w:marTop w:val="0"/>
      <w:marBottom w:val="0"/>
      <w:divBdr>
        <w:top w:val="none" w:sz="0" w:space="0" w:color="auto"/>
        <w:left w:val="none" w:sz="0" w:space="0" w:color="auto"/>
        <w:bottom w:val="none" w:sz="0" w:space="0" w:color="auto"/>
        <w:right w:val="none" w:sz="0" w:space="0" w:color="auto"/>
      </w:divBdr>
    </w:div>
    <w:div w:id="1246644169">
      <w:bodyDiv w:val="1"/>
      <w:marLeft w:val="0"/>
      <w:marRight w:val="0"/>
      <w:marTop w:val="0"/>
      <w:marBottom w:val="0"/>
      <w:divBdr>
        <w:top w:val="none" w:sz="0" w:space="0" w:color="auto"/>
        <w:left w:val="none" w:sz="0" w:space="0" w:color="auto"/>
        <w:bottom w:val="none" w:sz="0" w:space="0" w:color="auto"/>
        <w:right w:val="none" w:sz="0" w:space="0" w:color="auto"/>
      </w:divBdr>
    </w:div>
    <w:div w:id="1284069133">
      <w:bodyDiv w:val="1"/>
      <w:marLeft w:val="0"/>
      <w:marRight w:val="0"/>
      <w:marTop w:val="0"/>
      <w:marBottom w:val="0"/>
      <w:divBdr>
        <w:top w:val="none" w:sz="0" w:space="0" w:color="auto"/>
        <w:left w:val="none" w:sz="0" w:space="0" w:color="auto"/>
        <w:bottom w:val="none" w:sz="0" w:space="0" w:color="auto"/>
        <w:right w:val="none" w:sz="0" w:space="0" w:color="auto"/>
      </w:divBdr>
      <w:divsChild>
        <w:div w:id="2074961299">
          <w:marLeft w:val="0"/>
          <w:marRight w:val="0"/>
          <w:marTop w:val="0"/>
          <w:marBottom w:val="0"/>
          <w:divBdr>
            <w:top w:val="none" w:sz="0" w:space="0" w:color="auto"/>
            <w:left w:val="none" w:sz="0" w:space="0" w:color="auto"/>
            <w:bottom w:val="none" w:sz="0" w:space="0" w:color="auto"/>
            <w:right w:val="none" w:sz="0" w:space="0" w:color="auto"/>
          </w:divBdr>
        </w:div>
      </w:divsChild>
    </w:div>
    <w:div w:id="1288511735">
      <w:bodyDiv w:val="1"/>
      <w:marLeft w:val="0"/>
      <w:marRight w:val="0"/>
      <w:marTop w:val="0"/>
      <w:marBottom w:val="0"/>
      <w:divBdr>
        <w:top w:val="none" w:sz="0" w:space="0" w:color="auto"/>
        <w:left w:val="none" w:sz="0" w:space="0" w:color="auto"/>
        <w:bottom w:val="none" w:sz="0" w:space="0" w:color="auto"/>
        <w:right w:val="none" w:sz="0" w:space="0" w:color="auto"/>
      </w:divBdr>
      <w:divsChild>
        <w:div w:id="5518208">
          <w:marLeft w:val="0"/>
          <w:marRight w:val="0"/>
          <w:marTop w:val="0"/>
          <w:marBottom w:val="0"/>
          <w:divBdr>
            <w:top w:val="none" w:sz="0" w:space="0" w:color="auto"/>
            <w:left w:val="none" w:sz="0" w:space="0" w:color="auto"/>
            <w:bottom w:val="none" w:sz="0" w:space="0" w:color="auto"/>
            <w:right w:val="none" w:sz="0" w:space="0" w:color="auto"/>
          </w:divBdr>
        </w:div>
        <w:div w:id="1379285823">
          <w:marLeft w:val="0"/>
          <w:marRight w:val="0"/>
          <w:marTop w:val="0"/>
          <w:marBottom w:val="0"/>
          <w:divBdr>
            <w:top w:val="none" w:sz="0" w:space="0" w:color="auto"/>
            <w:left w:val="none" w:sz="0" w:space="0" w:color="auto"/>
            <w:bottom w:val="none" w:sz="0" w:space="0" w:color="auto"/>
            <w:right w:val="none" w:sz="0" w:space="0" w:color="auto"/>
          </w:divBdr>
          <w:divsChild>
            <w:div w:id="261959889">
              <w:marLeft w:val="0"/>
              <w:marRight w:val="0"/>
              <w:marTop w:val="0"/>
              <w:marBottom w:val="0"/>
              <w:divBdr>
                <w:top w:val="none" w:sz="0" w:space="0" w:color="auto"/>
                <w:left w:val="none" w:sz="0" w:space="0" w:color="auto"/>
                <w:bottom w:val="none" w:sz="0" w:space="0" w:color="auto"/>
                <w:right w:val="none" w:sz="0" w:space="0" w:color="auto"/>
              </w:divBdr>
              <w:divsChild>
                <w:div w:id="10056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6352741">
      <w:bodyDiv w:val="1"/>
      <w:marLeft w:val="0"/>
      <w:marRight w:val="0"/>
      <w:marTop w:val="0"/>
      <w:marBottom w:val="0"/>
      <w:divBdr>
        <w:top w:val="none" w:sz="0" w:space="0" w:color="auto"/>
        <w:left w:val="none" w:sz="0" w:space="0" w:color="auto"/>
        <w:bottom w:val="none" w:sz="0" w:space="0" w:color="auto"/>
        <w:right w:val="none" w:sz="0" w:space="0" w:color="auto"/>
      </w:divBdr>
      <w:divsChild>
        <w:div w:id="2127190808">
          <w:marLeft w:val="0"/>
          <w:marRight w:val="0"/>
          <w:marTop w:val="0"/>
          <w:marBottom w:val="0"/>
          <w:divBdr>
            <w:top w:val="none" w:sz="0" w:space="0" w:color="auto"/>
            <w:left w:val="none" w:sz="0" w:space="0" w:color="auto"/>
            <w:bottom w:val="none" w:sz="0" w:space="0" w:color="auto"/>
            <w:right w:val="none" w:sz="0" w:space="0" w:color="auto"/>
          </w:divBdr>
          <w:divsChild>
            <w:div w:id="1923488546">
              <w:marLeft w:val="0"/>
              <w:marRight w:val="0"/>
              <w:marTop w:val="0"/>
              <w:marBottom w:val="0"/>
              <w:divBdr>
                <w:top w:val="none" w:sz="0" w:space="0" w:color="auto"/>
                <w:left w:val="none" w:sz="0" w:space="0" w:color="auto"/>
                <w:bottom w:val="none" w:sz="0" w:space="0" w:color="auto"/>
                <w:right w:val="none" w:sz="0" w:space="0" w:color="auto"/>
              </w:divBdr>
              <w:divsChild>
                <w:div w:id="78631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111923">
      <w:bodyDiv w:val="1"/>
      <w:marLeft w:val="0"/>
      <w:marRight w:val="0"/>
      <w:marTop w:val="0"/>
      <w:marBottom w:val="0"/>
      <w:divBdr>
        <w:top w:val="none" w:sz="0" w:space="0" w:color="auto"/>
        <w:left w:val="none" w:sz="0" w:space="0" w:color="auto"/>
        <w:bottom w:val="none" w:sz="0" w:space="0" w:color="auto"/>
        <w:right w:val="none" w:sz="0" w:space="0" w:color="auto"/>
      </w:divBdr>
      <w:divsChild>
        <w:div w:id="442649918">
          <w:marLeft w:val="0"/>
          <w:marRight w:val="0"/>
          <w:marTop w:val="0"/>
          <w:marBottom w:val="0"/>
          <w:divBdr>
            <w:top w:val="none" w:sz="0" w:space="0" w:color="auto"/>
            <w:left w:val="none" w:sz="0" w:space="0" w:color="auto"/>
            <w:bottom w:val="none" w:sz="0" w:space="0" w:color="auto"/>
            <w:right w:val="none" w:sz="0" w:space="0" w:color="auto"/>
          </w:divBdr>
          <w:divsChild>
            <w:div w:id="1097092332">
              <w:marLeft w:val="0"/>
              <w:marRight w:val="0"/>
              <w:marTop w:val="0"/>
              <w:marBottom w:val="0"/>
              <w:divBdr>
                <w:top w:val="none" w:sz="0" w:space="0" w:color="auto"/>
                <w:left w:val="none" w:sz="0" w:space="0" w:color="auto"/>
                <w:bottom w:val="none" w:sz="0" w:space="0" w:color="auto"/>
                <w:right w:val="none" w:sz="0" w:space="0" w:color="auto"/>
              </w:divBdr>
              <w:divsChild>
                <w:div w:id="213396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081216">
      <w:bodyDiv w:val="1"/>
      <w:marLeft w:val="0"/>
      <w:marRight w:val="0"/>
      <w:marTop w:val="0"/>
      <w:marBottom w:val="0"/>
      <w:divBdr>
        <w:top w:val="none" w:sz="0" w:space="0" w:color="auto"/>
        <w:left w:val="none" w:sz="0" w:space="0" w:color="auto"/>
        <w:bottom w:val="none" w:sz="0" w:space="0" w:color="auto"/>
        <w:right w:val="none" w:sz="0" w:space="0" w:color="auto"/>
      </w:divBdr>
      <w:divsChild>
        <w:div w:id="131213297">
          <w:marLeft w:val="0"/>
          <w:marRight w:val="0"/>
          <w:marTop w:val="0"/>
          <w:marBottom w:val="0"/>
          <w:divBdr>
            <w:top w:val="none" w:sz="0" w:space="0" w:color="auto"/>
            <w:left w:val="none" w:sz="0" w:space="0" w:color="auto"/>
            <w:bottom w:val="none" w:sz="0" w:space="0" w:color="auto"/>
            <w:right w:val="none" w:sz="0" w:space="0" w:color="auto"/>
          </w:divBdr>
          <w:divsChild>
            <w:div w:id="672414567">
              <w:marLeft w:val="0"/>
              <w:marRight w:val="0"/>
              <w:marTop w:val="0"/>
              <w:marBottom w:val="0"/>
              <w:divBdr>
                <w:top w:val="none" w:sz="0" w:space="0" w:color="auto"/>
                <w:left w:val="none" w:sz="0" w:space="0" w:color="auto"/>
                <w:bottom w:val="none" w:sz="0" w:space="0" w:color="auto"/>
                <w:right w:val="none" w:sz="0" w:space="0" w:color="auto"/>
              </w:divBdr>
              <w:divsChild>
                <w:div w:id="192283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816067">
      <w:bodyDiv w:val="1"/>
      <w:marLeft w:val="0"/>
      <w:marRight w:val="0"/>
      <w:marTop w:val="0"/>
      <w:marBottom w:val="0"/>
      <w:divBdr>
        <w:top w:val="none" w:sz="0" w:space="0" w:color="auto"/>
        <w:left w:val="none" w:sz="0" w:space="0" w:color="auto"/>
        <w:bottom w:val="none" w:sz="0" w:space="0" w:color="auto"/>
        <w:right w:val="none" w:sz="0" w:space="0" w:color="auto"/>
      </w:divBdr>
      <w:divsChild>
        <w:div w:id="817694960">
          <w:marLeft w:val="0"/>
          <w:marRight w:val="0"/>
          <w:marTop w:val="0"/>
          <w:marBottom w:val="0"/>
          <w:divBdr>
            <w:top w:val="none" w:sz="0" w:space="0" w:color="auto"/>
            <w:left w:val="none" w:sz="0" w:space="0" w:color="auto"/>
            <w:bottom w:val="none" w:sz="0" w:space="0" w:color="auto"/>
            <w:right w:val="none" w:sz="0" w:space="0" w:color="auto"/>
          </w:divBdr>
          <w:divsChild>
            <w:div w:id="1756051401">
              <w:marLeft w:val="0"/>
              <w:marRight w:val="0"/>
              <w:marTop w:val="0"/>
              <w:marBottom w:val="0"/>
              <w:divBdr>
                <w:top w:val="none" w:sz="0" w:space="0" w:color="auto"/>
                <w:left w:val="none" w:sz="0" w:space="0" w:color="auto"/>
                <w:bottom w:val="none" w:sz="0" w:space="0" w:color="auto"/>
                <w:right w:val="none" w:sz="0" w:space="0" w:color="auto"/>
              </w:divBdr>
              <w:divsChild>
                <w:div w:id="1018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69351">
      <w:bodyDiv w:val="1"/>
      <w:marLeft w:val="0"/>
      <w:marRight w:val="0"/>
      <w:marTop w:val="0"/>
      <w:marBottom w:val="0"/>
      <w:divBdr>
        <w:top w:val="none" w:sz="0" w:space="0" w:color="auto"/>
        <w:left w:val="none" w:sz="0" w:space="0" w:color="auto"/>
        <w:bottom w:val="none" w:sz="0" w:space="0" w:color="auto"/>
        <w:right w:val="none" w:sz="0" w:space="0" w:color="auto"/>
      </w:divBdr>
      <w:divsChild>
        <w:div w:id="144396549">
          <w:marLeft w:val="0"/>
          <w:marRight w:val="0"/>
          <w:marTop w:val="0"/>
          <w:marBottom w:val="0"/>
          <w:divBdr>
            <w:top w:val="none" w:sz="0" w:space="0" w:color="auto"/>
            <w:left w:val="none" w:sz="0" w:space="0" w:color="auto"/>
            <w:bottom w:val="none" w:sz="0" w:space="0" w:color="auto"/>
            <w:right w:val="none" w:sz="0" w:space="0" w:color="auto"/>
          </w:divBdr>
          <w:divsChild>
            <w:div w:id="835615596">
              <w:marLeft w:val="0"/>
              <w:marRight w:val="0"/>
              <w:marTop w:val="0"/>
              <w:marBottom w:val="0"/>
              <w:divBdr>
                <w:top w:val="none" w:sz="0" w:space="0" w:color="auto"/>
                <w:left w:val="none" w:sz="0" w:space="0" w:color="auto"/>
                <w:bottom w:val="none" w:sz="0" w:space="0" w:color="auto"/>
                <w:right w:val="none" w:sz="0" w:space="0" w:color="auto"/>
              </w:divBdr>
              <w:divsChild>
                <w:div w:id="89623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312729">
      <w:bodyDiv w:val="1"/>
      <w:marLeft w:val="0"/>
      <w:marRight w:val="0"/>
      <w:marTop w:val="0"/>
      <w:marBottom w:val="0"/>
      <w:divBdr>
        <w:top w:val="none" w:sz="0" w:space="0" w:color="auto"/>
        <w:left w:val="none" w:sz="0" w:space="0" w:color="auto"/>
        <w:bottom w:val="none" w:sz="0" w:space="0" w:color="auto"/>
        <w:right w:val="none" w:sz="0" w:space="0" w:color="auto"/>
      </w:divBdr>
    </w:div>
    <w:div w:id="1558782298">
      <w:bodyDiv w:val="1"/>
      <w:marLeft w:val="0"/>
      <w:marRight w:val="0"/>
      <w:marTop w:val="0"/>
      <w:marBottom w:val="0"/>
      <w:divBdr>
        <w:top w:val="none" w:sz="0" w:space="0" w:color="auto"/>
        <w:left w:val="none" w:sz="0" w:space="0" w:color="auto"/>
        <w:bottom w:val="none" w:sz="0" w:space="0" w:color="auto"/>
        <w:right w:val="none" w:sz="0" w:space="0" w:color="auto"/>
      </w:divBdr>
    </w:div>
    <w:div w:id="1596555233">
      <w:bodyDiv w:val="1"/>
      <w:marLeft w:val="0"/>
      <w:marRight w:val="0"/>
      <w:marTop w:val="0"/>
      <w:marBottom w:val="0"/>
      <w:divBdr>
        <w:top w:val="none" w:sz="0" w:space="0" w:color="auto"/>
        <w:left w:val="none" w:sz="0" w:space="0" w:color="auto"/>
        <w:bottom w:val="none" w:sz="0" w:space="0" w:color="auto"/>
        <w:right w:val="none" w:sz="0" w:space="0" w:color="auto"/>
      </w:divBdr>
      <w:divsChild>
        <w:div w:id="806777299">
          <w:marLeft w:val="0"/>
          <w:marRight w:val="0"/>
          <w:marTop w:val="0"/>
          <w:marBottom w:val="0"/>
          <w:divBdr>
            <w:top w:val="single" w:sz="2" w:space="0" w:color="auto"/>
            <w:left w:val="single" w:sz="2" w:space="0" w:color="auto"/>
            <w:bottom w:val="single" w:sz="6" w:space="0" w:color="auto"/>
            <w:right w:val="single" w:sz="2" w:space="0" w:color="auto"/>
          </w:divBdr>
          <w:divsChild>
            <w:div w:id="1642421149">
              <w:marLeft w:val="0"/>
              <w:marRight w:val="0"/>
              <w:marTop w:val="100"/>
              <w:marBottom w:val="100"/>
              <w:divBdr>
                <w:top w:val="single" w:sz="2" w:space="0" w:color="D9D9E3"/>
                <w:left w:val="single" w:sz="2" w:space="0" w:color="D9D9E3"/>
                <w:bottom w:val="single" w:sz="2" w:space="0" w:color="D9D9E3"/>
                <w:right w:val="single" w:sz="2" w:space="0" w:color="D9D9E3"/>
              </w:divBdr>
              <w:divsChild>
                <w:div w:id="1031607727">
                  <w:marLeft w:val="0"/>
                  <w:marRight w:val="0"/>
                  <w:marTop w:val="0"/>
                  <w:marBottom w:val="0"/>
                  <w:divBdr>
                    <w:top w:val="single" w:sz="2" w:space="0" w:color="D9D9E3"/>
                    <w:left w:val="single" w:sz="2" w:space="0" w:color="D9D9E3"/>
                    <w:bottom w:val="single" w:sz="2" w:space="0" w:color="D9D9E3"/>
                    <w:right w:val="single" w:sz="2" w:space="0" w:color="D9D9E3"/>
                  </w:divBdr>
                  <w:divsChild>
                    <w:div w:id="408231059">
                      <w:marLeft w:val="0"/>
                      <w:marRight w:val="0"/>
                      <w:marTop w:val="0"/>
                      <w:marBottom w:val="0"/>
                      <w:divBdr>
                        <w:top w:val="single" w:sz="2" w:space="0" w:color="D9D9E3"/>
                        <w:left w:val="single" w:sz="2" w:space="0" w:color="D9D9E3"/>
                        <w:bottom w:val="single" w:sz="2" w:space="0" w:color="D9D9E3"/>
                        <w:right w:val="single" w:sz="2" w:space="0" w:color="D9D9E3"/>
                      </w:divBdr>
                      <w:divsChild>
                        <w:div w:id="2139254819">
                          <w:marLeft w:val="0"/>
                          <w:marRight w:val="0"/>
                          <w:marTop w:val="0"/>
                          <w:marBottom w:val="0"/>
                          <w:divBdr>
                            <w:top w:val="single" w:sz="2" w:space="0" w:color="D9D9E3"/>
                            <w:left w:val="single" w:sz="2" w:space="0" w:color="D9D9E3"/>
                            <w:bottom w:val="single" w:sz="2" w:space="0" w:color="D9D9E3"/>
                            <w:right w:val="single" w:sz="2" w:space="0" w:color="D9D9E3"/>
                          </w:divBdr>
                          <w:divsChild>
                            <w:div w:id="10927734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638417133">
      <w:bodyDiv w:val="1"/>
      <w:marLeft w:val="0"/>
      <w:marRight w:val="0"/>
      <w:marTop w:val="0"/>
      <w:marBottom w:val="0"/>
      <w:divBdr>
        <w:top w:val="none" w:sz="0" w:space="0" w:color="auto"/>
        <w:left w:val="none" w:sz="0" w:space="0" w:color="auto"/>
        <w:bottom w:val="none" w:sz="0" w:space="0" w:color="auto"/>
        <w:right w:val="none" w:sz="0" w:space="0" w:color="auto"/>
      </w:divBdr>
    </w:div>
    <w:div w:id="1680036831">
      <w:bodyDiv w:val="1"/>
      <w:marLeft w:val="0"/>
      <w:marRight w:val="0"/>
      <w:marTop w:val="0"/>
      <w:marBottom w:val="0"/>
      <w:divBdr>
        <w:top w:val="none" w:sz="0" w:space="0" w:color="auto"/>
        <w:left w:val="none" w:sz="0" w:space="0" w:color="auto"/>
        <w:bottom w:val="none" w:sz="0" w:space="0" w:color="auto"/>
        <w:right w:val="none" w:sz="0" w:space="0" w:color="auto"/>
      </w:divBdr>
      <w:divsChild>
        <w:div w:id="331491700">
          <w:marLeft w:val="0"/>
          <w:marRight w:val="0"/>
          <w:marTop w:val="0"/>
          <w:marBottom w:val="0"/>
          <w:divBdr>
            <w:top w:val="none" w:sz="0" w:space="0" w:color="auto"/>
            <w:left w:val="none" w:sz="0" w:space="0" w:color="auto"/>
            <w:bottom w:val="none" w:sz="0" w:space="0" w:color="auto"/>
            <w:right w:val="none" w:sz="0" w:space="0" w:color="auto"/>
          </w:divBdr>
          <w:divsChild>
            <w:div w:id="2055689646">
              <w:marLeft w:val="0"/>
              <w:marRight w:val="0"/>
              <w:marTop w:val="0"/>
              <w:marBottom w:val="0"/>
              <w:divBdr>
                <w:top w:val="none" w:sz="0" w:space="0" w:color="auto"/>
                <w:left w:val="none" w:sz="0" w:space="0" w:color="auto"/>
                <w:bottom w:val="none" w:sz="0" w:space="0" w:color="auto"/>
                <w:right w:val="none" w:sz="0" w:space="0" w:color="auto"/>
              </w:divBdr>
              <w:divsChild>
                <w:div w:id="17867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155881">
      <w:bodyDiv w:val="1"/>
      <w:marLeft w:val="0"/>
      <w:marRight w:val="0"/>
      <w:marTop w:val="0"/>
      <w:marBottom w:val="0"/>
      <w:divBdr>
        <w:top w:val="none" w:sz="0" w:space="0" w:color="auto"/>
        <w:left w:val="none" w:sz="0" w:space="0" w:color="auto"/>
        <w:bottom w:val="none" w:sz="0" w:space="0" w:color="auto"/>
        <w:right w:val="none" w:sz="0" w:space="0" w:color="auto"/>
      </w:divBdr>
    </w:div>
    <w:div w:id="1742168792">
      <w:bodyDiv w:val="1"/>
      <w:marLeft w:val="0"/>
      <w:marRight w:val="0"/>
      <w:marTop w:val="0"/>
      <w:marBottom w:val="0"/>
      <w:divBdr>
        <w:top w:val="none" w:sz="0" w:space="0" w:color="auto"/>
        <w:left w:val="none" w:sz="0" w:space="0" w:color="auto"/>
        <w:bottom w:val="none" w:sz="0" w:space="0" w:color="auto"/>
        <w:right w:val="none" w:sz="0" w:space="0" w:color="auto"/>
      </w:divBdr>
      <w:divsChild>
        <w:div w:id="439228494">
          <w:marLeft w:val="0"/>
          <w:marRight w:val="0"/>
          <w:marTop w:val="0"/>
          <w:marBottom w:val="0"/>
          <w:divBdr>
            <w:top w:val="none" w:sz="0" w:space="0" w:color="auto"/>
            <w:left w:val="none" w:sz="0" w:space="0" w:color="auto"/>
            <w:bottom w:val="none" w:sz="0" w:space="0" w:color="auto"/>
            <w:right w:val="none" w:sz="0" w:space="0" w:color="auto"/>
          </w:divBdr>
          <w:divsChild>
            <w:div w:id="804275869">
              <w:marLeft w:val="0"/>
              <w:marRight w:val="0"/>
              <w:marTop w:val="0"/>
              <w:marBottom w:val="0"/>
              <w:divBdr>
                <w:top w:val="none" w:sz="0" w:space="0" w:color="auto"/>
                <w:left w:val="none" w:sz="0" w:space="0" w:color="auto"/>
                <w:bottom w:val="none" w:sz="0" w:space="0" w:color="auto"/>
                <w:right w:val="none" w:sz="0" w:space="0" w:color="auto"/>
              </w:divBdr>
              <w:divsChild>
                <w:div w:id="46670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018304">
      <w:bodyDiv w:val="1"/>
      <w:marLeft w:val="0"/>
      <w:marRight w:val="0"/>
      <w:marTop w:val="0"/>
      <w:marBottom w:val="0"/>
      <w:divBdr>
        <w:top w:val="none" w:sz="0" w:space="0" w:color="auto"/>
        <w:left w:val="none" w:sz="0" w:space="0" w:color="auto"/>
        <w:bottom w:val="none" w:sz="0" w:space="0" w:color="auto"/>
        <w:right w:val="none" w:sz="0" w:space="0" w:color="auto"/>
      </w:divBdr>
      <w:divsChild>
        <w:div w:id="307830709">
          <w:marLeft w:val="0"/>
          <w:marRight w:val="0"/>
          <w:marTop w:val="0"/>
          <w:marBottom w:val="0"/>
          <w:divBdr>
            <w:top w:val="none" w:sz="0" w:space="0" w:color="auto"/>
            <w:left w:val="none" w:sz="0" w:space="0" w:color="auto"/>
            <w:bottom w:val="none" w:sz="0" w:space="0" w:color="auto"/>
            <w:right w:val="none" w:sz="0" w:space="0" w:color="auto"/>
          </w:divBdr>
          <w:divsChild>
            <w:div w:id="664362021">
              <w:marLeft w:val="0"/>
              <w:marRight w:val="0"/>
              <w:marTop w:val="0"/>
              <w:marBottom w:val="0"/>
              <w:divBdr>
                <w:top w:val="none" w:sz="0" w:space="0" w:color="auto"/>
                <w:left w:val="none" w:sz="0" w:space="0" w:color="auto"/>
                <w:bottom w:val="none" w:sz="0" w:space="0" w:color="auto"/>
                <w:right w:val="none" w:sz="0" w:space="0" w:color="auto"/>
              </w:divBdr>
              <w:divsChild>
                <w:div w:id="124533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208398">
      <w:bodyDiv w:val="1"/>
      <w:marLeft w:val="0"/>
      <w:marRight w:val="0"/>
      <w:marTop w:val="0"/>
      <w:marBottom w:val="0"/>
      <w:divBdr>
        <w:top w:val="none" w:sz="0" w:space="0" w:color="auto"/>
        <w:left w:val="none" w:sz="0" w:space="0" w:color="auto"/>
        <w:bottom w:val="none" w:sz="0" w:space="0" w:color="auto"/>
        <w:right w:val="none" w:sz="0" w:space="0" w:color="auto"/>
      </w:divBdr>
    </w:div>
    <w:div w:id="1856990827">
      <w:bodyDiv w:val="1"/>
      <w:marLeft w:val="0"/>
      <w:marRight w:val="0"/>
      <w:marTop w:val="0"/>
      <w:marBottom w:val="0"/>
      <w:divBdr>
        <w:top w:val="none" w:sz="0" w:space="0" w:color="auto"/>
        <w:left w:val="none" w:sz="0" w:space="0" w:color="auto"/>
        <w:bottom w:val="none" w:sz="0" w:space="0" w:color="auto"/>
        <w:right w:val="none" w:sz="0" w:space="0" w:color="auto"/>
      </w:divBdr>
      <w:divsChild>
        <w:div w:id="1138841993">
          <w:marLeft w:val="0"/>
          <w:marRight w:val="0"/>
          <w:marTop w:val="0"/>
          <w:marBottom w:val="0"/>
          <w:divBdr>
            <w:top w:val="none" w:sz="0" w:space="0" w:color="auto"/>
            <w:left w:val="none" w:sz="0" w:space="0" w:color="auto"/>
            <w:bottom w:val="none" w:sz="0" w:space="0" w:color="auto"/>
            <w:right w:val="none" w:sz="0" w:space="0" w:color="auto"/>
          </w:divBdr>
          <w:divsChild>
            <w:div w:id="1458135242">
              <w:marLeft w:val="0"/>
              <w:marRight w:val="0"/>
              <w:marTop w:val="0"/>
              <w:marBottom w:val="0"/>
              <w:divBdr>
                <w:top w:val="none" w:sz="0" w:space="0" w:color="auto"/>
                <w:left w:val="none" w:sz="0" w:space="0" w:color="auto"/>
                <w:bottom w:val="none" w:sz="0" w:space="0" w:color="auto"/>
                <w:right w:val="none" w:sz="0" w:space="0" w:color="auto"/>
              </w:divBdr>
              <w:divsChild>
                <w:div w:id="693730585">
                  <w:marLeft w:val="0"/>
                  <w:marRight w:val="0"/>
                  <w:marTop w:val="0"/>
                  <w:marBottom w:val="0"/>
                  <w:divBdr>
                    <w:top w:val="none" w:sz="0" w:space="0" w:color="auto"/>
                    <w:left w:val="none" w:sz="0" w:space="0" w:color="auto"/>
                    <w:bottom w:val="none" w:sz="0" w:space="0" w:color="auto"/>
                    <w:right w:val="none" w:sz="0" w:space="0" w:color="auto"/>
                  </w:divBdr>
                  <w:divsChild>
                    <w:div w:id="151499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455780">
      <w:bodyDiv w:val="1"/>
      <w:marLeft w:val="0"/>
      <w:marRight w:val="0"/>
      <w:marTop w:val="0"/>
      <w:marBottom w:val="0"/>
      <w:divBdr>
        <w:top w:val="none" w:sz="0" w:space="0" w:color="auto"/>
        <w:left w:val="none" w:sz="0" w:space="0" w:color="auto"/>
        <w:bottom w:val="none" w:sz="0" w:space="0" w:color="auto"/>
        <w:right w:val="none" w:sz="0" w:space="0" w:color="auto"/>
      </w:divBdr>
      <w:divsChild>
        <w:div w:id="1314600480">
          <w:marLeft w:val="0"/>
          <w:marRight w:val="0"/>
          <w:marTop w:val="0"/>
          <w:marBottom w:val="0"/>
          <w:divBdr>
            <w:top w:val="none" w:sz="0" w:space="0" w:color="auto"/>
            <w:left w:val="none" w:sz="0" w:space="0" w:color="auto"/>
            <w:bottom w:val="none" w:sz="0" w:space="0" w:color="auto"/>
            <w:right w:val="none" w:sz="0" w:space="0" w:color="auto"/>
          </w:divBdr>
          <w:divsChild>
            <w:div w:id="533664127">
              <w:marLeft w:val="0"/>
              <w:marRight w:val="0"/>
              <w:marTop w:val="0"/>
              <w:marBottom w:val="0"/>
              <w:divBdr>
                <w:top w:val="none" w:sz="0" w:space="0" w:color="auto"/>
                <w:left w:val="none" w:sz="0" w:space="0" w:color="auto"/>
                <w:bottom w:val="none" w:sz="0" w:space="0" w:color="auto"/>
                <w:right w:val="none" w:sz="0" w:space="0" w:color="auto"/>
              </w:divBdr>
              <w:divsChild>
                <w:div w:id="44099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206624">
      <w:bodyDiv w:val="1"/>
      <w:marLeft w:val="0"/>
      <w:marRight w:val="0"/>
      <w:marTop w:val="0"/>
      <w:marBottom w:val="0"/>
      <w:divBdr>
        <w:top w:val="none" w:sz="0" w:space="0" w:color="auto"/>
        <w:left w:val="none" w:sz="0" w:space="0" w:color="auto"/>
        <w:bottom w:val="none" w:sz="0" w:space="0" w:color="auto"/>
        <w:right w:val="none" w:sz="0" w:space="0" w:color="auto"/>
      </w:divBdr>
      <w:divsChild>
        <w:div w:id="715784772">
          <w:marLeft w:val="0"/>
          <w:marRight w:val="0"/>
          <w:marTop w:val="0"/>
          <w:marBottom w:val="0"/>
          <w:divBdr>
            <w:top w:val="none" w:sz="0" w:space="0" w:color="auto"/>
            <w:left w:val="none" w:sz="0" w:space="0" w:color="auto"/>
            <w:bottom w:val="none" w:sz="0" w:space="0" w:color="auto"/>
            <w:right w:val="none" w:sz="0" w:space="0" w:color="auto"/>
          </w:divBdr>
          <w:divsChild>
            <w:div w:id="1554808508">
              <w:marLeft w:val="0"/>
              <w:marRight w:val="0"/>
              <w:marTop w:val="0"/>
              <w:marBottom w:val="0"/>
              <w:divBdr>
                <w:top w:val="none" w:sz="0" w:space="0" w:color="auto"/>
                <w:left w:val="none" w:sz="0" w:space="0" w:color="auto"/>
                <w:bottom w:val="none" w:sz="0" w:space="0" w:color="auto"/>
                <w:right w:val="none" w:sz="0" w:space="0" w:color="auto"/>
              </w:divBdr>
              <w:divsChild>
                <w:div w:id="971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375845">
      <w:bodyDiv w:val="1"/>
      <w:marLeft w:val="0"/>
      <w:marRight w:val="0"/>
      <w:marTop w:val="0"/>
      <w:marBottom w:val="0"/>
      <w:divBdr>
        <w:top w:val="none" w:sz="0" w:space="0" w:color="auto"/>
        <w:left w:val="none" w:sz="0" w:space="0" w:color="auto"/>
        <w:bottom w:val="none" w:sz="0" w:space="0" w:color="auto"/>
        <w:right w:val="none" w:sz="0" w:space="0" w:color="auto"/>
      </w:divBdr>
    </w:div>
    <w:div w:id="1988975964">
      <w:bodyDiv w:val="1"/>
      <w:marLeft w:val="0"/>
      <w:marRight w:val="0"/>
      <w:marTop w:val="0"/>
      <w:marBottom w:val="0"/>
      <w:divBdr>
        <w:top w:val="none" w:sz="0" w:space="0" w:color="auto"/>
        <w:left w:val="none" w:sz="0" w:space="0" w:color="auto"/>
        <w:bottom w:val="none" w:sz="0" w:space="0" w:color="auto"/>
        <w:right w:val="none" w:sz="0" w:space="0" w:color="auto"/>
      </w:divBdr>
    </w:div>
    <w:div w:id="2083486281">
      <w:bodyDiv w:val="1"/>
      <w:marLeft w:val="0"/>
      <w:marRight w:val="0"/>
      <w:marTop w:val="0"/>
      <w:marBottom w:val="0"/>
      <w:divBdr>
        <w:top w:val="none" w:sz="0" w:space="0" w:color="auto"/>
        <w:left w:val="none" w:sz="0" w:space="0" w:color="auto"/>
        <w:bottom w:val="none" w:sz="0" w:space="0" w:color="auto"/>
        <w:right w:val="none" w:sz="0" w:space="0" w:color="auto"/>
      </w:divBdr>
      <w:divsChild>
        <w:div w:id="1977104765">
          <w:marLeft w:val="0"/>
          <w:marRight w:val="0"/>
          <w:marTop w:val="0"/>
          <w:marBottom w:val="0"/>
          <w:divBdr>
            <w:top w:val="none" w:sz="0" w:space="0" w:color="auto"/>
            <w:left w:val="none" w:sz="0" w:space="0" w:color="auto"/>
            <w:bottom w:val="none" w:sz="0" w:space="0" w:color="auto"/>
            <w:right w:val="none" w:sz="0" w:space="0" w:color="auto"/>
          </w:divBdr>
          <w:divsChild>
            <w:div w:id="1884054131">
              <w:marLeft w:val="0"/>
              <w:marRight w:val="0"/>
              <w:marTop w:val="0"/>
              <w:marBottom w:val="0"/>
              <w:divBdr>
                <w:top w:val="none" w:sz="0" w:space="0" w:color="auto"/>
                <w:left w:val="none" w:sz="0" w:space="0" w:color="auto"/>
                <w:bottom w:val="none" w:sz="0" w:space="0" w:color="auto"/>
                <w:right w:val="none" w:sz="0" w:space="0" w:color="auto"/>
              </w:divBdr>
              <w:divsChild>
                <w:div w:id="94511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0538346">
      <w:bodyDiv w:val="1"/>
      <w:marLeft w:val="0"/>
      <w:marRight w:val="0"/>
      <w:marTop w:val="0"/>
      <w:marBottom w:val="0"/>
      <w:divBdr>
        <w:top w:val="none" w:sz="0" w:space="0" w:color="auto"/>
        <w:left w:val="none" w:sz="0" w:space="0" w:color="auto"/>
        <w:bottom w:val="none" w:sz="0" w:space="0" w:color="auto"/>
        <w:right w:val="none" w:sz="0" w:space="0" w:color="auto"/>
      </w:divBdr>
    </w:div>
    <w:div w:id="2147039987">
      <w:bodyDiv w:val="1"/>
      <w:marLeft w:val="0"/>
      <w:marRight w:val="0"/>
      <w:marTop w:val="0"/>
      <w:marBottom w:val="0"/>
      <w:divBdr>
        <w:top w:val="none" w:sz="0" w:space="0" w:color="auto"/>
        <w:left w:val="none" w:sz="0" w:space="0" w:color="auto"/>
        <w:bottom w:val="none" w:sz="0" w:space="0" w:color="auto"/>
        <w:right w:val="none" w:sz="0" w:space="0" w:color="auto"/>
      </w:divBdr>
      <w:divsChild>
        <w:div w:id="1406302316">
          <w:marLeft w:val="0"/>
          <w:marRight w:val="0"/>
          <w:marTop w:val="0"/>
          <w:marBottom w:val="0"/>
          <w:divBdr>
            <w:top w:val="none" w:sz="0" w:space="0" w:color="auto"/>
            <w:left w:val="none" w:sz="0" w:space="0" w:color="auto"/>
            <w:bottom w:val="none" w:sz="0" w:space="0" w:color="auto"/>
            <w:right w:val="none" w:sz="0" w:space="0" w:color="auto"/>
          </w:divBdr>
          <w:divsChild>
            <w:div w:id="1256790367">
              <w:marLeft w:val="0"/>
              <w:marRight w:val="0"/>
              <w:marTop w:val="0"/>
              <w:marBottom w:val="0"/>
              <w:divBdr>
                <w:top w:val="none" w:sz="0" w:space="0" w:color="auto"/>
                <w:left w:val="none" w:sz="0" w:space="0" w:color="auto"/>
                <w:bottom w:val="none" w:sz="0" w:space="0" w:color="auto"/>
                <w:right w:val="none" w:sz="0" w:space="0" w:color="auto"/>
              </w:divBdr>
              <w:divsChild>
                <w:div w:id="1352680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onkkang@gmail.com"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문서" ma:contentTypeID="0x0101005244EBD6702CD04D86BD1D724AABC50F" ma:contentTypeVersion="9" ma:contentTypeDescription="새 문서를 만듭니다." ma:contentTypeScope="" ma:versionID="0b38a72962c86146397c4c2762cc5454">
  <xsd:schema xmlns:xsd="http://www.w3.org/2001/XMLSchema" xmlns:xs="http://www.w3.org/2001/XMLSchema" xmlns:p="http://schemas.microsoft.com/office/2006/metadata/properties" xmlns:ns3="6ce71373-abfe-489c-93bb-311dc7fdda5a" targetNamespace="http://schemas.microsoft.com/office/2006/metadata/properties" ma:root="true" ma:fieldsID="71db34bf79e117fbd724a412c6acf45f" ns3:_="">
    <xsd:import namespace="6ce71373-abfe-489c-93bb-311dc7fdda5a"/>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e71373-abfe-489c-93bb-311dc7fdda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AAE3D7-2FB0-4A39-8E97-E71A4A418A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C29DEA-5DB6-45FB-B320-D6421243C2AC}">
  <ds:schemaRefs>
    <ds:schemaRef ds:uri="http://schemas.openxmlformats.org/officeDocument/2006/bibliography"/>
  </ds:schemaRefs>
</ds:datastoreItem>
</file>

<file path=customXml/itemProps3.xml><?xml version="1.0" encoding="utf-8"?>
<ds:datastoreItem xmlns:ds="http://schemas.openxmlformats.org/officeDocument/2006/customXml" ds:itemID="{C73FD34C-3154-42E7-AD8F-1F93DEF4774B}">
  <ds:schemaRefs>
    <ds:schemaRef ds:uri="http://schemas.microsoft.com/sharepoint/v3/contenttype/forms"/>
  </ds:schemaRefs>
</ds:datastoreItem>
</file>

<file path=customXml/itemProps4.xml><?xml version="1.0" encoding="utf-8"?>
<ds:datastoreItem xmlns:ds="http://schemas.openxmlformats.org/officeDocument/2006/customXml" ds:itemID="{CE7AF6C3-0293-4809-B0B9-4E3FEDFF0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e71373-abfe-489c-93bb-311dc7fdda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4158</Words>
  <Characters>23703</Characters>
  <Application>Microsoft Office Word</Application>
  <DocSecurity>0</DocSecurity>
  <Lines>197</Lines>
  <Paragraphs>55</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이호재</dc:creator>
  <cp:keywords/>
  <dc:description/>
  <cp:lastModifiedBy>Smith, Lee</cp:lastModifiedBy>
  <cp:revision>2</cp:revision>
  <dcterms:created xsi:type="dcterms:W3CDTF">2023-11-30T11:56:00Z</dcterms:created>
  <dcterms:modified xsi:type="dcterms:W3CDTF">2023-11-30T11:56:00Z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38d50a92a57548712cf4d8843d10c288efd3f17785863975964f4f901f4fcd30</vt:lpwstr>
  </property>
  <property fmtid="{D5CDD505-2E9C-101B-9397-08002B2CF9AE}" pid="3" name="ContentTypeId">
    <vt:lpwstr>0x0101005244EBD6702CD04D86BD1D724AABC50F</vt:lpwstr>
  </property>
</Properties>
</file>