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B0E8D" w14:textId="32C0A164" w:rsidR="00C93A64" w:rsidRPr="004E7839" w:rsidRDefault="00C21D81" w:rsidP="00A262D0">
      <w:pPr>
        <w:spacing w:after="240"/>
        <w:jc w:val="center"/>
        <w:rPr>
          <w:rFonts w:ascii="Calibri" w:hAnsi="Calibri" w:cs="Calibri"/>
          <w:b/>
          <w:bCs/>
          <w:color w:val="000000" w:themeColor="text1"/>
          <w:sz w:val="28"/>
          <w:szCs w:val="40"/>
          <w:lang w:val="en-US"/>
        </w:rPr>
      </w:pPr>
      <w:r w:rsidRPr="004E7839">
        <w:rPr>
          <w:rFonts w:ascii="Calibri" w:hAnsi="Calibri" w:cs="Calibri"/>
          <w:b/>
          <w:bCs/>
          <w:color w:val="000000" w:themeColor="text1"/>
          <w:sz w:val="28"/>
          <w:szCs w:val="40"/>
          <w:lang w:val="en-US"/>
        </w:rPr>
        <w:t>Access to</w:t>
      </w:r>
      <w:r w:rsidR="00C93A64" w:rsidRPr="004E7839">
        <w:rPr>
          <w:rFonts w:ascii="Calibri" w:hAnsi="Calibri" w:cs="Calibri"/>
          <w:b/>
          <w:bCs/>
          <w:color w:val="000000" w:themeColor="text1"/>
          <w:sz w:val="28"/>
          <w:szCs w:val="40"/>
          <w:lang w:val="en-US"/>
        </w:rPr>
        <w:t xml:space="preserve"> cancer </w:t>
      </w:r>
      <w:r w:rsidR="00E41844" w:rsidRPr="004E7839">
        <w:rPr>
          <w:rFonts w:ascii="Calibri" w:hAnsi="Calibri" w:cs="Calibri"/>
          <w:b/>
          <w:bCs/>
          <w:color w:val="000000" w:themeColor="text1"/>
          <w:sz w:val="28"/>
          <w:szCs w:val="40"/>
          <w:lang w:val="en-US"/>
        </w:rPr>
        <w:t>preventive care</w:t>
      </w:r>
      <w:r w:rsidR="00C93A64" w:rsidRPr="004E7839">
        <w:rPr>
          <w:rFonts w:ascii="Calibri" w:hAnsi="Calibri" w:cs="Calibri"/>
          <w:b/>
          <w:bCs/>
          <w:color w:val="000000" w:themeColor="text1"/>
          <w:sz w:val="28"/>
          <w:szCs w:val="40"/>
          <w:lang w:val="en-US"/>
        </w:rPr>
        <w:t xml:space="preserve"> </w:t>
      </w:r>
      <w:r w:rsidRPr="004E7839">
        <w:rPr>
          <w:rFonts w:ascii="Calibri" w:hAnsi="Calibri" w:cs="Calibri"/>
          <w:b/>
          <w:bCs/>
          <w:color w:val="000000" w:themeColor="text1"/>
          <w:sz w:val="28"/>
          <w:szCs w:val="40"/>
          <w:lang w:val="en-US"/>
        </w:rPr>
        <w:t xml:space="preserve">and program considerations </w:t>
      </w:r>
      <w:r w:rsidR="00C93A64" w:rsidRPr="004E7839">
        <w:rPr>
          <w:rFonts w:ascii="Calibri" w:hAnsi="Calibri" w:cs="Calibri"/>
          <w:b/>
          <w:bCs/>
          <w:color w:val="000000" w:themeColor="text1"/>
          <w:sz w:val="28"/>
          <w:szCs w:val="40"/>
          <w:lang w:val="en-US"/>
        </w:rPr>
        <w:t>for people experiencing homelessness</w:t>
      </w:r>
      <w:r w:rsidR="00E41844" w:rsidRPr="004E7839">
        <w:rPr>
          <w:rFonts w:ascii="Calibri" w:hAnsi="Calibri" w:cs="Calibri"/>
          <w:b/>
          <w:bCs/>
          <w:color w:val="000000" w:themeColor="text1"/>
          <w:sz w:val="28"/>
          <w:szCs w:val="40"/>
          <w:lang w:val="en-US"/>
        </w:rPr>
        <w:t xml:space="preserve"> in Europe: an exploratory qualitative study</w:t>
      </w:r>
    </w:p>
    <w:p w14:paraId="0BF9D5D1" w14:textId="29FF2F66" w:rsidR="00C478B4" w:rsidRPr="00BD72A4" w:rsidRDefault="00C478B4" w:rsidP="00A262D0">
      <w:pPr>
        <w:spacing w:after="240"/>
        <w:jc w:val="both"/>
        <w:rPr>
          <w:rFonts w:ascii="Calibri" w:hAnsi="Calibri" w:cs="Calibri"/>
          <w:color w:val="000000" w:themeColor="text1"/>
          <w:szCs w:val="32"/>
          <w:vertAlign w:val="superscript"/>
          <w:lang w:val="es-ES"/>
        </w:rPr>
      </w:pPr>
      <w:r w:rsidRPr="00BD72A4">
        <w:rPr>
          <w:rFonts w:ascii="Calibri" w:hAnsi="Calibri" w:cs="Calibri"/>
          <w:color w:val="000000" w:themeColor="text1"/>
          <w:szCs w:val="32"/>
          <w:lang w:val="es-ES"/>
        </w:rPr>
        <w:t>Tobias Schiffler</w:t>
      </w:r>
      <w:r w:rsidRPr="00BD72A4">
        <w:rPr>
          <w:rFonts w:ascii="Calibri" w:hAnsi="Calibri" w:cs="Calibri"/>
          <w:color w:val="000000" w:themeColor="text1"/>
          <w:szCs w:val="32"/>
          <w:vertAlign w:val="superscript"/>
          <w:lang w:val="es-ES"/>
        </w:rPr>
        <w:t>1</w:t>
      </w:r>
      <w:r w:rsidRPr="00BD72A4">
        <w:rPr>
          <w:rFonts w:ascii="Calibri" w:hAnsi="Calibri" w:cs="Calibri"/>
          <w:color w:val="000000" w:themeColor="text1"/>
          <w:szCs w:val="32"/>
          <w:lang w:val="es-ES"/>
        </w:rPr>
        <w:t>*, Christina Carmichael</w:t>
      </w:r>
      <w:r w:rsidR="00A0100A" w:rsidRPr="00BD72A4">
        <w:rPr>
          <w:rFonts w:ascii="Calibri" w:hAnsi="Calibri" w:cs="Calibri"/>
          <w:color w:val="000000" w:themeColor="text1"/>
          <w:szCs w:val="32"/>
          <w:vertAlign w:val="superscript"/>
          <w:lang w:val="es-ES"/>
        </w:rPr>
        <w:t>2</w:t>
      </w:r>
      <w:r w:rsidRPr="00BD72A4">
        <w:rPr>
          <w:rFonts w:ascii="Calibri" w:hAnsi="Calibri" w:cs="Calibri"/>
          <w:color w:val="000000" w:themeColor="text1"/>
          <w:szCs w:val="32"/>
          <w:lang w:val="es-ES"/>
        </w:rPr>
        <w:t>, Lee Smith</w:t>
      </w:r>
      <w:r w:rsidR="00A0100A" w:rsidRPr="00BD72A4">
        <w:rPr>
          <w:rFonts w:ascii="Calibri" w:hAnsi="Calibri" w:cs="Calibri"/>
          <w:color w:val="000000" w:themeColor="text1"/>
          <w:szCs w:val="32"/>
          <w:vertAlign w:val="superscript"/>
          <w:lang w:val="es-ES"/>
        </w:rPr>
        <w:t>2</w:t>
      </w:r>
      <w:r w:rsidRPr="00BD72A4">
        <w:rPr>
          <w:rFonts w:ascii="Calibri" w:hAnsi="Calibri" w:cs="Calibri"/>
          <w:color w:val="000000" w:themeColor="text1"/>
          <w:szCs w:val="32"/>
          <w:lang w:val="es-ES"/>
        </w:rPr>
        <w:t>, Ascensión Doñate-Martínez</w:t>
      </w:r>
      <w:r w:rsidR="00FD4FC6" w:rsidRPr="00BD72A4">
        <w:rPr>
          <w:rFonts w:ascii="Calibri" w:hAnsi="Calibri" w:cs="Calibri"/>
          <w:color w:val="000000" w:themeColor="text1"/>
          <w:szCs w:val="32"/>
          <w:vertAlign w:val="superscript"/>
          <w:lang w:val="es-ES"/>
        </w:rPr>
        <w:t>3</w:t>
      </w:r>
      <w:r w:rsidRPr="00BD72A4">
        <w:rPr>
          <w:rFonts w:ascii="Calibri" w:hAnsi="Calibri" w:cs="Calibri"/>
          <w:color w:val="000000" w:themeColor="text1"/>
          <w:szCs w:val="32"/>
          <w:lang w:val="es-ES"/>
        </w:rPr>
        <w:t>, Tamara Alhambra-Borrás</w:t>
      </w:r>
      <w:r w:rsidR="00FD4FC6" w:rsidRPr="00BD72A4">
        <w:rPr>
          <w:rFonts w:ascii="Calibri" w:hAnsi="Calibri" w:cs="Calibri"/>
          <w:color w:val="000000" w:themeColor="text1"/>
          <w:szCs w:val="32"/>
          <w:vertAlign w:val="superscript"/>
          <w:lang w:val="es-ES"/>
        </w:rPr>
        <w:t>3</w:t>
      </w:r>
      <w:r w:rsidRPr="00BD72A4">
        <w:rPr>
          <w:rFonts w:ascii="Calibri" w:hAnsi="Calibri" w:cs="Calibri"/>
          <w:color w:val="000000" w:themeColor="text1"/>
          <w:szCs w:val="32"/>
          <w:lang w:val="es-ES"/>
        </w:rPr>
        <w:t>,</w:t>
      </w:r>
      <w:r w:rsidR="00A0100A" w:rsidRPr="00BD72A4">
        <w:rPr>
          <w:rFonts w:ascii="Calibri" w:hAnsi="Calibri" w:cs="Calibri"/>
          <w:color w:val="000000" w:themeColor="text1"/>
          <w:szCs w:val="32"/>
          <w:lang w:val="es-ES"/>
        </w:rPr>
        <w:t xml:space="preserve"> Miguel Rico Varadé</w:t>
      </w:r>
      <w:r w:rsidR="00FD4FC6" w:rsidRPr="00BD72A4">
        <w:rPr>
          <w:rFonts w:ascii="Calibri" w:hAnsi="Calibri" w:cs="Calibri"/>
          <w:color w:val="000000" w:themeColor="text1"/>
          <w:szCs w:val="32"/>
          <w:vertAlign w:val="superscript"/>
          <w:lang w:val="es-ES"/>
        </w:rPr>
        <w:t>4</w:t>
      </w:r>
      <w:r w:rsidR="00A0100A" w:rsidRPr="00BD72A4">
        <w:rPr>
          <w:rFonts w:ascii="Calibri" w:hAnsi="Calibri" w:cs="Calibri"/>
          <w:color w:val="000000" w:themeColor="text1"/>
          <w:szCs w:val="32"/>
          <w:lang w:val="es-ES"/>
        </w:rPr>
        <w:t>,</w:t>
      </w:r>
      <w:r w:rsidR="00D337C1" w:rsidRPr="00BD72A4">
        <w:rPr>
          <w:rFonts w:ascii="Calibri" w:hAnsi="Calibri" w:cs="Calibri"/>
          <w:color w:val="000000" w:themeColor="text1"/>
          <w:szCs w:val="32"/>
          <w:lang w:val="es-ES"/>
        </w:rPr>
        <w:t xml:space="preserve"> Ja</w:t>
      </w:r>
      <w:r w:rsidR="00FD4FC6" w:rsidRPr="00BD72A4">
        <w:rPr>
          <w:rFonts w:ascii="Calibri" w:hAnsi="Calibri" w:cs="Calibri"/>
          <w:color w:val="000000" w:themeColor="text1"/>
          <w:szCs w:val="32"/>
          <w:lang w:val="es-ES"/>
        </w:rPr>
        <w:t>i</w:t>
      </w:r>
      <w:r w:rsidR="00D337C1" w:rsidRPr="00BD72A4">
        <w:rPr>
          <w:rFonts w:ascii="Calibri" w:hAnsi="Calibri" w:cs="Calibri"/>
          <w:color w:val="000000" w:themeColor="text1"/>
          <w:szCs w:val="32"/>
          <w:lang w:val="es-ES"/>
        </w:rPr>
        <w:t>me Barrio Cortes</w:t>
      </w:r>
      <w:r w:rsidR="00FD4FC6" w:rsidRPr="00BD72A4">
        <w:rPr>
          <w:rFonts w:ascii="Calibri" w:hAnsi="Calibri" w:cs="Calibri"/>
          <w:color w:val="000000" w:themeColor="text1"/>
          <w:szCs w:val="32"/>
          <w:vertAlign w:val="superscript"/>
          <w:lang w:val="es-ES"/>
        </w:rPr>
        <w:t>5</w:t>
      </w:r>
      <w:r w:rsidR="00D337C1" w:rsidRPr="00BD72A4">
        <w:rPr>
          <w:rFonts w:ascii="Calibri" w:hAnsi="Calibri" w:cs="Calibri"/>
          <w:color w:val="000000" w:themeColor="text1"/>
          <w:szCs w:val="32"/>
          <w:lang w:val="es-ES"/>
        </w:rPr>
        <w:t>,</w:t>
      </w:r>
      <w:r w:rsidRPr="00BD72A4">
        <w:rPr>
          <w:rFonts w:ascii="Calibri" w:hAnsi="Calibri" w:cs="Calibri"/>
          <w:color w:val="000000" w:themeColor="text1"/>
          <w:szCs w:val="32"/>
          <w:lang w:val="es-ES"/>
        </w:rPr>
        <w:t xml:space="preserve"> Matina Kouvari</w:t>
      </w:r>
      <w:r w:rsidR="00FD4FC6" w:rsidRPr="00BD72A4">
        <w:rPr>
          <w:rFonts w:ascii="Calibri" w:hAnsi="Calibri" w:cs="Calibri"/>
          <w:color w:val="000000" w:themeColor="text1"/>
          <w:szCs w:val="32"/>
          <w:vertAlign w:val="superscript"/>
          <w:lang w:val="es-ES"/>
        </w:rPr>
        <w:t>6</w:t>
      </w:r>
      <w:r w:rsidRPr="00BD72A4">
        <w:rPr>
          <w:rFonts w:ascii="Calibri" w:hAnsi="Calibri" w:cs="Calibri"/>
          <w:color w:val="000000" w:themeColor="text1"/>
          <w:szCs w:val="32"/>
          <w:lang w:val="es-ES"/>
        </w:rPr>
        <w:t>, Pania Karnaki</w:t>
      </w:r>
      <w:r w:rsidR="00FD4FC6" w:rsidRPr="00BD72A4">
        <w:rPr>
          <w:rFonts w:ascii="Calibri" w:hAnsi="Calibri" w:cs="Calibri"/>
          <w:color w:val="000000" w:themeColor="text1"/>
          <w:szCs w:val="32"/>
          <w:vertAlign w:val="superscript"/>
          <w:lang w:val="es-ES"/>
        </w:rPr>
        <w:t>6</w:t>
      </w:r>
      <w:r w:rsidRPr="00BD72A4">
        <w:rPr>
          <w:rFonts w:ascii="Calibri" w:hAnsi="Calibri" w:cs="Calibri"/>
          <w:color w:val="000000" w:themeColor="text1"/>
          <w:szCs w:val="32"/>
          <w:lang w:val="es-ES"/>
        </w:rPr>
        <w:t xml:space="preserve">, </w:t>
      </w:r>
      <w:r w:rsidR="00D337C1" w:rsidRPr="00BD72A4">
        <w:rPr>
          <w:rFonts w:ascii="Calibri" w:hAnsi="Calibri" w:cs="Calibri"/>
          <w:color w:val="000000" w:themeColor="text1"/>
          <w:szCs w:val="32"/>
          <w:lang w:val="es-ES"/>
        </w:rPr>
        <w:t>Maria Moudatsou</w:t>
      </w:r>
      <w:r w:rsidR="00FD4FC6" w:rsidRPr="00BD72A4">
        <w:rPr>
          <w:rFonts w:ascii="Calibri" w:hAnsi="Calibri" w:cs="Calibri"/>
          <w:color w:val="000000" w:themeColor="text1"/>
          <w:szCs w:val="32"/>
          <w:vertAlign w:val="superscript"/>
          <w:lang w:val="es-ES"/>
        </w:rPr>
        <w:t>7</w:t>
      </w:r>
      <w:r w:rsidR="00D337C1" w:rsidRPr="00BD72A4">
        <w:rPr>
          <w:rFonts w:ascii="Calibri" w:hAnsi="Calibri" w:cs="Calibri"/>
          <w:color w:val="000000" w:themeColor="text1"/>
          <w:szCs w:val="32"/>
          <w:lang w:val="es-ES"/>
        </w:rPr>
        <w:t>, Ioanna Tabaki</w:t>
      </w:r>
      <w:r w:rsidR="00FD4FC6" w:rsidRPr="00BD72A4">
        <w:rPr>
          <w:rFonts w:ascii="Calibri" w:hAnsi="Calibri" w:cs="Calibri"/>
          <w:color w:val="000000" w:themeColor="text1"/>
          <w:szCs w:val="32"/>
          <w:vertAlign w:val="superscript"/>
          <w:lang w:val="es-ES"/>
        </w:rPr>
        <w:t>7</w:t>
      </w:r>
      <w:r w:rsidR="00D337C1" w:rsidRPr="00BD72A4">
        <w:rPr>
          <w:rFonts w:ascii="Calibri" w:hAnsi="Calibri" w:cs="Calibri"/>
          <w:color w:val="000000" w:themeColor="text1"/>
          <w:szCs w:val="32"/>
          <w:lang w:val="es-ES"/>
        </w:rPr>
        <w:t xml:space="preserve">, </w:t>
      </w:r>
      <w:r w:rsidRPr="00BD72A4">
        <w:rPr>
          <w:rFonts w:ascii="Calibri" w:hAnsi="Calibri" w:cs="Calibri"/>
          <w:color w:val="000000" w:themeColor="text1"/>
          <w:szCs w:val="32"/>
          <w:lang w:val="es-ES"/>
        </w:rPr>
        <w:t>Alejandro Gil-Salmeron</w:t>
      </w:r>
      <w:r w:rsidR="00FD4FC6" w:rsidRPr="00BD72A4">
        <w:rPr>
          <w:rFonts w:ascii="Calibri" w:hAnsi="Calibri" w:cs="Calibri"/>
          <w:color w:val="000000" w:themeColor="text1"/>
          <w:szCs w:val="32"/>
          <w:vertAlign w:val="superscript"/>
          <w:lang w:val="es-ES"/>
        </w:rPr>
        <w:t>8</w:t>
      </w:r>
      <w:r w:rsidRPr="00BD72A4">
        <w:rPr>
          <w:rFonts w:ascii="Calibri" w:hAnsi="Calibri" w:cs="Calibri"/>
          <w:color w:val="000000" w:themeColor="text1"/>
          <w:szCs w:val="32"/>
          <w:lang w:val="es-ES"/>
        </w:rPr>
        <w:t>, Igor Grabovac</w:t>
      </w:r>
      <w:r w:rsidR="00A0100A" w:rsidRPr="00BD72A4">
        <w:rPr>
          <w:rFonts w:ascii="Calibri" w:hAnsi="Calibri" w:cs="Calibri"/>
          <w:color w:val="000000" w:themeColor="text1"/>
          <w:szCs w:val="32"/>
          <w:vertAlign w:val="superscript"/>
          <w:lang w:val="es-ES"/>
        </w:rPr>
        <w:t>1</w:t>
      </w:r>
    </w:p>
    <w:p w14:paraId="1FAD50DF" w14:textId="1B8AA298" w:rsidR="00C478B4" w:rsidRPr="004E7839" w:rsidRDefault="00C478B4" w:rsidP="00C478B4">
      <w:pPr>
        <w:jc w:val="both"/>
        <w:rPr>
          <w:rFonts w:ascii="Calibri" w:eastAsia="Times New Roman" w:hAnsi="Calibri" w:cs="Calibri"/>
          <w:szCs w:val="22"/>
          <w:lang w:val="en-US" w:eastAsia="en-GB"/>
        </w:rPr>
      </w:pPr>
      <w:r w:rsidRPr="00A0100A">
        <w:rPr>
          <w:rFonts w:ascii="Calibri" w:hAnsi="Calibri" w:cs="Calibri"/>
          <w:color w:val="000000" w:themeColor="text1"/>
          <w:szCs w:val="22"/>
          <w:vertAlign w:val="superscript"/>
          <w:lang w:val="en-US"/>
        </w:rPr>
        <w:t>1</w:t>
      </w:r>
      <w:r w:rsidRPr="004E7839">
        <w:rPr>
          <w:rFonts w:ascii="Calibri" w:hAnsi="Calibri" w:cs="Calibri"/>
          <w:szCs w:val="22"/>
          <w:lang w:val="en-US"/>
        </w:rPr>
        <w:t xml:space="preserve"> </w:t>
      </w:r>
      <w:r w:rsidRPr="004E7839">
        <w:rPr>
          <w:rFonts w:ascii="Calibri" w:eastAsia="Times New Roman" w:hAnsi="Calibri" w:cs="Calibri"/>
          <w:szCs w:val="22"/>
          <w:lang w:val="en-US" w:eastAsia="en-GB"/>
        </w:rPr>
        <w:t>Center for Public Health, Department of Social and Preventive Medicine, Medical University of Vienna, Vienna, Austria</w:t>
      </w:r>
    </w:p>
    <w:p w14:paraId="272DC39A" w14:textId="245549AC" w:rsidR="00C478B4" w:rsidRPr="00A0100A" w:rsidRDefault="00C478B4" w:rsidP="00D337C1">
      <w:pPr>
        <w:jc w:val="both"/>
        <w:rPr>
          <w:rFonts w:ascii="Calibri" w:eastAsia="Times New Roman" w:hAnsi="Calibri" w:cs="Calibri"/>
          <w:szCs w:val="22"/>
          <w:lang w:val="en-US" w:eastAsia="en-GB"/>
        </w:rPr>
      </w:pPr>
      <w:r w:rsidRPr="00A0100A">
        <w:rPr>
          <w:rFonts w:ascii="Calibri" w:hAnsi="Calibri" w:cs="Calibri"/>
          <w:color w:val="000000" w:themeColor="text1"/>
          <w:szCs w:val="22"/>
          <w:vertAlign w:val="superscript"/>
          <w:lang w:val="en-US"/>
        </w:rPr>
        <w:t>2</w:t>
      </w:r>
      <w:r w:rsidRPr="00A0100A">
        <w:rPr>
          <w:rFonts w:ascii="Calibri" w:hAnsi="Calibri" w:cs="Calibri"/>
          <w:szCs w:val="22"/>
          <w:lang w:val="en-US"/>
        </w:rPr>
        <w:t xml:space="preserve"> </w:t>
      </w:r>
      <w:r w:rsidR="00A0100A">
        <w:rPr>
          <w:rFonts w:ascii="Calibri" w:hAnsi="Calibri" w:cs="Calibri"/>
          <w:szCs w:val="22"/>
          <w:lang w:val="en-US"/>
        </w:rPr>
        <w:t>Centre for Health, Performance and Wellbeing, Anglia Ruskin University, Cambridge, UK</w:t>
      </w:r>
    </w:p>
    <w:p w14:paraId="5F3C3CEF" w14:textId="7D307624" w:rsidR="00D337C1" w:rsidRDefault="00D337C1" w:rsidP="00D337C1">
      <w:pPr>
        <w:jc w:val="both"/>
        <w:rPr>
          <w:rFonts w:ascii="Calibri" w:eastAsia="Times New Roman" w:hAnsi="Calibri" w:cs="Calibri"/>
          <w:szCs w:val="22"/>
          <w:vertAlign w:val="superscript"/>
          <w:lang w:val="en-US" w:eastAsia="en-GB"/>
        </w:rPr>
      </w:pPr>
      <w:r>
        <w:rPr>
          <w:rFonts w:ascii="Calibri" w:eastAsia="Times New Roman" w:hAnsi="Calibri" w:cs="Calibri"/>
          <w:szCs w:val="22"/>
          <w:vertAlign w:val="superscript"/>
          <w:lang w:val="en-US" w:eastAsia="en-GB"/>
        </w:rPr>
        <w:t>3</w:t>
      </w:r>
      <w:r w:rsidR="00FD4FC6" w:rsidRPr="00FD4FC6">
        <w:rPr>
          <w:rFonts w:ascii="Calibri" w:eastAsia="Times New Roman" w:hAnsi="Calibri" w:cs="Calibri"/>
          <w:szCs w:val="22"/>
          <w:lang w:val="en-US" w:eastAsia="en-GB"/>
        </w:rPr>
        <w:t xml:space="preserve"> </w:t>
      </w:r>
      <w:proofErr w:type="spellStart"/>
      <w:r w:rsidR="00FD4FC6">
        <w:rPr>
          <w:rFonts w:ascii="Calibri" w:eastAsia="Times New Roman" w:hAnsi="Calibri" w:cs="Calibri"/>
          <w:szCs w:val="22"/>
          <w:lang w:val="en-US" w:eastAsia="en-GB"/>
        </w:rPr>
        <w:t>Polibienestar</w:t>
      </w:r>
      <w:proofErr w:type="spellEnd"/>
      <w:r w:rsidR="00FD4FC6">
        <w:rPr>
          <w:rFonts w:ascii="Calibri" w:eastAsia="Times New Roman" w:hAnsi="Calibri" w:cs="Calibri"/>
          <w:szCs w:val="22"/>
          <w:lang w:val="en-US" w:eastAsia="en-GB"/>
        </w:rPr>
        <w:t xml:space="preserve"> Research Institute</w:t>
      </w:r>
      <w:r w:rsidR="00A62088">
        <w:rPr>
          <w:rFonts w:ascii="Calibri" w:eastAsia="Times New Roman" w:hAnsi="Calibri" w:cs="Calibri"/>
          <w:szCs w:val="22"/>
          <w:lang w:val="en-US" w:eastAsia="en-GB"/>
        </w:rPr>
        <w:t>,</w:t>
      </w:r>
      <w:r w:rsidR="00FD4FC6">
        <w:rPr>
          <w:rFonts w:ascii="Calibri" w:eastAsia="Times New Roman" w:hAnsi="Calibri" w:cs="Calibri"/>
          <w:szCs w:val="22"/>
          <w:lang w:val="en-US" w:eastAsia="en-GB"/>
        </w:rPr>
        <w:t xml:space="preserve"> University of Valencia,</w:t>
      </w:r>
      <w:r w:rsidR="00F860DB">
        <w:rPr>
          <w:rFonts w:ascii="Calibri" w:eastAsia="Times New Roman" w:hAnsi="Calibri" w:cs="Calibri"/>
          <w:szCs w:val="22"/>
          <w:lang w:val="en-US" w:eastAsia="en-GB"/>
        </w:rPr>
        <w:t xml:space="preserve"> Valencia,</w:t>
      </w:r>
      <w:r w:rsidR="00FD4FC6">
        <w:rPr>
          <w:rFonts w:ascii="Calibri" w:eastAsia="Times New Roman" w:hAnsi="Calibri" w:cs="Calibri"/>
          <w:szCs w:val="22"/>
          <w:lang w:val="en-US" w:eastAsia="en-GB"/>
        </w:rPr>
        <w:t xml:space="preserve"> Spain</w:t>
      </w:r>
    </w:p>
    <w:p w14:paraId="7038375A" w14:textId="515468E1" w:rsidR="00D337C1" w:rsidRPr="00FD4FC6" w:rsidRDefault="00D337C1" w:rsidP="00D337C1">
      <w:pPr>
        <w:jc w:val="both"/>
        <w:rPr>
          <w:rFonts w:ascii="Calibri" w:eastAsia="Times New Roman" w:hAnsi="Calibri" w:cs="Calibri"/>
          <w:szCs w:val="22"/>
          <w:lang w:val="en-US" w:eastAsia="en-GB"/>
        </w:rPr>
      </w:pPr>
      <w:r>
        <w:rPr>
          <w:rFonts w:ascii="Calibri" w:eastAsia="Times New Roman" w:hAnsi="Calibri" w:cs="Calibri"/>
          <w:szCs w:val="22"/>
          <w:vertAlign w:val="superscript"/>
          <w:lang w:val="en-US" w:eastAsia="en-GB"/>
        </w:rPr>
        <w:t>4</w:t>
      </w:r>
      <w:r w:rsidR="00FD4FC6">
        <w:rPr>
          <w:rFonts w:ascii="Calibri" w:eastAsia="Times New Roman" w:hAnsi="Calibri" w:cs="Calibri"/>
          <w:szCs w:val="22"/>
          <w:lang w:val="en-US" w:eastAsia="en-GB"/>
        </w:rPr>
        <w:t xml:space="preserve"> General Directorate of Social Services, Council of Family, Youth and Social Policy, Community of Madrid, Madrid, Spain</w:t>
      </w:r>
    </w:p>
    <w:p w14:paraId="003A9922" w14:textId="50AD87F2" w:rsidR="00D337C1" w:rsidRDefault="00D337C1" w:rsidP="00D337C1">
      <w:pPr>
        <w:jc w:val="both"/>
        <w:rPr>
          <w:rFonts w:ascii="Calibri" w:eastAsia="Times New Roman" w:hAnsi="Calibri" w:cs="Calibri"/>
          <w:szCs w:val="22"/>
          <w:lang w:val="en-US" w:eastAsia="en-GB"/>
        </w:rPr>
      </w:pPr>
      <w:r>
        <w:rPr>
          <w:rFonts w:ascii="Calibri" w:eastAsia="Times New Roman" w:hAnsi="Calibri" w:cs="Calibri"/>
          <w:szCs w:val="22"/>
          <w:vertAlign w:val="superscript"/>
          <w:lang w:val="en-US" w:eastAsia="en-GB"/>
        </w:rPr>
        <w:t>5</w:t>
      </w:r>
      <w:r w:rsidR="00FD4FC6">
        <w:rPr>
          <w:rFonts w:ascii="Calibri" w:eastAsia="Times New Roman" w:hAnsi="Calibri" w:cs="Calibri"/>
          <w:szCs w:val="22"/>
          <w:lang w:val="en-US" w:eastAsia="en-GB"/>
        </w:rPr>
        <w:t xml:space="preserve"> Foundation for </w:t>
      </w:r>
      <w:proofErr w:type="spellStart"/>
      <w:r w:rsidR="00FD4FC6">
        <w:rPr>
          <w:rFonts w:ascii="Calibri" w:eastAsia="Times New Roman" w:hAnsi="Calibri" w:cs="Calibri"/>
          <w:szCs w:val="22"/>
          <w:lang w:val="en-US" w:eastAsia="en-GB"/>
        </w:rPr>
        <w:t>Biosanitary</w:t>
      </w:r>
      <w:proofErr w:type="spellEnd"/>
      <w:r w:rsidR="00FD4FC6">
        <w:rPr>
          <w:rFonts w:ascii="Calibri" w:eastAsia="Times New Roman" w:hAnsi="Calibri" w:cs="Calibri"/>
          <w:szCs w:val="22"/>
          <w:lang w:val="en-US" w:eastAsia="en-GB"/>
        </w:rPr>
        <w:t xml:space="preserve"> Research and Innovation in Primary Care, Madrid, Spain</w:t>
      </w:r>
    </w:p>
    <w:p w14:paraId="2C453AD0" w14:textId="0A7152E0" w:rsidR="00FD4FC6" w:rsidRDefault="00FD4FC6" w:rsidP="00D337C1">
      <w:pPr>
        <w:jc w:val="both"/>
        <w:rPr>
          <w:rFonts w:ascii="Calibri" w:eastAsia="Times New Roman" w:hAnsi="Calibri" w:cs="Calibri"/>
          <w:szCs w:val="22"/>
          <w:lang w:val="en-US" w:eastAsia="en-GB"/>
        </w:rPr>
      </w:pPr>
      <w:r>
        <w:rPr>
          <w:rFonts w:ascii="Calibri" w:eastAsia="Times New Roman" w:hAnsi="Calibri" w:cs="Calibri"/>
          <w:szCs w:val="22"/>
          <w:vertAlign w:val="superscript"/>
          <w:lang w:val="en-US" w:eastAsia="en-GB"/>
        </w:rPr>
        <w:t>6</w:t>
      </w:r>
      <w:r>
        <w:rPr>
          <w:rFonts w:ascii="Calibri" w:eastAsia="Times New Roman" w:hAnsi="Calibri" w:cs="Calibri"/>
          <w:szCs w:val="22"/>
          <w:lang w:val="en-US" w:eastAsia="en-GB"/>
        </w:rPr>
        <w:t xml:space="preserve"> </w:t>
      </w:r>
      <w:r w:rsidR="00726388">
        <w:rPr>
          <w:rFonts w:ascii="Calibri" w:eastAsia="Times New Roman" w:hAnsi="Calibri" w:cs="Calibri"/>
          <w:szCs w:val="22"/>
          <w:lang w:val="en-US" w:eastAsia="en-GB"/>
        </w:rPr>
        <w:t xml:space="preserve">Institute of Preventive Medicine, Environmental </w:t>
      </w:r>
      <w:r w:rsidR="000F7EC7">
        <w:rPr>
          <w:rFonts w:ascii="Calibri" w:eastAsia="Times New Roman" w:hAnsi="Calibri" w:cs="Calibri"/>
          <w:szCs w:val="22"/>
          <w:lang w:val="en-US" w:eastAsia="en-GB"/>
        </w:rPr>
        <w:t>and</w:t>
      </w:r>
      <w:r w:rsidR="00726388">
        <w:rPr>
          <w:rFonts w:ascii="Calibri" w:eastAsia="Times New Roman" w:hAnsi="Calibri" w:cs="Calibri"/>
          <w:szCs w:val="22"/>
          <w:lang w:val="en-US" w:eastAsia="en-GB"/>
        </w:rPr>
        <w:t xml:space="preserve"> Occupational Health Prolepsis, Athens, Greece</w:t>
      </w:r>
    </w:p>
    <w:p w14:paraId="40522901" w14:textId="134CDD74" w:rsidR="00FD4FC6" w:rsidRDefault="00FD4FC6" w:rsidP="00D337C1">
      <w:pPr>
        <w:jc w:val="both"/>
        <w:rPr>
          <w:rFonts w:ascii="Calibri" w:eastAsia="Times New Roman" w:hAnsi="Calibri" w:cs="Calibri"/>
          <w:szCs w:val="22"/>
          <w:lang w:val="en-US" w:eastAsia="en-GB"/>
        </w:rPr>
      </w:pPr>
      <w:r>
        <w:rPr>
          <w:rFonts w:ascii="Calibri" w:eastAsia="Times New Roman" w:hAnsi="Calibri" w:cs="Calibri"/>
          <w:szCs w:val="22"/>
          <w:vertAlign w:val="superscript"/>
          <w:lang w:val="en-US" w:eastAsia="en-GB"/>
        </w:rPr>
        <w:t>7</w:t>
      </w:r>
      <w:r>
        <w:rPr>
          <w:rFonts w:ascii="Calibri" w:eastAsia="Times New Roman" w:hAnsi="Calibri" w:cs="Calibri"/>
          <w:szCs w:val="22"/>
          <w:lang w:val="en-US" w:eastAsia="en-GB"/>
        </w:rPr>
        <w:t xml:space="preserve"> </w:t>
      </w:r>
      <w:r w:rsidR="00726388">
        <w:rPr>
          <w:rFonts w:ascii="Calibri" w:eastAsia="Times New Roman" w:hAnsi="Calibri" w:cs="Calibri"/>
          <w:szCs w:val="22"/>
          <w:lang w:val="en-US" w:eastAsia="en-GB"/>
        </w:rPr>
        <w:t>PRAKSIS – Programs of Development, Social Support and Medical Cooperation, Athens, Greece</w:t>
      </w:r>
    </w:p>
    <w:p w14:paraId="3BFEE9C7" w14:textId="1D159A47" w:rsidR="00FD4FC6" w:rsidRDefault="00FD4FC6" w:rsidP="00D337C1">
      <w:pPr>
        <w:jc w:val="both"/>
        <w:rPr>
          <w:rFonts w:ascii="Calibri" w:eastAsia="Times New Roman" w:hAnsi="Calibri" w:cs="Calibri"/>
          <w:szCs w:val="22"/>
          <w:lang w:val="en-US" w:eastAsia="en-GB"/>
        </w:rPr>
      </w:pPr>
      <w:r>
        <w:rPr>
          <w:rFonts w:ascii="Calibri" w:eastAsia="Times New Roman" w:hAnsi="Calibri" w:cs="Calibri"/>
          <w:szCs w:val="22"/>
          <w:vertAlign w:val="superscript"/>
          <w:lang w:val="en-US" w:eastAsia="en-GB"/>
        </w:rPr>
        <w:t>8</w:t>
      </w:r>
      <w:r>
        <w:rPr>
          <w:rFonts w:ascii="Calibri" w:eastAsia="Times New Roman" w:hAnsi="Calibri" w:cs="Calibri"/>
          <w:szCs w:val="22"/>
          <w:lang w:val="en-US" w:eastAsia="en-GB"/>
        </w:rPr>
        <w:t xml:space="preserve"> </w:t>
      </w:r>
      <w:r w:rsidR="00726388">
        <w:rPr>
          <w:rFonts w:ascii="Calibri" w:eastAsia="Times New Roman" w:hAnsi="Calibri" w:cs="Calibri"/>
          <w:szCs w:val="22"/>
          <w:lang w:val="en-US" w:eastAsia="en-GB"/>
        </w:rPr>
        <w:t>International Foundation for Integrated Care, Oxford, UK</w:t>
      </w:r>
    </w:p>
    <w:p w14:paraId="3DF27026" w14:textId="77777777" w:rsidR="00FD4FC6" w:rsidRPr="00FD4FC6" w:rsidRDefault="00FD4FC6" w:rsidP="00D337C1">
      <w:pPr>
        <w:jc w:val="both"/>
        <w:rPr>
          <w:rFonts w:ascii="Calibri" w:eastAsia="Times New Roman" w:hAnsi="Calibri" w:cs="Calibri"/>
          <w:szCs w:val="22"/>
          <w:lang w:val="en-US" w:eastAsia="en-GB"/>
        </w:rPr>
      </w:pPr>
    </w:p>
    <w:p w14:paraId="522648E7" w14:textId="77777777" w:rsidR="00C478B4" w:rsidRPr="004E7839" w:rsidRDefault="00C478B4" w:rsidP="00C478B4">
      <w:pPr>
        <w:jc w:val="both"/>
        <w:rPr>
          <w:rFonts w:ascii="Calibri" w:eastAsia="Times New Roman" w:hAnsi="Calibri" w:cs="Calibri"/>
          <w:szCs w:val="22"/>
          <w:lang w:val="en-US" w:eastAsia="en-GB"/>
        </w:rPr>
      </w:pPr>
      <w:r w:rsidRPr="004E7839">
        <w:rPr>
          <w:rFonts w:ascii="Calibri" w:eastAsia="Times New Roman" w:hAnsi="Calibri" w:cs="Calibri"/>
          <w:szCs w:val="22"/>
          <w:lang w:val="en-US" w:eastAsia="en-GB"/>
        </w:rPr>
        <w:t>* Corresponding author</w:t>
      </w:r>
    </w:p>
    <w:p w14:paraId="21C7A24F" w14:textId="77777777" w:rsidR="00C478B4" w:rsidRPr="00D337C1" w:rsidRDefault="00C478B4" w:rsidP="00C478B4">
      <w:pPr>
        <w:jc w:val="both"/>
        <w:rPr>
          <w:rFonts w:ascii="Calibri" w:eastAsia="Times New Roman" w:hAnsi="Calibri" w:cs="Calibri"/>
          <w:szCs w:val="22"/>
          <w:lang w:val="en-US" w:eastAsia="en-GB"/>
        </w:rPr>
      </w:pPr>
      <w:r w:rsidRPr="00D337C1">
        <w:rPr>
          <w:rFonts w:ascii="Calibri" w:eastAsia="Times New Roman" w:hAnsi="Calibri" w:cs="Calibri"/>
          <w:szCs w:val="22"/>
          <w:lang w:val="en-US" w:eastAsia="en-GB"/>
        </w:rPr>
        <w:t xml:space="preserve">E-mail: </w:t>
      </w:r>
      <w:hyperlink r:id="rId8" w:history="1">
        <w:r w:rsidRPr="00D337C1">
          <w:rPr>
            <w:rStyle w:val="Hyperlink"/>
            <w:rFonts w:ascii="Calibri" w:eastAsia="Times New Roman" w:hAnsi="Calibri" w:cs="Calibri"/>
            <w:szCs w:val="22"/>
            <w:lang w:val="en-US" w:eastAsia="en-GB"/>
          </w:rPr>
          <w:t>tobias.schiffler@meduniwien.ac.at</w:t>
        </w:r>
      </w:hyperlink>
      <w:r w:rsidRPr="00D337C1">
        <w:rPr>
          <w:rFonts w:ascii="Calibri" w:eastAsia="Times New Roman" w:hAnsi="Calibri" w:cs="Calibri"/>
          <w:szCs w:val="22"/>
          <w:lang w:val="en-US" w:eastAsia="en-GB"/>
        </w:rPr>
        <w:t xml:space="preserve"> (TS)</w:t>
      </w:r>
      <w:r w:rsidRPr="00D337C1">
        <w:rPr>
          <w:rFonts w:ascii="Calibri" w:eastAsia="Times New Roman" w:hAnsi="Calibri" w:cs="Calibri"/>
          <w:szCs w:val="22"/>
          <w:lang w:val="en-US" w:eastAsia="en-GB"/>
        </w:rPr>
        <w:br w:type="page"/>
      </w:r>
    </w:p>
    <w:p w14:paraId="1A156B45" w14:textId="18136A35" w:rsidR="0084748C" w:rsidRPr="004E7839" w:rsidRDefault="0084748C" w:rsidP="0084748C">
      <w:pPr>
        <w:pStyle w:val="Heading1"/>
        <w:jc w:val="both"/>
        <w:rPr>
          <w:rFonts w:ascii="Calibri" w:hAnsi="Calibri" w:cs="Calibri"/>
          <w:b/>
          <w:bCs/>
          <w:color w:val="000000" w:themeColor="text1"/>
          <w:sz w:val="36"/>
          <w:szCs w:val="36"/>
          <w:lang w:val="en-US"/>
        </w:rPr>
      </w:pPr>
      <w:bookmarkStart w:id="0" w:name="_Hlk118468249"/>
      <w:r w:rsidRPr="004E7839">
        <w:rPr>
          <w:rFonts w:ascii="Calibri" w:hAnsi="Calibri" w:cs="Calibri"/>
          <w:b/>
          <w:bCs/>
          <w:color w:val="000000" w:themeColor="text1"/>
          <w:sz w:val="36"/>
          <w:szCs w:val="36"/>
          <w:lang w:val="en-US"/>
        </w:rPr>
        <w:lastRenderedPageBreak/>
        <w:t>Abstract</w:t>
      </w:r>
    </w:p>
    <w:bookmarkEnd w:id="0"/>
    <w:p w14:paraId="131FE91D" w14:textId="3AA607C0" w:rsidR="00956A52" w:rsidRPr="004E7839" w:rsidRDefault="00956A52" w:rsidP="00956A52">
      <w:pPr>
        <w:jc w:val="both"/>
        <w:rPr>
          <w:rFonts w:ascii="Calibri" w:hAnsi="Calibri" w:cs="Calibri"/>
          <w:szCs w:val="22"/>
          <w:lang w:val="en-US"/>
        </w:rPr>
      </w:pPr>
      <w:r w:rsidRPr="004E7839">
        <w:rPr>
          <w:rFonts w:ascii="Calibri" w:hAnsi="Calibri" w:cs="Calibri"/>
          <w:b/>
          <w:szCs w:val="22"/>
          <w:lang w:val="en-US"/>
        </w:rPr>
        <w:t>Background:</w:t>
      </w:r>
      <w:r w:rsidRPr="004E7839">
        <w:rPr>
          <w:rFonts w:ascii="Calibri" w:hAnsi="Calibri" w:cs="Calibri"/>
          <w:szCs w:val="22"/>
          <w:lang w:val="en-US"/>
        </w:rPr>
        <w:t xml:space="preserve"> People experiencing homelessness (PEH) have a higher prevalence of adverse health outcomes and premature mortality </w:t>
      </w:r>
      <w:r w:rsidR="001C187F" w:rsidRPr="004E7839">
        <w:rPr>
          <w:rFonts w:ascii="Calibri" w:hAnsi="Calibri" w:cs="Calibri"/>
          <w:szCs w:val="22"/>
          <w:lang w:val="en-US"/>
        </w:rPr>
        <w:t>compared to the non-homeless population</w:t>
      </w:r>
      <w:r w:rsidR="0007509A">
        <w:rPr>
          <w:rFonts w:ascii="Calibri" w:hAnsi="Calibri" w:cs="Calibri"/>
          <w:szCs w:val="22"/>
          <w:lang w:val="en-US"/>
        </w:rPr>
        <w:t>. These include</w:t>
      </w:r>
      <w:r w:rsidR="0007509A" w:rsidRPr="004E7839">
        <w:rPr>
          <w:rFonts w:ascii="Calibri" w:hAnsi="Calibri" w:cs="Calibri"/>
          <w:szCs w:val="22"/>
          <w:lang w:val="en-US"/>
        </w:rPr>
        <w:t xml:space="preserve"> </w:t>
      </w:r>
      <w:r w:rsidR="001C187F" w:rsidRPr="004E7839">
        <w:rPr>
          <w:rFonts w:ascii="Calibri" w:hAnsi="Calibri" w:cs="Calibri"/>
          <w:szCs w:val="22"/>
          <w:lang w:val="en-US"/>
        </w:rPr>
        <w:t xml:space="preserve">a </w:t>
      </w:r>
      <w:r w:rsidRPr="004E7839">
        <w:rPr>
          <w:rFonts w:ascii="Calibri" w:hAnsi="Calibri" w:cs="Calibri"/>
          <w:szCs w:val="22"/>
          <w:lang w:val="en-US"/>
        </w:rPr>
        <w:t xml:space="preserve">higher burden of cancer and cancer-specific </w:t>
      </w:r>
      <w:r w:rsidR="00EF52FC">
        <w:rPr>
          <w:rFonts w:ascii="Calibri" w:hAnsi="Calibri" w:cs="Calibri"/>
          <w:szCs w:val="22"/>
          <w:lang w:val="en-US"/>
        </w:rPr>
        <w:t xml:space="preserve">morbidity and </w:t>
      </w:r>
      <w:r w:rsidRPr="004E7839">
        <w:rPr>
          <w:rFonts w:ascii="Calibri" w:hAnsi="Calibri" w:cs="Calibri"/>
          <w:szCs w:val="22"/>
          <w:lang w:val="en-US"/>
        </w:rPr>
        <w:t>mortality</w:t>
      </w:r>
      <w:r w:rsidR="00DC4767" w:rsidRPr="004E7839">
        <w:rPr>
          <w:rFonts w:ascii="Calibri" w:hAnsi="Calibri" w:cs="Calibri"/>
          <w:szCs w:val="22"/>
          <w:lang w:val="en-US"/>
        </w:rPr>
        <w:t xml:space="preserve"> </w:t>
      </w:r>
      <w:r w:rsidR="00D75FC0" w:rsidRPr="004E7839">
        <w:rPr>
          <w:rFonts w:ascii="Calibri" w:hAnsi="Calibri" w:cs="Calibri"/>
          <w:szCs w:val="22"/>
          <w:lang w:val="en-US"/>
        </w:rPr>
        <w:t>–</w:t>
      </w:r>
      <w:r w:rsidR="00DC4767" w:rsidRPr="004E7839">
        <w:rPr>
          <w:rFonts w:ascii="Calibri" w:hAnsi="Calibri" w:cs="Calibri"/>
          <w:szCs w:val="22"/>
          <w:lang w:val="en-US"/>
        </w:rPr>
        <w:t xml:space="preserve"> </w:t>
      </w:r>
      <w:r w:rsidR="00D75FC0" w:rsidRPr="004E7839">
        <w:rPr>
          <w:rFonts w:ascii="Calibri" w:hAnsi="Calibri" w:cs="Calibri"/>
          <w:szCs w:val="22"/>
          <w:lang w:val="en-US"/>
        </w:rPr>
        <w:t>o</w:t>
      </w:r>
      <w:r w:rsidRPr="004E7839">
        <w:rPr>
          <w:rFonts w:ascii="Calibri" w:hAnsi="Calibri" w:cs="Calibri"/>
          <w:szCs w:val="22"/>
          <w:lang w:val="en-US"/>
        </w:rPr>
        <w:t>utcomes</w:t>
      </w:r>
      <w:r w:rsidR="00D75FC0" w:rsidRPr="004E7839">
        <w:rPr>
          <w:rFonts w:ascii="Calibri" w:hAnsi="Calibri" w:cs="Calibri"/>
          <w:szCs w:val="22"/>
          <w:lang w:val="en-US"/>
        </w:rPr>
        <w:t xml:space="preserve"> that</w:t>
      </w:r>
      <w:r w:rsidRPr="004E7839">
        <w:rPr>
          <w:rFonts w:ascii="Calibri" w:hAnsi="Calibri" w:cs="Calibri"/>
          <w:szCs w:val="22"/>
          <w:lang w:val="en-US"/>
        </w:rPr>
        <w:t xml:space="preserve"> may </w:t>
      </w:r>
      <w:r w:rsidR="00933B0B">
        <w:rPr>
          <w:rFonts w:ascii="Calibri" w:hAnsi="Calibri" w:cs="Calibri"/>
          <w:szCs w:val="22"/>
          <w:lang w:val="en-US"/>
        </w:rPr>
        <w:t>be a consequence</w:t>
      </w:r>
      <w:r w:rsidR="00933B0B" w:rsidRPr="004E7839">
        <w:rPr>
          <w:rFonts w:ascii="Calibri" w:hAnsi="Calibri" w:cs="Calibri"/>
          <w:szCs w:val="22"/>
          <w:lang w:val="en-US"/>
        </w:rPr>
        <w:t xml:space="preserve"> </w:t>
      </w:r>
      <w:r w:rsidR="00933B0B">
        <w:rPr>
          <w:rFonts w:ascii="Calibri" w:hAnsi="Calibri" w:cs="Calibri"/>
          <w:szCs w:val="22"/>
          <w:lang w:val="en-US"/>
        </w:rPr>
        <w:t>of</w:t>
      </w:r>
      <w:r w:rsidRPr="004E7839">
        <w:rPr>
          <w:rFonts w:ascii="Calibri" w:hAnsi="Calibri" w:cs="Calibri"/>
          <w:szCs w:val="22"/>
          <w:lang w:val="en-US"/>
        </w:rPr>
        <w:t xml:space="preserve"> significant barriers </w:t>
      </w:r>
      <w:r w:rsidR="001C187F" w:rsidRPr="004E7839">
        <w:rPr>
          <w:rFonts w:ascii="Calibri" w:hAnsi="Calibri" w:cs="Calibri"/>
          <w:szCs w:val="22"/>
          <w:lang w:val="en-US"/>
        </w:rPr>
        <w:t>to</w:t>
      </w:r>
      <w:r w:rsidRPr="004E7839">
        <w:rPr>
          <w:rFonts w:ascii="Calibri" w:hAnsi="Calibri" w:cs="Calibri"/>
          <w:szCs w:val="22"/>
          <w:lang w:val="en-US"/>
        </w:rPr>
        <w:t xml:space="preserve"> accessing primary and secondary prevention and community health services. </w:t>
      </w:r>
      <w:r w:rsidR="001C187F" w:rsidRPr="004E7839">
        <w:rPr>
          <w:rFonts w:ascii="Calibri" w:hAnsi="Calibri" w:cs="Calibri"/>
          <w:szCs w:val="22"/>
          <w:lang w:val="en-US"/>
        </w:rPr>
        <w:t>This study aimed</w:t>
      </w:r>
      <w:r w:rsidRPr="004E7839">
        <w:rPr>
          <w:rFonts w:ascii="Calibri" w:hAnsi="Calibri" w:cs="Calibri"/>
          <w:szCs w:val="22"/>
          <w:lang w:val="en-US"/>
        </w:rPr>
        <w:t xml:space="preserve"> </w:t>
      </w:r>
      <w:r w:rsidR="00DF027D">
        <w:rPr>
          <w:rFonts w:ascii="Calibri" w:hAnsi="Calibri" w:cs="Calibri"/>
          <w:szCs w:val="22"/>
          <w:lang w:val="en-US"/>
        </w:rPr>
        <w:t>to better</w:t>
      </w:r>
      <w:r w:rsidRPr="004E7839">
        <w:rPr>
          <w:rFonts w:ascii="Calibri" w:hAnsi="Calibri" w:cs="Calibri"/>
          <w:szCs w:val="22"/>
          <w:lang w:val="en-US"/>
        </w:rPr>
        <w:t xml:space="preserve"> </w:t>
      </w:r>
      <w:r w:rsidR="00933B0B">
        <w:rPr>
          <w:rFonts w:ascii="Calibri" w:hAnsi="Calibri" w:cs="Calibri"/>
          <w:szCs w:val="22"/>
          <w:lang w:val="en-US"/>
        </w:rPr>
        <w:t>comprehend</w:t>
      </w:r>
      <w:r w:rsidR="00933B0B" w:rsidRPr="004E7839">
        <w:rPr>
          <w:rFonts w:ascii="Calibri" w:hAnsi="Calibri" w:cs="Calibri"/>
          <w:szCs w:val="22"/>
          <w:lang w:val="en-US"/>
        </w:rPr>
        <w:t xml:space="preserve"> </w:t>
      </w:r>
      <w:r w:rsidRPr="004E7839">
        <w:rPr>
          <w:rFonts w:ascii="Calibri" w:hAnsi="Calibri" w:cs="Calibri"/>
          <w:szCs w:val="22"/>
          <w:lang w:val="en-US"/>
        </w:rPr>
        <w:t xml:space="preserve">the health needs and barriers to </w:t>
      </w:r>
      <w:r w:rsidR="001C187F" w:rsidRPr="004E7839">
        <w:rPr>
          <w:rFonts w:ascii="Calibri" w:hAnsi="Calibri" w:cs="Calibri"/>
          <w:szCs w:val="22"/>
          <w:lang w:val="en-US"/>
        </w:rPr>
        <w:t>accessing</w:t>
      </w:r>
      <w:r w:rsidRPr="004E7839">
        <w:rPr>
          <w:rFonts w:ascii="Calibri" w:hAnsi="Calibri" w:cs="Calibri"/>
          <w:szCs w:val="22"/>
          <w:lang w:val="en-US"/>
        </w:rPr>
        <w:t xml:space="preserve"> </w:t>
      </w:r>
      <w:r w:rsidR="00DF027D">
        <w:rPr>
          <w:rFonts w:ascii="Calibri" w:hAnsi="Calibri" w:cs="Calibri"/>
          <w:szCs w:val="22"/>
          <w:lang w:val="en-US"/>
        </w:rPr>
        <w:t>preventive cancer</w:t>
      </w:r>
      <w:r w:rsidRPr="004E7839">
        <w:rPr>
          <w:rFonts w:ascii="Calibri" w:hAnsi="Calibri" w:cs="Calibri"/>
          <w:szCs w:val="22"/>
          <w:lang w:val="en-US"/>
        </w:rPr>
        <w:t xml:space="preserve"> care for PEH in </w:t>
      </w:r>
      <w:r w:rsidR="009576B0" w:rsidRPr="004E7839">
        <w:rPr>
          <w:rFonts w:ascii="Calibri" w:hAnsi="Calibri" w:cs="Calibri"/>
          <w:szCs w:val="22"/>
          <w:lang w:val="en-US"/>
        </w:rPr>
        <w:t xml:space="preserve">Europe as well as necessary considerations for developing interventions around cancer prevention for </w:t>
      </w:r>
      <w:r w:rsidR="00B94FEA" w:rsidRPr="004E7839">
        <w:rPr>
          <w:rFonts w:ascii="Calibri" w:hAnsi="Calibri" w:cs="Calibri"/>
          <w:szCs w:val="22"/>
          <w:lang w:val="en-US"/>
        </w:rPr>
        <w:t>this population</w:t>
      </w:r>
      <w:r w:rsidRPr="004E7839">
        <w:rPr>
          <w:rFonts w:ascii="Calibri" w:hAnsi="Calibri" w:cs="Calibri"/>
          <w:szCs w:val="22"/>
          <w:lang w:val="en-US"/>
        </w:rPr>
        <w:t>.</w:t>
      </w:r>
    </w:p>
    <w:p w14:paraId="4A3EBA4D" w14:textId="01345F95" w:rsidR="00956A52" w:rsidRPr="004E7839" w:rsidRDefault="00956A52" w:rsidP="00956A52">
      <w:pPr>
        <w:jc w:val="both"/>
        <w:rPr>
          <w:rFonts w:ascii="Calibri" w:hAnsi="Calibri" w:cs="Calibri"/>
          <w:szCs w:val="22"/>
          <w:lang w:val="en-US"/>
        </w:rPr>
      </w:pPr>
      <w:r w:rsidRPr="004E7839">
        <w:rPr>
          <w:rFonts w:ascii="Calibri" w:hAnsi="Calibri" w:cs="Calibri"/>
          <w:b/>
          <w:szCs w:val="22"/>
          <w:lang w:val="en-US"/>
        </w:rPr>
        <w:t>Methods:</w:t>
      </w:r>
      <w:r w:rsidRPr="004E7839">
        <w:rPr>
          <w:rFonts w:ascii="Calibri" w:hAnsi="Calibri" w:cs="Calibri"/>
          <w:szCs w:val="22"/>
          <w:lang w:val="en-US"/>
        </w:rPr>
        <w:t xml:space="preserve"> For this study, 69 semi-structured interviews were conducted across four European countries (Austria, Greece, Spain</w:t>
      </w:r>
      <w:r w:rsidR="001C187F" w:rsidRPr="004E7839">
        <w:rPr>
          <w:rFonts w:ascii="Calibri" w:hAnsi="Calibri" w:cs="Calibri"/>
          <w:szCs w:val="22"/>
          <w:lang w:val="en-US"/>
        </w:rPr>
        <w:t>,</w:t>
      </w:r>
      <w:r w:rsidRPr="004E7839">
        <w:rPr>
          <w:rFonts w:ascii="Calibri" w:hAnsi="Calibri" w:cs="Calibri"/>
          <w:szCs w:val="22"/>
          <w:lang w:val="en-US"/>
        </w:rPr>
        <w:t xml:space="preserve"> and the UK) with a sample comprising 15 professionals working in homelessness support services, 19 health professionals, and 35 PEH. Data were </w:t>
      </w:r>
      <w:r w:rsidR="000657E6" w:rsidRPr="004E7839">
        <w:rPr>
          <w:rFonts w:ascii="Calibri" w:hAnsi="Calibri" w:cs="Calibri"/>
          <w:szCs w:val="22"/>
          <w:lang w:val="en-US"/>
        </w:rPr>
        <w:t>analyzed</w:t>
      </w:r>
      <w:r w:rsidRPr="004E7839">
        <w:rPr>
          <w:rFonts w:ascii="Calibri" w:hAnsi="Calibri" w:cs="Calibri"/>
          <w:szCs w:val="22"/>
          <w:lang w:val="en-US"/>
        </w:rPr>
        <w:t xml:space="preserve"> inductively and iteratively </w:t>
      </w:r>
      <w:r w:rsidR="001C187F" w:rsidRPr="004E7839">
        <w:rPr>
          <w:rFonts w:ascii="Calibri" w:hAnsi="Calibri" w:cs="Calibri"/>
          <w:szCs w:val="22"/>
          <w:lang w:val="en-US"/>
        </w:rPr>
        <w:t>following</w:t>
      </w:r>
      <w:r w:rsidRPr="004E7839">
        <w:rPr>
          <w:rFonts w:ascii="Calibri" w:hAnsi="Calibri" w:cs="Calibri"/>
          <w:szCs w:val="22"/>
          <w:lang w:val="en-US"/>
        </w:rPr>
        <w:t xml:space="preserve"> </w:t>
      </w:r>
      <w:r w:rsidR="00EF52FC">
        <w:rPr>
          <w:rFonts w:ascii="Calibri" w:hAnsi="Calibri" w:cs="Calibri"/>
          <w:szCs w:val="22"/>
          <w:lang w:val="en-US"/>
        </w:rPr>
        <w:t>a</w:t>
      </w:r>
      <w:r w:rsidR="00EF52FC" w:rsidRPr="004E7839">
        <w:rPr>
          <w:rFonts w:ascii="Calibri" w:hAnsi="Calibri" w:cs="Calibri"/>
          <w:szCs w:val="22"/>
          <w:lang w:val="en-US"/>
        </w:rPr>
        <w:t xml:space="preserve"> </w:t>
      </w:r>
      <w:r w:rsidRPr="004E7839">
        <w:rPr>
          <w:rFonts w:ascii="Calibri" w:hAnsi="Calibri" w:cs="Calibri"/>
          <w:szCs w:val="22"/>
          <w:lang w:val="en-US"/>
        </w:rPr>
        <w:t>thematic approach.</w:t>
      </w:r>
    </w:p>
    <w:p w14:paraId="637E01B9" w14:textId="4895C4C0" w:rsidR="00956A52" w:rsidRPr="004E7839" w:rsidRDefault="008534C0" w:rsidP="00956A52">
      <w:pPr>
        <w:jc w:val="both"/>
        <w:rPr>
          <w:rFonts w:ascii="Calibri" w:hAnsi="Calibri" w:cs="Calibri"/>
          <w:szCs w:val="22"/>
          <w:lang w:val="en-US"/>
        </w:rPr>
      </w:pPr>
      <w:r>
        <w:rPr>
          <w:rFonts w:ascii="Calibri" w:hAnsi="Calibri" w:cs="Calibri"/>
          <w:b/>
          <w:szCs w:val="22"/>
          <w:lang w:val="en-US"/>
        </w:rPr>
        <w:t>Findings</w:t>
      </w:r>
      <w:r w:rsidR="00956A52" w:rsidRPr="004E7839">
        <w:rPr>
          <w:rFonts w:ascii="Calibri" w:hAnsi="Calibri" w:cs="Calibri"/>
          <w:b/>
          <w:szCs w:val="22"/>
          <w:lang w:val="en-US"/>
        </w:rPr>
        <w:t xml:space="preserve">: </w:t>
      </w:r>
      <w:r w:rsidR="00EF52FC">
        <w:rPr>
          <w:rFonts w:ascii="Calibri" w:hAnsi="Calibri" w:cs="Calibri"/>
          <w:szCs w:val="22"/>
          <w:lang w:val="en-US"/>
        </w:rPr>
        <w:t>F</w:t>
      </w:r>
      <w:r w:rsidR="005957CA" w:rsidRPr="004E7839">
        <w:rPr>
          <w:rFonts w:ascii="Calibri" w:hAnsi="Calibri" w:cs="Calibri"/>
          <w:szCs w:val="22"/>
          <w:lang w:val="en-US"/>
        </w:rPr>
        <w:t xml:space="preserve">indings </w:t>
      </w:r>
      <w:r w:rsidR="00EF52FC">
        <w:rPr>
          <w:rFonts w:ascii="Calibri" w:hAnsi="Calibri" w:cs="Calibri"/>
          <w:szCs w:val="22"/>
          <w:lang w:val="en-US"/>
        </w:rPr>
        <w:t xml:space="preserve">were organized </w:t>
      </w:r>
      <w:r w:rsidR="005957CA" w:rsidRPr="004E7839">
        <w:rPr>
          <w:rFonts w:ascii="Calibri" w:hAnsi="Calibri" w:cs="Calibri"/>
          <w:szCs w:val="22"/>
          <w:lang w:val="en-US"/>
        </w:rPr>
        <w:t>into two overarching themes</w:t>
      </w:r>
      <w:r w:rsidR="00D75FC0" w:rsidRPr="004E7839">
        <w:rPr>
          <w:rFonts w:ascii="Calibri" w:hAnsi="Calibri" w:cs="Calibri"/>
          <w:szCs w:val="22"/>
          <w:lang w:val="en-US"/>
        </w:rPr>
        <w:t>:</w:t>
      </w:r>
      <w:r w:rsidR="005957CA" w:rsidRPr="004E7839">
        <w:rPr>
          <w:rFonts w:ascii="Calibri" w:hAnsi="Calibri" w:cs="Calibri"/>
          <w:szCs w:val="22"/>
          <w:lang w:val="en-US"/>
        </w:rPr>
        <w:t xml:space="preserve"> (</w:t>
      </w:r>
      <w:r w:rsidR="00E37C81">
        <w:rPr>
          <w:rFonts w:ascii="Calibri" w:hAnsi="Calibri" w:cs="Calibri"/>
          <w:szCs w:val="22"/>
          <w:lang w:val="en-US"/>
        </w:rPr>
        <w:t>1</w:t>
      </w:r>
      <w:r w:rsidR="005957CA" w:rsidRPr="004E7839">
        <w:rPr>
          <w:rFonts w:ascii="Calibri" w:hAnsi="Calibri" w:cs="Calibri"/>
          <w:szCs w:val="22"/>
          <w:lang w:val="en-US"/>
        </w:rPr>
        <w:t>)</w:t>
      </w:r>
      <w:r w:rsidR="00956A52" w:rsidRPr="004E7839">
        <w:rPr>
          <w:rFonts w:ascii="Calibri" w:hAnsi="Calibri" w:cs="Calibri"/>
          <w:szCs w:val="22"/>
          <w:lang w:val="en-US"/>
        </w:rPr>
        <w:t xml:space="preserve"> </w:t>
      </w:r>
      <w:r w:rsidR="005957CA" w:rsidRPr="004E7839">
        <w:rPr>
          <w:rFonts w:ascii="Calibri" w:hAnsi="Calibri" w:cs="Calibri"/>
          <w:szCs w:val="22"/>
          <w:lang w:val="en-US"/>
        </w:rPr>
        <w:t>Experiences and understanding of cancer prevention and treatment and (</w:t>
      </w:r>
      <w:r w:rsidR="00E37C81">
        <w:rPr>
          <w:rFonts w:ascii="Calibri" w:hAnsi="Calibri" w:cs="Calibri"/>
          <w:szCs w:val="22"/>
          <w:lang w:val="en-US"/>
        </w:rPr>
        <w:t>2</w:t>
      </w:r>
      <w:r w:rsidR="005957CA" w:rsidRPr="004E7839">
        <w:rPr>
          <w:rFonts w:ascii="Calibri" w:hAnsi="Calibri" w:cs="Calibri"/>
          <w:szCs w:val="22"/>
          <w:lang w:val="en-US"/>
        </w:rPr>
        <w:t xml:space="preserve">) Considerations for </w:t>
      </w:r>
      <w:r w:rsidR="001C187F" w:rsidRPr="004E7839">
        <w:rPr>
          <w:rFonts w:ascii="Calibri" w:hAnsi="Calibri" w:cs="Calibri"/>
          <w:szCs w:val="22"/>
          <w:lang w:val="en-US"/>
        </w:rPr>
        <w:t>program</w:t>
      </w:r>
      <w:r w:rsidR="005957CA" w:rsidRPr="004E7839">
        <w:rPr>
          <w:rFonts w:ascii="Calibri" w:hAnsi="Calibri" w:cs="Calibri"/>
          <w:szCs w:val="22"/>
          <w:lang w:val="en-US"/>
        </w:rPr>
        <w:t xml:space="preserve"> interventions.</w:t>
      </w:r>
      <w:r w:rsidR="000657E6" w:rsidRPr="004E7839">
        <w:rPr>
          <w:rFonts w:ascii="Calibri" w:hAnsi="Calibri" w:cs="Calibri"/>
          <w:szCs w:val="22"/>
          <w:lang w:val="en-US"/>
        </w:rPr>
        <w:t xml:space="preserve"> </w:t>
      </w:r>
      <w:r w:rsidR="00D75FC0" w:rsidRPr="004E7839">
        <w:rPr>
          <w:rFonts w:ascii="Calibri" w:hAnsi="Calibri" w:cs="Calibri"/>
          <w:szCs w:val="22"/>
          <w:lang w:val="en-US"/>
        </w:rPr>
        <w:t>W</w:t>
      </w:r>
      <w:r w:rsidR="000657E6" w:rsidRPr="004E7839">
        <w:rPr>
          <w:rFonts w:ascii="Calibri" w:hAnsi="Calibri" w:cs="Calibri"/>
          <w:szCs w:val="22"/>
          <w:lang w:val="en-US"/>
        </w:rPr>
        <w:t xml:space="preserve">hile cancer was a </w:t>
      </w:r>
      <w:r w:rsidR="00DF027D">
        <w:rPr>
          <w:rFonts w:ascii="Calibri" w:hAnsi="Calibri" w:cs="Calibri"/>
          <w:szCs w:val="22"/>
          <w:lang w:val="en-US"/>
        </w:rPr>
        <w:t>significant</w:t>
      </w:r>
      <w:r w:rsidR="000657E6" w:rsidRPr="004E7839">
        <w:rPr>
          <w:rFonts w:ascii="Calibri" w:hAnsi="Calibri" w:cs="Calibri"/>
          <w:szCs w:val="22"/>
          <w:lang w:val="en-US"/>
        </w:rPr>
        <w:t xml:space="preserve"> worr</w:t>
      </w:r>
      <w:r w:rsidR="00AE3720" w:rsidRPr="004E7839">
        <w:rPr>
          <w:rFonts w:ascii="Calibri" w:hAnsi="Calibri" w:cs="Calibri"/>
          <w:szCs w:val="22"/>
          <w:lang w:val="en-US"/>
        </w:rPr>
        <w:t>y</w:t>
      </w:r>
      <w:r w:rsidR="00D75FC0" w:rsidRPr="004E7839">
        <w:rPr>
          <w:rFonts w:ascii="Calibri" w:hAnsi="Calibri" w:cs="Calibri"/>
          <w:szCs w:val="22"/>
          <w:lang w:val="en-US"/>
        </w:rPr>
        <w:t xml:space="preserve"> among PEH across all settings</w:t>
      </w:r>
      <w:r w:rsidR="00AE3720" w:rsidRPr="004E7839">
        <w:rPr>
          <w:rFonts w:ascii="Calibri" w:hAnsi="Calibri" w:cs="Calibri"/>
          <w:szCs w:val="22"/>
          <w:lang w:val="en-US"/>
        </w:rPr>
        <w:t xml:space="preserve">, </w:t>
      </w:r>
      <w:r w:rsidR="00D75FC0" w:rsidRPr="004E7839">
        <w:rPr>
          <w:rFonts w:ascii="Calibri" w:hAnsi="Calibri" w:cs="Calibri"/>
          <w:szCs w:val="22"/>
          <w:lang w:val="en-US"/>
        </w:rPr>
        <w:t xml:space="preserve">they </w:t>
      </w:r>
      <w:r w:rsidR="00AE3720" w:rsidRPr="004E7839">
        <w:rPr>
          <w:rFonts w:ascii="Calibri" w:hAnsi="Calibri" w:cs="Calibri"/>
          <w:szCs w:val="22"/>
          <w:lang w:val="en-US"/>
        </w:rPr>
        <w:t xml:space="preserve">generally </w:t>
      </w:r>
      <w:r w:rsidR="00D75FC0" w:rsidRPr="004E7839">
        <w:rPr>
          <w:rFonts w:ascii="Calibri" w:hAnsi="Calibri" w:cs="Calibri"/>
          <w:szCs w:val="22"/>
          <w:lang w:val="en-US"/>
        </w:rPr>
        <w:t xml:space="preserve">had </w:t>
      </w:r>
      <w:r w:rsidR="00DF027D" w:rsidRPr="00DF027D">
        <w:rPr>
          <w:rFonts w:ascii="Calibri" w:hAnsi="Calibri" w:cs="Calibri"/>
          <w:szCs w:val="22"/>
          <w:lang w:val="en-US"/>
        </w:rPr>
        <w:t xml:space="preserve">minimal knowledge and understanding of cancer symptoms and </w:t>
      </w:r>
      <w:r w:rsidR="00AE3720" w:rsidRPr="004E7839">
        <w:rPr>
          <w:rFonts w:ascii="Calibri" w:hAnsi="Calibri" w:cs="Calibri"/>
          <w:szCs w:val="22"/>
          <w:lang w:val="en-US"/>
        </w:rPr>
        <w:t xml:space="preserve">prevention. </w:t>
      </w:r>
      <w:r w:rsidR="00D75FC0" w:rsidRPr="004E7839">
        <w:rPr>
          <w:rFonts w:ascii="Calibri" w:hAnsi="Calibri" w:cs="Calibri"/>
          <w:szCs w:val="22"/>
          <w:lang w:val="en-US"/>
        </w:rPr>
        <w:t>S</w:t>
      </w:r>
      <w:r w:rsidR="00AE3720" w:rsidRPr="004E7839">
        <w:rPr>
          <w:rFonts w:ascii="Calibri" w:hAnsi="Calibri" w:cs="Calibri"/>
          <w:szCs w:val="22"/>
          <w:lang w:val="en-US"/>
        </w:rPr>
        <w:t xml:space="preserve">pecific programs for cancer prevention for PEH were described as almost non-existent. </w:t>
      </w:r>
      <w:r w:rsidR="00D75FC0" w:rsidRPr="004E7839">
        <w:rPr>
          <w:rFonts w:ascii="Calibri" w:hAnsi="Calibri" w:cs="Calibri"/>
          <w:szCs w:val="22"/>
          <w:lang w:val="en-US"/>
        </w:rPr>
        <w:t>H</w:t>
      </w:r>
      <w:r w:rsidR="00AE3720" w:rsidRPr="004E7839">
        <w:rPr>
          <w:rFonts w:ascii="Calibri" w:hAnsi="Calibri" w:cs="Calibri"/>
          <w:szCs w:val="22"/>
          <w:lang w:val="en-US"/>
        </w:rPr>
        <w:t xml:space="preserve">ealth professionals in some settings indicated that cancer in PEH was often missed in the early stages and instead </w:t>
      </w:r>
      <w:r w:rsidR="00CF2082">
        <w:rPr>
          <w:rFonts w:ascii="Calibri" w:hAnsi="Calibri" w:cs="Calibri"/>
          <w:szCs w:val="22"/>
          <w:lang w:val="en-US"/>
        </w:rPr>
        <w:t>diagnosed</w:t>
      </w:r>
      <w:r w:rsidR="00AE3720" w:rsidRPr="004E7839">
        <w:rPr>
          <w:rFonts w:ascii="Calibri" w:hAnsi="Calibri" w:cs="Calibri"/>
          <w:szCs w:val="22"/>
          <w:lang w:val="en-US"/>
        </w:rPr>
        <w:t xml:space="preserve"> when the severity of symptoms intensified.</w:t>
      </w:r>
    </w:p>
    <w:p w14:paraId="32792E23" w14:textId="5DD34265" w:rsidR="00956A52" w:rsidRPr="004E7839" w:rsidRDefault="009576B0" w:rsidP="00F07022">
      <w:pPr>
        <w:jc w:val="both"/>
        <w:rPr>
          <w:rFonts w:ascii="Calibri" w:hAnsi="Calibri" w:cs="Calibri"/>
          <w:bCs/>
          <w:szCs w:val="22"/>
          <w:lang w:val="en-US"/>
        </w:rPr>
      </w:pPr>
      <w:r w:rsidRPr="004E7839">
        <w:rPr>
          <w:rFonts w:ascii="Calibri" w:hAnsi="Calibri" w:cs="Calibri"/>
          <w:b/>
          <w:szCs w:val="22"/>
          <w:lang w:val="en-US"/>
        </w:rPr>
        <w:t>Interpretation</w:t>
      </w:r>
      <w:r w:rsidR="00956A52" w:rsidRPr="004E7839">
        <w:rPr>
          <w:rFonts w:ascii="Calibri" w:hAnsi="Calibri" w:cs="Calibri"/>
          <w:b/>
          <w:szCs w:val="22"/>
          <w:lang w:val="en-US"/>
        </w:rPr>
        <w:t xml:space="preserve">: </w:t>
      </w:r>
      <w:r w:rsidR="00AE3720" w:rsidRPr="004E7839">
        <w:rPr>
          <w:rFonts w:ascii="Calibri" w:hAnsi="Calibri" w:cs="Calibri"/>
          <w:bCs/>
          <w:szCs w:val="22"/>
          <w:lang w:val="en-US"/>
        </w:rPr>
        <w:t xml:space="preserve">Overall, </w:t>
      </w:r>
      <w:r w:rsidR="00CF2082">
        <w:rPr>
          <w:rFonts w:ascii="Calibri" w:hAnsi="Calibri" w:cs="Calibri"/>
          <w:bCs/>
          <w:szCs w:val="22"/>
          <w:lang w:val="en-US"/>
        </w:rPr>
        <w:t>our</w:t>
      </w:r>
      <w:r w:rsidR="00CF2082" w:rsidRPr="004E7839">
        <w:rPr>
          <w:rFonts w:ascii="Calibri" w:hAnsi="Calibri" w:cs="Calibri"/>
          <w:bCs/>
          <w:szCs w:val="22"/>
          <w:lang w:val="en-US"/>
        </w:rPr>
        <w:t xml:space="preserve"> </w:t>
      </w:r>
      <w:r w:rsidR="00AE3720" w:rsidRPr="004E7839">
        <w:rPr>
          <w:rFonts w:ascii="Calibri" w:hAnsi="Calibri" w:cs="Calibri"/>
          <w:bCs/>
          <w:szCs w:val="22"/>
          <w:lang w:val="en-US"/>
        </w:rPr>
        <w:t>find</w:t>
      </w:r>
      <w:r w:rsidR="00D17773" w:rsidRPr="004E7839">
        <w:rPr>
          <w:rFonts w:ascii="Calibri" w:hAnsi="Calibri" w:cs="Calibri"/>
          <w:bCs/>
          <w:szCs w:val="22"/>
          <w:lang w:val="en-US"/>
        </w:rPr>
        <w:t>ings</w:t>
      </w:r>
      <w:r w:rsidR="00F860DB">
        <w:rPr>
          <w:rFonts w:ascii="Calibri" w:hAnsi="Calibri" w:cs="Calibri"/>
          <w:bCs/>
          <w:szCs w:val="22"/>
          <w:lang w:val="en-US"/>
        </w:rPr>
        <w:t xml:space="preserve"> </w:t>
      </w:r>
      <w:r w:rsidR="00BB564C">
        <w:rPr>
          <w:rFonts w:ascii="Calibri" w:hAnsi="Calibri" w:cs="Calibri"/>
          <w:bCs/>
          <w:szCs w:val="22"/>
          <w:lang w:val="en-US"/>
        </w:rPr>
        <w:t>indicate</w:t>
      </w:r>
      <w:r w:rsidR="00F860DB">
        <w:rPr>
          <w:rFonts w:ascii="Calibri" w:hAnsi="Calibri" w:cs="Calibri"/>
          <w:bCs/>
          <w:szCs w:val="22"/>
          <w:lang w:val="en-US"/>
        </w:rPr>
        <w:t xml:space="preserve"> many commonalities in the health needs of PEH and the barriers they face when they seek access to cancer-specific healthcare services </w:t>
      </w:r>
      <w:r w:rsidR="00D17773" w:rsidRPr="004E7839">
        <w:rPr>
          <w:rFonts w:ascii="Calibri" w:hAnsi="Calibri" w:cs="Calibri"/>
          <w:bCs/>
          <w:szCs w:val="22"/>
          <w:lang w:val="en-US"/>
        </w:rPr>
        <w:t>in the European context.</w:t>
      </w:r>
    </w:p>
    <w:p w14:paraId="2C2B361B" w14:textId="0CA70ED0" w:rsidR="009576B0" w:rsidRPr="004E7839" w:rsidRDefault="00716D29" w:rsidP="00E97A0D">
      <w:pPr>
        <w:spacing w:after="240"/>
        <w:jc w:val="both"/>
        <w:rPr>
          <w:rFonts w:ascii="Calibri" w:hAnsi="Calibri" w:cs="Calibri"/>
          <w:bCs/>
          <w:szCs w:val="22"/>
          <w:lang w:val="en-US"/>
        </w:rPr>
      </w:pPr>
      <w:r w:rsidRPr="004E7839">
        <w:rPr>
          <w:rFonts w:ascii="Calibri" w:hAnsi="Calibri" w:cs="Calibri"/>
          <w:b/>
          <w:szCs w:val="22"/>
          <w:lang w:val="en-US"/>
        </w:rPr>
        <w:t xml:space="preserve">Funding: </w:t>
      </w:r>
      <w:r w:rsidRPr="004E7839">
        <w:rPr>
          <w:rFonts w:ascii="Calibri" w:hAnsi="Calibri" w:cs="Calibri"/>
          <w:bCs/>
          <w:szCs w:val="22"/>
          <w:lang w:val="en-US"/>
        </w:rPr>
        <w:t xml:space="preserve">This study received funding from the European Union’s Horizon 2020 Research and Innovation </w:t>
      </w:r>
      <w:proofErr w:type="spellStart"/>
      <w:r w:rsidRPr="004E7839">
        <w:rPr>
          <w:rFonts w:ascii="Calibri" w:hAnsi="Calibri" w:cs="Calibri"/>
          <w:bCs/>
          <w:szCs w:val="22"/>
          <w:lang w:val="en-US"/>
        </w:rPr>
        <w:t>Programme</w:t>
      </w:r>
      <w:proofErr w:type="spellEnd"/>
      <w:r w:rsidRPr="004E7839">
        <w:rPr>
          <w:rFonts w:ascii="Calibri" w:hAnsi="Calibri" w:cs="Calibri"/>
          <w:bCs/>
          <w:szCs w:val="22"/>
          <w:lang w:val="en-US"/>
        </w:rPr>
        <w:t xml:space="preserve"> under </w:t>
      </w:r>
      <w:r w:rsidR="00084403">
        <w:rPr>
          <w:rFonts w:ascii="Calibri" w:hAnsi="Calibri" w:cs="Calibri"/>
          <w:bCs/>
          <w:szCs w:val="22"/>
          <w:lang w:val="en-US"/>
        </w:rPr>
        <w:t>GA</w:t>
      </w:r>
      <w:r w:rsidRPr="004E7839">
        <w:rPr>
          <w:rFonts w:ascii="Calibri" w:hAnsi="Calibri" w:cs="Calibri"/>
          <w:bCs/>
          <w:szCs w:val="22"/>
          <w:lang w:val="en-US"/>
        </w:rPr>
        <w:t xml:space="preserve"> 965351.</w:t>
      </w:r>
    </w:p>
    <w:p w14:paraId="7249A3BC" w14:textId="44B7CE07" w:rsidR="00DC4767" w:rsidRDefault="00DC4767" w:rsidP="00E97A0D">
      <w:pPr>
        <w:spacing w:after="240"/>
        <w:jc w:val="both"/>
        <w:rPr>
          <w:rFonts w:ascii="Calibri" w:hAnsi="Calibri" w:cs="Calibri"/>
          <w:bCs/>
          <w:szCs w:val="22"/>
          <w:lang w:val="en-US"/>
        </w:rPr>
      </w:pPr>
      <w:r w:rsidRPr="004E7839">
        <w:rPr>
          <w:rFonts w:ascii="Calibri" w:hAnsi="Calibri" w:cs="Calibri"/>
          <w:b/>
          <w:szCs w:val="22"/>
          <w:lang w:val="en-US"/>
        </w:rPr>
        <w:t>Keywords:</w:t>
      </w:r>
      <w:r w:rsidRPr="004E7839">
        <w:rPr>
          <w:rFonts w:ascii="Calibri" w:hAnsi="Calibri" w:cs="Calibri"/>
          <w:bCs/>
          <w:szCs w:val="22"/>
          <w:lang w:val="en-US"/>
        </w:rPr>
        <w:t xml:space="preserve"> </w:t>
      </w:r>
      <w:r w:rsidR="00084403">
        <w:rPr>
          <w:rFonts w:ascii="Calibri" w:hAnsi="Calibri" w:cs="Calibri"/>
          <w:bCs/>
          <w:szCs w:val="22"/>
          <w:lang w:val="en-US"/>
        </w:rPr>
        <w:t>Homeless persons</w:t>
      </w:r>
      <w:r w:rsidRPr="004E7839">
        <w:rPr>
          <w:rFonts w:ascii="Calibri" w:hAnsi="Calibri" w:cs="Calibri"/>
          <w:bCs/>
          <w:szCs w:val="22"/>
          <w:lang w:val="en-US"/>
        </w:rPr>
        <w:t>; Cancer;</w:t>
      </w:r>
      <w:r w:rsidR="00084403">
        <w:rPr>
          <w:rFonts w:ascii="Calibri" w:hAnsi="Calibri" w:cs="Calibri"/>
          <w:bCs/>
          <w:szCs w:val="22"/>
          <w:lang w:val="en-US"/>
        </w:rPr>
        <w:t xml:space="preserve"> Neoplasms;</w:t>
      </w:r>
      <w:r w:rsidRPr="004E7839">
        <w:rPr>
          <w:rFonts w:ascii="Calibri" w:hAnsi="Calibri" w:cs="Calibri"/>
          <w:bCs/>
          <w:szCs w:val="22"/>
          <w:lang w:val="en-US"/>
        </w:rPr>
        <w:t xml:space="preserve"> Prevention; </w:t>
      </w:r>
      <w:r w:rsidR="00084403">
        <w:rPr>
          <w:rFonts w:ascii="Calibri" w:hAnsi="Calibri" w:cs="Calibri"/>
          <w:bCs/>
          <w:szCs w:val="22"/>
          <w:lang w:val="en-US"/>
        </w:rPr>
        <w:t>Healthcare disparities</w:t>
      </w:r>
      <w:r w:rsidRPr="004E7839">
        <w:rPr>
          <w:rFonts w:ascii="Calibri" w:hAnsi="Calibri" w:cs="Calibri"/>
          <w:bCs/>
          <w:szCs w:val="22"/>
          <w:lang w:val="en-US"/>
        </w:rPr>
        <w:t xml:space="preserve">; Qualitative </w:t>
      </w:r>
      <w:r w:rsidR="00084403">
        <w:rPr>
          <w:rFonts w:ascii="Calibri" w:hAnsi="Calibri" w:cs="Calibri"/>
          <w:bCs/>
          <w:szCs w:val="22"/>
          <w:lang w:val="en-US"/>
        </w:rPr>
        <w:t>study</w:t>
      </w:r>
    </w:p>
    <w:p w14:paraId="43CC0CEE" w14:textId="28060F52" w:rsidR="00662B3E" w:rsidRPr="004E7839" w:rsidRDefault="00662B3E" w:rsidP="00662B3E">
      <w:pPr>
        <w:jc w:val="both"/>
        <w:rPr>
          <w:rFonts w:ascii="Calibri" w:hAnsi="Calibri" w:cs="Calibri"/>
          <w:b/>
          <w:bCs/>
          <w:color w:val="000000" w:themeColor="text1"/>
          <w:sz w:val="36"/>
          <w:szCs w:val="36"/>
          <w:lang w:val="en-US"/>
        </w:rPr>
      </w:pPr>
      <w:r w:rsidRPr="004E7839">
        <w:rPr>
          <w:rFonts w:ascii="Calibri" w:hAnsi="Calibri" w:cs="Calibri"/>
          <w:b/>
          <w:bCs/>
          <w:color w:val="000000" w:themeColor="text1"/>
          <w:sz w:val="36"/>
          <w:szCs w:val="36"/>
          <w:lang w:val="en-US"/>
        </w:rPr>
        <w:t>Research in context</w:t>
      </w:r>
    </w:p>
    <w:p w14:paraId="19AE8AEA" w14:textId="49E2B4F2" w:rsidR="00662B3E" w:rsidRPr="004E7839" w:rsidRDefault="00662B3E" w:rsidP="00662B3E">
      <w:pPr>
        <w:jc w:val="both"/>
        <w:rPr>
          <w:rFonts w:ascii="Calibri" w:hAnsi="Calibri" w:cs="Calibri"/>
          <w:b/>
          <w:bCs/>
          <w:szCs w:val="22"/>
          <w:lang w:val="en-US"/>
        </w:rPr>
      </w:pPr>
      <w:r w:rsidRPr="004E7839">
        <w:rPr>
          <w:rFonts w:ascii="Calibri" w:hAnsi="Calibri" w:cs="Calibri"/>
          <w:b/>
          <w:bCs/>
          <w:szCs w:val="22"/>
          <w:lang w:val="en-US"/>
        </w:rPr>
        <w:t>Evidence before this study</w:t>
      </w:r>
    </w:p>
    <w:p w14:paraId="700A59C4" w14:textId="3D4104D8" w:rsidR="00662B3E" w:rsidRDefault="00CB62D2" w:rsidP="00E97A0D">
      <w:pPr>
        <w:spacing w:after="240"/>
        <w:jc w:val="both"/>
        <w:rPr>
          <w:rFonts w:ascii="Calibri" w:hAnsi="Calibri" w:cs="Calibri"/>
          <w:bCs/>
          <w:iCs/>
          <w:szCs w:val="22"/>
          <w:lang w:val="en-US"/>
        </w:rPr>
      </w:pPr>
      <w:r w:rsidRPr="004E7839">
        <w:rPr>
          <w:rFonts w:ascii="Calibri" w:hAnsi="Calibri" w:cs="Calibri"/>
          <w:bCs/>
          <w:szCs w:val="22"/>
          <w:lang w:val="en-US"/>
        </w:rPr>
        <w:t xml:space="preserve">People experiencing homelessness </w:t>
      </w:r>
      <w:r w:rsidR="002773AF">
        <w:rPr>
          <w:rFonts w:ascii="Calibri" w:hAnsi="Calibri" w:cs="Calibri"/>
          <w:bCs/>
          <w:szCs w:val="22"/>
          <w:lang w:val="en-US"/>
        </w:rPr>
        <w:t xml:space="preserve">(PEH) </w:t>
      </w:r>
      <w:r w:rsidRPr="004E7839">
        <w:rPr>
          <w:rFonts w:ascii="Calibri" w:hAnsi="Calibri" w:cs="Calibri"/>
          <w:bCs/>
          <w:szCs w:val="22"/>
          <w:lang w:val="en-US"/>
        </w:rPr>
        <w:t>have a higher prevalence of adverse health outcomes and premature mortality when compared to people not experiencing homelessness.</w:t>
      </w:r>
      <w:r w:rsidR="002773AF">
        <w:rPr>
          <w:rFonts w:ascii="Calibri" w:hAnsi="Calibri" w:cs="Calibri"/>
          <w:bCs/>
          <w:szCs w:val="22"/>
          <w:lang w:val="en-US"/>
        </w:rPr>
        <w:t xml:space="preserve"> In most cases, PEH experience significant barriers</w:t>
      </w:r>
      <w:r w:rsidR="00594C1F">
        <w:rPr>
          <w:rFonts w:ascii="Calibri" w:hAnsi="Calibri" w:cs="Calibri"/>
          <w:bCs/>
          <w:szCs w:val="22"/>
          <w:lang w:val="en-US"/>
        </w:rPr>
        <w:t xml:space="preserve"> to accessing healthcare</w:t>
      </w:r>
      <w:r w:rsidR="00DF027D">
        <w:rPr>
          <w:rFonts w:ascii="Calibri" w:hAnsi="Calibri" w:cs="Calibri"/>
          <w:bCs/>
          <w:szCs w:val="22"/>
          <w:lang w:val="en-US"/>
        </w:rPr>
        <w:t>,</w:t>
      </w:r>
      <w:r w:rsidR="002773AF">
        <w:rPr>
          <w:rFonts w:ascii="Calibri" w:hAnsi="Calibri" w:cs="Calibri"/>
          <w:bCs/>
          <w:szCs w:val="22"/>
          <w:lang w:val="en-US"/>
        </w:rPr>
        <w:t xml:space="preserve"> including primary and secondary prevention services and programs. </w:t>
      </w:r>
      <w:r w:rsidR="006F65C0">
        <w:rPr>
          <w:rFonts w:ascii="Calibri" w:hAnsi="Calibri" w:cs="Calibri"/>
          <w:bCs/>
          <w:iCs/>
          <w:szCs w:val="22"/>
          <w:lang w:val="en-US"/>
        </w:rPr>
        <w:t>As shown in a recently published review, data on cancer health and cancer screening in PEH</w:t>
      </w:r>
      <w:r w:rsidR="00DF027D">
        <w:rPr>
          <w:rFonts w:ascii="Calibri" w:hAnsi="Calibri" w:cs="Calibri"/>
          <w:bCs/>
          <w:iCs/>
          <w:szCs w:val="22"/>
          <w:lang w:val="en-US"/>
        </w:rPr>
        <w:t xml:space="preserve"> and</w:t>
      </w:r>
      <w:r w:rsidR="006F65C0">
        <w:rPr>
          <w:rFonts w:ascii="Calibri" w:hAnsi="Calibri" w:cs="Calibri"/>
          <w:bCs/>
          <w:iCs/>
          <w:szCs w:val="22"/>
          <w:lang w:val="en-US"/>
        </w:rPr>
        <w:t xml:space="preserve"> related strategies to address barriers </w:t>
      </w:r>
      <w:r w:rsidR="00E97A0D">
        <w:rPr>
          <w:rFonts w:ascii="Calibri" w:hAnsi="Calibri" w:cs="Calibri"/>
          <w:bCs/>
          <w:iCs/>
          <w:szCs w:val="22"/>
          <w:lang w:val="en-US"/>
        </w:rPr>
        <w:t xml:space="preserve">they </w:t>
      </w:r>
      <w:r w:rsidR="006F65C0">
        <w:rPr>
          <w:rFonts w:ascii="Calibri" w:hAnsi="Calibri" w:cs="Calibri"/>
          <w:bCs/>
          <w:iCs/>
          <w:szCs w:val="22"/>
          <w:lang w:val="en-US"/>
        </w:rPr>
        <w:t xml:space="preserve">experience </w:t>
      </w:r>
      <w:r w:rsidR="00E97A0D">
        <w:rPr>
          <w:rFonts w:ascii="Calibri" w:hAnsi="Calibri" w:cs="Calibri"/>
          <w:bCs/>
          <w:iCs/>
          <w:szCs w:val="22"/>
          <w:lang w:val="en-US"/>
        </w:rPr>
        <w:t xml:space="preserve">when seeking such services </w:t>
      </w:r>
      <w:r w:rsidR="00DF027D">
        <w:rPr>
          <w:rFonts w:ascii="Calibri" w:hAnsi="Calibri" w:cs="Calibri"/>
          <w:bCs/>
          <w:iCs/>
          <w:szCs w:val="22"/>
          <w:lang w:val="en-US"/>
        </w:rPr>
        <w:t>are</w:t>
      </w:r>
      <w:r w:rsidR="006F65C0">
        <w:rPr>
          <w:rFonts w:ascii="Calibri" w:hAnsi="Calibri" w:cs="Calibri"/>
          <w:bCs/>
          <w:iCs/>
          <w:szCs w:val="22"/>
          <w:lang w:val="en-US"/>
        </w:rPr>
        <w:t xml:space="preserve"> still scarce.</w:t>
      </w:r>
      <w:sdt>
        <w:sdtPr>
          <w:rPr>
            <w:rFonts w:ascii="Calibri" w:hAnsi="Calibri" w:cs="Calibri"/>
            <w:bCs/>
            <w:iCs/>
            <w:szCs w:val="22"/>
            <w:lang w:val="en-US"/>
          </w:rPr>
          <w:alias w:val="To edit, see citavi.com/edit"/>
          <w:tag w:val="CitaviPlaceholder#315375bf-93ee-4da2-ad28-8cd80d726b6d"/>
          <w:id w:val="-542988028"/>
          <w:placeholder>
            <w:docPart w:val="DefaultPlaceholder_-1854013440"/>
          </w:placeholder>
        </w:sdtPr>
        <w:sdtContent>
          <w:r w:rsidR="00E97A0D">
            <w:rPr>
              <w:rFonts w:ascii="Calibri" w:hAnsi="Calibri" w:cs="Calibri"/>
              <w:bCs/>
              <w:iCs/>
              <w:szCs w:val="22"/>
              <w:lang w:val="en-US"/>
            </w:rPr>
            <w:fldChar w:fldCharType="begin"/>
          </w:r>
          <w:r w:rsidR="007D74FE">
            <w:rPr>
              <w:rFonts w:ascii="Calibri" w:hAnsi="Calibri" w:cs="Calibri"/>
              <w:bCs/>
              <w:iCs/>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N2ViNjI4LTc0NDAtNDRiOC05ZDk5LTAzMjU1YTM1MjAxNyIsIlJhbmdlTGVuZ3RoIjoxLCJSZWZlcmVuY2VJZCI6IjIzMzE1NmRlLTU3OGItNDM1OS1iMjY5LWJmZjgyZDIyZmIy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1dLCJDaXRhdGlvbktleVVwZGF0ZVR5cGUiOjAsIkNvbGxhYm9yYXRvcnMiOltdLCJEb2kiOiIxMC4xMDE2L3MxNDcwLTIwNDUoMTgpMzAyMDAtNiI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MTAuMTAxNi9TMTQ3MC0yMDQ1KDE4KTMwMjAwLTYiLCJVcmlTdHJpbmciOiJodHRwczovL2RvaS5vcmcvMTAuMTAxNi9zMTQ3MC0yMDQ1KDE4KTMwMjAwLT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}</w:instrText>
          </w:r>
          <w:r w:rsidR="00E97A0D">
            <w:rPr>
              <w:rFonts w:ascii="Calibri" w:hAnsi="Calibri" w:cs="Calibri"/>
              <w:bCs/>
              <w:iCs/>
              <w:szCs w:val="22"/>
              <w:lang w:val="en-US"/>
            </w:rPr>
            <w:fldChar w:fldCharType="separate"/>
          </w:r>
          <w:r w:rsidR="007D74FE">
            <w:rPr>
              <w:rFonts w:ascii="Calibri" w:hAnsi="Calibri" w:cs="Calibri"/>
              <w:bCs/>
              <w:iCs/>
              <w:szCs w:val="22"/>
              <w:vertAlign w:val="superscript"/>
              <w:lang w:val="en-US"/>
            </w:rPr>
            <w:t>1</w:t>
          </w:r>
          <w:r w:rsidR="00E97A0D">
            <w:rPr>
              <w:rFonts w:ascii="Calibri" w:hAnsi="Calibri" w:cs="Calibri"/>
              <w:bCs/>
              <w:iCs/>
              <w:szCs w:val="22"/>
              <w:lang w:val="en-US"/>
            </w:rPr>
            <w:fldChar w:fldCharType="end"/>
          </w:r>
        </w:sdtContent>
      </w:sdt>
    </w:p>
    <w:p w14:paraId="422E22AB" w14:textId="52312F0F" w:rsidR="00662B3E" w:rsidRPr="004E7839" w:rsidRDefault="00662B3E" w:rsidP="00662B3E">
      <w:pPr>
        <w:jc w:val="both"/>
        <w:rPr>
          <w:rFonts w:ascii="Calibri" w:hAnsi="Calibri" w:cs="Calibri"/>
          <w:bCs/>
          <w:szCs w:val="22"/>
          <w:lang w:val="en-US"/>
        </w:rPr>
      </w:pPr>
      <w:r w:rsidRPr="004E7839">
        <w:rPr>
          <w:rFonts w:ascii="Calibri" w:hAnsi="Calibri" w:cs="Calibri"/>
          <w:b/>
          <w:bCs/>
          <w:szCs w:val="22"/>
          <w:lang w:val="en-US"/>
        </w:rPr>
        <w:t>Added value of this study</w:t>
      </w:r>
    </w:p>
    <w:p w14:paraId="12F3C25F" w14:textId="09EDD389" w:rsidR="00662B3E" w:rsidRPr="004E7839" w:rsidRDefault="00F31CA8" w:rsidP="00DC6D31">
      <w:pPr>
        <w:spacing w:after="240"/>
        <w:jc w:val="both"/>
        <w:rPr>
          <w:rFonts w:ascii="Calibri" w:hAnsi="Calibri" w:cs="Calibri"/>
          <w:bCs/>
          <w:szCs w:val="22"/>
          <w:lang w:val="en-US"/>
        </w:rPr>
      </w:pPr>
      <w:r>
        <w:rPr>
          <w:rFonts w:ascii="Calibri" w:hAnsi="Calibri" w:cs="Calibri"/>
          <w:bCs/>
          <w:szCs w:val="22"/>
          <w:lang w:val="en-US"/>
        </w:rPr>
        <w:t xml:space="preserve">This </w:t>
      </w:r>
      <w:r w:rsidR="00DC6D31">
        <w:rPr>
          <w:rFonts w:ascii="Calibri" w:hAnsi="Calibri" w:cs="Calibri"/>
          <w:bCs/>
          <w:szCs w:val="22"/>
          <w:lang w:val="en-US"/>
        </w:rPr>
        <w:t>study is among the first to</w:t>
      </w:r>
      <w:r>
        <w:rPr>
          <w:rFonts w:ascii="Calibri" w:hAnsi="Calibri" w:cs="Calibri"/>
          <w:bCs/>
          <w:szCs w:val="22"/>
          <w:lang w:val="en-US"/>
        </w:rPr>
        <w:t xml:space="preserve"> provide comprehensive insight </w:t>
      </w:r>
      <w:r w:rsidR="00DC6D31">
        <w:rPr>
          <w:rFonts w:ascii="Calibri" w:hAnsi="Calibri" w:cs="Calibri"/>
          <w:bCs/>
          <w:szCs w:val="22"/>
          <w:lang w:val="en-US"/>
        </w:rPr>
        <w:t xml:space="preserve">into the perceived accessibility of existing cancer prevention and screening services </w:t>
      </w:r>
      <w:r w:rsidR="001F0E75">
        <w:rPr>
          <w:rFonts w:ascii="Calibri" w:hAnsi="Calibri" w:cs="Calibri"/>
          <w:bCs/>
          <w:szCs w:val="22"/>
          <w:lang w:val="en-US"/>
        </w:rPr>
        <w:t xml:space="preserve">on a European level </w:t>
      </w:r>
      <w:r w:rsidR="00DC6D31">
        <w:rPr>
          <w:rFonts w:ascii="Calibri" w:hAnsi="Calibri" w:cs="Calibri"/>
          <w:bCs/>
          <w:szCs w:val="22"/>
          <w:lang w:val="en-US"/>
        </w:rPr>
        <w:t xml:space="preserve">from the point of view of PEH and professionals who work with this population. </w:t>
      </w:r>
      <w:r w:rsidR="0059247A">
        <w:rPr>
          <w:rFonts w:ascii="Calibri" w:hAnsi="Calibri" w:cs="Calibri"/>
          <w:bCs/>
          <w:szCs w:val="22"/>
          <w:lang w:val="en-US"/>
        </w:rPr>
        <w:t>Moreover</w:t>
      </w:r>
      <w:r w:rsidR="00DC6D31">
        <w:rPr>
          <w:rFonts w:ascii="Calibri" w:hAnsi="Calibri" w:cs="Calibri"/>
          <w:bCs/>
          <w:szCs w:val="22"/>
          <w:lang w:val="en-US"/>
        </w:rPr>
        <w:t xml:space="preserve">, it gives an overview of what a program intervention should </w:t>
      </w:r>
      <w:r w:rsidR="00DF027D">
        <w:rPr>
          <w:rFonts w:ascii="Calibri" w:hAnsi="Calibri" w:cs="Calibri"/>
          <w:bCs/>
          <w:szCs w:val="22"/>
          <w:lang w:val="en-US"/>
        </w:rPr>
        <w:t>take into consideration</w:t>
      </w:r>
      <w:r w:rsidR="00DC6D31">
        <w:rPr>
          <w:rFonts w:ascii="Calibri" w:hAnsi="Calibri" w:cs="Calibri"/>
          <w:bCs/>
          <w:szCs w:val="22"/>
          <w:lang w:val="en-US"/>
        </w:rPr>
        <w:t xml:space="preserve"> when aiming at improving </w:t>
      </w:r>
      <w:r w:rsidR="00DF027D">
        <w:rPr>
          <w:rFonts w:ascii="Calibri" w:hAnsi="Calibri" w:cs="Calibri"/>
          <w:bCs/>
          <w:szCs w:val="22"/>
          <w:lang w:val="en-US"/>
        </w:rPr>
        <w:t>preventive cancer</w:t>
      </w:r>
      <w:r w:rsidR="00DC6D31">
        <w:rPr>
          <w:rFonts w:ascii="Calibri" w:hAnsi="Calibri" w:cs="Calibri"/>
          <w:bCs/>
          <w:szCs w:val="22"/>
          <w:lang w:val="en-US"/>
        </w:rPr>
        <w:t xml:space="preserve"> care for PEH.</w:t>
      </w:r>
    </w:p>
    <w:p w14:paraId="5AE430EA" w14:textId="7A6A9A11" w:rsidR="00662B3E" w:rsidRPr="004E7839" w:rsidRDefault="00662B3E" w:rsidP="00662B3E">
      <w:pPr>
        <w:jc w:val="both"/>
        <w:rPr>
          <w:rFonts w:ascii="Calibri" w:hAnsi="Calibri" w:cs="Calibri"/>
          <w:bCs/>
          <w:szCs w:val="22"/>
          <w:lang w:val="en-US"/>
        </w:rPr>
      </w:pPr>
      <w:r w:rsidRPr="004E7839">
        <w:rPr>
          <w:rFonts w:ascii="Calibri" w:hAnsi="Calibri" w:cs="Calibri"/>
          <w:b/>
          <w:bCs/>
          <w:szCs w:val="22"/>
          <w:lang w:val="en-US"/>
        </w:rPr>
        <w:t>Implications of all the available evidence</w:t>
      </w:r>
    </w:p>
    <w:p w14:paraId="385BC85B" w14:textId="3E09DEC9" w:rsidR="008E7BC0" w:rsidRDefault="006F65C0" w:rsidP="00B9289A">
      <w:pPr>
        <w:spacing w:after="240"/>
        <w:jc w:val="both"/>
        <w:rPr>
          <w:rFonts w:ascii="Calibri" w:hAnsi="Calibri" w:cs="Calibri"/>
          <w:bCs/>
          <w:iCs/>
          <w:szCs w:val="22"/>
          <w:lang w:val="en-US"/>
        </w:rPr>
      </w:pPr>
      <w:r>
        <w:rPr>
          <w:rFonts w:ascii="Calibri" w:hAnsi="Calibri" w:cs="Calibri"/>
          <w:bCs/>
          <w:szCs w:val="22"/>
          <w:lang w:val="en-US"/>
        </w:rPr>
        <w:t>This qualitative study was conducted within the framework of the CANCERLESS project (“</w:t>
      </w:r>
      <w:r w:rsidRPr="002773AF">
        <w:rPr>
          <w:rFonts w:ascii="Calibri" w:hAnsi="Calibri" w:cs="Calibri"/>
          <w:bCs/>
          <w:i/>
          <w:iCs/>
          <w:szCs w:val="22"/>
          <w:lang w:val="en-US"/>
        </w:rPr>
        <w:t>Cancer prevention and early detection among the homeless population in Europe: Co-adapting and implementing the Health Navigator Model</w:t>
      </w:r>
      <w:r w:rsidRPr="002773AF">
        <w:rPr>
          <w:rFonts w:ascii="Calibri" w:hAnsi="Calibri" w:cs="Calibri"/>
          <w:bCs/>
          <w:iCs/>
          <w:szCs w:val="22"/>
          <w:lang w:val="en-US"/>
        </w:rPr>
        <w:t>”</w:t>
      </w:r>
      <w:r>
        <w:rPr>
          <w:rFonts w:ascii="Calibri" w:hAnsi="Calibri" w:cs="Calibri"/>
          <w:bCs/>
          <w:iCs/>
          <w:szCs w:val="22"/>
          <w:lang w:val="en-US"/>
        </w:rPr>
        <w:t>)</w:t>
      </w:r>
      <w:r w:rsidR="00BD3E89">
        <w:rPr>
          <w:rFonts w:ascii="Calibri" w:hAnsi="Calibri" w:cs="Calibri"/>
          <w:bCs/>
          <w:iCs/>
          <w:szCs w:val="22"/>
          <w:lang w:val="en-US"/>
        </w:rPr>
        <w:t xml:space="preserve"> financed by the EU Horizon 2020</w:t>
      </w:r>
      <w:r>
        <w:rPr>
          <w:rFonts w:ascii="Calibri" w:hAnsi="Calibri" w:cs="Calibri"/>
          <w:bCs/>
          <w:iCs/>
          <w:szCs w:val="22"/>
          <w:lang w:val="en-US"/>
        </w:rPr>
        <w:t xml:space="preserve"> </w:t>
      </w:r>
      <w:r w:rsidR="001F0E75">
        <w:rPr>
          <w:rFonts w:ascii="Calibri" w:hAnsi="Calibri" w:cs="Calibri"/>
          <w:bCs/>
          <w:iCs/>
          <w:szCs w:val="22"/>
          <w:lang w:val="en-US"/>
        </w:rPr>
        <w:t xml:space="preserve">program. </w:t>
      </w:r>
      <w:r w:rsidR="00E34F59">
        <w:rPr>
          <w:rFonts w:ascii="Calibri" w:hAnsi="Calibri" w:cs="Calibri"/>
          <w:bCs/>
          <w:iCs/>
          <w:szCs w:val="22"/>
          <w:lang w:val="en-US"/>
        </w:rPr>
        <w:t>Overall, available evidence indicates that throughout the European context there exists a consistency in the cancer-specific health needs of PEH as well as in the barriers and facilitators they experience when accessing healthcare services.</w:t>
      </w:r>
      <w:r w:rsidR="00E34F59" w:rsidRPr="00E34F59">
        <w:rPr>
          <w:rFonts w:ascii="Calibri" w:hAnsi="Calibri" w:cs="Calibri"/>
          <w:bCs/>
          <w:iCs/>
          <w:szCs w:val="22"/>
          <w:lang w:val="en-US"/>
        </w:rPr>
        <w:t xml:space="preserve"> </w:t>
      </w:r>
      <w:r w:rsidR="00E34F59">
        <w:rPr>
          <w:rFonts w:ascii="Calibri" w:hAnsi="Calibri" w:cs="Calibri"/>
          <w:bCs/>
          <w:iCs/>
          <w:szCs w:val="22"/>
          <w:lang w:val="en-US"/>
        </w:rPr>
        <w:t xml:space="preserve">The findings of this study will substantially inform the components of a novel, evidence-based, and person-centered healthcare model called the ‘Health Navigator Model’ </w:t>
      </w:r>
      <w:r w:rsidR="00E34F59">
        <w:rPr>
          <w:rFonts w:ascii="Calibri" w:hAnsi="Calibri" w:cs="Calibri"/>
          <w:bCs/>
          <w:iCs/>
          <w:szCs w:val="22"/>
          <w:lang w:val="en-US"/>
        </w:rPr>
        <w:lastRenderedPageBreak/>
        <w:t>that will address the growing health and social disparities in PEH and promote their timely access to cancer prevention and screening services.</w:t>
      </w:r>
    </w:p>
    <w:p w14:paraId="1B1CE8EF" w14:textId="21DC3578" w:rsidR="0084748C" w:rsidRPr="004E7839" w:rsidRDefault="0084748C" w:rsidP="0011463B">
      <w:pPr>
        <w:jc w:val="both"/>
        <w:rPr>
          <w:rFonts w:ascii="Calibri" w:hAnsi="Calibri" w:cs="Calibri"/>
          <w:b/>
          <w:bCs/>
          <w:color w:val="000000" w:themeColor="text1"/>
          <w:sz w:val="36"/>
          <w:szCs w:val="36"/>
          <w:lang w:val="en-US"/>
        </w:rPr>
      </w:pPr>
      <w:r w:rsidRPr="004E7839">
        <w:rPr>
          <w:rFonts w:ascii="Calibri" w:hAnsi="Calibri" w:cs="Calibri"/>
          <w:b/>
          <w:bCs/>
          <w:color w:val="000000" w:themeColor="text1"/>
          <w:sz w:val="36"/>
          <w:szCs w:val="36"/>
          <w:lang w:val="en-US"/>
        </w:rPr>
        <w:t>Introduction</w:t>
      </w:r>
    </w:p>
    <w:p w14:paraId="0CAEE2F4" w14:textId="6A4B44E3" w:rsidR="00487384" w:rsidRPr="006A0C02" w:rsidRDefault="00BD0220" w:rsidP="00A262D0">
      <w:pPr>
        <w:spacing w:after="240"/>
        <w:jc w:val="both"/>
        <w:rPr>
          <w:rFonts w:ascii="Calibri" w:hAnsi="Calibri" w:cs="Calibri"/>
          <w:szCs w:val="22"/>
        </w:rPr>
      </w:pPr>
      <w:r w:rsidRPr="004E7839">
        <w:rPr>
          <w:rFonts w:ascii="Calibri" w:hAnsi="Calibri" w:cs="Calibri"/>
          <w:szCs w:val="22"/>
          <w:lang w:val="en-US"/>
        </w:rPr>
        <w:t xml:space="preserve">People experiencing homelessness (PEH) represent an underserved and marginalized population with </w:t>
      </w:r>
      <w:r w:rsidR="00396264" w:rsidRPr="004E7839">
        <w:rPr>
          <w:rFonts w:ascii="Calibri" w:hAnsi="Calibri" w:cs="Calibri"/>
          <w:szCs w:val="22"/>
          <w:lang w:val="en-US"/>
        </w:rPr>
        <w:t xml:space="preserve">a </w:t>
      </w:r>
      <w:r w:rsidRPr="004E7839">
        <w:rPr>
          <w:rFonts w:ascii="Calibri" w:hAnsi="Calibri" w:cs="Calibri"/>
          <w:szCs w:val="22"/>
          <w:lang w:val="en-US"/>
        </w:rPr>
        <w:t xml:space="preserve">higher prevalence of adverse medical conditions, </w:t>
      </w:r>
      <w:r w:rsidR="00AA474E" w:rsidRPr="004E7839">
        <w:rPr>
          <w:rFonts w:ascii="Calibri" w:hAnsi="Calibri" w:cs="Calibri"/>
          <w:szCs w:val="22"/>
          <w:lang w:val="en-US"/>
        </w:rPr>
        <w:t>including</w:t>
      </w:r>
      <w:r w:rsidRPr="004E7839">
        <w:rPr>
          <w:rFonts w:ascii="Calibri" w:hAnsi="Calibri" w:cs="Calibri"/>
          <w:szCs w:val="22"/>
          <w:lang w:val="en-US"/>
        </w:rPr>
        <w:t xml:space="preserve"> infectious diseases</w:t>
      </w:r>
      <w:r w:rsidR="00F050F4" w:rsidRPr="004E7839">
        <w:rPr>
          <w:rFonts w:ascii="Calibri" w:hAnsi="Calibri" w:cs="Calibri"/>
          <w:szCs w:val="22"/>
          <w:lang w:val="en-US"/>
        </w:rPr>
        <w:t xml:space="preserve">, </w:t>
      </w:r>
      <w:r w:rsidRPr="004E7839">
        <w:rPr>
          <w:rFonts w:ascii="Calibri" w:hAnsi="Calibri" w:cs="Calibri"/>
          <w:szCs w:val="22"/>
          <w:lang w:val="en-US"/>
        </w:rPr>
        <w:t>substance-related disorders</w:t>
      </w:r>
      <w:r w:rsidR="00F050F4" w:rsidRPr="004E7839">
        <w:rPr>
          <w:rFonts w:ascii="Calibri" w:hAnsi="Calibri" w:cs="Calibri"/>
          <w:szCs w:val="22"/>
          <w:lang w:val="en-US"/>
        </w:rPr>
        <w:t xml:space="preserve">, </w:t>
      </w:r>
      <w:r w:rsidR="00E37C81">
        <w:rPr>
          <w:rFonts w:ascii="Calibri" w:hAnsi="Calibri" w:cs="Calibri"/>
          <w:szCs w:val="22"/>
          <w:lang w:val="en-US"/>
        </w:rPr>
        <w:t xml:space="preserve">and </w:t>
      </w:r>
      <w:r w:rsidR="00F050F4" w:rsidRPr="004E7839">
        <w:rPr>
          <w:rFonts w:ascii="Calibri" w:hAnsi="Calibri" w:cs="Calibri"/>
          <w:szCs w:val="22"/>
          <w:lang w:val="en-US"/>
        </w:rPr>
        <w:t>mental ill</w:t>
      </w:r>
      <w:r w:rsidR="00503043">
        <w:rPr>
          <w:rFonts w:ascii="Calibri" w:hAnsi="Calibri" w:cs="Calibri"/>
          <w:szCs w:val="22"/>
          <w:lang w:val="en-US"/>
        </w:rPr>
        <w:t>-</w:t>
      </w:r>
      <w:r w:rsidR="00F050F4" w:rsidRPr="004E7839">
        <w:rPr>
          <w:rFonts w:ascii="Calibri" w:hAnsi="Calibri" w:cs="Calibri"/>
          <w:szCs w:val="22"/>
          <w:lang w:val="en-US"/>
        </w:rPr>
        <w:t>health</w:t>
      </w:r>
      <w:r w:rsidRPr="004E7839">
        <w:rPr>
          <w:rFonts w:ascii="Calibri" w:hAnsi="Calibri" w:cs="Calibri"/>
          <w:szCs w:val="22"/>
          <w:lang w:val="en-US"/>
        </w:rPr>
        <w:t>, compared to the general population</w:t>
      </w:r>
      <w:r w:rsidR="004F64BE" w:rsidRPr="004E7839">
        <w:rPr>
          <w:rFonts w:ascii="Calibri" w:hAnsi="Calibri" w:cs="Calibri"/>
          <w:szCs w:val="22"/>
          <w:lang w:val="en-US"/>
        </w:rPr>
        <w:t>.</w:t>
      </w:r>
      <w:sdt>
        <w:sdtPr>
          <w:rPr>
            <w:rFonts w:ascii="Calibri" w:hAnsi="Calibri" w:cs="Calibri"/>
            <w:szCs w:val="22"/>
            <w:lang w:val="en-US"/>
          </w:rPr>
          <w:alias w:val="To edit, see citavi.com/edit"/>
          <w:tag w:val="CitaviPlaceholder#40f95b98-41ad-461a-8b9a-6824a1fe979b"/>
          <w:id w:val="1595896956"/>
          <w:placeholder>
            <w:docPart w:val="DefaultPlaceholder_-1854013440"/>
          </w:placeholder>
        </w:sdtPr>
        <w:sdtContent>
          <w:r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M2RkZTY5LTljNjUtNGE1OS1iMjBiLTFjMTRiZGU1NzcxNiIsIlJhbmdlTGVuZ3RoIjoxLCJSZWZlcmVuY2VJZCI6IjBiOTU4YjBmLTY0OTktNDE5ZS1hY2FmLTE0YmY2ZDU0NDk0M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}</w:instrText>
          </w:r>
          <w:r w:rsidRPr="004E7839">
            <w:rPr>
              <w:rFonts w:ascii="Calibri" w:hAnsi="Calibri" w:cs="Calibri"/>
              <w:szCs w:val="22"/>
              <w:lang w:val="en-US"/>
            </w:rPr>
            <w:fldChar w:fldCharType="separate"/>
          </w:r>
          <w:r w:rsidR="007D74FE">
            <w:rPr>
              <w:rFonts w:ascii="Calibri" w:hAnsi="Calibri" w:cs="Calibri"/>
              <w:szCs w:val="22"/>
              <w:vertAlign w:val="superscript"/>
              <w:lang w:val="en-US"/>
            </w:rPr>
            <w:t>2</w:t>
          </w:r>
          <w:r w:rsidRPr="004E7839">
            <w:rPr>
              <w:rFonts w:ascii="Calibri" w:hAnsi="Calibri" w:cs="Calibri"/>
              <w:szCs w:val="22"/>
              <w:lang w:val="en-US"/>
            </w:rPr>
            <w:fldChar w:fldCharType="end"/>
          </w:r>
        </w:sdtContent>
      </w:sdt>
      <w:r w:rsidR="004F64BE" w:rsidRPr="004E7839">
        <w:rPr>
          <w:rFonts w:ascii="Calibri" w:hAnsi="Calibri" w:cs="Calibri"/>
          <w:szCs w:val="22"/>
          <w:lang w:val="en-US"/>
        </w:rPr>
        <w:t xml:space="preserve"> </w:t>
      </w:r>
      <w:r w:rsidR="00BC2361" w:rsidRPr="004E7839">
        <w:rPr>
          <w:rFonts w:ascii="Calibri" w:hAnsi="Calibri" w:cs="Calibri"/>
          <w:szCs w:val="22"/>
          <w:lang w:val="en-US"/>
        </w:rPr>
        <w:t>Data from the UK indicates that</w:t>
      </w:r>
      <w:r w:rsidR="00503043">
        <w:rPr>
          <w:rFonts w:ascii="Calibri" w:hAnsi="Calibri" w:cs="Calibri"/>
          <w:szCs w:val="22"/>
          <w:lang w:val="en-US"/>
        </w:rPr>
        <w:t xml:space="preserve"> PEH have</w:t>
      </w:r>
      <w:r w:rsidRPr="004E7839">
        <w:rPr>
          <w:rFonts w:ascii="Calibri" w:hAnsi="Calibri" w:cs="Calibri"/>
          <w:szCs w:val="22"/>
          <w:lang w:val="en-US"/>
        </w:rPr>
        <w:t xml:space="preserve"> an average life expectancy of 47 years</w:t>
      </w:r>
      <w:r w:rsidR="00503043">
        <w:rPr>
          <w:rFonts w:ascii="Calibri" w:hAnsi="Calibri" w:cs="Calibri"/>
          <w:szCs w:val="22"/>
          <w:lang w:val="en-US"/>
        </w:rPr>
        <w:t>, being</w:t>
      </w:r>
      <w:r w:rsidRPr="004E7839">
        <w:rPr>
          <w:rFonts w:ascii="Calibri" w:hAnsi="Calibri" w:cs="Calibri"/>
          <w:szCs w:val="22"/>
          <w:lang w:val="en-US"/>
        </w:rPr>
        <w:t xml:space="preserve"> 30 years lower than that </w:t>
      </w:r>
      <w:r w:rsidR="00E0603F" w:rsidRPr="004E7839">
        <w:rPr>
          <w:rFonts w:ascii="Calibri" w:hAnsi="Calibri" w:cs="Calibri"/>
          <w:szCs w:val="22"/>
          <w:lang w:val="en-US"/>
        </w:rPr>
        <w:t>of</w:t>
      </w:r>
      <w:r w:rsidRPr="004E7839">
        <w:rPr>
          <w:rFonts w:ascii="Calibri" w:hAnsi="Calibri" w:cs="Calibri"/>
          <w:szCs w:val="22"/>
          <w:lang w:val="en-US"/>
        </w:rPr>
        <w:t xml:space="preserve"> the general population</w:t>
      </w:r>
      <w:r w:rsidR="00F07022" w:rsidRPr="004E7839">
        <w:rPr>
          <w:rFonts w:ascii="Calibri" w:hAnsi="Calibri" w:cs="Calibri"/>
          <w:szCs w:val="22"/>
          <w:lang w:val="en-US"/>
        </w:rPr>
        <w:t>.</w:t>
      </w:r>
      <w:sdt>
        <w:sdtPr>
          <w:rPr>
            <w:rFonts w:ascii="Calibri" w:hAnsi="Calibri" w:cs="Calibri"/>
            <w:szCs w:val="22"/>
            <w:lang w:val="en-US"/>
          </w:rPr>
          <w:alias w:val="To edit, see citavi.com/edit"/>
          <w:tag w:val="CitaviPlaceholder#a870c381-20fd-4269-9652-a66acde92199"/>
          <w:id w:val="1457222360"/>
          <w:placeholder>
            <w:docPart w:val="DefaultPlaceholder_-1854013440"/>
          </w:placeholder>
        </w:sdtPr>
        <w:sdtContent>
          <w:r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ODZjMDZhLWJkNzEtNDFjZC1hNWZiLTgzNGNjMjAxZTY0MyIsIlJhbmdlTGVuZ3RoIjoxLCJSZWZlcmVuY2VJZCI6IjIwYjJmMTA3LTJkZDUtNDNhNS04ZDBlLTY0YzIwYzQxNWIxY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jM0NTA1ODUiLCJVcmlTdHJpbmciOiJodHRwOi8vd3d3Lm5jYmkubmxtLm5paC5nb3YvcHVibWVkLzIzNDUwNTg1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}</w:instrText>
          </w:r>
          <w:r w:rsidRPr="004E7839">
            <w:rPr>
              <w:rFonts w:ascii="Calibri" w:hAnsi="Calibri" w:cs="Calibri"/>
              <w:szCs w:val="22"/>
              <w:lang w:val="en-US"/>
            </w:rPr>
            <w:fldChar w:fldCharType="separate"/>
          </w:r>
          <w:r w:rsidR="007D74FE">
            <w:rPr>
              <w:rFonts w:ascii="Calibri" w:hAnsi="Calibri" w:cs="Calibri"/>
              <w:szCs w:val="22"/>
              <w:vertAlign w:val="superscript"/>
              <w:lang w:val="en-US"/>
            </w:rPr>
            <w:t>3,4</w:t>
          </w:r>
          <w:r w:rsidRPr="004E7839">
            <w:rPr>
              <w:rFonts w:ascii="Calibri" w:hAnsi="Calibri" w:cs="Calibri"/>
              <w:szCs w:val="22"/>
              <w:lang w:val="en-US"/>
            </w:rPr>
            <w:fldChar w:fldCharType="end"/>
          </w:r>
        </w:sdtContent>
      </w:sdt>
    </w:p>
    <w:p w14:paraId="1A86B612" w14:textId="00D8ECBA" w:rsidR="00D12D64" w:rsidRPr="004E7839" w:rsidRDefault="00B50D90" w:rsidP="00B711D5">
      <w:pPr>
        <w:spacing w:after="240"/>
        <w:jc w:val="both"/>
        <w:rPr>
          <w:rFonts w:ascii="Calibri" w:hAnsi="Calibri" w:cs="Calibri"/>
          <w:szCs w:val="22"/>
          <w:lang w:val="en-US"/>
        </w:rPr>
      </w:pPr>
      <w:r w:rsidRPr="004E7839">
        <w:rPr>
          <w:rFonts w:ascii="Calibri" w:hAnsi="Calibri" w:cs="Calibri"/>
          <w:szCs w:val="22"/>
          <w:lang w:val="en-US"/>
        </w:rPr>
        <w:t>C</w:t>
      </w:r>
      <w:r w:rsidR="005012CE" w:rsidRPr="004E7839">
        <w:rPr>
          <w:rFonts w:ascii="Calibri" w:hAnsi="Calibri" w:cs="Calibri"/>
          <w:szCs w:val="22"/>
          <w:lang w:val="en-US"/>
        </w:rPr>
        <w:t>ancer</w:t>
      </w:r>
      <w:r w:rsidRPr="004E7839">
        <w:rPr>
          <w:rFonts w:ascii="Calibri" w:hAnsi="Calibri" w:cs="Calibri"/>
          <w:szCs w:val="22"/>
          <w:lang w:val="en-US"/>
        </w:rPr>
        <w:t xml:space="preserve"> is one of the most prevalent causes of death in Europe.</w:t>
      </w:r>
      <w:sdt>
        <w:sdtPr>
          <w:rPr>
            <w:rFonts w:ascii="Calibri" w:hAnsi="Calibri" w:cs="Calibri"/>
            <w:szCs w:val="22"/>
            <w:lang w:val="en-US"/>
          </w:rPr>
          <w:alias w:val="To edit, see citavi.com/edit"/>
          <w:tag w:val="CitaviPlaceholder#6d65d74e-c9a3-47b0-95ce-bc45af6d9557"/>
          <w:id w:val="219868970"/>
          <w:placeholder>
            <w:docPart w:val="DefaultPlaceholder_-1854013440"/>
          </w:placeholder>
        </w:sdtPr>
        <w:sdtContent>
          <w:r w:rsidR="00F07022"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jlkNzM3LTA1ODAtNDU0Yi1iMDI4LWNkNzU0MzViZmJlOSIsIlJhbmdlTGVuZ3RoIjoxLCJSZWZlcmVuY2VJZCI6IjE4NzI4M2Q4LTc2MjEtNGM5MS1iYzAzLTFjNTBkMmJmMTBhO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}</w:instrText>
          </w:r>
          <w:r w:rsidR="00F07022" w:rsidRPr="004E7839">
            <w:rPr>
              <w:rFonts w:ascii="Calibri" w:hAnsi="Calibri" w:cs="Calibri"/>
              <w:szCs w:val="22"/>
              <w:lang w:val="en-US"/>
            </w:rPr>
            <w:fldChar w:fldCharType="separate"/>
          </w:r>
          <w:r w:rsidR="007D74FE">
            <w:rPr>
              <w:rFonts w:ascii="Calibri" w:hAnsi="Calibri" w:cs="Calibri"/>
              <w:szCs w:val="22"/>
              <w:vertAlign w:val="superscript"/>
              <w:lang w:val="en-US"/>
            </w:rPr>
            <w:t>5</w:t>
          </w:r>
          <w:r w:rsidR="00F07022" w:rsidRPr="004E7839">
            <w:rPr>
              <w:rFonts w:ascii="Calibri" w:hAnsi="Calibri" w:cs="Calibri"/>
              <w:szCs w:val="22"/>
              <w:lang w:val="en-US"/>
            </w:rPr>
            <w:fldChar w:fldCharType="end"/>
          </w:r>
        </w:sdtContent>
      </w:sdt>
      <w:r w:rsidR="001226DF" w:rsidRPr="001226DF">
        <w:rPr>
          <w:rFonts w:ascii="Calibri" w:hAnsi="Calibri" w:cs="Calibri"/>
          <w:szCs w:val="22"/>
          <w:lang w:val="en-US"/>
        </w:rPr>
        <w:t xml:space="preserve"> </w:t>
      </w:r>
      <w:r w:rsidR="001226DF">
        <w:rPr>
          <w:rFonts w:ascii="Calibri" w:hAnsi="Calibri" w:cs="Calibri"/>
          <w:szCs w:val="22"/>
          <w:lang w:val="en-US"/>
        </w:rPr>
        <w:t xml:space="preserve">The </w:t>
      </w:r>
      <w:r w:rsidR="001226DF" w:rsidRPr="001226DF">
        <w:rPr>
          <w:rFonts w:ascii="Calibri" w:hAnsi="Calibri" w:cs="Calibri"/>
          <w:szCs w:val="22"/>
          <w:lang w:val="en-US"/>
        </w:rPr>
        <w:t>most common types associated with the highest burden of cancer-specific mortality are</w:t>
      </w:r>
      <w:r w:rsidR="001226DF" w:rsidRPr="004E7839">
        <w:rPr>
          <w:rFonts w:ascii="Calibri" w:hAnsi="Calibri" w:cs="Calibri"/>
          <w:szCs w:val="22"/>
          <w:lang w:val="en-US"/>
        </w:rPr>
        <w:t xml:space="preserve"> lung, colorectal, and breast</w:t>
      </w:r>
      <w:r w:rsidR="001226DF">
        <w:rPr>
          <w:rFonts w:ascii="Calibri" w:hAnsi="Calibri" w:cs="Calibri"/>
          <w:szCs w:val="22"/>
          <w:lang w:val="en-US"/>
        </w:rPr>
        <w:t>.</w:t>
      </w:r>
      <w:r w:rsidRPr="004E7839">
        <w:rPr>
          <w:rFonts w:ascii="Calibri" w:hAnsi="Calibri" w:cs="Calibri"/>
          <w:szCs w:val="22"/>
          <w:lang w:val="en-US"/>
        </w:rPr>
        <w:t xml:space="preserve"> Indeed, </w:t>
      </w:r>
      <w:r w:rsidR="004B5E8B">
        <w:rPr>
          <w:rFonts w:ascii="Calibri" w:hAnsi="Calibri" w:cs="Calibri"/>
          <w:szCs w:val="22"/>
          <w:lang w:val="en-US"/>
        </w:rPr>
        <w:t>w</w:t>
      </w:r>
      <w:r w:rsidRPr="004E7839">
        <w:rPr>
          <w:rFonts w:ascii="Calibri" w:hAnsi="Calibri" w:cs="Calibri"/>
          <w:szCs w:val="22"/>
          <w:lang w:val="en-US"/>
        </w:rPr>
        <w:t>hile Europe holds around 9% of the world population, it carries around one-quarter of the global cancer disease burden</w:t>
      </w:r>
      <w:r w:rsidR="00A96DFC" w:rsidRPr="004E7839">
        <w:rPr>
          <w:rFonts w:ascii="Calibri" w:hAnsi="Calibri" w:cs="Calibri"/>
          <w:szCs w:val="22"/>
          <w:lang w:val="en-US"/>
        </w:rPr>
        <w:t xml:space="preserve">, despite ongoing screening and prevention campaigns and strategies. </w:t>
      </w:r>
      <w:r w:rsidR="00405720" w:rsidRPr="004E7839">
        <w:rPr>
          <w:rFonts w:ascii="Calibri" w:hAnsi="Calibri" w:cs="Calibri"/>
          <w:szCs w:val="22"/>
          <w:lang w:val="en-US"/>
        </w:rPr>
        <w:t>At present, c</w:t>
      </w:r>
      <w:r w:rsidR="00596B28" w:rsidRPr="004E7839">
        <w:rPr>
          <w:rFonts w:ascii="Calibri" w:hAnsi="Calibri" w:cs="Calibri"/>
          <w:szCs w:val="22"/>
          <w:lang w:val="en-US"/>
        </w:rPr>
        <w:t xml:space="preserve">ancer </w:t>
      </w:r>
      <w:r w:rsidR="00405720" w:rsidRPr="004E7839">
        <w:rPr>
          <w:rFonts w:ascii="Calibri" w:hAnsi="Calibri" w:cs="Calibri"/>
          <w:szCs w:val="22"/>
          <w:lang w:val="en-US"/>
        </w:rPr>
        <w:t xml:space="preserve">is the </w:t>
      </w:r>
      <w:r w:rsidR="00596B28" w:rsidRPr="004E7839">
        <w:rPr>
          <w:rFonts w:ascii="Calibri" w:hAnsi="Calibri" w:cs="Calibri"/>
          <w:szCs w:val="22"/>
          <w:lang w:val="en-US"/>
        </w:rPr>
        <w:t xml:space="preserve">second </w:t>
      </w:r>
      <w:r w:rsidR="00405720" w:rsidRPr="004E7839">
        <w:rPr>
          <w:rFonts w:ascii="Calibri" w:hAnsi="Calibri" w:cs="Calibri"/>
          <w:szCs w:val="22"/>
          <w:lang w:val="en-US"/>
        </w:rPr>
        <w:t xml:space="preserve">most common cause of death among PEH, </w:t>
      </w:r>
      <w:r w:rsidR="00C15C22" w:rsidRPr="004E7839">
        <w:rPr>
          <w:rFonts w:ascii="Calibri" w:hAnsi="Calibri" w:cs="Calibri"/>
          <w:szCs w:val="22"/>
          <w:lang w:val="en-US"/>
        </w:rPr>
        <w:t>with cancer-related mortality twice that of the general adult population in countries in the Global North</w:t>
      </w:r>
      <w:r w:rsidR="00F07022" w:rsidRPr="004E7839">
        <w:rPr>
          <w:rFonts w:ascii="Calibri" w:hAnsi="Calibri" w:cs="Calibri"/>
          <w:szCs w:val="22"/>
          <w:lang w:val="en-US"/>
        </w:rPr>
        <w:t>.</w:t>
      </w:r>
      <w:sdt>
        <w:sdtPr>
          <w:rPr>
            <w:rFonts w:ascii="Calibri" w:hAnsi="Calibri" w:cs="Calibri"/>
            <w:szCs w:val="22"/>
            <w:lang w:val="en-US"/>
          </w:rPr>
          <w:alias w:val="To edit, see citavi.com/edit"/>
          <w:tag w:val="CitaviPlaceholder#b7138c1a-7eda-4c2f-baed-78ec2bd8d264"/>
          <w:id w:val="-1716643410"/>
          <w:placeholder>
            <w:docPart w:val="3C24C40A595F41B9B3484FD50A7BA1D9"/>
          </w:placeholder>
        </w:sdtPr>
        <w:sdtContent>
          <w:r w:rsidR="00C15C22"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ZjU5NDIzLTVjOWEtNDYxYS04NWUxLTdjY2E4OWE5ZjBkOSIsIlJhbmdlTGVuZ3RoIjoxLCJSZWZlcmVuY2VJZCI6IjIzMzE1NmRlLTU3OGItNDM1OS1iMjY5LWJmZjgyZDIyZmIy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1dLCJDaXRhdGlvbktleVVwZGF0ZVR5cGUiOjAsIkNvbGxhYm9yYXRvcnMiOltdLCJEb2kiOiIxMC4xMDE2L3MxNDcwLTIwNDUoMTgpMzAyMDAtNiI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MTAuMTAxNi9TMTQ3MC0yMDQ1KDE4KTMwMjAwLTYiLCJVcmlTdHJpbmciOiJodHRwczovL2RvaS5vcmcvMTAuMTAxNi9zMTQ3MC0yMDQ1KDE4KTMwMjAwLT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}</w:instrText>
          </w:r>
          <w:r w:rsidR="00C15C22" w:rsidRPr="004E7839">
            <w:rPr>
              <w:rFonts w:ascii="Calibri" w:hAnsi="Calibri" w:cs="Calibri"/>
              <w:szCs w:val="22"/>
              <w:lang w:val="en-US"/>
            </w:rPr>
            <w:fldChar w:fldCharType="separate"/>
          </w:r>
          <w:r w:rsidR="007D74FE">
            <w:rPr>
              <w:rFonts w:ascii="Calibri" w:hAnsi="Calibri" w:cs="Calibri"/>
              <w:szCs w:val="22"/>
              <w:vertAlign w:val="superscript"/>
              <w:lang w:val="en-US"/>
            </w:rPr>
            <w:t>1,6</w:t>
          </w:r>
          <w:r w:rsidR="00C15C22" w:rsidRPr="004E7839">
            <w:rPr>
              <w:rFonts w:ascii="Calibri" w:hAnsi="Calibri" w:cs="Calibri"/>
              <w:szCs w:val="22"/>
              <w:lang w:val="en-US"/>
            </w:rPr>
            <w:fldChar w:fldCharType="end"/>
          </w:r>
        </w:sdtContent>
      </w:sdt>
      <w:r w:rsidR="006E0F61" w:rsidRPr="004E7839">
        <w:rPr>
          <w:rFonts w:ascii="Calibri" w:hAnsi="Calibri" w:cs="Calibri"/>
          <w:szCs w:val="22"/>
          <w:lang w:val="en-US"/>
        </w:rPr>
        <w:t xml:space="preserve"> </w:t>
      </w:r>
      <w:r w:rsidR="008A467F">
        <w:rPr>
          <w:rFonts w:ascii="Calibri" w:hAnsi="Calibri" w:cs="Calibri"/>
          <w:szCs w:val="22"/>
          <w:lang w:val="en-US"/>
        </w:rPr>
        <w:t>In a large-scale cohort study with a sample comprising 60,092 PEH in Massachusetts, cancer accounted for 15.2% of all deaths during a study period of 15 years.</w:t>
      </w:r>
      <w:sdt>
        <w:sdtPr>
          <w:rPr>
            <w:rFonts w:ascii="Calibri" w:hAnsi="Calibri" w:cs="Calibri"/>
            <w:szCs w:val="22"/>
            <w:lang w:val="en-US"/>
          </w:rPr>
          <w:alias w:val="To edit, see citavi.com/edit"/>
          <w:tag w:val="CitaviPlaceholder#53552f38-9689-418e-bb35-9ef89c207c4b"/>
          <w:id w:val="718318853"/>
          <w:placeholder>
            <w:docPart w:val="DefaultPlaceholder_-1854013440"/>
          </w:placeholder>
        </w:sdtPr>
        <w:sdtContent>
          <w:r w:rsidR="008A467F">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ZGJlNzI0LWMzNzMtNDNhMS1hOWE0LWNlMmU3ZmZiMDc3NyIsIlJhbmdlTGVuZ3RoIjoxLCJSZWZlcmVuY2VJZCI6IjIzY2M4MzU5LTk2YjgtNDE5MC04OGI3LTBhODc2Y2RjMjQ0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}</w:instrText>
          </w:r>
          <w:r w:rsidR="008A467F">
            <w:rPr>
              <w:rFonts w:ascii="Calibri" w:hAnsi="Calibri" w:cs="Calibri"/>
              <w:szCs w:val="22"/>
              <w:lang w:val="en-US"/>
            </w:rPr>
            <w:fldChar w:fldCharType="separate"/>
          </w:r>
          <w:r w:rsidR="007D74FE">
            <w:rPr>
              <w:rFonts w:ascii="Calibri" w:hAnsi="Calibri" w:cs="Calibri"/>
              <w:szCs w:val="22"/>
              <w:vertAlign w:val="superscript"/>
              <w:lang w:val="en-US"/>
            </w:rPr>
            <w:t>7</w:t>
          </w:r>
          <w:r w:rsidR="008A467F">
            <w:rPr>
              <w:rFonts w:ascii="Calibri" w:hAnsi="Calibri" w:cs="Calibri"/>
              <w:szCs w:val="22"/>
              <w:lang w:val="en-US"/>
            </w:rPr>
            <w:fldChar w:fldCharType="end"/>
          </w:r>
        </w:sdtContent>
      </w:sdt>
      <w:r w:rsidR="008A467F">
        <w:rPr>
          <w:rFonts w:ascii="Calibri" w:hAnsi="Calibri" w:cs="Calibri"/>
          <w:szCs w:val="22"/>
          <w:lang w:val="en-US"/>
        </w:rPr>
        <w:t xml:space="preserve"> </w:t>
      </w:r>
      <w:r w:rsidR="004B40DF" w:rsidRPr="004E7839">
        <w:rPr>
          <w:rFonts w:ascii="Calibri" w:hAnsi="Calibri" w:cs="Calibri"/>
          <w:szCs w:val="22"/>
          <w:lang w:val="en-US"/>
        </w:rPr>
        <w:t xml:space="preserve">This higher disease burden </w:t>
      </w:r>
      <w:r w:rsidR="00D12D64" w:rsidRPr="004E7839">
        <w:rPr>
          <w:rFonts w:ascii="Calibri" w:hAnsi="Calibri" w:cs="Calibri"/>
          <w:szCs w:val="22"/>
          <w:lang w:val="en-US"/>
        </w:rPr>
        <w:t>can be explained by exposure to a variety of risk factors</w:t>
      </w:r>
      <w:r w:rsidR="001226DF">
        <w:rPr>
          <w:rFonts w:ascii="Calibri" w:hAnsi="Calibri" w:cs="Calibri"/>
          <w:szCs w:val="22"/>
          <w:lang w:val="en-US"/>
        </w:rPr>
        <w:t>,</w:t>
      </w:r>
      <w:r w:rsidR="00D12D64" w:rsidRPr="004E7839">
        <w:rPr>
          <w:rFonts w:ascii="Calibri" w:hAnsi="Calibri" w:cs="Calibri"/>
          <w:szCs w:val="22"/>
          <w:lang w:val="en-US"/>
        </w:rPr>
        <w:t xml:space="preserve"> including </w:t>
      </w:r>
      <w:r w:rsidR="00947902" w:rsidRPr="004E7839">
        <w:rPr>
          <w:rFonts w:ascii="Calibri" w:hAnsi="Calibri" w:cs="Calibri"/>
          <w:szCs w:val="22"/>
          <w:lang w:val="en-US"/>
        </w:rPr>
        <w:t>a high</w:t>
      </w:r>
      <w:r w:rsidR="008A467F">
        <w:rPr>
          <w:rFonts w:ascii="Calibri" w:hAnsi="Calibri" w:cs="Calibri"/>
          <w:szCs w:val="22"/>
          <w:lang w:val="en-US"/>
        </w:rPr>
        <w:t>er</w:t>
      </w:r>
      <w:r w:rsidR="00947902" w:rsidRPr="004E7839">
        <w:rPr>
          <w:rFonts w:ascii="Calibri" w:hAnsi="Calibri" w:cs="Calibri"/>
          <w:szCs w:val="22"/>
          <w:lang w:val="en-US"/>
        </w:rPr>
        <w:t xml:space="preserve"> prevalence of</w:t>
      </w:r>
      <w:r w:rsidR="008A467F">
        <w:rPr>
          <w:rFonts w:ascii="Calibri" w:hAnsi="Calibri" w:cs="Calibri"/>
          <w:szCs w:val="22"/>
          <w:lang w:val="en-US"/>
        </w:rPr>
        <w:t xml:space="preserve"> cancer risk behaviors (e.g., tobacco or alcohol use),</w:t>
      </w:r>
      <w:r w:rsidR="00947902" w:rsidRPr="004E7839">
        <w:rPr>
          <w:rFonts w:ascii="Calibri" w:hAnsi="Calibri" w:cs="Calibri"/>
          <w:szCs w:val="22"/>
          <w:lang w:val="en-US"/>
        </w:rPr>
        <w:t xml:space="preserve"> </w:t>
      </w:r>
      <w:r w:rsidR="00D12D64" w:rsidRPr="004E7839">
        <w:rPr>
          <w:rFonts w:ascii="Calibri" w:hAnsi="Calibri" w:cs="Calibri"/>
          <w:szCs w:val="22"/>
          <w:lang w:val="en-US"/>
        </w:rPr>
        <w:t>infectious diseases</w:t>
      </w:r>
      <w:r w:rsidR="008A467F">
        <w:rPr>
          <w:rFonts w:ascii="Calibri" w:hAnsi="Calibri" w:cs="Calibri"/>
          <w:szCs w:val="22"/>
          <w:lang w:val="en-US"/>
        </w:rPr>
        <w:t>,</w:t>
      </w:r>
      <w:r w:rsidR="004F668D" w:rsidRPr="004E7839">
        <w:rPr>
          <w:rFonts w:ascii="Calibri" w:hAnsi="Calibri" w:cs="Calibri"/>
          <w:szCs w:val="22"/>
          <w:lang w:val="en-US"/>
        </w:rPr>
        <w:t xml:space="preserve"> and</w:t>
      </w:r>
      <w:r w:rsidR="00D12D64" w:rsidRPr="004E7839">
        <w:rPr>
          <w:rFonts w:ascii="Calibri" w:hAnsi="Calibri" w:cs="Calibri"/>
          <w:szCs w:val="22"/>
          <w:lang w:val="en-US"/>
        </w:rPr>
        <w:t xml:space="preserve"> malnutrition</w:t>
      </w:r>
      <w:r w:rsidR="00E37C81">
        <w:rPr>
          <w:rFonts w:ascii="Calibri" w:hAnsi="Calibri" w:cs="Calibri"/>
          <w:szCs w:val="22"/>
          <w:lang w:val="en-US"/>
        </w:rPr>
        <w:t>,</w:t>
      </w:r>
      <w:r w:rsidR="004F668D" w:rsidRPr="004E7839">
        <w:rPr>
          <w:rFonts w:ascii="Calibri" w:hAnsi="Calibri" w:cs="Calibri"/>
          <w:szCs w:val="22"/>
          <w:lang w:val="en-US"/>
        </w:rPr>
        <w:t xml:space="preserve"> and the existence of barriers when accessing complex and fragmented health and social care systems</w:t>
      </w:r>
      <w:r w:rsidR="00F07022" w:rsidRPr="004E7839">
        <w:rPr>
          <w:rFonts w:ascii="Calibri" w:hAnsi="Calibri" w:cs="Calibri"/>
          <w:szCs w:val="22"/>
          <w:lang w:val="en-US"/>
        </w:rPr>
        <w:t>.</w:t>
      </w:r>
      <w:sdt>
        <w:sdtPr>
          <w:rPr>
            <w:rFonts w:ascii="Calibri" w:hAnsi="Calibri" w:cs="Calibri"/>
            <w:szCs w:val="22"/>
            <w:lang w:val="en-US"/>
          </w:rPr>
          <w:alias w:val="To edit, see citavi.com/edit"/>
          <w:tag w:val="CitaviPlaceholder#47f9e18b-f458-4c8a-952e-4d31490c5f13"/>
          <w:id w:val="1500078626"/>
          <w:placeholder>
            <w:docPart w:val="656F9B23E1B64C35B40742D66EE8E676"/>
          </w:placeholder>
        </w:sdtPr>
        <w:sdtContent>
          <w:r w:rsidR="004F668D"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zMzE3MDJjLWMzNmItNDdmOC04MmVjLWJlMjdiYjk2NDVlMCIsIlJhbmdlTGVuZ3RoIjoxLCJSZWZlcmVuY2VJZCI6IjYwYzI2M2UwLTlkMzEtNDljMi05YzE4LTYwYWY2YjJhMjgz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}</w:instrText>
          </w:r>
          <w:r w:rsidR="004F668D" w:rsidRPr="004E7839">
            <w:rPr>
              <w:rFonts w:ascii="Calibri" w:hAnsi="Calibri" w:cs="Calibri"/>
              <w:szCs w:val="22"/>
              <w:lang w:val="en-US"/>
            </w:rPr>
            <w:fldChar w:fldCharType="separate"/>
          </w:r>
          <w:r w:rsidR="007D74FE">
            <w:rPr>
              <w:rFonts w:ascii="Calibri" w:hAnsi="Calibri" w:cs="Calibri"/>
              <w:szCs w:val="22"/>
              <w:vertAlign w:val="superscript"/>
              <w:lang w:val="en-US"/>
            </w:rPr>
            <w:t>8</w:t>
          </w:r>
          <w:r w:rsidR="004F668D" w:rsidRPr="004E7839">
            <w:rPr>
              <w:rFonts w:ascii="Calibri" w:hAnsi="Calibri" w:cs="Calibri"/>
              <w:szCs w:val="22"/>
              <w:lang w:val="en-US"/>
            </w:rPr>
            <w:fldChar w:fldCharType="end"/>
          </w:r>
        </w:sdtContent>
      </w:sdt>
      <w:r w:rsidR="007B2EDF">
        <w:rPr>
          <w:rFonts w:ascii="Calibri" w:hAnsi="Calibri" w:cs="Calibri"/>
          <w:szCs w:val="22"/>
          <w:lang w:val="en-US"/>
        </w:rPr>
        <w:t xml:space="preserve"> However, </w:t>
      </w:r>
      <w:r w:rsidR="00B711D5">
        <w:rPr>
          <w:rFonts w:ascii="Calibri" w:hAnsi="Calibri" w:cs="Calibri"/>
          <w:szCs w:val="22"/>
          <w:lang w:val="en-US"/>
        </w:rPr>
        <w:t xml:space="preserve">it is </w:t>
      </w:r>
      <w:r w:rsidR="00210305">
        <w:rPr>
          <w:rFonts w:ascii="Calibri" w:hAnsi="Calibri" w:cs="Calibri"/>
          <w:szCs w:val="22"/>
          <w:lang w:val="en-US"/>
        </w:rPr>
        <w:t>essential</w:t>
      </w:r>
      <w:r w:rsidR="00B711D5">
        <w:rPr>
          <w:rFonts w:ascii="Calibri" w:hAnsi="Calibri" w:cs="Calibri"/>
          <w:szCs w:val="22"/>
          <w:lang w:val="en-US"/>
        </w:rPr>
        <w:t xml:space="preserve"> to acknowledge that these barriers not only impact PEH but also affect other vulnerable populations.</w:t>
      </w:r>
    </w:p>
    <w:p w14:paraId="5F5B4617" w14:textId="2117FFAA" w:rsidR="00BD3473" w:rsidRPr="004E7839" w:rsidRDefault="0011519F" w:rsidP="00A262D0">
      <w:pPr>
        <w:spacing w:after="240"/>
        <w:jc w:val="both"/>
        <w:rPr>
          <w:rFonts w:ascii="Calibri" w:hAnsi="Calibri" w:cs="Calibri"/>
          <w:szCs w:val="22"/>
          <w:lang w:val="en-US"/>
        </w:rPr>
      </w:pPr>
      <w:r w:rsidRPr="004E7839">
        <w:rPr>
          <w:rFonts w:ascii="Calibri" w:hAnsi="Calibri" w:cs="Calibri"/>
          <w:szCs w:val="22"/>
          <w:lang w:val="en-US"/>
        </w:rPr>
        <w:t xml:space="preserve">Existing evidence has highlighted that PEH often have little or no </w:t>
      </w:r>
      <w:r w:rsidR="00487384" w:rsidRPr="004E7839">
        <w:rPr>
          <w:rFonts w:ascii="Calibri" w:hAnsi="Calibri" w:cs="Calibri"/>
          <w:szCs w:val="22"/>
          <w:lang w:val="en-US"/>
        </w:rPr>
        <w:t xml:space="preserve">access to primary and secondary prevention strategies or community health services, with most </w:t>
      </w:r>
      <w:r w:rsidR="00396264" w:rsidRPr="004E7839">
        <w:rPr>
          <w:rFonts w:ascii="Calibri" w:hAnsi="Calibri" w:cs="Calibri"/>
          <w:szCs w:val="22"/>
          <w:lang w:val="en-US"/>
        </w:rPr>
        <w:t>healthcare</w:t>
      </w:r>
      <w:r w:rsidR="00487384" w:rsidRPr="004E7839">
        <w:rPr>
          <w:rFonts w:ascii="Calibri" w:hAnsi="Calibri" w:cs="Calibri"/>
          <w:szCs w:val="22"/>
          <w:lang w:val="en-US"/>
        </w:rPr>
        <w:t xml:space="preserve"> utilization happening within acute </w:t>
      </w:r>
      <w:r w:rsidR="00396264" w:rsidRPr="004E7839">
        <w:rPr>
          <w:rFonts w:ascii="Calibri" w:hAnsi="Calibri" w:cs="Calibri"/>
          <w:szCs w:val="22"/>
          <w:lang w:val="en-US"/>
        </w:rPr>
        <w:t>healthcare</w:t>
      </w:r>
      <w:r w:rsidR="00487384" w:rsidRPr="004E7839">
        <w:rPr>
          <w:rFonts w:ascii="Calibri" w:hAnsi="Calibri" w:cs="Calibri"/>
          <w:szCs w:val="22"/>
          <w:lang w:val="en-US"/>
        </w:rPr>
        <w:t xml:space="preserve"> settings</w:t>
      </w:r>
      <w:r w:rsidR="00B94FEA" w:rsidRPr="004E7839">
        <w:rPr>
          <w:rFonts w:ascii="Calibri" w:hAnsi="Calibri" w:cs="Calibri"/>
          <w:szCs w:val="22"/>
          <w:lang w:val="en-US"/>
        </w:rPr>
        <w:t>.</w:t>
      </w:r>
      <w:sdt>
        <w:sdtPr>
          <w:rPr>
            <w:rFonts w:ascii="Calibri" w:hAnsi="Calibri" w:cs="Calibri"/>
            <w:szCs w:val="22"/>
            <w:lang w:val="en-US"/>
          </w:rPr>
          <w:alias w:val="To edit, see citavi.com/edit"/>
          <w:tag w:val="CitaviPlaceholder#e0e49d9e-ec24-4f66-8425-536d789cbd9a"/>
          <w:id w:val="-1495714259"/>
          <w:placeholder>
            <w:docPart w:val="DefaultPlaceholder_-1854013440"/>
          </w:placeholder>
        </w:sdtPr>
        <w:sdtContent>
          <w:r w:rsidR="00487384"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MWMyNzZmLWQzZWQtNDYyMS1hNDlkLTM4ZTY2ZjhhN2MxZiIsIlJhbmdlTGVuZ3RoIjoxLCJSZWZlcmVuY2VJZCI6ImEwYTYyYjJkLTE3ODEtNDRmZC04MDcyLWNjMTdhOTdlNmM5O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}</w:instrText>
          </w:r>
          <w:r w:rsidR="00487384" w:rsidRPr="004E7839">
            <w:rPr>
              <w:rFonts w:ascii="Calibri" w:hAnsi="Calibri" w:cs="Calibri"/>
              <w:szCs w:val="22"/>
              <w:lang w:val="en-US"/>
            </w:rPr>
            <w:fldChar w:fldCharType="separate"/>
          </w:r>
          <w:r w:rsidR="007D74FE">
            <w:rPr>
              <w:rFonts w:ascii="Calibri" w:hAnsi="Calibri" w:cs="Calibri"/>
              <w:szCs w:val="22"/>
              <w:vertAlign w:val="superscript"/>
              <w:lang w:val="en-US"/>
            </w:rPr>
            <w:t>9</w:t>
          </w:r>
          <w:r w:rsidR="00487384" w:rsidRPr="004E7839">
            <w:rPr>
              <w:rFonts w:ascii="Calibri" w:hAnsi="Calibri" w:cs="Calibri"/>
              <w:szCs w:val="22"/>
              <w:lang w:val="en-US"/>
            </w:rPr>
            <w:fldChar w:fldCharType="end"/>
          </w:r>
        </w:sdtContent>
      </w:sdt>
      <w:r w:rsidR="00A96DFC" w:rsidRPr="004E7839">
        <w:rPr>
          <w:rFonts w:ascii="Calibri" w:hAnsi="Calibri" w:cs="Calibri"/>
          <w:szCs w:val="22"/>
          <w:lang w:val="en-US"/>
        </w:rPr>
        <w:t xml:space="preserve"> As a result, it has been found that many </w:t>
      </w:r>
      <w:r w:rsidR="00D56A7D" w:rsidRPr="004E7839">
        <w:rPr>
          <w:rFonts w:ascii="Calibri" w:hAnsi="Calibri" w:cs="Calibri"/>
          <w:szCs w:val="22"/>
          <w:lang w:val="en-US"/>
        </w:rPr>
        <w:t xml:space="preserve">deaths among PEH are from </w:t>
      </w:r>
      <w:r w:rsidR="00342B6B">
        <w:rPr>
          <w:rFonts w:ascii="Calibri" w:hAnsi="Calibri" w:cs="Calibri"/>
          <w:szCs w:val="22"/>
          <w:lang w:val="en-US"/>
        </w:rPr>
        <w:t xml:space="preserve">preventable and </w:t>
      </w:r>
      <w:r w:rsidR="00D56A7D" w:rsidRPr="004E7839">
        <w:rPr>
          <w:rFonts w:ascii="Calibri" w:hAnsi="Calibri" w:cs="Calibri"/>
          <w:szCs w:val="22"/>
          <w:lang w:val="en-US"/>
        </w:rPr>
        <w:t>treatable medical conditions</w:t>
      </w:r>
      <w:r w:rsidR="00DD4EBF">
        <w:rPr>
          <w:rFonts w:ascii="Calibri" w:hAnsi="Calibri" w:cs="Calibri"/>
          <w:szCs w:val="22"/>
          <w:lang w:val="en-US"/>
        </w:rPr>
        <w:t>,</w:t>
      </w:r>
      <w:r w:rsidR="00B068C2" w:rsidRPr="004E7839">
        <w:rPr>
          <w:rFonts w:ascii="Calibri" w:hAnsi="Calibri" w:cs="Calibri"/>
          <w:szCs w:val="22"/>
          <w:lang w:val="en-US"/>
        </w:rPr>
        <w:t xml:space="preserve"> </w:t>
      </w:r>
      <w:r w:rsidR="00487384" w:rsidRPr="004E7839">
        <w:rPr>
          <w:rFonts w:ascii="Calibri" w:hAnsi="Calibri" w:cs="Calibri"/>
          <w:szCs w:val="22"/>
          <w:lang w:val="en-US"/>
        </w:rPr>
        <w:t>such as heart disease, pneumonia, or cancer.</w:t>
      </w:r>
      <w:sdt>
        <w:sdtPr>
          <w:rPr>
            <w:rFonts w:ascii="Calibri" w:hAnsi="Calibri" w:cs="Calibri"/>
            <w:szCs w:val="22"/>
            <w:lang w:val="en-US"/>
          </w:rPr>
          <w:alias w:val="To edit, see citavi.com/edit"/>
          <w:tag w:val="CitaviPlaceholder#59facfe4-ef2d-44eb-8edf-47a12274286c"/>
          <w:id w:val="-530263220"/>
          <w:placeholder>
            <w:docPart w:val="DefaultPlaceholder_-1854013440"/>
          </w:placeholder>
        </w:sdtPr>
        <w:sdtContent>
          <w:r w:rsidR="00B94FEA"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MjdmZTM5LWZmZDgtNDdlZS1hZjJmLWRmZDQwYmJjMGUwOSIsIlJhbmdlTGVuZ3RoIjoxLCJSZWZlcmVuY2VJZCI6ImExMTgzZTc2LWQwYmYtNGJlZC04MWFkLTRjNzdiNDk3ZDAz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}</w:instrText>
          </w:r>
          <w:r w:rsidR="00B94FEA" w:rsidRPr="004E7839">
            <w:rPr>
              <w:rFonts w:ascii="Calibri" w:hAnsi="Calibri" w:cs="Calibri"/>
              <w:szCs w:val="22"/>
              <w:lang w:val="en-US"/>
            </w:rPr>
            <w:fldChar w:fldCharType="separate"/>
          </w:r>
          <w:r w:rsidR="007D74FE">
            <w:rPr>
              <w:rFonts w:ascii="Calibri" w:hAnsi="Calibri" w:cs="Calibri"/>
              <w:szCs w:val="22"/>
              <w:vertAlign w:val="superscript"/>
              <w:lang w:val="en-US"/>
            </w:rPr>
            <w:t>6</w:t>
          </w:r>
          <w:r w:rsidR="00B94FEA" w:rsidRPr="004E7839">
            <w:rPr>
              <w:rFonts w:ascii="Calibri" w:hAnsi="Calibri" w:cs="Calibri"/>
              <w:szCs w:val="22"/>
              <w:lang w:val="en-US"/>
            </w:rPr>
            <w:fldChar w:fldCharType="end"/>
          </w:r>
        </w:sdtContent>
      </w:sdt>
      <w:r w:rsidR="00487384" w:rsidRPr="004E7839">
        <w:rPr>
          <w:rFonts w:ascii="Calibri" w:hAnsi="Calibri" w:cs="Calibri"/>
          <w:szCs w:val="22"/>
          <w:lang w:val="en-US"/>
        </w:rPr>
        <w:t xml:space="preserve"> </w:t>
      </w:r>
      <w:r w:rsidR="00D56A7D" w:rsidRPr="004E7839">
        <w:rPr>
          <w:rFonts w:ascii="Calibri" w:hAnsi="Calibri" w:cs="Calibri"/>
          <w:szCs w:val="22"/>
          <w:lang w:val="en-US"/>
        </w:rPr>
        <w:t>While there is potential f</w:t>
      </w:r>
      <w:r w:rsidR="000E5760" w:rsidRPr="004E7839">
        <w:rPr>
          <w:rFonts w:ascii="Calibri" w:hAnsi="Calibri" w:cs="Calibri"/>
          <w:szCs w:val="22"/>
          <w:lang w:val="en-US"/>
        </w:rPr>
        <w:t>or such conditions to be</w:t>
      </w:r>
      <w:r w:rsidR="00487384" w:rsidRPr="004E7839">
        <w:rPr>
          <w:rFonts w:ascii="Calibri" w:hAnsi="Calibri" w:cs="Calibri"/>
          <w:szCs w:val="22"/>
          <w:lang w:val="en-US"/>
        </w:rPr>
        <w:t xml:space="preserve"> addressed through early and effective healthcare services tailored for PEH,</w:t>
      </w:r>
      <w:r w:rsidR="000E5760" w:rsidRPr="004E7839">
        <w:rPr>
          <w:rFonts w:ascii="Calibri" w:hAnsi="Calibri" w:cs="Calibri"/>
          <w:szCs w:val="22"/>
          <w:lang w:val="en-US"/>
        </w:rPr>
        <w:t xml:space="preserve"> </w:t>
      </w:r>
      <w:r w:rsidR="00E37C81">
        <w:rPr>
          <w:rFonts w:ascii="Calibri" w:hAnsi="Calibri" w:cs="Calibri"/>
          <w:szCs w:val="22"/>
          <w:lang w:val="en-US"/>
        </w:rPr>
        <w:t>the</w:t>
      </w:r>
      <w:r w:rsidR="001226DF">
        <w:rPr>
          <w:rFonts w:ascii="Calibri" w:hAnsi="Calibri" w:cs="Calibri"/>
          <w:szCs w:val="22"/>
          <w:lang w:val="en-US"/>
        </w:rPr>
        <w:t xml:space="preserve"> social and financial exclusion </w:t>
      </w:r>
      <w:r w:rsidR="00E37C81">
        <w:rPr>
          <w:rFonts w:ascii="Calibri" w:hAnsi="Calibri" w:cs="Calibri"/>
          <w:szCs w:val="22"/>
          <w:lang w:val="en-US"/>
        </w:rPr>
        <w:t xml:space="preserve">they experience </w:t>
      </w:r>
      <w:r w:rsidR="000E5760" w:rsidRPr="004E7839">
        <w:rPr>
          <w:rFonts w:ascii="Calibri" w:hAnsi="Calibri" w:cs="Calibri"/>
          <w:szCs w:val="22"/>
          <w:lang w:val="en-US"/>
        </w:rPr>
        <w:t>often hinders</w:t>
      </w:r>
      <w:r w:rsidR="001226DF">
        <w:rPr>
          <w:rFonts w:ascii="Calibri" w:hAnsi="Calibri" w:cs="Calibri"/>
          <w:szCs w:val="22"/>
          <w:lang w:val="en-US"/>
        </w:rPr>
        <w:t xml:space="preserve"> them</w:t>
      </w:r>
      <w:r w:rsidR="00487384" w:rsidRPr="004E7839">
        <w:rPr>
          <w:rFonts w:ascii="Calibri" w:hAnsi="Calibri" w:cs="Calibri"/>
          <w:szCs w:val="22"/>
          <w:lang w:val="en-US"/>
        </w:rPr>
        <w:t xml:space="preserve"> from accessing </w:t>
      </w:r>
      <w:r w:rsidR="001226DF">
        <w:rPr>
          <w:rFonts w:ascii="Calibri" w:hAnsi="Calibri" w:cs="Calibri"/>
          <w:szCs w:val="22"/>
          <w:lang w:val="en-US"/>
        </w:rPr>
        <w:t>these services</w:t>
      </w:r>
      <w:r w:rsidR="00B94FEA" w:rsidRPr="004E7839">
        <w:rPr>
          <w:rFonts w:ascii="Calibri" w:hAnsi="Calibri" w:cs="Calibri"/>
          <w:szCs w:val="22"/>
          <w:lang w:val="en-US"/>
        </w:rPr>
        <w:t>.</w:t>
      </w:r>
      <w:sdt>
        <w:sdtPr>
          <w:rPr>
            <w:rFonts w:ascii="Calibri" w:hAnsi="Calibri" w:cs="Calibri"/>
            <w:szCs w:val="22"/>
            <w:lang w:val="en-US"/>
          </w:rPr>
          <w:alias w:val="To edit, see citavi.com/edit"/>
          <w:tag w:val="CitaviPlaceholder#9cd28d26-ec67-4d6a-955a-0b5ddf4c937a"/>
          <w:id w:val="1059823727"/>
          <w:placeholder>
            <w:docPart w:val="DefaultPlaceholder_-1854013440"/>
          </w:placeholder>
        </w:sdtPr>
        <w:sdtContent>
          <w:r w:rsidR="00487384"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ZTJmZjU2LTZkZjktNDg5Ny05N2U2LWE2OGJiMDA0YTZiZiIsIlJhbmdlU3RhcnQiOjEsIlJhbmdlTGVuZ3RoIjozLCJSZWZlcmVuY2VJZCI6ImQyOTZhNTRiLTUxY2MtNDZiNy1iNDhkLTU2YzcwMWRhMzMy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}</w:instrText>
          </w:r>
          <w:r w:rsidR="00487384" w:rsidRPr="004E7839">
            <w:rPr>
              <w:rFonts w:ascii="Calibri" w:hAnsi="Calibri" w:cs="Calibri"/>
              <w:szCs w:val="22"/>
              <w:lang w:val="en-US"/>
            </w:rPr>
            <w:fldChar w:fldCharType="separate"/>
          </w:r>
          <w:r w:rsidR="007D74FE">
            <w:rPr>
              <w:rFonts w:ascii="Calibri" w:hAnsi="Calibri" w:cs="Calibri"/>
              <w:szCs w:val="22"/>
              <w:vertAlign w:val="superscript"/>
              <w:lang w:val="en-US"/>
            </w:rPr>
            <w:t>8,10</w:t>
          </w:r>
          <w:r w:rsidR="00487384" w:rsidRPr="004E7839">
            <w:rPr>
              <w:rFonts w:ascii="Calibri" w:hAnsi="Calibri" w:cs="Calibri"/>
              <w:szCs w:val="22"/>
              <w:lang w:val="en-US"/>
            </w:rPr>
            <w:fldChar w:fldCharType="end"/>
          </w:r>
        </w:sdtContent>
      </w:sdt>
      <w:r w:rsidR="00B94FEA" w:rsidRPr="004E7839">
        <w:rPr>
          <w:lang w:val="en-US"/>
        </w:rPr>
        <w:t xml:space="preserve"> </w:t>
      </w:r>
      <w:r w:rsidR="00210305">
        <w:rPr>
          <w:lang w:val="en-US"/>
        </w:rPr>
        <w:t>The literature concerning cancer screening access and outcomes among PEH is notably limited, particularly in comprehending their distinct</w:t>
      </w:r>
      <w:r w:rsidR="008A467F">
        <w:rPr>
          <w:rFonts w:ascii="Calibri" w:hAnsi="Calibri" w:cs="Calibri"/>
          <w:szCs w:val="22"/>
          <w:lang w:val="en-US"/>
        </w:rPr>
        <w:t xml:space="preserve"> challenges and disparities in this context.</w:t>
      </w:r>
      <w:sdt>
        <w:sdtPr>
          <w:rPr>
            <w:rFonts w:ascii="Calibri" w:hAnsi="Calibri" w:cs="Calibri"/>
            <w:szCs w:val="22"/>
            <w:lang w:val="en-US"/>
          </w:rPr>
          <w:alias w:val="To edit, see citavi.com/edit"/>
          <w:tag w:val="CitaviPlaceholder#a446f782-e639-4a0b-92fd-83364f7367a3"/>
          <w:id w:val="-234244796"/>
          <w:placeholder>
            <w:docPart w:val="DefaultPlaceholder_-1854013440"/>
          </w:placeholder>
        </w:sdtPr>
        <w:sdtContent>
          <w:r w:rsidR="006F722D">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jQ5YmIwLTAxMDMtNDExYS1hODJlLWE0NTYyMWE1ZGNlNCIsIlJhbmdlTGVuZ3RoIjoyLCJSZWZlcmVuY2VJZCI6IjdhMDg3NWUwLTAxZDQtNGIzNy1iMmRkLTcyODhmOTdiNzMw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}</w:instrText>
          </w:r>
          <w:r w:rsidR="006F722D">
            <w:rPr>
              <w:rFonts w:ascii="Calibri" w:hAnsi="Calibri" w:cs="Calibri"/>
              <w:szCs w:val="22"/>
              <w:lang w:val="en-US"/>
            </w:rPr>
            <w:fldChar w:fldCharType="separate"/>
          </w:r>
          <w:r w:rsidR="007D74FE">
            <w:rPr>
              <w:rFonts w:ascii="Calibri" w:hAnsi="Calibri" w:cs="Calibri"/>
              <w:szCs w:val="22"/>
              <w:vertAlign w:val="superscript"/>
              <w:lang w:val="en-US"/>
            </w:rPr>
            <w:t>11,12</w:t>
          </w:r>
          <w:r w:rsidR="006F722D">
            <w:rPr>
              <w:rFonts w:ascii="Calibri" w:hAnsi="Calibri" w:cs="Calibri"/>
              <w:szCs w:val="22"/>
              <w:lang w:val="en-US"/>
            </w:rPr>
            <w:fldChar w:fldCharType="end"/>
          </w:r>
        </w:sdtContent>
      </w:sdt>
      <w:r w:rsidR="008A467F">
        <w:rPr>
          <w:rFonts w:ascii="Calibri" w:hAnsi="Calibri" w:cs="Calibri"/>
          <w:szCs w:val="22"/>
          <w:lang w:val="en-US"/>
        </w:rPr>
        <w:t xml:space="preserve"> Due to this limited knowledge</w:t>
      </w:r>
      <w:r w:rsidR="00210305">
        <w:rPr>
          <w:rFonts w:ascii="Calibri" w:hAnsi="Calibri" w:cs="Calibri"/>
          <w:szCs w:val="22"/>
          <w:lang w:val="en-US"/>
        </w:rPr>
        <w:t>,</w:t>
      </w:r>
      <w:r w:rsidR="003178DF" w:rsidRPr="004E7839">
        <w:rPr>
          <w:rFonts w:ascii="Calibri" w:hAnsi="Calibri" w:cs="Calibri"/>
          <w:szCs w:val="22"/>
          <w:lang w:val="en-US"/>
        </w:rPr>
        <w:t xml:space="preserve"> it remains unclear </w:t>
      </w:r>
      <w:r w:rsidR="006F722D">
        <w:rPr>
          <w:rFonts w:ascii="Calibri" w:hAnsi="Calibri" w:cs="Calibri"/>
          <w:szCs w:val="22"/>
          <w:lang w:val="en-US"/>
        </w:rPr>
        <w:t xml:space="preserve">which factors contribute to the low number of PEH screened and treated for cancer and </w:t>
      </w:r>
      <w:r w:rsidR="006F722D" w:rsidRPr="004E7839">
        <w:rPr>
          <w:rFonts w:ascii="Calibri" w:hAnsi="Calibri" w:cs="Calibri"/>
          <w:szCs w:val="22"/>
          <w:lang w:val="en-US"/>
        </w:rPr>
        <w:t xml:space="preserve">what strategies might be most effective </w:t>
      </w:r>
      <w:r w:rsidR="006F722D">
        <w:rPr>
          <w:rFonts w:ascii="Calibri" w:hAnsi="Calibri" w:cs="Calibri"/>
          <w:szCs w:val="22"/>
          <w:lang w:val="en-US"/>
        </w:rPr>
        <w:t>to increase the use of cancer preventive services among this population</w:t>
      </w:r>
      <w:r w:rsidR="003178DF" w:rsidRPr="004E7839">
        <w:rPr>
          <w:rFonts w:ascii="Calibri" w:hAnsi="Calibri" w:cs="Calibri"/>
          <w:szCs w:val="22"/>
          <w:lang w:val="en-US"/>
        </w:rPr>
        <w:t>.</w:t>
      </w:r>
      <w:sdt>
        <w:sdtPr>
          <w:rPr>
            <w:rFonts w:ascii="Calibri" w:hAnsi="Calibri" w:cs="Calibri"/>
            <w:szCs w:val="22"/>
            <w:lang w:val="en-US"/>
          </w:rPr>
          <w:alias w:val="To edit, see citavi.com/edit"/>
          <w:tag w:val="CitaviPlaceholder#d075a16e-a92d-4154-b1da-eb879081f4b1"/>
          <w:id w:val="1029145683"/>
          <w:placeholder>
            <w:docPart w:val="DefaultPlaceholder_-1854013440"/>
          </w:placeholder>
        </w:sdtPr>
        <w:sdtContent>
          <w:r w:rsidR="006F722D">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ODNiZjMzLWYzNGItNDg3YS1iZTBkLWMxOWY4ZWM4ODVhMSIsIlJhbmdlTGVuZ3RoIjoyLCJSZWZlcmVuY2VJZCI6ImVkMzU5NjBjLWU4YTMtNDM2ZS05MGVlLTc4MzZiYWM5OTUxM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}</w:instrText>
          </w:r>
          <w:r w:rsidR="006F722D">
            <w:rPr>
              <w:rFonts w:ascii="Calibri" w:hAnsi="Calibri" w:cs="Calibri"/>
              <w:szCs w:val="22"/>
              <w:lang w:val="en-US"/>
            </w:rPr>
            <w:fldChar w:fldCharType="separate"/>
          </w:r>
          <w:r w:rsidR="007D74FE">
            <w:rPr>
              <w:rFonts w:ascii="Calibri" w:hAnsi="Calibri" w:cs="Calibri"/>
              <w:szCs w:val="22"/>
              <w:vertAlign w:val="superscript"/>
              <w:lang w:val="en-US"/>
            </w:rPr>
            <w:t>13</w:t>
          </w:r>
          <w:r w:rsidR="006F722D">
            <w:rPr>
              <w:rFonts w:ascii="Calibri" w:hAnsi="Calibri" w:cs="Calibri"/>
              <w:szCs w:val="22"/>
              <w:lang w:val="en-US"/>
            </w:rPr>
            <w:fldChar w:fldCharType="end"/>
          </w:r>
        </w:sdtContent>
      </w:sdt>
    </w:p>
    <w:p w14:paraId="689D0A78" w14:textId="7BFBB767" w:rsidR="00B02C0F" w:rsidRPr="004E7839" w:rsidRDefault="0017061D" w:rsidP="00B02C0F">
      <w:pPr>
        <w:jc w:val="both"/>
        <w:rPr>
          <w:rFonts w:ascii="Calibri" w:hAnsi="Calibri" w:cs="Calibri"/>
          <w:szCs w:val="22"/>
          <w:lang w:val="en-US"/>
        </w:rPr>
      </w:pPr>
      <w:r>
        <w:rPr>
          <w:rFonts w:ascii="Calibri" w:hAnsi="Calibri" w:cs="Calibri"/>
          <w:szCs w:val="22"/>
          <w:lang w:val="en-US"/>
        </w:rPr>
        <w:t>T</w:t>
      </w:r>
      <w:r w:rsidR="00C83D8B" w:rsidRPr="004E7839">
        <w:rPr>
          <w:rFonts w:ascii="Calibri" w:hAnsi="Calibri" w:cs="Calibri"/>
          <w:szCs w:val="22"/>
          <w:lang w:val="en-US"/>
        </w:rPr>
        <w:t xml:space="preserve">his study sought to </w:t>
      </w:r>
      <w:r w:rsidR="00F0390B" w:rsidRPr="004E7839">
        <w:rPr>
          <w:rFonts w:ascii="Calibri" w:hAnsi="Calibri" w:cs="Calibri"/>
          <w:szCs w:val="22"/>
          <w:lang w:val="en-US"/>
        </w:rPr>
        <w:t xml:space="preserve">gain a greater understanding of </w:t>
      </w:r>
      <w:r w:rsidR="001849DA">
        <w:rPr>
          <w:rFonts w:ascii="Calibri" w:hAnsi="Calibri" w:cs="Calibri"/>
          <w:szCs w:val="22"/>
          <w:lang w:val="en-US"/>
        </w:rPr>
        <w:t xml:space="preserve">PEH's concerns, care needs, and preferences regarding cancer prevention, screening, and cancer care from the point of view of both PEH and professionals active in health and social care </w:t>
      </w:r>
      <w:r w:rsidR="00F0390B" w:rsidRPr="004E7839">
        <w:rPr>
          <w:rFonts w:ascii="Calibri" w:hAnsi="Calibri" w:cs="Calibri"/>
          <w:szCs w:val="22"/>
          <w:lang w:val="en-US"/>
        </w:rPr>
        <w:t>across four different European healthcare systems.</w:t>
      </w:r>
      <w:r w:rsidR="00BE2FFB" w:rsidRPr="004E7839">
        <w:rPr>
          <w:rFonts w:ascii="Calibri" w:hAnsi="Calibri" w:cs="Calibri"/>
          <w:szCs w:val="22"/>
          <w:lang w:val="en-US"/>
        </w:rPr>
        <w:t xml:space="preserve"> </w:t>
      </w:r>
      <w:r w:rsidR="001849DA">
        <w:rPr>
          <w:rFonts w:ascii="Calibri" w:hAnsi="Calibri" w:cs="Calibri"/>
          <w:szCs w:val="22"/>
          <w:lang w:val="en-US"/>
        </w:rPr>
        <w:t>It</w:t>
      </w:r>
      <w:r w:rsidR="00564F87" w:rsidRPr="004E7839">
        <w:rPr>
          <w:rFonts w:ascii="Calibri" w:hAnsi="Calibri" w:cs="Calibri"/>
          <w:szCs w:val="22"/>
          <w:lang w:val="en-US"/>
        </w:rPr>
        <w:t xml:space="preserve"> aimed to</w:t>
      </w:r>
      <w:r w:rsidR="00A43C67">
        <w:rPr>
          <w:rFonts w:ascii="Calibri" w:hAnsi="Calibri" w:cs="Calibri"/>
          <w:szCs w:val="22"/>
          <w:lang w:val="en-US"/>
        </w:rPr>
        <w:t xml:space="preserve"> explore the barriers and facilitators to primary and secondary cancer preventive healthcare faced by PEH and</w:t>
      </w:r>
      <w:r w:rsidR="00564F87" w:rsidRPr="004E7839">
        <w:rPr>
          <w:rFonts w:ascii="Calibri" w:hAnsi="Calibri" w:cs="Calibri"/>
          <w:szCs w:val="22"/>
          <w:lang w:val="en-US"/>
        </w:rPr>
        <w:t xml:space="preserve"> </w:t>
      </w:r>
      <w:r w:rsidR="001226DF">
        <w:rPr>
          <w:rFonts w:ascii="Calibri" w:hAnsi="Calibri" w:cs="Calibri"/>
          <w:szCs w:val="22"/>
          <w:lang w:val="en-US"/>
        </w:rPr>
        <w:t>understand</w:t>
      </w:r>
      <w:r w:rsidR="00564F87" w:rsidRPr="004E7839">
        <w:rPr>
          <w:rFonts w:ascii="Calibri" w:hAnsi="Calibri" w:cs="Calibri"/>
          <w:szCs w:val="22"/>
          <w:lang w:val="en-US"/>
        </w:rPr>
        <w:t xml:space="preserve"> the necessary considerations for de</w:t>
      </w:r>
      <w:r w:rsidR="002A35F2" w:rsidRPr="004E7839">
        <w:rPr>
          <w:rFonts w:ascii="Calibri" w:hAnsi="Calibri" w:cs="Calibri"/>
          <w:szCs w:val="22"/>
          <w:lang w:val="en-US"/>
        </w:rPr>
        <w:t>signing and implementing targeted cancer preve</w:t>
      </w:r>
      <w:r w:rsidR="00564F87" w:rsidRPr="004E7839">
        <w:rPr>
          <w:rFonts w:ascii="Calibri" w:hAnsi="Calibri" w:cs="Calibri"/>
          <w:szCs w:val="22"/>
          <w:lang w:val="en-US"/>
        </w:rPr>
        <w:t>ntion</w:t>
      </w:r>
      <w:r w:rsidR="00307CFB" w:rsidRPr="004E7839">
        <w:rPr>
          <w:rFonts w:ascii="Calibri" w:hAnsi="Calibri" w:cs="Calibri"/>
          <w:szCs w:val="22"/>
          <w:lang w:val="en-US"/>
        </w:rPr>
        <w:t xml:space="preserve"> care within homeless populations</w:t>
      </w:r>
      <w:r w:rsidR="009027E9">
        <w:rPr>
          <w:rFonts w:ascii="Calibri" w:hAnsi="Calibri" w:cs="Calibri"/>
          <w:szCs w:val="22"/>
          <w:lang w:val="en-US"/>
        </w:rPr>
        <w:t>.</w:t>
      </w:r>
      <w:r w:rsidR="001849DA">
        <w:rPr>
          <w:rFonts w:ascii="Calibri" w:hAnsi="Calibri" w:cs="Calibri"/>
          <w:szCs w:val="22"/>
          <w:lang w:val="en-US"/>
        </w:rPr>
        <w:t xml:space="preserve"> Moreover, our objective was to better comprehend the existing practices and knowledge surrounding cancer prevention among PEH and social and healthcare professionals while pinpointing key factors that must be taken into account in order to enhance cancer prevention efforts for this vulnerable population.</w:t>
      </w:r>
    </w:p>
    <w:p w14:paraId="0F49E094" w14:textId="77777777" w:rsidR="0084748C" w:rsidRPr="004E7839" w:rsidRDefault="0084748C" w:rsidP="00917E6F">
      <w:pPr>
        <w:pStyle w:val="Heading1"/>
        <w:jc w:val="both"/>
        <w:rPr>
          <w:rFonts w:ascii="Calibri" w:hAnsi="Calibri" w:cs="Calibri"/>
          <w:b/>
          <w:bCs/>
          <w:color w:val="000000" w:themeColor="text1"/>
          <w:sz w:val="36"/>
          <w:szCs w:val="36"/>
          <w:lang w:val="en-US"/>
        </w:rPr>
      </w:pPr>
      <w:r w:rsidRPr="004E7839">
        <w:rPr>
          <w:rFonts w:ascii="Calibri" w:hAnsi="Calibri" w:cs="Calibri"/>
          <w:b/>
          <w:bCs/>
          <w:color w:val="000000" w:themeColor="text1"/>
          <w:sz w:val="36"/>
          <w:szCs w:val="36"/>
          <w:lang w:val="en-US"/>
        </w:rPr>
        <w:t>Methods</w:t>
      </w:r>
    </w:p>
    <w:p w14:paraId="2039533A" w14:textId="161824F9" w:rsidR="0084748C" w:rsidRPr="004E7839" w:rsidRDefault="00605D93" w:rsidP="00917E6F">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D</w:t>
      </w:r>
      <w:r w:rsidR="0084748C" w:rsidRPr="004E7839">
        <w:rPr>
          <w:rFonts w:ascii="Calibri" w:hAnsi="Calibri" w:cs="Calibri"/>
          <w:b/>
          <w:bCs/>
          <w:color w:val="000000" w:themeColor="text1"/>
          <w:sz w:val="32"/>
          <w:szCs w:val="32"/>
          <w:lang w:val="en-US"/>
        </w:rPr>
        <w:t>esign</w:t>
      </w:r>
    </w:p>
    <w:p w14:paraId="5621E856" w14:textId="02B7EBC0" w:rsidR="00026AC2" w:rsidRPr="004E7839" w:rsidRDefault="009F3B47" w:rsidP="005C70AA">
      <w:pPr>
        <w:spacing w:after="240"/>
        <w:jc w:val="both"/>
        <w:rPr>
          <w:rFonts w:ascii="Calibri" w:hAnsi="Calibri" w:cs="Calibri"/>
          <w:szCs w:val="22"/>
          <w:lang w:val="en-US"/>
        </w:rPr>
      </w:pPr>
      <w:r w:rsidRPr="004E7839">
        <w:rPr>
          <w:rFonts w:ascii="Calibri" w:hAnsi="Calibri" w:cs="Calibri"/>
          <w:szCs w:val="22"/>
          <w:lang w:val="en-US"/>
        </w:rPr>
        <w:t>Following a qualitative research design,</w:t>
      </w:r>
      <w:r w:rsidR="00026AC2" w:rsidRPr="004E7839">
        <w:rPr>
          <w:rFonts w:ascii="Calibri" w:hAnsi="Calibri" w:cs="Calibri"/>
          <w:szCs w:val="22"/>
          <w:lang w:val="en-US"/>
        </w:rPr>
        <w:t xml:space="preserve"> data were collected through semi-structured interviews with PEH, with and without direct </w:t>
      </w:r>
      <w:r w:rsidR="001226DF">
        <w:rPr>
          <w:rFonts w:ascii="Calibri" w:hAnsi="Calibri" w:cs="Calibri"/>
          <w:szCs w:val="22"/>
          <w:lang w:val="en-US"/>
        </w:rPr>
        <w:t>experience</w:t>
      </w:r>
      <w:r w:rsidR="0017061D">
        <w:rPr>
          <w:rFonts w:ascii="Calibri" w:hAnsi="Calibri" w:cs="Calibri"/>
          <w:szCs w:val="22"/>
          <w:lang w:val="en-US"/>
        </w:rPr>
        <w:t xml:space="preserve"> of cancer</w:t>
      </w:r>
      <w:r w:rsidR="00026AC2" w:rsidRPr="004E7839">
        <w:rPr>
          <w:rFonts w:ascii="Calibri" w:hAnsi="Calibri" w:cs="Calibri"/>
          <w:szCs w:val="22"/>
          <w:lang w:val="en-US"/>
        </w:rPr>
        <w:t xml:space="preserve">, </w:t>
      </w:r>
      <w:r w:rsidR="001226DF">
        <w:rPr>
          <w:rFonts w:ascii="Calibri" w:hAnsi="Calibri" w:cs="Calibri"/>
          <w:szCs w:val="22"/>
          <w:lang w:val="en-US"/>
        </w:rPr>
        <w:t>and</w:t>
      </w:r>
      <w:r w:rsidR="00026AC2" w:rsidRPr="004E7839">
        <w:rPr>
          <w:rFonts w:ascii="Calibri" w:hAnsi="Calibri" w:cs="Calibri"/>
          <w:szCs w:val="22"/>
          <w:lang w:val="en-US"/>
        </w:rPr>
        <w:t xml:space="preserve"> relevant health and social care professionals. </w:t>
      </w:r>
      <w:r w:rsidR="005A6687" w:rsidRPr="004E7839">
        <w:rPr>
          <w:rFonts w:ascii="Calibri" w:hAnsi="Calibri" w:cs="Calibri"/>
          <w:szCs w:val="22"/>
          <w:lang w:val="en-US"/>
        </w:rPr>
        <w:t>I</w:t>
      </w:r>
      <w:r w:rsidR="00026AC2" w:rsidRPr="004E7839">
        <w:rPr>
          <w:rFonts w:ascii="Calibri" w:hAnsi="Calibri" w:cs="Calibri"/>
          <w:szCs w:val="22"/>
          <w:lang w:val="en-US"/>
        </w:rPr>
        <w:t xml:space="preserve">nterviews were conducted in field settings across four European countries – Austria, Greece, Spain, </w:t>
      </w:r>
      <w:r w:rsidR="00026AC2" w:rsidRPr="004E7839">
        <w:rPr>
          <w:rFonts w:ascii="Calibri" w:hAnsi="Calibri" w:cs="Calibri"/>
          <w:szCs w:val="22"/>
          <w:lang w:val="en-US"/>
        </w:rPr>
        <w:lastRenderedPageBreak/>
        <w:t>and the UK – by a multidisciplinary team of researchers from a total of seven partner organizations between August and October 2021.</w:t>
      </w:r>
    </w:p>
    <w:p w14:paraId="60B113DE" w14:textId="52011337" w:rsidR="00917E6F" w:rsidRPr="004E7839" w:rsidRDefault="00026AC2" w:rsidP="005C70AA">
      <w:pPr>
        <w:spacing w:after="240"/>
        <w:jc w:val="both"/>
        <w:rPr>
          <w:rFonts w:ascii="Calibri" w:hAnsi="Calibri" w:cs="Calibri"/>
          <w:szCs w:val="22"/>
          <w:lang w:val="en-US"/>
        </w:rPr>
      </w:pPr>
      <w:r w:rsidRPr="004E7839">
        <w:rPr>
          <w:rFonts w:ascii="Calibri" w:hAnsi="Calibri" w:cs="Calibri"/>
          <w:szCs w:val="22"/>
          <w:lang w:val="en-US"/>
        </w:rPr>
        <w:t xml:space="preserve">Employing a qualitative design allowed for an in-depth exploration of the topic area </w:t>
      </w:r>
      <w:r w:rsidR="001226DF">
        <w:rPr>
          <w:rFonts w:ascii="Calibri" w:hAnsi="Calibri" w:cs="Calibri"/>
          <w:szCs w:val="22"/>
          <w:lang w:val="en-US"/>
        </w:rPr>
        <w:t>while</w:t>
      </w:r>
      <w:r w:rsidRPr="004E7839">
        <w:rPr>
          <w:rFonts w:ascii="Calibri" w:hAnsi="Calibri" w:cs="Calibri"/>
          <w:szCs w:val="22"/>
          <w:lang w:val="en-US"/>
        </w:rPr>
        <w:t xml:space="preserve"> ensuring</w:t>
      </w:r>
      <w:r w:rsidR="001837C8">
        <w:rPr>
          <w:rFonts w:ascii="Calibri" w:hAnsi="Calibri" w:cs="Calibri"/>
          <w:szCs w:val="22"/>
          <w:lang w:val="en-US"/>
        </w:rPr>
        <w:t xml:space="preserve"> </w:t>
      </w:r>
      <w:r w:rsidRPr="004E7839">
        <w:rPr>
          <w:rFonts w:ascii="Calibri" w:hAnsi="Calibri" w:cs="Calibri"/>
          <w:szCs w:val="22"/>
          <w:lang w:val="en-US"/>
        </w:rPr>
        <w:t xml:space="preserve">participants’ perspectives, experiences, and language remained central through the analytical process and in </w:t>
      </w:r>
      <w:r w:rsidR="001226DF">
        <w:rPr>
          <w:rFonts w:ascii="Calibri" w:hAnsi="Calibri" w:cs="Calibri"/>
          <w:szCs w:val="22"/>
          <w:lang w:val="en-US"/>
        </w:rPr>
        <w:t>developing</w:t>
      </w:r>
      <w:r w:rsidRPr="004E7839">
        <w:rPr>
          <w:rFonts w:ascii="Calibri" w:hAnsi="Calibri" w:cs="Calibri"/>
          <w:szCs w:val="22"/>
          <w:lang w:val="en-US"/>
        </w:rPr>
        <w:t xml:space="preserve"> the key themes.</w:t>
      </w:r>
      <w:r w:rsidRPr="004E7839">
        <w:rPr>
          <w:lang w:val="en-US"/>
        </w:rPr>
        <w:t xml:space="preserve"> </w:t>
      </w:r>
      <w:r w:rsidRPr="004E7839">
        <w:rPr>
          <w:rFonts w:ascii="Calibri" w:hAnsi="Calibri" w:cs="Calibri"/>
          <w:szCs w:val="22"/>
          <w:lang w:val="en-US"/>
        </w:rPr>
        <w:t xml:space="preserve">The flexibility offered by a qualitative approach </w:t>
      </w:r>
      <w:r w:rsidR="001837C8">
        <w:rPr>
          <w:rFonts w:ascii="Calibri" w:hAnsi="Calibri" w:cs="Calibri"/>
          <w:szCs w:val="22"/>
          <w:lang w:val="en-US"/>
        </w:rPr>
        <w:t>guaranteed</w:t>
      </w:r>
      <w:r w:rsidR="001837C8" w:rsidRPr="004E7839">
        <w:rPr>
          <w:rFonts w:ascii="Calibri" w:hAnsi="Calibri" w:cs="Calibri"/>
          <w:szCs w:val="22"/>
          <w:lang w:val="en-US"/>
        </w:rPr>
        <w:t xml:space="preserve"> </w:t>
      </w:r>
      <w:r w:rsidRPr="004E7839">
        <w:rPr>
          <w:rFonts w:ascii="Calibri" w:hAnsi="Calibri" w:cs="Calibri"/>
          <w:szCs w:val="22"/>
          <w:lang w:val="en-US"/>
        </w:rPr>
        <w:t xml:space="preserve">that participants were granted a level of freedom and power to share what they felt to be most important or relevant, which is particularly important given that </w:t>
      </w:r>
      <w:r w:rsidR="00551F2B" w:rsidRPr="004E7839">
        <w:rPr>
          <w:rFonts w:ascii="Calibri" w:hAnsi="Calibri" w:cs="Calibri"/>
          <w:szCs w:val="22"/>
          <w:lang w:val="en-US"/>
        </w:rPr>
        <w:t>PEH</w:t>
      </w:r>
      <w:r w:rsidRPr="004E7839">
        <w:rPr>
          <w:rFonts w:ascii="Calibri" w:hAnsi="Calibri" w:cs="Calibri"/>
          <w:szCs w:val="22"/>
          <w:lang w:val="en-US"/>
        </w:rPr>
        <w:t xml:space="preserve"> are often highly marginalized. Moreover, given the </w:t>
      </w:r>
      <w:r w:rsidR="00096577" w:rsidRPr="004E7839">
        <w:rPr>
          <w:rFonts w:ascii="Calibri" w:hAnsi="Calibri" w:cs="Calibri"/>
          <w:szCs w:val="22"/>
          <w:lang w:val="en-US"/>
        </w:rPr>
        <w:t>topic’s sensitive nature</w:t>
      </w:r>
      <w:r w:rsidR="00396264" w:rsidRPr="004E7839">
        <w:rPr>
          <w:rFonts w:ascii="Calibri" w:hAnsi="Calibri" w:cs="Calibri"/>
          <w:szCs w:val="22"/>
          <w:lang w:val="en-US"/>
        </w:rPr>
        <w:t>, the chosen method</w:t>
      </w:r>
      <w:r w:rsidRPr="004E7839">
        <w:rPr>
          <w:rFonts w:ascii="Calibri" w:hAnsi="Calibri" w:cs="Calibri"/>
          <w:szCs w:val="22"/>
          <w:lang w:val="en-US"/>
        </w:rPr>
        <w:t xml:space="preserve"> needed to allow for rapport-building between </w:t>
      </w:r>
      <w:r w:rsidR="00396264" w:rsidRPr="004E7839">
        <w:rPr>
          <w:rFonts w:ascii="Calibri" w:hAnsi="Calibri" w:cs="Calibri"/>
          <w:szCs w:val="22"/>
          <w:lang w:val="en-US"/>
        </w:rPr>
        <w:t>researchers</w:t>
      </w:r>
      <w:r w:rsidRPr="004E7839">
        <w:rPr>
          <w:rFonts w:ascii="Calibri" w:hAnsi="Calibri" w:cs="Calibri"/>
          <w:szCs w:val="22"/>
          <w:lang w:val="en-US"/>
        </w:rPr>
        <w:t xml:space="preserve"> and </w:t>
      </w:r>
      <w:r w:rsidR="00396264" w:rsidRPr="004E7839">
        <w:rPr>
          <w:rFonts w:ascii="Calibri" w:hAnsi="Calibri" w:cs="Calibri"/>
          <w:szCs w:val="22"/>
          <w:lang w:val="en-US"/>
        </w:rPr>
        <w:t>participants</w:t>
      </w:r>
      <w:r w:rsidRPr="004E7839">
        <w:rPr>
          <w:rFonts w:ascii="Calibri" w:hAnsi="Calibri" w:cs="Calibri"/>
          <w:szCs w:val="22"/>
          <w:lang w:val="en-US"/>
        </w:rPr>
        <w:t xml:space="preserve">. In this regard, </w:t>
      </w:r>
      <w:r w:rsidRPr="004E7839">
        <w:rPr>
          <w:lang w:val="en-US"/>
        </w:rPr>
        <w:t xml:space="preserve">it has been noted that the non-prescriptive nature of the qualitative interview format means participants are more likely to feel comfortable </w:t>
      </w:r>
      <w:r w:rsidR="001E45E8">
        <w:rPr>
          <w:lang w:val="en-US"/>
        </w:rPr>
        <w:t>revealing</w:t>
      </w:r>
      <w:r w:rsidRPr="004E7839">
        <w:rPr>
          <w:lang w:val="en-US"/>
        </w:rPr>
        <w:t xml:space="preserve"> </w:t>
      </w:r>
      <w:r w:rsidR="001E45E8">
        <w:rPr>
          <w:lang w:val="en-US"/>
        </w:rPr>
        <w:t>their</w:t>
      </w:r>
      <w:r w:rsidRPr="004E7839">
        <w:rPr>
          <w:lang w:val="en-US"/>
        </w:rPr>
        <w:t xml:space="preserve"> experiences and opinions</w:t>
      </w:r>
      <w:r w:rsidR="00D245D6" w:rsidRPr="004E7839">
        <w:rPr>
          <w:lang w:val="en-US"/>
        </w:rPr>
        <w:t>.</w:t>
      </w:r>
      <w:sdt>
        <w:sdtPr>
          <w:rPr>
            <w:lang w:val="en-US"/>
          </w:rPr>
          <w:alias w:val="To edit, see citavi.com/edit"/>
          <w:tag w:val="CitaviPlaceholder#8cc14bfe-9391-42c4-b0d8-1687623a14d0"/>
          <w:id w:val="-429208626"/>
          <w:placeholder>
            <w:docPart w:val="DefaultPlaceholder_-1854013440"/>
          </w:placeholder>
        </w:sdtPr>
        <w:sdtContent>
          <w:r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WZhZmI1LTkyOWMtNGE2Mi1hYWZkLTA2NDA4MWQxMmQ1YyIsIlJhbmdlTGVuZ3RoIjoyLCJSZWZlcmVuY2VJZCI6ImU3MmFlYTE1LWU2NmMtNDkyMC1hMDJjLWM5N2QwZjI4ZTgyO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}</w:instrText>
          </w:r>
          <w:r w:rsidRPr="004E7839">
            <w:rPr>
              <w:lang w:val="en-US"/>
            </w:rPr>
            <w:fldChar w:fldCharType="separate"/>
          </w:r>
          <w:r w:rsidR="007D74FE">
            <w:rPr>
              <w:vertAlign w:val="superscript"/>
              <w:lang w:val="en-US"/>
            </w:rPr>
            <w:t>14</w:t>
          </w:r>
          <w:r w:rsidRPr="004E7839">
            <w:rPr>
              <w:lang w:val="en-US"/>
            </w:rPr>
            <w:fldChar w:fldCharType="end"/>
          </w:r>
        </w:sdtContent>
      </w:sdt>
    </w:p>
    <w:p w14:paraId="70477D27" w14:textId="242E7F6B" w:rsidR="001849DA" w:rsidRDefault="001849DA" w:rsidP="001849DA">
      <w:pPr>
        <w:pStyle w:val="Heading2"/>
        <w:jc w:val="both"/>
        <w:rPr>
          <w:rFonts w:ascii="Calibri" w:hAnsi="Calibri" w:cs="Calibri"/>
          <w:b/>
          <w:bCs/>
          <w:color w:val="000000" w:themeColor="text1"/>
          <w:sz w:val="32"/>
          <w:szCs w:val="32"/>
          <w:lang w:val="en-US"/>
        </w:rPr>
      </w:pPr>
      <w:r>
        <w:rPr>
          <w:rFonts w:ascii="Calibri" w:hAnsi="Calibri" w:cs="Calibri"/>
          <w:b/>
          <w:bCs/>
          <w:color w:val="000000" w:themeColor="text1"/>
          <w:sz w:val="32"/>
          <w:szCs w:val="32"/>
          <w:lang w:val="en-US"/>
        </w:rPr>
        <w:t>Participants</w:t>
      </w:r>
    </w:p>
    <w:p w14:paraId="555722D8" w14:textId="186059F5" w:rsidR="001849DA" w:rsidRDefault="00F9594F" w:rsidP="001849DA">
      <w:pPr>
        <w:jc w:val="both"/>
        <w:rPr>
          <w:lang w:val="en-US"/>
        </w:rPr>
      </w:pPr>
      <w:r>
        <w:rPr>
          <w:lang w:val="en-US"/>
        </w:rPr>
        <w:t>All participants had to be at least 18 years of age to be eligible for inclusion in our study</w:t>
      </w:r>
      <w:r w:rsidR="001849DA">
        <w:rPr>
          <w:lang w:val="en-US"/>
        </w:rPr>
        <w:t>. Participants were classified as experiencing homelessness according to the European Typology of Homelessness and Housing Exclusion</w:t>
      </w:r>
      <w:r w:rsidR="00BB3B3D">
        <w:rPr>
          <w:lang w:val="en-US"/>
        </w:rPr>
        <w:t xml:space="preserve"> (ETHOS)</w:t>
      </w:r>
      <w:r w:rsidR="001849DA">
        <w:rPr>
          <w:lang w:val="en-US"/>
        </w:rPr>
        <w:t>.</w:t>
      </w:r>
      <w:sdt>
        <w:sdtPr>
          <w:rPr>
            <w:lang w:val="en-US"/>
          </w:rPr>
          <w:alias w:val="To edit, see citavi.com/edit"/>
          <w:tag w:val="CitaviPlaceholder#2c7e5d89-2b4d-4796-a291-14532b1910ab"/>
          <w:id w:val="1601608827"/>
          <w:placeholder>
            <w:docPart w:val="DefaultPlaceholder_-1854013440"/>
          </w:placeholder>
        </w:sdtPr>
        <w:sdtContent>
          <w:r w:rsidR="001849DA">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NWQ0N2MyLWNmZjctNGVkMy1hNDc1LWJiOTdmM2EwMmI1YiIsIlJhbmdlTGVuZ3RoIjoyLCJSZWZlcmVuY2VJZCI6IjViMmE5MTIzLTQxYjktNDYzYy1iZmJkLTJmMjg5OGVhZjA0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Y2Nlc3NEYXRlIjoiMDMuMDkuMjAyMiIsIkF1dGhvcnMiOlt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HM6Ly93d3cuZmVhbnRzYS5vcmcvZG93bmxvYWQvZXRob3NwYXBlcjIwMDYzNjE4NTkyOTE0MTM2NDYzMjQ5LnBkZiIsIlVyaVN0cmluZyI6Imh0dHBzOi8vd3d3LmZlYW50c2Eub3JnL2Rvd25sb2FkL2V0aG9zcGFwZXIyMDA2MzYxODU5MjkxNDEzNjQ2MzI0OS5wZG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}</w:instrText>
          </w:r>
          <w:r w:rsidR="001849DA">
            <w:rPr>
              <w:lang w:val="en-US"/>
            </w:rPr>
            <w:fldChar w:fldCharType="separate"/>
          </w:r>
          <w:r w:rsidR="007D74FE">
            <w:rPr>
              <w:vertAlign w:val="superscript"/>
              <w:lang w:val="en-US"/>
            </w:rPr>
            <w:t>15</w:t>
          </w:r>
          <w:r w:rsidR="001849DA">
            <w:rPr>
              <w:lang w:val="en-US"/>
            </w:rPr>
            <w:fldChar w:fldCharType="end"/>
          </w:r>
        </w:sdtContent>
      </w:sdt>
      <w:r w:rsidR="001849DA">
        <w:rPr>
          <w:lang w:val="en-US"/>
        </w:rPr>
        <w:t xml:space="preserve"> PEH</w:t>
      </w:r>
      <w:r>
        <w:rPr>
          <w:lang w:val="en-US"/>
        </w:rPr>
        <w:t>,</w:t>
      </w:r>
      <w:r w:rsidR="001849DA">
        <w:rPr>
          <w:lang w:val="en-US"/>
        </w:rPr>
        <w:t xml:space="preserve"> both with and without a cancer diagnosis, as well as cancer survivors experiencing homelessness were included.</w:t>
      </w:r>
    </w:p>
    <w:p w14:paraId="2E82B104" w14:textId="150E23AB" w:rsidR="001849DA" w:rsidRDefault="001849DA" w:rsidP="00B9289A">
      <w:pPr>
        <w:jc w:val="both"/>
        <w:rPr>
          <w:lang w:val="en-US"/>
        </w:rPr>
      </w:pPr>
      <w:r>
        <w:rPr>
          <w:lang w:val="en-US"/>
        </w:rPr>
        <w:t xml:space="preserve">Participants from the group of professionals had to be </w:t>
      </w:r>
      <w:r w:rsidR="00210305">
        <w:rPr>
          <w:lang w:val="en-US"/>
        </w:rPr>
        <w:t xml:space="preserve">occupied </w:t>
      </w:r>
      <w:r>
        <w:rPr>
          <w:lang w:val="en-US"/>
        </w:rPr>
        <w:t>in the field of healthcare (e.g., nurses, oncologists, primary care physicians, psychiatrists) or psycho-social care (e.g., professionals working in organizations for cancer patients, social workers, support workers).</w:t>
      </w:r>
    </w:p>
    <w:p w14:paraId="585A92F7" w14:textId="57487462" w:rsidR="001849DA" w:rsidRDefault="001849DA" w:rsidP="00B9289A">
      <w:pPr>
        <w:jc w:val="both"/>
        <w:rPr>
          <w:lang w:val="en-US"/>
        </w:rPr>
      </w:pPr>
    </w:p>
    <w:p w14:paraId="2B634AAF" w14:textId="21FF6317" w:rsidR="001849DA" w:rsidRPr="004E7839" w:rsidRDefault="001849DA" w:rsidP="001849DA">
      <w:pPr>
        <w:spacing w:after="240"/>
        <w:jc w:val="both"/>
        <w:rPr>
          <w:lang w:val="en-US"/>
        </w:rPr>
      </w:pPr>
      <w:r w:rsidRPr="004E7839">
        <w:rPr>
          <w:lang w:val="en-US"/>
        </w:rPr>
        <w:t xml:space="preserve">Participants were recruited in all partner countries with the assistance of relevant organizations, such as accommodation providers, health services, advisory services, or day centers. The study teams disseminated information </w:t>
      </w:r>
      <w:r w:rsidR="00210305">
        <w:rPr>
          <w:lang w:val="en-US"/>
        </w:rPr>
        <w:t>via verbal and</w:t>
      </w:r>
      <w:r w:rsidR="006F722D">
        <w:rPr>
          <w:lang w:val="en-US"/>
        </w:rPr>
        <w:t xml:space="preserve"> email contact </w:t>
      </w:r>
      <w:r w:rsidRPr="004E7839">
        <w:rPr>
          <w:lang w:val="en-US"/>
        </w:rPr>
        <w:t xml:space="preserve">about the purpose and objectives of the study </w:t>
      </w:r>
      <w:r w:rsidR="006F722D">
        <w:rPr>
          <w:lang w:val="en-US"/>
        </w:rPr>
        <w:t xml:space="preserve">and the inclusion criteria of participation </w:t>
      </w:r>
      <w:r w:rsidRPr="004E7839">
        <w:rPr>
          <w:lang w:val="en-US"/>
        </w:rPr>
        <w:t>to staff representatives</w:t>
      </w:r>
      <w:r w:rsidR="006F722D">
        <w:rPr>
          <w:lang w:val="en-US"/>
        </w:rPr>
        <w:t xml:space="preserve"> (e.g., service managers)</w:t>
      </w:r>
      <w:r>
        <w:rPr>
          <w:lang w:val="en-US"/>
        </w:rPr>
        <w:t>,</w:t>
      </w:r>
      <w:r w:rsidRPr="004E7839">
        <w:rPr>
          <w:lang w:val="en-US"/>
        </w:rPr>
        <w:t xml:space="preserve"> who then helped establish contacts between researchers and participants</w:t>
      </w:r>
      <w:r w:rsidR="006F722D" w:rsidRPr="006F722D">
        <w:rPr>
          <w:lang w:val="en-US"/>
        </w:rPr>
        <w:t xml:space="preserve"> </w:t>
      </w:r>
      <w:r w:rsidR="006F722D">
        <w:rPr>
          <w:lang w:val="en-US"/>
        </w:rPr>
        <w:t>they deemed appropriate for inclusion</w:t>
      </w:r>
      <w:r w:rsidR="006F722D" w:rsidRPr="004E7839">
        <w:rPr>
          <w:lang w:val="en-US"/>
        </w:rPr>
        <w:t>.</w:t>
      </w:r>
      <w:r w:rsidR="006F722D">
        <w:rPr>
          <w:lang w:val="en-US"/>
        </w:rPr>
        <w:t xml:space="preserve"> Researchers finally selected participants </w:t>
      </w:r>
      <w:r w:rsidR="00210305">
        <w:rPr>
          <w:lang w:val="en-US"/>
        </w:rPr>
        <w:t>following</w:t>
      </w:r>
      <w:r w:rsidR="006F722D">
        <w:rPr>
          <w:lang w:val="en-US"/>
        </w:rPr>
        <w:t xml:space="preserve"> the study eligibility criteria.</w:t>
      </w:r>
      <w:r w:rsidR="006F722D" w:rsidRPr="004E7839">
        <w:rPr>
          <w:lang w:val="en-US"/>
        </w:rPr>
        <w:t xml:space="preserve"> </w:t>
      </w:r>
      <w:r w:rsidR="006F722D">
        <w:rPr>
          <w:lang w:val="en-US"/>
        </w:rPr>
        <w:t>No incentive was offered to participants for taking part in an interview</w:t>
      </w:r>
      <w:r w:rsidRPr="004E7839">
        <w:rPr>
          <w:lang w:val="en-US"/>
        </w:rPr>
        <w:t>.</w:t>
      </w:r>
    </w:p>
    <w:p w14:paraId="7BE95E3E" w14:textId="0DF930E2" w:rsidR="0084748C" w:rsidRPr="004E7839" w:rsidRDefault="0084748C" w:rsidP="00917E6F">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Data collection</w:t>
      </w:r>
      <w:r w:rsidR="00F234A4" w:rsidRPr="004E7839">
        <w:rPr>
          <w:rFonts w:ascii="Calibri" w:hAnsi="Calibri" w:cs="Calibri"/>
          <w:b/>
          <w:bCs/>
          <w:color w:val="000000" w:themeColor="text1"/>
          <w:sz w:val="32"/>
          <w:szCs w:val="32"/>
          <w:lang w:val="en-US"/>
        </w:rPr>
        <w:t xml:space="preserve"> and analysis </w:t>
      </w:r>
    </w:p>
    <w:p w14:paraId="060F20F1" w14:textId="158F120B" w:rsidR="005C70AA" w:rsidRPr="004E7839" w:rsidRDefault="005C70AA" w:rsidP="005C70AA">
      <w:pPr>
        <w:jc w:val="both"/>
        <w:rPr>
          <w:rFonts w:ascii="Calibri" w:hAnsi="Calibri" w:cs="Calibri"/>
          <w:szCs w:val="22"/>
          <w:lang w:val="en-US"/>
        </w:rPr>
      </w:pPr>
      <w:r w:rsidRPr="004E7839">
        <w:rPr>
          <w:rFonts w:ascii="Calibri" w:hAnsi="Calibri" w:cs="Calibri"/>
          <w:szCs w:val="22"/>
          <w:lang w:val="en-US"/>
        </w:rPr>
        <w:t>Interviews generally took place within the premises of the service</w:t>
      </w:r>
      <w:r w:rsidR="006109AA" w:rsidRPr="004E7839">
        <w:rPr>
          <w:rFonts w:ascii="Calibri" w:hAnsi="Calibri" w:cs="Calibri"/>
          <w:szCs w:val="22"/>
          <w:lang w:val="en-US"/>
        </w:rPr>
        <w:t xml:space="preserve"> or </w:t>
      </w:r>
      <w:r w:rsidRPr="004E7839">
        <w:rPr>
          <w:rFonts w:ascii="Calibri" w:hAnsi="Calibri" w:cs="Calibri"/>
          <w:szCs w:val="22"/>
          <w:lang w:val="en-US"/>
        </w:rPr>
        <w:t xml:space="preserve">organization with which </w:t>
      </w:r>
      <w:r w:rsidR="00BD0F6E" w:rsidRPr="004E7839">
        <w:rPr>
          <w:rFonts w:ascii="Calibri" w:hAnsi="Calibri" w:cs="Calibri"/>
          <w:szCs w:val="22"/>
          <w:lang w:val="en-US"/>
        </w:rPr>
        <w:t>an individual</w:t>
      </w:r>
      <w:r w:rsidRPr="004E7839">
        <w:rPr>
          <w:rFonts w:ascii="Calibri" w:hAnsi="Calibri" w:cs="Calibri"/>
          <w:szCs w:val="22"/>
          <w:lang w:val="en-US"/>
        </w:rPr>
        <w:t xml:space="preserve"> participant was associated (</w:t>
      </w:r>
      <w:r w:rsidR="00096577" w:rsidRPr="004E7839">
        <w:rPr>
          <w:rFonts w:ascii="Calibri" w:hAnsi="Calibri" w:cs="Calibri"/>
          <w:szCs w:val="22"/>
          <w:lang w:val="en-US"/>
        </w:rPr>
        <w:t>e.g.,</w:t>
      </w:r>
      <w:r w:rsidRPr="004E7839">
        <w:rPr>
          <w:rFonts w:ascii="Calibri" w:hAnsi="Calibri" w:cs="Calibri"/>
          <w:szCs w:val="22"/>
          <w:lang w:val="en-US"/>
        </w:rPr>
        <w:t xml:space="preserve"> a day center</w:t>
      </w:r>
      <w:r w:rsidR="00BD0F6E" w:rsidRPr="004E7839">
        <w:rPr>
          <w:rFonts w:ascii="Calibri" w:hAnsi="Calibri" w:cs="Calibri"/>
          <w:szCs w:val="22"/>
          <w:lang w:val="en-US"/>
        </w:rPr>
        <w:t xml:space="preserve"> for PEH</w:t>
      </w:r>
      <w:r w:rsidRPr="004E7839">
        <w:rPr>
          <w:rFonts w:ascii="Calibri" w:hAnsi="Calibri" w:cs="Calibri"/>
          <w:szCs w:val="22"/>
          <w:lang w:val="en-US"/>
        </w:rPr>
        <w:t xml:space="preserve"> or </w:t>
      </w:r>
      <w:r w:rsidR="00672308" w:rsidRPr="004E7839">
        <w:rPr>
          <w:rFonts w:ascii="Calibri" w:hAnsi="Calibri" w:cs="Calibri"/>
          <w:szCs w:val="22"/>
          <w:lang w:val="en-US"/>
        </w:rPr>
        <w:t xml:space="preserve">a </w:t>
      </w:r>
      <w:r w:rsidRPr="004E7839">
        <w:rPr>
          <w:rFonts w:ascii="Calibri" w:hAnsi="Calibri" w:cs="Calibri"/>
          <w:szCs w:val="22"/>
          <w:lang w:val="en-US"/>
        </w:rPr>
        <w:t>health service) and were conducted in private or semi-private settings</w:t>
      </w:r>
      <w:r w:rsidR="006F722D">
        <w:rPr>
          <w:rFonts w:ascii="Calibri" w:hAnsi="Calibri" w:cs="Calibri"/>
          <w:szCs w:val="22"/>
          <w:lang w:val="en-US"/>
        </w:rPr>
        <w:t xml:space="preserve"> (e.g., a private office or a quiet area of </w:t>
      </w:r>
      <w:r w:rsidR="00210305">
        <w:rPr>
          <w:rFonts w:ascii="Calibri" w:hAnsi="Calibri" w:cs="Calibri"/>
          <w:szCs w:val="22"/>
          <w:lang w:val="en-US"/>
        </w:rPr>
        <w:t xml:space="preserve">a </w:t>
      </w:r>
      <w:r w:rsidR="006F722D">
        <w:rPr>
          <w:rFonts w:ascii="Calibri" w:hAnsi="Calibri" w:cs="Calibri"/>
          <w:szCs w:val="22"/>
          <w:lang w:val="en-US"/>
        </w:rPr>
        <w:t>shared social space)</w:t>
      </w:r>
      <w:r w:rsidRPr="004E7839">
        <w:rPr>
          <w:rFonts w:ascii="Calibri" w:hAnsi="Calibri" w:cs="Calibri"/>
          <w:szCs w:val="22"/>
          <w:lang w:val="en-US"/>
        </w:rPr>
        <w:t xml:space="preserve">. Where necessary </w:t>
      </w:r>
      <w:r w:rsidR="00096577" w:rsidRPr="004E7839">
        <w:rPr>
          <w:rFonts w:ascii="Calibri" w:hAnsi="Calibri" w:cs="Calibri"/>
          <w:szCs w:val="22"/>
          <w:lang w:val="en-US"/>
        </w:rPr>
        <w:t>because of</w:t>
      </w:r>
      <w:r w:rsidRPr="004E7839">
        <w:rPr>
          <w:rFonts w:ascii="Calibri" w:hAnsi="Calibri" w:cs="Calibri"/>
          <w:szCs w:val="22"/>
          <w:lang w:val="en-US"/>
        </w:rPr>
        <w:t xml:space="preserve"> </w:t>
      </w:r>
      <w:r w:rsidR="00096577" w:rsidRPr="004E7839">
        <w:rPr>
          <w:rFonts w:ascii="Calibri" w:hAnsi="Calibri" w:cs="Calibri"/>
          <w:szCs w:val="22"/>
          <w:lang w:val="en-US"/>
        </w:rPr>
        <w:t>COVID-19-related</w:t>
      </w:r>
      <w:r w:rsidRPr="004E7839">
        <w:rPr>
          <w:rFonts w:ascii="Calibri" w:hAnsi="Calibri" w:cs="Calibri"/>
          <w:szCs w:val="22"/>
          <w:lang w:val="en-US"/>
        </w:rPr>
        <w:t xml:space="preserve"> restrictions, some interviews also took place remotely via </w:t>
      </w:r>
      <w:r w:rsidR="00096577" w:rsidRPr="004E7839">
        <w:rPr>
          <w:rFonts w:ascii="Calibri" w:hAnsi="Calibri" w:cs="Calibri"/>
          <w:szCs w:val="22"/>
          <w:lang w:val="en-US"/>
        </w:rPr>
        <w:t>video call</w:t>
      </w:r>
      <w:r w:rsidR="00853142">
        <w:rPr>
          <w:rFonts w:ascii="Calibri" w:hAnsi="Calibri" w:cs="Calibri"/>
          <w:szCs w:val="22"/>
          <w:lang w:val="en-US"/>
        </w:rPr>
        <w:t xml:space="preserve"> platforms</w:t>
      </w:r>
      <w:r w:rsidRPr="004E7839">
        <w:rPr>
          <w:rFonts w:ascii="Calibri" w:hAnsi="Calibri" w:cs="Calibri"/>
          <w:szCs w:val="22"/>
          <w:lang w:val="en-US"/>
        </w:rPr>
        <w:t>.</w:t>
      </w:r>
    </w:p>
    <w:p w14:paraId="466BA4EF" w14:textId="77777777" w:rsidR="00EE1569" w:rsidRPr="004E7839" w:rsidRDefault="00EE1569" w:rsidP="005C70AA">
      <w:pPr>
        <w:jc w:val="both"/>
        <w:rPr>
          <w:rFonts w:ascii="Calibri" w:hAnsi="Calibri" w:cs="Calibri"/>
          <w:szCs w:val="22"/>
          <w:lang w:val="en-US"/>
        </w:rPr>
      </w:pPr>
    </w:p>
    <w:p w14:paraId="4B7BDB62" w14:textId="75A22C39" w:rsidR="005C70AA" w:rsidRPr="004E7839" w:rsidRDefault="006F722D" w:rsidP="001C0683">
      <w:pPr>
        <w:spacing w:after="240"/>
        <w:jc w:val="both"/>
        <w:rPr>
          <w:rFonts w:ascii="Calibri" w:hAnsi="Calibri" w:cs="Calibri"/>
          <w:szCs w:val="22"/>
          <w:lang w:val="en-US"/>
        </w:rPr>
      </w:pPr>
      <w:r>
        <w:rPr>
          <w:rFonts w:ascii="Calibri" w:hAnsi="Calibri" w:cs="Calibri"/>
          <w:szCs w:val="22"/>
          <w:lang w:val="en-US"/>
        </w:rPr>
        <w:t>Five question schedules were used to guide the main part of the interviews</w:t>
      </w:r>
      <w:r w:rsidR="001226DF">
        <w:rPr>
          <w:rFonts w:ascii="Calibri" w:hAnsi="Calibri" w:cs="Calibri"/>
          <w:szCs w:val="22"/>
          <w:lang w:val="en-US"/>
        </w:rPr>
        <w:t xml:space="preserve"> and encourage</w:t>
      </w:r>
      <w:r w:rsidR="005C70AA" w:rsidRPr="004E7839">
        <w:rPr>
          <w:rFonts w:ascii="Calibri" w:hAnsi="Calibri" w:cs="Calibri"/>
          <w:szCs w:val="22"/>
          <w:lang w:val="en-US"/>
        </w:rPr>
        <w:t xml:space="preserve"> consistency in the cross-national data collection</w:t>
      </w:r>
      <w:r>
        <w:rPr>
          <w:rFonts w:ascii="Calibri" w:hAnsi="Calibri" w:cs="Calibri"/>
          <w:szCs w:val="22"/>
          <w:lang w:val="en-US"/>
        </w:rPr>
        <w:t xml:space="preserve"> (see Appendix 1)</w:t>
      </w:r>
      <w:r w:rsidR="005C70AA" w:rsidRPr="004E7839">
        <w:rPr>
          <w:rFonts w:ascii="Calibri" w:hAnsi="Calibri" w:cs="Calibri"/>
          <w:szCs w:val="22"/>
          <w:lang w:val="en-US"/>
        </w:rPr>
        <w:t xml:space="preserve">. </w:t>
      </w:r>
      <w:r>
        <w:rPr>
          <w:rFonts w:ascii="Calibri" w:hAnsi="Calibri" w:cs="Calibri"/>
          <w:szCs w:val="22"/>
          <w:lang w:val="en-US"/>
        </w:rPr>
        <w:t>Question schedules were designed to be open-ended and exploratory and</w:t>
      </w:r>
      <w:r w:rsidR="005C70AA" w:rsidRPr="004E7839">
        <w:rPr>
          <w:rFonts w:ascii="Calibri" w:hAnsi="Calibri" w:cs="Calibri"/>
          <w:szCs w:val="22"/>
          <w:lang w:val="en-US"/>
        </w:rPr>
        <w:t xml:space="preserve"> were developed in consultation with pr</w:t>
      </w:r>
      <w:r w:rsidR="00672308" w:rsidRPr="004E7839">
        <w:rPr>
          <w:rFonts w:ascii="Calibri" w:hAnsi="Calibri" w:cs="Calibri"/>
          <w:szCs w:val="22"/>
          <w:lang w:val="en-US"/>
        </w:rPr>
        <w:t xml:space="preserve">ofessionals </w:t>
      </w:r>
      <w:r w:rsidR="005C70AA" w:rsidRPr="004E7839">
        <w:rPr>
          <w:rFonts w:ascii="Calibri" w:hAnsi="Calibri" w:cs="Calibri"/>
          <w:szCs w:val="22"/>
          <w:lang w:val="en-US"/>
        </w:rPr>
        <w:t xml:space="preserve">from a homelessness organization to ensure </w:t>
      </w:r>
      <w:r w:rsidR="00096577" w:rsidRPr="004E7839">
        <w:rPr>
          <w:rFonts w:ascii="Calibri" w:hAnsi="Calibri" w:cs="Calibri"/>
          <w:szCs w:val="22"/>
          <w:lang w:val="en-US"/>
        </w:rPr>
        <w:t xml:space="preserve">the </w:t>
      </w:r>
      <w:r w:rsidR="005C70AA" w:rsidRPr="004E7839">
        <w:rPr>
          <w:rFonts w:ascii="Calibri" w:hAnsi="Calibri" w:cs="Calibri"/>
          <w:szCs w:val="22"/>
          <w:lang w:val="en-US"/>
        </w:rPr>
        <w:t>suitability of language and content.</w:t>
      </w:r>
      <w:r w:rsidR="005823C6">
        <w:rPr>
          <w:rFonts w:ascii="Calibri" w:hAnsi="Calibri" w:cs="Calibri"/>
          <w:szCs w:val="22"/>
          <w:lang w:val="en-US"/>
        </w:rPr>
        <w:t xml:space="preserve"> An iterative process was undertaken, involving representatives from all piloting sites, to ensure that every voice as heard and incorporated into the finalized document.</w:t>
      </w:r>
      <w:r w:rsidR="005C70AA" w:rsidRPr="004E7839">
        <w:rPr>
          <w:rFonts w:ascii="Calibri" w:hAnsi="Calibri" w:cs="Calibri"/>
          <w:szCs w:val="22"/>
          <w:lang w:val="en-US"/>
        </w:rPr>
        <w:t xml:space="preserve"> </w:t>
      </w:r>
      <w:r w:rsidR="00744E37" w:rsidRPr="004E7839">
        <w:rPr>
          <w:rFonts w:ascii="Calibri" w:hAnsi="Calibri" w:cs="Calibri"/>
          <w:szCs w:val="22"/>
          <w:lang w:val="en-US"/>
        </w:rPr>
        <w:t>S</w:t>
      </w:r>
      <w:r w:rsidR="005C70AA" w:rsidRPr="004E7839">
        <w:rPr>
          <w:rFonts w:ascii="Calibri" w:hAnsi="Calibri" w:cs="Calibri"/>
          <w:szCs w:val="22"/>
          <w:lang w:val="en-US"/>
        </w:rPr>
        <w:t xml:space="preserve">pecific schedules were designed for </w:t>
      </w:r>
      <w:r w:rsidR="00B9403D">
        <w:rPr>
          <w:rFonts w:ascii="Calibri" w:hAnsi="Calibri" w:cs="Calibri"/>
          <w:szCs w:val="22"/>
          <w:lang w:val="en-US"/>
        </w:rPr>
        <w:t>both</w:t>
      </w:r>
      <w:r w:rsidR="00B9403D" w:rsidRPr="004E7839">
        <w:rPr>
          <w:rFonts w:ascii="Calibri" w:hAnsi="Calibri" w:cs="Calibri"/>
          <w:szCs w:val="22"/>
          <w:lang w:val="en-US"/>
        </w:rPr>
        <w:t xml:space="preserve"> </w:t>
      </w:r>
      <w:r w:rsidR="001226DF">
        <w:rPr>
          <w:rFonts w:ascii="Calibri" w:hAnsi="Calibri" w:cs="Calibri"/>
          <w:szCs w:val="22"/>
          <w:lang w:val="en-US"/>
        </w:rPr>
        <w:t>participant group</w:t>
      </w:r>
      <w:r w:rsidR="00B9403D">
        <w:rPr>
          <w:rFonts w:ascii="Calibri" w:hAnsi="Calibri" w:cs="Calibri"/>
          <w:szCs w:val="22"/>
          <w:lang w:val="en-US"/>
        </w:rPr>
        <w:t>s</w:t>
      </w:r>
      <w:r w:rsidR="00744E37" w:rsidRPr="004E7839">
        <w:rPr>
          <w:rFonts w:ascii="Calibri" w:hAnsi="Calibri" w:cs="Calibri"/>
          <w:szCs w:val="22"/>
          <w:lang w:val="en-US"/>
        </w:rPr>
        <w:t xml:space="preserve"> </w:t>
      </w:r>
      <w:r w:rsidR="001226DF" w:rsidRPr="001226DF">
        <w:rPr>
          <w:rFonts w:ascii="Calibri" w:hAnsi="Calibri" w:cs="Calibri"/>
          <w:szCs w:val="22"/>
          <w:lang w:val="en-US"/>
        </w:rPr>
        <w:t>covering the same broad general health and cancer-related topics</w:t>
      </w:r>
      <w:r w:rsidR="00744E37" w:rsidRPr="004E7839">
        <w:rPr>
          <w:rFonts w:ascii="Calibri" w:hAnsi="Calibri" w:cs="Calibri"/>
          <w:szCs w:val="22"/>
          <w:lang w:val="en-US"/>
        </w:rPr>
        <w:t xml:space="preserve">. Cancer-specific areas included </w:t>
      </w:r>
      <w:r w:rsidR="005C70AA" w:rsidRPr="004E7839">
        <w:rPr>
          <w:rFonts w:ascii="Calibri" w:hAnsi="Calibri" w:cs="Calibri"/>
          <w:szCs w:val="22"/>
          <w:lang w:val="en-US"/>
        </w:rPr>
        <w:t xml:space="preserve">current knowledge </w:t>
      </w:r>
      <w:r w:rsidR="001226DF">
        <w:rPr>
          <w:rFonts w:ascii="Calibri" w:hAnsi="Calibri" w:cs="Calibri"/>
          <w:szCs w:val="22"/>
          <w:lang w:val="en-US"/>
        </w:rPr>
        <w:t>and</w:t>
      </w:r>
      <w:r w:rsidR="005C70AA" w:rsidRPr="004E7839">
        <w:rPr>
          <w:rFonts w:ascii="Calibri" w:hAnsi="Calibri" w:cs="Calibri"/>
          <w:szCs w:val="22"/>
          <w:lang w:val="en-US"/>
        </w:rPr>
        <w:t xml:space="preserve"> practices relating to cancer preventio</w:t>
      </w:r>
      <w:r w:rsidR="002F7421" w:rsidRPr="004E7839">
        <w:rPr>
          <w:rFonts w:ascii="Calibri" w:hAnsi="Calibri" w:cs="Calibri"/>
          <w:szCs w:val="22"/>
          <w:lang w:val="en-US"/>
        </w:rPr>
        <w:t>n</w:t>
      </w:r>
      <w:r w:rsidR="005C70AA" w:rsidRPr="004E7839">
        <w:rPr>
          <w:rFonts w:ascii="Calibri" w:hAnsi="Calibri" w:cs="Calibri"/>
          <w:szCs w:val="22"/>
          <w:lang w:val="en-US"/>
        </w:rPr>
        <w:t xml:space="preserve">, direct experiences of cancer prevention and treatment, </w:t>
      </w:r>
      <w:r w:rsidR="001226DF" w:rsidRPr="001226DF">
        <w:rPr>
          <w:rFonts w:ascii="Calibri" w:hAnsi="Calibri" w:cs="Calibri"/>
          <w:szCs w:val="22"/>
          <w:lang w:val="en-US"/>
        </w:rPr>
        <w:t xml:space="preserve">suggestions, priorities, and perceived challenges in improving cancer prevention and </w:t>
      </w:r>
      <w:r w:rsidR="005C70AA" w:rsidRPr="004E7839">
        <w:rPr>
          <w:rFonts w:ascii="Calibri" w:hAnsi="Calibri" w:cs="Calibri"/>
          <w:szCs w:val="22"/>
          <w:lang w:val="en-US"/>
        </w:rPr>
        <w:t>care pathways.</w:t>
      </w:r>
      <w:r w:rsidR="00744E37" w:rsidRPr="004E7839">
        <w:rPr>
          <w:rFonts w:ascii="Calibri" w:hAnsi="Calibri" w:cs="Calibri"/>
          <w:szCs w:val="22"/>
          <w:lang w:val="en-US"/>
        </w:rPr>
        <w:t xml:space="preserve"> </w:t>
      </w:r>
      <w:r w:rsidR="005C70AA" w:rsidRPr="004E7839">
        <w:rPr>
          <w:rFonts w:ascii="Calibri" w:hAnsi="Calibri" w:cs="Calibri"/>
          <w:szCs w:val="22"/>
          <w:lang w:val="en-US"/>
        </w:rPr>
        <w:t>All interviews were audio-recorded and transcribed verbatim in their respective languages, either manually or using appropriate software, before being internally checked for quality. The completed transcripts were analyzed according to the inductive thematic approach by Saldaña</w:t>
      </w:r>
      <w:sdt>
        <w:sdtPr>
          <w:rPr>
            <w:rFonts w:ascii="Calibri" w:hAnsi="Calibri" w:cs="Calibri"/>
            <w:szCs w:val="22"/>
            <w:lang w:val="en-US"/>
          </w:rPr>
          <w:alias w:val="To edit, see citavi.com/edit"/>
          <w:tag w:val="CitaviPlaceholder#6e5bce57-89a4-4968-8b56-d8beee233d98"/>
          <w:id w:val="2052714971"/>
          <w:placeholder>
            <w:docPart w:val="DefaultPlaceholder_-1854013440"/>
          </w:placeholder>
        </w:sdtPr>
        <w:sdtContent>
          <w:r w:rsidR="005C70AA" w:rsidRPr="004E7839">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M2E0MTNmLTdjY2EtNDc1Zi1hNmM3LWZmYWI1YjNkMjJmYSIsIlJhbmdlTGVuZ3RoIjoyLCJSZWZlcmVuY2VJZCI6IjQyNjk4NjlmLWM0YTYtNDQyNS1iOGIxLTNmZGZkOWFkMDcyM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}</w:instrText>
          </w:r>
          <w:r w:rsidR="005C70AA" w:rsidRPr="004E7839">
            <w:rPr>
              <w:rFonts w:ascii="Calibri" w:hAnsi="Calibri" w:cs="Calibri"/>
              <w:szCs w:val="22"/>
              <w:lang w:val="en-US"/>
            </w:rPr>
            <w:fldChar w:fldCharType="separate"/>
          </w:r>
          <w:r w:rsidR="007D74FE">
            <w:rPr>
              <w:rFonts w:ascii="Calibri" w:hAnsi="Calibri" w:cs="Calibri"/>
              <w:szCs w:val="22"/>
              <w:vertAlign w:val="superscript"/>
              <w:lang w:val="en-US"/>
            </w:rPr>
            <w:t>16</w:t>
          </w:r>
          <w:r w:rsidR="005C70AA" w:rsidRPr="004E7839">
            <w:rPr>
              <w:rFonts w:ascii="Calibri" w:hAnsi="Calibri" w:cs="Calibri"/>
              <w:szCs w:val="22"/>
              <w:lang w:val="en-US"/>
            </w:rPr>
            <w:fldChar w:fldCharType="end"/>
          </w:r>
        </w:sdtContent>
      </w:sdt>
      <w:r w:rsidR="005C70AA" w:rsidRPr="004E7839">
        <w:rPr>
          <w:rFonts w:ascii="Calibri" w:hAnsi="Calibri" w:cs="Calibri"/>
          <w:szCs w:val="22"/>
          <w:lang w:val="en-US"/>
        </w:rPr>
        <w:t>, aided by either NVivo v12</w:t>
      </w:r>
      <w:r w:rsidR="00C80743">
        <w:rPr>
          <w:rFonts w:ascii="Calibri" w:hAnsi="Calibri" w:cs="Calibri"/>
          <w:szCs w:val="22"/>
          <w:lang w:val="en-US"/>
        </w:rPr>
        <w:t xml:space="preserve"> (</w:t>
      </w:r>
      <w:r w:rsidR="00C80743" w:rsidRPr="00C80743">
        <w:rPr>
          <w:rFonts w:ascii="Calibri" w:hAnsi="Calibri" w:cs="Calibri"/>
          <w:szCs w:val="22"/>
          <w:lang w:val="en-US"/>
        </w:rPr>
        <w:t>https://lumivero.com/products/nvivo/</w:t>
      </w:r>
      <w:r w:rsidR="00C80743">
        <w:rPr>
          <w:rFonts w:ascii="Calibri" w:hAnsi="Calibri" w:cs="Calibri"/>
          <w:szCs w:val="22"/>
          <w:lang w:val="en-US"/>
        </w:rPr>
        <w:t>)</w:t>
      </w:r>
      <w:r w:rsidR="005C70AA" w:rsidRPr="004E7839">
        <w:rPr>
          <w:rFonts w:ascii="Calibri" w:hAnsi="Calibri" w:cs="Calibri"/>
          <w:szCs w:val="22"/>
          <w:lang w:val="en-US"/>
        </w:rPr>
        <w:t xml:space="preserve"> or </w:t>
      </w:r>
      <w:proofErr w:type="spellStart"/>
      <w:r w:rsidR="005C70AA" w:rsidRPr="004E7839">
        <w:rPr>
          <w:rFonts w:ascii="Calibri" w:hAnsi="Calibri" w:cs="Calibri"/>
          <w:szCs w:val="22"/>
          <w:lang w:val="en-US"/>
        </w:rPr>
        <w:t>Atlas.ti</w:t>
      </w:r>
      <w:proofErr w:type="spellEnd"/>
      <w:r w:rsidR="005C70AA" w:rsidRPr="004E7839">
        <w:rPr>
          <w:rFonts w:ascii="Calibri" w:hAnsi="Calibri" w:cs="Calibri"/>
          <w:szCs w:val="22"/>
          <w:lang w:val="en-US"/>
        </w:rPr>
        <w:t xml:space="preserve"> v8</w:t>
      </w:r>
      <w:r w:rsidR="00C80743">
        <w:rPr>
          <w:rFonts w:ascii="Calibri" w:hAnsi="Calibri" w:cs="Calibri"/>
          <w:szCs w:val="22"/>
          <w:lang w:val="en-US"/>
        </w:rPr>
        <w:t xml:space="preserve"> (</w:t>
      </w:r>
      <w:r w:rsidR="00C80743" w:rsidRPr="00C80743">
        <w:rPr>
          <w:rFonts w:ascii="Calibri" w:hAnsi="Calibri" w:cs="Calibri"/>
          <w:szCs w:val="22"/>
          <w:lang w:val="en-US"/>
        </w:rPr>
        <w:t>https://atlasti.com/</w:t>
      </w:r>
      <w:r w:rsidR="00C80743">
        <w:rPr>
          <w:rFonts w:ascii="Calibri" w:hAnsi="Calibri" w:cs="Calibri"/>
          <w:szCs w:val="22"/>
          <w:lang w:val="en-US"/>
        </w:rPr>
        <w:t>)</w:t>
      </w:r>
      <w:r w:rsidR="005C70AA" w:rsidRPr="004E7839">
        <w:rPr>
          <w:rFonts w:ascii="Calibri" w:hAnsi="Calibri" w:cs="Calibri"/>
          <w:szCs w:val="22"/>
          <w:lang w:val="en-US"/>
        </w:rPr>
        <w:t xml:space="preserve">. </w:t>
      </w:r>
      <w:r>
        <w:rPr>
          <w:rFonts w:ascii="Calibri" w:hAnsi="Calibri" w:cs="Calibri"/>
          <w:szCs w:val="22"/>
          <w:lang w:val="en-US"/>
        </w:rPr>
        <w:t>Researchers worked through the data systematically</w:t>
      </w:r>
      <w:r w:rsidR="00210305">
        <w:rPr>
          <w:rFonts w:ascii="Calibri" w:hAnsi="Calibri" w:cs="Calibri"/>
          <w:szCs w:val="22"/>
          <w:lang w:val="en-US"/>
        </w:rPr>
        <w:t>,</w:t>
      </w:r>
      <w:r>
        <w:rPr>
          <w:rFonts w:ascii="Calibri" w:hAnsi="Calibri" w:cs="Calibri"/>
          <w:szCs w:val="22"/>
          <w:lang w:val="en-US"/>
        </w:rPr>
        <w:t xml:space="preserve"> attaching labels of a few words (codes) to capture meaning in the text. These codes were then reviewed and merged, first into tentative </w:t>
      </w:r>
      <w:r>
        <w:rPr>
          <w:rFonts w:ascii="Calibri" w:hAnsi="Calibri" w:cs="Calibri"/>
          <w:szCs w:val="22"/>
          <w:lang w:val="en-US"/>
        </w:rPr>
        <w:lastRenderedPageBreak/>
        <w:t xml:space="preserve">categories and then overarching themes, allowing the abundance of codes identified through the initial analysis to be condensed and synthesized. </w:t>
      </w:r>
      <w:r w:rsidR="005C70AA" w:rsidRPr="004E7839">
        <w:rPr>
          <w:rFonts w:ascii="Calibri" w:hAnsi="Calibri" w:cs="Calibri"/>
          <w:szCs w:val="22"/>
          <w:lang w:val="en-US"/>
        </w:rPr>
        <w:t xml:space="preserve">While the initial coding process was completed </w:t>
      </w:r>
      <w:r w:rsidR="00D820FD">
        <w:rPr>
          <w:rFonts w:ascii="Calibri" w:hAnsi="Calibri" w:cs="Calibri"/>
          <w:szCs w:val="22"/>
          <w:lang w:val="en-US"/>
        </w:rPr>
        <w:t>country by country</w:t>
      </w:r>
      <w:r w:rsidR="005C70AA" w:rsidRPr="004E7839">
        <w:rPr>
          <w:rFonts w:ascii="Calibri" w:hAnsi="Calibri" w:cs="Calibri"/>
          <w:szCs w:val="22"/>
          <w:lang w:val="en-US"/>
        </w:rPr>
        <w:t xml:space="preserve">, partners from all countries met regularly to discuss the </w:t>
      </w:r>
      <w:r w:rsidR="00D820FD">
        <w:rPr>
          <w:rFonts w:ascii="Calibri" w:hAnsi="Calibri" w:cs="Calibri"/>
          <w:szCs w:val="22"/>
          <w:lang w:val="en-US"/>
        </w:rPr>
        <w:t>data analysis</w:t>
      </w:r>
      <w:r w:rsidR="005C70AA" w:rsidRPr="004E7839">
        <w:rPr>
          <w:rFonts w:ascii="Calibri" w:hAnsi="Calibri" w:cs="Calibri"/>
          <w:szCs w:val="22"/>
          <w:lang w:val="en-US"/>
        </w:rPr>
        <w:t xml:space="preserve"> and the final themes were</w:t>
      </w:r>
      <w:r w:rsidR="00333721" w:rsidRPr="004E7839">
        <w:rPr>
          <w:rFonts w:ascii="Calibri" w:hAnsi="Calibri" w:cs="Calibri"/>
          <w:szCs w:val="22"/>
          <w:lang w:val="en-US"/>
        </w:rPr>
        <w:t xml:space="preserve"> collectively</w:t>
      </w:r>
      <w:r w:rsidR="005C70AA" w:rsidRPr="004E7839">
        <w:rPr>
          <w:rFonts w:ascii="Calibri" w:hAnsi="Calibri" w:cs="Calibri"/>
          <w:szCs w:val="22"/>
          <w:lang w:val="en-US"/>
        </w:rPr>
        <w:t xml:space="preserve"> agreed u</w:t>
      </w:r>
      <w:r w:rsidR="00333721" w:rsidRPr="004E7839">
        <w:rPr>
          <w:rFonts w:ascii="Calibri" w:hAnsi="Calibri" w:cs="Calibri"/>
          <w:szCs w:val="22"/>
          <w:lang w:val="en-US"/>
        </w:rPr>
        <w:t>pon</w:t>
      </w:r>
      <w:r w:rsidR="005C70AA" w:rsidRPr="004E7839">
        <w:rPr>
          <w:rFonts w:ascii="Calibri" w:hAnsi="Calibri" w:cs="Calibri"/>
          <w:szCs w:val="22"/>
          <w:lang w:val="en-US"/>
        </w:rPr>
        <w:t>.</w:t>
      </w:r>
    </w:p>
    <w:p w14:paraId="75225304" w14:textId="77777777" w:rsidR="0084748C" w:rsidRPr="004E7839" w:rsidRDefault="0084748C" w:rsidP="00917E6F">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Ethical Practice</w:t>
      </w:r>
    </w:p>
    <w:p w14:paraId="0A953BE9" w14:textId="6D2BFC28" w:rsidR="00D020CB" w:rsidRDefault="00096577" w:rsidP="00D020CB">
      <w:pPr>
        <w:jc w:val="both"/>
        <w:rPr>
          <w:rFonts w:ascii="Calibri" w:eastAsia="Times New Roman" w:hAnsi="Calibri" w:cs="Calibri"/>
          <w:szCs w:val="22"/>
          <w:lang w:val="en-US" w:eastAsia="en-GB"/>
        </w:rPr>
      </w:pPr>
      <w:r w:rsidRPr="004E7839">
        <w:rPr>
          <w:rFonts w:ascii="Calibri" w:eastAsia="Times New Roman" w:hAnsi="Calibri" w:cs="Calibri"/>
          <w:szCs w:val="22"/>
          <w:lang w:val="en-US" w:eastAsia="en-GB"/>
        </w:rPr>
        <w:t>Before</w:t>
      </w:r>
      <w:r w:rsidR="001C0683" w:rsidRPr="004E7839">
        <w:rPr>
          <w:rFonts w:ascii="Calibri" w:eastAsia="Times New Roman" w:hAnsi="Calibri" w:cs="Calibri"/>
          <w:szCs w:val="22"/>
          <w:lang w:val="en-US" w:eastAsia="en-GB"/>
        </w:rPr>
        <w:t xml:space="preserve"> the start of the interviews, participants were supplied with an information leaflet about the study </w:t>
      </w:r>
      <w:r w:rsidR="00853142">
        <w:rPr>
          <w:rFonts w:ascii="Calibri" w:eastAsia="Times New Roman" w:hAnsi="Calibri" w:cs="Calibri"/>
          <w:szCs w:val="22"/>
          <w:lang w:val="en-US" w:eastAsia="en-GB"/>
        </w:rPr>
        <w:t xml:space="preserve">(participant information sheet) </w:t>
      </w:r>
      <w:r w:rsidR="001C0683" w:rsidRPr="004E7839">
        <w:rPr>
          <w:rFonts w:ascii="Calibri" w:eastAsia="Times New Roman" w:hAnsi="Calibri" w:cs="Calibri"/>
          <w:szCs w:val="22"/>
          <w:lang w:val="en-US" w:eastAsia="en-GB"/>
        </w:rPr>
        <w:t xml:space="preserve">and </w:t>
      </w:r>
      <w:r w:rsidR="004878FE" w:rsidRPr="004E7839">
        <w:rPr>
          <w:rFonts w:ascii="Calibri" w:eastAsia="Times New Roman" w:hAnsi="Calibri" w:cs="Calibri"/>
          <w:szCs w:val="22"/>
          <w:lang w:val="en-US" w:eastAsia="en-GB"/>
        </w:rPr>
        <w:t>offered the opportunity</w:t>
      </w:r>
      <w:r w:rsidR="001C0683" w:rsidRPr="004E7839">
        <w:rPr>
          <w:rFonts w:ascii="Calibri" w:eastAsia="Times New Roman" w:hAnsi="Calibri" w:cs="Calibri"/>
          <w:szCs w:val="22"/>
          <w:lang w:val="en-US" w:eastAsia="en-GB"/>
        </w:rPr>
        <w:t xml:space="preserve"> to ask questions. In all cases, participants were reminded that participation was voluntary and that they did not need to answer any questions that made them feel uncomfortable. Full informed consent was sought from and provided by all participants</w:t>
      </w:r>
      <w:r w:rsidR="00C02362">
        <w:rPr>
          <w:rFonts w:ascii="Calibri" w:eastAsia="Times New Roman" w:hAnsi="Calibri" w:cs="Calibri"/>
          <w:szCs w:val="22"/>
          <w:lang w:val="en-US" w:eastAsia="en-GB"/>
        </w:rPr>
        <w:t xml:space="preserve"> </w:t>
      </w:r>
      <w:r w:rsidR="00E37C81">
        <w:rPr>
          <w:rFonts w:ascii="Calibri" w:eastAsia="Times New Roman" w:hAnsi="Calibri" w:cs="Calibri"/>
          <w:szCs w:val="22"/>
          <w:lang w:val="en-US" w:eastAsia="en-GB"/>
        </w:rPr>
        <w:t xml:space="preserve">both </w:t>
      </w:r>
      <w:r w:rsidR="00C02362">
        <w:rPr>
          <w:rFonts w:ascii="Calibri" w:eastAsia="Times New Roman" w:hAnsi="Calibri" w:cs="Calibri"/>
          <w:szCs w:val="22"/>
          <w:lang w:val="en-US" w:eastAsia="en-GB"/>
        </w:rPr>
        <w:t>verbally and</w:t>
      </w:r>
      <w:r w:rsidR="001C0683" w:rsidRPr="004E7839">
        <w:rPr>
          <w:rFonts w:ascii="Calibri" w:eastAsia="Times New Roman" w:hAnsi="Calibri" w:cs="Calibri"/>
          <w:szCs w:val="22"/>
          <w:lang w:val="en-US" w:eastAsia="en-GB"/>
        </w:rPr>
        <w:t xml:space="preserve"> through a signed </w:t>
      </w:r>
      <w:r w:rsidR="00853142">
        <w:rPr>
          <w:rFonts w:ascii="Calibri" w:eastAsia="Times New Roman" w:hAnsi="Calibri" w:cs="Calibri"/>
          <w:szCs w:val="22"/>
          <w:lang w:val="en-US" w:eastAsia="en-GB"/>
        </w:rPr>
        <w:t xml:space="preserve">consent </w:t>
      </w:r>
      <w:r w:rsidR="001C0683" w:rsidRPr="004E7839">
        <w:rPr>
          <w:rFonts w:ascii="Calibri" w:eastAsia="Times New Roman" w:hAnsi="Calibri" w:cs="Calibri"/>
          <w:szCs w:val="22"/>
          <w:lang w:val="en-US" w:eastAsia="en-GB"/>
        </w:rPr>
        <w:t xml:space="preserve">form. Data </w:t>
      </w:r>
      <w:r w:rsidR="00D020CB" w:rsidRPr="004E7839">
        <w:rPr>
          <w:rFonts w:ascii="Calibri" w:eastAsia="Times New Roman" w:hAnsi="Calibri" w:cs="Calibri"/>
          <w:szCs w:val="22"/>
          <w:lang w:val="en-US" w:eastAsia="en-GB"/>
        </w:rPr>
        <w:t>have been</w:t>
      </w:r>
      <w:r w:rsidR="001C0683" w:rsidRPr="004E7839">
        <w:rPr>
          <w:rFonts w:ascii="Calibri" w:eastAsia="Times New Roman" w:hAnsi="Calibri" w:cs="Calibri"/>
          <w:szCs w:val="22"/>
          <w:lang w:val="en-US" w:eastAsia="en-GB"/>
        </w:rPr>
        <w:t xml:space="preserve"> stored securely</w:t>
      </w:r>
      <w:r w:rsidR="00D820FD">
        <w:rPr>
          <w:rFonts w:ascii="Calibri" w:eastAsia="Times New Roman" w:hAnsi="Calibri" w:cs="Calibri"/>
          <w:szCs w:val="22"/>
          <w:lang w:val="en-US" w:eastAsia="en-GB"/>
        </w:rPr>
        <w:t>,</w:t>
      </w:r>
      <w:r w:rsidR="001C0683" w:rsidRPr="004E7839">
        <w:rPr>
          <w:rFonts w:ascii="Calibri" w:eastAsia="Times New Roman" w:hAnsi="Calibri" w:cs="Calibri"/>
          <w:szCs w:val="22"/>
          <w:lang w:val="en-US" w:eastAsia="en-GB"/>
        </w:rPr>
        <w:t xml:space="preserve"> and all files </w:t>
      </w:r>
      <w:r w:rsidR="00D020CB" w:rsidRPr="004E7839">
        <w:rPr>
          <w:rFonts w:ascii="Calibri" w:eastAsia="Times New Roman" w:hAnsi="Calibri" w:cs="Calibri"/>
          <w:szCs w:val="22"/>
          <w:lang w:val="en-US" w:eastAsia="en-GB"/>
        </w:rPr>
        <w:t>have been</w:t>
      </w:r>
      <w:r w:rsidR="001C0683" w:rsidRPr="004E7839">
        <w:rPr>
          <w:rFonts w:ascii="Calibri" w:eastAsia="Times New Roman" w:hAnsi="Calibri" w:cs="Calibri"/>
          <w:szCs w:val="22"/>
          <w:lang w:val="en-US" w:eastAsia="en-GB"/>
        </w:rPr>
        <w:t xml:space="preserve"> encrypted and stored on computers </w:t>
      </w:r>
      <w:r w:rsidR="00F9594F">
        <w:rPr>
          <w:rFonts w:ascii="Calibri" w:eastAsia="Times New Roman" w:hAnsi="Calibri" w:cs="Calibri"/>
          <w:szCs w:val="22"/>
          <w:lang w:val="en-US" w:eastAsia="en-GB"/>
        </w:rPr>
        <w:t>requiring password access, avoiding</w:t>
      </w:r>
      <w:r w:rsidR="001C0683" w:rsidRPr="004E7839">
        <w:rPr>
          <w:rFonts w:ascii="Calibri" w:eastAsia="Times New Roman" w:hAnsi="Calibri" w:cs="Calibri"/>
          <w:szCs w:val="22"/>
          <w:lang w:val="en-US" w:eastAsia="en-GB"/>
        </w:rPr>
        <w:t xml:space="preserve"> duplicates. All interviews were transcribed</w:t>
      </w:r>
      <w:r w:rsidR="00D820FD">
        <w:rPr>
          <w:rFonts w:ascii="Calibri" w:eastAsia="Times New Roman" w:hAnsi="Calibri" w:cs="Calibri"/>
          <w:szCs w:val="22"/>
          <w:lang w:val="en-US" w:eastAsia="en-GB"/>
        </w:rPr>
        <w:t>,</w:t>
      </w:r>
      <w:r w:rsidR="001C0683" w:rsidRPr="004E7839">
        <w:rPr>
          <w:rFonts w:ascii="Calibri" w:eastAsia="Times New Roman" w:hAnsi="Calibri" w:cs="Calibri"/>
          <w:szCs w:val="22"/>
          <w:lang w:val="en-US" w:eastAsia="en-GB"/>
        </w:rPr>
        <w:t xml:space="preserve"> omitting identifiable details, and both interview transcripts and audio files were </w:t>
      </w:r>
      <w:r w:rsidRPr="004E7839">
        <w:rPr>
          <w:rFonts w:ascii="Calibri" w:eastAsia="Times New Roman" w:hAnsi="Calibri" w:cs="Calibri"/>
          <w:szCs w:val="22"/>
          <w:lang w:val="en-US" w:eastAsia="en-GB"/>
        </w:rPr>
        <w:t>labeled</w:t>
      </w:r>
      <w:r w:rsidR="001C0683" w:rsidRPr="004E7839">
        <w:rPr>
          <w:rFonts w:ascii="Calibri" w:eastAsia="Times New Roman" w:hAnsi="Calibri" w:cs="Calibri"/>
          <w:szCs w:val="22"/>
          <w:lang w:val="en-US" w:eastAsia="en-GB"/>
        </w:rPr>
        <w:t xml:space="preserve"> using reference codes rather than names. The interview consent forms </w:t>
      </w:r>
      <w:r w:rsidR="00D020CB" w:rsidRPr="004E7839">
        <w:rPr>
          <w:rFonts w:ascii="Calibri" w:eastAsia="Times New Roman" w:hAnsi="Calibri" w:cs="Calibri"/>
          <w:szCs w:val="22"/>
          <w:lang w:val="en-US" w:eastAsia="en-GB"/>
        </w:rPr>
        <w:t>have been</w:t>
      </w:r>
      <w:r w:rsidR="001C0683" w:rsidRPr="004E7839">
        <w:rPr>
          <w:rFonts w:ascii="Calibri" w:eastAsia="Times New Roman" w:hAnsi="Calibri" w:cs="Calibri"/>
          <w:szCs w:val="22"/>
          <w:lang w:val="en-US" w:eastAsia="en-GB"/>
        </w:rPr>
        <w:t xml:space="preserve"> stored securely and separately, linked to their respective transcripts via </w:t>
      </w:r>
      <w:r w:rsidR="00E37C81">
        <w:rPr>
          <w:rFonts w:ascii="Calibri" w:eastAsia="Times New Roman" w:hAnsi="Calibri" w:cs="Calibri"/>
          <w:szCs w:val="22"/>
          <w:lang w:val="en-US" w:eastAsia="en-GB"/>
        </w:rPr>
        <w:t>an</w:t>
      </w:r>
      <w:r w:rsidR="001C0683" w:rsidRPr="004E7839">
        <w:rPr>
          <w:rFonts w:ascii="Calibri" w:eastAsia="Times New Roman" w:hAnsi="Calibri" w:cs="Calibri"/>
          <w:szCs w:val="22"/>
          <w:lang w:val="en-US" w:eastAsia="en-GB"/>
        </w:rPr>
        <w:t xml:space="preserve"> anonymous reference code. Throughout th</w:t>
      </w:r>
      <w:r w:rsidR="00D020CB" w:rsidRPr="004E7839">
        <w:rPr>
          <w:rFonts w:ascii="Calibri" w:eastAsia="Times New Roman" w:hAnsi="Calibri" w:cs="Calibri"/>
          <w:szCs w:val="22"/>
          <w:lang w:val="en-US" w:eastAsia="en-GB"/>
        </w:rPr>
        <w:t>is paper</w:t>
      </w:r>
      <w:r w:rsidR="001C0683" w:rsidRPr="004E7839">
        <w:rPr>
          <w:rFonts w:ascii="Calibri" w:eastAsia="Times New Roman" w:hAnsi="Calibri" w:cs="Calibri"/>
          <w:szCs w:val="22"/>
          <w:lang w:val="en-US" w:eastAsia="en-GB"/>
        </w:rPr>
        <w:t xml:space="preserve">, </w:t>
      </w:r>
      <w:r w:rsidRPr="004E7839">
        <w:rPr>
          <w:rFonts w:ascii="Calibri" w:eastAsia="Times New Roman" w:hAnsi="Calibri" w:cs="Calibri"/>
          <w:szCs w:val="22"/>
          <w:lang w:val="en-US" w:eastAsia="en-GB"/>
        </w:rPr>
        <w:t>quotations have</w:t>
      </w:r>
      <w:r w:rsidR="001C0683" w:rsidRPr="004E7839">
        <w:rPr>
          <w:rFonts w:ascii="Calibri" w:eastAsia="Times New Roman" w:hAnsi="Calibri" w:cs="Calibri"/>
          <w:szCs w:val="22"/>
          <w:lang w:val="en-US" w:eastAsia="en-GB"/>
        </w:rPr>
        <w:t xml:space="preserve"> been carefully considered to ensure they do not reveal an inappropriate level of detail about specific participants.</w:t>
      </w:r>
    </w:p>
    <w:p w14:paraId="59FE026D" w14:textId="04688334" w:rsidR="003751A3" w:rsidRDefault="004C675D" w:rsidP="003751A3">
      <w:pPr>
        <w:jc w:val="both"/>
        <w:rPr>
          <w:rFonts w:ascii="Calibri" w:eastAsia="Times New Roman" w:hAnsi="Calibri" w:cs="Calibri"/>
          <w:szCs w:val="22"/>
          <w:lang w:val="en-US" w:eastAsia="en-GB"/>
        </w:rPr>
      </w:pPr>
      <w:r>
        <w:rPr>
          <w:rFonts w:ascii="Calibri" w:eastAsia="Times New Roman" w:hAnsi="Calibri" w:cs="Calibri"/>
          <w:szCs w:val="22"/>
          <w:lang w:val="en-US" w:eastAsia="en-GB"/>
        </w:rPr>
        <w:t>While</w:t>
      </w:r>
      <w:r w:rsidRPr="004E7839">
        <w:rPr>
          <w:rFonts w:ascii="Calibri" w:eastAsia="Times New Roman" w:hAnsi="Calibri" w:cs="Calibri"/>
          <w:szCs w:val="22"/>
          <w:lang w:val="en-US" w:eastAsia="en-GB"/>
        </w:rPr>
        <w:t xml:space="preserve"> each partner country obtained approval from its designated ethical review board</w:t>
      </w:r>
      <w:r>
        <w:rPr>
          <w:rFonts w:ascii="Calibri" w:eastAsia="Times New Roman" w:hAnsi="Calibri" w:cs="Calibri"/>
          <w:szCs w:val="22"/>
          <w:lang w:val="en-US" w:eastAsia="en-GB"/>
        </w:rPr>
        <w:t>, t</w:t>
      </w:r>
      <w:r w:rsidR="003751A3" w:rsidRPr="004E7839">
        <w:rPr>
          <w:rFonts w:ascii="Calibri" w:eastAsia="Times New Roman" w:hAnsi="Calibri" w:cs="Calibri"/>
          <w:szCs w:val="22"/>
          <w:lang w:val="en-US" w:eastAsia="en-GB"/>
        </w:rPr>
        <w:t>he Ethics Committee of the Medical University of Vienna</w:t>
      </w:r>
      <w:r>
        <w:rPr>
          <w:rFonts w:ascii="Calibri" w:eastAsia="Times New Roman" w:hAnsi="Calibri" w:cs="Calibri"/>
          <w:szCs w:val="22"/>
          <w:lang w:val="en-US" w:eastAsia="en-GB"/>
        </w:rPr>
        <w:t xml:space="preserve"> </w:t>
      </w:r>
      <w:r w:rsidR="00E37C81">
        <w:rPr>
          <w:rFonts w:ascii="Calibri" w:eastAsia="Times New Roman" w:hAnsi="Calibri" w:cs="Calibri"/>
          <w:szCs w:val="22"/>
          <w:lang w:val="en-US" w:eastAsia="en-GB"/>
        </w:rPr>
        <w:t>served</w:t>
      </w:r>
      <w:r w:rsidR="00E37C81" w:rsidRPr="004E7839">
        <w:rPr>
          <w:rFonts w:ascii="Calibri" w:eastAsia="Times New Roman" w:hAnsi="Calibri" w:cs="Calibri"/>
          <w:szCs w:val="22"/>
          <w:lang w:val="en-US" w:eastAsia="en-GB"/>
        </w:rPr>
        <w:t xml:space="preserve"> as the lead ethics committee for the project</w:t>
      </w:r>
      <w:r w:rsidR="00E37C81">
        <w:rPr>
          <w:rFonts w:ascii="Calibri" w:eastAsia="Times New Roman" w:hAnsi="Calibri" w:cs="Calibri"/>
          <w:szCs w:val="22"/>
          <w:lang w:val="en-US" w:eastAsia="en-GB"/>
        </w:rPr>
        <w:t xml:space="preserve"> and </w:t>
      </w:r>
      <w:r>
        <w:rPr>
          <w:rFonts w:ascii="Calibri" w:eastAsia="Times New Roman" w:hAnsi="Calibri" w:cs="Calibri"/>
          <w:szCs w:val="22"/>
          <w:lang w:val="en-US" w:eastAsia="en-GB"/>
        </w:rPr>
        <w:t>approved this study</w:t>
      </w:r>
      <w:r w:rsidR="003751A3" w:rsidRPr="004E7839">
        <w:rPr>
          <w:rFonts w:ascii="Calibri" w:eastAsia="Times New Roman" w:hAnsi="Calibri" w:cs="Calibri"/>
          <w:szCs w:val="22"/>
          <w:lang w:val="en-US" w:eastAsia="en-GB"/>
        </w:rPr>
        <w:t xml:space="preserve"> (1702/2021)</w:t>
      </w:r>
      <w:r w:rsidR="00097D76">
        <w:rPr>
          <w:rFonts w:ascii="Calibri" w:eastAsia="Times New Roman" w:hAnsi="Calibri" w:cs="Calibri"/>
          <w:szCs w:val="22"/>
          <w:lang w:val="en-US" w:eastAsia="en-GB"/>
        </w:rPr>
        <w:t>.</w:t>
      </w:r>
    </w:p>
    <w:p w14:paraId="657DEDA7" w14:textId="0CB9F702" w:rsidR="001B6F6C" w:rsidRPr="004E7839" w:rsidRDefault="001B6F6C" w:rsidP="003751A3">
      <w:pPr>
        <w:jc w:val="both"/>
        <w:rPr>
          <w:rFonts w:ascii="Calibri" w:eastAsia="Times New Roman" w:hAnsi="Calibri" w:cs="Calibri"/>
          <w:szCs w:val="22"/>
          <w:lang w:val="en-US" w:eastAsia="en-GB"/>
        </w:rPr>
      </w:pPr>
      <w:r>
        <w:rPr>
          <w:rFonts w:ascii="Calibri" w:eastAsia="Times New Roman" w:hAnsi="Calibri" w:cs="Calibri"/>
          <w:szCs w:val="22"/>
          <w:lang w:val="en-US" w:eastAsia="en-GB"/>
        </w:rPr>
        <w:t xml:space="preserve">The funder of the study had no role in </w:t>
      </w:r>
      <w:r w:rsidR="00F9594F">
        <w:rPr>
          <w:rFonts w:ascii="Calibri" w:eastAsia="Times New Roman" w:hAnsi="Calibri" w:cs="Calibri"/>
          <w:szCs w:val="22"/>
          <w:lang w:val="en-US" w:eastAsia="en-GB"/>
        </w:rPr>
        <w:t xml:space="preserve">the </w:t>
      </w:r>
      <w:r>
        <w:rPr>
          <w:rFonts w:ascii="Calibri" w:eastAsia="Times New Roman" w:hAnsi="Calibri" w:cs="Calibri"/>
          <w:szCs w:val="22"/>
          <w:lang w:val="en-US" w:eastAsia="en-GB"/>
        </w:rPr>
        <w:t>study design, data collection, data analysis, data interpretation, or writing of this report.</w:t>
      </w:r>
    </w:p>
    <w:p w14:paraId="0079079E" w14:textId="77777777" w:rsidR="0084748C" w:rsidRPr="004E7839" w:rsidRDefault="0084748C" w:rsidP="00917E6F">
      <w:pPr>
        <w:pStyle w:val="Heading1"/>
        <w:jc w:val="both"/>
        <w:rPr>
          <w:rFonts w:ascii="Calibri" w:hAnsi="Calibri" w:cs="Calibri"/>
          <w:b/>
          <w:bCs/>
          <w:color w:val="000000" w:themeColor="text1"/>
          <w:sz w:val="36"/>
          <w:szCs w:val="36"/>
          <w:lang w:val="en-US"/>
        </w:rPr>
      </w:pPr>
      <w:r w:rsidRPr="004E7839">
        <w:rPr>
          <w:rFonts w:ascii="Calibri" w:hAnsi="Calibri" w:cs="Calibri"/>
          <w:b/>
          <w:bCs/>
          <w:color w:val="000000" w:themeColor="text1"/>
          <w:sz w:val="36"/>
          <w:szCs w:val="36"/>
          <w:lang w:val="en-US"/>
        </w:rPr>
        <w:t>Results</w:t>
      </w:r>
    </w:p>
    <w:p w14:paraId="1EF77F2F" w14:textId="6B1552FE" w:rsidR="0014303B" w:rsidRPr="004E7839" w:rsidRDefault="00D820FD" w:rsidP="00BE4865">
      <w:pPr>
        <w:spacing w:after="240"/>
        <w:jc w:val="both"/>
        <w:rPr>
          <w:rFonts w:ascii="Calibri" w:hAnsi="Calibri" w:cs="Calibri"/>
          <w:szCs w:val="32"/>
          <w:lang w:val="en-US"/>
        </w:rPr>
      </w:pPr>
      <w:r>
        <w:rPr>
          <w:rFonts w:ascii="Calibri" w:hAnsi="Calibri" w:cs="Calibri"/>
          <w:szCs w:val="32"/>
          <w:lang w:val="en-US"/>
        </w:rPr>
        <w:t>Sixty-nine</w:t>
      </w:r>
      <w:r w:rsidR="002D348D" w:rsidRPr="004E7839">
        <w:rPr>
          <w:rFonts w:ascii="Calibri" w:hAnsi="Calibri" w:cs="Calibri"/>
          <w:szCs w:val="32"/>
          <w:lang w:val="en-US"/>
        </w:rPr>
        <w:t xml:space="preserve"> participants took part in interviews across the four partner countries, with a sample breakdown of </w:t>
      </w:r>
      <w:r w:rsidR="00BB2983" w:rsidRPr="004E7839">
        <w:rPr>
          <w:rFonts w:ascii="Calibri" w:hAnsi="Calibri" w:cs="Calibri"/>
          <w:szCs w:val="32"/>
          <w:lang w:val="en-US"/>
        </w:rPr>
        <w:t>overall 35</w:t>
      </w:r>
      <w:r w:rsidR="002D348D" w:rsidRPr="004E7839">
        <w:rPr>
          <w:rFonts w:ascii="Calibri" w:hAnsi="Calibri" w:cs="Calibri"/>
          <w:szCs w:val="32"/>
          <w:lang w:val="en-US"/>
        </w:rPr>
        <w:t xml:space="preserve"> PEH</w:t>
      </w:r>
      <w:r w:rsidR="00BB2983" w:rsidRPr="004E7839">
        <w:rPr>
          <w:rFonts w:ascii="Calibri" w:hAnsi="Calibri" w:cs="Calibri"/>
          <w:szCs w:val="32"/>
          <w:lang w:val="en-US"/>
        </w:rPr>
        <w:t xml:space="preserve"> – of whom 26 did not have</w:t>
      </w:r>
      <w:r w:rsidR="002D348D" w:rsidRPr="004E7839">
        <w:rPr>
          <w:rFonts w:ascii="Calibri" w:hAnsi="Calibri" w:cs="Calibri"/>
          <w:szCs w:val="32"/>
          <w:lang w:val="en-US"/>
        </w:rPr>
        <w:t xml:space="preserve"> direct experience of cancer, </w:t>
      </w:r>
      <w:r w:rsidR="00F9594F">
        <w:rPr>
          <w:rFonts w:ascii="Calibri" w:hAnsi="Calibri" w:cs="Calibri"/>
          <w:szCs w:val="32"/>
          <w:lang w:val="en-US"/>
        </w:rPr>
        <w:t>six</w:t>
      </w:r>
      <w:r w:rsidR="00F9594F" w:rsidRPr="004E7839">
        <w:rPr>
          <w:rFonts w:ascii="Calibri" w:hAnsi="Calibri" w:cs="Calibri"/>
          <w:szCs w:val="32"/>
          <w:lang w:val="en-US"/>
        </w:rPr>
        <w:t xml:space="preserve"> </w:t>
      </w:r>
      <w:r w:rsidR="00BB2983" w:rsidRPr="004E7839">
        <w:rPr>
          <w:rFonts w:ascii="Calibri" w:hAnsi="Calibri" w:cs="Calibri"/>
          <w:szCs w:val="32"/>
          <w:lang w:val="en-US"/>
        </w:rPr>
        <w:t>were</w:t>
      </w:r>
      <w:r w:rsidR="002D348D" w:rsidRPr="004E7839">
        <w:rPr>
          <w:rFonts w:ascii="Calibri" w:hAnsi="Calibri" w:cs="Calibri"/>
          <w:szCs w:val="32"/>
          <w:lang w:val="en-US"/>
        </w:rPr>
        <w:t xml:space="preserve"> living with cancer</w:t>
      </w:r>
      <w:r w:rsidR="006F722D">
        <w:rPr>
          <w:rFonts w:ascii="Calibri" w:hAnsi="Calibri" w:cs="Calibri"/>
          <w:szCs w:val="32"/>
          <w:lang w:val="en-US"/>
        </w:rPr>
        <w:t xml:space="preserve"> (one person each with breast cancer, cervical cancer, lung cancer, skin cancer, uterine cancer, and non-specified cancer)</w:t>
      </w:r>
      <w:r w:rsidR="002D348D" w:rsidRPr="004E7839">
        <w:rPr>
          <w:rFonts w:ascii="Calibri" w:hAnsi="Calibri" w:cs="Calibri"/>
          <w:szCs w:val="32"/>
          <w:lang w:val="en-US"/>
        </w:rPr>
        <w:t xml:space="preserve">, </w:t>
      </w:r>
      <w:r w:rsidR="00F9594F">
        <w:rPr>
          <w:rFonts w:ascii="Calibri" w:hAnsi="Calibri" w:cs="Calibri"/>
          <w:szCs w:val="32"/>
          <w:lang w:val="en-US"/>
        </w:rPr>
        <w:t>two</w:t>
      </w:r>
      <w:r w:rsidR="00F9594F" w:rsidRPr="004E7839">
        <w:rPr>
          <w:rFonts w:ascii="Calibri" w:hAnsi="Calibri" w:cs="Calibri"/>
          <w:szCs w:val="32"/>
          <w:lang w:val="en-US"/>
        </w:rPr>
        <w:t xml:space="preserve"> </w:t>
      </w:r>
      <w:r w:rsidR="00BB2983" w:rsidRPr="004E7839">
        <w:rPr>
          <w:rFonts w:ascii="Calibri" w:hAnsi="Calibri" w:cs="Calibri"/>
          <w:szCs w:val="32"/>
          <w:lang w:val="en-US"/>
        </w:rPr>
        <w:t>were</w:t>
      </w:r>
      <w:r w:rsidR="002D348D" w:rsidRPr="004E7839">
        <w:rPr>
          <w:rFonts w:ascii="Calibri" w:hAnsi="Calibri" w:cs="Calibri"/>
          <w:szCs w:val="32"/>
          <w:lang w:val="en-US"/>
        </w:rPr>
        <w:t xml:space="preserve"> </w:t>
      </w:r>
      <w:r w:rsidR="00744E37" w:rsidRPr="004E7839">
        <w:rPr>
          <w:rFonts w:ascii="Calibri" w:hAnsi="Calibri" w:cs="Calibri"/>
          <w:szCs w:val="32"/>
          <w:lang w:val="en-US"/>
        </w:rPr>
        <w:t>cancer survivors</w:t>
      </w:r>
      <w:r w:rsidR="006F722D">
        <w:rPr>
          <w:rFonts w:ascii="Calibri" w:hAnsi="Calibri" w:cs="Calibri"/>
          <w:szCs w:val="32"/>
          <w:lang w:val="en-US"/>
        </w:rPr>
        <w:t xml:space="preserve"> (one person each having experienced breast cancer and colon cancer)</w:t>
      </w:r>
      <w:r w:rsidR="002D348D" w:rsidRPr="004E7839">
        <w:rPr>
          <w:rFonts w:ascii="Calibri" w:hAnsi="Calibri" w:cs="Calibri"/>
          <w:szCs w:val="32"/>
          <w:lang w:val="en-US"/>
        </w:rPr>
        <w:t>,</w:t>
      </w:r>
      <w:r w:rsidR="00030C11" w:rsidRPr="004E7839">
        <w:rPr>
          <w:rFonts w:ascii="Calibri" w:hAnsi="Calibri" w:cs="Calibri"/>
          <w:szCs w:val="32"/>
          <w:lang w:val="en-US"/>
        </w:rPr>
        <w:t xml:space="preserve"> </w:t>
      </w:r>
      <w:r w:rsidR="00BB2983" w:rsidRPr="004E7839">
        <w:rPr>
          <w:rFonts w:ascii="Calibri" w:hAnsi="Calibri" w:cs="Calibri"/>
          <w:szCs w:val="32"/>
          <w:lang w:val="en-US"/>
        </w:rPr>
        <w:t xml:space="preserve">and </w:t>
      </w:r>
      <w:r>
        <w:rPr>
          <w:rFonts w:ascii="Calibri" w:hAnsi="Calibri" w:cs="Calibri"/>
          <w:szCs w:val="32"/>
          <w:lang w:val="en-US"/>
        </w:rPr>
        <w:t>one</w:t>
      </w:r>
      <w:r w:rsidR="00BB2983" w:rsidRPr="004E7839">
        <w:rPr>
          <w:rFonts w:ascii="Calibri" w:hAnsi="Calibri" w:cs="Calibri"/>
          <w:szCs w:val="32"/>
          <w:lang w:val="en-US"/>
        </w:rPr>
        <w:t xml:space="preserve"> was living with </w:t>
      </w:r>
      <w:r w:rsidR="006F722D">
        <w:rPr>
          <w:rFonts w:ascii="Calibri" w:hAnsi="Calibri" w:cs="Calibri"/>
          <w:szCs w:val="32"/>
          <w:lang w:val="en-US"/>
        </w:rPr>
        <w:t xml:space="preserve">esophageal </w:t>
      </w:r>
      <w:r w:rsidR="00BB2983" w:rsidRPr="004E7839">
        <w:rPr>
          <w:rFonts w:ascii="Calibri" w:hAnsi="Calibri" w:cs="Calibri"/>
          <w:szCs w:val="32"/>
          <w:lang w:val="en-US"/>
        </w:rPr>
        <w:t>cancer while being a</w:t>
      </w:r>
      <w:r w:rsidR="006F722D">
        <w:rPr>
          <w:rFonts w:ascii="Calibri" w:hAnsi="Calibri" w:cs="Calibri"/>
          <w:szCs w:val="32"/>
          <w:lang w:val="en-US"/>
        </w:rPr>
        <w:t>n anal</w:t>
      </w:r>
      <w:r w:rsidR="00BB2983" w:rsidRPr="004E7839">
        <w:rPr>
          <w:rFonts w:ascii="Calibri" w:hAnsi="Calibri" w:cs="Calibri"/>
          <w:szCs w:val="32"/>
          <w:lang w:val="en-US"/>
        </w:rPr>
        <w:t xml:space="preserve"> cancer survivor</w:t>
      </w:r>
      <w:r w:rsidR="00B9403D">
        <w:rPr>
          <w:rFonts w:ascii="Calibri" w:hAnsi="Calibri" w:cs="Calibri"/>
          <w:szCs w:val="32"/>
          <w:lang w:val="en-US"/>
        </w:rPr>
        <w:t xml:space="preserve"> – as well as </w:t>
      </w:r>
      <w:r w:rsidR="002D348D" w:rsidRPr="004E7839">
        <w:rPr>
          <w:rFonts w:ascii="Calibri" w:hAnsi="Calibri" w:cs="Calibri"/>
          <w:szCs w:val="32"/>
          <w:lang w:val="en-US"/>
        </w:rPr>
        <w:t>15 psycho</w:t>
      </w:r>
      <w:r w:rsidR="001B6F6C">
        <w:rPr>
          <w:rFonts w:ascii="Calibri" w:hAnsi="Calibri" w:cs="Calibri"/>
          <w:szCs w:val="32"/>
          <w:lang w:val="en-US"/>
        </w:rPr>
        <w:t>-</w:t>
      </w:r>
      <w:r w:rsidR="002D348D" w:rsidRPr="004E7839">
        <w:rPr>
          <w:rFonts w:ascii="Calibri" w:hAnsi="Calibri" w:cs="Calibri"/>
          <w:szCs w:val="32"/>
          <w:lang w:val="en-US"/>
        </w:rPr>
        <w:t>social care professionals (</w:t>
      </w:r>
      <w:r w:rsidR="00A074EE">
        <w:rPr>
          <w:rFonts w:ascii="Calibri" w:hAnsi="Calibri" w:cs="Calibri"/>
          <w:szCs w:val="32"/>
          <w:lang w:val="en-US"/>
        </w:rPr>
        <w:t xml:space="preserve">e.g., </w:t>
      </w:r>
      <w:r w:rsidR="001B6F6C">
        <w:rPr>
          <w:rFonts w:ascii="Calibri" w:hAnsi="Calibri" w:cs="Calibri"/>
          <w:szCs w:val="32"/>
          <w:lang w:val="en-US"/>
        </w:rPr>
        <w:t xml:space="preserve">social </w:t>
      </w:r>
      <w:r w:rsidR="002D348D" w:rsidRPr="004E7839">
        <w:rPr>
          <w:rFonts w:ascii="Calibri" w:hAnsi="Calibri" w:cs="Calibri"/>
          <w:szCs w:val="32"/>
          <w:lang w:val="en-US"/>
        </w:rPr>
        <w:t>workers,</w:t>
      </w:r>
      <w:r w:rsidR="001B6F6C">
        <w:rPr>
          <w:rFonts w:ascii="Calibri" w:hAnsi="Calibri" w:cs="Calibri"/>
          <w:szCs w:val="32"/>
          <w:lang w:val="en-US"/>
        </w:rPr>
        <w:t xml:space="preserve"> (peer) support workers,</w:t>
      </w:r>
      <w:r w:rsidR="002D348D" w:rsidRPr="004E7839">
        <w:rPr>
          <w:rFonts w:ascii="Calibri" w:hAnsi="Calibri" w:cs="Calibri"/>
          <w:szCs w:val="32"/>
          <w:lang w:val="en-US"/>
        </w:rPr>
        <w:t xml:space="preserve"> professionals working in organizations</w:t>
      </w:r>
      <w:r w:rsidR="001B6F6C">
        <w:rPr>
          <w:rFonts w:ascii="Calibri" w:hAnsi="Calibri" w:cs="Calibri"/>
          <w:szCs w:val="32"/>
          <w:lang w:val="en-US"/>
        </w:rPr>
        <w:t xml:space="preserve"> for cancer patients</w:t>
      </w:r>
      <w:r w:rsidR="002D348D" w:rsidRPr="004E7839">
        <w:rPr>
          <w:rFonts w:ascii="Calibri" w:hAnsi="Calibri" w:cs="Calibri"/>
          <w:szCs w:val="32"/>
          <w:lang w:val="en-US"/>
        </w:rPr>
        <w:t xml:space="preserve">) and 19 health professionals </w:t>
      </w:r>
      <w:r w:rsidR="001B6F6C">
        <w:rPr>
          <w:rFonts w:ascii="Calibri" w:hAnsi="Calibri" w:cs="Calibri"/>
          <w:szCs w:val="32"/>
          <w:lang w:val="en-US"/>
        </w:rPr>
        <w:t>(9</w:t>
      </w:r>
      <w:r w:rsidR="002D348D" w:rsidRPr="004E7839">
        <w:rPr>
          <w:rFonts w:ascii="Calibri" w:hAnsi="Calibri" w:cs="Calibri"/>
          <w:szCs w:val="32"/>
          <w:lang w:val="en-US"/>
        </w:rPr>
        <w:t xml:space="preserve"> primary care physicians,</w:t>
      </w:r>
      <w:r w:rsidR="001B6F6C">
        <w:rPr>
          <w:rFonts w:ascii="Calibri" w:hAnsi="Calibri" w:cs="Calibri"/>
          <w:szCs w:val="32"/>
          <w:lang w:val="en-US"/>
        </w:rPr>
        <w:t xml:space="preserve"> </w:t>
      </w:r>
      <w:r w:rsidR="00F9594F">
        <w:rPr>
          <w:rFonts w:ascii="Calibri" w:hAnsi="Calibri" w:cs="Calibri"/>
          <w:szCs w:val="32"/>
          <w:lang w:val="en-US"/>
        </w:rPr>
        <w:t>six</w:t>
      </w:r>
      <w:r w:rsidR="001B6F6C">
        <w:rPr>
          <w:rFonts w:ascii="Calibri" w:hAnsi="Calibri" w:cs="Calibri"/>
          <w:szCs w:val="32"/>
          <w:lang w:val="en-US"/>
        </w:rPr>
        <w:t xml:space="preserve"> nurses, </w:t>
      </w:r>
      <w:r w:rsidR="00F9594F">
        <w:rPr>
          <w:rFonts w:ascii="Calibri" w:hAnsi="Calibri" w:cs="Calibri"/>
          <w:szCs w:val="32"/>
          <w:lang w:val="en-US"/>
        </w:rPr>
        <w:t>two</w:t>
      </w:r>
      <w:r w:rsidR="002D348D" w:rsidRPr="004E7839">
        <w:rPr>
          <w:rFonts w:ascii="Calibri" w:hAnsi="Calibri" w:cs="Calibri"/>
          <w:szCs w:val="32"/>
          <w:lang w:val="en-US"/>
        </w:rPr>
        <w:t xml:space="preserve"> oncologists, and</w:t>
      </w:r>
      <w:r w:rsidR="001B6F6C">
        <w:rPr>
          <w:rFonts w:ascii="Calibri" w:hAnsi="Calibri" w:cs="Calibri"/>
          <w:szCs w:val="32"/>
          <w:lang w:val="en-US"/>
        </w:rPr>
        <w:t xml:space="preserve"> </w:t>
      </w:r>
      <w:r w:rsidR="00F9594F">
        <w:rPr>
          <w:rFonts w:ascii="Calibri" w:hAnsi="Calibri" w:cs="Calibri"/>
          <w:szCs w:val="32"/>
          <w:lang w:val="en-US"/>
        </w:rPr>
        <w:t>two</w:t>
      </w:r>
      <w:r w:rsidR="002D348D" w:rsidRPr="004E7839">
        <w:rPr>
          <w:rFonts w:ascii="Calibri" w:hAnsi="Calibri" w:cs="Calibri"/>
          <w:szCs w:val="32"/>
          <w:lang w:val="en-US"/>
        </w:rPr>
        <w:t xml:space="preserve"> psychiatrists</w:t>
      </w:r>
      <w:r w:rsidR="001B6F6C">
        <w:rPr>
          <w:rFonts w:ascii="Calibri" w:hAnsi="Calibri" w:cs="Calibri"/>
          <w:szCs w:val="32"/>
          <w:lang w:val="en-US"/>
        </w:rPr>
        <w:t>)</w:t>
      </w:r>
      <w:r w:rsidR="002D348D" w:rsidRPr="004E7839">
        <w:rPr>
          <w:rFonts w:ascii="Calibri" w:hAnsi="Calibri" w:cs="Calibri"/>
          <w:szCs w:val="32"/>
          <w:lang w:val="en-US"/>
        </w:rPr>
        <w:t xml:space="preserve">. </w:t>
      </w:r>
      <w:r w:rsidR="00012FAC" w:rsidRPr="004E7839">
        <w:rPr>
          <w:rFonts w:ascii="Calibri" w:hAnsi="Calibri" w:cs="Calibri"/>
          <w:szCs w:val="32"/>
          <w:lang w:val="en-US"/>
        </w:rPr>
        <w:t>Detail</w:t>
      </w:r>
      <w:r w:rsidR="00BE4865" w:rsidRPr="004E7839">
        <w:rPr>
          <w:rFonts w:ascii="Calibri" w:hAnsi="Calibri" w:cs="Calibri"/>
          <w:szCs w:val="32"/>
          <w:lang w:val="en-US"/>
        </w:rPr>
        <w:t>ed</w:t>
      </w:r>
      <w:r w:rsidR="00012FAC" w:rsidRPr="004E7839">
        <w:rPr>
          <w:rFonts w:ascii="Calibri" w:hAnsi="Calibri" w:cs="Calibri"/>
          <w:szCs w:val="32"/>
          <w:lang w:val="en-US"/>
        </w:rPr>
        <w:t xml:space="preserve"> information about </w:t>
      </w:r>
      <w:r w:rsidR="00C20D53" w:rsidRPr="004E7839">
        <w:rPr>
          <w:rFonts w:ascii="Calibri" w:hAnsi="Calibri" w:cs="Calibri"/>
          <w:szCs w:val="32"/>
          <w:lang w:val="en-US"/>
        </w:rPr>
        <w:t>PEH</w:t>
      </w:r>
      <w:r w:rsidR="009B0BD8">
        <w:rPr>
          <w:rFonts w:ascii="Calibri" w:hAnsi="Calibri" w:cs="Calibri"/>
          <w:szCs w:val="32"/>
          <w:lang w:val="en-US"/>
        </w:rPr>
        <w:t xml:space="preserve"> and professionals</w:t>
      </w:r>
      <w:r w:rsidR="00C20D53" w:rsidRPr="004E7839">
        <w:rPr>
          <w:rFonts w:ascii="Calibri" w:hAnsi="Calibri" w:cs="Calibri"/>
          <w:szCs w:val="32"/>
          <w:lang w:val="en-US"/>
        </w:rPr>
        <w:t xml:space="preserve"> who participated in the study </w:t>
      </w:r>
      <w:r w:rsidR="00BE4865" w:rsidRPr="004E7839">
        <w:rPr>
          <w:rFonts w:ascii="Calibri" w:hAnsi="Calibri" w:cs="Calibri"/>
          <w:szCs w:val="32"/>
          <w:lang w:val="en-US"/>
        </w:rPr>
        <w:t>can be found in Table 1</w:t>
      </w:r>
      <w:r w:rsidR="009B0BD8">
        <w:rPr>
          <w:rFonts w:ascii="Calibri" w:hAnsi="Calibri" w:cs="Calibri"/>
          <w:szCs w:val="32"/>
          <w:lang w:val="en-US"/>
        </w:rPr>
        <w:t xml:space="preserve"> and Table 2, respectively</w:t>
      </w:r>
      <w:r w:rsidR="00BE4865" w:rsidRPr="004E7839">
        <w:rPr>
          <w:rFonts w:ascii="Calibri" w:hAnsi="Calibri" w:cs="Calibri"/>
          <w:szCs w:val="32"/>
          <w:lang w:val="en-US"/>
        </w:rPr>
        <w:t>.</w:t>
      </w:r>
    </w:p>
    <w:p w14:paraId="3B41FDAA" w14:textId="4C70C27B" w:rsidR="00DF7266" w:rsidRPr="004E7839" w:rsidRDefault="00DF7266" w:rsidP="00DF7266">
      <w:pPr>
        <w:rPr>
          <w:rFonts w:ascii="Calibri" w:hAnsi="Calibri" w:cs="Calibri"/>
          <w:b/>
          <w:bCs/>
          <w:iCs/>
          <w:szCs w:val="32"/>
          <w:lang w:val="en-US"/>
        </w:rPr>
      </w:pPr>
      <w:r w:rsidRPr="004E7839">
        <w:rPr>
          <w:rFonts w:ascii="Calibri" w:hAnsi="Calibri" w:cs="Calibri"/>
          <w:b/>
          <w:bCs/>
          <w:iCs/>
          <w:szCs w:val="32"/>
          <w:lang w:val="en-US"/>
        </w:rPr>
        <w:t xml:space="preserve">Table 1. Participant </w:t>
      </w:r>
      <w:r w:rsidR="00744E37" w:rsidRPr="004E7839">
        <w:rPr>
          <w:rFonts w:ascii="Calibri" w:hAnsi="Calibri" w:cs="Calibri"/>
          <w:b/>
          <w:bCs/>
          <w:iCs/>
          <w:szCs w:val="32"/>
          <w:lang w:val="en-US"/>
        </w:rPr>
        <w:t>characteristics</w:t>
      </w:r>
      <w:r w:rsidRPr="004E7839">
        <w:rPr>
          <w:rFonts w:ascii="Calibri" w:hAnsi="Calibri" w:cs="Calibri"/>
          <w:b/>
          <w:bCs/>
          <w:iCs/>
          <w:szCs w:val="32"/>
          <w:lang w:val="en-US"/>
        </w:rPr>
        <w:t xml:space="preserve"> – People Experiencing Homelessness.</w:t>
      </w:r>
    </w:p>
    <w:tbl>
      <w:tblPr>
        <w:tblStyle w:val="GridTable3"/>
        <w:tblW w:w="0" w:type="auto"/>
        <w:tblInd w:w="5" w:type="dxa"/>
        <w:tblLook w:val="04A0" w:firstRow="1" w:lastRow="0" w:firstColumn="1" w:lastColumn="0" w:noHBand="0" w:noVBand="1"/>
      </w:tblPr>
      <w:tblGrid>
        <w:gridCol w:w="2547"/>
        <w:gridCol w:w="6515"/>
      </w:tblGrid>
      <w:tr w:rsidR="000979ED" w:rsidRPr="004E7839" w14:paraId="0D996DB5" w14:textId="77777777" w:rsidTr="0056099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47" w:type="dxa"/>
          </w:tcPr>
          <w:p w14:paraId="301FDF9D" w14:textId="2A36EEED" w:rsidR="000979ED" w:rsidRPr="004E7839" w:rsidRDefault="000979ED" w:rsidP="00B733A5">
            <w:pPr>
              <w:jc w:val="both"/>
              <w:rPr>
                <w:lang w:val="en-US"/>
              </w:rPr>
            </w:pPr>
            <w:r w:rsidRPr="004E7839">
              <w:rPr>
                <w:lang w:val="en-US"/>
              </w:rPr>
              <w:t>Characteristic</w:t>
            </w:r>
          </w:p>
        </w:tc>
        <w:tc>
          <w:tcPr>
            <w:tcW w:w="6515" w:type="dxa"/>
          </w:tcPr>
          <w:p w14:paraId="51D2587C" w14:textId="5E5353F2" w:rsidR="000979ED" w:rsidRPr="004E7839" w:rsidRDefault="000979ED" w:rsidP="00B733A5">
            <w:pPr>
              <w:jc w:val="both"/>
              <w:cnfStyle w:val="100000000000" w:firstRow="1" w:lastRow="0" w:firstColumn="0" w:lastColumn="0" w:oddVBand="0" w:evenVBand="0" w:oddHBand="0" w:evenHBand="0" w:firstRowFirstColumn="0" w:firstRowLastColumn="0" w:lastRowFirstColumn="0" w:lastRowLastColumn="0"/>
              <w:rPr>
                <w:lang w:val="en-US"/>
              </w:rPr>
            </w:pPr>
            <w:r w:rsidRPr="004E7839">
              <w:rPr>
                <w:lang w:val="en-US"/>
              </w:rPr>
              <w:t>n (%)</w:t>
            </w:r>
          </w:p>
        </w:tc>
      </w:tr>
      <w:tr w:rsidR="00F71DF0" w:rsidRPr="004E7839" w14:paraId="0FC7187D" w14:textId="77777777" w:rsidTr="00AB37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14:paraId="29A09028" w14:textId="6A8CBDF1" w:rsidR="00F71DF0" w:rsidRPr="004E7839" w:rsidRDefault="00F71DF0" w:rsidP="00F71DF0">
            <w:pPr>
              <w:jc w:val="left"/>
              <w:rPr>
                <w:b/>
                <w:bCs/>
                <w:lang w:val="en-US"/>
              </w:rPr>
            </w:pPr>
            <w:r w:rsidRPr="004E7839">
              <w:rPr>
                <w:b/>
                <w:bCs/>
                <w:lang w:val="en-US"/>
              </w:rPr>
              <w:t>Age, in years</w:t>
            </w:r>
          </w:p>
        </w:tc>
      </w:tr>
      <w:tr w:rsidR="000979ED" w:rsidRPr="004E7839" w14:paraId="3BB5D278"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64033199" w14:textId="284CC707" w:rsidR="000979ED" w:rsidRPr="004E7839" w:rsidRDefault="00560999" w:rsidP="00671CA5">
            <w:pPr>
              <w:rPr>
                <w:lang w:val="en-US"/>
              </w:rPr>
            </w:pPr>
            <w:r w:rsidRPr="004E7839">
              <w:rPr>
                <w:lang w:val="en-US"/>
              </w:rPr>
              <w:t>18-39</w:t>
            </w:r>
          </w:p>
        </w:tc>
        <w:tc>
          <w:tcPr>
            <w:tcW w:w="6515" w:type="dxa"/>
          </w:tcPr>
          <w:p w14:paraId="6992B1A4" w14:textId="660B58C3" w:rsidR="000979ED" w:rsidRPr="004E7839" w:rsidRDefault="00560999" w:rsidP="00B733A5">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5 (14)</w:t>
            </w:r>
          </w:p>
        </w:tc>
      </w:tr>
      <w:tr w:rsidR="00560999" w:rsidRPr="004E7839" w14:paraId="473F08C7"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582307" w14:textId="7F211631" w:rsidR="00560999" w:rsidRPr="004E7839" w:rsidRDefault="00560999" w:rsidP="00671CA5">
            <w:pPr>
              <w:rPr>
                <w:lang w:val="en-US"/>
              </w:rPr>
            </w:pPr>
            <w:r w:rsidRPr="004E7839">
              <w:rPr>
                <w:lang w:val="en-US"/>
              </w:rPr>
              <w:t>40-59</w:t>
            </w:r>
          </w:p>
        </w:tc>
        <w:tc>
          <w:tcPr>
            <w:tcW w:w="6515" w:type="dxa"/>
          </w:tcPr>
          <w:p w14:paraId="5544B0CA" w14:textId="1DC235D7" w:rsidR="00560999" w:rsidRPr="004E7839" w:rsidRDefault="00560999"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24 (69)</w:t>
            </w:r>
          </w:p>
        </w:tc>
      </w:tr>
      <w:tr w:rsidR="00560999" w:rsidRPr="004E7839" w14:paraId="1AA51E47" w14:textId="77777777" w:rsidTr="00560999">
        <w:tc>
          <w:tcPr>
            <w:cnfStyle w:val="001000000000" w:firstRow="0" w:lastRow="0" w:firstColumn="1" w:lastColumn="0" w:oddVBand="0" w:evenVBand="0" w:oddHBand="0" w:evenHBand="0" w:firstRowFirstColumn="0" w:firstRowLastColumn="0" w:lastRowFirstColumn="0" w:lastRowLastColumn="0"/>
            <w:tcW w:w="2547" w:type="dxa"/>
            <w:tcBorders>
              <w:bottom w:val="single" w:sz="4" w:space="0" w:color="auto"/>
            </w:tcBorders>
          </w:tcPr>
          <w:p w14:paraId="58409A80" w14:textId="06F25A2B" w:rsidR="00560999" w:rsidRPr="004E7839" w:rsidRDefault="00560999" w:rsidP="00671CA5">
            <w:pPr>
              <w:rPr>
                <w:lang w:val="en-US"/>
              </w:rPr>
            </w:pPr>
            <w:r w:rsidRPr="004E7839">
              <w:rPr>
                <w:lang w:val="en-US"/>
              </w:rPr>
              <w:t>≥60</w:t>
            </w:r>
          </w:p>
        </w:tc>
        <w:tc>
          <w:tcPr>
            <w:tcW w:w="6515" w:type="dxa"/>
            <w:tcBorders>
              <w:bottom w:val="single" w:sz="4" w:space="0" w:color="auto"/>
            </w:tcBorders>
          </w:tcPr>
          <w:p w14:paraId="41740308" w14:textId="3F97C390" w:rsidR="00560999" w:rsidRPr="004E7839" w:rsidRDefault="00560999"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6 (17)</w:t>
            </w:r>
          </w:p>
        </w:tc>
      </w:tr>
      <w:tr w:rsidR="004C675D" w:rsidRPr="004E7839" w14:paraId="1010A6D0" w14:textId="77777777" w:rsidTr="00B65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tcBorders>
          </w:tcPr>
          <w:p w14:paraId="020189D0" w14:textId="7C00F7B3" w:rsidR="004C675D" w:rsidRPr="004E7839" w:rsidRDefault="004C675D" w:rsidP="00560999">
            <w:pPr>
              <w:jc w:val="both"/>
              <w:rPr>
                <w:lang w:val="en-US"/>
              </w:rPr>
            </w:pPr>
            <w:r w:rsidRPr="004E7839">
              <w:rPr>
                <w:b/>
                <w:bCs/>
                <w:lang w:val="en-US"/>
              </w:rPr>
              <w:t>Sex</w:t>
            </w:r>
          </w:p>
        </w:tc>
      </w:tr>
      <w:tr w:rsidR="00560999" w:rsidRPr="004E7839" w14:paraId="61C2F3D8"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0AAE56A9" w14:textId="134F6226" w:rsidR="00560999" w:rsidRPr="004E7839" w:rsidRDefault="00F71DF0" w:rsidP="00671CA5">
            <w:pPr>
              <w:rPr>
                <w:lang w:val="en-US"/>
              </w:rPr>
            </w:pPr>
            <w:r w:rsidRPr="004E7839">
              <w:rPr>
                <w:lang w:val="en-US"/>
              </w:rPr>
              <w:t>Female</w:t>
            </w:r>
          </w:p>
        </w:tc>
        <w:tc>
          <w:tcPr>
            <w:tcW w:w="6515" w:type="dxa"/>
            <w:tcBorders>
              <w:bottom w:val="single" w:sz="4" w:space="0" w:color="666666" w:themeColor="text1" w:themeTint="99"/>
            </w:tcBorders>
          </w:tcPr>
          <w:p w14:paraId="5D3F5594" w14:textId="5B7ABC59" w:rsidR="00560999" w:rsidRPr="004E7839" w:rsidRDefault="004C675D" w:rsidP="00560999">
            <w:pPr>
              <w:jc w:val="both"/>
              <w:cnfStyle w:val="000000000000" w:firstRow="0" w:lastRow="0" w:firstColumn="0" w:lastColumn="0" w:oddVBand="0" w:evenVBand="0" w:oddHBand="0" w:evenHBand="0" w:firstRowFirstColumn="0" w:firstRowLastColumn="0" w:lastRowFirstColumn="0" w:lastRowLastColumn="0"/>
              <w:rPr>
                <w:lang w:val="en-US"/>
              </w:rPr>
            </w:pPr>
            <w:r>
              <w:rPr>
                <w:lang w:val="en-US"/>
              </w:rPr>
              <w:t>13 (37)</w:t>
            </w:r>
          </w:p>
        </w:tc>
      </w:tr>
      <w:tr w:rsidR="00560999" w:rsidRPr="004E7839" w14:paraId="0DDD5442"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bottom w:val="single" w:sz="4" w:space="0" w:color="auto"/>
            </w:tcBorders>
          </w:tcPr>
          <w:p w14:paraId="4EA269E9" w14:textId="4F409C73" w:rsidR="00560999" w:rsidRPr="004E7839" w:rsidRDefault="00F71DF0" w:rsidP="00671CA5">
            <w:pPr>
              <w:rPr>
                <w:lang w:val="en-US"/>
              </w:rPr>
            </w:pPr>
            <w:r w:rsidRPr="004E7839">
              <w:rPr>
                <w:lang w:val="en-US"/>
              </w:rPr>
              <w:t>Male</w:t>
            </w:r>
          </w:p>
        </w:tc>
        <w:tc>
          <w:tcPr>
            <w:tcW w:w="6515" w:type="dxa"/>
            <w:tcBorders>
              <w:bottom w:val="single" w:sz="4" w:space="0" w:color="auto"/>
            </w:tcBorders>
          </w:tcPr>
          <w:p w14:paraId="47C5E48A" w14:textId="3DA43B3E" w:rsidR="00560999" w:rsidRPr="004E7839" w:rsidRDefault="004C675D" w:rsidP="00560999">
            <w:pPr>
              <w:jc w:val="both"/>
              <w:cnfStyle w:val="000000100000" w:firstRow="0" w:lastRow="0" w:firstColumn="0" w:lastColumn="0" w:oddVBand="0" w:evenVBand="0" w:oddHBand="1" w:evenHBand="0" w:firstRowFirstColumn="0" w:firstRowLastColumn="0" w:lastRowFirstColumn="0" w:lastRowLastColumn="0"/>
              <w:rPr>
                <w:lang w:val="en-US"/>
              </w:rPr>
            </w:pPr>
            <w:r>
              <w:rPr>
                <w:lang w:val="en-US"/>
              </w:rPr>
              <w:t>22 (63)</w:t>
            </w:r>
          </w:p>
        </w:tc>
      </w:tr>
      <w:tr w:rsidR="00671CA5" w:rsidRPr="004E7839" w14:paraId="26331BD3" w14:textId="77777777" w:rsidTr="00AB37F2">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tcBorders>
          </w:tcPr>
          <w:p w14:paraId="51723A4A" w14:textId="4DCA2DA6" w:rsidR="00671CA5" w:rsidRPr="004E7839" w:rsidRDefault="00671CA5" w:rsidP="00560999">
            <w:pPr>
              <w:jc w:val="both"/>
              <w:rPr>
                <w:b/>
                <w:bCs/>
                <w:lang w:val="en-US"/>
              </w:rPr>
            </w:pPr>
            <w:r w:rsidRPr="004E7839">
              <w:rPr>
                <w:b/>
                <w:bCs/>
                <w:lang w:val="en-US"/>
              </w:rPr>
              <w:t>Ethnicity</w:t>
            </w:r>
          </w:p>
        </w:tc>
      </w:tr>
      <w:tr w:rsidR="00560999" w:rsidRPr="004E7839" w14:paraId="5A40438D"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461CCD" w14:textId="56EF10C2" w:rsidR="00560999" w:rsidRPr="004E7839" w:rsidRDefault="00F71DF0" w:rsidP="00671CA5">
            <w:pPr>
              <w:rPr>
                <w:lang w:val="en-US"/>
              </w:rPr>
            </w:pPr>
            <w:r w:rsidRPr="004E7839">
              <w:rPr>
                <w:lang w:val="en-US"/>
              </w:rPr>
              <w:t>Spanish</w:t>
            </w:r>
          </w:p>
        </w:tc>
        <w:tc>
          <w:tcPr>
            <w:tcW w:w="6515" w:type="dxa"/>
          </w:tcPr>
          <w:p w14:paraId="77CBA32F" w14:textId="3E8C7566"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7 (20)</w:t>
            </w:r>
          </w:p>
        </w:tc>
      </w:tr>
      <w:tr w:rsidR="00560999" w:rsidRPr="004E7839" w14:paraId="4BA2E43F"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3E7FDF74" w14:textId="35987D84" w:rsidR="00560999" w:rsidRPr="004E7839" w:rsidRDefault="00F71DF0" w:rsidP="00671CA5">
            <w:pPr>
              <w:rPr>
                <w:lang w:val="en-US"/>
              </w:rPr>
            </w:pPr>
            <w:r w:rsidRPr="004E7839">
              <w:rPr>
                <w:lang w:val="en-US"/>
              </w:rPr>
              <w:t>British</w:t>
            </w:r>
          </w:p>
        </w:tc>
        <w:tc>
          <w:tcPr>
            <w:tcW w:w="6515" w:type="dxa"/>
          </w:tcPr>
          <w:p w14:paraId="4AAC3610" w14:textId="75C5C25F"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6 (17)</w:t>
            </w:r>
          </w:p>
        </w:tc>
      </w:tr>
      <w:tr w:rsidR="00560999" w:rsidRPr="004E7839" w14:paraId="3008F743"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A00B38" w14:textId="323C1CF0" w:rsidR="00560999" w:rsidRPr="004E7839" w:rsidRDefault="00F71DF0" w:rsidP="00671CA5">
            <w:pPr>
              <w:rPr>
                <w:lang w:val="en-US"/>
              </w:rPr>
            </w:pPr>
            <w:r w:rsidRPr="004E7839">
              <w:rPr>
                <w:lang w:val="en-US"/>
              </w:rPr>
              <w:t>Greek</w:t>
            </w:r>
          </w:p>
        </w:tc>
        <w:tc>
          <w:tcPr>
            <w:tcW w:w="6515" w:type="dxa"/>
          </w:tcPr>
          <w:p w14:paraId="0DDB4594" w14:textId="3E516083"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5 (14)</w:t>
            </w:r>
          </w:p>
        </w:tc>
      </w:tr>
      <w:tr w:rsidR="00560999" w:rsidRPr="004E7839" w14:paraId="5192FE87"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1E05778A" w14:textId="1615B446" w:rsidR="00560999" w:rsidRPr="004E7839" w:rsidRDefault="00F71DF0" w:rsidP="00671CA5">
            <w:pPr>
              <w:rPr>
                <w:lang w:val="en-US"/>
              </w:rPr>
            </w:pPr>
            <w:r w:rsidRPr="004E7839">
              <w:rPr>
                <w:lang w:val="en-US"/>
              </w:rPr>
              <w:t>Austrian</w:t>
            </w:r>
          </w:p>
        </w:tc>
        <w:tc>
          <w:tcPr>
            <w:tcW w:w="6515" w:type="dxa"/>
          </w:tcPr>
          <w:p w14:paraId="52C7AF0A" w14:textId="351EF075"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2 (6)</w:t>
            </w:r>
          </w:p>
        </w:tc>
      </w:tr>
      <w:tr w:rsidR="00560999" w:rsidRPr="004E7839" w14:paraId="49CD8192"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66F5E88" w14:textId="451F1D20" w:rsidR="00560999" w:rsidRPr="004E7839" w:rsidRDefault="00F71DF0" w:rsidP="00671CA5">
            <w:pPr>
              <w:rPr>
                <w:lang w:val="en-US"/>
              </w:rPr>
            </w:pPr>
            <w:r w:rsidRPr="004E7839">
              <w:rPr>
                <w:lang w:val="en-US"/>
              </w:rPr>
              <w:t>Congolese (DRC)</w:t>
            </w:r>
          </w:p>
        </w:tc>
        <w:tc>
          <w:tcPr>
            <w:tcW w:w="6515" w:type="dxa"/>
          </w:tcPr>
          <w:p w14:paraId="798A4D89" w14:textId="6F231714"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2 (6)</w:t>
            </w:r>
          </w:p>
        </w:tc>
      </w:tr>
      <w:tr w:rsidR="00560999" w:rsidRPr="004E7839" w14:paraId="7FC848A3"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699706BE" w14:textId="51FD5DB3" w:rsidR="00560999" w:rsidRPr="004E7839" w:rsidRDefault="00F71DF0" w:rsidP="00671CA5">
            <w:pPr>
              <w:rPr>
                <w:lang w:val="en-US"/>
              </w:rPr>
            </w:pPr>
            <w:r w:rsidRPr="004E7839">
              <w:rPr>
                <w:lang w:val="en-US"/>
              </w:rPr>
              <w:t>Arabic</w:t>
            </w:r>
          </w:p>
        </w:tc>
        <w:tc>
          <w:tcPr>
            <w:tcW w:w="6515" w:type="dxa"/>
          </w:tcPr>
          <w:p w14:paraId="61EA97A4" w14:textId="41C59203"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1BB09E7A"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AB80136" w14:textId="00A3EA72" w:rsidR="00560999" w:rsidRPr="004E7839" w:rsidRDefault="00671CA5" w:rsidP="00671CA5">
            <w:pPr>
              <w:rPr>
                <w:lang w:val="en-US"/>
              </w:rPr>
            </w:pPr>
            <w:r w:rsidRPr="004E7839">
              <w:rPr>
                <w:lang w:val="en-US"/>
              </w:rPr>
              <w:t>Bangladeshi</w:t>
            </w:r>
          </w:p>
        </w:tc>
        <w:tc>
          <w:tcPr>
            <w:tcW w:w="6515" w:type="dxa"/>
          </w:tcPr>
          <w:p w14:paraId="201333A2" w14:textId="24840BAC"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17F7BB92"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6C8829AE" w14:textId="5379539A" w:rsidR="00560999" w:rsidRPr="004E7839" w:rsidRDefault="00671CA5" w:rsidP="00671CA5">
            <w:pPr>
              <w:rPr>
                <w:lang w:val="en-US"/>
              </w:rPr>
            </w:pPr>
            <w:r w:rsidRPr="004E7839">
              <w:rPr>
                <w:lang w:val="en-US"/>
              </w:rPr>
              <w:lastRenderedPageBreak/>
              <w:t>Bolivian</w:t>
            </w:r>
          </w:p>
        </w:tc>
        <w:tc>
          <w:tcPr>
            <w:tcW w:w="6515" w:type="dxa"/>
          </w:tcPr>
          <w:p w14:paraId="3EB3EF7F" w14:textId="78C07BA8"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552FEBAA"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6B1C617" w14:textId="71D92834" w:rsidR="00560999" w:rsidRPr="004E7839" w:rsidRDefault="00671CA5" w:rsidP="00671CA5">
            <w:pPr>
              <w:rPr>
                <w:lang w:val="en-US"/>
              </w:rPr>
            </w:pPr>
            <w:r w:rsidRPr="004E7839">
              <w:rPr>
                <w:lang w:val="en-US"/>
              </w:rPr>
              <w:t>Finnish</w:t>
            </w:r>
          </w:p>
        </w:tc>
        <w:tc>
          <w:tcPr>
            <w:tcW w:w="6515" w:type="dxa"/>
          </w:tcPr>
          <w:p w14:paraId="2D093480" w14:textId="0B54C263"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50252D01"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699414C0" w14:textId="263B60CF" w:rsidR="00560999" w:rsidRPr="004E7839" w:rsidRDefault="00671CA5" w:rsidP="00671CA5">
            <w:pPr>
              <w:rPr>
                <w:lang w:val="en-US"/>
              </w:rPr>
            </w:pPr>
            <w:r w:rsidRPr="004E7839">
              <w:rPr>
                <w:lang w:val="en-US"/>
              </w:rPr>
              <w:t>Georgian</w:t>
            </w:r>
          </w:p>
        </w:tc>
        <w:tc>
          <w:tcPr>
            <w:tcW w:w="6515" w:type="dxa"/>
          </w:tcPr>
          <w:p w14:paraId="70ED06A7" w14:textId="4DB2083C"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2F3A6993"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282E8CF" w14:textId="35FACE3A" w:rsidR="00560999" w:rsidRPr="004E7839" w:rsidRDefault="00671CA5" w:rsidP="00671CA5">
            <w:pPr>
              <w:rPr>
                <w:lang w:val="en-US"/>
              </w:rPr>
            </w:pPr>
            <w:r w:rsidRPr="004E7839">
              <w:rPr>
                <w:lang w:val="en-US"/>
              </w:rPr>
              <w:t>Iranian</w:t>
            </w:r>
          </w:p>
        </w:tc>
        <w:tc>
          <w:tcPr>
            <w:tcW w:w="6515" w:type="dxa"/>
          </w:tcPr>
          <w:p w14:paraId="732A0CCF" w14:textId="41F2CF72"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0C13CD1A"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2B46C27B" w14:textId="1D4CAE7D" w:rsidR="00560999" w:rsidRPr="004E7839" w:rsidRDefault="00671CA5" w:rsidP="00671CA5">
            <w:pPr>
              <w:rPr>
                <w:lang w:val="en-US"/>
              </w:rPr>
            </w:pPr>
            <w:r w:rsidRPr="004E7839">
              <w:rPr>
                <w:lang w:val="en-US"/>
              </w:rPr>
              <w:t>Iraqi</w:t>
            </w:r>
          </w:p>
        </w:tc>
        <w:tc>
          <w:tcPr>
            <w:tcW w:w="6515" w:type="dxa"/>
          </w:tcPr>
          <w:p w14:paraId="549FA899" w14:textId="1B0D269A"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4B7B2F9C"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25189D4" w14:textId="090561DB" w:rsidR="00560999" w:rsidRPr="004E7839" w:rsidRDefault="00671CA5" w:rsidP="00671CA5">
            <w:pPr>
              <w:rPr>
                <w:lang w:val="en-US"/>
              </w:rPr>
            </w:pPr>
            <w:r w:rsidRPr="004E7839">
              <w:rPr>
                <w:lang w:val="en-US"/>
              </w:rPr>
              <w:t>Moroccan</w:t>
            </w:r>
          </w:p>
        </w:tc>
        <w:tc>
          <w:tcPr>
            <w:tcW w:w="6515" w:type="dxa"/>
          </w:tcPr>
          <w:p w14:paraId="3D218F17" w14:textId="628EA1C8"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49CD0B02"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5EBD54FA" w14:textId="1D433969" w:rsidR="00560999" w:rsidRPr="004E7839" w:rsidRDefault="00671CA5" w:rsidP="00671CA5">
            <w:pPr>
              <w:rPr>
                <w:lang w:val="en-US"/>
              </w:rPr>
            </w:pPr>
            <w:r w:rsidRPr="004E7839">
              <w:rPr>
                <w:lang w:val="en-US"/>
              </w:rPr>
              <w:t>Pakistani</w:t>
            </w:r>
          </w:p>
        </w:tc>
        <w:tc>
          <w:tcPr>
            <w:tcW w:w="6515" w:type="dxa"/>
          </w:tcPr>
          <w:p w14:paraId="2071D38A" w14:textId="14E16C92"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0D2506BE"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1611020" w14:textId="735D061B" w:rsidR="00560999" w:rsidRPr="004E7839" w:rsidRDefault="00671CA5" w:rsidP="00671CA5">
            <w:pPr>
              <w:rPr>
                <w:lang w:val="en-US"/>
              </w:rPr>
            </w:pPr>
            <w:r w:rsidRPr="004E7839">
              <w:rPr>
                <w:lang w:val="en-US"/>
              </w:rPr>
              <w:t>Senegalese</w:t>
            </w:r>
          </w:p>
        </w:tc>
        <w:tc>
          <w:tcPr>
            <w:tcW w:w="6515" w:type="dxa"/>
          </w:tcPr>
          <w:p w14:paraId="13B47624" w14:textId="270EDAA2"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2FF2F1EE"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12D5FB7E" w14:textId="4A28C3CD" w:rsidR="00560999" w:rsidRPr="004E7839" w:rsidRDefault="00671CA5" w:rsidP="00671CA5">
            <w:pPr>
              <w:rPr>
                <w:lang w:val="en-US"/>
              </w:rPr>
            </w:pPr>
            <w:r w:rsidRPr="004E7839">
              <w:rPr>
                <w:lang w:val="en-US"/>
              </w:rPr>
              <w:t>Serbian</w:t>
            </w:r>
          </w:p>
        </w:tc>
        <w:tc>
          <w:tcPr>
            <w:tcW w:w="6515" w:type="dxa"/>
          </w:tcPr>
          <w:p w14:paraId="361DCA9E" w14:textId="7FE6382A"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368F4332"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AA88F6B" w14:textId="15680F1E" w:rsidR="00560999" w:rsidRPr="004E7839" w:rsidRDefault="00671CA5" w:rsidP="00671CA5">
            <w:pPr>
              <w:rPr>
                <w:lang w:val="en-US"/>
              </w:rPr>
            </w:pPr>
            <w:r w:rsidRPr="004E7839">
              <w:rPr>
                <w:lang w:val="en-US"/>
              </w:rPr>
              <w:t>Slovakian</w:t>
            </w:r>
          </w:p>
        </w:tc>
        <w:tc>
          <w:tcPr>
            <w:tcW w:w="6515" w:type="dxa"/>
          </w:tcPr>
          <w:p w14:paraId="2F930764" w14:textId="3E058FC1"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23FF306A" w14:textId="77777777" w:rsidTr="00671CA5">
        <w:tc>
          <w:tcPr>
            <w:cnfStyle w:val="001000000000" w:firstRow="0" w:lastRow="0" w:firstColumn="1" w:lastColumn="0" w:oddVBand="0" w:evenVBand="0" w:oddHBand="0" w:evenHBand="0" w:firstRowFirstColumn="0" w:firstRowLastColumn="0" w:lastRowFirstColumn="0" w:lastRowLastColumn="0"/>
            <w:tcW w:w="2547" w:type="dxa"/>
            <w:tcBorders>
              <w:bottom w:val="single" w:sz="4" w:space="0" w:color="auto"/>
            </w:tcBorders>
          </w:tcPr>
          <w:p w14:paraId="6DB137A9" w14:textId="6EFC3C6B" w:rsidR="00560999" w:rsidRPr="004E7839" w:rsidRDefault="00671CA5" w:rsidP="00671CA5">
            <w:pPr>
              <w:rPr>
                <w:lang w:val="en-US"/>
              </w:rPr>
            </w:pPr>
            <w:r w:rsidRPr="004E7839">
              <w:rPr>
                <w:lang w:val="en-US"/>
              </w:rPr>
              <w:t>Uruguayan</w:t>
            </w:r>
          </w:p>
        </w:tc>
        <w:tc>
          <w:tcPr>
            <w:tcW w:w="6515" w:type="dxa"/>
            <w:tcBorders>
              <w:bottom w:val="single" w:sz="4" w:space="0" w:color="auto"/>
            </w:tcBorders>
          </w:tcPr>
          <w:p w14:paraId="42B139B2" w14:textId="7668B98C"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671CA5" w:rsidRPr="004E7839" w14:paraId="15ACE572" w14:textId="77777777" w:rsidTr="00671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tcBorders>
          </w:tcPr>
          <w:p w14:paraId="1E1E90FC" w14:textId="214AA5CA" w:rsidR="00671CA5" w:rsidRPr="004E7839" w:rsidRDefault="00671CA5" w:rsidP="00560999">
            <w:pPr>
              <w:jc w:val="both"/>
              <w:rPr>
                <w:b/>
                <w:bCs/>
                <w:lang w:val="en-US"/>
              </w:rPr>
            </w:pPr>
            <w:r w:rsidRPr="004E7839">
              <w:rPr>
                <w:b/>
                <w:bCs/>
                <w:lang w:val="en-US"/>
              </w:rPr>
              <w:t>Housing circumstances (ETHOS category)</w:t>
            </w:r>
            <w:sdt>
              <w:sdtPr>
                <w:rPr>
                  <w:b/>
                  <w:bCs/>
                  <w:lang w:val="en-US"/>
                </w:rPr>
                <w:alias w:val="To edit, see citavi.com/edit"/>
                <w:tag w:val="CitaviPlaceholder#8b12a479-08cf-4ba0-9d5b-1a30f5db54b1"/>
                <w:id w:val="-1532956267"/>
                <w:placeholder>
                  <w:docPart w:val="DefaultPlaceholder_-1854013440"/>
                </w:placeholder>
              </w:sdtPr>
              <w:sdtContent>
                <w:r w:rsidR="00BB3B3D">
                  <w:rPr>
                    <w:b/>
                    <w:bCs/>
                    <w:lang w:val="en-US"/>
                  </w:rPr>
                  <w:fldChar w:fldCharType="begin"/>
                </w:r>
                <w:r w:rsidR="007D74FE">
                  <w:rPr>
                    <w:b/>
                    <w:bCs/>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NmU3MDJmLWZmMWUtNGM2Zi04YmZkLWExYjU3NTU0ODFiOCIsIlJhbmdlTGVuZ3RoIjoyLCJSZWZlcmVuY2VJZCI6IjViMmE5MTIzLTQxYjktNDYzYy1iZmJkLTJmMjg5OGVhZjA0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Y2Nlc3NEYXRlIjoiMDMuMDkuMjAyMiIsIkF1dGhvcnMiOlt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HM6Ly93d3cuZmVhbnRzYS5vcmcvZG93bmxvYWQvZXRob3NwYXBlcjIwMDYzNjE4NTkyOTE0MTM2NDYzMjQ5LnBkZiIsIlVyaVN0cmluZyI6Imh0dHBzOi8vd3d3LmZlYW50c2Eub3JnL2Rvd25sb2FkL2V0aG9zcGFwZXIyMDA2MzYxODU5MjkxNDEzNjQ2MzI0OS5wZG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}</w:instrText>
                </w:r>
                <w:r w:rsidR="00BB3B3D">
                  <w:rPr>
                    <w:b/>
                    <w:bCs/>
                    <w:lang w:val="en-US"/>
                  </w:rPr>
                  <w:fldChar w:fldCharType="separate"/>
                </w:r>
                <w:r w:rsidR="007D74FE">
                  <w:rPr>
                    <w:b/>
                    <w:bCs/>
                    <w:vertAlign w:val="superscript"/>
                    <w:lang w:val="en-US"/>
                  </w:rPr>
                  <w:t>15</w:t>
                </w:r>
                <w:r w:rsidR="00BB3B3D">
                  <w:rPr>
                    <w:b/>
                    <w:bCs/>
                    <w:lang w:val="en-US"/>
                  </w:rPr>
                  <w:fldChar w:fldCharType="end"/>
                </w:r>
              </w:sdtContent>
            </w:sdt>
          </w:p>
        </w:tc>
      </w:tr>
      <w:tr w:rsidR="00560999" w:rsidRPr="004E7839" w14:paraId="660E50FC"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0C6E168B" w14:textId="74C89B7A" w:rsidR="00560999" w:rsidRPr="004E7839" w:rsidRDefault="00671CA5" w:rsidP="00671CA5">
            <w:pPr>
              <w:rPr>
                <w:lang w:val="en-US"/>
              </w:rPr>
            </w:pPr>
            <w:r w:rsidRPr="004E7839">
              <w:rPr>
                <w:lang w:val="en-US"/>
              </w:rPr>
              <w:t>1.1. Public space or external space</w:t>
            </w:r>
          </w:p>
        </w:tc>
        <w:tc>
          <w:tcPr>
            <w:tcW w:w="6515" w:type="dxa"/>
          </w:tcPr>
          <w:p w14:paraId="766399C0" w14:textId="460555C1"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3 (9)</w:t>
            </w:r>
          </w:p>
        </w:tc>
      </w:tr>
      <w:tr w:rsidR="00560999" w:rsidRPr="004E7839" w14:paraId="2FC6900D"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27FCE9D" w14:textId="6EADEF75" w:rsidR="00560999" w:rsidRPr="004E7839" w:rsidRDefault="00671CA5" w:rsidP="00671CA5">
            <w:pPr>
              <w:rPr>
                <w:lang w:val="en-US"/>
              </w:rPr>
            </w:pPr>
            <w:r w:rsidRPr="004E7839">
              <w:rPr>
                <w:lang w:val="en-US"/>
              </w:rPr>
              <w:t>2.1. Night shelter</w:t>
            </w:r>
          </w:p>
        </w:tc>
        <w:tc>
          <w:tcPr>
            <w:tcW w:w="6515" w:type="dxa"/>
          </w:tcPr>
          <w:p w14:paraId="0C262E30" w14:textId="16CB9E86"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560999" w:rsidRPr="004E7839" w14:paraId="7548D2C2"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716378FA" w14:textId="722786FE" w:rsidR="00560999" w:rsidRPr="004E7839" w:rsidRDefault="00671CA5" w:rsidP="00671CA5">
            <w:pPr>
              <w:rPr>
                <w:lang w:val="en-US"/>
              </w:rPr>
            </w:pPr>
            <w:r w:rsidRPr="004E7839">
              <w:rPr>
                <w:lang w:val="en-US"/>
              </w:rPr>
              <w:t>3.1. Homeless hostel</w:t>
            </w:r>
          </w:p>
        </w:tc>
        <w:tc>
          <w:tcPr>
            <w:tcW w:w="6515" w:type="dxa"/>
          </w:tcPr>
          <w:p w14:paraId="1024F7F3" w14:textId="1033BA8A"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14 (40)</w:t>
            </w:r>
          </w:p>
        </w:tc>
      </w:tr>
      <w:tr w:rsidR="00560999" w:rsidRPr="004E7839" w14:paraId="3789601A"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AF89E49" w14:textId="098742EF" w:rsidR="00560999" w:rsidRPr="004E7839" w:rsidRDefault="00671CA5" w:rsidP="00671CA5">
            <w:pPr>
              <w:rPr>
                <w:lang w:val="en-US"/>
              </w:rPr>
            </w:pPr>
            <w:r w:rsidRPr="004E7839">
              <w:rPr>
                <w:lang w:val="en-US"/>
              </w:rPr>
              <w:t>3.2. Temporary accommodation</w:t>
            </w:r>
          </w:p>
        </w:tc>
        <w:tc>
          <w:tcPr>
            <w:tcW w:w="6515" w:type="dxa"/>
          </w:tcPr>
          <w:p w14:paraId="6EDD36BA" w14:textId="1AC0256C"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2 (6)</w:t>
            </w:r>
          </w:p>
        </w:tc>
      </w:tr>
      <w:tr w:rsidR="00560999" w:rsidRPr="004E7839" w14:paraId="113462A0"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3D3DC251" w14:textId="0560124B" w:rsidR="00560999" w:rsidRPr="004E7839" w:rsidRDefault="00671CA5" w:rsidP="00671CA5">
            <w:pPr>
              <w:rPr>
                <w:lang w:val="en-US"/>
              </w:rPr>
            </w:pPr>
            <w:r w:rsidRPr="004E7839">
              <w:rPr>
                <w:lang w:val="en-US"/>
              </w:rPr>
              <w:t>7.2. Supported accommodation for formerly homeless people</w:t>
            </w:r>
          </w:p>
        </w:tc>
        <w:tc>
          <w:tcPr>
            <w:tcW w:w="6515" w:type="dxa"/>
          </w:tcPr>
          <w:p w14:paraId="055461B0" w14:textId="4DCDD332"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4 (11)</w:t>
            </w:r>
          </w:p>
        </w:tc>
      </w:tr>
      <w:tr w:rsidR="00560999" w:rsidRPr="004E7839" w14:paraId="04238FA0"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701FFD" w14:textId="234D444B" w:rsidR="00560999" w:rsidRPr="004E7839" w:rsidRDefault="00671CA5" w:rsidP="00671CA5">
            <w:pPr>
              <w:rPr>
                <w:lang w:val="en-US"/>
              </w:rPr>
            </w:pPr>
            <w:r w:rsidRPr="004E7839">
              <w:rPr>
                <w:lang w:val="en-US"/>
              </w:rPr>
              <w:t>8.1. Temporarily with family/friends</w:t>
            </w:r>
          </w:p>
        </w:tc>
        <w:tc>
          <w:tcPr>
            <w:tcW w:w="6515" w:type="dxa"/>
          </w:tcPr>
          <w:p w14:paraId="6A8825EB" w14:textId="6178F698"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5 (14)</w:t>
            </w:r>
          </w:p>
        </w:tc>
      </w:tr>
      <w:tr w:rsidR="00560999" w:rsidRPr="004E7839" w14:paraId="1A5E4278"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16C43116" w14:textId="2E6515BD" w:rsidR="00560999" w:rsidRPr="004E7839" w:rsidRDefault="00671CA5" w:rsidP="00671CA5">
            <w:pPr>
              <w:rPr>
                <w:lang w:val="en-US"/>
              </w:rPr>
            </w:pPr>
            <w:r w:rsidRPr="004E7839">
              <w:rPr>
                <w:lang w:val="en-US"/>
              </w:rPr>
              <w:t>8.2. No legal (sub)tenancy</w:t>
            </w:r>
          </w:p>
        </w:tc>
        <w:tc>
          <w:tcPr>
            <w:tcW w:w="6515" w:type="dxa"/>
          </w:tcPr>
          <w:p w14:paraId="7F9BE2F1" w14:textId="215D882B"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1 (3)</w:t>
            </w:r>
          </w:p>
        </w:tc>
      </w:tr>
      <w:tr w:rsidR="00560999" w:rsidRPr="004E7839" w14:paraId="5C676736"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B32ACE6" w14:textId="60690A8D" w:rsidR="00560999" w:rsidRPr="004E7839" w:rsidRDefault="00671CA5" w:rsidP="00671CA5">
            <w:pPr>
              <w:rPr>
                <w:lang w:val="en-US"/>
              </w:rPr>
            </w:pPr>
            <w:r w:rsidRPr="004E7839">
              <w:rPr>
                <w:lang w:val="en-US"/>
              </w:rPr>
              <w:t>11.2. Non-conventional building</w:t>
            </w:r>
          </w:p>
        </w:tc>
        <w:tc>
          <w:tcPr>
            <w:tcW w:w="6515" w:type="dxa"/>
          </w:tcPr>
          <w:p w14:paraId="421FE37F" w14:textId="339128E8"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2 (6)</w:t>
            </w:r>
          </w:p>
        </w:tc>
      </w:tr>
      <w:tr w:rsidR="00560999" w:rsidRPr="004E7839" w14:paraId="757E7601"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1D2060E9" w14:textId="66721D30" w:rsidR="00560999" w:rsidRPr="004E7839" w:rsidRDefault="00671CA5" w:rsidP="00671CA5">
            <w:pPr>
              <w:rPr>
                <w:lang w:val="en-US"/>
              </w:rPr>
            </w:pPr>
            <w:r w:rsidRPr="004E7839">
              <w:rPr>
                <w:lang w:val="en-US"/>
              </w:rPr>
              <w:t>11.3. Temporary structure</w:t>
            </w:r>
          </w:p>
        </w:tc>
        <w:tc>
          <w:tcPr>
            <w:tcW w:w="6515" w:type="dxa"/>
          </w:tcPr>
          <w:p w14:paraId="7E3294AC" w14:textId="28EE6BE2" w:rsidR="00560999" w:rsidRPr="004E7839" w:rsidRDefault="00671CA5"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2 (6)</w:t>
            </w:r>
          </w:p>
        </w:tc>
      </w:tr>
      <w:tr w:rsidR="00560999" w:rsidRPr="004E7839" w14:paraId="1EE99FE8" w14:textId="77777777" w:rsidTr="00B815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bottom w:val="single" w:sz="4" w:space="0" w:color="auto"/>
            </w:tcBorders>
          </w:tcPr>
          <w:p w14:paraId="56FBBBE4" w14:textId="58D74FC5" w:rsidR="00560999" w:rsidRPr="004E7839" w:rsidRDefault="00671CA5" w:rsidP="00671CA5">
            <w:pPr>
              <w:rPr>
                <w:lang w:val="en-US"/>
              </w:rPr>
            </w:pPr>
            <w:r w:rsidRPr="004E7839">
              <w:rPr>
                <w:lang w:val="en-US"/>
              </w:rPr>
              <w:t>13.1. Highest national norm of overcrowding</w:t>
            </w:r>
          </w:p>
        </w:tc>
        <w:tc>
          <w:tcPr>
            <w:tcW w:w="6515" w:type="dxa"/>
            <w:tcBorders>
              <w:bottom w:val="single" w:sz="4" w:space="0" w:color="auto"/>
            </w:tcBorders>
          </w:tcPr>
          <w:p w14:paraId="1263EF8D" w14:textId="7F76257B" w:rsidR="00560999" w:rsidRPr="004E7839" w:rsidRDefault="00671CA5"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 (3)</w:t>
            </w:r>
          </w:p>
        </w:tc>
      </w:tr>
      <w:tr w:rsidR="00B8158B" w:rsidRPr="004E7839" w14:paraId="466D6DA3" w14:textId="77777777" w:rsidTr="00B8158B">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tcBorders>
          </w:tcPr>
          <w:p w14:paraId="18F9E907" w14:textId="68E5195E" w:rsidR="00B8158B" w:rsidRPr="004E7839" w:rsidRDefault="00B8158B" w:rsidP="00560999">
            <w:pPr>
              <w:jc w:val="both"/>
              <w:rPr>
                <w:b/>
                <w:bCs/>
                <w:lang w:val="en-US"/>
              </w:rPr>
            </w:pPr>
            <w:r w:rsidRPr="004E7839">
              <w:rPr>
                <w:b/>
                <w:bCs/>
                <w:lang w:val="en-US"/>
              </w:rPr>
              <w:t>Cancer-specific health condition</w:t>
            </w:r>
          </w:p>
        </w:tc>
      </w:tr>
      <w:tr w:rsidR="00560999" w:rsidRPr="004E7839" w14:paraId="3081477F"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8A98A37" w14:textId="100C18A4" w:rsidR="00560999" w:rsidRPr="004E7839" w:rsidRDefault="004C675D" w:rsidP="00B8158B">
            <w:pPr>
              <w:rPr>
                <w:lang w:val="en-US"/>
              </w:rPr>
            </w:pPr>
            <w:r w:rsidRPr="00A3042D">
              <w:rPr>
                <w:lang w:val="en-US"/>
              </w:rPr>
              <w:t>PEH living with cancer</w:t>
            </w:r>
          </w:p>
        </w:tc>
        <w:tc>
          <w:tcPr>
            <w:tcW w:w="6515" w:type="dxa"/>
          </w:tcPr>
          <w:p w14:paraId="5B2834DF" w14:textId="58209EFC" w:rsidR="00560999" w:rsidRPr="004E7839" w:rsidRDefault="004C675D"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7 (19)</w:t>
            </w:r>
          </w:p>
        </w:tc>
      </w:tr>
      <w:tr w:rsidR="004C675D" w:rsidRPr="004E7839" w14:paraId="5F8682CB"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597604A4" w14:textId="50684B32" w:rsidR="004C675D" w:rsidRPr="004E7839" w:rsidRDefault="004C675D" w:rsidP="00B8158B">
            <w:pPr>
              <w:rPr>
                <w:lang w:val="en-US"/>
              </w:rPr>
            </w:pPr>
            <w:r w:rsidRPr="00A3042D">
              <w:rPr>
                <w:lang w:val="en-US"/>
              </w:rPr>
              <w:t>Cancer survivors</w:t>
            </w:r>
          </w:p>
        </w:tc>
        <w:tc>
          <w:tcPr>
            <w:tcW w:w="6515" w:type="dxa"/>
          </w:tcPr>
          <w:p w14:paraId="1F9CDAE7" w14:textId="2F186FFE" w:rsidR="004C675D" w:rsidRPr="004E7839" w:rsidRDefault="004C675D"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3 (8)</w:t>
            </w:r>
          </w:p>
        </w:tc>
      </w:tr>
      <w:tr w:rsidR="004C675D" w:rsidRPr="004E7839" w14:paraId="7FEDFB1B"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9221C7" w14:textId="2CCB9171" w:rsidR="004C675D" w:rsidRPr="004E7839" w:rsidRDefault="004C675D" w:rsidP="00B8158B">
            <w:pPr>
              <w:rPr>
                <w:lang w:val="en-US"/>
              </w:rPr>
            </w:pPr>
            <w:r w:rsidRPr="004E7839">
              <w:rPr>
                <w:lang w:val="en-US"/>
              </w:rPr>
              <w:t>No diagnosed cancer</w:t>
            </w:r>
          </w:p>
        </w:tc>
        <w:tc>
          <w:tcPr>
            <w:tcW w:w="6515" w:type="dxa"/>
          </w:tcPr>
          <w:p w14:paraId="7826B4AB" w14:textId="11AEFD29" w:rsidR="004C675D" w:rsidRPr="004E7839" w:rsidRDefault="004C675D"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26 (72)</w:t>
            </w:r>
          </w:p>
        </w:tc>
      </w:tr>
      <w:tr w:rsidR="0004263B" w:rsidRPr="004E7839" w14:paraId="22EEB4A9" w14:textId="77777777" w:rsidTr="00AB37F2">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tcBorders>
          </w:tcPr>
          <w:p w14:paraId="0F9D5C68" w14:textId="3B69033A" w:rsidR="0004263B" w:rsidRPr="004E7839" w:rsidRDefault="0004263B" w:rsidP="00560999">
            <w:pPr>
              <w:jc w:val="both"/>
              <w:rPr>
                <w:b/>
                <w:bCs/>
                <w:lang w:val="en-US"/>
              </w:rPr>
            </w:pPr>
            <w:r w:rsidRPr="004E7839">
              <w:rPr>
                <w:b/>
                <w:bCs/>
                <w:lang w:val="en-US"/>
              </w:rPr>
              <w:t>Location of interview</w:t>
            </w:r>
          </w:p>
        </w:tc>
      </w:tr>
      <w:tr w:rsidR="00560999" w:rsidRPr="004E7839" w14:paraId="332023DB"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575D444" w14:textId="4A14616C" w:rsidR="00560999" w:rsidRPr="004E7839" w:rsidRDefault="0004263B" w:rsidP="00EA41B4">
            <w:pPr>
              <w:rPr>
                <w:lang w:val="en-US"/>
              </w:rPr>
            </w:pPr>
            <w:r w:rsidRPr="004E7839">
              <w:rPr>
                <w:lang w:val="en-US"/>
              </w:rPr>
              <w:t>Madrid, Spain</w:t>
            </w:r>
          </w:p>
        </w:tc>
        <w:tc>
          <w:tcPr>
            <w:tcW w:w="6515" w:type="dxa"/>
          </w:tcPr>
          <w:p w14:paraId="745D1CA0" w14:textId="151E4137" w:rsidR="00560999" w:rsidRPr="004E7839" w:rsidRDefault="00EA41B4"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11 (31)</w:t>
            </w:r>
          </w:p>
        </w:tc>
      </w:tr>
      <w:tr w:rsidR="00560999" w:rsidRPr="004E7839" w14:paraId="58FE4787"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4B875180" w14:textId="214B0253" w:rsidR="00560999" w:rsidRPr="004E7839" w:rsidRDefault="0004263B" w:rsidP="00EA41B4">
            <w:pPr>
              <w:rPr>
                <w:lang w:val="en-US"/>
              </w:rPr>
            </w:pPr>
            <w:r w:rsidRPr="004E7839">
              <w:rPr>
                <w:lang w:val="en-US"/>
              </w:rPr>
              <w:t>Vienna, Austria</w:t>
            </w:r>
          </w:p>
        </w:tc>
        <w:tc>
          <w:tcPr>
            <w:tcW w:w="6515" w:type="dxa"/>
          </w:tcPr>
          <w:p w14:paraId="214E6ED3" w14:textId="3800C59F" w:rsidR="00560999" w:rsidRPr="004E7839" w:rsidRDefault="00EA41B4"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8 (23)</w:t>
            </w:r>
          </w:p>
        </w:tc>
      </w:tr>
      <w:tr w:rsidR="0004263B" w:rsidRPr="004E7839" w14:paraId="626426A4"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3DD258D" w14:textId="6316FA2A" w:rsidR="0004263B" w:rsidRPr="004E7839" w:rsidRDefault="0004263B" w:rsidP="00EA41B4">
            <w:pPr>
              <w:rPr>
                <w:lang w:val="en-US"/>
              </w:rPr>
            </w:pPr>
            <w:r w:rsidRPr="004E7839">
              <w:rPr>
                <w:lang w:val="en-US"/>
              </w:rPr>
              <w:t>Athens, Greece</w:t>
            </w:r>
          </w:p>
        </w:tc>
        <w:tc>
          <w:tcPr>
            <w:tcW w:w="6515" w:type="dxa"/>
          </w:tcPr>
          <w:p w14:paraId="55F63BE2" w14:textId="0C68E06D" w:rsidR="0004263B" w:rsidRPr="004E7839" w:rsidRDefault="00EA41B4"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7 (20)</w:t>
            </w:r>
          </w:p>
        </w:tc>
      </w:tr>
      <w:tr w:rsidR="0004263B" w:rsidRPr="004E7839" w14:paraId="5A859F99" w14:textId="77777777" w:rsidTr="00560999">
        <w:tc>
          <w:tcPr>
            <w:cnfStyle w:val="001000000000" w:firstRow="0" w:lastRow="0" w:firstColumn="1" w:lastColumn="0" w:oddVBand="0" w:evenVBand="0" w:oddHBand="0" w:evenHBand="0" w:firstRowFirstColumn="0" w:firstRowLastColumn="0" w:lastRowFirstColumn="0" w:lastRowLastColumn="0"/>
            <w:tcW w:w="2547" w:type="dxa"/>
          </w:tcPr>
          <w:p w14:paraId="2D6810A1" w14:textId="643CD193" w:rsidR="0004263B" w:rsidRPr="004E7839" w:rsidRDefault="0004263B" w:rsidP="00EA41B4">
            <w:pPr>
              <w:rPr>
                <w:lang w:val="en-US"/>
              </w:rPr>
            </w:pPr>
            <w:r w:rsidRPr="004E7839">
              <w:rPr>
                <w:lang w:val="en-US"/>
              </w:rPr>
              <w:t>Norfolk, UK</w:t>
            </w:r>
          </w:p>
        </w:tc>
        <w:tc>
          <w:tcPr>
            <w:tcW w:w="6515" w:type="dxa"/>
          </w:tcPr>
          <w:p w14:paraId="0C52AB63" w14:textId="68C9AF51" w:rsidR="0004263B" w:rsidRPr="004E7839" w:rsidRDefault="00EA41B4" w:rsidP="00560999">
            <w:pPr>
              <w:jc w:val="both"/>
              <w:cnfStyle w:val="000000000000" w:firstRow="0" w:lastRow="0" w:firstColumn="0" w:lastColumn="0" w:oddVBand="0" w:evenVBand="0" w:oddHBand="0" w:evenHBand="0" w:firstRowFirstColumn="0" w:firstRowLastColumn="0" w:lastRowFirstColumn="0" w:lastRowLastColumn="0"/>
              <w:rPr>
                <w:lang w:val="en-US"/>
              </w:rPr>
            </w:pPr>
            <w:r w:rsidRPr="004E7839">
              <w:rPr>
                <w:lang w:val="en-US"/>
              </w:rPr>
              <w:t>6 (17)</w:t>
            </w:r>
          </w:p>
        </w:tc>
      </w:tr>
      <w:tr w:rsidR="0004263B" w:rsidRPr="004E7839" w14:paraId="0202D4BC" w14:textId="77777777" w:rsidTr="00560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DBF67F9" w14:textId="65B24AE0" w:rsidR="0004263B" w:rsidRPr="004E7839" w:rsidRDefault="0004263B" w:rsidP="00EA41B4">
            <w:pPr>
              <w:rPr>
                <w:lang w:val="en-US"/>
              </w:rPr>
            </w:pPr>
            <w:r w:rsidRPr="004E7839">
              <w:rPr>
                <w:lang w:val="en-US"/>
              </w:rPr>
              <w:t>Piraeus, Greece</w:t>
            </w:r>
          </w:p>
        </w:tc>
        <w:tc>
          <w:tcPr>
            <w:tcW w:w="6515" w:type="dxa"/>
          </w:tcPr>
          <w:p w14:paraId="23049633" w14:textId="0BB33CA9" w:rsidR="0004263B" w:rsidRPr="004E7839" w:rsidRDefault="00EA41B4" w:rsidP="00560999">
            <w:pPr>
              <w:jc w:val="both"/>
              <w:cnfStyle w:val="000000100000" w:firstRow="0" w:lastRow="0" w:firstColumn="0" w:lastColumn="0" w:oddVBand="0" w:evenVBand="0" w:oddHBand="1" w:evenHBand="0" w:firstRowFirstColumn="0" w:firstRowLastColumn="0" w:lastRowFirstColumn="0" w:lastRowLastColumn="0"/>
              <w:rPr>
                <w:lang w:val="en-US"/>
              </w:rPr>
            </w:pPr>
            <w:r w:rsidRPr="004E7839">
              <w:rPr>
                <w:lang w:val="en-US"/>
              </w:rPr>
              <w:t>3 (9)</w:t>
            </w:r>
          </w:p>
        </w:tc>
      </w:tr>
    </w:tbl>
    <w:p w14:paraId="1024DB70" w14:textId="77777777" w:rsidR="00C61C46" w:rsidRPr="00E13228" w:rsidRDefault="00C61C46" w:rsidP="00B9289A">
      <w:pPr>
        <w:spacing w:after="240"/>
        <w:jc w:val="both"/>
        <w:rPr>
          <w:sz w:val="20"/>
          <w:szCs w:val="22"/>
          <w:lang w:val="en-US"/>
        </w:rPr>
      </w:pPr>
      <w:r w:rsidRPr="00E13228">
        <w:rPr>
          <w:sz w:val="20"/>
          <w:szCs w:val="22"/>
          <w:lang w:val="en-US"/>
        </w:rPr>
        <w:t>ETHOS: European Typology of Homelessness and Housing Exclusion; PEH: People experiencing homelessness</w:t>
      </w:r>
    </w:p>
    <w:p w14:paraId="45F9E8A5" w14:textId="61E42CDB" w:rsidR="004F3A18" w:rsidRPr="00BD72A4" w:rsidRDefault="004F3A18" w:rsidP="004F3A18">
      <w:pPr>
        <w:jc w:val="both"/>
        <w:rPr>
          <w:b/>
          <w:bCs/>
          <w:lang w:val="en-US"/>
        </w:rPr>
      </w:pPr>
      <w:r w:rsidRPr="004E7839">
        <w:rPr>
          <w:rFonts w:ascii="Calibri" w:hAnsi="Calibri" w:cs="Calibri"/>
          <w:b/>
          <w:bCs/>
          <w:iCs/>
          <w:szCs w:val="32"/>
          <w:lang w:val="en-US"/>
        </w:rPr>
        <w:t xml:space="preserve">Table </w:t>
      </w:r>
      <w:r>
        <w:rPr>
          <w:rFonts w:ascii="Calibri" w:hAnsi="Calibri" w:cs="Calibri"/>
          <w:b/>
          <w:bCs/>
          <w:iCs/>
          <w:szCs w:val="32"/>
          <w:lang w:val="en-US"/>
        </w:rPr>
        <w:t>2</w:t>
      </w:r>
      <w:r w:rsidRPr="004E7839">
        <w:rPr>
          <w:rFonts w:ascii="Calibri" w:hAnsi="Calibri" w:cs="Calibri"/>
          <w:b/>
          <w:bCs/>
          <w:iCs/>
          <w:szCs w:val="32"/>
          <w:lang w:val="en-US"/>
        </w:rPr>
        <w:t xml:space="preserve">. Participant characteristics – </w:t>
      </w:r>
      <w:r w:rsidR="009C1E36">
        <w:rPr>
          <w:rFonts w:ascii="Calibri" w:hAnsi="Calibri" w:cs="Calibri"/>
          <w:b/>
          <w:bCs/>
          <w:iCs/>
          <w:szCs w:val="32"/>
          <w:lang w:val="en-US"/>
        </w:rPr>
        <w:t xml:space="preserve">Numbers of </w:t>
      </w:r>
      <w:r>
        <w:rPr>
          <w:rFonts w:ascii="Calibri" w:hAnsi="Calibri" w:cs="Calibri"/>
          <w:b/>
          <w:bCs/>
          <w:iCs/>
          <w:szCs w:val="32"/>
          <w:lang w:val="en-US"/>
        </w:rPr>
        <w:t>Health and Social Care Professionals</w:t>
      </w:r>
      <w:r w:rsidRPr="004E7839">
        <w:rPr>
          <w:rFonts w:ascii="Calibri" w:hAnsi="Calibri" w:cs="Calibri"/>
          <w:b/>
          <w:bCs/>
          <w:iCs/>
          <w:szCs w:val="32"/>
          <w:lang w:val="en-US"/>
        </w:rPr>
        <w:t>.</w:t>
      </w:r>
    </w:p>
    <w:tbl>
      <w:tblPr>
        <w:tblStyle w:val="TableGrid"/>
        <w:tblW w:w="0" w:type="auto"/>
        <w:tblLook w:val="04A0" w:firstRow="1" w:lastRow="0" w:firstColumn="1" w:lastColumn="0" w:noHBand="0" w:noVBand="1"/>
      </w:tblPr>
      <w:tblGrid>
        <w:gridCol w:w="3337"/>
        <w:gridCol w:w="900"/>
        <w:gridCol w:w="853"/>
        <w:gridCol w:w="705"/>
        <w:gridCol w:w="472"/>
        <w:gridCol w:w="715"/>
      </w:tblGrid>
      <w:tr w:rsidR="00DA442C" w14:paraId="2F77D4DB" w14:textId="77777777" w:rsidTr="009C1E36">
        <w:tc>
          <w:tcPr>
            <w:tcW w:w="0" w:type="auto"/>
          </w:tcPr>
          <w:p w14:paraId="0D8FCB48" w14:textId="77777777" w:rsidR="004F3A18" w:rsidRPr="00BD72A4" w:rsidRDefault="004F3A18" w:rsidP="004F3A18">
            <w:pPr>
              <w:jc w:val="both"/>
              <w:rPr>
                <w:sz w:val="22"/>
                <w:szCs w:val="22"/>
                <w:lang w:val="en-US"/>
              </w:rPr>
            </w:pPr>
          </w:p>
        </w:tc>
        <w:tc>
          <w:tcPr>
            <w:tcW w:w="0" w:type="auto"/>
          </w:tcPr>
          <w:p w14:paraId="60763B22" w14:textId="3EDFAE46" w:rsidR="004F3A18" w:rsidRPr="00BD72A4" w:rsidRDefault="004F3A18" w:rsidP="004F3A18">
            <w:pPr>
              <w:jc w:val="both"/>
              <w:rPr>
                <w:sz w:val="22"/>
                <w:szCs w:val="22"/>
                <w:lang w:val="en-US"/>
              </w:rPr>
            </w:pPr>
            <w:r w:rsidRPr="00143C67">
              <w:rPr>
                <w:szCs w:val="22"/>
                <w:lang w:val="en-US"/>
              </w:rPr>
              <w:t>Austri</w:t>
            </w:r>
            <w:r w:rsidR="009C1E36">
              <w:rPr>
                <w:sz w:val="22"/>
                <w:szCs w:val="22"/>
                <w:lang w:val="en-US"/>
              </w:rPr>
              <w:t>a</w:t>
            </w:r>
          </w:p>
        </w:tc>
        <w:tc>
          <w:tcPr>
            <w:tcW w:w="0" w:type="auto"/>
          </w:tcPr>
          <w:p w14:paraId="32C7671C" w14:textId="0CD0BDA7" w:rsidR="004F3A18" w:rsidRPr="00BD72A4" w:rsidRDefault="004F3A18" w:rsidP="004F3A18">
            <w:pPr>
              <w:jc w:val="both"/>
              <w:rPr>
                <w:sz w:val="22"/>
                <w:szCs w:val="22"/>
                <w:lang w:val="en-US"/>
              </w:rPr>
            </w:pPr>
            <w:r>
              <w:rPr>
                <w:sz w:val="22"/>
                <w:szCs w:val="22"/>
                <w:lang w:val="en-US"/>
              </w:rPr>
              <w:t>Greece</w:t>
            </w:r>
          </w:p>
        </w:tc>
        <w:tc>
          <w:tcPr>
            <w:tcW w:w="0" w:type="auto"/>
          </w:tcPr>
          <w:p w14:paraId="26CB7C42" w14:textId="4870D954" w:rsidR="004F3A18" w:rsidRPr="00BD72A4" w:rsidRDefault="004F3A18" w:rsidP="004F3A18">
            <w:pPr>
              <w:jc w:val="both"/>
              <w:rPr>
                <w:sz w:val="22"/>
                <w:szCs w:val="22"/>
                <w:lang w:val="en-US"/>
              </w:rPr>
            </w:pPr>
            <w:r>
              <w:rPr>
                <w:sz w:val="22"/>
                <w:szCs w:val="22"/>
                <w:lang w:val="en-US"/>
              </w:rPr>
              <w:t>Spain</w:t>
            </w:r>
          </w:p>
        </w:tc>
        <w:tc>
          <w:tcPr>
            <w:tcW w:w="0" w:type="auto"/>
          </w:tcPr>
          <w:p w14:paraId="676AB6B5" w14:textId="11936D52" w:rsidR="004F3A18" w:rsidRPr="00BD72A4" w:rsidRDefault="004F3A18" w:rsidP="004F3A18">
            <w:pPr>
              <w:jc w:val="both"/>
              <w:rPr>
                <w:sz w:val="22"/>
                <w:szCs w:val="22"/>
                <w:lang w:val="en-US"/>
              </w:rPr>
            </w:pPr>
            <w:r>
              <w:rPr>
                <w:sz w:val="22"/>
                <w:szCs w:val="22"/>
                <w:lang w:val="en-US"/>
              </w:rPr>
              <w:t>UK</w:t>
            </w:r>
          </w:p>
        </w:tc>
        <w:tc>
          <w:tcPr>
            <w:tcW w:w="0" w:type="auto"/>
          </w:tcPr>
          <w:p w14:paraId="03F02994" w14:textId="5BCFDA2E" w:rsidR="004F3A18" w:rsidRPr="00BD72A4" w:rsidRDefault="004F3A18" w:rsidP="004F3A18">
            <w:pPr>
              <w:jc w:val="both"/>
              <w:rPr>
                <w:i/>
                <w:iCs/>
                <w:sz w:val="22"/>
                <w:szCs w:val="22"/>
                <w:lang w:val="en-US"/>
              </w:rPr>
            </w:pPr>
            <w:r w:rsidRPr="00BD72A4">
              <w:rPr>
                <w:i/>
                <w:iCs/>
                <w:szCs w:val="22"/>
                <w:lang w:val="en-US"/>
              </w:rPr>
              <w:t>Total</w:t>
            </w:r>
          </w:p>
        </w:tc>
      </w:tr>
      <w:tr w:rsidR="00DA442C" w14:paraId="6EE14A7F" w14:textId="77777777" w:rsidTr="009C1E36">
        <w:tc>
          <w:tcPr>
            <w:tcW w:w="0" w:type="auto"/>
          </w:tcPr>
          <w:p w14:paraId="232D90FB" w14:textId="42D992CF" w:rsidR="004F3A18" w:rsidRPr="00BD72A4" w:rsidRDefault="004F3A18" w:rsidP="004F3A18">
            <w:pPr>
              <w:jc w:val="both"/>
              <w:rPr>
                <w:sz w:val="22"/>
                <w:szCs w:val="22"/>
                <w:lang w:val="en-US"/>
              </w:rPr>
            </w:pPr>
            <w:r>
              <w:rPr>
                <w:sz w:val="22"/>
                <w:szCs w:val="22"/>
                <w:lang w:val="en-US"/>
              </w:rPr>
              <w:t>Social/support worker</w:t>
            </w:r>
          </w:p>
        </w:tc>
        <w:tc>
          <w:tcPr>
            <w:tcW w:w="0" w:type="auto"/>
          </w:tcPr>
          <w:p w14:paraId="261FA23C" w14:textId="19666D2C" w:rsidR="004F3A18" w:rsidRPr="00BD72A4" w:rsidRDefault="004F3A18" w:rsidP="004F3A18">
            <w:pPr>
              <w:jc w:val="both"/>
              <w:rPr>
                <w:sz w:val="22"/>
                <w:szCs w:val="22"/>
                <w:lang w:val="en-US"/>
              </w:rPr>
            </w:pPr>
            <w:r>
              <w:rPr>
                <w:sz w:val="22"/>
                <w:szCs w:val="22"/>
                <w:lang w:val="en-US"/>
              </w:rPr>
              <w:t>5</w:t>
            </w:r>
          </w:p>
        </w:tc>
        <w:tc>
          <w:tcPr>
            <w:tcW w:w="0" w:type="auto"/>
          </w:tcPr>
          <w:p w14:paraId="269FA25A" w14:textId="401CD1CC" w:rsidR="004F3A18" w:rsidRPr="00BD72A4" w:rsidRDefault="004F3A18" w:rsidP="004F3A18">
            <w:pPr>
              <w:jc w:val="both"/>
              <w:rPr>
                <w:sz w:val="22"/>
                <w:szCs w:val="22"/>
                <w:lang w:val="en-US"/>
              </w:rPr>
            </w:pPr>
            <w:r>
              <w:rPr>
                <w:sz w:val="22"/>
                <w:szCs w:val="22"/>
                <w:lang w:val="en-US"/>
              </w:rPr>
              <w:t>1</w:t>
            </w:r>
          </w:p>
        </w:tc>
        <w:tc>
          <w:tcPr>
            <w:tcW w:w="0" w:type="auto"/>
          </w:tcPr>
          <w:p w14:paraId="55242645" w14:textId="33A297E9" w:rsidR="004F3A18" w:rsidRPr="00BD72A4" w:rsidRDefault="004F3A18" w:rsidP="004F3A18">
            <w:pPr>
              <w:jc w:val="both"/>
              <w:rPr>
                <w:sz w:val="22"/>
                <w:szCs w:val="22"/>
                <w:lang w:val="en-US"/>
              </w:rPr>
            </w:pPr>
            <w:r>
              <w:rPr>
                <w:sz w:val="22"/>
                <w:szCs w:val="22"/>
                <w:lang w:val="en-US"/>
              </w:rPr>
              <w:t>2</w:t>
            </w:r>
          </w:p>
        </w:tc>
        <w:tc>
          <w:tcPr>
            <w:tcW w:w="0" w:type="auto"/>
          </w:tcPr>
          <w:p w14:paraId="66DCFB28" w14:textId="2F91A4FB" w:rsidR="004F3A18" w:rsidRPr="00BD72A4" w:rsidRDefault="004F3A18" w:rsidP="004F3A18">
            <w:pPr>
              <w:jc w:val="both"/>
              <w:rPr>
                <w:sz w:val="22"/>
                <w:szCs w:val="22"/>
                <w:lang w:val="en-US"/>
              </w:rPr>
            </w:pPr>
            <w:r>
              <w:rPr>
                <w:sz w:val="22"/>
                <w:szCs w:val="22"/>
                <w:lang w:val="en-US"/>
              </w:rPr>
              <w:t>5</w:t>
            </w:r>
          </w:p>
        </w:tc>
        <w:tc>
          <w:tcPr>
            <w:tcW w:w="0" w:type="auto"/>
          </w:tcPr>
          <w:p w14:paraId="469C226B" w14:textId="3F496F59" w:rsidR="004F3A18" w:rsidRPr="00BD72A4" w:rsidRDefault="004F3A18" w:rsidP="004F3A18">
            <w:pPr>
              <w:jc w:val="both"/>
              <w:rPr>
                <w:sz w:val="22"/>
                <w:szCs w:val="22"/>
                <w:lang w:val="en-US"/>
              </w:rPr>
            </w:pPr>
            <w:r>
              <w:rPr>
                <w:sz w:val="22"/>
                <w:szCs w:val="22"/>
                <w:lang w:val="en-US"/>
              </w:rPr>
              <w:t>13</w:t>
            </w:r>
          </w:p>
        </w:tc>
      </w:tr>
      <w:tr w:rsidR="00DA442C" w14:paraId="79372212" w14:textId="77777777" w:rsidTr="009C1E36">
        <w:tc>
          <w:tcPr>
            <w:tcW w:w="0" w:type="auto"/>
          </w:tcPr>
          <w:p w14:paraId="53F3CBFE" w14:textId="29A81547" w:rsidR="004F3A18" w:rsidRPr="00BD72A4" w:rsidRDefault="004F3A18" w:rsidP="004F3A18">
            <w:pPr>
              <w:jc w:val="both"/>
              <w:rPr>
                <w:sz w:val="22"/>
                <w:szCs w:val="22"/>
                <w:lang w:val="en-US"/>
              </w:rPr>
            </w:pPr>
            <w:r>
              <w:rPr>
                <w:sz w:val="22"/>
                <w:szCs w:val="22"/>
                <w:lang w:val="en-US"/>
              </w:rPr>
              <w:t>Nurse</w:t>
            </w:r>
          </w:p>
        </w:tc>
        <w:tc>
          <w:tcPr>
            <w:tcW w:w="0" w:type="auto"/>
          </w:tcPr>
          <w:p w14:paraId="4AE5B1CE" w14:textId="16F0CD33" w:rsidR="004F3A18" w:rsidRPr="00BD72A4" w:rsidRDefault="004F3A18" w:rsidP="004F3A18">
            <w:pPr>
              <w:jc w:val="both"/>
              <w:rPr>
                <w:sz w:val="22"/>
                <w:szCs w:val="22"/>
                <w:lang w:val="en-US"/>
              </w:rPr>
            </w:pPr>
          </w:p>
        </w:tc>
        <w:tc>
          <w:tcPr>
            <w:tcW w:w="0" w:type="auto"/>
          </w:tcPr>
          <w:p w14:paraId="68E30034" w14:textId="79D0E1F9" w:rsidR="004F3A18" w:rsidRPr="00BD72A4" w:rsidRDefault="009C1E36" w:rsidP="004F3A18">
            <w:pPr>
              <w:jc w:val="both"/>
              <w:rPr>
                <w:sz w:val="22"/>
                <w:szCs w:val="22"/>
                <w:lang w:val="en-US"/>
              </w:rPr>
            </w:pPr>
            <w:r>
              <w:rPr>
                <w:sz w:val="22"/>
                <w:szCs w:val="22"/>
                <w:lang w:val="en-US"/>
              </w:rPr>
              <w:t>1</w:t>
            </w:r>
          </w:p>
        </w:tc>
        <w:tc>
          <w:tcPr>
            <w:tcW w:w="0" w:type="auto"/>
          </w:tcPr>
          <w:p w14:paraId="678BB8F5" w14:textId="44D3E707" w:rsidR="004F3A18" w:rsidRPr="00BD72A4" w:rsidRDefault="009C1E36" w:rsidP="004F3A18">
            <w:pPr>
              <w:jc w:val="both"/>
              <w:rPr>
                <w:sz w:val="22"/>
                <w:szCs w:val="22"/>
                <w:lang w:val="en-US"/>
              </w:rPr>
            </w:pPr>
            <w:r>
              <w:rPr>
                <w:sz w:val="22"/>
                <w:szCs w:val="22"/>
                <w:lang w:val="en-US"/>
              </w:rPr>
              <w:t>2</w:t>
            </w:r>
          </w:p>
        </w:tc>
        <w:tc>
          <w:tcPr>
            <w:tcW w:w="0" w:type="auto"/>
          </w:tcPr>
          <w:p w14:paraId="764388AF" w14:textId="1BB3A555" w:rsidR="004F3A18" w:rsidRPr="00BD72A4" w:rsidRDefault="009C1E36" w:rsidP="004F3A18">
            <w:pPr>
              <w:jc w:val="both"/>
              <w:rPr>
                <w:sz w:val="22"/>
                <w:szCs w:val="22"/>
                <w:lang w:val="en-US"/>
              </w:rPr>
            </w:pPr>
            <w:r>
              <w:rPr>
                <w:sz w:val="22"/>
                <w:szCs w:val="22"/>
                <w:lang w:val="en-US"/>
              </w:rPr>
              <w:t>3</w:t>
            </w:r>
          </w:p>
        </w:tc>
        <w:tc>
          <w:tcPr>
            <w:tcW w:w="0" w:type="auto"/>
          </w:tcPr>
          <w:p w14:paraId="17DFA12E" w14:textId="56DA9531" w:rsidR="004F3A18" w:rsidRPr="00BD72A4" w:rsidRDefault="009C1E36" w:rsidP="004F3A18">
            <w:pPr>
              <w:jc w:val="both"/>
              <w:rPr>
                <w:sz w:val="22"/>
                <w:szCs w:val="22"/>
                <w:lang w:val="en-US"/>
              </w:rPr>
            </w:pPr>
            <w:r>
              <w:rPr>
                <w:sz w:val="22"/>
                <w:szCs w:val="22"/>
                <w:lang w:val="en-US"/>
              </w:rPr>
              <w:t>6</w:t>
            </w:r>
          </w:p>
        </w:tc>
      </w:tr>
      <w:tr w:rsidR="00DA442C" w14:paraId="50C46B5D" w14:textId="77777777" w:rsidTr="009C1E36">
        <w:tc>
          <w:tcPr>
            <w:tcW w:w="0" w:type="auto"/>
          </w:tcPr>
          <w:p w14:paraId="53230DDD" w14:textId="40A93CA4" w:rsidR="004F3A18" w:rsidRPr="00BD72A4" w:rsidRDefault="004F3A18" w:rsidP="004F3A18">
            <w:pPr>
              <w:jc w:val="both"/>
              <w:rPr>
                <w:sz w:val="22"/>
                <w:szCs w:val="22"/>
                <w:lang w:val="en-US"/>
              </w:rPr>
            </w:pPr>
            <w:r>
              <w:rPr>
                <w:sz w:val="22"/>
                <w:szCs w:val="22"/>
                <w:lang w:val="en-US"/>
              </w:rPr>
              <w:t>General Practitioner</w:t>
            </w:r>
          </w:p>
        </w:tc>
        <w:tc>
          <w:tcPr>
            <w:tcW w:w="0" w:type="auto"/>
          </w:tcPr>
          <w:p w14:paraId="02D7C4E9" w14:textId="1F16F7D8" w:rsidR="004F3A18" w:rsidRPr="00BD72A4" w:rsidRDefault="009C1E36" w:rsidP="004F3A18">
            <w:pPr>
              <w:jc w:val="both"/>
              <w:rPr>
                <w:sz w:val="22"/>
                <w:szCs w:val="22"/>
                <w:lang w:val="en-US"/>
              </w:rPr>
            </w:pPr>
            <w:r>
              <w:rPr>
                <w:sz w:val="22"/>
                <w:szCs w:val="22"/>
                <w:lang w:val="en-US"/>
              </w:rPr>
              <w:t>5</w:t>
            </w:r>
          </w:p>
        </w:tc>
        <w:tc>
          <w:tcPr>
            <w:tcW w:w="0" w:type="auto"/>
          </w:tcPr>
          <w:p w14:paraId="2AA9C828" w14:textId="55BAC47E" w:rsidR="004F3A18" w:rsidRPr="00BD72A4" w:rsidRDefault="004F3A18" w:rsidP="004F3A18">
            <w:pPr>
              <w:jc w:val="both"/>
              <w:rPr>
                <w:sz w:val="22"/>
                <w:szCs w:val="22"/>
                <w:lang w:val="en-US"/>
              </w:rPr>
            </w:pPr>
          </w:p>
        </w:tc>
        <w:tc>
          <w:tcPr>
            <w:tcW w:w="0" w:type="auto"/>
          </w:tcPr>
          <w:p w14:paraId="4E707223" w14:textId="037C61A6" w:rsidR="004F3A18" w:rsidRPr="00BD72A4" w:rsidRDefault="004F3A18" w:rsidP="004F3A18">
            <w:pPr>
              <w:jc w:val="both"/>
              <w:rPr>
                <w:sz w:val="22"/>
                <w:szCs w:val="22"/>
                <w:lang w:val="en-US"/>
              </w:rPr>
            </w:pPr>
          </w:p>
        </w:tc>
        <w:tc>
          <w:tcPr>
            <w:tcW w:w="0" w:type="auto"/>
          </w:tcPr>
          <w:p w14:paraId="4AD77DC2" w14:textId="53050ACE" w:rsidR="004F3A18" w:rsidRPr="00BD72A4" w:rsidRDefault="004F3A18" w:rsidP="004F3A18">
            <w:pPr>
              <w:jc w:val="both"/>
              <w:rPr>
                <w:sz w:val="22"/>
                <w:szCs w:val="22"/>
                <w:lang w:val="en-US"/>
              </w:rPr>
            </w:pPr>
          </w:p>
        </w:tc>
        <w:tc>
          <w:tcPr>
            <w:tcW w:w="0" w:type="auto"/>
          </w:tcPr>
          <w:p w14:paraId="48005B89" w14:textId="448976D3" w:rsidR="004F3A18" w:rsidRPr="00BD72A4" w:rsidRDefault="009C1E36" w:rsidP="004F3A18">
            <w:pPr>
              <w:jc w:val="both"/>
              <w:rPr>
                <w:sz w:val="22"/>
                <w:szCs w:val="22"/>
                <w:lang w:val="en-US"/>
              </w:rPr>
            </w:pPr>
            <w:r>
              <w:rPr>
                <w:sz w:val="22"/>
                <w:szCs w:val="22"/>
                <w:lang w:val="en-US"/>
              </w:rPr>
              <w:t>5</w:t>
            </w:r>
          </w:p>
        </w:tc>
      </w:tr>
      <w:tr w:rsidR="00DA442C" w14:paraId="5C844596" w14:textId="77777777" w:rsidTr="009C1E36">
        <w:tc>
          <w:tcPr>
            <w:tcW w:w="0" w:type="auto"/>
          </w:tcPr>
          <w:p w14:paraId="1A57AB66" w14:textId="6EAB3E46" w:rsidR="004F3A18" w:rsidRPr="00BD72A4" w:rsidRDefault="004F3A18" w:rsidP="004F3A18">
            <w:pPr>
              <w:jc w:val="both"/>
              <w:rPr>
                <w:sz w:val="22"/>
                <w:szCs w:val="22"/>
                <w:lang w:val="en-US"/>
              </w:rPr>
            </w:pPr>
            <w:r>
              <w:rPr>
                <w:sz w:val="22"/>
                <w:szCs w:val="22"/>
                <w:lang w:val="en-US"/>
              </w:rPr>
              <w:t>Primary Care Physician</w:t>
            </w:r>
          </w:p>
        </w:tc>
        <w:tc>
          <w:tcPr>
            <w:tcW w:w="0" w:type="auto"/>
          </w:tcPr>
          <w:p w14:paraId="30572F03" w14:textId="77777777" w:rsidR="004F3A18" w:rsidRPr="00BD72A4" w:rsidRDefault="004F3A18" w:rsidP="004F3A18">
            <w:pPr>
              <w:jc w:val="both"/>
              <w:rPr>
                <w:sz w:val="22"/>
                <w:szCs w:val="22"/>
                <w:lang w:val="en-US"/>
              </w:rPr>
            </w:pPr>
          </w:p>
        </w:tc>
        <w:tc>
          <w:tcPr>
            <w:tcW w:w="0" w:type="auto"/>
          </w:tcPr>
          <w:p w14:paraId="1BB36075" w14:textId="25008932" w:rsidR="004F3A18" w:rsidRPr="00BD72A4" w:rsidRDefault="009C1E36" w:rsidP="004F3A18">
            <w:pPr>
              <w:jc w:val="both"/>
              <w:rPr>
                <w:sz w:val="22"/>
                <w:szCs w:val="22"/>
                <w:lang w:val="en-US"/>
              </w:rPr>
            </w:pPr>
            <w:r>
              <w:rPr>
                <w:sz w:val="22"/>
                <w:szCs w:val="22"/>
                <w:lang w:val="en-US"/>
              </w:rPr>
              <w:t>1</w:t>
            </w:r>
          </w:p>
        </w:tc>
        <w:tc>
          <w:tcPr>
            <w:tcW w:w="0" w:type="auto"/>
          </w:tcPr>
          <w:p w14:paraId="4B881E3A" w14:textId="37FD0074" w:rsidR="004F3A18" w:rsidRPr="00BD72A4" w:rsidRDefault="009C1E36" w:rsidP="004F3A18">
            <w:pPr>
              <w:jc w:val="both"/>
              <w:rPr>
                <w:sz w:val="22"/>
                <w:szCs w:val="22"/>
                <w:lang w:val="en-US"/>
              </w:rPr>
            </w:pPr>
            <w:r>
              <w:rPr>
                <w:sz w:val="22"/>
                <w:szCs w:val="22"/>
                <w:lang w:val="en-US"/>
              </w:rPr>
              <w:t>2</w:t>
            </w:r>
          </w:p>
        </w:tc>
        <w:tc>
          <w:tcPr>
            <w:tcW w:w="0" w:type="auto"/>
          </w:tcPr>
          <w:p w14:paraId="3FFC79FA" w14:textId="30D88128" w:rsidR="004F3A18" w:rsidRPr="00BD72A4" w:rsidRDefault="009C1E36" w:rsidP="004F3A18">
            <w:pPr>
              <w:jc w:val="both"/>
              <w:rPr>
                <w:sz w:val="22"/>
                <w:szCs w:val="22"/>
                <w:lang w:val="en-US"/>
              </w:rPr>
            </w:pPr>
            <w:r>
              <w:rPr>
                <w:sz w:val="22"/>
                <w:szCs w:val="22"/>
                <w:lang w:val="en-US"/>
              </w:rPr>
              <w:t>1</w:t>
            </w:r>
          </w:p>
        </w:tc>
        <w:tc>
          <w:tcPr>
            <w:tcW w:w="0" w:type="auto"/>
          </w:tcPr>
          <w:p w14:paraId="53E03CAB" w14:textId="675620DA" w:rsidR="004F3A18" w:rsidRPr="00BD72A4" w:rsidRDefault="009C1E36" w:rsidP="004F3A18">
            <w:pPr>
              <w:jc w:val="both"/>
              <w:rPr>
                <w:sz w:val="22"/>
                <w:szCs w:val="22"/>
                <w:lang w:val="en-US"/>
              </w:rPr>
            </w:pPr>
            <w:r>
              <w:rPr>
                <w:sz w:val="22"/>
                <w:szCs w:val="22"/>
                <w:lang w:val="en-US"/>
              </w:rPr>
              <w:t>4</w:t>
            </w:r>
          </w:p>
        </w:tc>
      </w:tr>
      <w:tr w:rsidR="00DA442C" w14:paraId="2F5EC42D" w14:textId="77777777" w:rsidTr="009C1E36">
        <w:tc>
          <w:tcPr>
            <w:tcW w:w="0" w:type="auto"/>
          </w:tcPr>
          <w:p w14:paraId="596E60AF" w14:textId="1C0B0666" w:rsidR="004F3A18" w:rsidRPr="00BD72A4" w:rsidRDefault="004F3A18" w:rsidP="004F3A18">
            <w:pPr>
              <w:jc w:val="both"/>
              <w:rPr>
                <w:sz w:val="22"/>
                <w:szCs w:val="22"/>
                <w:lang w:val="en-US"/>
              </w:rPr>
            </w:pPr>
            <w:r>
              <w:rPr>
                <w:sz w:val="22"/>
                <w:szCs w:val="22"/>
                <w:lang w:val="en-US"/>
              </w:rPr>
              <w:t>Oncologist</w:t>
            </w:r>
          </w:p>
        </w:tc>
        <w:tc>
          <w:tcPr>
            <w:tcW w:w="0" w:type="auto"/>
          </w:tcPr>
          <w:p w14:paraId="7A800791" w14:textId="5D8063A9" w:rsidR="004F3A18" w:rsidRPr="00BD72A4" w:rsidRDefault="009C1E36" w:rsidP="004F3A18">
            <w:pPr>
              <w:jc w:val="both"/>
              <w:rPr>
                <w:sz w:val="22"/>
                <w:szCs w:val="22"/>
                <w:lang w:val="en-US"/>
              </w:rPr>
            </w:pPr>
            <w:r>
              <w:rPr>
                <w:sz w:val="22"/>
                <w:szCs w:val="22"/>
                <w:lang w:val="en-US"/>
              </w:rPr>
              <w:t>1</w:t>
            </w:r>
          </w:p>
        </w:tc>
        <w:tc>
          <w:tcPr>
            <w:tcW w:w="0" w:type="auto"/>
          </w:tcPr>
          <w:p w14:paraId="1CAF3865" w14:textId="7DAF5653" w:rsidR="004F3A18" w:rsidRPr="00BD72A4" w:rsidRDefault="009C1E36" w:rsidP="004F3A18">
            <w:pPr>
              <w:jc w:val="both"/>
              <w:rPr>
                <w:sz w:val="22"/>
                <w:szCs w:val="22"/>
                <w:lang w:val="en-US"/>
              </w:rPr>
            </w:pPr>
            <w:r>
              <w:rPr>
                <w:sz w:val="22"/>
                <w:szCs w:val="22"/>
                <w:lang w:val="en-US"/>
              </w:rPr>
              <w:t>1</w:t>
            </w:r>
          </w:p>
        </w:tc>
        <w:tc>
          <w:tcPr>
            <w:tcW w:w="0" w:type="auto"/>
          </w:tcPr>
          <w:p w14:paraId="091331C4" w14:textId="77777777" w:rsidR="004F3A18" w:rsidRPr="00BD72A4" w:rsidRDefault="004F3A18" w:rsidP="004F3A18">
            <w:pPr>
              <w:jc w:val="both"/>
              <w:rPr>
                <w:sz w:val="22"/>
                <w:szCs w:val="22"/>
                <w:lang w:val="en-US"/>
              </w:rPr>
            </w:pPr>
          </w:p>
        </w:tc>
        <w:tc>
          <w:tcPr>
            <w:tcW w:w="0" w:type="auto"/>
          </w:tcPr>
          <w:p w14:paraId="4068F316" w14:textId="77777777" w:rsidR="004F3A18" w:rsidRPr="00BD72A4" w:rsidRDefault="004F3A18" w:rsidP="004F3A18">
            <w:pPr>
              <w:jc w:val="both"/>
              <w:rPr>
                <w:sz w:val="22"/>
                <w:szCs w:val="22"/>
                <w:lang w:val="en-US"/>
              </w:rPr>
            </w:pPr>
          </w:p>
        </w:tc>
        <w:tc>
          <w:tcPr>
            <w:tcW w:w="0" w:type="auto"/>
          </w:tcPr>
          <w:p w14:paraId="15426664" w14:textId="39B236EE" w:rsidR="004F3A18" w:rsidRPr="00BD72A4" w:rsidRDefault="009C1E36" w:rsidP="004F3A18">
            <w:pPr>
              <w:jc w:val="both"/>
              <w:rPr>
                <w:sz w:val="22"/>
                <w:szCs w:val="22"/>
                <w:lang w:val="en-US"/>
              </w:rPr>
            </w:pPr>
            <w:r>
              <w:rPr>
                <w:sz w:val="22"/>
                <w:szCs w:val="22"/>
                <w:lang w:val="en-US"/>
              </w:rPr>
              <w:t>2</w:t>
            </w:r>
          </w:p>
        </w:tc>
      </w:tr>
      <w:tr w:rsidR="00DA442C" w14:paraId="4A7CBBC5" w14:textId="77777777" w:rsidTr="009C1E36">
        <w:tc>
          <w:tcPr>
            <w:tcW w:w="0" w:type="auto"/>
          </w:tcPr>
          <w:p w14:paraId="6198AE83" w14:textId="234948B4" w:rsidR="004F3A18" w:rsidRPr="00BD72A4" w:rsidRDefault="004F3A18" w:rsidP="004F3A18">
            <w:pPr>
              <w:jc w:val="both"/>
              <w:rPr>
                <w:sz w:val="22"/>
                <w:szCs w:val="22"/>
                <w:lang w:val="en-US"/>
              </w:rPr>
            </w:pPr>
            <w:r>
              <w:rPr>
                <w:sz w:val="22"/>
                <w:szCs w:val="22"/>
                <w:lang w:val="en-US"/>
              </w:rPr>
              <w:t>Child and Adolescent Psychiatrist</w:t>
            </w:r>
          </w:p>
        </w:tc>
        <w:tc>
          <w:tcPr>
            <w:tcW w:w="0" w:type="auto"/>
          </w:tcPr>
          <w:p w14:paraId="396BD253" w14:textId="77777777" w:rsidR="004F3A18" w:rsidRPr="00BD72A4" w:rsidRDefault="004F3A18" w:rsidP="004F3A18">
            <w:pPr>
              <w:jc w:val="both"/>
              <w:rPr>
                <w:sz w:val="22"/>
                <w:szCs w:val="22"/>
                <w:lang w:val="en-US"/>
              </w:rPr>
            </w:pPr>
          </w:p>
        </w:tc>
        <w:tc>
          <w:tcPr>
            <w:tcW w:w="0" w:type="auto"/>
          </w:tcPr>
          <w:p w14:paraId="787081DB" w14:textId="21356707" w:rsidR="004F3A18" w:rsidRPr="00BD72A4" w:rsidRDefault="009C1E36" w:rsidP="004F3A18">
            <w:pPr>
              <w:jc w:val="both"/>
              <w:rPr>
                <w:sz w:val="22"/>
                <w:szCs w:val="22"/>
                <w:lang w:val="en-US"/>
              </w:rPr>
            </w:pPr>
            <w:r>
              <w:rPr>
                <w:sz w:val="22"/>
                <w:szCs w:val="22"/>
                <w:lang w:val="en-US"/>
              </w:rPr>
              <w:t>1</w:t>
            </w:r>
          </w:p>
        </w:tc>
        <w:tc>
          <w:tcPr>
            <w:tcW w:w="0" w:type="auto"/>
          </w:tcPr>
          <w:p w14:paraId="0F32A83F" w14:textId="77777777" w:rsidR="004F3A18" w:rsidRPr="00BD72A4" w:rsidRDefault="004F3A18" w:rsidP="004F3A18">
            <w:pPr>
              <w:jc w:val="both"/>
              <w:rPr>
                <w:sz w:val="22"/>
                <w:szCs w:val="22"/>
                <w:lang w:val="en-US"/>
              </w:rPr>
            </w:pPr>
          </w:p>
        </w:tc>
        <w:tc>
          <w:tcPr>
            <w:tcW w:w="0" w:type="auto"/>
          </w:tcPr>
          <w:p w14:paraId="256D2BC4" w14:textId="77777777" w:rsidR="004F3A18" w:rsidRPr="00BD72A4" w:rsidRDefault="004F3A18" w:rsidP="004F3A18">
            <w:pPr>
              <w:jc w:val="both"/>
              <w:rPr>
                <w:sz w:val="22"/>
                <w:szCs w:val="22"/>
                <w:lang w:val="en-US"/>
              </w:rPr>
            </w:pPr>
          </w:p>
        </w:tc>
        <w:tc>
          <w:tcPr>
            <w:tcW w:w="0" w:type="auto"/>
          </w:tcPr>
          <w:p w14:paraId="6834BE7D" w14:textId="36CC3F6C" w:rsidR="004F3A18" w:rsidRPr="00BD72A4" w:rsidRDefault="009C1E36" w:rsidP="004F3A18">
            <w:pPr>
              <w:jc w:val="both"/>
              <w:rPr>
                <w:sz w:val="22"/>
                <w:szCs w:val="22"/>
                <w:lang w:val="en-US"/>
              </w:rPr>
            </w:pPr>
            <w:r>
              <w:rPr>
                <w:sz w:val="22"/>
                <w:szCs w:val="22"/>
                <w:lang w:val="en-US"/>
              </w:rPr>
              <w:t>1</w:t>
            </w:r>
          </w:p>
        </w:tc>
      </w:tr>
      <w:tr w:rsidR="00DA442C" w14:paraId="0AA4D249" w14:textId="77777777" w:rsidTr="009C1E36">
        <w:tc>
          <w:tcPr>
            <w:tcW w:w="0" w:type="auto"/>
          </w:tcPr>
          <w:p w14:paraId="2E3C3FCC" w14:textId="0AFA5FC7" w:rsidR="004F3A18" w:rsidRPr="00BD72A4" w:rsidRDefault="004F3A18" w:rsidP="004F3A18">
            <w:pPr>
              <w:jc w:val="both"/>
              <w:rPr>
                <w:sz w:val="22"/>
                <w:szCs w:val="22"/>
                <w:lang w:val="en-US"/>
              </w:rPr>
            </w:pPr>
            <w:r>
              <w:rPr>
                <w:sz w:val="22"/>
                <w:szCs w:val="22"/>
                <w:lang w:val="en-US"/>
              </w:rPr>
              <w:t>Patients’ Organization Professional</w:t>
            </w:r>
          </w:p>
        </w:tc>
        <w:tc>
          <w:tcPr>
            <w:tcW w:w="0" w:type="auto"/>
          </w:tcPr>
          <w:p w14:paraId="586836AC" w14:textId="77777777" w:rsidR="004F3A18" w:rsidRPr="00BD72A4" w:rsidRDefault="004F3A18" w:rsidP="004F3A18">
            <w:pPr>
              <w:jc w:val="both"/>
              <w:rPr>
                <w:sz w:val="22"/>
                <w:szCs w:val="22"/>
                <w:lang w:val="en-US"/>
              </w:rPr>
            </w:pPr>
          </w:p>
        </w:tc>
        <w:tc>
          <w:tcPr>
            <w:tcW w:w="0" w:type="auto"/>
          </w:tcPr>
          <w:p w14:paraId="31063BDA" w14:textId="5D4DDA6B" w:rsidR="004F3A18" w:rsidRPr="00BD72A4" w:rsidRDefault="009C1E36" w:rsidP="004F3A18">
            <w:pPr>
              <w:jc w:val="both"/>
              <w:rPr>
                <w:sz w:val="22"/>
                <w:szCs w:val="22"/>
                <w:lang w:val="en-US"/>
              </w:rPr>
            </w:pPr>
            <w:r>
              <w:rPr>
                <w:sz w:val="22"/>
                <w:szCs w:val="22"/>
                <w:lang w:val="en-US"/>
              </w:rPr>
              <w:t>1</w:t>
            </w:r>
          </w:p>
        </w:tc>
        <w:tc>
          <w:tcPr>
            <w:tcW w:w="0" w:type="auto"/>
          </w:tcPr>
          <w:p w14:paraId="5732EC17" w14:textId="77777777" w:rsidR="004F3A18" w:rsidRPr="00BD72A4" w:rsidRDefault="004F3A18" w:rsidP="004F3A18">
            <w:pPr>
              <w:jc w:val="both"/>
              <w:rPr>
                <w:sz w:val="22"/>
                <w:szCs w:val="22"/>
                <w:lang w:val="en-US"/>
              </w:rPr>
            </w:pPr>
          </w:p>
        </w:tc>
        <w:tc>
          <w:tcPr>
            <w:tcW w:w="0" w:type="auto"/>
          </w:tcPr>
          <w:p w14:paraId="57981CA6" w14:textId="77777777" w:rsidR="004F3A18" w:rsidRPr="00BD72A4" w:rsidRDefault="004F3A18" w:rsidP="004F3A18">
            <w:pPr>
              <w:jc w:val="both"/>
              <w:rPr>
                <w:sz w:val="22"/>
                <w:szCs w:val="22"/>
                <w:lang w:val="en-US"/>
              </w:rPr>
            </w:pPr>
          </w:p>
        </w:tc>
        <w:tc>
          <w:tcPr>
            <w:tcW w:w="0" w:type="auto"/>
          </w:tcPr>
          <w:p w14:paraId="018FF489" w14:textId="6F28AB54" w:rsidR="004F3A18" w:rsidRPr="00BD72A4" w:rsidRDefault="009C1E36" w:rsidP="004F3A18">
            <w:pPr>
              <w:jc w:val="both"/>
              <w:rPr>
                <w:sz w:val="22"/>
                <w:szCs w:val="22"/>
                <w:lang w:val="en-US"/>
              </w:rPr>
            </w:pPr>
            <w:r>
              <w:rPr>
                <w:sz w:val="22"/>
                <w:szCs w:val="22"/>
                <w:lang w:val="en-US"/>
              </w:rPr>
              <w:t>1</w:t>
            </w:r>
          </w:p>
        </w:tc>
      </w:tr>
      <w:tr w:rsidR="00DA442C" w14:paraId="03E49CB4" w14:textId="77777777" w:rsidTr="009C1E36">
        <w:tc>
          <w:tcPr>
            <w:tcW w:w="0" w:type="auto"/>
          </w:tcPr>
          <w:p w14:paraId="7023FBEE" w14:textId="50E83303" w:rsidR="004F3A18" w:rsidRPr="00BD72A4" w:rsidRDefault="004F3A18" w:rsidP="004F3A18">
            <w:pPr>
              <w:jc w:val="both"/>
              <w:rPr>
                <w:sz w:val="22"/>
                <w:szCs w:val="22"/>
                <w:lang w:val="en-US"/>
              </w:rPr>
            </w:pPr>
            <w:r>
              <w:rPr>
                <w:sz w:val="22"/>
                <w:szCs w:val="22"/>
                <w:lang w:val="en-US"/>
              </w:rPr>
              <w:t>Psychiatrist</w:t>
            </w:r>
          </w:p>
        </w:tc>
        <w:tc>
          <w:tcPr>
            <w:tcW w:w="0" w:type="auto"/>
          </w:tcPr>
          <w:p w14:paraId="2F84D4C2" w14:textId="77777777" w:rsidR="004F3A18" w:rsidRPr="00BD72A4" w:rsidRDefault="004F3A18" w:rsidP="004F3A18">
            <w:pPr>
              <w:jc w:val="both"/>
              <w:rPr>
                <w:sz w:val="22"/>
                <w:szCs w:val="22"/>
                <w:lang w:val="en-US"/>
              </w:rPr>
            </w:pPr>
          </w:p>
        </w:tc>
        <w:tc>
          <w:tcPr>
            <w:tcW w:w="0" w:type="auto"/>
          </w:tcPr>
          <w:p w14:paraId="15E2D8F1" w14:textId="4DF4D07B" w:rsidR="004F3A18" w:rsidRPr="00BD72A4" w:rsidRDefault="009C1E36" w:rsidP="004F3A18">
            <w:pPr>
              <w:jc w:val="both"/>
              <w:rPr>
                <w:sz w:val="22"/>
                <w:szCs w:val="22"/>
                <w:lang w:val="en-US"/>
              </w:rPr>
            </w:pPr>
            <w:r>
              <w:rPr>
                <w:sz w:val="22"/>
                <w:szCs w:val="22"/>
                <w:lang w:val="en-US"/>
              </w:rPr>
              <w:t>1</w:t>
            </w:r>
          </w:p>
        </w:tc>
        <w:tc>
          <w:tcPr>
            <w:tcW w:w="0" w:type="auto"/>
          </w:tcPr>
          <w:p w14:paraId="3AA94D73" w14:textId="77777777" w:rsidR="004F3A18" w:rsidRPr="00BD72A4" w:rsidRDefault="004F3A18" w:rsidP="004F3A18">
            <w:pPr>
              <w:jc w:val="both"/>
              <w:rPr>
                <w:sz w:val="22"/>
                <w:szCs w:val="22"/>
                <w:lang w:val="en-US"/>
              </w:rPr>
            </w:pPr>
          </w:p>
        </w:tc>
        <w:tc>
          <w:tcPr>
            <w:tcW w:w="0" w:type="auto"/>
          </w:tcPr>
          <w:p w14:paraId="0C0CFB97" w14:textId="77777777" w:rsidR="004F3A18" w:rsidRPr="00BD72A4" w:rsidRDefault="004F3A18" w:rsidP="004F3A18">
            <w:pPr>
              <w:jc w:val="both"/>
              <w:rPr>
                <w:sz w:val="22"/>
                <w:szCs w:val="22"/>
                <w:lang w:val="en-US"/>
              </w:rPr>
            </w:pPr>
          </w:p>
        </w:tc>
        <w:tc>
          <w:tcPr>
            <w:tcW w:w="0" w:type="auto"/>
          </w:tcPr>
          <w:p w14:paraId="691C75EB" w14:textId="2AB44941" w:rsidR="004F3A18" w:rsidRPr="00BD72A4" w:rsidRDefault="009C1E36" w:rsidP="004F3A18">
            <w:pPr>
              <w:jc w:val="both"/>
              <w:rPr>
                <w:sz w:val="22"/>
                <w:szCs w:val="22"/>
                <w:lang w:val="en-US"/>
              </w:rPr>
            </w:pPr>
            <w:r>
              <w:rPr>
                <w:sz w:val="22"/>
                <w:szCs w:val="22"/>
                <w:lang w:val="en-US"/>
              </w:rPr>
              <w:t>1</w:t>
            </w:r>
          </w:p>
        </w:tc>
      </w:tr>
      <w:tr w:rsidR="00DA442C" w14:paraId="09023E98" w14:textId="77777777" w:rsidTr="009C1E36">
        <w:tc>
          <w:tcPr>
            <w:tcW w:w="0" w:type="auto"/>
          </w:tcPr>
          <w:p w14:paraId="745C612E" w14:textId="13000246" w:rsidR="004F3A18" w:rsidRPr="00BD72A4" w:rsidRDefault="004F3A18" w:rsidP="004F3A18">
            <w:pPr>
              <w:jc w:val="both"/>
              <w:rPr>
                <w:sz w:val="22"/>
                <w:szCs w:val="22"/>
                <w:lang w:val="en-US"/>
              </w:rPr>
            </w:pPr>
            <w:r>
              <w:rPr>
                <w:sz w:val="22"/>
                <w:szCs w:val="22"/>
                <w:lang w:val="en-US"/>
              </w:rPr>
              <w:lastRenderedPageBreak/>
              <w:t>Sociologist</w:t>
            </w:r>
          </w:p>
        </w:tc>
        <w:tc>
          <w:tcPr>
            <w:tcW w:w="0" w:type="auto"/>
          </w:tcPr>
          <w:p w14:paraId="17091FF8" w14:textId="77777777" w:rsidR="004F3A18" w:rsidRPr="00BD72A4" w:rsidRDefault="004F3A18" w:rsidP="004F3A18">
            <w:pPr>
              <w:jc w:val="both"/>
              <w:rPr>
                <w:sz w:val="22"/>
                <w:szCs w:val="22"/>
                <w:lang w:val="en-US"/>
              </w:rPr>
            </w:pPr>
          </w:p>
        </w:tc>
        <w:tc>
          <w:tcPr>
            <w:tcW w:w="0" w:type="auto"/>
          </w:tcPr>
          <w:p w14:paraId="541C231E" w14:textId="327200AD" w:rsidR="004F3A18" w:rsidRPr="00BD72A4" w:rsidRDefault="009C1E36" w:rsidP="004F3A18">
            <w:pPr>
              <w:jc w:val="both"/>
              <w:rPr>
                <w:sz w:val="22"/>
                <w:szCs w:val="22"/>
                <w:lang w:val="en-US"/>
              </w:rPr>
            </w:pPr>
            <w:r>
              <w:rPr>
                <w:sz w:val="22"/>
                <w:szCs w:val="22"/>
                <w:lang w:val="en-US"/>
              </w:rPr>
              <w:t>1</w:t>
            </w:r>
          </w:p>
        </w:tc>
        <w:tc>
          <w:tcPr>
            <w:tcW w:w="0" w:type="auto"/>
          </w:tcPr>
          <w:p w14:paraId="567C0E50" w14:textId="77777777" w:rsidR="004F3A18" w:rsidRPr="00BD72A4" w:rsidRDefault="004F3A18" w:rsidP="004F3A18">
            <w:pPr>
              <w:jc w:val="both"/>
              <w:rPr>
                <w:sz w:val="22"/>
                <w:szCs w:val="22"/>
                <w:lang w:val="en-US"/>
              </w:rPr>
            </w:pPr>
          </w:p>
        </w:tc>
        <w:tc>
          <w:tcPr>
            <w:tcW w:w="0" w:type="auto"/>
          </w:tcPr>
          <w:p w14:paraId="703DF9C9" w14:textId="77777777" w:rsidR="004F3A18" w:rsidRPr="00BD72A4" w:rsidRDefault="004F3A18" w:rsidP="004F3A18">
            <w:pPr>
              <w:jc w:val="both"/>
              <w:rPr>
                <w:sz w:val="22"/>
                <w:szCs w:val="22"/>
                <w:lang w:val="en-US"/>
              </w:rPr>
            </w:pPr>
          </w:p>
        </w:tc>
        <w:tc>
          <w:tcPr>
            <w:tcW w:w="0" w:type="auto"/>
          </w:tcPr>
          <w:p w14:paraId="14A49559" w14:textId="32A22CC7" w:rsidR="004F3A18" w:rsidRPr="00BD72A4" w:rsidRDefault="009C1E36" w:rsidP="004F3A18">
            <w:pPr>
              <w:jc w:val="both"/>
              <w:rPr>
                <w:sz w:val="22"/>
                <w:szCs w:val="22"/>
                <w:lang w:val="en-US"/>
              </w:rPr>
            </w:pPr>
            <w:r>
              <w:rPr>
                <w:sz w:val="22"/>
                <w:szCs w:val="22"/>
                <w:lang w:val="en-US"/>
              </w:rPr>
              <w:t>1</w:t>
            </w:r>
          </w:p>
        </w:tc>
      </w:tr>
      <w:tr w:rsidR="00DA442C" w14:paraId="38FDE516" w14:textId="77777777" w:rsidTr="009C1E36">
        <w:tc>
          <w:tcPr>
            <w:tcW w:w="0" w:type="auto"/>
          </w:tcPr>
          <w:p w14:paraId="3627F6BB" w14:textId="1FE2822B" w:rsidR="004F3A18" w:rsidRPr="00BD72A4" w:rsidRDefault="004F3A18" w:rsidP="004F3A18">
            <w:pPr>
              <w:jc w:val="both"/>
              <w:rPr>
                <w:i/>
                <w:iCs/>
                <w:sz w:val="22"/>
                <w:szCs w:val="22"/>
                <w:lang w:val="en-US"/>
              </w:rPr>
            </w:pPr>
            <w:r w:rsidRPr="00BD72A4">
              <w:rPr>
                <w:i/>
                <w:iCs/>
                <w:szCs w:val="22"/>
                <w:lang w:val="en-US"/>
              </w:rPr>
              <w:t>Total</w:t>
            </w:r>
          </w:p>
        </w:tc>
        <w:tc>
          <w:tcPr>
            <w:tcW w:w="0" w:type="auto"/>
          </w:tcPr>
          <w:p w14:paraId="36312F8A" w14:textId="0445DA4C" w:rsidR="004F3A18" w:rsidRPr="00BD72A4" w:rsidRDefault="009C1E36" w:rsidP="004F3A18">
            <w:pPr>
              <w:jc w:val="both"/>
              <w:rPr>
                <w:sz w:val="22"/>
                <w:szCs w:val="22"/>
                <w:lang w:val="en-US"/>
              </w:rPr>
            </w:pPr>
            <w:r>
              <w:rPr>
                <w:sz w:val="22"/>
                <w:szCs w:val="22"/>
                <w:lang w:val="en-US"/>
              </w:rPr>
              <w:t>11</w:t>
            </w:r>
          </w:p>
        </w:tc>
        <w:tc>
          <w:tcPr>
            <w:tcW w:w="0" w:type="auto"/>
          </w:tcPr>
          <w:p w14:paraId="17F97F2D" w14:textId="23A2B39D" w:rsidR="004F3A18" w:rsidRPr="00BD72A4" w:rsidRDefault="009C1E36" w:rsidP="004F3A18">
            <w:pPr>
              <w:jc w:val="both"/>
              <w:rPr>
                <w:sz w:val="22"/>
                <w:szCs w:val="22"/>
                <w:lang w:val="en-US"/>
              </w:rPr>
            </w:pPr>
            <w:r>
              <w:rPr>
                <w:sz w:val="22"/>
                <w:szCs w:val="22"/>
                <w:lang w:val="en-US"/>
              </w:rPr>
              <w:t>8</w:t>
            </w:r>
          </w:p>
        </w:tc>
        <w:tc>
          <w:tcPr>
            <w:tcW w:w="0" w:type="auto"/>
          </w:tcPr>
          <w:p w14:paraId="5990A41C" w14:textId="05BFCB32" w:rsidR="004F3A18" w:rsidRPr="00BD72A4" w:rsidRDefault="009C1E36" w:rsidP="004F3A18">
            <w:pPr>
              <w:jc w:val="both"/>
              <w:rPr>
                <w:sz w:val="22"/>
                <w:szCs w:val="22"/>
                <w:lang w:val="en-US"/>
              </w:rPr>
            </w:pPr>
            <w:r>
              <w:rPr>
                <w:sz w:val="22"/>
                <w:szCs w:val="22"/>
                <w:lang w:val="en-US"/>
              </w:rPr>
              <w:t>6</w:t>
            </w:r>
          </w:p>
        </w:tc>
        <w:tc>
          <w:tcPr>
            <w:tcW w:w="0" w:type="auto"/>
          </w:tcPr>
          <w:p w14:paraId="1CF499F2" w14:textId="143E7B6A" w:rsidR="004F3A18" w:rsidRPr="00BD72A4" w:rsidRDefault="009C1E36" w:rsidP="004F3A18">
            <w:pPr>
              <w:jc w:val="both"/>
              <w:rPr>
                <w:sz w:val="22"/>
                <w:szCs w:val="22"/>
                <w:lang w:val="en-US"/>
              </w:rPr>
            </w:pPr>
            <w:r>
              <w:rPr>
                <w:sz w:val="22"/>
                <w:szCs w:val="22"/>
                <w:lang w:val="en-US"/>
              </w:rPr>
              <w:t>9</w:t>
            </w:r>
          </w:p>
        </w:tc>
        <w:tc>
          <w:tcPr>
            <w:tcW w:w="0" w:type="auto"/>
          </w:tcPr>
          <w:p w14:paraId="6EC28F3C" w14:textId="2A19CB34" w:rsidR="004F3A18" w:rsidRPr="00BD72A4" w:rsidRDefault="009C1E36" w:rsidP="004F3A18">
            <w:pPr>
              <w:jc w:val="both"/>
              <w:rPr>
                <w:sz w:val="22"/>
                <w:szCs w:val="22"/>
                <w:lang w:val="en-US"/>
              </w:rPr>
            </w:pPr>
            <w:r>
              <w:rPr>
                <w:sz w:val="22"/>
                <w:szCs w:val="22"/>
                <w:lang w:val="en-US"/>
              </w:rPr>
              <w:t>34</w:t>
            </w:r>
          </w:p>
        </w:tc>
      </w:tr>
    </w:tbl>
    <w:p w14:paraId="0381DEB0" w14:textId="77777777" w:rsidR="004F3A18" w:rsidRDefault="004F3A18" w:rsidP="00BD72A4">
      <w:pPr>
        <w:jc w:val="both"/>
        <w:rPr>
          <w:lang w:val="en-US"/>
        </w:rPr>
      </w:pPr>
    </w:p>
    <w:p w14:paraId="62861806" w14:textId="78288818" w:rsidR="00C61C46" w:rsidRPr="004E7839" w:rsidRDefault="00CD6CA7" w:rsidP="00B9289A">
      <w:pPr>
        <w:spacing w:after="240"/>
        <w:jc w:val="both"/>
        <w:rPr>
          <w:lang w:val="en-US"/>
        </w:rPr>
      </w:pPr>
      <w:r>
        <w:rPr>
          <w:lang w:val="en-US"/>
        </w:rPr>
        <w:t>The overarching themes derived from the data were (1) “Experiences and understanding of cancer prevention and treatment”</w:t>
      </w:r>
      <w:r w:rsidR="00F9594F">
        <w:rPr>
          <w:lang w:val="en-US"/>
        </w:rPr>
        <w:t>,</w:t>
      </w:r>
      <w:r>
        <w:rPr>
          <w:lang w:val="en-US"/>
        </w:rPr>
        <w:t xml:space="preserve"> subdivided into the categories “Limited knowledge and awareness of cancer prevention</w:t>
      </w:r>
      <w:r w:rsidR="000C3BDA">
        <w:rPr>
          <w:lang w:val="en-US"/>
        </w:rPr>
        <w:t xml:space="preserve"> among PEH</w:t>
      </w:r>
      <w:r>
        <w:rPr>
          <w:lang w:val="en-US"/>
        </w:rPr>
        <w:t>” and “Non-priority of cancer prevention”, and (2) “Considerations for designing and delivering cancer prevention programs”</w:t>
      </w:r>
      <w:r w:rsidR="00F9594F">
        <w:rPr>
          <w:lang w:val="en-US"/>
        </w:rPr>
        <w:t>,</w:t>
      </w:r>
      <w:r>
        <w:rPr>
          <w:lang w:val="en-US"/>
        </w:rPr>
        <w:t xml:space="preserve"> subdivided into the categories “Building trusting relationships and tailoring services to meet the needs of PEH” and “Improving accessibility of prevention”. The findings of our thematic analysis are </w:t>
      </w:r>
      <w:r w:rsidR="00A434A2">
        <w:rPr>
          <w:lang w:val="en-US"/>
        </w:rPr>
        <w:t>presented</w:t>
      </w:r>
      <w:r>
        <w:rPr>
          <w:lang w:val="en-US"/>
        </w:rPr>
        <w:t xml:space="preserve"> below.</w:t>
      </w:r>
    </w:p>
    <w:p w14:paraId="46328599" w14:textId="18B2779E" w:rsidR="00D702FA" w:rsidRPr="004E7839" w:rsidRDefault="0028074D" w:rsidP="00B733A5">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Experiences and understanding of cancer prevention and treatment</w:t>
      </w:r>
    </w:p>
    <w:p w14:paraId="3AFD79C4" w14:textId="21A9DDDE" w:rsidR="00DC5019" w:rsidRPr="004E7839" w:rsidRDefault="00DC5019" w:rsidP="00DC5019">
      <w:pPr>
        <w:jc w:val="both"/>
        <w:rPr>
          <w:rFonts w:ascii="Calibri" w:hAnsi="Calibri" w:cs="Calibri"/>
          <w:b/>
          <w:bCs/>
          <w:sz w:val="28"/>
          <w:szCs w:val="40"/>
          <w:lang w:val="en-US"/>
        </w:rPr>
      </w:pPr>
      <w:r w:rsidRPr="004E7839">
        <w:rPr>
          <w:rFonts w:ascii="Calibri" w:hAnsi="Calibri" w:cs="Calibri"/>
          <w:b/>
          <w:bCs/>
          <w:sz w:val="28"/>
          <w:szCs w:val="40"/>
          <w:lang w:val="en-US"/>
        </w:rPr>
        <w:t xml:space="preserve">Limited knowledge and </w:t>
      </w:r>
      <w:r w:rsidR="00D820FD">
        <w:rPr>
          <w:rFonts w:ascii="Calibri" w:hAnsi="Calibri" w:cs="Calibri"/>
          <w:b/>
          <w:bCs/>
          <w:sz w:val="28"/>
          <w:szCs w:val="40"/>
          <w:lang w:val="en-US"/>
        </w:rPr>
        <w:t>awareness</w:t>
      </w:r>
      <w:r w:rsidRPr="004E7839">
        <w:rPr>
          <w:rFonts w:ascii="Calibri" w:hAnsi="Calibri" w:cs="Calibri"/>
          <w:b/>
          <w:bCs/>
          <w:sz w:val="28"/>
          <w:szCs w:val="40"/>
          <w:lang w:val="en-US"/>
        </w:rPr>
        <w:t xml:space="preserve"> of cancer prevention</w:t>
      </w:r>
      <w:r w:rsidR="000C3BDA">
        <w:rPr>
          <w:rFonts w:ascii="Calibri" w:hAnsi="Calibri" w:cs="Calibri"/>
          <w:b/>
          <w:bCs/>
          <w:sz w:val="28"/>
          <w:szCs w:val="40"/>
          <w:lang w:val="en-US"/>
        </w:rPr>
        <w:t xml:space="preserve"> among PEH</w:t>
      </w:r>
    </w:p>
    <w:p w14:paraId="7531DA58" w14:textId="64E3481A" w:rsidR="002F7421" w:rsidRPr="004E7839" w:rsidRDefault="00097D76" w:rsidP="00CC27C5">
      <w:pPr>
        <w:jc w:val="both"/>
        <w:rPr>
          <w:lang w:val="en-US"/>
        </w:rPr>
      </w:pPr>
      <w:r>
        <w:rPr>
          <w:lang w:val="en-US"/>
        </w:rPr>
        <w:t>Considering their respective situations, participants did not receive information from healthcare professionals on cancer prevention</w:t>
      </w:r>
      <w:r w:rsidR="00C61C46">
        <w:rPr>
          <w:lang w:val="en-US"/>
        </w:rPr>
        <w:t>.</w:t>
      </w:r>
      <w:r w:rsidR="00D820FD">
        <w:rPr>
          <w:lang w:val="en-US"/>
        </w:rPr>
        <w:t xml:space="preserve"> At the same time,</w:t>
      </w:r>
      <w:r w:rsidR="00C265E9" w:rsidRPr="004E7839">
        <w:rPr>
          <w:lang w:val="en-US"/>
        </w:rPr>
        <w:t xml:space="preserve"> it was also clear that most </w:t>
      </w:r>
      <w:r w:rsidR="0073140E" w:rsidRPr="004E7839">
        <w:rPr>
          <w:lang w:val="en-US"/>
        </w:rPr>
        <w:t xml:space="preserve">participants experiencing homelessness </w:t>
      </w:r>
      <w:r w:rsidR="00D820FD">
        <w:rPr>
          <w:lang w:val="en-US"/>
        </w:rPr>
        <w:t>were</w:t>
      </w:r>
      <w:r w:rsidR="00C265E9" w:rsidRPr="004E7839">
        <w:rPr>
          <w:lang w:val="en-US"/>
        </w:rPr>
        <w:t xml:space="preserve"> </w:t>
      </w:r>
      <w:r w:rsidR="00D820FD">
        <w:rPr>
          <w:lang w:val="en-US"/>
        </w:rPr>
        <w:t>unaware</w:t>
      </w:r>
      <w:r w:rsidR="00C265E9" w:rsidRPr="004E7839">
        <w:rPr>
          <w:lang w:val="en-US"/>
        </w:rPr>
        <w:t xml:space="preserve"> or had not been involved in any national cancer prevention program (</w:t>
      </w:r>
      <w:r w:rsidR="0073140E" w:rsidRPr="004E7839">
        <w:rPr>
          <w:lang w:val="en-US"/>
        </w:rPr>
        <w:t>e.g.,</w:t>
      </w:r>
      <w:r w:rsidR="00C265E9" w:rsidRPr="004E7839">
        <w:rPr>
          <w:lang w:val="en-US"/>
        </w:rPr>
        <w:t xml:space="preserve"> screening).</w:t>
      </w:r>
      <w:r w:rsidR="00C61C46">
        <w:rPr>
          <w:lang w:val="en-US"/>
        </w:rPr>
        <w:t xml:space="preserve"> </w:t>
      </w:r>
      <w:r w:rsidR="00990FDB">
        <w:rPr>
          <w:lang w:val="en-US"/>
        </w:rPr>
        <w:t>Participants also reported a lack of resources for preventive efforts in PEH, highlighting problems in national or mainstream screening and health education programs, which are not designed to reach this population</w:t>
      </w:r>
      <w:r w:rsidR="00CC27C5" w:rsidRPr="004E7839">
        <w:rPr>
          <w:rFonts w:ascii="Calibri" w:hAnsi="Calibri" w:cs="Calibri"/>
          <w:szCs w:val="32"/>
          <w:lang w:val="en-US"/>
        </w:rPr>
        <w:t>:</w:t>
      </w:r>
    </w:p>
    <w:p w14:paraId="29EB2C08" w14:textId="77777777" w:rsidR="00CC27C5" w:rsidRPr="004E7839" w:rsidRDefault="00CC27C5" w:rsidP="00CC27C5">
      <w:pPr>
        <w:jc w:val="both"/>
        <w:rPr>
          <w:rFonts w:ascii="Calibri" w:hAnsi="Calibri" w:cs="Calibri"/>
          <w:szCs w:val="32"/>
          <w:lang w:val="en-US"/>
        </w:rPr>
      </w:pPr>
    </w:p>
    <w:p w14:paraId="17618532" w14:textId="67E0B2BE" w:rsidR="00FC3D2F" w:rsidRPr="004E7839" w:rsidRDefault="00FC3D2F" w:rsidP="00314984">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No, I have never been informed about cancer prevention. I don’t know how to prevent it. If I get checked up, then I might be able to see if I have it or not.</w:t>
      </w:r>
      <w:r w:rsidRPr="004E7839">
        <w:rPr>
          <w:rFonts w:ascii="Calibri" w:hAnsi="Calibri" w:cs="Calibri"/>
          <w:szCs w:val="32"/>
          <w:lang w:val="en-US"/>
        </w:rPr>
        <w:t>” (PEH</w:t>
      </w:r>
      <w:r w:rsidR="00330776" w:rsidRPr="004E7839">
        <w:rPr>
          <w:rFonts w:ascii="Calibri" w:hAnsi="Calibri" w:cs="Calibri"/>
          <w:szCs w:val="32"/>
          <w:lang w:val="en-US"/>
        </w:rPr>
        <w:t>, Greece</w:t>
      </w:r>
      <w:r w:rsidRPr="004E7839">
        <w:rPr>
          <w:rFonts w:ascii="Calibri" w:hAnsi="Calibri" w:cs="Calibri"/>
          <w:szCs w:val="32"/>
          <w:lang w:val="en-US"/>
        </w:rPr>
        <w:t>)</w:t>
      </w:r>
    </w:p>
    <w:p w14:paraId="1583BB0C" w14:textId="77777777" w:rsidR="00314984" w:rsidRPr="004E7839" w:rsidRDefault="00314984" w:rsidP="00314984">
      <w:pPr>
        <w:ind w:left="720" w:right="720"/>
        <w:jc w:val="both"/>
        <w:rPr>
          <w:rFonts w:ascii="Calibri" w:hAnsi="Calibri" w:cs="Calibri"/>
          <w:szCs w:val="32"/>
          <w:lang w:val="en-US"/>
        </w:rPr>
      </w:pPr>
    </w:p>
    <w:p w14:paraId="133F911B" w14:textId="6844BB70" w:rsidR="00FC3D2F" w:rsidRPr="004E7839" w:rsidRDefault="00314984" w:rsidP="00314984">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 xml:space="preserve">As far as I know, no. I mean, </w:t>
      </w:r>
      <w:r w:rsidR="00BC4408">
        <w:rPr>
          <w:rFonts w:ascii="Calibri" w:hAnsi="Calibri" w:cs="Calibri"/>
          <w:i/>
          <w:iCs/>
          <w:szCs w:val="32"/>
          <w:lang w:val="en-US"/>
        </w:rPr>
        <w:t>for</w:t>
      </w:r>
      <w:r w:rsidR="00BC4408" w:rsidRPr="004E7839">
        <w:rPr>
          <w:rFonts w:ascii="Calibri" w:hAnsi="Calibri" w:cs="Calibri"/>
          <w:i/>
          <w:iCs/>
          <w:szCs w:val="32"/>
          <w:lang w:val="en-US"/>
        </w:rPr>
        <w:t xml:space="preserve"> </w:t>
      </w:r>
      <w:r w:rsidRPr="004E7839">
        <w:rPr>
          <w:rFonts w:ascii="Calibri" w:hAnsi="Calibri" w:cs="Calibri"/>
          <w:i/>
          <w:iCs/>
          <w:szCs w:val="32"/>
          <w:lang w:val="en-US"/>
        </w:rPr>
        <w:t>the patients I work</w:t>
      </w:r>
      <w:r w:rsidR="001F2D49" w:rsidRPr="004E7839">
        <w:rPr>
          <w:rFonts w:ascii="Calibri" w:hAnsi="Calibri" w:cs="Calibri"/>
          <w:i/>
          <w:iCs/>
          <w:szCs w:val="32"/>
          <w:lang w:val="en-US"/>
        </w:rPr>
        <w:t xml:space="preserve"> with</w:t>
      </w:r>
      <w:r w:rsidR="00BC4408">
        <w:rPr>
          <w:rFonts w:ascii="Calibri" w:hAnsi="Calibri" w:cs="Calibri"/>
          <w:i/>
          <w:iCs/>
          <w:szCs w:val="32"/>
          <w:lang w:val="en-US"/>
        </w:rPr>
        <w:t xml:space="preserve"> [PEH]</w:t>
      </w:r>
      <w:r w:rsidRPr="004E7839">
        <w:rPr>
          <w:rFonts w:ascii="Calibri" w:hAnsi="Calibri" w:cs="Calibri"/>
          <w:i/>
          <w:iCs/>
          <w:szCs w:val="32"/>
          <w:lang w:val="en-US"/>
        </w:rPr>
        <w:t xml:space="preserve"> I do not know any cancer prevention programs</w:t>
      </w:r>
      <w:r w:rsidR="00D820FD">
        <w:rPr>
          <w:rFonts w:ascii="Calibri" w:hAnsi="Calibri" w:cs="Calibri"/>
          <w:i/>
          <w:iCs/>
          <w:szCs w:val="32"/>
          <w:lang w:val="en-US"/>
        </w:rPr>
        <w:t>. If</w:t>
      </w:r>
      <w:r w:rsidRPr="004E7839">
        <w:rPr>
          <w:rFonts w:ascii="Calibri" w:hAnsi="Calibri" w:cs="Calibri"/>
          <w:i/>
          <w:iCs/>
          <w:szCs w:val="32"/>
          <w:lang w:val="en-US"/>
        </w:rPr>
        <w:t xml:space="preserve"> a person who lives on the street is identified and has cancer, it is because we have insisted and insisted ... no one has contacted us about any cancer treatment program.</w:t>
      </w:r>
      <w:r w:rsidRPr="004E7839">
        <w:rPr>
          <w:rFonts w:ascii="Calibri" w:hAnsi="Calibri" w:cs="Calibri"/>
          <w:szCs w:val="32"/>
          <w:lang w:val="en-US"/>
        </w:rPr>
        <w:t>” (Primary care physician, Spain)</w:t>
      </w:r>
    </w:p>
    <w:p w14:paraId="787F8011" w14:textId="27A497B7" w:rsidR="007C5ED3" w:rsidRPr="004E7839" w:rsidRDefault="007C5ED3" w:rsidP="00FC3D2F">
      <w:pPr>
        <w:ind w:right="720"/>
        <w:jc w:val="both"/>
        <w:rPr>
          <w:rFonts w:ascii="Calibri" w:hAnsi="Calibri" w:cs="Calibri"/>
          <w:szCs w:val="32"/>
          <w:lang w:val="en-US"/>
        </w:rPr>
      </w:pPr>
    </w:p>
    <w:p w14:paraId="16023124" w14:textId="77E901CD" w:rsidR="003B7A88" w:rsidRPr="004E7839" w:rsidRDefault="003B7A88" w:rsidP="003B7A88">
      <w:pPr>
        <w:ind w:right="720"/>
        <w:jc w:val="both"/>
        <w:rPr>
          <w:rFonts w:ascii="Calibri" w:hAnsi="Calibri" w:cs="Calibri"/>
          <w:iCs/>
          <w:szCs w:val="32"/>
          <w:lang w:val="en-US"/>
        </w:rPr>
      </w:pPr>
      <w:r w:rsidRPr="004E7839">
        <w:rPr>
          <w:rFonts w:ascii="Calibri" w:hAnsi="Calibri" w:cs="Calibri"/>
          <w:iCs/>
          <w:szCs w:val="32"/>
          <w:lang w:val="en-US"/>
        </w:rPr>
        <w:t xml:space="preserve">In this regard, </w:t>
      </w:r>
      <w:r w:rsidR="000C3BDA">
        <w:rPr>
          <w:rFonts w:ascii="Calibri" w:hAnsi="Calibri" w:cs="Calibri"/>
          <w:iCs/>
          <w:szCs w:val="32"/>
          <w:lang w:val="en-US"/>
        </w:rPr>
        <w:t>participants pointed out</w:t>
      </w:r>
      <w:r w:rsidRPr="004E7839">
        <w:rPr>
          <w:rFonts w:ascii="Calibri" w:hAnsi="Calibri" w:cs="Calibri"/>
          <w:iCs/>
          <w:szCs w:val="32"/>
          <w:lang w:val="en-US"/>
        </w:rPr>
        <w:t xml:space="preserve"> that without a clear understanding of cancer care pathways, the process can be exceptionally daunting for PEH, as there exists a </w:t>
      </w:r>
      <w:r w:rsidR="00D820FD">
        <w:rPr>
          <w:rFonts w:ascii="Calibri" w:hAnsi="Calibri" w:cs="Calibri"/>
          <w:iCs/>
          <w:szCs w:val="32"/>
          <w:lang w:val="en-US"/>
        </w:rPr>
        <w:t>severe</w:t>
      </w:r>
      <w:r w:rsidRPr="004E7839">
        <w:rPr>
          <w:rFonts w:ascii="Calibri" w:hAnsi="Calibri" w:cs="Calibri"/>
          <w:iCs/>
          <w:szCs w:val="32"/>
          <w:lang w:val="en-US"/>
        </w:rPr>
        <w:t xml:space="preserve"> lack of </w:t>
      </w:r>
      <w:r w:rsidR="00DA026B">
        <w:rPr>
          <w:rFonts w:ascii="Calibri" w:hAnsi="Calibri" w:cs="Calibri"/>
          <w:iCs/>
          <w:szCs w:val="32"/>
          <w:lang w:val="en-US"/>
        </w:rPr>
        <w:t xml:space="preserve">coordination and </w:t>
      </w:r>
      <w:r w:rsidRPr="004E7839">
        <w:rPr>
          <w:rFonts w:ascii="Calibri" w:hAnsi="Calibri" w:cs="Calibri"/>
          <w:iCs/>
          <w:szCs w:val="32"/>
          <w:lang w:val="en-US"/>
        </w:rPr>
        <w:t>continuity in care:</w:t>
      </w:r>
    </w:p>
    <w:p w14:paraId="0956DE89" w14:textId="77777777" w:rsidR="003B7A88" w:rsidRPr="004E7839" w:rsidRDefault="003B7A88" w:rsidP="003B7A88">
      <w:pPr>
        <w:ind w:right="720"/>
        <w:jc w:val="both"/>
        <w:rPr>
          <w:rFonts w:ascii="Calibri" w:hAnsi="Calibri" w:cs="Calibri"/>
          <w:iCs/>
          <w:szCs w:val="32"/>
          <w:lang w:val="en-US"/>
        </w:rPr>
      </w:pPr>
    </w:p>
    <w:p w14:paraId="6D23FB81" w14:textId="77777777" w:rsidR="003B7A88" w:rsidRPr="004E7839" w:rsidRDefault="003B7A88" w:rsidP="003B7A88">
      <w:pPr>
        <w:ind w:left="720" w:right="720"/>
        <w:jc w:val="both"/>
        <w:rPr>
          <w:rFonts w:ascii="Calibri" w:hAnsi="Calibri" w:cs="Calibri"/>
          <w:iCs/>
          <w:szCs w:val="32"/>
          <w:lang w:val="en-US"/>
        </w:rPr>
      </w:pPr>
      <w:r w:rsidRPr="004E7839">
        <w:rPr>
          <w:rFonts w:ascii="Calibri" w:hAnsi="Calibri" w:cs="Calibri"/>
          <w:iCs/>
          <w:szCs w:val="32"/>
          <w:lang w:val="en-US"/>
        </w:rPr>
        <w:t>“</w:t>
      </w:r>
      <w:r w:rsidRPr="004E7839">
        <w:rPr>
          <w:rFonts w:ascii="Calibri" w:hAnsi="Calibri" w:cs="Calibri"/>
          <w:i/>
          <w:szCs w:val="32"/>
          <w:lang w:val="en-US"/>
        </w:rPr>
        <w:t>I had to go for a screening myself because I had a lump in the middle of my chest, I’ve still got it now, but they don’t know what it is [Interviewer: So, do you know what happens next?] No, I’m just basically, you know, left in the lurch at the moment.</w:t>
      </w:r>
      <w:r w:rsidRPr="004E7839">
        <w:rPr>
          <w:rFonts w:ascii="Calibri" w:hAnsi="Calibri" w:cs="Calibri"/>
          <w:iCs/>
          <w:szCs w:val="32"/>
          <w:lang w:val="en-US"/>
        </w:rPr>
        <w:t>” (PEH, UK)</w:t>
      </w:r>
    </w:p>
    <w:p w14:paraId="3E318601" w14:textId="77777777" w:rsidR="003B7A88" w:rsidRPr="004E7839" w:rsidRDefault="003B7A88" w:rsidP="00FC3D2F">
      <w:pPr>
        <w:ind w:right="720"/>
        <w:jc w:val="both"/>
        <w:rPr>
          <w:rFonts w:ascii="Calibri" w:hAnsi="Calibri" w:cs="Calibri"/>
          <w:szCs w:val="32"/>
          <w:lang w:val="en-US"/>
        </w:rPr>
      </w:pPr>
    </w:p>
    <w:p w14:paraId="454A9472" w14:textId="24FF9B6B" w:rsidR="00CC27C5" w:rsidRPr="004E7839" w:rsidRDefault="00CC27C5" w:rsidP="00CC27C5">
      <w:pPr>
        <w:jc w:val="both"/>
        <w:rPr>
          <w:rFonts w:ascii="Calibri" w:hAnsi="Calibri" w:cs="Calibri"/>
          <w:szCs w:val="32"/>
          <w:lang w:val="en-US"/>
        </w:rPr>
      </w:pPr>
      <w:r w:rsidRPr="004E7839">
        <w:rPr>
          <w:rFonts w:ascii="Calibri" w:hAnsi="Calibri" w:cs="Calibri"/>
          <w:szCs w:val="32"/>
          <w:lang w:val="en-US"/>
        </w:rPr>
        <w:t xml:space="preserve">Although participants across groups </w:t>
      </w:r>
      <w:r w:rsidR="007C5ED3" w:rsidRPr="004E7839">
        <w:rPr>
          <w:rFonts w:ascii="Calibri" w:hAnsi="Calibri" w:cs="Calibri"/>
          <w:szCs w:val="32"/>
          <w:lang w:val="en-US"/>
        </w:rPr>
        <w:t>recognized</w:t>
      </w:r>
      <w:r w:rsidRPr="004E7839">
        <w:rPr>
          <w:rFonts w:ascii="Calibri" w:hAnsi="Calibri" w:cs="Calibri"/>
          <w:szCs w:val="32"/>
          <w:lang w:val="en-US"/>
        </w:rPr>
        <w:t xml:space="preserve"> the seriousness of cancer among </w:t>
      </w:r>
      <w:r w:rsidR="00FC3D2F" w:rsidRPr="004E7839">
        <w:rPr>
          <w:rFonts w:ascii="Calibri" w:hAnsi="Calibri" w:cs="Calibri"/>
          <w:szCs w:val="32"/>
          <w:lang w:val="en-US"/>
        </w:rPr>
        <w:t>PEH</w:t>
      </w:r>
      <w:r w:rsidRPr="004E7839">
        <w:rPr>
          <w:rFonts w:ascii="Calibri" w:hAnsi="Calibri" w:cs="Calibri"/>
          <w:szCs w:val="32"/>
          <w:lang w:val="en-US"/>
        </w:rPr>
        <w:t>, many participants from the social care sector and those who experienced homelessness felt that their awareness</w:t>
      </w:r>
      <w:r w:rsidR="00FC3D2F" w:rsidRPr="004E7839">
        <w:rPr>
          <w:rFonts w:ascii="Calibri" w:hAnsi="Calibri" w:cs="Calibri"/>
          <w:szCs w:val="32"/>
          <w:lang w:val="en-US"/>
        </w:rPr>
        <w:t xml:space="preserve"> and knowledge</w:t>
      </w:r>
      <w:r w:rsidRPr="004E7839">
        <w:rPr>
          <w:rFonts w:ascii="Calibri" w:hAnsi="Calibri" w:cs="Calibri"/>
          <w:szCs w:val="32"/>
          <w:lang w:val="en-US"/>
        </w:rPr>
        <w:t xml:space="preserve"> of cancer prevention</w:t>
      </w:r>
      <w:r w:rsidR="00FC3D2F" w:rsidRPr="004E7839">
        <w:rPr>
          <w:rFonts w:ascii="Calibri" w:hAnsi="Calibri" w:cs="Calibri"/>
          <w:szCs w:val="32"/>
          <w:lang w:val="en-US"/>
        </w:rPr>
        <w:t xml:space="preserve"> and symptoms</w:t>
      </w:r>
      <w:r w:rsidRPr="004E7839">
        <w:rPr>
          <w:rFonts w:ascii="Calibri" w:hAnsi="Calibri" w:cs="Calibri"/>
          <w:szCs w:val="32"/>
          <w:lang w:val="en-US"/>
        </w:rPr>
        <w:t xml:space="preserve"> </w:t>
      </w:r>
      <w:r w:rsidR="00D820FD">
        <w:rPr>
          <w:rFonts w:ascii="Calibri" w:hAnsi="Calibri" w:cs="Calibri"/>
          <w:szCs w:val="32"/>
          <w:lang w:val="en-US"/>
        </w:rPr>
        <w:t>were</w:t>
      </w:r>
      <w:r w:rsidRPr="004E7839">
        <w:rPr>
          <w:rFonts w:ascii="Calibri" w:hAnsi="Calibri" w:cs="Calibri"/>
          <w:szCs w:val="32"/>
          <w:lang w:val="en-US"/>
        </w:rPr>
        <w:t xml:space="preserve"> limited</w:t>
      </w:r>
      <w:r w:rsidR="00D820FD">
        <w:rPr>
          <w:rFonts w:ascii="Calibri" w:hAnsi="Calibri" w:cs="Calibri"/>
          <w:szCs w:val="32"/>
          <w:lang w:val="en-US"/>
        </w:rPr>
        <w:t>.</w:t>
      </w:r>
      <w:r w:rsidR="008A61CB" w:rsidRPr="008A61CB">
        <w:rPr>
          <w:rFonts w:ascii="Calibri" w:hAnsi="Calibri" w:cs="Calibri"/>
          <w:szCs w:val="32"/>
          <w:lang w:val="en-US"/>
        </w:rPr>
        <w:t xml:space="preserve"> </w:t>
      </w:r>
      <w:r w:rsidR="008A61CB">
        <w:rPr>
          <w:rFonts w:ascii="Calibri" w:hAnsi="Calibri" w:cs="Calibri"/>
          <w:szCs w:val="32"/>
          <w:lang w:val="en-US"/>
        </w:rPr>
        <w:t>However, individuals with a direct personal experience of living with cancer expressed a higher level of cancer awareness</w:t>
      </w:r>
      <w:r w:rsidR="00210305">
        <w:rPr>
          <w:rFonts w:ascii="Calibri" w:hAnsi="Calibri" w:cs="Calibri"/>
          <w:szCs w:val="32"/>
          <w:lang w:val="en-US"/>
        </w:rPr>
        <w:t>, and t</w:t>
      </w:r>
      <w:r w:rsidR="008A61CB">
        <w:rPr>
          <w:rFonts w:ascii="Calibri" w:hAnsi="Calibri" w:cs="Calibri"/>
          <w:szCs w:val="32"/>
          <w:lang w:val="en-US"/>
        </w:rPr>
        <w:t>hus, the lack of knowledge primarily applied to those without any previous firsthand cancer experience.</w:t>
      </w:r>
      <w:r w:rsidR="00D820FD">
        <w:rPr>
          <w:rFonts w:ascii="Calibri" w:hAnsi="Calibri" w:cs="Calibri"/>
          <w:szCs w:val="32"/>
          <w:lang w:val="en-US"/>
        </w:rPr>
        <w:t xml:space="preserve"> Where</w:t>
      </w:r>
      <w:r w:rsidR="00FC3D2F" w:rsidRPr="004E7839">
        <w:rPr>
          <w:lang w:val="en-US"/>
        </w:rPr>
        <w:t xml:space="preserve"> participants did share their understanding, this was generally relatively vague and based on personal experiences or internet searches</w:t>
      </w:r>
      <w:r w:rsidRPr="004E7839">
        <w:rPr>
          <w:rFonts w:ascii="Calibri" w:hAnsi="Calibri" w:cs="Calibri"/>
          <w:szCs w:val="32"/>
          <w:lang w:val="en-US"/>
        </w:rPr>
        <w:t>:</w:t>
      </w:r>
    </w:p>
    <w:p w14:paraId="04B9A4DB" w14:textId="77777777" w:rsidR="007C5ED3" w:rsidRPr="004E7839" w:rsidRDefault="007C5ED3" w:rsidP="00CC27C5">
      <w:pPr>
        <w:jc w:val="both"/>
        <w:rPr>
          <w:rFonts w:ascii="Calibri" w:hAnsi="Calibri" w:cs="Calibri"/>
          <w:szCs w:val="32"/>
          <w:lang w:val="en-US"/>
        </w:rPr>
      </w:pPr>
    </w:p>
    <w:p w14:paraId="7167B5CE" w14:textId="79DE8128" w:rsidR="00FC3D2F" w:rsidRPr="004E7839" w:rsidRDefault="00FC3D2F" w:rsidP="00FC3D2F">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Look, overall, they</w:t>
      </w:r>
      <w:r w:rsidR="00143C67">
        <w:rPr>
          <w:rFonts w:ascii="Calibri" w:hAnsi="Calibri" w:cs="Calibri"/>
          <w:i/>
          <w:iCs/>
          <w:szCs w:val="32"/>
          <w:lang w:val="en-US"/>
        </w:rPr>
        <w:t xml:space="preserve"> [health professionals]</w:t>
      </w:r>
      <w:r w:rsidRPr="004E7839">
        <w:rPr>
          <w:rFonts w:ascii="Calibri" w:hAnsi="Calibri" w:cs="Calibri"/>
          <w:i/>
          <w:iCs/>
          <w:szCs w:val="32"/>
          <w:lang w:val="en-US"/>
        </w:rPr>
        <w:t xml:space="preserve"> say prevention saves lives. Apart from that, I have no general knowledge </w:t>
      </w:r>
      <w:r w:rsidR="00544F18" w:rsidRPr="004E7839">
        <w:rPr>
          <w:rFonts w:ascii="Calibri" w:hAnsi="Calibri" w:cs="Calibri"/>
          <w:i/>
          <w:iCs/>
          <w:szCs w:val="32"/>
          <w:lang w:val="en-US"/>
        </w:rPr>
        <w:t>of</w:t>
      </w:r>
      <w:r w:rsidRPr="004E7839">
        <w:rPr>
          <w:rFonts w:ascii="Calibri" w:hAnsi="Calibri" w:cs="Calibri"/>
          <w:i/>
          <w:iCs/>
          <w:szCs w:val="32"/>
          <w:lang w:val="en-US"/>
        </w:rPr>
        <w:t xml:space="preserve"> the topic because I never </w:t>
      </w:r>
      <w:r w:rsidR="00DA026B" w:rsidRPr="004E7839">
        <w:rPr>
          <w:rFonts w:ascii="Calibri" w:hAnsi="Calibri" w:cs="Calibri"/>
          <w:i/>
          <w:iCs/>
          <w:szCs w:val="32"/>
          <w:lang w:val="en-US"/>
        </w:rPr>
        <w:t>bothered,</w:t>
      </w:r>
      <w:r w:rsidRPr="004E7839">
        <w:rPr>
          <w:rFonts w:ascii="Calibri" w:hAnsi="Calibri" w:cs="Calibri"/>
          <w:i/>
          <w:iCs/>
          <w:szCs w:val="32"/>
          <w:lang w:val="en-US"/>
        </w:rPr>
        <w:t xml:space="preserve"> or it did not concern me until now. It is good to be aware of these things. It is even harder if you don’t have access to </w:t>
      </w:r>
      <w:r w:rsidR="006F4F1E">
        <w:rPr>
          <w:rFonts w:ascii="Calibri" w:hAnsi="Calibri" w:cs="Calibri"/>
          <w:i/>
          <w:iCs/>
          <w:szCs w:val="32"/>
          <w:lang w:val="en-US"/>
        </w:rPr>
        <w:t xml:space="preserve">any of </w:t>
      </w:r>
      <w:r w:rsidRPr="004E7839">
        <w:rPr>
          <w:rFonts w:ascii="Calibri" w:hAnsi="Calibri" w:cs="Calibri"/>
          <w:i/>
          <w:iCs/>
          <w:szCs w:val="32"/>
          <w:lang w:val="en-US"/>
        </w:rPr>
        <w:t>this. I just think information is the most important thing from start to finish.</w:t>
      </w:r>
      <w:r w:rsidRPr="004E7839">
        <w:rPr>
          <w:rFonts w:ascii="Calibri" w:hAnsi="Calibri" w:cs="Calibri"/>
          <w:szCs w:val="32"/>
          <w:lang w:val="en-US"/>
        </w:rPr>
        <w:t>” (PEH</w:t>
      </w:r>
      <w:r w:rsidR="00330776" w:rsidRPr="004E7839">
        <w:rPr>
          <w:rFonts w:ascii="Calibri" w:hAnsi="Calibri" w:cs="Calibri"/>
          <w:szCs w:val="32"/>
          <w:lang w:val="en-US"/>
        </w:rPr>
        <w:t>, Greece</w:t>
      </w:r>
      <w:r w:rsidRPr="004E7839">
        <w:rPr>
          <w:rFonts w:ascii="Calibri" w:hAnsi="Calibri" w:cs="Calibri"/>
          <w:szCs w:val="32"/>
          <w:lang w:val="en-US"/>
        </w:rPr>
        <w:t>)</w:t>
      </w:r>
    </w:p>
    <w:p w14:paraId="6827EE62" w14:textId="77777777" w:rsidR="00FC3D2F" w:rsidRPr="004E7839" w:rsidRDefault="00FC3D2F" w:rsidP="00FC3D2F">
      <w:pPr>
        <w:ind w:left="720" w:right="720"/>
        <w:jc w:val="both"/>
        <w:rPr>
          <w:rFonts w:ascii="Calibri" w:hAnsi="Calibri" w:cs="Calibri"/>
          <w:szCs w:val="32"/>
          <w:lang w:val="en-US"/>
        </w:rPr>
      </w:pPr>
    </w:p>
    <w:p w14:paraId="51C62975" w14:textId="410BA4BB" w:rsidR="001403E4" w:rsidRPr="004E7839" w:rsidRDefault="001403E4" w:rsidP="001403E4">
      <w:pPr>
        <w:ind w:left="720" w:right="720"/>
        <w:jc w:val="both"/>
        <w:rPr>
          <w:rFonts w:ascii="Calibri" w:hAnsi="Calibri" w:cs="Calibri"/>
          <w:szCs w:val="32"/>
          <w:lang w:val="en-US"/>
        </w:rPr>
      </w:pPr>
      <w:r w:rsidRPr="004E7839">
        <w:rPr>
          <w:rFonts w:ascii="Calibri" w:hAnsi="Calibri" w:cs="Calibri"/>
          <w:szCs w:val="32"/>
          <w:lang w:val="en-US"/>
        </w:rPr>
        <w:lastRenderedPageBreak/>
        <w:t>“</w:t>
      </w:r>
      <w:r w:rsidRPr="004E7839">
        <w:rPr>
          <w:rFonts w:ascii="Calibri" w:hAnsi="Calibri" w:cs="Calibri"/>
          <w:i/>
          <w:iCs/>
          <w:szCs w:val="32"/>
          <w:lang w:val="en-US"/>
        </w:rPr>
        <w:t>I don’t think I would have a clue how to spot the symptoms. There’s no wrong or right way that we’ve been taught, and we need to be aware, but none of us have got that knowledge of it.</w:t>
      </w:r>
      <w:r w:rsidRPr="004E7839">
        <w:rPr>
          <w:rFonts w:ascii="Calibri" w:hAnsi="Calibri" w:cs="Calibri"/>
          <w:szCs w:val="32"/>
          <w:lang w:val="en-US"/>
        </w:rPr>
        <w:t>” (PEH</w:t>
      </w:r>
      <w:r w:rsidR="00330776" w:rsidRPr="004E7839">
        <w:rPr>
          <w:rFonts w:ascii="Calibri" w:hAnsi="Calibri" w:cs="Calibri"/>
          <w:szCs w:val="32"/>
          <w:lang w:val="en-US"/>
        </w:rPr>
        <w:t xml:space="preserve">, </w:t>
      </w:r>
      <w:r w:rsidRPr="004E7839">
        <w:rPr>
          <w:rFonts w:ascii="Calibri" w:hAnsi="Calibri" w:cs="Calibri"/>
          <w:szCs w:val="32"/>
          <w:lang w:val="en-US"/>
        </w:rPr>
        <w:t>UK)</w:t>
      </w:r>
    </w:p>
    <w:p w14:paraId="76BB7DBC" w14:textId="09C8D651" w:rsidR="00DC5019" w:rsidRDefault="00DC5019" w:rsidP="00DC5019">
      <w:pPr>
        <w:ind w:right="720"/>
        <w:jc w:val="both"/>
        <w:rPr>
          <w:rFonts w:ascii="Calibri" w:hAnsi="Calibri" w:cs="Calibri"/>
          <w:szCs w:val="32"/>
          <w:lang w:val="en-US"/>
        </w:rPr>
      </w:pPr>
    </w:p>
    <w:p w14:paraId="78D289F5" w14:textId="5994715D" w:rsidR="00DD4EBF" w:rsidRDefault="00DD4EBF" w:rsidP="00DC5019">
      <w:pPr>
        <w:ind w:right="720"/>
        <w:jc w:val="both"/>
        <w:rPr>
          <w:rFonts w:ascii="Calibri" w:hAnsi="Calibri" w:cs="Calibri"/>
          <w:szCs w:val="32"/>
          <w:lang w:val="en-US"/>
        </w:rPr>
      </w:pPr>
      <w:r w:rsidRPr="004E7839">
        <w:rPr>
          <w:rFonts w:ascii="Calibri" w:hAnsi="Calibri" w:cs="Calibri"/>
          <w:szCs w:val="32"/>
          <w:lang w:val="en-US"/>
        </w:rPr>
        <w:t xml:space="preserve">While some participants felt that combining regular healthcare with cancer screening was something to consider, healthcare professionals stressed that the </w:t>
      </w:r>
      <w:r>
        <w:rPr>
          <w:rFonts w:ascii="Calibri" w:hAnsi="Calibri" w:cs="Calibri"/>
          <w:szCs w:val="32"/>
          <w:lang w:val="en-US"/>
        </w:rPr>
        <w:t>traditional</w:t>
      </w:r>
      <w:r w:rsidRPr="004E7839">
        <w:rPr>
          <w:rFonts w:ascii="Calibri" w:hAnsi="Calibri" w:cs="Calibri"/>
          <w:szCs w:val="32"/>
          <w:lang w:val="en-US"/>
        </w:rPr>
        <w:t xml:space="preserve"> health checks were </w:t>
      </w:r>
      <w:r w:rsidR="00210305">
        <w:rPr>
          <w:rFonts w:ascii="Calibri" w:hAnsi="Calibri" w:cs="Calibri"/>
          <w:szCs w:val="32"/>
          <w:lang w:val="en-US"/>
        </w:rPr>
        <w:t>un</w:t>
      </w:r>
      <w:r w:rsidRPr="004E7839">
        <w:rPr>
          <w:rFonts w:ascii="Calibri" w:hAnsi="Calibri" w:cs="Calibri"/>
          <w:szCs w:val="32"/>
          <w:lang w:val="en-US"/>
        </w:rPr>
        <w:t>suitable for cancer prevention and that there were no effective screening programs in place for PEH</w:t>
      </w:r>
      <w:r>
        <w:rPr>
          <w:rFonts w:ascii="Calibri" w:hAnsi="Calibri" w:cs="Calibri"/>
          <w:szCs w:val="32"/>
          <w:lang w:val="en-US"/>
        </w:rPr>
        <w:t>.</w:t>
      </w:r>
      <w:r w:rsidR="008C78B8">
        <w:rPr>
          <w:rFonts w:ascii="Calibri" w:hAnsi="Calibri" w:cs="Calibri"/>
          <w:szCs w:val="32"/>
          <w:lang w:val="en-US"/>
        </w:rPr>
        <w:t xml:space="preserve"> However, some respondents were aware of PEH living with cancer being provided treatment (e.g., radiotherapy) partly by local homelessness care facilities</w:t>
      </w:r>
      <w:r w:rsidR="0073330E">
        <w:rPr>
          <w:rFonts w:ascii="Calibri" w:hAnsi="Calibri" w:cs="Calibri"/>
          <w:szCs w:val="32"/>
          <w:lang w:val="en-US"/>
        </w:rPr>
        <w:t xml:space="preserve">, </w:t>
      </w:r>
      <w:r w:rsidR="00210305">
        <w:rPr>
          <w:rFonts w:ascii="Calibri" w:hAnsi="Calibri" w:cs="Calibri"/>
          <w:szCs w:val="32"/>
          <w:lang w:val="en-US"/>
        </w:rPr>
        <w:t>and</w:t>
      </w:r>
      <w:r w:rsidR="0073330E">
        <w:rPr>
          <w:rFonts w:ascii="Calibri" w:hAnsi="Calibri" w:cs="Calibri"/>
          <w:szCs w:val="32"/>
          <w:lang w:val="en-US"/>
        </w:rPr>
        <w:t xml:space="preserve"> a</w:t>
      </w:r>
      <w:r w:rsidR="008C78B8">
        <w:rPr>
          <w:rFonts w:ascii="Calibri" w:hAnsi="Calibri" w:cs="Calibri"/>
          <w:szCs w:val="32"/>
          <w:lang w:val="en-US"/>
        </w:rPr>
        <w:t xml:space="preserve"> few </w:t>
      </w:r>
      <w:r w:rsidR="0073330E">
        <w:rPr>
          <w:rFonts w:ascii="Calibri" w:hAnsi="Calibri" w:cs="Calibri"/>
          <w:szCs w:val="32"/>
          <w:lang w:val="en-US"/>
        </w:rPr>
        <w:t>of those who had directly experienced cancer highlighted that the costs of treatment were a significant issue for them.</w:t>
      </w:r>
      <w:r w:rsidR="003F5833">
        <w:rPr>
          <w:rFonts w:ascii="Calibri" w:hAnsi="Calibri" w:cs="Calibri"/>
          <w:szCs w:val="32"/>
          <w:lang w:val="en-US"/>
        </w:rPr>
        <w:t xml:space="preserve"> PEH experiencing cancer also described that they received very limited support at the point of cancer diagnosis.</w:t>
      </w:r>
    </w:p>
    <w:p w14:paraId="26740FA1" w14:textId="77777777" w:rsidR="00DD4EBF" w:rsidRPr="004E7839" w:rsidRDefault="00DD4EBF" w:rsidP="00DC5019">
      <w:pPr>
        <w:ind w:right="720"/>
        <w:jc w:val="both"/>
        <w:rPr>
          <w:rFonts w:ascii="Calibri" w:hAnsi="Calibri" w:cs="Calibri"/>
          <w:szCs w:val="32"/>
          <w:lang w:val="en-US"/>
        </w:rPr>
      </w:pPr>
    </w:p>
    <w:p w14:paraId="6C2571D5" w14:textId="20D75524" w:rsidR="00DC5019" w:rsidRPr="004E7839" w:rsidRDefault="006F4F1E" w:rsidP="00DC5019">
      <w:pPr>
        <w:jc w:val="both"/>
        <w:rPr>
          <w:rFonts w:ascii="Calibri" w:hAnsi="Calibri" w:cs="Calibri"/>
          <w:b/>
          <w:bCs/>
          <w:sz w:val="28"/>
          <w:szCs w:val="40"/>
          <w:lang w:val="en-US"/>
        </w:rPr>
      </w:pPr>
      <w:r>
        <w:rPr>
          <w:rFonts w:ascii="Calibri" w:hAnsi="Calibri" w:cs="Calibri"/>
          <w:b/>
          <w:bCs/>
          <w:sz w:val="28"/>
          <w:szCs w:val="40"/>
          <w:lang w:val="en-US"/>
        </w:rPr>
        <w:t>Non</w:t>
      </w:r>
      <w:r w:rsidR="00DC5019" w:rsidRPr="004E7839">
        <w:rPr>
          <w:rFonts w:ascii="Calibri" w:hAnsi="Calibri" w:cs="Calibri"/>
          <w:b/>
          <w:bCs/>
          <w:sz w:val="28"/>
          <w:szCs w:val="40"/>
          <w:lang w:val="en-US"/>
        </w:rPr>
        <w:t xml:space="preserve">-priority </w:t>
      </w:r>
      <w:r>
        <w:rPr>
          <w:rFonts w:ascii="Calibri" w:hAnsi="Calibri" w:cs="Calibri"/>
          <w:b/>
          <w:bCs/>
          <w:sz w:val="28"/>
          <w:szCs w:val="40"/>
          <w:lang w:val="en-US"/>
        </w:rPr>
        <w:t>of cancer prevention</w:t>
      </w:r>
    </w:p>
    <w:p w14:paraId="6162097D" w14:textId="1C1F3ECF" w:rsidR="00CC27C5" w:rsidRPr="004E7839" w:rsidRDefault="0095459F" w:rsidP="00CC27C5">
      <w:pPr>
        <w:jc w:val="both"/>
        <w:rPr>
          <w:rFonts w:ascii="Calibri" w:hAnsi="Calibri" w:cs="Calibri"/>
          <w:szCs w:val="32"/>
          <w:lang w:val="en-US"/>
        </w:rPr>
      </w:pPr>
      <w:r>
        <w:rPr>
          <w:rFonts w:ascii="Calibri" w:hAnsi="Calibri" w:cs="Calibri"/>
          <w:szCs w:val="32"/>
          <w:lang w:val="en-US"/>
        </w:rPr>
        <w:t>Both professionals and PEH themselves</w:t>
      </w:r>
      <w:r w:rsidRPr="004E7839">
        <w:rPr>
          <w:rFonts w:ascii="Calibri" w:hAnsi="Calibri" w:cs="Calibri"/>
          <w:szCs w:val="32"/>
          <w:lang w:val="en-US"/>
        </w:rPr>
        <w:t xml:space="preserve"> </w:t>
      </w:r>
      <w:r w:rsidR="00FC3D2F" w:rsidRPr="004E7839">
        <w:rPr>
          <w:rFonts w:ascii="Calibri" w:hAnsi="Calibri" w:cs="Calibri"/>
          <w:szCs w:val="32"/>
          <w:lang w:val="en-US"/>
        </w:rPr>
        <w:t>explained that</w:t>
      </w:r>
      <w:r>
        <w:rPr>
          <w:rFonts w:ascii="Calibri" w:hAnsi="Calibri" w:cs="Calibri"/>
          <w:szCs w:val="32"/>
          <w:lang w:val="en-US"/>
        </w:rPr>
        <w:t xml:space="preserve"> cancer screenings</w:t>
      </w:r>
      <w:r w:rsidR="00FC3D2F" w:rsidRPr="004E7839">
        <w:rPr>
          <w:rFonts w:ascii="Calibri" w:hAnsi="Calibri" w:cs="Calibri"/>
          <w:szCs w:val="32"/>
          <w:lang w:val="en-US"/>
        </w:rPr>
        <w:t xml:space="preserve"> do not constitute a priority for </w:t>
      </w:r>
      <w:r w:rsidR="00551F2B" w:rsidRPr="004E7839">
        <w:rPr>
          <w:rFonts w:ascii="Calibri" w:hAnsi="Calibri" w:cs="Calibri"/>
          <w:szCs w:val="32"/>
          <w:lang w:val="en-US"/>
        </w:rPr>
        <w:t>PEH</w:t>
      </w:r>
      <w:r w:rsidR="00FC3D2F" w:rsidRPr="004E7839">
        <w:rPr>
          <w:rFonts w:ascii="Calibri" w:hAnsi="Calibri" w:cs="Calibri"/>
          <w:szCs w:val="32"/>
          <w:lang w:val="en-US"/>
        </w:rPr>
        <w:t xml:space="preserve"> </w:t>
      </w:r>
      <w:r w:rsidR="006F4F1E" w:rsidRPr="006F4F1E">
        <w:rPr>
          <w:rFonts w:ascii="Calibri" w:hAnsi="Calibri" w:cs="Calibri"/>
          <w:szCs w:val="32"/>
          <w:lang w:val="en-US"/>
        </w:rPr>
        <w:t>compared to meeting other</w:t>
      </w:r>
      <w:r w:rsidR="006F4F1E">
        <w:rPr>
          <w:rFonts w:ascii="Calibri" w:hAnsi="Calibri" w:cs="Calibri"/>
          <w:szCs w:val="32"/>
          <w:lang w:val="en-US"/>
        </w:rPr>
        <w:t>,</w:t>
      </w:r>
      <w:r w:rsidR="006F4F1E" w:rsidRPr="006F4F1E">
        <w:rPr>
          <w:rFonts w:ascii="Calibri" w:hAnsi="Calibri" w:cs="Calibri"/>
          <w:szCs w:val="32"/>
          <w:lang w:val="en-US"/>
        </w:rPr>
        <w:t xml:space="preserve"> more</w:t>
      </w:r>
      <w:r w:rsidR="006F4F1E">
        <w:rPr>
          <w:rFonts w:ascii="Calibri" w:hAnsi="Calibri" w:cs="Calibri"/>
          <w:szCs w:val="32"/>
          <w:lang w:val="en-US"/>
        </w:rPr>
        <w:t xml:space="preserve"> i</w:t>
      </w:r>
      <w:r w:rsidR="006F4F1E" w:rsidRPr="006F4F1E">
        <w:rPr>
          <w:rFonts w:ascii="Calibri" w:hAnsi="Calibri" w:cs="Calibri"/>
          <w:szCs w:val="32"/>
          <w:lang w:val="en-US"/>
        </w:rPr>
        <w:t>mmediate needs</w:t>
      </w:r>
      <w:r w:rsidR="00DD4EBF">
        <w:rPr>
          <w:rFonts w:ascii="Calibri" w:hAnsi="Calibri" w:cs="Calibri"/>
          <w:szCs w:val="32"/>
          <w:lang w:val="en-US"/>
        </w:rPr>
        <w:t>,</w:t>
      </w:r>
      <w:r w:rsidR="006F4F1E" w:rsidRPr="006F4F1E">
        <w:rPr>
          <w:rFonts w:ascii="Calibri" w:hAnsi="Calibri" w:cs="Calibri"/>
          <w:szCs w:val="32"/>
          <w:lang w:val="en-US"/>
        </w:rPr>
        <w:t xml:space="preserve"> such as </w:t>
      </w:r>
      <w:r w:rsidR="00FC3D2F" w:rsidRPr="004E7839">
        <w:rPr>
          <w:rFonts w:ascii="Calibri" w:hAnsi="Calibri" w:cs="Calibri"/>
          <w:szCs w:val="32"/>
          <w:lang w:val="en-US"/>
        </w:rPr>
        <w:t xml:space="preserve">accommodation, food, work, and clothing. It was also emphasized that PEH </w:t>
      </w:r>
      <w:r w:rsidR="006F4F1E">
        <w:rPr>
          <w:rFonts w:ascii="Calibri" w:hAnsi="Calibri" w:cs="Calibri"/>
          <w:szCs w:val="32"/>
          <w:lang w:val="en-US"/>
        </w:rPr>
        <w:t>might</w:t>
      </w:r>
      <w:r w:rsidR="00FC3D2F" w:rsidRPr="004E7839">
        <w:rPr>
          <w:rFonts w:ascii="Calibri" w:hAnsi="Calibri" w:cs="Calibri"/>
          <w:szCs w:val="32"/>
          <w:lang w:val="en-US"/>
        </w:rPr>
        <w:t xml:space="preserve"> not prioritize preventive examinations or even attend appointments following cancer diagnosis due to their poor mental health, </w:t>
      </w:r>
      <w:r w:rsidR="006F4F1E">
        <w:rPr>
          <w:rFonts w:ascii="Calibri" w:hAnsi="Calibri" w:cs="Calibri"/>
          <w:szCs w:val="32"/>
          <w:lang w:val="en-US"/>
        </w:rPr>
        <w:t>mainly</w:t>
      </w:r>
      <w:r w:rsidR="00FC3D2F" w:rsidRPr="004E7839">
        <w:rPr>
          <w:rFonts w:ascii="Calibri" w:hAnsi="Calibri" w:cs="Calibri"/>
          <w:szCs w:val="32"/>
          <w:lang w:val="en-US"/>
        </w:rPr>
        <w:t xml:space="preserve"> when living on the street</w:t>
      </w:r>
      <w:r w:rsidR="001403E4" w:rsidRPr="004E7839">
        <w:rPr>
          <w:rFonts w:ascii="Calibri" w:hAnsi="Calibri" w:cs="Calibri"/>
          <w:szCs w:val="32"/>
          <w:lang w:val="en-US"/>
        </w:rPr>
        <w:t>.</w:t>
      </w:r>
      <w:r w:rsidR="00E3425E" w:rsidRPr="004E7839">
        <w:rPr>
          <w:rFonts w:ascii="Calibri" w:hAnsi="Calibri" w:cs="Calibri"/>
          <w:szCs w:val="32"/>
          <w:lang w:val="en-US"/>
        </w:rPr>
        <w:t xml:space="preserve"> </w:t>
      </w:r>
      <w:r w:rsidR="00CC27C5" w:rsidRPr="004E7839">
        <w:rPr>
          <w:rFonts w:ascii="Calibri" w:hAnsi="Calibri" w:cs="Calibri"/>
          <w:szCs w:val="32"/>
          <w:lang w:val="en-US"/>
        </w:rPr>
        <w:t xml:space="preserve">Participants across groups noted that cancer prevention is irrelevant if acute problems </w:t>
      </w:r>
      <w:r w:rsidR="006F4F1E">
        <w:rPr>
          <w:rFonts w:ascii="Calibri" w:hAnsi="Calibri" w:cs="Calibri"/>
          <w:szCs w:val="32"/>
          <w:lang w:val="en-US"/>
        </w:rPr>
        <w:t>are</w:t>
      </w:r>
      <w:r w:rsidR="00CC27C5" w:rsidRPr="004E7839">
        <w:rPr>
          <w:rFonts w:ascii="Calibri" w:hAnsi="Calibri" w:cs="Calibri"/>
          <w:szCs w:val="32"/>
          <w:lang w:val="en-US"/>
        </w:rPr>
        <w:t xml:space="preserve"> not dealt with first. </w:t>
      </w:r>
      <w:r w:rsidR="000F789F">
        <w:rPr>
          <w:rFonts w:ascii="Calibri" w:hAnsi="Calibri" w:cs="Calibri"/>
          <w:szCs w:val="32"/>
          <w:lang w:val="en-US"/>
        </w:rPr>
        <w:t>However, t</w:t>
      </w:r>
      <w:r w:rsidR="00CC27C5" w:rsidRPr="004E7839">
        <w:rPr>
          <w:rFonts w:ascii="Calibri" w:hAnsi="Calibri" w:cs="Calibri"/>
          <w:szCs w:val="32"/>
          <w:lang w:val="en-US"/>
        </w:rPr>
        <w:t xml:space="preserve">hey </w:t>
      </w:r>
      <w:r w:rsidR="007C5ED3" w:rsidRPr="004E7839">
        <w:rPr>
          <w:rFonts w:ascii="Calibri" w:hAnsi="Calibri" w:cs="Calibri"/>
          <w:szCs w:val="32"/>
          <w:lang w:val="en-US"/>
        </w:rPr>
        <w:t>recognized</w:t>
      </w:r>
      <w:r w:rsidR="00CC27C5" w:rsidRPr="004E7839">
        <w:rPr>
          <w:rFonts w:ascii="Calibri" w:hAnsi="Calibri" w:cs="Calibri"/>
          <w:szCs w:val="32"/>
          <w:lang w:val="en-US"/>
        </w:rPr>
        <w:t xml:space="preserve"> that financial </w:t>
      </w:r>
      <w:r w:rsidR="006F4F1E">
        <w:rPr>
          <w:rFonts w:ascii="Calibri" w:hAnsi="Calibri" w:cs="Calibri"/>
          <w:szCs w:val="32"/>
          <w:lang w:val="en-US"/>
        </w:rPr>
        <w:t>issues</w:t>
      </w:r>
      <w:r w:rsidR="00CC27C5" w:rsidRPr="004E7839">
        <w:rPr>
          <w:rFonts w:ascii="Calibri" w:hAnsi="Calibri" w:cs="Calibri"/>
          <w:szCs w:val="32"/>
          <w:lang w:val="en-US"/>
        </w:rPr>
        <w:t xml:space="preserve"> had to be clarified at </w:t>
      </w:r>
      <w:r w:rsidR="000F789F">
        <w:rPr>
          <w:rFonts w:ascii="Calibri" w:hAnsi="Calibri" w:cs="Calibri"/>
          <w:szCs w:val="32"/>
          <w:lang w:val="en-US"/>
        </w:rPr>
        <w:t xml:space="preserve">the stage of </w:t>
      </w:r>
      <w:r w:rsidR="00CC27C5" w:rsidRPr="004E7839">
        <w:rPr>
          <w:rFonts w:ascii="Calibri" w:hAnsi="Calibri" w:cs="Calibri"/>
          <w:szCs w:val="32"/>
          <w:lang w:val="en-US"/>
        </w:rPr>
        <w:t xml:space="preserve">diagnosis, </w:t>
      </w:r>
      <w:r w:rsidR="000F789F">
        <w:rPr>
          <w:rFonts w:ascii="Calibri" w:hAnsi="Calibri" w:cs="Calibri"/>
          <w:szCs w:val="32"/>
          <w:lang w:val="en-US"/>
        </w:rPr>
        <w:t>as cancer</w:t>
      </w:r>
      <w:r w:rsidR="00CC27C5" w:rsidRPr="004E7839">
        <w:rPr>
          <w:rFonts w:ascii="Calibri" w:hAnsi="Calibri" w:cs="Calibri"/>
          <w:szCs w:val="32"/>
          <w:lang w:val="en-US"/>
        </w:rPr>
        <w:t xml:space="preserve"> was likely to spread by the time care was assured. Incomplete</w:t>
      </w:r>
      <w:r w:rsidR="00A5769F">
        <w:rPr>
          <w:rFonts w:ascii="Calibri" w:hAnsi="Calibri" w:cs="Calibri"/>
          <w:szCs w:val="32"/>
          <w:lang w:val="en-US"/>
        </w:rPr>
        <w:t xml:space="preserve"> diagnostic procedures and follow-up</w:t>
      </w:r>
      <w:r w:rsidR="001837C8">
        <w:rPr>
          <w:rFonts w:ascii="Calibri" w:hAnsi="Calibri" w:cs="Calibri"/>
          <w:szCs w:val="32"/>
          <w:lang w:val="en-US"/>
        </w:rPr>
        <w:t>s</w:t>
      </w:r>
      <w:r w:rsidR="00A5769F">
        <w:rPr>
          <w:rFonts w:ascii="Calibri" w:hAnsi="Calibri" w:cs="Calibri"/>
          <w:szCs w:val="32"/>
          <w:lang w:val="en-US"/>
        </w:rPr>
        <w:t xml:space="preserve"> were often due to </w:t>
      </w:r>
      <w:r w:rsidR="001837C8">
        <w:rPr>
          <w:rFonts w:ascii="Calibri" w:hAnsi="Calibri" w:cs="Calibri"/>
          <w:szCs w:val="32"/>
          <w:lang w:val="en-US"/>
        </w:rPr>
        <w:t xml:space="preserve">a </w:t>
      </w:r>
      <w:r w:rsidR="00A5769F">
        <w:rPr>
          <w:rFonts w:ascii="Calibri" w:hAnsi="Calibri" w:cs="Calibri"/>
          <w:szCs w:val="32"/>
          <w:lang w:val="en-US"/>
        </w:rPr>
        <w:t xml:space="preserve">lack of financial means, unemployment, as well as structural issues </w:t>
      </w:r>
      <w:r w:rsidR="00DA026B">
        <w:rPr>
          <w:rFonts w:ascii="Calibri" w:hAnsi="Calibri" w:cs="Calibri"/>
          <w:szCs w:val="32"/>
          <w:lang w:val="en-US"/>
        </w:rPr>
        <w:t xml:space="preserve">such as </w:t>
      </w:r>
      <w:r w:rsidR="00A5769F">
        <w:rPr>
          <w:rFonts w:ascii="Calibri" w:hAnsi="Calibri" w:cs="Calibri"/>
          <w:szCs w:val="32"/>
          <w:lang w:val="en-US"/>
        </w:rPr>
        <w:t>lack of appropriate housing</w:t>
      </w:r>
      <w:r w:rsidR="00CC27C5" w:rsidRPr="004E7839">
        <w:rPr>
          <w:rFonts w:ascii="Calibri" w:hAnsi="Calibri" w:cs="Calibri"/>
          <w:szCs w:val="32"/>
          <w:lang w:val="en-US"/>
        </w:rPr>
        <w:t>:</w:t>
      </w:r>
    </w:p>
    <w:p w14:paraId="791A8F84" w14:textId="77777777" w:rsidR="007C5ED3" w:rsidRPr="004E7839" w:rsidRDefault="007C5ED3" w:rsidP="00CC27C5">
      <w:pPr>
        <w:jc w:val="both"/>
        <w:rPr>
          <w:rFonts w:ascii="Calibri" w:hAnsi="Calibri" w:cs="Calibri"/>
          <w:szCs w:val="32"/>
          <w:lang w:val="en-US"/>
        </w:rPr>
      </w:pPr>
    </w:p>
    <w:p w14:paraId="0912F9A6" w14:textId="00C24CE6" w:rsidR="00CC27C5" w:rsidRPr="004E7839" w:rsidRDefault="00CC27C5" w:rsidP="007C5ED3">
      <w:pPr>
        <w:ind w:left="720" w:right="720"/>
        <w:jc w:val="both"/>
        <w:rPr>
          <w:rFonts w:ascii="Calibri" w:hAnsi="Calibri" w:cs="Calibri"/>
          <w:szCs w:val="32"/>
          <w:lang w:val="en-US"/>
        </w:rPr>
      </w:pPr>
      <w:r w:rsidRPr="004E7839">
        <w:rPr>
          <w:rFonts w:ascii="Calibri" w:hAnsi="Calibri" w:cs="Calibri"/>
          <w:iCs/>
          <w:szCs w:val="32"/>
          <w:lang w:val="en-US"/>
        </w:rPr>
        <w:t>“</w:t>
      </w:r>
      <w:r w:rsidRPr="004E7839">
        <w:rPr>
          <w:rFonts w:ascii="Calibri" w:hAnsi="Calibri" w:cs="Calibri"/>
          <w:i/>
          <w:iCs/>
          <w:szCs w:val="32"/>
          <w:lang w:val="en-US"/>
        </w:rPr>
        <w:t>So, it</w:t>
      </w:r>
      <w:r w:rsidR="00F9594F">
        <w:rPr>
          <w:rFonts w:ascii="Calibri" w:hAnsi="Calibri" w:cs="Calibri"/>
          <w:i/>
          <w:iCs/>
          <w:szCs w:val="32"/>
          <w:lang w:val="en-US"/>
        </w:rPr>
        <w:t xml:space="preserve"> i</w:t>
      </w:r>
      <w:r w:rsidRPr="004E7839">
        <w:rPr>
          <w:rFonts w:ascii="Calibri" w:hAnsi="Calibri" w:cs="Calibri"/>
          <w:i/>
          <w:iCs/>
          <w:szCs w:val="32"/>
          <w:lang w:val="en-US"/>
        </w:rPr>
        <w:t>s really a luxury to take care of preventive examinations and check-ups when you're still carrying acute problems around with you.</w:t>
      </w:r>
      <w:r w:rsidRPr="004E7839">
        <w:rPr>
          <w:rFonts w:ascii="Calibri" w:hAnsi="Calibri" w:cs="Calibri"/>
          <w:szCs w:val="32"/>
          <w:lang w:val="en-US"/>
        </w:rPr>
        <w:t>” (PEH</w:t>
      </w:r>
      <w:r w:rsidR="00330776" w:rsidRPr="004E7839">
        <w:rPr>
          <w:rFonts w:ascii="Calibri" w:hAnsi="Calibri" w:cs="Calibri"/>
          <w:szCs w:val="32"/>
          <w:lang w:val="en-US"/>
        </w:rPr>
        <w:t>, Austria</w:t>
      </w:r>
      <w:r w:rsidRPr="004E7839">
        <w:rPr>
          <w:rFonts w:ascii="Calibri" w:hAnsi="Calibri" w:cs="Calibri"/>
          <w:szCs w:val="32"/>
          <w:lang w:val="en-US"/>
        </w:rPr>
        <w:t>)</w:t>
      </w:r>
    </w:p>
    <w:p w14:paraId="7654DC49" w14:textId="1717145B" w:rsidR="00B75109" w:rsidRPr="004E7839" w:rsidRDefault="00B75109" w:rsidP="007C5ED3">
      <w:pPr>
        <w:ind w:left="720" w:right="720"/>
        <w:jc w:val="both"/>
        <w:rPr>
          <w:rFonts w:ascii="Calibri" w:hAnsi="Calibri" w:cs="Calibri"/>
          <w:szCs w:val="32"/>
          <w:lang w:val="en-US"/>
        </w:rPr>
      </w:pPr>
    </w:p>
    <w:p w14:paraId="066B9CC3" w14:textId="69AE726A" w:rsidR="00B75109" w:rsidRPr="004E7839" w:rsidRDefault="00B75109" w:rsidP="00B75109">
      <w:pPr>
        <w:ind w:left="720" w:right="720"/>
        <w:jc w:val="both"/>
        <w:rPr>
          <w:rFonts w:ascii="Calibri" w:hAnsi="Calibri" w:cs="Calibri"/>
          <w:iCs/>
          <w:szCs w:val="32"/>
          <w:lang w:val="en-US"/>
        </w:rPr>
      </w:pPr>
      <w:r w:rsidRPr="004E7839">
        <w:rPr>
          <w:rFonts w:ascii="Calibri" w:hAnsi="Calibri" w:cs="Calibri"/>
          <w:iCs/>
          <w:szCs w:val="32"/>
          <w:lang w:val="en-US"/>
        </w:rPr>
        <w:t>“</w:t>
      </w:r>
      <w:r w:rsidRPr="004E7839">
        <w:rPr>
          <w:rFonts w:ascii="Calibri" w:hAnsi="Calibri" w:cs="Calibri"/>
          <w:i/>
          <w:szCs w:val="32"/>
          <w:lang w:val="en-US"/>
        </w:rPr>
        <w:t>Then sometimes</w:t>
      </w:r>
      <w:r w:rsidR="002F1134" w:rsidRPr="004E7839">
        <w:rPr>
          <w:rFonts w:ascii="Calibri" w:hAnsi="Calibri" w:cs="Calibri"/>
          <w:i/>
          <w:szCs w:val="32"/>
          <w:lang w:val="en-US"/>
        </w:rPr>
        <w:t>, examinations take place whereby the findings are inconclusive because the preparation does not work … but do a laxative preparation for a colonoscopy while living on the street … so, there are things like that. You can offer so many appointments and so many laxatives … if you do not think about it</w:t>
      </w:r>
      <w:r w:rsidR="006F4F1E">
        <w:rPr>
          <w:rFonts w:ascii="Calibri" w:hAnsi="Calibri" w:cs="Calibri"/>
          <w:i/>
          <w:szCs w:val="32"/>
          <w:lang w:val="en-US"/>
        </w:rPr>
        <w:t>,</w:t>
      </w:r>
      <w:r w:rsidR="002F1134" w:rsidRPr="004E7839">
        <w:rPr>
          <w:rFonts w:ascii="Calibri" w:hAnsi="Calibri" w:cs="Calibri"/>
          <w:i/>
          <w:szCs w:val="32"/>
          <w:lang w:val="en-US"/>
        </w:rPr>
        <w:t xml:space="preserve"> where do people do that? Then, the medical examination will not work</w:t>
      </w:r>
      <w:r w:rsidRPr="004E7839">
        <w:rPr>
          <w:rFonts w:ascii="Calibri" w:hAnsi="Calibri" w:cs="Calibri"/>
          <w:i/>
          <w:szCs w:val="32"/>
          <w:lang w:val="en-US"/>
        </w:rPr>
        <w:t>.</w:t>
      </w:r>
      <w:r w:rsidRPr="004E7839">
        <w:rPr>
          <w:rFonts w:ascii="Calibri" w:hAnsi="Calibri" w:cs="Calibri"/>
          <w:iCs/>
          <w:szCs w:val="32"/>
          <w:lang w:val="en-US"/>
        </w:rPr>
        <w:t>” (General practitioner, Austria)</w:t>
      </w:r>
    </w:p>
    <w:p w14:paraId="27FAA144" w14:textId="034D3DFC" w:rsidR="007C5ED3" w:rsidRPr="004E7839" w:rsidRDefault="007C5ED3" w:rsidP="00CC27C5">
      <w:pPr>
        <w:jc w:val="both"/>
        <w:rPr>
          <w:rFonts w:ascii="Calibri" w:hAnsi="Calibri" w:cs="Calibri"/>
          <w:szCs w:val="32"/>
          <w:lang w:val="en-US"/>
        </w:rPr>
      </w:pPr>
    </w:p>
    <w:p w14:paraId="5516E117" w14:textId="1E23AE78" w:rsidR="000B496B" w:rsidRPr="004E7839" w:rsidRDefault="000B496B" w:rsidP="000B496B">
      <w:pPr>
        <w:jc w:val="both"/>
        <w:rPr>
          <w:rFonts w:ascii="Calibri" w:hAnsi="Calibri" w:cs="Calibri"/>
          <w:szCs w:val="32"/>
          <w:lang w:val="en-US"/>
        </w:rPr>
      </w:pPr>
      <w:r w:rsidRPr="004E7839">
        <w:rPr>
          <w:rFonts w:ascii="Calibri" w:hAnsi="Calibri" w:cs="Calibri"/>
          <w:szCs w:val="32"/>
          <w:lang w:val="en-US"/>
        </w:rPr>
        <w:t xml:space="preserve">From the perspective of health professionals, the lack of </w:t>
      </w:r>
      <w:r w:rsidR="00AD5BB5">
        <w:rPr>
          <w:rFonts w:ascii="Calibri" w:hAnsi="Calibri" w:cs="Calibri"/>
          <w:szCs w:val="32"/>
          <w:lang w:val="en-US"/>
        </w:rPr>
        <w:t>preventive</w:t>
      </w:r>
      <w:r w:rsidR="00AD5BB5" w:rsidRPr="004E7839">
        <w:rPr>
          <w:rFonts w:ascii="Calibri" w:hAnsi="Calibri" w:cs="Calibri"/>
          <w:szCs w:val="32"/>
          <w:lang w:val="en-US"/>
        </w:rPr>
        <w:t xml:space="preserve"> </w:t>
      </w:r>
      <w:r w:rsidRPr="004E7839">
        <w:rPr>
          <w:rFonts w:ascii="Calibri" w:hAnsi="Calibri" w:cs="Calibri"/>
          <w:szCs w:val="32"/>
          <w:lang w:val="en-US"/>
        </w:rPr>
        <w:t>care meant that cancer diagnosis often occurred by chance a</w:t>
      </w:r>
      <w:r w:rsidR="00C056FE">
        <w:rPr>
          <w:rFonts w:ascii="Calibri" w:hAnsi="Calibri" w:cs="Calibri"/>
          <w:szCs w:val="32"/>
          <w:lang w:val="en-US"/>
        </w:rPr>
        <w:t xml:space="preserve">t </w:t>
      </w:r>
      <w:r w:rsidRPr="004E7839">
        <w:rPr>
          <w:rFonts w:ascii="Calibri" w:hAnsi="Calibri" w:cs="Calibri"/>
          <w:szCs w:val="32"/>
          <w:lang w:val="en-US"/>
        </w:rPr>
        <w:t>advanced</w:t>
      </w:r>
      <w:r w:rsidR="00C056FE">
        <w:rPr>
          <w:rFonts w:ascii="Calibri" w:hAnsi="Calibri" w:cs="Calibri"/>
          <w:szCs w:val="32"/>
          <w:lang w:val="en-US"/>
        </w:rPr>
        <w:t xml:space="preserve"> stages of </w:t>
      </w:r>
      <w:r w:rsidR="001837C8">
        <w:rPr>
          <w:rFonts w:ascii="Calibri" w:hAnsi="Calibri" w:cs="Calibri"/>
          <w:szCs w:val="32"/>
          <w:lang w:val="en-US"/>
        </w:rPr>
        <w:t xml:space="preserve">the </w:t>
      </w:r>
      <w:r w:rsidR="00C056FE">
        <w:rPr>
          <w:rFonts w:ascii="Calibri" w:hAnsi="Calibri" w:cs="Calibri"/>
          <w:szCs w:val="32"/>
          <w:lang w:val="en-US"/>
        </w:rPr>
        <w:t>disease</w:t>
      </w:r>
      <w:r w:rsidRPr="004E7839">
        <w:rPr>
          <w:rFonts w:ascii="Calibri" w:hAnsi="Calibri" w:cs="Calibri"/>
          <w:szCs w:val="32"/>
          <w:lang w:val="en-US"/>
        </w:rPr>
        <w:t xml:space="preserve"> and was only detected because of a specific intervention performed by specialist healthcare </w:t>
      </w:r>
      <w:r w:rsidR="00544F18" w:rsidRPr="004E7839">
        <w:rPr>
          <w:rFonts w:ascii="Calibri" w:hAnsi="Calibri" w:cs="Calibri"/>
          <w:szCs w:val="32"/>
          <w:lang w:val="en-US"/>
        </w:rPr>
        <w:t>organizations</w:t>
      </w:r>
      <w:r w:rsidRPr="004E7839">
        <w:rPr>
          <w:rFonts w:ascii="Calibri" w:hAnsi="Calibri" w:cs="Calibri"/>
          <w:szCs w:val="32"/>
          <w:lang w:val="en-US"/>
        </w:rPr>
        <w:t xml:space="preserve"> and specialists who work with </w:t>
      </w:r>
      <w:r w:rsidR="00551F2B" w:rsidRPr="004E7839">
        <w:rPr>
          <w:rFonts w:ascii="Calibri" w:hAnsi="Calibri" w:cs="Calibri"/>
          <w:szCs w:val="32"/>
          <w:lang w:val="en-US"/>
        </w:rPr>
        <w:t>PEH</w:t>
      </w:r>
      <w:r w:rsidRPr="004E7839">
        <w:rPr>
          <w:rFonts w:ascii="Calibri" w:hAnsi="Calibri" w:cs="Calibri"/>
          <w:szCs w:val="32"/>
          <w:lang w:val="en-US"/>
        </w:rPr>
        <w:t>:</w:t>
      </w:r>
    </w:p>
    <w:p w14:paraId="2654EB7D" w14:textId="77777777" w:rsidR="000B496B" w:rsidRPr="004E7839" w:rsidRDefault="000B496B" w:rsidP="000B496B">
      <w:pPr>
        <w:jc w:val="both"/>
        <w:rPr>
          <w:rFonts w:ascii="Calibri" w:hAnsi="Calibri" w:cs="Calibri"/>
          <w:szCs w:val="32"/>
          <w:lang w:val="en-US"/>
        </w:rPr>
      </w:pPr>
    </w:p>
    <w:p w14:paraId="454F990E" w14:textId="18EF0D1C" w:rsidR="000B496B" w:rsidRPr="004E7839" w:rsidRDefault="000B496B" w:rsidP="000B496B">
      <w:pPr>
        <w:ind w:left="720" w:right="720"/>
        <w:jc w:val="both"/>
        <w:rPr>
          <w:rFonts w:ascii="Calibri" w:hAnsi="Calibri" w:cs="Calibri"/>
          <w:iCs/>
          <w:szCs w:val="32"/>
          <w:lang w:val="en-US"/>
        </w:rPr>
      </w:pPr>
      <w:r w:rsidRPr="004E7839">
        <w:rPr>
          <w:rFonts w:ascii="Calibri" w:hAnsi="Calibri" w:cs="Calibri"/>
          <w:iCs/>
          <w:szCs w:val="32"/>
          <w:lang w:val="en-US"/>
        </w:rPr>
        <w:t>“</w:t>
      </w:r>
      <w:r w:rsidRPr="004E7839">
        <w:rPr>
          <w:rFonts w:ascii="Calibri" w:hAnsi="Calibri" w:cs="Calibri"/>
          <w:i/>
          <w:szCs w:val="32"/>
          <w:lang w:val="en-US"/>
        </w:rPr>
        <w:t>So, by the time a homeless woman gets an indication that she has breast cancer, it must have already spread because, as you know, it does not cause pain. This is why prevention is essential when it comes to cancer.</w:t>
      </w:r>
      <w:r w:rsidRPr="004E7839">
        <w:rPr>
          <w:rFonts w:ascii="Calibri" w:hAnsi="Calibri" w:cs="Calibri"/>
          <w:iCs/>
          <w:szCs w:val="32"/>
          <w:lang w:val="en-US"/>
        </w:rPr>
        <w:t>” (</w:t>
      </w:r>
      <w:r w:rsidR="001A074C" w:rsidRPr="004E7839">
        <w:rPr>
          <w:rFonts w:ascii="Calibri" w:hAnsi="Calibri" w:cs="Calibri"/>
          <w:iCs/>
          <w:szCs w:val="32"/>
          <w:lang w:val="en-US"/>
        </w:rPr>
        <w:t>Specialist care physician, Greece</w:t>
      </w:r>
      <w:r w:rsidRPr="004E7839">
        <w:rPr>
          <w:rFonts w:ascii="Calibri" w:hAnsi="Calibri" w:cs="Calibri"/>
          <w:iCs/>
          <w:szCs w:val="32"/>
          <w:lang w:val="en-US"/>
        </w:rPr>
        <w:t>)</w:t>
      </w:r>
    </w:p>
    <w:p w14:paraId="0DAB8E0A" w14:textId="5FB3DA71" w:rsidR="00B85A87" w:rsidRPr="004E7839" w:rsidRDefault="00B85A87" w:rsidP="003B7A88">
      <w:pPr>
        <w:ind w:right="720"/>
        <w:jc w:val="both"/>
        <w:rPr>
          <w:rFonts w:ascii="Calibri" w:hAnsi="Calibri" w:cs="Calibri"/>
          <w:iCs/>
          <w:szCs w:val="32"/>
          <w:lang w:val="en-US"/>
        </w:rPr>
      </w:pPr>
    </w:p>
    <w:p w14:paraId="55604F7B" w14:textId="123135B7" w:rsidR="005B1489" w:rsidRPr="004E7839" w:rsidRDefault="005B1489" w:rsidP="005B1489">
      <w:pPr>
        <w:jc w:val="both"/>
        <w:rPr>
          <w:rFonts w:ascii="Calibri" w:hAnsi="Calibri" w:cs="Calibri"/>
          <w:szCs w:val="32"/>
          <w:lang w:val="en-US"/>
        </w:rPr>
      </w:pPr>
      <w:r w:rsidRPr="004E7839">
        <w:rPr>
          <w:rFonts w:ascii="Calibri" w:hAnsi="Calibri" w:cs="Calibri"/>
          <w:szCs w:val="32"/>
          <w:lang w:val="en-US"/>
        </w:rPr>
        <w:t xml:space="preserve">Health and social care professionals </w:t>
      </w:r>
      <w:r w:rsidR="006F4F1E">
        <w:rPr>
          <w:rFonts w:ascii="Calibri" w:hAnsi="Calibri" w:cs="Calibri"/>
          <w:szCs w:val="32"/>
          <w:lang w:val="en-US"/>
        </w:rPr>
        <w:t>emphasized</w:t>
      </w:r>
      <w:r w:rsidRPr="004E7839">
        <w:rPr>
          <w:rFonts w:ascii="Calibri" w:hAnsi="Calibri" w:cs="Calibri"/>
          <w:szCs w:val="32"/>
          <w:lang w:val="en-US"/>
        </w:rPr>
        <w:t xml:space="preserve"> the difficulties associated with developing consistent communication channels with PEH and </w:t>
      </w:r>
      <w:r w:rsidR="000F789F">
        <w:rPr>
          <w:rFonts w:ascii="Calibri" w:hAnsi="Calibri" w:cs="Calibri"/>
          <w:szCs w:val="32"/>
          <w:lang w:val="en-US"/>
        </w:rPr>
        <w:t>maintaining continuous engagement</w:t>
      </w:r>
      <w:r w:rsidRPr="004E7839">
        <w:rPr>
          <w:rFonts w:ascii="Calibri" w:hAnsi="Calibri" w:cs="Calibri"/>
          <w:szCs w:val="32"/>
          <w:lang w:val="en-US"/>
        </w:rPr>
        <w:t xml:space="preserve"> with mainstream healthcare services. </w:t>
      </w:r>
      <w:r w:rsidR="004B441E" w:rsidRPr="004E7839">
        <w:rPr>
          <w:rFonts w:ascii="Calibri" w:hAnsi="Calibri" w:cs="Calibri"/>
          <w:szCs w:val="32"/>
          <w:lang w:val="en-US"/>
        </w:rPr>
        <w:t>These difficulties around continuity in care for PEH</w:t>
      </w:r>
      <w:r w:rsidR="00CF4C68">
        <w:rPr>
          <w:rFonts w:ascii="Calibri" w:hAnsi="Calibri" w:cs="Calibri"/>
          <w:szCs w:val="32"/>
          <w:lang w:val="en-US"/>
        </w:rPr>
        <w:t xml:space="preserve"> are</w:t>
      </w:r>
      <w:r w:rsidR="004B441E" w:rsidRPr="004E7839">
        <w:rPr>
          <w:rFonts w:ascii="Calibri" w:hAnsi="Calibri" w:cs="Calibri"/>
          <w:szCs w:val="32"/>
          <w:lang w:val="en-US"/>
        </w:rPr>
        <w:t xml:space="preserve"> </w:t>
      </w:r>
      <w:r w:rsidR="00CF4C68">
        <w:rPr>
          <w:rFonts w:ascii="Calibri" w:hAnsi="Calibri" w:cs="Calibri"/>
          <w:szCs w:val="32"/>
          <w:lang w:val="en-US"/>
        </w:rPr>
        <w:t xml:space="preserve">related to healthcare systems and individual lifestyles and </w:t>
      </w:r>
      <w:r w:rsidR="004B441E" w:rsidRPr="004E7839">
        <w:rPr>
          <w:rFonts w:ascii="Calibri" w:hAnsi="Calibri" w:cs="Calibri"/>
          <w:szCs w:val="32"/>
          <w:lang w:val="en-US"/>
        </w:rPr>
        <w:t xml:space="preserve">make ongoing dialogue </w:t>
      </w:r>
      <w:r w:rsidR="00CF4C68">
        <w:rPr>
          <w:rFonts w:ascii="Calibri" w:hAnsi="Calibri" w:cs="Calibri"/>
          <w:szCs w:val="32"/>
          <w:lang w:val="en-US"/>
        </w:rPr>
        <w:t>or</w:t>
      </w:r>
      <w:r w:rsidR="004B441E" w:rsidRPr="004E7839">
        <w:rPr>
          <w:rFonts w:ascii="Calibri" w:hAnsi="Calibri" w:cs="Calibri"/>
          <w:szCs w:val="32"/>
          <w:lang w:val="en-US"/>
        </w:rPr>
        <w:t xml:space="preserve"> treatment challenging</w:t>
      </w:r>
      <w:r w:rsidR="001F2D49" w:rsidRPr="004E7839">
        <w:rPr>
          <w:rFonts w:ascii="Calibri" w:hAnsi="Calibri" w:cs="Calibri"/>
          <w:szCs w:val="32"/>
          <w:lang w:val="en-US"/>
        </w:rPr>
        <w:t>,</w:t>
      </w:r>
      <w:r w:rsidR="004B441E" w:rsidRPr="004E7839">
        <w:rPr>
          <w:rFonts w:ascii="Calibri" w:hAnsi="Calibri" w:cs="Calibri"/>
          <w:szCs w:val="32"/>
          <w:lang w:val="en-US"/>
        </w:rPr>
        <w:t xml:space="preserve"> which is why professional participants</w:t>
      </w:r>
      <w:r w:rsidRPr="004E7839">
        <w:rPr>
          <w:rFonts w:ascii="Calibri" w:hAnsi="Calibri" w:cs="Calibri"/>
          <w:szCs w:val="32"/>
          <w:lang w:val="en-US"/>
        </w:rPr>
        <w:t xml:space="preserve"> felt there to be a need for a specific and tailored pathway for cancer prevention:</w:t>
      </w:r>
    </w:p>
    <w:p w14:paraId="0ECDD5DC" w14:textId="560258C0" w:rsidR="005B1489" w:rsidRPr="004E7839" w:rsidRDefault="005B1489" w:rsidP="005B1489">
      <w:pPr>
        <w:jc w:val="both"/>
        <w:rPr>
          <w:rFonts w:ascii="Calibri" w:hAnsi="Calibri" w:cs="Calibri"/>
          <w:szCs w:val="32"/>
          <w:lang w:val="en-US"/>
        </w:rPr>
      </w:pPr>
    </w:p>
    <w:p w14:paraId="24FBC29F" w14:textId="13615A36" w:rsidR="00B75109" w:rsidRPr="004E7839" w:rsidRDefault="00B75109" w:rsidP="00B75109">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 xml:space="preserve">The problem is that I do not know if it can be carried out within the current healthcare system, but what is clear is that we need to create a special pathway for this group of people, not </w:t>
      </w:r>
      <w:r w:rsidR="003B7A88" w:rsidRPr="004E7839">
        <w:rPr>
          <w:rFonts w:ascii="Calibri" w:hAnsi="Calibri" w:cs="Calibri"/>
          <w:i/>
          <w:iCs/>
          <w:szCs w:val="32"/>
          <w:lang w:val="en-US"/>
        </w:rPr>
        <w:t>to</w:t>
      </w:r>
      <w:r w:rsidRPr="004E7839">
        <w:rPr>
          <w:rFonts w:ascii="Calibri" w:hAnsi="Calibri" w:cs="Calibri"/>
          <w:i/>
          <w:iCs/>
          <w:szCs w:val="32"/>
          <w:lang w:val="en-US"/>
        </w:rPr>
        <w:t xml:space="preserve"> discriminate </w:t>
      </w:r>
      <w:r w:rsidR="003B7A88" w:rsidRPr="004E7839">
        <w:rPr>
          <w:rFonts w:ascii="Calibri" w:hAnsi="Calibri" w:cs="Calibri"/>
          <w:i/>
          <w:iCs/>
          <w:szCs w:val="32"/>
          <w:lang w:val="en-US"/>
        </w:rPr>
        <w:t xml:space="preserve">against </w:t>
      </w:r>
      <w:r w:rsidRPr="004E7839">
        <w:rPr>
          <w:rFonts w:ascii="Calibri" w:hAnsi="Calibri" w:cs="Calibri"/>
          <w:i/>
          <w:iCs/>
          <w:szCs w:val="32"/>
          <w:lang w:val="en-US"/>
        </w:rPr>
        <w:t xml:space="preserve">them, but to facilitate … Because these patients </w:t>
      </w:r>
      <w:r w:rsidRPr="004E7839">
        <w:rPr>
          <w:rFonts w:ascii="Calibri" w:hAnsi="Calibri" w:cs="Calibri"/>
          <w:i/>
          <w:iCs/>
          <w:szCs w:val="32"/>
          <w:lang w:val="en-US"/>
        </w:rPr>
        <w:lastRenderedPageBreak/>
        <w:t>[PEH] can have thousands of things at the healthcare centers and hospitals, and if we want them to participate in preventive activities</w:t>
      </w:r>
      <w:r w:rsidR="00DC4767" w:rsidRPr="004E7839">
        <w:rPr>
          <w:rFonts w:ascii="Calibri" w:hAnsi="Calibri" w:cs="Calibri"/>
          <w:i/>
          <w:iCs/>
          <w:szCs w:val="32"/>
          <w:lang w:val="en-US"/>
        </w:rPr>
        <w:t xml:space="preserve"> </w:t>
      </w:r>
      <w:r w:rsidRPr="004E7839">
        <w:rPr>
          <w:rFonts w:ascii="Calibri" w:hAnsi="Calibri" w:cs="Calibri"/>
          <w:i/>
          <w:iCs/>
          <w:szCs w:val="32"/>
          <w:lang w:val="en-US"/>
        </w:rPr>
        <w:t>–</w:t>
      </w:r>
      <w:r w:rsidR="00DC4767" w:rsidRPr="004E7839">
        <w:rPr>
          <w:rFonts w:ascii="Calibri" w:hAnsi="Calibri" w:cs="Calibri"/>
          <w:i/>
          <w:iCs/>
          <w:szCs w:val="32"/>
          <w:lang w:val="en-US"/>
        </w:rPr>
        <w:t xml:space="preserve"> </w:t>
      </w:r>
      <w:r w:rsidRPr="004E7839">
        <w:rPr>
          <w:rFonts w:ascii="Calibri" w:hAnsi="Calibri" w:cs="Calibri"/>
          <w:i/>
          <w:iCs/>
          <w:szCs w:val="32"/>
          <w:lang w:val="en-US"/>
        </w:rPr>
        <w:t>in this case, related to cancer</w:t>
      </w:r>
      <w:r w:rsidR="00DC4767" w:rsidRPr="004E7839">
        <w:rPr>
          <w:rFonts w:ascii="Calibri" w:hAnsi="Calibri" w:cs="Calibri"/>
          <w:i/>
          <w:iCs/>
          <w:szCs w:val="32"/>
          <w:lang w:val="en-US"/>
        </w:rPr>
        <w:t xml:space="preserve"> </w:t>
      </w:r>
      <w:r w:rsidRPr="004E7839">
        <w:rPr>
          <w:rFonts w:ascii="Calibri" w:hAnsi="Calibri" w:cs="Calibri"/>
          <w:i/>
          <w:iCs/>
          <w:szCs w:val="32"/>
          <w:lang w:val="en-US"/>
        </w:rPr>
        <w:t>–</w:t>
      </w:r>
      <w:r w:rsidR="00DC4767" w:rsidRPr="004E7839">
        <w:rPr>
          <w:rFonts w:ascii="Calibri" w:hAnsi="Calibri" w:cs="Calibri"/>
          <w:i/>
          <w:iCs/>
          <w:szCs w:val="32"/>
          <w:lang w:val="en-US"/>
        </w:rPr>
        <w:t xml:space="preserve"> </w:t>
      </w:r>
      <w:r w:rsidRPr="004E7839">
        <w:rPr>
          <w:rFonts w:ascii="Calibri" w:hAnsi="Calibri" w:cs="Calibri"/>
          <w:i/>
          <w:iCs/>
          <w:szCs w:val="32"/>
          <w:lang w:val="en-US"/>
        </w:rPr>
        <w:t>then we need them to be within the health system.</w:t>
      </w:r>
      <w:r w:rsidRPr="004E7839">
        <w:rPr>
          <w:rFonts w:ascii="Calibri" w:hAnsi="Calibri" w:cs="Calibri"/>
          <w:szCs w:val="32"/>
          <w:lang w:val="en-US"/>
        </w:rPr>
        <w:t>” (Primary care physician, Spain)</w:t>
      </w:r>
    </w:p>
    <w:p w14:paraId="08D4E995" w14:textId="49B2152D" w:rsidR="00D702FA" w:rsidRPr="004E7839" w:rsidRDefault="00D702FA" w:rsidP="00B75109">
      <w:pPr>
        <w:ind w:right="720"/>
        <w:jc w:val="both"/>
        <w:rPr>
          <w:rFonts w:ascii="Calibri" w:hAnsi="Calibri" w:cs="Calibri"/>
          <w:iCs/>
          <w:szCs w:val="32"/>
          <w:lang w:val="en-US"/>
        </w:rPr>
      </w:pPr>
    </w:p>
    <w:p w14:paraId="327077D8" w14:textId="7F9B4BA0" w:rsidR="00D702FA" w:rsidRPr="004E7839" w:rsidRDefault="00D702FA" w:rsidP="00B733A5">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Considerations for designing and delivering cancer prevention programs</w:t>
      </w:r>
    </w:p>
    <w:p w14:paraId="049D805F" w14:textId="2C249577" w:rsidR="00D03C2A" w:rsidRPr="004E7839" w:rsidRDefault="00D03C2A" w:rsidP="00D03C2A">
      <w:pPr>
        <w:jc w:val="both"/>
        <w:rPr>
          <w:rFonts w:ascii="Calibri" w:hAnsi="Calibri" w:cs="Calibri"/>
          <w:b/>
          <w:bCs/>
          <w:sz w:val="28"/>
          <w:szCs w:val="40"/>
          <w:lang w:val="en-US"/>
        </w:rPr>
      </w:pPr>
      <w:r w:rsidRPr="004E7839">
        <w:rPr>
          <w:rFonts w:ascii="Calibri" w:hAnsi="Calibri" w:cs="Calibri"/>
          <w:b/>
          <w:bCs/>
          <w:sz w:val="28"/>
          <w:szCs w:val="40"/>
          <w:lang w:val="en-US"/>
        </w:rPr>
        <w:t xml:space="preserve">Building trusting relationships and tailoring services to meet </w:t>
      </w:r>
      <w:r w:rsidR="00CF4C68">
        <w:rPr>
          <w:rFonts w:ascii="Calibri" w:hAnsi="Calibri" w:cs="Calibri"/>
          <w:b/>
          <w:bCs/>
          <w:sz w:val="28"/>
          <w:szCs w:val="40"/>
          <w:lang w:val="en-US"/>
        </w:rPr>
        <w:t xml:space="preserve">the </w:t>
      </w:r>
      <w:r w:rsidRPr="004E7839">
        <w:rPr>
          <w:rFonts w:ascii="Calibri" w:hAnsi="Calibri" w:cs="Calibri"/>
          <w:b/>
          <w:bCs/>
          <w:sz w:val="28"/>
          <w:szCs w:val="40"/>
          <w:lang w:val="en-US"/>
        </w:rPr>
        <w:t>needs of PEH</w:t>
      </w:r>
    </w:p>
    <w:p w14:paraId="3E0941BB" w14:textId="5D725EF5" w:rsidR="00211D03" w:rsidRPr="004E7839" w:rsidRDefault="00211D03" w:rsidP="00211D03">
      <w:pPr>
        <w:jc w:val="both"/>
        <w:rPr>
          <w:rFonts w:ascii="Calibri" w:hAnsi="Calibri" w:cs="Calibri"/>
          <w:szCs w:val="32"/>
          <w:lang w:val="en-US"/>
        </w:rPr>
      </w:pPr>
      <w:r w:rsidRPr="004E7839">
        <w:rPr>
          <w:rFonts w:ascii="Calibri" w:hAnsi="Calibri" w:cs="Calibri"/>
          <w:szCs w:val="32"/>
          <w:lang w:val="en-US"/>
        </w:rPr>
        <w:t xml:space="preserve">Respondents across health and social care sectors felt that </w:t>
      </w:r>
      <w:r w:rsidR="00F9594F">
        <w:rPr>
          <w:rFonts w:ascii="Calibri" w:hAnsi="Calibri" w:cs="Calibri"/>
          <w:szCs w:val="32"/>
          <w:lang w:val="en-US"/>
        </w:rPr>
        <w:t>in order to work towards low-threshold care for PEH, specialists and staff must be</w:t>
      </w:r>
      <w:r w:rsidR="00CF4C68">
        <w:rPr>
          <w:rFonts w:ascii="Calibri" w:hAnsi="Calibri" w:cs="Calibri"/>
          <w:szCs w:val="32"/>
          <w:lang w:val="en-US"/>
        </w:rPr>
        <w:t xml:space="preserve"> </w:t>
      </w:r>
      <w:r w:rsidRPr="004E7839">
        <w:rPr>
          <w:rFonts w:ascii="Calibri" w:hAnsi="Calibri" w:cs="Calibri"/>
          <w:szCs w:val="32"/>
          <w:lang w:val="en-US"/>
        </w:rPr>
        <w:t xml:space="preserve">willing to work with </w:t>
      </w:r>
      <w:r w:rsidR="00CF4C68">
        <w:rPr>
          <w:rFonts w:ascii="Calibri" w:hAnsi="Calibri" w:cs="Calibri"/>
          <w:szCs w:val="32"/>
          <w:lang w:val="en-US"/>
        </w:rPr>
        <w:t>this specific population</w:t>
      </w:r>
      <w:r w:rsidRPr="004E7839">
        <w:rPr>
          <w:rFonts w:ascii="Calibri" w:hAnsi="Calibri" w:cs="Calibri"/>
          <w:szCs w:val="32"/>
          <w:lang w:val="en-US"/>
        </w:rPr>
        <w:t xml:space="preserve"> regardless of their physical or mental state. Some of these participants also indicated that broader cooperation with existing services was essential and that more psychological support provision in the network was required. Participants suggested that </w:t>
      </w:r>
      <w:r w:rsidR="00420E4E" w:rsidRPr="004E7839">
        <w:rPr>
          <w:rFonts w:ascii="Calibri" w:hAnsi="Calibri" w:cs="Calibri"/>
          <w:szCs w:val="32"/>
          <w:lang w:val="en-US"/>
        </w:rPr>
        <w:t>PEH</w:t>
      </w:r>
      <w:r w:rsidRPr="004E7839">
        <w:rPr>
          <w:rFonts w:ascii="Calibri" w:hAnsi="Calibri" w:cs="Calibri"/>
          <w:szCs w:val="32"/>
          <w:lang w:val="en-US"/>
        </w:rPr>
        <w:t xml:space="preserve"> should be able to access affordable housing and healthcare and that there should be greater clarity from social insurance on therapy coverage. </w:t>
      </w:r>
      <w:r w:rsidR="000238D5" w:rsidRPr="000238D5">
        <w:rPr>
          <w:rFonts w:ascii="Calibri" w:hAnsi="Calibri" w:cs="Calibri"/>
          <w:szCs w:val="32"/>
          <w:lang w:val="en-US"/>
        </w:rPr>
        <w:t>Many participants also recommended a more direct, consistent, and multilingual outreach</w:t>
      </w:r>
      <w:r w:rsidRPr="004E7839">
        <w:rPr>
          <w:rFonts w:ascii="Calibri" w:hAnsi="Calibri" w:cs="Calibri"/>
          <w:szCs w:val="32"/>
          <w:lang w:val="en-US"/>
        </w:rPr>
        <w:t xml:space="preserve"> to ensure greater awareness of available offers to </w:t>
      </w:r>
      <w:r w:rsidR="00420E4E" w:rsidRPr="004E7839">
        <w:rPr>
          <w:rFonts w:ascii="Calibri" w:hAnsi="Calibri" w:cs="Calibri"/>
          <w:szCs w:val="32"/>
          <w:lang w:val="en-US"/>
        </w:rPr>
        <w:t>PEH</w:t>
      </w:r>
      <w:r w:rsidRPr="004E7839">
        <w:rPr>
          <w:rFonts w:ascii="Calibri" w:hAnsi="Calibri" w:cs="Calibri"/>
          <w:szCs w:val="32"/>
          <w:lang w:val="en-US"/>
        </w:rPr>
        <w:t>:</w:t>
      </w:r>
    </w:p>
    <w:p w14:paraId="7975FACB" w14:textId="36FE1513" w:rsidR="00211D03" w:rsidRPr="004E7839" w:rsidRDefault="00211D03" w:rsidP="00211D03">
      <w:pPr>
        <w:jc w:val="both"/>
        <w:rPr>
          <w:rFonts w:ascii="Calibri" w:hAnsi="Calibri" w:cs="Calibri"/>
          <w:szCs w:val="32"/>
          <w:lang w:val="en-US"/>
        </w:rPr>
      </w:pPr>
    </w:p>
    <w:p w14:paraId="3933FA32" w14:textId="67CD04C5" w:rsidR="00B75109" w:rsidRPr="004E7839" w:rsidRDefault="00B75109" w:rsidP="00B75109">
      <w:pPr>
        <w:ind w:left="720" w:right="720"/>
        <w:jc w:val="both"/>
        <w:rPr>
          <w:rFonts w:ascii="Calibri" w:hAnsi="Calibri" w:cs="Calibri"/>
          <w:iCs/>
          <w:szCs w:val="32"/>
          <w:lang w:val="en-US"/>
        </w:rPr>
      </w:pPr>
      <w:r w:rsidRPr="004E7839">
        <w:rPr>
          <w:rFonts w:ascii="Calibri" w:hAnsi="Calibri" w:cs="Calibri"/>
          <w:iCs/>
          <w:szCs w:val="32"/>
          <w:lang w:val="en-US"/>
        </w:rPr>
        <w:t>“</w:t>
      </w:r>
      <w:r w:rsidRPr="004E7839">
        <w:rPr>
          <w:rFonts w:ascii="Calibri" w:hAnsi="Calibri" w:cs="Calibri"/>
          <w:i/>
          <w:szCs w:val="32"/>
          <w:lang w:val="en-US"/>
        </w:rPr>
        <w:t>Well, I would say that communication is the most important challenge here … It is the fact of being on the street, trying to approach these people on the street</w:t>
      </w:r>
      <w:r w:rsidR="000238D5">
        <w:rPr>
          <w:rFonts w:ascii="Calibri" w:hAnsi="Calibri" w:cs="Calibri"/>
          <w:i/>
          <w:szCs w:val="32"/>
          <w:lang w:val="en-US"/>
        </w:rPr>
        <w:t>,</w:t>
      </w:r>
      <w:r w:rsidRPr="004E7839">
        <w:rPr>
          <w:rFonts w:ascii="Calibri" w:hAnsi="Calibri" w:cs="Calibri"/>
          <w:i/>
          <w:szCs w:val="32"/>
          <w:lang w:val="en-US"/>
        </w:rPr>
        <w:t xml:space="preserve"> trying to know or determine what is happening to them, their pathology ... this is complicated</w:t>
      </w:r>
      <w:r w:rsidR="000238D5">
        <w:rPr>
          <w:rFonts w:ascii="Calibri" w:hAnsi="Calibri" w:cs="Calibri"/>
          <w:i/>
          <w:szCs w:val="32"/>
          <w:lang w:val="en-US"/>
        </w:rPr>
        <w:t>,</w:t>
      </w:r>
      <w:r w:rsidRPr="004E7839">
        <w:rPr>
          <w:rFonts w:ascii="Calibri" w:hAnsi="Calibri" w:cs="Calibri"/>
          <w:i/>
          <w:szCs w:val="32"/>
          <w:lang w:val="en-US"/>
        </w:rPr>
        <w:t xml:space="preserve"> and it is very complex because on the street there are many people who do not want to communicate, they just want you to feed them and leave them alone and go away ... then the key and important concept is the communication with the homeless people.</w:t>
      </w:r>
      <w:r w:rsidRPr="004E7839">
        <w:rPr>
          <w:rFonts w:ascii="Calibri" w:hAnsi="Calibri" w:cs="Calibri"/>
          <w:iCs/>
          <w:szCs w:val="32"/>
          <w:lang w:val="en-US"/>
        </w:rPr>
        <w:t>” (PEH, Spain)</w:t>
      </w:r>
    </w:p>
    <w:p w14:paraId="17A24A1E" w14:textId="7FDC911F" w:rsidR="00211D03" w:rsidRPr="004E7839" w:rsidRDefault="00211D03" w:rsidP="004F4471">
      <w:pPr>
        <w:ind w:right="720"/>
        <w:jc w:val="both"/>
        <w:rPr>
          <w:rFonts w:ascii="Calibri" w:hAnsi="Calibri" w:cs="Calibri"/>
          <w:szCs w:val="32"/>
          <w:lang w:val="en-US"/>
        </w:rPr>
      </w:pPr>
    </w:p>
    <w:p w14:paraId="22017A2C" w14:textId="07B1C35C" w:rsidR="00FB7BDD" w:rsidRPr="004E7839" w:rsidRDefault="00F9594F" w:rsidP="004F4471">
      <w:pPr>
        <w:jc w:val="both"/>
        <w:rPr>
          <w:rFonts w:ascii="Calibri" w:hAnsi="Calibri" w:cs="Calibri"/>
          <w:szCs w:val="32"/>
          <w:lang w:val="en-US"/>
        </w:rPr>
      </w:pPr>
      <w:r>
        <w:rPr>
          <w:rFonts w:ascii="Calibri" w:hAnsi="Calibri" w:cs="Calibri"/>
          <w:szCs w:val="32"/>
          <w:lang w:val="en-US"/>
        </w:rPr>
        <w:t>Regarding</w:t>
      </w:r>
      <w:r w:rsidRPr="004E7839">
        <w:rPr>
          <w:rFonts w:ascii="Calibri" w:hAnsi="Calibri" w:cs="Calibri"/>
          <w:szCs w:val="32"/>
          <w:lang w:val="en-US"/>
        </w:rPr>
        <w:t xml:space="preserve"> </w:t>
      </w:r>
      <w:r w:rsidR="00FB7BDD" w:rsidRPr="004E7839">
        <w:rPr>
          <w:rFonts w:ascii="Calibri" w:hAnsi="Calibri" w:cs="Calibri"/>
          <w:szCs w:val="32"/>
          <w:lang w:val="en-US"/>
        </w:rPr>
        <w:t>the delivery of cancer treatment, participants emphasized the need for additional psychological support for PEH from health and social care professionals. In addition, it seems very important to ensure patients experiencing homelessness have access to safe housing and facilities where they can manage their treatment (e.g., access to a fridge to store medicine and running water).</w:t>
      </w:r>
    </w:p>
    <w:p w14:paraId="719BBC25" w14:textId="4E4EDFAE" w:rsidR="00DD244E" w:rsidRPr="004E7839" w:rsidRDefault="004F4471" w:rsidP="004F4471">
      <w:pPr>
        <w:jc w:val="both"/>
        <w:rPr>
          <w:rFonts w:ascii="Calibri" w:hAnsi="Calibri" w:cs="Calibri"/>
          <w:szCs w:val="32"/>
          <w:lang w:val="en-US"/>
        </w:rPr>
      </w:pPr>
      <w:r w:rsidRPr="004E7839">
        <w:rPr>
          <w:rFonts w:ascii="Calibri" w:hAnsi="Calibri" w:cs="Calibri"/>
          <w:szCs w:val="32"/>
          <w:lang w:val="en-US"/>
        </w:rPr>
        <w:t xml:space="preserve">Participants suggested involving a multidisciplinary team </w:t>
      </w:r>
      <w:r w:rsidR="000238D5">
        <w:rPr>
          <w:rFonts w:ascii="Calibri" w:hAnsi="Calibri" w:cs="Calibri"/>
          <w:szCs w:val="32"/>
          <w:lang w:val="en-US"/>
        </w:rPr>
        <w:t>comprising</w:t>
      </w:r>
      <w:r w:rsidRPr="004E7839">
        <w:rPr>
          <w:rFonts w:ascii="Calibri" w:hAnsi="Calibri" w:cs="Calibri"/>
          <w:szCs w:val="32"/>
          <w:lang w:val="en-US"/>
        </w:rPr>
        <w:t xml:space="preserve"> health professionals, psycho-social care professionals</w:t>
      </w:r>
      <w:r w:rsidR="00544F18" w:rsidRPr="004E7839">
        <w:rPr>
          <w:rFonts w:ascii="Calibri" w:hAnsi="Calibri" w:cs="Calibri"/>
          <w:szCs w:val="32"/>
          <w:lang w:val="en-US"/>
        </w:rPr>
        <w:t>,</w:t>
      </w:r>
      <w:r w:rsidRPr="004E7839">
        <w:rPr>
          <w:rFonts w:ascii="Calibri" w:hAnsi="Calibri" w:cs="Calibri"/>
          <w:szCs w:val="32"/>
          <w:lang w:val="en-US"/>
        </w:rPr>
        <w:t xml:space="preserve"> and peers (</w:t>
      </w:r>
      <w:r w:rsidR="00DD244E" w:rsidRPr="004E7839">
        <w:rPr>
          <w:rFonts w:ascii="Calibri" w:hAnsi="Calibri" w:cs="Calibri"/>
          <w:szCs w:val="32"/>
          <w:lang w:val="en-US"/>
        </w:rPr>
        <w:t>i.e.</w:t>
      </w:r>
      <w:r w:rsidRPr="004E7839">
        <w:rPr>
          <w:rFonts w:ascii="Calibri" w:hAnsi="Calibri" w:cs="Calibri"/>
          <w:szCs w:val="32"/>
          <w:lang w:val="en-US"/>
        </w:rPr>
        <w:t>, people with lived experience).</w:t>
      </w:r>
      <w:r w:rsidR="00DD244E" w:rsidRPr="004E7839">
        <w:rPr>
          <w:rFonts w:ascii="Calibri" w:hAnsi="Calibri" w:cs="Calibri"/>
          <w:szCs w:val="32"/>
          <w:lang w:val="en-US"/>
        </w:rPr>
        <w:t xml:space="preserve"> Professionals already engaged with and knowledgeable about </w:t>
      </w:r>
      <w:r w:rsidR="00BD0F6E" w:rsidRPr="004E7839">
        <w:rPr>
          <w:rFonts w:ascii="Calibri" w:hAnsi="Calibri" w:cs="Calibri"/>
          <w:szCs w:val="32"/>
          <w:lang w:val="en-US"/>
        </w:rPr>
        <w:t>PEH</w:t>
      </w:r>
      <w:r w:rsidR="00DD244E" w:rsidRPr="004E7839">
        <w:rPr>
          <w:rFonts w:ascii="Calibri" w:hAnsi="Calibri" w:cs="Calibri"/>
          <w:szCs w:val="32"/>
          <w:lang w:val="en-US"/>
        </w:rPr>
        <w:t xml:space="preserve"> (</w:t>
      </w:r>
      <w:r w:rsidR="00A434A2">
        <w:rPr>
          <w:rFonts w:ascii="Calibri" w:hAnsi="Calibri" w:cs="Calibri"/>
          <w:szCs w:val="32"/>
          <w:lang w:val="en-US"/>
        </w:rPr>
        <w:t>e.g.</w:t>
      </w:r>
      <w:r w:rsidR="00DD244E" w:rsidRPr="004E7839">
        <w:rPr>
          <w:rFonts w:ascii="Calibri" w:hAnsi="Calibri" w:cs="Calibri"/>
          <w:szCs w:val="32"/>
          <w:lang w:val="en-US"/>
        </w:rPr>
        <w:t xml:space="preserve">, community nurses </w:t>
      </w:r>
      <w:r w:rsidR="00524FF3">
        <w:rPr>
          <w:rFonts w:ascii="Calibri" w:hAnsi="Calibri" w:cs="Calibri"/>
          <w:szCs w:val="32"/>
          <w:lang w:val="en-US"/>
        </w:rPr>
        <w:t>or</w:t>
      </w:r>
      <w:r w:rsidR="00DD244E" w:rsidRPr="004E7839">
        <w:rPr>
          <w:rFonts w:ascii="Calibri" w:hAnsi="Calibri" w:cs="Calibri"/>
          <w:szCs w:val="32"/>
          <w:lang w:val="en-US"/>
        </w:rPr>
        <w:t xml:space="preserve"> </w:t>
      </w:r>
      <w:r w:rsidR="00A434A2">
        <w:rPr>
          <w:rFonts w:ascii="Calibri" w:hAnsi="Calibri" w:cs="Calibri"/>
          <w:szCs w:val="32"/>
          <w:lang w:val="en-US"/>
        </w:rPr>
        <w:t>social</w:t>
      </w:r>
      <w:r w:rsidR="00A434A2" w:rsidRPr="004E7839">
        <w:rPr>
          <w:rFonts w:ascii="Calibri" w:hAnsi="Calibri" w:cs="Calibri"/>
          <w:szCs w:val="32"/>
          <w:lang w:val="en-US"/>
        </w:rPr>
        <w:t xml:space="preserve"> </w:t>
      </w:r>
      <w:r w:rsidR="00DD244E" w:rsidRPr="004E7839">
        <w:rPr>
          <w:rFonts w:ascii="Calibri" w:hAnsi="Calibri" w:cs="Calibri"/>
          <w:szCs w:val="32"/>
          <w:lang w:val="en-US"/>
        </w:rPr>
        <w:t xml:space="preserve">workers) would be best equipped to deliver the </w:t>
      </w:r>
      <w:r w:rsidR="001F2D49" w:rsidRPr="004E7839">
        <w:rPr>
          <w:rFonts w:ascii="Calibri" w:hAnsi="Calibri" w:cs="Calibri"/>
          <w:szCs w:val="32"/>
          <w:lang w:val="en-US"/>
        </w:rPr>
        <w:t>program</w:t>
      </w:r>
      <w:r w:rsidR="00DD244E" w:rsidRPr="004E7839">
        <w:rPr>
          <w:rFonts w:ascii="Calibri" w:hAnsi="Calibri" w:cs="Calibri"/>
          <w:szCs w:val="32"/>
          <w:lang w:val="en-US"/>
        </w:rPr>
        <w:t xml:space="preserve">, or that specialist training on the issues surrounding homelessness would be </w:t>
      </w:r>
      <w:r w:rsidR="00772F74" w:rsidRPr="004E7839">
        <w:rPr>
          <w:rFonts w:ascii="Calibri" w:hAnsi="Calibri" w:cs="Calibri"/>
          <w:szCs w:val="32"/>
          <w:lang w:val="en-US"/>
        </w:rPr>
        <w:t>required:</w:t>
      </w:r>
    </w:p>
    <w:p w14:paraId="01560EFF" w14:textId="390D3A0D" w:rsidR="004F4471" w:rsidRPr="004E7839" w:rsidRDefault="004F4471" w:rsidP="004F4471">
      <w:pPr>
        <w:ind w:right="720"/>
        <w:jc w:val="both"/>
        <w:rPr>
          <w:rFonts w:ascii="Calibri" w:hAnsi="Calibri" w:cs="Calibri"/>
          <w:szCs w:val="32"/>
          <w:lang w:val="en-US"/>
        </w:rPr>
      </w:pPr>
    </w:p>
    <w:p w14:paraId="4B78CC5B" w14:textId="0C7B9D14" w:rsidR="00DD244E" w:rsidRPr="004E7839" w:rsidRDefault="00DD244E" w:rsidP="00DD244E">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Having the language, having knowledge not particularly of services, but of what makes people tick, how they got to where they are, having some mental health understanding, and understanding their own limitations. So, when people have got post-traumatic stress, knowing there is a special clinician to unpack that, it’s not me. I think a knowledge of the lifestyle, so a knowledge of the soup kitchen, knowledge of drugs, paraphernalia, knowledge of how you use drugs, knowledge of drinking habits, knowledge of alcohol abuse, respiratory knowledge, gastro-intestinal knowledge.</w:t>
      </w:r>
      <w:r w:rsidRPr="004E7839">
        <w:rPr>
          <w:rFonts w:ascii="Calibri" w:hAnsi="Calibri" w:cs="Calibri"/>
          <w:szCs w:val="32"/>
          <w:lang w:val="en-US"/>
        </w:rPr>
        <w:t>” (</w:t>
      </w:r>
      <w:r w:rsidR="00330776" w:rsidRPr="004E7839">
        <w:rPr>
          <w:rFonts w:ascii="Calibri" w:hAnsi="Calibri" w:cs="Calibri"/>
          <w:szCs w:val="32"/>
          <w:lang w:val="en-US"/>
        </w:rPr>
        <w:t>Nurse, UK</w:t>
      </w:r>
      <w:r w:rsidRPr="004E7839">
        <w:rPr>
          <w:rFonts w:ascii="Calibri" w:hAnsi="Calibri" w:cs="Calibri"/>
          <w:szCs w:val="32"/>
          <w:lang w:val="en-US"/>
        </w:rPr>
        <w:t>)</w:t>
      </w:r>
    </w:p>
    <w:p w14:paraId="009388E4" w14:textId="77777777" w:rsidR="004F4471" w:rsidRPr="004E7839" w:rsidRDefault="004F4471" w:rsidP="004F4471">
      <w:pPr>
        <w:ind w:right="720"/>
        <w:jc w:val="both"/>
        <w:rPr>
          <w:rFonts w:ascii="Calibri" w:hAnsi="Calibri" w:cs="Calibri"/>
          <w:szCs w:val="32"/>
          <w:lang w:val="en-US"/>
        </w:rPr>
      </w:pPr>
    </w:p>
    <w:p w14:paraId="11F17A07" w14:textId="277F6040" w:rsidR="00211D03" w:rsidRPr="004E7839" w:rsidRDefault="00211D03" w:rsidP="00211D03">
      <w:pPr>
        <w:jc w:val="both"/>
        <w:rPr>
          <w:rFonts w:ascii="Calibri" w:hAnsi="Calibri" w:cs="Calibri"/>
          <w:szCs w:val="32"/>
          <w:lang w:val="en-US"/>
        </w:rPr>
      </w:pPr>
      <w:r w:rsidRPr="004E7839">
        <w:rPr>
          <w:rFonts w:ascii="Calibri" w:hAnsi="Calibri" w:cs="Calibri"/>
          <w:szCs w:val="32"/>
          <w:lang w:val="en-US"/>
        </w:rPr>
        <w:t xml:space="preserve">Respondents also recognized the need </w:t>
      </w:r>
      <w:r w:rsidR="00524FF3" w:rsidRPr="00524FF3">
        <w:rPr>
          <w:rFonts w:ascii="Calibri" w:hAnsi="Calibri" w:cs="Calibri"/>
          <w:szCs w:val="32"/>
          <w:lang w:val="en-US"/>
        </w:rPr>
        <w:t>to raise awareness for cancer prevention among healthcare professionals and PEH</w:t>
      </w:r>
      <w:r w:rsidRPr="004E7839">
        <w:rPr>
          <w:rFonts w:ascii="Calibri" w:hAnsi="Calibri" w:cs="Calibri"/>
          <w:szCs w:val="32"/>
          <w:lang w:val="en-US"/>
        </w:rPr>
        <w:t xml:space="preserve">. </w:t>
      </w:r>
      <w:r w:rsidRPr="00A46AFC">
        <w:rPr>
          <w:rFonts w:ascii="Calibri" w:hAnsi="Calibri" w:cs="Calibri"/>
          <w:szCs w:val="32"/>
          <w:lang w:val="en-US"/>
        </w:rPr>
        <w:t>Some participants stressed</w:t>
      </w:r>
      <w:r w:rsidRPr="004E7839">
        <w:rPr>
          <w:rFonts w:ascii="Calibri" w:hAnsi="Calibri" w:cs="Calibri"/>
          <w:szCs w:val="32"/>
          <w:lang w:val="en-US"/>
        </w:rPr>
        <w:t xml:space="preserve"> that for healthcare staff to understand the lives and contextual situations faced by a broad range of </w:t>
      </w:r>
      <w:r w:rsidR="00420E4E" w:rsidRPr="004E7839">
        <w:rPr>
          <w:rFonts w:ascii="Calibri" w:hAnsi="Calibri" w:cs="Calibri"/>
          <w:szCs w:val="32"/>
          <w:lang w:val="en-US"/>
        </w:rPr>
        <w:t>PEH</w:t>
      </w:r>
      <w:r w:rsidRPr="004E7839">
        <w:rPr>
          <w:rFonts w:ascii="Calibri" w:hAnsi="Calibri" w:cs="Calibri"/>
          <w:szCs w:val="32"/>
          <w:lang w:val="en-US"/>
        </w:rPr>
        <w:t>, they would need to be better informed of the facts on homelessness</w:t>
      </w:r>
      <w:r w:rsidR="00E27C5E">
        <w:rPr>
          <w:rFonts w:ascii="Calibri" w:hAnsi="Calibri" w:cs="Calibri"/>
          <w:szCs w:val="32"/>
          <w:lang w:val="en-US"/>
        </w:rPr>
        <w:t xml:space="preserve">, and </w:t>
      </w:r>
      <w:r w:rsidRPr="004E7839">
        <w:rPr>
          <w:rFonts w:ascii="Calibri" w:hAnsi="Calibri" w:cs="Calibri"/>
          <w:szCs w:val="32"/>
          <w:lang w:val="en-US"/>
        </w:rPr>
        <w:t>mentioned that peers are a resource that could provide motivation and contextual support</w:t>
      </w:r>
      <w:r w:rsidR="00420E4E" w:rsidRPr="004E7839">
        <w:rPr>
          <w:rFonts w:ascii="Calibri" w:hAnsi="Calibri" w:cs="Calibri"/>
          <w:szCs w:val="32"/>
          <w:lang w:val="en-US"/>
        </w:rPr>
        <w:t>:</w:t>
      </w:r>
    </w:p>
    <w:p w14:paraId="6A3E3F45" w14:textId="77777777" w:rsidR="00211D03" w:rsidRPr="004E7839" w:rsidRDefault="00211D03" w:rsidP="00211D03">
      <w:pPr>
        <w:jc w:val="both"/>
        <w:rPr>
          <w:rFonts w:ascii="Calibri" w:hAnsi="Calibri" w:cs="Calibri"/>
          <w:szCs w:val="32"/>
          <w:lang w:val="en-US"/>
        </w:rPr>
      </w:pPr>
    </w:p>
    <w:p w14:paraId="77E32A38" w14:textId="42E7FBAA" w:rsidR="00211D03" w:rsidRPr="004E7839" w:rsidRDefault="00211D03" w:rsidP="00211D03">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It</w:t>
      </w:r>
      <w:r w:rsidR="00A46AFC">
        <w:rPr>
          <w:rFonts w:ascii="Calibri" w:hAnsi="Calibri" w:cs="Calibri"/>
          <w:i/>
          <w:iCs/>
          <w:szCs w:val="32"/>
          <w:lang w:val="en-US"/>
        </w:rPr>
        <w:t xml:space="preserve"> [prevention measure]</w:t>
      </w:r>
      <w:r w:rsidRPr="004E7839">
        <w:rPr>
          <w:rFonts w:ascii="Calibri" w:hAnsi="Calibri" w:cs="Calibri"/>
          <w:i/>
          <w:iCs/>
          <w:szCs w:val="32"/>
          <w:lang w:val="en-US"/>
        </w:rPr>
        <w:t xml:space="preserve"> should be </w:t>
      </w:r>
      <w:r w:rsidR="00E9057F" w:rsidRPr="004E7839">
        <w:rPr>
          <w:rFonts w:ascii="Calibri" w:hAnsi="Calibri" w:cs="Calibri"/>
          <w:i/>
          <w:iCs/>
          <w:szCs w:val="32"/>
          <w:lang w:val="en-US"/>
        </w:rPr>
        <w:t>cheap;</w:t>
      </w:r>
      <w:r w:rsidRPr="004E7839">
        <w:rPr>
          <w:rFonts w:ascii="Calibri" w:hAnsi="Calibri" w:cs="Calibri"/>
          <w:i/>
          <w:iCs/>
          <w:szCs w:val="32"/>
          <w:lang w:val="en-US"/>
        </w:rPr>
        <w:t xml:space="preserve"> it should be informative. </w:t>
      </w:r>
      <w:r w:rsidR="00524FF3" w:rsidRPr="00524FF3">
        <w:rPr>
          <w:rFonts w:ascii="Calibri" w:hAnsi="Calibri" w:cs="Calibri"/>
          <w:i/>
          <w:iCs/>
          <w:szCs w:val="32"/>
          <w:lang w:val="en-US"/>
        </w:rPr>
        <w:t xml:space="preserve">It </w:t>
      </w:r>
      <w:r w:rsidR="00524FF3">
        <w:rPr>
          <w:rFonts w:ascii="Calibri" w:hAnsi="Calibri" w:cs="Calibri"/>
          <w:i/>
          <w:iCs/>
          <w:szCs w:val="32"/>
          <w:lang w:val="en-US"/>
        </w:rPr>
        <w:t>should</w:t>
      </w:r>
      <w:r w:rsidR="00524FF3" w:rsidRPr="00524FF3">
        <w:rPr>
          <w:rFonts w:ascii="Calibri" w:hAnsi="Calibri" w:cs="Calibri"/>
          <w:i/>
          <w:iCs/>
          <w:szCs w:val="32"/>
          <w:lang w:val="en-US"/>
        </w:rPr>
        <w:t xml:space="preserve"> be cheap if you put it in brochures or information leaflets</w:t>
      </w:r>
      <w:r w:rsidRPr="004E7839">
        <w:rPr>
          <w:rFonts w:ascii="Calibri" w:hAnsi="Calibri" w:cs="Calibri"/>
          <w:i/>
          <w:iCs/>
          <w:szCs w:val="32"/>
          <w:lang w:val="en-US"/>
        </w:rPr>
        <w:t xml:space="preserve">. By the way, I also do prevention. I </w:t>
      </w:r>
      <w:r w:rsidRPr="004E7839">
        <w:rPr>
          <w:rFonts w:ascii="Calibri" w:hAnsi="Calibri" w:cs="Calibri"/>
          <w:i/>
          <w:iCs/>
          <w:szCs w:val="32"/>
          <w:lang w:val="en-US"/>
        </w:rPr>
        <w:lastRenderedPageBreak/>
        <w:t>inform other homeless people what to look out for, especially when they are homeless in winter. What the dangers are and what problems they can get into as far as health is concerned.</w:t>
      </w:r>
      <w:r w:rsidRPr="004E7839">
        <w:rPr>
          <w:rFonts w:ascii="Calibri" w:hAnsi="Calibri" w:cs="Calibri"/>
          <w:szCs w:val="32"/>
          <w:lang w:val="en-US"/>
        </w:rPr>
        <w:t>” (PEH</w:t>
      </w:r>
      <w:r w:rsidR="00330776" w:rsidRPr="004E7839">
        <w:rPr>
          <w:rFonts w:ascii="Calibri" w:hAnsi="Calibri" w:cs="Calibri"/>
          <w:szCs w:val="32"/>
          <w:lang w:val="en-US"/>
        </w:rPr>
        <w:t>, Austria</w:t>
      </w:r>
      <w:r w:rsidRPr="004E7839">
        <w:rPr>
          <w:rFonts w:ascii="Calibri" w:hAnsi="Calibri" w:cs="Calibri"/>
          <w:szCs w:val="32"/>
          <w:lang w:val="en-US"/>
        </w:rPr>
        <w:t>)</w:t>
      </w:r>
    </w:p>
    <w:p w14:paraId="1F04A1E5" w14:textId="13420A6A" w:rsidR="00211D03" w:rsidRPr="004E7839" w:rsidRDefault="00211D03" w:rsidP="00211D03">
      <w:pPr>
        <w:ind w:right="720"/>
        <w:jc w:val="both"/>
        <w:rPr>
          <w:rFonts w:ascii="Calibri" w:hAnsi="Calibri" w:cs="Calibri"/>
          <w:szCs w:val="32"/>
          <w:lang w:val="en-US"/>
        </w:rPr>
      </w:pPr>
    </w:p>
    <w:p w14:paraId="6796300A" w14:textId="4CBA6F6D" w:rsidR="00435AE6" w:rsidRPr="004E7839" w:rsidRDefault="00435AE6" w:rsidP="00435AE6">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 xml:space="preserve">Information is the key, the most important thing … I think that is fundamental and more in cancer disease, we are not talking about </w:t>
      </w:r>
      <w:r w:rsidR="001F2D49" w:rsidRPr="004E7839">
        <w:rPr>
          <w:rFonts w:ascii="Calibri" w:hAnsi="Calibri" w:cs="Calibri"/>
          <w:i/>
          <w:iCs/>
          <w:szCs w:val="32"/>
          <w:lang w:val="en-US"/>
        </w:rPr>
        <w:t>flu</w:t>
      </w:r>
      <w:r w:rsidRPr="004E7839">
        <w:rPr>
          <w:rFonts w:ascii="Calibri" w:hAnsi="Calibri" w:cs="Calibri"/>
          <w:i/>
          <w:iCs/>
          <w:szCs w:val="32"/>
          <w:lang w:val="en-US"/>
        </w:rPr>
        <w:t xml:space="preserve"> or other small things.</w:t>
      </w:r>
      <w:r w:rsidRPr="004E7839">
        <w:rPr>
          <w:rFonts w:ascii="Calibri" w:hAnsi="Calibri" w:cs="Calibri"/>
          <w:szCs w:val="32"/>
          <w:lang w:val="en-US"/>
        </w:rPr>
        <w:t>” (PEH</w:t>
      </w:r>
      <w:r w:rsidR="00330776" w:rsidRPr="004E7839">
        <w:rPr>
          <w:rFonts w:ascii="Calibri" w:hAnsi="Calibri" w:cs="Calibri"/>
          <w:szCs w:val="32"/>
          <w:lang w:val="en-US"/>
        </w:rPr>
        <w:t>, Spain</w:t>
      </w:r>
      <w:r w:rsidRPr="004E7839">
        <w:rPr>
          <w:rFonts w:ascii="Calibri" w:hAnsi="Calibri" w:cs="Calibri"/>
          <w:szCs w:val="32"/>
          <w:lang w:val="en-US"/>
        </w:rPr>
        <w:t>)</w:t>
      </w:r>
    </w:p>
    <w:p w14:paraId="429F4A5E" w14:textId="77777777" w:rsidR="00435AE6" w:rsidRPr="004E7839" w:rsidRDefault="00435AE6" w:rsidP="00211D03">
      <w:pPr>
        <w:ind w:right="720"/>
        <w:jc w:val="both"/>
        <w:rPr>
          <w:rFonts w:ascii="Calibri" w:hAnsi="Calibri" w:cs="Calibri"/>
          <w:szCs w:val="32"/>
          <w:lang w:val="en-US"/>
        </w:rPr>
      </w:pPr>
    </w:p>
    <w:p w14:paraId="7A6E9065" w14:textId="2ECDDE91" w:rsidR="00211D03" w:rsidRPr="004E7839" w:rsidRDefault="00E27C5E" w:rsidP="00211D03">
      <w:pPr>
        <w:jc w:val="both"/>
        <w:rPr>
          <w:rFonts w:ascii="Calibri" w:hAnsi="Calibri" w:cs="Calibri"/>
          <w:szCs w:val="32"/>
          <w:lang w:val="en-US"/>
        </w:rPr>
      </w:pPr>
      <w:r w:rsidRPr="00A46AFC">
        <w:rPr>
          <w:rFonts w:ascii="Calibri" w:hAnsi="Calibri" w:cs="Calibri"/>
          <w:szCs w:val="32"/>
          <w:lang w:val="en-US"/>
        </w:rPr>
        <w:t>P</w:t>
      </w:r>
      <w:r w:rsidR="00211D03" w:rsidRPr="00A46AFC">
        <w:rPr>
          <w:rFonts w:ascii="Calibri" w:hAnsi="Calibri" w:cs="Calibri"/>
          <w:szCs w:val="32"/>
          <w:lang w:val="en-US"/>
        </w:rPr>
        <w:t xml:space="preserve">articipants </w:t>
      </w:r>
      <w:r>
        <w:rPr>
          <w:rFonts w:ascii="Calibri" w:hAnsi="Calibri" w:cs="Calibri"/>
          <w:szCs w:val="32"/>
          <w:lang w:val="en-US"/>
        </w:rPr>
        <w:t>suggested</w:t>
      </w:r>
      <w:r w:rsidRPr="004E7839">
        <w:rPr>
          <w:rFonts w:ascii="Calibri" w:hAnsi="Calibri" w:cs="Calibri"/>
          <w:szCs w:val="32"/>
          <w:lang w:val="en-US"/>
        </w:rPr>
        <w:t xml:space="preserve"> </w:t>
      </w:r>
      <w:r w:rsidR="00211D03" w:rsidRPr="004E7839">
        <w:rPr>
          <w:rFonts w:ascii="Calibri" w:hAnsi="Calibri" w:cs="Calibri"/>
          <w:szCs w:val="32"/>
          <w:lang w:val="en-US"/>
        </w:rPr>
        <w:t xml:space="preserve">that care providers should not be too intrusive when approaching </w:t>
      </w:r>
      <w:r w:rsidR="00420E4E" w:rsidRPr="004E7839">
        <w:rPr>
          <w:rFonts w:ascii="Calibri" w:hAnsi="Calibri" w:cs="Calibri"/>
          <w:szCs w:val="32"/>
          <w:lang w:val="en-US"/>
        </w:rPr>
        <w:t>PEH</w:t>
      </w:r>
      <w:r w:rsidR="00211D03" w:rsidRPr="004E7839">
        <w:rPr>
          <w:rFonts w:ascii="Calibri" w:hAnsi="Calibri" w:cs="Calibri"/>
          <w:szCs w:val="32"/>
          <w:lang w:val="en-US"/>
        </w:rPr>
        <w:t xml:space="preserve"> but </w:t>
      </w:r>
      <w:r w:rsidR="00524FF3">
        <w:rPr>
          <w:rFonts w:ascii="Calibri" w:hAnsi="Calibri" w:cs="Calibri"/>
          <w:szCs w:val="32"/>
          <w:lang w:val="en-US"/>
        </w:rPr>
        <w:t>instead</w:t>
      </w:r>
      <w:r w:rsidR="00211D03" w:rsidRPr="004E7839">
        <w:rPr>
          <w:rFonts w:ascii="Calibri" w:hAnsi="Calibri" w:cs="Calibri"/>
          <w:szCs w:val="32"/>
          <w:lang w:val="en-US"/>
        </w:rPr>
        <w:t xml:space="preserve"> give them more time and information about the issues they were dealing with. </w:t>
      </w:r>
      <w:r w:rsidR="00524FF3">
        <w:rPr>
          <w:rFonts w:ascii="Calibri" w:hAnsi="Calibri" w:cs="Calibri"/>
          <w:szCs w:val="32"/>
          <w:lang w:val="en-US"/>
        </w:rPr>
        <w:t>Other</w:t>
      </w:r>
      <w:r w:rsidR="00211D03" w:rsidRPr="004E7839">
        <w:rPr>
          <w:rFonts w:ascii="Calibri" w:hAnsi="Calibri" w:cs="Calibri"/>
          <w:szCs w:val="32"/>
          <w:lang w:val="en-US"/>
        </w:rPr>
        <w:t xml:space="preserve"> strategies proposed by respondents involved having </w:t>
      </w:r>
      <w:r w:rsidR="00420E4E" w:rsidRPr="004E7839">
        <w:rPr>
          <w:rFonts w:ascii="Calibri" w:hAnsi="Calibri" w:cs="Calibri"/>
          <w:szCs w:val="32"/>
          <w:lang w:val="en-US"/>
        </w:rPr>
        <w:t>PEH</w:t>
      </w:r>
      <w:r w:rsidR="00211D03" w:rsidRPr="004E7839">
        <w:rPr>
          <w:rFonts w:ascii="Calibri" w:hAnsi="Calibri" w:cs="Calibri"/>
          <w:szCs w:val="32"/>
          <w:lang w:val="en-US"/>
        </w:rPr>
        <w:t xml:space="preserve"> engage in meaningful activities </w:t>
      </w:r>
      <w:r w:rsidR="00524FF3">
        <w:rPr>
          <w:rFonts w:ascii="Calibri" w:hAnsi="Calibri" w:cs="Calibri"/>
          <w:szCs w:val="32"/>
          <w:lang w:val="en-US"/>
        </w:rPr>
        <w:t>and</w:t>
      </w:r>
      <w:r w:rsidR="00211D03" w:rsidRPr="004E7839">
        <w:rPr>
          <w:rFonts w:ascii="Calibri" w:hAnsi="Calibri" w:cs="Calibri"/>
          <w:szCs w:val="32"/>
          <w:lang w:val="en-US"/>
        </w:rPr>
        <w:t xml:space="preserve"> providing incentives that </w:t>
      </w:r>
      <w:r w:rsidR="00524FF3">
        <w:rPr>
          <w:rFonts w:ascii="Calibri" w:hAnsi="Calibri" w:cs="Calibri"/>
          <w:szCs w:val="32"/>
          <w:lang w:val="en-US"/>
        </w:rPr>
        <w:t>benefited</w:t>
      </w:r>
      <w:r w:rsidR="00211D03" w:rsidRPr="004E7839">
        <w:rPr>
          <w:rFonts w:ascii="Calibri" w:hAnsi="Calibri" w:cs="Calibri"/>
          <w:szCs w:val="32"/>
          <w:lang w:val="en-US"/>
        </w:rPr>
        <w:t xml:space="preserve"> them, such as nutritious food packages or public transport tickets </w:t>
      </w:r>
      <w:r w:rsidR="00E9057F" w:rsidRPr="004E7839">
        <w:rPr>
          <w:rFonts w:ascii="Calibri" w:hAnsi="Calibri" w:cs="Calibri"/>
          <w:szCs w:val="32"/>
          <w:lang w:val="en-US"/>
        </w:rPr>
        <w:t>to</w:t>
      </w:r>
      <w:r w:rsidR="00211D03" w:rsidRPr="004E7839">
        <w:rPr>
          <w:rFonts w:ascii="Calibri" w:hAnsi="Calibri" w:cs="Calibri"/>
          <w:szCs w:val="32"/>
          <w:lang w:val="en-US"/>
        </w:rPr>
        <w:t xml:space="preserve"> motivate participation and inclusion in informational events and </w:t>
      </w:r>
      <w:r w:rsidR="00E9057F" w:rsidRPr="004E7839">
        <w:rPr>
          <w:rFonts w:ascii="Calibri" w:hAnsi="Calibri" w:cs="Calibri"/>
          <w:szCs w:val="32"/>
          <w:lang w:val="en-US"/>
        </w:rPr>
        <w:t>continuing</w:t>
      </w:r>
      <w:r w:rsidR="00211D03" w:rsidRPr="004E7839">
        <w:rPr>
          <w:rFonts w:ascii="Calibri" w:hAnsi="Calibri" w:cs="Calibri"/>
          <w:szCs w:val="32"/>
          <w:lang w:val="en-US"/>
        </w:rPr>
        <w:t xml:space="preserve"> care services.</w:t>
      </w:r>
    </w:p>
    <w:p w14:paraId="26EEA34B" w14:textId="2FE3D716" w:rsidR="00FA1FA7" w:rsidRPr="004E7839" w:rsidRDefault="00FA1FA7" w:rsidP="00211D03">
      <w:pPr>
        <w:jc w:val="both"/>
        <w:rPr>
          <w:rFonts w:ascii="Calibri" w:hAnsi="Calibri" w:cs="Calibri"/>
          <w:szCs w:val="32"/>
          <w:lang w:val="en-US"/>
        </w:rPr>
      </w:pPr>
    </w:p>
    <w:p w14:paraId="52BF36F1" w14:textId="1A09DD9E" w:rsidR="00FA1FA7" w:rsidRPr="004E7839" w:rsidRDefault="00FA1FA7" w:rsidP="00211D03">
      <w:pPr>
        <w:jc w:val="both"/>
        <w:rPr>
          <w:rFonts w:ascii="Calibri" w:hAnsi="Calibri" w:cs="Calibri"/>
          <w:b/>
          <w:bCs/>
          <w:sz w:val="28"/>
          <w:szCs w:val="40"/>
          <w:lang w:val="en-US"/>
        </w:rPr>
      </w:pPr>
      <w:r w:rsidRPr="004E7839">
        <w:rPr>
          <w:rFonts w:ascii="Calibri" w:hAnsi="Calibri" w:cs="Calibri"/>
          <w:b/>
          <w:bCs/>
          <w:sz w:val="28"/>
          <w:szCs w:val="40"/>
          <w:lang w:val="en-US"/>
        </w:rPr>
        <w:t>Improving accessibility of prevention</w:t>
      </w:r>
    </w:p>
    <w:p w14:paraId="18ED200B" w14:textId="4E2AA348" w:rsidR="004F4471" w:rsidRPr="004E7839" w:rsidRDefault="004F4471" w:rsidP="004F4471">
      <w:pPr>
        <w:jc w:val="both"/>
        <w:rPr>
          <w:lang w:val="en-US"/>
        </w:rPr>
      </w:pPr>
      <w:bookmarkStart w:id="1" w:name="_Hlk84333757"/>
      <w:r w:rsidRPr="004E7839">
        <w:rPr>
          <w:lang w:val="en-US"/>
        </w:rPr>
        <w:t xml:space="preserve">Several participants felt strongly that access to </w:t>
      </w:r>
      <w:r w:rsidR="00AD5BB5">
        <w:rPr>
          <w:lang w:val="en-US"/>
        </w:rPr>
        <w:t>preventive</w:t>
      </w:r>
      <w:r w:rsidR="00AD5BB5" w:rsidRPr="004E7839">
        <w:rPr>
          <w:lang w:val="en-US"/>
        </w:rPr>
        <w:t xml:space="preserve"> </w:t>
      </w:r>
      <w:r w:rsidRPr="004E7839">
        <w:rPr>
          <w:lang w:val="en-US"/>
        </w:rPr>
        <w:t>examinations</w:t>
      </w:r>
      <w:r w:rsidR="00E55692">
        <w:rPr>
          <w:lang w:val="en-US"/>
        </w:rPr>
        <w:t xml:space="preserve"> (i.e., secondary prevention or primary healthcare) </w:t>
      </w:r>
      <w:r w:rsidRPr="004E7839">
        <w:rPr>
          <w:lang w:val="en-US"/>
        </w:rPr>
        <w:t xml:space="preserve">needs to be guaranteed. To facilitate this, it was </w:t>
      </w:r>
      <w:r w:rsidR="007C56EE">
        <w:rPr>
          <w:lang w:val="en-US"/>
        </w:rPr>
        <w:t>proposed</w:t>
      </w:r>
      <w:r w:rsidR="007C56EE" w:rsidRPr="004E7839">
        <w:rPr>
          <w:lang w:val="en-US"/>
        </w:rPr>
        <w:t xml:space="preserve"> </w:t>
      </w:r>
      <w:r w:rsidRPr="004E7839">
        <w:rPr>
          <w:lang w:val="en-US"/>
        </w:rPr>
        <w:t xml:space="preserve">that </w:t>
      </w:r>
      <w:r w:rsidR="00524FF3">
        <w:rPr>
          <w:lang w:val="en-US"/>
        </w:rPr>
        <w:t>medical check-ups</w:t>
      </w:r>
      <w:r w:rsidRPr="004E7839">
        <w:rPr>
          <w:lang w:val="en-US"/>
        </w:rPr>
        <w:t xml:space="preserve"> could be conducted either in the clinics of homelessness </w:t>
      </w:r>
      <w:r w:rsidR="00544F18" w:rsidRPr="004E7839">
        <w:rPr>
          <w:lang w:val="en-US"/>
        </w:rPr>
        <w:t>organizations</w:t>
      </w:r>
      <w:r w:rsidRPr="004E7839">
        <w:rPr>
          <w:lang w:val="en-US"/>
        </w:rPr>
        <w:t xml:space="preserve"> or in partnership with public hospitals/health </w:t>
      </w:r>
      <w:r w:rsidR="00544F18" w:rsidRPr="004E7839">
        <w:rPr>
          <w:lang w:val="en-US"/>
        </w:rPr>
        <w:t>centers</w:t>
      </w:r>
      <w:r w:rsidRPr="004E7839">
        <w:rPr>
          <w:lang w:val="en-US"/>
        </w:rPr>
        <w:t xml:space="preserve">. However, </w:t>
      </w:r>
      <w:r w:rsidR="00544F18" w:rsidRPr="004E7839">
        <w:rPr>
          <w:lang w:val="en-US"/>
        </w:rPr>
        <w:t>to</w:t>
      </w:r>
      <w:r w:rsidRPr="004E7839">
        <w:rPr>
          <w:lang w:val="en-US"/>
        </w:rPr>
        <w:t xml:space="preserve"> achieve this sort of direct linkage to hospitals, it was </w:t>
      </w:r>
      <w:r w:rsidR="00544F18" w:rsidRPr="004E7839">
        <w:rPr>
          <w:lang w:val="en-US"/>
        </w:rPr>
        <w:t>recognized</w:t>
      </w:r>
      <w:r w:rsidRPr="004E7839">
        <w:rPr>
          <w:lang w:val="en-US"/>
        </w:rPr>
        <w:t xml:space="preserve"> that strong and structured collaboration would be needed between health and social care services.</w:t>
      </w:r>
    </w:p>
    <w:p w14:paraId="72B7D90F" w14:textId="77777777" w:rsidR="004F4471" w:rsidRPr="004E7839" w:rsidRDefault="004F4471" w:rsidP="004F4471">
      <w:pPr>
        <w:jc w:val="both"/>
        <w:rPr>
          <w:lang w:val="en-US"/>
        </w:rPr>
      </w:pPr>
    </w:p>
    <w:p w14:paraId="50D3AA7E" w14:textId="0AE9A851" w:rsidR="004F4471" w:rsidRPr="004E7839" w:rsidRDefault="004F4471" w:rsidP="00884493">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 xml:space="preserve">The number one thing to keep in mind is to inform this population what cancer is. The point is to get them into the process of thinking that </w:t>
      </w:r>
      <w:r w:rsidR="00524FF3">
        <w:rPr>
          <w:rFonts w:ascii="Calibri" w:hAnsi="Calibri" w:cs="Calibri"/>
          <w:i/>
          <w:iCs/>
          <w:szCs w:val="32"/>
          <w:lang w:val="en-US"/>
        </w:rPr>
        <w:t>‘</w:t>
      </w:r>
      <w:r w:rsidRPr="004E7839">
        <w:rPr>
          <w:rFonts w:ascii="Calibri" w:hAnsi="Calibri" w:cs="Calibri"/>
          <w:i/>
          <w:iCs/>
          <w:szCs w:val="32"/>
          <w:lang w:val="en-US"/>
        </w:rPr>
        <w:t xml:space="preserve">when I see something strange in my body, I </w:t>
      </w:r>
      <w:r w:rsidR="00435AE6" w:rsidRPr="004E7839">
        <w:rPr>
          <w:rFonts w:ascii="Calibri" w:hAnsi="Calibri" w:cs="Calibri"/>
          <w:i/>
          <w:iCs/>
          <w:szCs w:val="32"/>
          <w:lang w:val="en-US"/>
        </w:rPr>
        <w:t>must</w:t>
      </w:r>
      <w:r w:rsidRPr="004E7839">
        <w:rPr>
          <w:rFonts w:ascii="Calibri" w:hAnsi="Calibri" w:cs="Calibri"/>
          <w:i/>
          <w:iCs/>
          <w:szCs w:val="32"/>
          <w:lang w:val="en-US"/>
        </w:rPr>
        <w:t xml:space="preserve"> go to the doctor</w:t>
      </w:r>
      <w:r w:rsidR="00524FF3">
        <w:rPr>
          <w:rFonts w:ascii="Calibri" w:hAnsi="Calibri" w:cs="Calibri"/>
          <w:i/>
          <w:iCs/>
          <w:szCs w:val="32"/>
          <w:lang w:val="en-US"/>
        </w:rPr>
        <w:t>’</w:t>
      </w:r>
      <w:r w:rsidRPr="004E7839">
        <w:rPr>
          <w:rFonts w:ascii="Calibri" w:hAnsi="Calibri" w:cs="Calibri"/>
          <w:i/>
          <w:iCs/>
          <w:szCs w:val="32"/>
          <w:lang w:val="en-US"/>
        </w:rPr>
        <w:t>. So, in developing a model, first</w:t>
      </w:r>
      <w:r w:rsidR="00544F18" w:rsidRPr="004E7839">
        <w:rPr>
          <w:rFonts w:ascii="Calibri" w:hAnsi="Calibri" w:cs="Calibri"/>
          <w:i/>
          <w:iCs/>
          <w:szCs w:val="32"/>
          <w:lang w:val="en-US"/>
        </w:rPr>
        <w:t>,</w:t>
      </w:r>
      <w:r w:rsidRPr="004E7839">
        <w:rPr>
          <w:rFonts w:ascii="Calibri" w:hAnsi="Calibri" w:cs="Calibri"/>
          <w:i/>
          <w:iCs/>
          <w:szCs w:val="32"/>
          <w:lang w:val="en-US"/>
        </w:rPr>
        <w:t xml:space="preserve"> you inform them</w:t>
      </w:r>
      <w:r w:rsidR="00524FF3">
        <w:rPr>
          <w:rFonts w:ascii="Calibri" w:hAnsi="Calibri" w:cs="Calibri"/>
          <w:i/>
          <w:iCs/>
          <w:szCs w:val="32"/>
          <w:lang w:val="en-US"/>
        </w:rPr>
        <w:t>,</w:t>
      </w:r>
      <w:r w:rsidRPr="004E7839">
        <w:rPr>
          <w:rFonts w:ascii="Calibri" w:hAnsi="Calibri" w:cs="Calibri"/>
          <w:i/>
          <w:iCs/>
          <w:szCs w:val="32"/>
          <w:lang w:val="en-US"/>
        </w:rPr>
        <w:t xml:space="preserve"> and then you find </w:t>
      </w:r>
      <w:r w:rsidR="00524FF3">
        <w:rPr>
          <w:rFonts w:ascii="Calibri" w:hAnsi="Calibri" w:cs="Calibri"/>
          <w:i/>
          <w:iCs/>
          <w:szCs w:val="32"/>
          <w:lang w:val="en-US"/>
        </w:rPr>
        <w:t>a</w:t>
      </w:r>
      <w:r w:rsidRPr="004E7839">
        <w:rPr>
          <w:rFonts w:ascii="Calibri" w:hAnsi="Calibri" w:cs="Calibri"/>
          <w:i/>
          <w:iCs/>
          <w:szCs w:val="32"/>
          <w:lang w:val="en-US"/>
        </w:rPr>
        <w:t xml:space="preserve"> way to connect them with health services.</w:t>
      </w:r>
      <w:r w:rsidRPr="004E7839">
        <w:rPr>
          <w:rFonts w:ascii="Calibri" w:hAnsi="Calibri" w:cs="Calibri"/>
          <w:szCs w:val="32"/>
          <w:lang w:val="en-US"/>
        </w:rPr>
        <w:t>” (Social worker, Greece)</w:t>
      </w:r>
    </w:p>
    <w:p w14:paraId="3CD43A06" w14:textId="11BAE098" w:rsidR="004F4471" w:rsidRPr="004E7839" w:rsidRDefault="004F4471" w:rsidP="004F4471">
      <w:pPr>
        <w:jc w:val="both"/>
        <w:rPr>
          <w:lang w:val="en-US"/>
        </w:rPr>
      </w:pPr>
    </w:p>
    <w:p w14:paraId="4946D466" w14:textId="6E1F3F89" w:rsidR="00435AE6" w:rsidRPr="004E7839" w:rsidRDefault="00435AE6" w:rsidP="004F4471">
      <w:pPr>
        <w:jc w:val="both"/>
        <w:rPr>
          <w:lang w:val="en-US"/>
        </w:rPr>
      </w:pPr>
      <w:r w:rsidRPr="004E7839">
        <w:rPr>
          <w:lang w:val="en-US"/>
        </w:rPr>
        <w:t xml:space="preserve">To meet </w:t>
      </w:r>
      <w:r w:rsidR="00F9594F">
        <w:rPr>
          <w:lang w:val="en-US"/>
        </w:rPr>
        <w:t>PEH’s</w:t>
      </w:r>
      <w:r w:rsidR="00524FF3">
        <w:rPr>
          <w:lang w:val="en-US"/>
        </w:rPr>
        <w:t xml:space="preserve"> needs</w:t>
      </w:r>
      <w:r w:rsidRPr="004E7839">
        <w:rPr>
          <w:lang w:val="en-US"/>
        </w:rPr>
        <w:t xml:space="preserve">, it was also suggested that any intervention would need to be proactive in its approach and ‘reach out’ to and encourage engagement from </w:t>
      </w:r>
      <w:r w:rsidR="00BD0F6E" w:rsidRPr="004E7839">
        <w:rPr>
          <w:lang w:val="en-US"/>
        </w:rPr>
        <w:t>PEH</w:t>
      </w:r>
      <w:r w:rsidRPr="004E7839">
        <w:rPr>
          <w:lang w:val="en-US"/>
        </w:rPr>
        <w:t xml:space="preserve">. </w:t>
      </w:r>
      <w:r w:rsidR="00524FF3" w:rsidRPr="00524FF3">
        <w:rPr>
          <w:lang w:val="en-US"/>
        </w:rPr>
        <w:t xml:space="preserve">Several participants also felt that the intervention would need to be longitudinal to allow trusting relationships to develop and </w:t>
      </w:r>
      <w:r w:rsidRPr="004E7839">
        <w:rPr>
          <w:lang w:val="en-US"/>
        </w:rPr>
        <w:t xml:space="preserve">remedy the fragmented nature of mainstream healthcare systems. The suitability of the setting was also described as an </w:t>
      </w:r>
      <w:r w:rsidR="00524FF3">
        <w:rPr>
          <w:lang w:val="en-US"/>
        </w:rPr>
        <w:t>essential</w:t>
      </w:r>
      <w:r w:rsidRPr="004E7839">
        <w:rPr>
          <w:lang w:val="en-US"/>
        </w:rPr>
        <w:t xml:space="preserve"> factor for consideration. Along the same lines as the above, participants emphasized that a program delivered in </w:t>
      </w:r>
      <w:r w:rsidR="001F2D49" w:rsidRPr="004E7839">
        <w:rPr>
          <w:lang w:val="en-US"/>
        </w:rPr>
        <w:t xml:space="preserve">a </w:t>
      </w:r>
      <w:r w:rsidRPr="004E7839">
        <w:rPr>
          <w:lang w:val="en-US"/>
        </w:rPr>
        <w:t>familiar and trusted space would be most appropriate.</w:t>
      </w:r>
    </w:p>
    <w:p w14:paraId="436EDA54" w14:textId="77777777" w:rsidR="005735E4" w:rsidRPr="004E7839" w:rsidRDefault="005735E4" w:rsidP="004F4471">
      <w:pPr>
        <w:jc w:val="both"/>
        <w:rPr>
          <w:lang w:val="en-US"/>
        </w:rPr>
      </w:pPr>
    </w:p>
    <w:p w14:paraId="2B39E0D0" w14:textId="3F8D1CAF" w:rsidR="00435AE6" w:rsidRPr="004E7839" w:rsidRDefault="00435AE6" w:rsidP="004F4471">
      <w:pPr>
        <w:jc w:val="both"/>
        <w:rPr>
          <w:lang w:val="en-US"/>
        </w:rPr>
      </w:pPr>
      <w:r w:rsidRPr="004E7839">
        <w:rPr>
          <w:lang w:val="en-US"/>
        </w:rPr>
        <w:t xml:space="preserve">In delivering the intervention, several participants pointed out that </w:t>
      </w:r>
      <w:r w:rsidR="001F2D49" w:rsidRPr="004E7839">
        <w:rPr>
          <w:lang w:val="en-US"/>
        </w:rPr>
        <w:t>a program</w:t>
      </w:r>
      <w:r w:rsidRPr="004E7839">
        <w:rPr>
          <w:lang w:val="en-US"/>
        </w:rPr>
        <w:t xml:space="preserve"> should begin </w:t>
      </w:r>
      <w:r w:rsidR="00524FF3">
        <w:rPr>
          <w:lang w:val="en-US"/>
        </w:rPr>
        <w:t>from the point of</w:t>
      </w:r>
      <w:r w:rsidRPr="004E7839">
        <w:rPr>
          <w:lang w:val="en-US"/>
        </w:rPr>
        <w:t xml:space="preserve"> improving awareness and providing education to </w:t>
      </w:r>
      <w:r w:rsidR="00BD0F6E" w:rsidRPr="004E7839">
        <w:rPr>
          <w:lang w:val="en-US"/>
        </w:rPr>
        <w:t>PEH</w:t>
      </w:r>
      <w:r w:rsidRPr="004E7839">
        <w:rPr>
          <w:lang w:val="en-US"/>
        </w:rPr>
        <w:t xml:space="preserve"> and those that work directly with them. On this point, the importance of using accessible language to deliver </w:t>
      </w:r>
      <w:r w:rsidR="00524FF3">
        <w:rPr>
          <w:lang w:val="en-US"/>
        </w:rPr>
        <w:t>critical</w:t>
      </w:r>
      <w:r w:rsidRPr="004E7839">
        <w:rPr>
          <w:lang w:val="en-US"/>
        </w:rPr>
        <w:t xml:space="preserve"> information was again emphasized:</w:t>
      </w:r>
    </w:p>
    <w:p w14:paraId="1CCDA08E" w14:textId="072A25FF" w:rsidR="00435AE6" w:rsidRPr="004E7839" w:rsidRDefault="00435AE6" w:rsidP="004F4471">
      <w:pPr>
        <w:jc w:val="both"/>
        <w:rPr>
          <w:lang w:val="en-US"/>
        </w:rPr>
      </w:pPr>
    </w:p>
    <w:p w14:paraId="474F61A0" w14:textId="37F44CEE" w:rsidR="00435AE6" w:rsidRPr="00DD4EBF" w:rsidRDefault="00884493" w:rsidP="00DD4EBF">
      <w:pPr>
        <w:ind w:left="720" w:right="720"/>
        <w:jc w:val="both"/>
        <w:rPr>
          <w:rFonts w:ascii="Calibri" w:hAnsi="Calibri" w:cs="Calibri"/>
          <w:szCs w:val="32"/>
          <w:lang w:val="en-US"/>
        </w:rPr>
      </w:pPr>
      <w:r w:rsidRPr="004E7839">
        <w:rPr>
          <w:rFonts w:ascii="Calibri" w:hAnsi="Calibri" w:cs="Calibri"/>
          <w:szCs w:val="32"/>
          <w:lang w:val="en-US"/>
        </w:rPr>
        <w:t>“</w:t>
      </w:r>
      <w:r w:rsidRPr="004E7839">
        <w:rPr>
          <w:rFonts w:ascii="Calibri" w:hAnsi="Calibri" w:cs="Calibri"/>
          <w:i/>
          <w:iCs/>
          <w:szCs w:val="32"/>
          <w:lang w:val="en-US"/>
        </w:rPr>
        <w:t>Educate them and show them ... Then you’re giving them information to give them control over their own bodies, and to, we all know if you give somebody just that little bit of power back, self-empowerment and it starts to grow.</w:t>
      </w:r>
      <w:r w:rsidRPr="004E7839">
        <w:rPr>
          <w:rFonts w:ascii="Calibri" w:hAnsi="Calibri" w:cs="Calibri"/>
          <w:szCs w:val="32"/>
          <w:lang w:val="en-US"/>
        </w:rPr>
        <w:t>” (Social worker, UK)</w:t>
      </w:r>
    </w:p>
    <w:p w14:paraId="5522DB20" w14:textId="77777777" w:rsidR="00435AE6" w:rsidRPr="004E7839" w:rsidRDefault="00435AE6" w:rsidP="004F4471">
      <w:pPr>
        <w:jc w:val="both"/>
        <w:rPr>
          <w:lang w:val="en-US"/>
        </w:rPr>
      </w:pPr>
    </w:p>
    <w:p w14:paraId="67ECF2DE" w14:textId="343A19E5" w:rsidR="004F4471" w:rsidRPr="004E7839" w:rsidRDefault="00884493" w:rsidP="004F4471">
      <w:pPr>
        <w:jc w:val="both"/>
        <w:rPr>
          <w:lang w:val="en-US"/>
        </w:rPr>
      </w:pPr>
      <w:r w:rsidRPr="004E7839">
        <w:rPr>
          <w:lang w:val="en-US"/>
        </w:rPr>
        <w:t>Finally, p</w:t>
      </w:r>
      <w:r w:rsidR="004F4471" w:rsidRPr="004E7839">
        <w:rPr>
          <w:lang w:val="en-US"/>
        </w:rPr>
        <w:t xml:space="preserve">articipants also felt that it was </w:t>
      </w:r>
      <w:r w:rsidR="00524FF3">
        <w:rPr>
          <w:lang w:val="en-US"/>
        </w:rPr>
        <w:t>essential</w:t>
      </w:r>
      <w:r w:rsidR="004F4471" w:rsidRPr="004E7839">
        <w:rPr>
          <w:lang w:val="en-US"/>
        </w:rPr>
        <w:t xml:space="preserve"> to offer </w:t>
      </w:r>
      <w:r w:rsidR="00DA026B">
        <w:rPr>
          <w:lang w:val="en-US"/>
        </w:rPr>
        <w:t>integrated care</w:t>
      </w:r>
      <w:r w:rsidR="004F4471" w:rsidRPr="004E7839">
        <w:rPr>
          <w:lang w:val="en-US"/>
        </w:rPr>
        <w:t xml:space="preserve"> by supporting </w:t>
      </w:r>
      <w:r w:rsidR="00BD0F6E" w:rsidRPr="004E7839">
        <w:rPr>
          <w:lang w:val="en-US"/>
        </w:rPr>
        <w:t>patients experiencing homelessness</w:t>
      </w:r>
      <w:r w:rsidR="004F4471" w:rsidRPr="004E7839">
        <w:rPr>
          <w:lang w:val="en-US"/>
        </w:rPr>
        <w:t xml:space="preserve"> not only at the point of prevention but also during </w:t>
      </w:r>
      <w:r w:rsidR="00524FF3">
        <w:rPr>
          <w:lang w:val="en-US"/>
        </w:rPr>
        <w:t xml:space="preserve">the </w:t>
      </w:r>
      <w:r w:rsidR="004F4471" w:rsidRPr="004E7839">
        <w:rPr>
          <w:lang w:val="en-US"/>
        </w:rPr>
        <w:t xml:space="preserve">ongoing treatment and by considering </w:t>
      </w:r>
      <w:r w:rsidR="00F9594F">
        <w:rPr>
          <w:lang w:val="en-US"/>
        </w:rPr>
        <w:t>each person's individual support needs and cultural background</w:t>
      </w:r>
      <w:r w:rsidR="004F4471" w:rsidRPr="004E7839">
        <w:rPr>
          <w:lang w:val="en-US"/>
        </w:rPr>
        <w:t xml:space="preserve"> and </w:t>
      </w:r>
      <w:r w:rsidR="00544F18" w:rsidRPr="004E7839">
        <w:rPr>
          <w:lang w:val="en-US"/>
        </w:rPr>
        <w:t>appropriately working with them</w:t>
      </w:r>
      <w:bookmarkEnd w:id="1"/>
      <w:r w:rsidRPr="004E7839">
        <w:rPr>
          <w:lang w:val="en-US"/>
        </w:rPr>
        <w:t>.</w:t>
      </w:r>
      <w:r w:rsidR="000D2686">
        <w:rPr>
          <w:lang w:val="en-US"/>
        </w:rPr>
        <w:t xml:space="preserve"> </w:t>
      </w:r>
      <w:r w:rsidR="00210305">
        <w:rPr>
          <w:lang w:val="en-US"/>
        </w:rPr>
        <w:t>This integrated care approach</w:t>
      </w:r>
      <w:r w:rsidR="000D2686">
        <w:rPr>
          <w:lang w:val="en-US"/>
        </w:rPr>
        <w:t xml:space="preserve"> would be </w:t>
      </w:r>
      <w:r w:rsidR="00210305">
        <w:rPr>
          <w:lang w:val="en-US"/>
        </w:rPr>
        <w:t>crucial</w:t>
      </w:r>
      <w:r w:rsidR="000D2686">
        <w:rPr>
          <w:lang w:val="en-US"/>
        </w:rPr>
        <w:t xml:space="preserve"> in regions with a higher prevalence of migrants experiencing homelessness because this population may face additional barriers and challenges in accessing adequate healthcare and support services.</w:t>
      </w:r>
      <w:r w:rsidRPr="004E7839">
        <w:rPr>
          <w:lang w:val="en-US"/>
        </w:rPr>
        <w:t xml:space="preserve"> Moreover, it was voiced</w:t>
      </w:r>
      <w:r w:rsidR="004F4471" w:rsidRPr="004E7839">
        <w:rPr>
          <w:lang w:val="en-US"/>
        </w:rPr>
        <w:t xml:space="preserve"> that work would need to be done to ensure more flexible healthcare system</w:t>
      </w:r>
      <w:r w:rsidR="00DA026B">
        <w:rPr>
          <w:lang w:val="en-US"/>
        </w:rPr>
        <w:t>s</w:t>
      </w:r>
      <w:r w:rsidR="004F4471" w:rsidRPr="004E7839">
        <w:rPr>
          <w:lang w:val="en-US"/>
        </w:rPr>
        <w:t xml:space="preserve">, whereby </w:t>
      </w:r>
      <w:r w:rsidR="00BD0F6E" w:rsidRPr="004E7839">
        <w:rPr>
          <w:lang w:val="en-US"/>
        </w:rPr>
        <w:t>PEH</w:t>
      </w:r>
      <w:r w:rsidR="004F4471" w:rsidRPr="004E7839">
        <w:rPr>
          <w:lang w:val="en-US"/>
        </w:rPr>
        <w:t xml:space="preserve"> </w:t>
      </w:r>
      <w:r w:rsidR="00544F18" w:rsidRPr="004E7839">
        <w:rPr>
          <w:lang w:val="en-US"/>
        </w:rPr>
        <w:t>can</w:t>
      </w:r>
      <w:r w:rsidR="004F4471" w:rsidRPr="004E7839">
        <w:rPr>
          <w:lang w:val="en-US"/>
        </w:rPr>
        <w:t xml:space="preserve"> avoid unnecessary bureaucratic barriers (e.g., lack of legal documentation) and where there is flexibility in terms of appointment times and locations.</w:t>
      </w:r>
    </w:p>
    <w:p w14:paraId="047FCE26" w14:textId="42541AF8" w:rsidR="0084748C" w:rsidRPr="004E7839" w:rsidRDefault="0084748C" w:rsidP="00917E6F">
      <w:pPr>
        <w:pStyle w:val="Heading1"/>
        <w:jc w:val="both"/>
        <w:rPr>
          <w:rFonts w:ascii="Calibri" w:hAnsi="Calibri" w:cs="Calibri"/>
          <w:b/>
          <w:bCs/>
          <w:color w:val="000000" w:themeColor="text1"/>
          <w:sz w:val="36"/>
          <w:szCs w:val="36"/>
          <w:lang w:val="en-US"/>
        </w:rPr>
      </w:pPr>
      <w:r w:rsidRPr="004E7839">
        <w:rPr>
          <w:rFonts w:ascii="Calibri" w:hAnsi="Calibri" w:cs="Calibri"/>
          <w:b/>
          <w:bCs/>
          <w:color w:val="000000" w:themeColor="text1"/>
          <w:sz w:val="36"/>
          <w:szCs w:val="36"/>
          <w:lang w:val="en-US"/>
        </w:rPr>
        <w:lastRenderedPageBreak/>
        <w:t xml:space="preserve">Discussion </w:t>
      </w:r>
    </w:p>
    <w:p w14:paraId="2A6A67A2" w14:textId="2AE03C17" w:rsidR="00665BFD" w:rsidRPr="004E7839" w:rsidRDefault="00AB1BF9" w:rsidP="002C00E0">
      <w:pPr>
        <w:jc w:val="both"/>
        <w:rPr>
          <w:lang w:val="en-US"/>
        </w:rPr>
      </w:pPr>
      <w:r w:rsidRPr="004E7839">
        <w:rPr>
          <w:lang w:val="en-US"/>
        </w:rPr>
        <w:t xml:space="preserve">In this qualitative study, we </w:t>
      </w:r>
      <w:r w:rsidR="00E66303" w:rsidRPr="004E7839">
        <w:rPr>
          <w:lang w:val="en-US"/>
        </w:rPr>
        <w:t>explored</w:t>
      </w:r>
      <w:r w:rsidR="00A6788E" w:rsidRPr="004E7839">
        <w:rPr>
          <w:lang w:val="en-US"/>
        </w:rPr>
        <w:t xml:space="preserve"> both</w:t>
      </w:r>
      <w:r w:rsidR="00E66303" w:rsidRPr="004E7839">
        <w:rPr>
          <w:lang w:val="en-US"/>
        </w:rPr>
        <w:t xml:space="preserve"> </w:t>
      </w:r>
      <w:r w:rsidR="00CD3E4C" w:rsidRPr="004E7839">
        <w:rPr>
          <w:lang w:val="en-US"/>
        </w:rPr>
        <w:t xml:space="preserve">the </w:t>
      </w:r>
      <w:r w:rsidR="00A6788E" w:rsidRPr="004E7839">
        <w:rPr>
          <w:lang w:val="en-US"/>
        </w:rPr>
        <w:t>current practice</w:t>
      </w:r>
      <w:r w:rsidRPr="004E7839">
        <w:rPr>
          <w:lang w:val="en-US"/>
        </w:rPr>
        <w:t>s</w:t>
      </w:r>
      <w:r w:rsidR="00A6788E" w:rsidRPr="004E7839">
        <w:rPr>
          <w:lang w:val="en-US"/>
        </w:rPr>
        <w:t xml:space="preserve"> and </w:t>
      </w:r>
      <w:r w:rsidR="00CD3E4C" w:rsidRPr="004E7839">
        <w:rPr>
          <w:lang w:val="en-US"/>
        </w:rPr>
        <w:t>future possibilities</w:t>
      </w:r>
      <w:r w:rsidR="00A6788E" w:rsidRPr="004E7839">
        <w:rPr>
          <w:lang w:val="en-US"/>
        </w:rPr>
        <w:t xml:space="preserve"> for cancer prevention </w:t>
      </w:r>
      <w:r w:rsidR="00B46871" w:rsidRPr="004E7839">
        <w:rPr>
          <w:lang w:val="en-US"/>
        </w:rPr>
        <w:t xml:space="preserve">and early intervention </w:t>
      </w:r>
      <w:r w:rsidR="00CD3E4C" w:rsidRPr="004E7839">
        <w:rPr>
          <w:lang w:val="en-US"/>
        </w:rPr>
        <w:t>strategies</w:t>
      </w:r>
      <w:r w:rsidR="002A6D49" w:rsidRPr="004E7839">
        <w:rPr>
          <w:lang w:val="en-US"/>
        </w:rPr>
        <w:t xml:space="preserve"> with</w:t>
      </w:r>
      <w:r w:rsidR="00CD3E4C" w:rsidRPr="004E7839">
        <w:rPr>
          <w:lang w:val="en-US"/>
        </w:rPr>
        <w:t xml:space="preserve"> </w:t>
      </w:r>
      <w:r w:rsidR="00A6788E" w:rsidRPr="004E7839">
        <w:rPr>
          <w:lang w:val="en-US"/>
        </w:rPr>
        <w:t xml:space="preserve">PEH, </w:t>
      </w:r>
      <w:r w:rsidR="00CD3E4C" w:rsidRPr="004E7839">
        <w:rPr>
          <w:lang w:val="en-US"/>
        </w:rPr>
        <w:t xml:space="preserve">drawing directly on </w:t>
      </w:r>
      <w:r w:rsidR="00B044F3" w:rsidRPr="004E7839">
        <w:rPr>
          <w:lang w:val="en-US"/>
        </w:rPr>
        <w:t xml:space="preserve">the perspectives from those ‘on the ground’ – that is, people with lived experience of homelessness </w:t>
      </w:r>
      <w:r w:rsidR="00DD4EBF">
        <w:rPr>
          <w:lang w:val="en-US"/>
        </w:rPr>
        <w:t>with and without</w:t>
      </w:r>
      <w:r w:rsidR="00B044F3" w:rsidRPr="004E7839">
        <w:rPr>
          <w:lang w:val="en-US"/>
        </w:rPr>
        <w:t xml:space="preserve"> cancer, and professionals working in health and social care services.</w:t>
      </w:r>
      <w:r w:rsidR="00F14524" w:rsidRPr="004E7839">
        <w:rPr>
          <w:lang w:val="en-US"/>
        </w:rPr>
        <w:t xml:space="preserve"> </w:t>
      </w:r>
      <w:r w:rsidR="00766D9F" w:rsidRPr="004E7839">
        <w:rPr>
          <w:lang w:val="en-US"/>
        </w:rPr>
        <w:t xml:space="preserve">Overall, what was most notable from the analysis of interview data was that – across </w:t>
      </w:r>
      <w:r w:rsidR="00E55692">
        <w:rPr>
          <w:lang w:val="en-US"/>
        </w:rPr>
        <w:t>four</w:t>
      </w:r>
      <w:r w:rsidR="00766D9F" w:rsidRPr="004E7839">
        <w:rPr>
          <w:lang w:val="en-US"/>
        </w:rPr>
        <w:t xml:space="preserve"> European settings – there appear</w:t>
      </w:r>
      <w:r w:rsidR="004D7B4D" w:rsidRPr="004E7839">
        <w:rPr>
          <w:lang w:val="en-US"/>
        </w:rPr>
        <w:t>ed</w:t>
      </w:r>
      <w:r w:rsidR="00766D9F" w:rsidRPr="004E7839">
        <w:rPr>
          <w:lang w:val="en-US"/>
        </w:rPr>
        <w:t xml:space="preserve"> </w:t>
      </w:r>
      <w:r w:rsidR="004D7B4D" w:rsidRPr="004E7839">
        <w:rPr>
          <w:lang w:val="en-US"/>
        </w:rPr>
        <w:t>to be very little happening by way of cancer prevention and screening activity within the homeless population at present.</w:t>
      </w:r>
      <w:r w:rsidR="00E6258A" w:rsidRPr="004E7839">
        <w:rPr>
          <w:lang w:val="en-US"/>
        </w:rPr>
        <w:t xml:space="preserve"> </w:t>
      </w:r>
      <w:r w:rsidR="00445F9E">
        <w:rPr>
          <w:lang w:val="en-US"/>
        </w:rPr>
        <w:t>Although</w:t>
      </w:r>
      <w:r w:rsidR="00445F9E" w:rsidRPr="004E7839">
        <w:rPr>
          <w:lang w:val="en-US"/>
        </w:rPr>
        <w:t xml:space="preserve"> </w:t>
      </w:r>
      <w:r w:rsidR="00E6258A" w:rsidRPr="004E7839">
        <w:rPr>
          <w:lang w:val="en-US"/>
        </w:rPr>
        <w:t xml:space="preserve">there was limited evidence </w:t>
      </w:r>
      <w:r w:rsidR="00524FF3">
        <w:rPr>
          <w:lang w:val="en-US"/>
        </w:rPr>
        <w:t xml:space="preserve">of </w:t>
      </w:r>
      <w:r w:rsidR="00E6258A" w:rsidRPr="004E7839">
        <w:rPr>
          <w:lang w:val="en-US"/>
        </w:rPr>
        <w:t xml:space="preserve">tailored or targeted cancer prevention strategies, it </w:t>
      </w:r>
      <w:r w:rsidR="002F297A" w:rsidRPr="004E7839">
        <w:rPr>
          <w:lang w:val="en-US"/>
        </w:rPr>
        <w:t>was also clear that national campaigns</w:t>
      </w:r>
      <w:r w:rsidR="00EF4CCE" w:rsidRPr="004E7839">
        <w:rPr>
          <w:lang w:val="en-US"/>
        </w:rPr>
        <w:t xml:space="preserve"> and approaches</w:t>
      </w:r>
      <w:r w:rsidR="002F297A" w:rsidRPr="004E7839">
        <w:rPr>
          <w:lang w:val="en-US"/>
        </w:rPr>
        <w:t xml:space="preserve"> do not consistently reach the homeless population</w:t>
      </w:r>
      <w:r w:rsidR="00830112" w:rsidRPr="004E7839">
        <w:rPr>
          <w:lang w:val="en-US"/>
        </w:rPr>
        <w:t>.</w:t>
      </w:r>
      <w:sdt>
        <w:sdtPr>
          <w:rPr>
            <w:lang w:val="en-US"/>
          </w:rPr>
          <w:alias w:val="To edit, see citavi.com/edit"/>
          <w:tag w:val="CitaviPlaceholder#b25fe2fb-55c0-4e22-925d-f22b1ebdbd00"/>
          <w:id w:val="1121185174"/>
          <w:placeholder>
            <w:docPart w:val="DefaultPlaceholder_-1854013440"/>
          </w:placeholder>
        </w:sdtPr>
        <w:sdtContent>
          <w:r w:rsidR="00D45219"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OTAwZjA3LTNlNWQtNDJjZS04NDNhLWQwMTYwNWI2NjIzMSIsIlJhbmdlTGVuZ3RoIjoyLCJSZWZlcmVuY2VJZCI6IjA3ZGNlODcxLWU0ZDYtNGI5Ni05NTA2LTI5ZmZiOGI3ODgw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jEwLjEyMDAvT1AuMjIuMDA3MjAiLCJVcmlTdHJpbmciOiJodHRwczovL2RvaS5vcmcvMTAuMTIwMC9PUC4yMi4wMDcyMC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M3NmYyMWZhLTA5NDQtNGVlZC05ZjY0LTdkNjQ2NTI0YjE1MyIsIk1vZGlmaWVkT24iOiIyMDIzLTAxLTI1VDEyOjM3OjMzIiwiUHJvamVjdCI6eyIkcmVmIjoiOCJ9fSx7IiRpZCI6IjEzIiwiJHR5cGUiOiJTd2lzc0FjYWRlbWljLkNpdGF2aS5Mb2NhdGlvbiwgU3dpc3NBY2FkZW1pYy5DaXRhdmkiLCJBZGRyZXNzIjp7IiRpZCI6IjE0IiwiJHR5cGUiOiJTd2lzc0FjYWRlbWljLkNpdGF2aS5MaW5rZWRSZXNvdXJjZSwgU3dpc3NBY2FkZW1pYy5DaXRhdmkiLCJMaW5rZWRSZXNvdXJjZVR5cGUiOjUsIk9yaWdpbmFsU3RyaW5nIjoiMzY1NDg5MjUiLCJVcmlTdHJpbmciOiJodHRwOi8vd3d3Lm5jYmkubmxtLm5paC5nb3YvcHVibWVkLzM2NTQ4OTI1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}</w:instrText>
          </w:r>
          <w:r w:rsidR="00D45219" w:rsidRPr="004E7839">
            <w:rPr>
              <w:lang w:val="en-US"/>
            </w:rPr>
            <w:fldChar w:fldCharType="separate"/>
          </w:r>
          <w:r w:rsidR="007D74FE">
            <w:rPr>
              <w:vertAlign w:val="superscript"/>
              <w:lang w:val="en-US"/>
            </w:rPr>
            <w:t>17</w:t>
          </w:r>
          <w:r w:rsidR="00D45219" w:rsidRPr="004E7839">
            <w:rPr>
              <w:lang w:val="en-US"/>
            </w:rPr>
            <w:fldChar w:fldCharType="end"/>
          </w:r>
        </w:sdtContent>
      </w:sdt>
      <w:r w:rsidR="002F297A" w:rsidRPr="004E7839">
        <w:rPr>
          <w:lang w:val="en-US"/>
        </w:rPr>
        <w:t xml:space="preserve"> </w:t>
      </w:r>
      <w:r w:rsidR="00130C37" w:rsidRPr="004E7839">
        <w:rPr>
          <w:lang w:val="en-US"/>
        </w:rPr>
        <w:t>This is despite, as set out above</w:t>
      </w:r>
      <w:r w:rsidR="00524FF3">
        <w:rPr>
          <w:lang w:val="en-US"/>
        </w:rPr>
        <w:t>,</w:t>
      </w:r>
      <w:r w:rsidR="00130C37" w:rsidRPr="004E7839">
        <w:rPr>
          <w:lang w:val="en-US"/>
        </w:rPr>
        <w:t xml:space="preserve"> the disproportionate risk of cancer incidence and cancer-related mortality </w:t>
      </w:r>
      <w:r w:rsidR="00F14524" w:rsidRPr="004E7839">
        <w:rPr>
          <w:lang w:val="en-US"/>
        </w:rPr>
        <w:t>PEH face.</w:t>
      </w:r>
      <w:sdt>
        <w:sdtPr>
          <w:rPr>
            <w:lang w:val="en-US"/>
          </w:rPr>
          <w:alias w:val="To edit, see citavi.com/edit"/>
          <w:tag w:val="CitaviPlaceholder#23c5d9c1-00b1-425e-98de-b465fda53bb2"/>
          <w:id w:val="-1654064997"/>
          <w:placeholder>
            <w:docPart w:val="DefaultPlaceholder_-1854013440"/>
          </w:placeholder>
        </w:sdtPr>
        <w:sdtContent>
          <w:r w:rsidR="00DD4EBF">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MDlmMmY3LWJiMjAtNDZlZS04NmZhLTQ4YzNiOGMzNDllNyIsIlJhbmdlTGVuZ3RoIjoxLCJSZWZlcmVuY2VJZCI6IjYwYzI2M2UwLTlkMzEtNDljMi05YzE4LTYwYWY2YjJhMjgz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}</w:instrText>
          </w:r>
          <w:r w:rsidR="00DD4EBF">
            <w:rPr>
              <w:lang w:val="en-US"/>
            </w:rPr>
            <w:fldChar w:fldCharType="separate"/>
          </w:r>
          <w:r w:rsidR="007D74FE">
            <w:rPr>
              <w:vertAlign w:val="superscript"/>
              <w:lang w:val="en-US"/>
            </w:rPr>
            <w:t>8</w:t>
          </w:r>
          <w:r w:rsidR="00DD4EBF">
            <w:rPr>
              <w:lang w:val="en-US"/>
            </w:rPr>
            <w:fldChar w:fldCharType="end"/>
          </w:r>
        </w:sdtContent>
      </w:sdt>
      <w:r w:rsidR="00445F9E">
        <w:rPr>
          <w:lang w:val="en-US"/>
        </w:rPr>
        <w:t xml:space="preserve"> </w:t>
      </w:r>
      <w:r w:rsidR="00210305">
        <w:rPr>
          <w:lang w:val="en-US"/>
        </w:rPr>
        <w:t>T</w:t>
      </w:r>
      <w:r w:rsidR="00445F9E">
        <w:rPr>
          <w:lang w:val="en-US"/>
        </w:rPr>
        <w:t>he data presented in this study demonstrate a high degree of coherence regarding the main themes</w:t>
      </w:r>
      <w:r w:rsidR="00210305">
        <w:rPr>
          <w:lang w:val="en-US"/>
        </w:rPr>
        <w:t>,</w:t>
      </w:r>
      <w:r w:rsidR="00445F9E">
        <w:rPr>
          <w:lang w:val="en-US"/>
        </w:rPr>
        <w:t xml:space="preserve"> as shown above</w:t>
      </w:r>
      <w:r w:rsidR="00210305">
        <w:rPr>
          <w:lang w:val="en-US"/>
        </w:rPr>
        <w:t>. However</w:t>
      </w:r>
      <w:r w:rsidR="00445F9E">
        <w:rPr>
          <w:lang w:val="en-US"/>
        </w:rPr>
        <w:t>, the most prominent differentiating factors primarily revolved around concerns related to</w:t>
      </w:r>
      <w:r w:rsidR="00D70D9D">
        <w:rPr>
          <w:lang w:val="en-US"/>
        </w:rPr>
        <w:t xml:space="preserve"> health and social</w:t>
      </w:r>
      <w:r w:rsidR="00445F9E">
        <w:rPr>
          <w:lang w:val="en-US"/>
        </w:rPr>
        <w:t xml:space="preserve"> insurance and the prevalence of migrant</w:t>
      </w:r>
      <w:r w:rsidR="008C0C07">
        <w:rPr>
          <w:lang w:val="en-US"/>
        </w:rPr>
        <w:t xml:space="preserve"> homelessness within specific geographical contexts. Additionally,</w:t>
      </w:r>
      <w:r w:rsidR="008950DB">
        <w:rPr>
          <w:lang w:val="en-US"/>
        </w:rPr>
        <w:t xml:space="preserve"> </w:t>
      </w:r>
      <w:r w:rsidR="008C0C07">
        <w:rPr>
          <w:lang w:val="en-US"/>
        </w:rPr>
        <w:t>disparities were identified in terms of country-specific variations in the characteristics and availability of cancer screening programs, which underscore the importance of contextual factors in shaping healthcare.</w:t>
      </w:r>
    </w:p>
    <w:p w14:paraId="076459DE" w14:textId="6B8DB862" w:rsidR="007F08FF" w:rsidRPr="004E7839" w:rsidRDefault="003D590F" w:rsidP="002C00E0">
      <w:pPr>
        <w:jc w:val="both"/>
        <w:rPr>
          <w:lang w:val="en-US"/>
        </w:rPr>
      </w:pPr>
      <w:r w:rsidRPr="004E7839">
        <w:rPr>
          <w:lang w:val="en-US"/>
        </w:rPr>
        <w:t>T</w:t>
      </w:r>
      <w:r w:rsidR="00EB0D78" w:rsidRPr="004E7839">
        <w:rPr>
          <w:lang w:val="en-US"/>
        </w:rPr>
        <w:t>here is a dearth of comprehensive data on cancer screening rates among the homeless population across Europe</w:t>
      </w:r>
      <w:r w:rsidRPr="004E7839">
        <w:rPr>
          <w:lang w:val="en-US"/>
        </w:rPr>
        <w:t xml:space="preserve">. However, </w:t>
      </w:r>
      <w:r w:rsidR="00EB0D78" w:rsidRPr="004E7839">
        <w:rPr>
          <w:lang w:val="en-US"/>
        </w:rPr>
        <w:t xml:space="preserve">several studies from North America have indicated that uptake is considerably lower than </w:t>
      </w:r>
      <w:r w:rsidR="006101C6" w:rsidRPr="004E7839">
        <w:rPr>
          <w:lang w:val="en-US"/>
        </w:rPr>
        <w:t>that of the</w:t>
      </w:r>
      <w:r w:rsidR="00EB0D78" w:rsidRPr="004E7839">
        <w:rPr>
          <w:lang w:val="en-US"/>
        </w:rPr>
        <w:t xml:space="preserve"> general population</w:t>
      </w:r>
      <w:r w:rsidR="0026398A" w:rsidRPr="004E7839">
        <w:rPr>
          <w:lang w:val="en-US"/>
        </w:rPr>
        <w:t>.</w:t>
      </w:r>
      <w:sdt>
        <w:sdtPr>
          <w:rPr>
            <w:lang w:val="en-US"/>
          </w:rPr>
          <w:alias w:val="To edit, see citavi.com/edit"/>
          <w:tag w:val="CitaviPlaceholder#818cdf57-0b27-4a8a-8c9e-151c16648937"/>
          <w:id w:val="-640412429"/>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YjljYjliLWVmMzEtNDZiMC1hYjA1LThmYWM5ZmFhMWFlNSIsIlJhbmdlTGVuZ3RoIjoxLCJSZWZlcmVuY2VJZCI6IjIzMzE1NmRlLTU3OGItNDM1OS1iMjY5LWJmZjgyZDIyZmIy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1dLCJDaXRhdGlvbktleVVwZGF0ZVR5cGUiOjAsIkNvbGxhYm9yYXRvcnMiOltdLCJEb2kiOiIxMC4xMDE2L3MxNDcwLTIwNDUoMTgpMzAyMDAtNiI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MTAuMTAxNi9TMTQ3MC0yMDQ1KDE4KTMwMjAwLTYiLCJVcmlTdHJpbmciOiJodHRwczovL2RvaS5vcmcvMTAuMTAxNi9zMTQ3MC0yMDQ1KDE4KTMwMjAwLT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}</w:instrText>
          </w:r>
          <w:r w:rsidR="00830112" w:rsidRPr="004E7839">
            <w:rPr>
              <w:lang w:val="en-US"/>
            </w:rPr>
            <w:fldChar w:fldCharType="separate"/>
          </w:r>
          <w:r w:rsidR="007D74FE">
            <w:rPr>
              <w:vertAlign w:val="superscript"/>
              <w:lang w:val="en-US"/>
            </w:rPr>
            <w:t>1,18</w:t>
          </w:r>
          <w:r w:rsidR="00830112" w:rsidRPr="004E7839">
            <w:rPr>
              <w:lang w:val="en-US"/>
            </w:rPr>
            <w:fldChar w:fldCharType="end"/>
          </w:r>
        </w:sdtContent>
      </w:sdt>
      <w:r w:rsidR="00EB0D78" w:rsidRPr="004E7839">
        <w:rPr>
          <w:noProof/>
          <w:lang w:val="en-US"/>
        </w:rPr>
        <w:t xml:space="preserve"> </w:t>
      </w:r>
      <w:r w:rsidR="00EB0D78" w:rsidRPr="004E7839">
        <w:rPr>
          <w:lang w:val="en-US"/>
        </w:rPr>
        <w:t xml:space="preserve">This aligns with the </w:t>
      </w:r>
      <w:r w:rsidR="00524FF3" w:rsidRPr="00524FF3">
        <w:rPr>
          <w:lang w:val="en-US"/>
        </w:rPr>
        <w:t xml:space="preserve">present study's findings, which found that very few </w:t>
      </w:r>
      <w:r w:rsidR="00EB0D78" w:rsidRPr="004E7839">
        <w:rPr>
          <w:lang w:val="en-US"/>
        </w:rPr>
        <w:t xml:space="preserve">participants recalled any experience </w:t>
      </w:r>
      <w:r w:rsidR="007F08FF" w:rsidRPr="004E7839">
        <w:rPr>
          <w:lang w:val="en-US"/>
        </w:rPr>
        <w:t xml:space="preserve">with </w:t>
      </w:r>
      <w:r w:rsidR="00EB0D78" w:rsidRPr="004E7839">
        <w:rPr>
          <w:lang w:val="en-US"/>
        </w:rPr>
        <w:t xml:space="preserve">or knowledge of the screening </w:t>
      </w:r>
      <w:r w:rsidR="009C3B64" w:rsidRPr="004E7839">
        <w:rPr>
          <w:lang w:val="en-US"/>
        </w:rPr>
        <w:t>programs</w:t>
      </w:r>
      <w:r w:rsidR="00EB0D78" w:rsidRPr="004E7839">
        <w:rPr>
          <w:lang w:val="en-US"/>
        </w:rPr>
        <w:t xml:space="preserve"> available in their respective countrie</w:t>
      </w:r>
      <w:r w:rsidR="00497646" w:rsidRPr="004E7839">
        <w:rPr>
          <w:lang w:val="en-US"/>
        </w:rPr>
        <w:t xml:space="preserve">s. </w:t>
      </w:r>
      <w:r w:rsidR="008541F6" w:rsidRPr="004E7839">
        <w:rPr>
          <w:lang w:val="en-US"/>
        </w:rPr>
        <w:t xml:space="preserve">As reported elsewhere, </w:t>
      </w:r>
      <w:r w:rsidR="00E81407" w:rsidRPr="004E7839">
        <w:rPr>
          <w:lang w:val="en-US"/>
        </w:rPr>
        <w:t>the findings of this study also</w:t>
      </w:r>
      <w:r w:rsidR="00412651" w:rsidRPr="004E7839">
        <w:rPr>
          <w:lang w:val="en-US"/>
        </w:rPr>
        <w:t xml:space="preserve"> indicated a </w:t>
      </w:r>
      <w:r w:rsidR="009B7F7F" w:rsidRPr="004E7839">
        <w:rPr>
          <w:lang w:val="en-US"/>
        </w:rPr>
        <w:t xml:space="preserve">general </w:t>
      </w:r>
      <w:r w:rsidR="00412651" w:rsidRPr="004E7839">
        <w:rPr>
          <w:lang w:val="en-US"/>
        </w:rPr>
        <w:t>lack of cancer-based literacy among PEH and, in some cases, frontline (non-clinical) professionals</w:t>
      </w:r>
      <w:r w:rsidR="00DD4EBF">
        <w:rPr>
          <w:lang w:val="en-US"/>
        </w:rPr>
        <w:t>,</w:t>
      </w:r>
      <w:r w:rsidR="009B7F7F" w:rsidRPr="004E7839">
        <w:rPr>
          <w:lang w:val="en-US"/>
        </w:rPr>
        <w:t xml:space="preserve"> </w:t>
      </w:r>
      <w:r w:rsidR="00412651" w:rsidRPr="004E7839">
        <w:rPr>
          <w:lang w:val="en-US"/>
        </w:rPr>
        <w:t>such as support and social workers</w:t>
      </w:r>
      <w:r w:rsidR="00B733A5" w:rsidRPr="004E7839">
        <w:rPr>
          <w:lang w:val="en-US"/>
        </w:rPr>
        <w:t>.</w:t>
      </w:r>
      <w:sdt>
        <w:sdtPr>
          <w:rPr>
            <w:lang w:val="en-US"/>
          </w:rPr>
          <w:alias w:val="To edit, see citavi.com/edit"/>
          <w:tag w:val="CitaviPlaceholder#8d0c7355-66e4-463f-80ee-9957452884b6"/>
          <w:id w:val="431013586"/>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MzBjYzgzLTIyNzgtNDFjNC05MWIxLTQyZjlmZjRjMmFiOCIsIlJhbmdlTGVuZ3RoIjoyLCJSZWZlcmVuY2VJZCI6IjgxZjA5M2VlLTg4MGUtNGZiYi1hYzkzLTNlZjNlZTg4NDI1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TAuMTM1My9ocHUuMjAyMC4wMDEwIiwiVXJpU3RyaW5nIjoiaHR0cHM6Ly9kb2kub3JnLzEwLjEzNTMvaHB1LjIwMjAuMDAx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AwMmE2OGJiLTI4ZjItNDdkYy05NWE2LTFlMThiYTg5NjNmYSIsIk1vZGlmaWVkT24iOiIyMDIzLTAxLTI1VDEyOjM3OjMzIiwiUHJvamVjdCI6eyIkcmVmIjoiOCJ9fSx7IiRpZCI6IjE1IiwiJHR5cGUiOiJTd2lzc0FjYWRlbWljLkNpdGF2aS5Mb2NhdGlvbiwgU3dpc3NBY2FkZW1pYy5DaXRhdmkiLCJBZGRyZXNzIjp7IiRpZCI6IjE2IiwiJHR5cGUiOiJTd2lzc0FjYWRlbWljLkNpdGF2aS5MaW5rZWRSZXNvdXJjZSwgU3dpc3NBY2FkZW1pYy5DaXRhdmkiLCJMaW5rZWRSZXNvdXJjZVR5cGUiOjUsIk9yaWdpbmFsU3RyaW5nIjoiMzIwMzczMTkiLCJVcmlTdHJpbmciOiJodHRwOi8vd3d3Lm5jYmkubmxtLm5paC5nb3YvcHVibWVkLzMyMDM3MzE5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}</w:instrText>
          </w:r>
          <w:r w:rsidR="00830112" w:rsidRPr="004E7839">
            <w:rPr>
              <w:lang w:val="en-US"/>
            </w:rPr>
            <w:fldChar w:fldCharType="separate"/>
          </w:r>
          <w:r w:rsidR="007D74FE">
            <w:rPr>
              <w:vertAlign w:val="superscript"/>
              <w:lang w:val="en-US"/>
            </w:rPr>
            <w:t>19</w:t>
          </w:r>
          <w:r w:rsidR="00830112" w:rsidRPr="004E7839">
            <w:rPr>
              <w:lang w:val="en-US"/>
            </w:rPr>
            <w:fldChar w:fldCharType="end"/>
          </w:r>
        </w:sdtContent>
      </w:sdt>
      <w:r w:rsidR="008839B7" w:rsidRPr="004E7839">
        <w:rPr>
          <w:lang w:val="en-US"/>
        </w:rPr>
        <w:t xml:space="preserve"> </w:t>
      </w:r>
      <w:r w:rsidR="000D5E6D">
        <w:rPr>
          <w:lang w:val="en-US"/>
        </w:rPr>
        <w:t>It</w:t>
      </w:r>
      <w:r w:rsidR="000D5E6D" w:rsidRPr="004E7839">
        <w:rPr>
          <w:lang w:val="en-US"/>
        </w:rPr>
        <w:t xml:space="preserve"> </w:t>
      </w:r>
      <w:r w:rsidR="007F08FF" w:rsidRPr="004E7839">
        <w:rPr>
          <w:lang w:val="en-US"/>
        </w:rPr>
        <w:t>was of particular concern that</w:t>
      </w:r>
      <w:r w:rsidR="000D5E6D">
        <w:rPr>
          <w:lang w:val="en-US"/>
        </w:rPr>
        <w:t xml:space="preserve"> –</w:t>
      </w:r>
      <w:r w:rsidR="007F08FF" w:rsidRPr="004E7839">
        <w:rPr>
          <w:lang w:val="en-US"/>
        </w:rPr>
        <w:t xml:space="preserve"> from the perspective of the health professionals included in the sample</w:t>
      </w:r>
      <w:r w:rsidR="000D5E6D">
        <w:rPr>
          <w:lang w:val="en-US"/>
        </w:rPr>
        <w:t xml:space="preserve"> –</w:t>
      </w:r>
      <w:r w:rsidR="007F08FF" w:rsidRPr="004E7839">
        <w:rPr>
          <w:lang w:val="en-US"/>
        </w:rPr>
        <w:t xml:space="preserve"> this lack</w:t>
      </w:r>
      <w:r w:rsidR="006B1F5E" w:rsidRPr="004E7839">
        <w:rPr>
          <w:lang w:val="en-US"/>
        </w:rPr>
        <w:t xml:space="preserve"> of cancer prevention and screening meant that when a diagnosis was made, </w:t>
      </w:r>
      <w:r w:rsidR="00332EC1" w:rsidRPr="004E7839">
        <w:rPr>
          <w:lang w:val="en-US"/>
        </w:rPr>
        <w:t>it was often at a more advanced stag</w:t>
      </w:r>
      <w:r w:rsidR="002B6A5F" w:rsidRPr="004E7839">
        <w:rPr>
          <w:lang w:val="en-US"/>
        </w:rPr>
        <w:t>e</w:t>
      </w:r>
      <w:r w:rsidR="00260415" w:rsidRPr="004E7839">
        <w:rPr>
          <w:lang w:val="en-US"/>
        </w:rPr>
        <w:t xml:space="preserve"> or when PEH were already in </w:t>
      </w:r>
      <w:r w:rsidR="00934034" w:rsidRPr="004E7839">
        <w:rPr>
          <w:lang w:val="en-US"/>
        </w:rPr>
        <w:t>a hospital setting.</w:t>
      </w:r>
      <w:r w:rsidR="0095459F" w:rsidRPr="0095459F">
        <w:rPr>
          <w:rFonts w:ascii="Calibri" w:hAnsi="Calibri" w:cs="Calibri"/>
          <w:szCs w:val="32"/>
          <w:lang w:val="en-US"/>
        </w:rPr>
        <w:t xml:space="preserve"> </w:t>
      </w:r>
      <w:r w:rsidR="0095459F" w:rsidRPr="004E7839">
        <w:rPr>
          <w:rFonts w:ascii="Calibri" w:hAnsi="Calibri" w:cs="Calibri"/>
          <w:szCs w:val="32"/>
          <w:lang w:val="en-US"/>
        </w:rPr>
        <w:t xml:space="preserve">As cancer is not being spotted among PEH at the early stages but usually only by accident </w:t>
      </w:r>
      <w:r w:rsidR="0095459F">
        <w:rPr>
          <w:rFonts w:ascii="Calibri" w:hAnsi="Calibri" w:cs="Calibri"/>
          <w:szCs w:val="32"/>
          <w:lang w:val="en-US"/>
        </w:rPr>
        <w:t>or</w:t>
      </w:r>
      <w:r w:rsidR="0095459F" w:rsidRPr="004E7839">
        <w:rPr>
          <w:rFonts w:ascii="Calibri" w:hAnsi="Calibri" w:cs="Calibri"/>
          <w:szCs w:val="32"/>
          <w:lang w:val="en-US"/>
        </w:rPr>
        <w:t xml:space="preserve"> when more advanced, this </w:t>
      </w:r>
      <w:r w:rsidR="0095459F">
        <w:rPr>
          <w:rFonts w:ascii="Calibri" w:hAnsi="Calibri" w:cs="Calibri"/>
          <w:szCs w:val="32"/>
          <w:lang w:val="en-US"/>
        </w:rPr>
        <w:t>contributes</w:t>
      </w:r>
      <w:r w:rsidR="0095459F" w:rsidRPr="004E7839">
        <w:rPr>
          <w:rFonts w:ascii="Calibri" w:hAnsi="Calibri" w:cs="Calibri"/>
          <w:szCs w:val="32"/>
          <w:lang w:val="en-US"/>
        </w:rPr>
        <w:t xml:space="preserve"> to </w:t>
      </w:r>
      <w:r w:rsidR="0095459F">
        <w:rPr>
          <w:rFonts w:ascii="Calibri" w:hAnsi="Calibri" w:cs="Calibri"/>
          <w:szCs w:val="32"/>
          <w:lang w:val="en-US"/>
        </w:rPr>
        <w:t xml:space="preserve">a </w:t>
      </w:r>
      <w:r w:rsidR="0095459F" w:rsidRPr="004E7839">
        <w:rPr>
          <w:rFonts w:ascii="Calibri" w:hAnsi="Calibri" w:cs="Calibri"/>
          <w:szCs w:val="32"/>
          <w:lang w:val="en-US"/>
        </w:rPr>
        <w:t xml:space="preserve">general distrust of </w:t>
      </w:r>
      <w:r w:rsidR="00B652D3">
        <w:rPr>
          <w:rFonts w:ascii="Calibri" w:hAnsi="Calibri" w:cs="Calibri"/>
          <w:szCs w:val="32"/>
          <w:lang w:val="en-US"/>
        </w:rPr>
        <w:t>the healthcare system</w:t>
      </w:r>
      <w:r w:rsidR="0095459F" w:rsidRPr="004E7839">
        <w:rPr>
          <w:rFonts w:ascii="Calibri" w:hAnsi="Calibri" w:cs="Calibri"/>
          <w:szCs w:val="32"/>
          <w:lang w:val="en-US"/>
        </w:rPr>
        <w:t xml:space="preserve"> and</w:t>
      </w:r>
      <w:r w:rsidR="0095459F">
        <w:rPr>
          <w:rFonts w:ascii="Calibri" w:hAnsi="Calibri" w:cs="Calibri"/>
          <w:szCs w:val="32"/>
          <w:lang w:val="en-US"/>
        </w:rPr>
        <w:t>,</w:t>
      </w:r>
      <w:r w:rsidR="0095459F" w:rsidRPr="004E7839">
        <w:rPr>
          <w:rFonts w:ascii="Calibri" w:hAnsi="Calibri" w:cs="Calibri"/>
          <w:szCs w:val="32"/>
          <w:lang w:val="en-US"/>
        </w:rPr>
        <w:t xml:space="preserve"> thus, low utilization of these services.</w:t>
      </w:r>
      <w:sdt>
        <w:sdtPr>
          <w:rPr>
            <w:lang w:val="en-US"/>
          </w:rPr>
          <w:alias w:val="To edit, see citavi.com/edit"/>
          <w:tag w:val="CitaviPlaceholder#4d65bb4e-2c69-4c98-8a0a-c84e41075d38"/>
          <w:id w:val="-2128155436"/>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OTJiZjRlLTE2MmYtNDFkMS05YzFhLWE5NDA3NjhiNmUyOCIsIlJhbmdlTGVuZ3RoIjoxLCJSZWZlcmVuY2VJZCI6IjIzMzE1NmRlLTU3OGItNDM1OS1iMjY5LWJmZjgyZDIyZmIy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1dLCJDaXRhdGlvbktleVVwZGF0ZVR5cGUiOjAsIkNvbGxhYm9yYXRvcnMiOltdLCJEb2kiOiIxMC4xMDE2L3MxNDcwLTIwNDUoMTgpMzAyMDAtNiI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MTAuMTAxNi9TMTQ3MC0yMDQ1KDE4KTMwMjAwLTYiLCJVcmlTdHJpbmciOiJodHRwczovL2RvaS5vcmcvMTAuMTAxNi9zMTQ3MC0yMDQ1KDE4KTMwMjAwLT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}</w:instrText>
          </w:r>
          <w:r w:rsidR="00830112" w:rsidRPr="004E7839">
            <w:rPr>
              <w:lang w:val="en-US"/>
            </w:rPr>
            <w:fldChar w:fldCharType="separate"/>
          </w:r>
          <w:r w:rsidR="007D74FE">
            <w:rPr>
              <w:vertAlign w:val="superscript"/>
              <w:lang w:val="en-US"/>
            </w:rPr>
            <w:t>1</w:t>
          </w:r>
          <w:r w:rsidR="00830112" w:rsidRPr="004E7839">
            <w:rPr>
              <w:lang w:val="en-US"/>
            </w:rPr>
            <w:fldChar w:fldCharType="end"/>
          </w:r>
        </w:sdtContent>
      </w:sdt>
      <w:r w:rsidR="00A73A30">
        <w:rPr>
          <w:lang w:val="en-US"/>
        </w:rPr>
        <w:t xml:space="preserve"> At the same time, the resistance to combining regular healthcare with cancer screening for PEH, a</w:t>
      </w:r>
      <w:r w:rsidR="00210305">
        <w:rPr>
          <w:lang w:val="en-US"/>
        </w:rPr>
        <w:t>s some professional participants expressed it</w:t>
      </w:r>
      <w:r w:rsidR="00A73A30">
        <w:rPr>
          <w:lang w:val="en-US"/>
        </w:rPr>
        <w:t>, may stem from resource limitations, the lack of targeted screening programs, the complexity of care coordination,</w:t>
      </w:r>
      <w:r w:rsidR="00F74521">
        <w:rPr>
          <w:lang w:val="en-US"/>
        </w:rPr>
        <w:t xml:space="preserve"> prioritizing immediate healthcare needs, and the presence of stigma and discrimination.</w:t>
      </w:r>
    </w:p>
    <w:p w14:paraId="6F16CC3C" w14:textId="60BAEBC2" w:rsidR="0093154C" w:rsidRPr="004E7839" w:rsidRDefault="0093154C" w:rsidP="002C00E0">
      <w:pPr>
        <w:jc w:val="both"/>
        <w:rPr>
          <w:lang w:val="en-US"/>
        </w:rPr>
      </w:pPr>
    </w:p>
    <w:p w14:paraId="432465BE" w14:textId="28A967D3" w:rsidR="00A73A30" w:rsidRDefault="00D0716A" w:rsidP="002C00E0">
      <w:pPr>
        <w:jc w:val="both"/>
        <w:rPr>
          <w:lang w:val="en-US"/>
        </w:rPr>
      </w:pPr>
      <w:r w:rsidRPr="004E7839">
        <w:rPr>
          <w:lang w:val="en-US"/>
        </w:rPr>
        <w:t>I</w:t>
      </w:r>
      <w:r w:rsidR="00B330D0" w:rsidRPr="004E7839">
        <w:rPr>
          <w:lang w:val="en-US"/>
        </w:rPr>
        <w:t>n interpreting this data, it</w:t>
      </w:r>
      <w:r w:rsidRPr="004E7839">
        <w:rPr>
          <w:lang w:val="en-US"/>
        </w:rPr>
        <w:t xml:space="preserve"> is </w:t>
      </w:r>
      <w:r w:rsidR="00524FF3">
        <w:rPr>
          <w:lang w:val="en-US"/>
        </w:rPr>
        <w:t>vital</w:t>
      </w:r>
      <w:r w:rsidRPr="004E7839">
        <w:rPr>
          <w:lang w:val="en-US"/>
        </w:rPr>
        <w:t xml:space="preserve"> to situate t</w:t>
      </w:r>
      <w:r w:rsidR="008018D1" w:rsidRPr="004E7839">
        <w:rPr>
          <w:lang w:val="en-US"/>
        </w:rPr>
        <w:t>h</w:t>
      </w:r>
      <w:r w:rsidR="00AB30AB" w:rsidRPr="004E7839">
        <w:rPr>
          <w:lang w:val="en-US"/>
        </w:rPr>
        <w:t>e</w:t>
      </w:r>
      <w:r w:rsidR="00024697" w:rsidRPr="004E7839">
        <w:rPr>
          <w:lang w:val="en-US"/>
        </w:rPr>
        <w:t xml:space="preserve"> current</w:t>
      </w:r>
      <w:r w:rsidR="00EE6BF0" w:rsidRPr="004E7839">
        <w:rPr>
          <w:lang w:val="en-US"/>
        </w:rPr>
        <w:t xml:space="preserve"> lack of engagement with cancer prevention </w:t>
      </w:r>
      <w:r w:rsidR="00647F13" w:rsidRPr="004E7839">
        <w:rPr>
          <w:lang w:val="en-US"/>
        </w:rPr>
        <w:t xml:space="preserve">on the part of PEH </w:t>
      </w:r>
      <w:r w:rsidRPr="004E7839">
        <w:rPr>
          <w:lang w:val="en-US"/>
        </w:rPr>
        <w:t xml:space="preserve">alongside the </w:t>
      </w:r>
      <w:r w:rsidR="00524FF3">
        <w:rPr>
          <w:lang w:val="en-US"/>
        </w:rPr>
        <w:t>broader</w:t>
      </w:r>
      <w:r w:rsidR="00690863" w:rsidRPr="004E7839">
        <w:rPr>
          <w:lang w:val="en-US"/>
        </w:rPr>
        <w:t xml:space="preserve"> </w:t>
      </w:r>
      <w:r w:rsidR="004779C0" w:rsidRPr="004E7839">
        <w:rPr>
          <w:lang w:val="en-US"/>
        </w:rPr>
        <w:t>challenges</w:t>
      </w:r>
      <w:r w:rsidR="00FC48DF" w:rsidRPr="004E7839">
        <w:rPr>
          <w:lang w:val="en-US"/>
        </w:rPr>
        <w:t xml:space="preserve"> this population often faces</w:t>
      </w:r>
      <w:r w:rsidR="004779C0" w:rsidRPr="004E7839">
        <w:rPr>
          <w:lang w:val="en-US"/>
        </w:rPr>
        <w:t xml:space="preserve"> </w:t>
      </w:r>
      <w:r w:rsidR="00FC48DF" w:rsidRPr="004E7839">
        <w:rPr>
          <w:lang w:val="en-US"/>
        </w:rPr>
        <w:t>in</w:t>
      </w:r>
      <w:r w:rsidR="004779C0" w:rsidRPr="004E7839">
        <w:rPr>
          <w:lang w:val="en-US"/>
        </w:rPr>
        <w:t xml:space="preserve"> navigating primary healthcare systems</w:t>
      </w:r>
      <w:r w:rsidR="00B733A5" w:rsidRPr="004E7839">
        <w:rPr>
          <w:lang w:val="en-US"/>
        </w:rPr>
        <w:t>.</w:t>
      </w:r>
      <w:sdt>
        <w:sdtPr>
          <w:rPr>
            <w:lang w:val="en-US"/>
          </w:rPr>
          <w:alias w:val="To edit, see citavi.com/edit"/>
          <w:tag w:val="CitaviPlaceholder#342f10fe-defd-4b89-a918-016924d90f4a"/>
          <w:id w:val="927475538"/>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YzdhODJkLTY1OGQtNDAzNC1iNjgzLTZmN2QxOWZiYTEyMCIsIlJhbmdlTGVuZ3RoIjoyLCJSZWZlcmVuY2VJZCI6IjgxZjA5M2VlLTg4MGUtNGZiYi1hYzkzLTNlZjNlZTg4NDI1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TAuMTM1My9ocHUuMjAyMC4wMDEwIiwiVXJpU3RyaW5nIjoiaHR0cHM6Ly9kb2kub3JnLzEwLjEzNTMvaHB1LjIwMjAuMDAx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AwMmE2OGJiLTI4ZjItNDdkYy05NWE2LTFlMThiYTg5NjNmYSIsIk1vZGlmaWVkT24iOiIyMDIzLTAxLTI1VDEyOjM3OjMzIiwiUHJvamVjdCI6eyIkcmVmIjoiOCJ9fSx7IiRpZCI6IjE1IiwiJHR5cGUiOiJTd2lzc0FjYWRlbWljLkNpdGF2aS5Mb2NhdGlvbiwgU3dpc3NBY2FkZW1pYy5DaXRhdmkiLCJBZGRyZXNzIjp7IiRpZCI6IjE2IiwiJHR5cGUiOiJTd2lzc0FjYWRlbWljLkNpdGF2aS5MaW5rZWRSZXNvdXJjZSwgU3dpc3NBY2FkZW1pYy5DaXRhdmkiLCJMaW5rZWRSZXNvdXJjZVR5cGUiOjUsIk9yaWdpbmFsU3RyaW5nIjoiMzIwMzczMTkiLCJVcmlTdHJpbmciOiJodHRwOi8vd3d3Lm5jYmkubmxtLm5paC5nb3YvcHVibWVkLzMyMDM3MzE5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}</w:instrText>
          </w:r>
          <w:r w:rsidR="00830112" w:rsidRPr="004E7839">
            <w:rPr>
              <w:lang w:val="en-US"/>
            </w:rPr>
            <w:fldChar w:fldCharType="separate"/>
          </w:r>
          <w:r w:rsidR="007D74FE">
            <w:rPr>
              <w:vertAlign w:val="superscript"/>
              <w:lang w:val="en-US"/>
            </w:rPr>
            <w:t>19</w:t>
          </w:r>
          <w:r w:rsidR="00830112" w:rsidRPr="004E7839">
            <w:rPr>
              <w:lang w:val="en-US"/>
            </w:rPr>
            <w:fldChar w:fldCharType="end"/>
          </w:r>
        </w:sdtContent>
      </w:sdt>
      <w:r w:rsidR="005D4993">
        <w:rPr>
          <w:lang w:val="en-US"/>
        </w:rPr>
        <w:t xml:space="preserve"> Even in countries with universal healthcare coverage, populations excluded from the healthcare system, as PEH represent one, are inevitably excluded from cancer preventive care.</w:t>
      </w:r>
      <w:hyperlink r:id="rId9" w:history="1"/>
      <w:r w:rsidR="00690863" w:rsidRPr="004E7839">
        <w:rPr>
          <w:lang w:val="en-US"/>
        </w:rPr>
        <w:t xml:space="preserve"> Without </w:t>
      </w:r>
      <w:r w:rsidR="00A678F7" w:rsidRPr="004E7839">
        <w:rPr>
          <w:lang w:val="en-US"/>
        </w:rPr>
        <w:t xml:space="preserve">consistent access to primary care, PEH </w:t>
      </w:r>
      <w:r w:rsidR="00EB2A77" w:rsidRPr="004E7839">
        <w:rPr>
          <w:lang w:val="en-US"/>
        </w:rPr>
        <w:t>are much less</w:t>
      </w:r>
      <w:r w:rsidR="00A678F7" w:rsidRPr="004E7839">
        <w:rPr>
          <w:lang w:val="en-US"/>
        </w:rPr>
        <w:t xml:space="preserve"> likely to receive </w:t>
      </w:r>
      <w:r w:rsidR="00EB2A77" w:rsidRPr="004E7839">
        <w:rPr>
          <w:lang w:val="en-US"/>
        </w:rPr>
        <w:t xml:space="preserve">information about and invitations to cancer screening </w:t>
      </w:r>
      <w:r w:rsidR="00DA499A" w:rsidRPr="004E7839">
        <w:rPr>
          <w:lang w:val="en-US"/>
        </w:rPr>
        <w:t>and other forms of cancer prevention (</w:t>
      </w:r>
      <w:r w:rsidR="00A434A2">
        <w:rPr>
          <w:lang w:val="en-US"/>
        </w:rPr>
        <w:t>e.g.</w:t>
      </w:r>
      <w:r w:rsidR="00DA499A" w:rsidRPr="004E7839">
        <w:rPr>
          <w:lang w:val="en-US"/>
        </w:rPr>
        <w:t xml:space="preserve">, smoking cessation </w:t>
      </w:r>
      <w:r w:rsidR="00C6302F" w:rsidRPr="004E7839">
        <w:rPr>
          <w:lang w:val="en-US"/>
        </w:rPr>
        <w:t>programs</w:t>
      </w:r>
      <w:r w:rsidR="00DA499A" w:rsidRPr="004E7839">
        <w:rPr>
          <w:lang w:val="en-US"/>
        </w:rPr>
        <w:t>)</w:t>
      </w:r>
      <w:r w:rsidR="00B733A5" w:rsidRPr="004E7839">
        <w:rPr>
          <w:lang w:val="en-US"/>
        </w:rPr>
        <w:t>.</w:t>
      </w:r>
      <w:sdt>
        <w:sdtPr>
          <w:rPr>
            <w:lang w:val="en-US"/>
          </w:rPr>
          <w:alias w:val="To edit, see citavi.com/edit"/>
          <w:tag w:val="CitaviPlaceholder#5aedbbb3-4746-4217-bcf1-2d56fd262ac6"/>
          <w:id w:val="-106435516"/>
          <w:placeholder>
            <w:docPart w:val="DefaultPlaceholder_-1854013440"/>
          </w:placeholder>
        </w:sdtPr>
        <w:sdtContent>
          <w:r w:rsidR="007D74FE">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ZTZjZjBkLTUwM2ItNDVmMS1hMzgzLTgxZGNlNWE2YWUyNCIsIlJhbmdlTGVuZ3RoIjoyLCJSZWZlcmVuY2VJZCI6IjM2NGFjYjgyLWI4NWItNGZlMy1iZGYwLWMyZGE5ZDQ0NWQ4N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jEwLjU5OTMvQUpIQi4zMS5zMS40IiwiVXJpU3RyaW5nIjoiaHR0cHM6Ly9kb2kub3JnLzEwLjU5OTMvQUpIQi4zMS5zMS40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}</w:instrText>
          </w:r>
          <w:r w:rsidR="007D74FE">
            <w:rPr>
              <w:lang w:val="en-US"/>
            </w:rPr>
            <w:fldChar w:fldCharType="separate"/>
          </w:r>
          <w:r w:rsidR="007D74FE" w:rsidRPr="007D74FE">
            <w:rPr>
              <w:vertAlign w:val="superscript"/>
              <w:lang w:val="en-US"/>
            </w:rPr>
            <w:t>20,21</w:t>
          </w:r>
          <w:r w:rsidR="007D74FE">
            <w:rPr>
              <w:lang w:val="en-US"/>
            </w:rPr>
            <w:fldChar w:fldCharType="end"/>
          </w:r>
        </w:sdtContent>
      </w:sdt>
      <w:r w:rsidR="00DA179A">
        <w:rPr>
          <w:lang w:val="en-US"/>
        </w:rPr>
        <w:t xml:space="preserve"> For example, in the UK, individuals </w:t>
      </w:r>
      <w:r w:rsidR="00994AF8">
        <w:rPr>
          <w:lang w:val="en-US"/>
        </w:rPr>
        <w:t>are mainly</w:t>
      </w:r>
      <w:r w:rsidR="00DA179A">
        <w:rPr>
          <w:lang w:val="en-US"/>
        </w:rPr>
        <w:t xml:space="preserve"> invited to attend </w:t>
      </w:r>
      <w:r w:rsidR="00994AF8">
        <w:rPr>
          <w:lang w:val="en-US"/>
        </w:rPr>
        <w:t xml:space="preserve">cancer </w:t>
      </w:r>
      <w:r w:rsidR="00DA179A">
        <w:rPr>
          <w:lang w:val="en-US"/>
        </w:rPr>
        <w:t xml:space="preserve">screenings by their primary care </w:t>
      </w:r>
      <w:r w:rsidR="00252069">
        <w:rPr>
          <w:lang w:val="en-US"/>
        </w:rPr>
        <w:t>physicians</w:t>
      </w:r>
      <w:r w:rsidR="00402F5B">
        <w:rPr>
          <w:lang w:val="en-US"/>
        </w:rPr>
        <w:t>,</w:t>
      </w:r>
      <w:r w:rsidR="00994AF8">
        <w:rPr>
          <w:lang w:val="en-US"/>
        </w:rPr>
        <w:t xml:space="preserve"> which</w:t>
      </w:r>
      <w:r w:rsidR="00DA179A">
        <w:rPr>
          <w:lang w:val="en-US"/>
        </w:rPr>
        <w:t xml:space="preserve"> presents challenges for PEH who do not regularly engage with primary care, potentially leading to their exclusion from these programs.</w:t>
      </w:r>
      <w:r w:rsidR="003726E1">
        <w:rPr>
          <w:lang w:val="en-US"/>
        </w:rPr>
        <w:t xml:space="preserve"> This also happens in Spain, impeded</w:t>
      </w:r>
      <w:r w:rsidR="007678DD">
        <w:rPr>
          <w:lang w:val="en-US"/>
        </w:rPr>
        <w:t xml:space="preserve"> too</w:t>
      </w:r>
      <w:r w:rsidR="003726E1">
        <w:rPr>
          <w:lang w:val="en-US"/>
        </w:rPr>
        <w:t xml:space="preserve"> by</w:t>
      </w:r>
      <w:r w:rsidR="003726E1" w:rsidRPr="003726E1">
        <w:t xml:space="preserve"> </w:t>
      </w:r>
      <w:r w:rsidR="003726E1" w:rsidRPr="003726E1">
        <w:rPr>
          <w:lang w:val="en-US"/>
        </w:rPr>
        <w:t xml:space="preserve">the lack of a Health Card </w:t>
      </w:r>
      <w:r w:rsidR="003726E1">
        <w:rPr>
          <w:lang w:val="en-US"/>
        </w:rPr>
        <w:t>by most PEH</w:t>
      </w:r>
      <w:r w:rsidR="003726E1" w:rsidRPr="003726E1">
        <w:rPr>
          <w:lang w:val="en-US"/>
        </w:rPr>
        <w:t>.</w:t>
      </w:r>
      <w:r w:rsidR="007678DD">
        <w:rPr>
          <w:lang w:val="en-US"/>
        </w:rPr>
        <w:t xml:space="preserve"> Additionally, the Spanish healthcare system covers s</w:t>
      </w:r>
      <w:r w:rsidR="003726E1">
        <w:rPr>
          <w:lang w:val="en-US"/>
        </w:rPr>
        <w:t>ome cancer</w:t>
      </w:r>
      <w:r w:rsidR="003726E1" w:rsidRPr="003726E1">
        <w:rPr>
          <w:lang w:val="en-US"/>
        </w:rPr>
        <w:t xml:space="preserve"> screening </w:t>
      </w:r>
      <w:proofErr w:type="spellStart"/>
      <w:r w:rsidR="003726E1" w:rsidRPr="003726E1">
        <w:rPr>
          <w:lang w:val="en-US"/>
        </w:rPr>
        <w:t>programmes</w:t>
      </w:r>
      <w:proofErr w:type="spellEnd"/>
      <w:r w:rsidR="003726E1">
        <w:rPr>
          <w:lang w:val="en-US"/>
        </w:rPr>
        <w:t xml:space="preserve"> </w:t>
      </w:r>
      <w:r w:rsidR="007678DD">
        <w:rPr>
          <w:lang w:val="en-US"/>
        </w:rPr>
        <w:t>for</w:t>
      </w:r>
      <w:r w:rsidR="003726E1" w:rsidRPr="003726E1">
        <w:rPr>
          <w:lang w:val="en-US"/>
        </w:rPr>
        <w:t xml:space="preserve"> 100% of the target population</w:t>
      </w:r>
      <w:r w:rsidR="003726E1">
        <w:rPr>
          <w:lang w:val="en-US"/>
        </w:rPr>
        <w:t xml:space="preserve"> (such as breast cancer</w:t>
      </w:r>
      <w:r w:rsidR="00A51FAA">
        <w:rPr>
          <w:lang w:val="en-US"/>
        </w:rPr>
        <w:t>, c</w:t>
      </w:r>
      <w:r w:rsidR="00A51FAA" w:rsidRPr="00A51FAA">
        <w:rPr>
          <w:lang w:val="en-US"/>
        </w:rPr>
        <w:t xml:space="preserve">olorectal </w:t>
      </w:r>
      <w:proofErr w:type="gramStart"/>
      <w:r w:rsidR="00A51FAA" w:rsidRPr="00A51FAA">
        <w:rPr>
          <w:lang w:val="en-US"/>
        </w:rPr>
        <w:t>cancer</w:t>
      </w:r>
      <w:proofErr w:type="gramEnd"/>
      <w:r w:rsidR="00A51FAA">
        <w:rPr>
          <w:lang w:val="en-US"/>
        </w:rPr>
        <w:t xml:space="preserve"> and cervical cancer</w:t>
      </w:r>
      <w:r w:rsidR="003726E1">
        <w:rPr>
          <w:lang w:val="en-US"/>
        </w:rPr>
        <w:t>)</w:t>
      </w:r>
      <w:r w:rsidR="003726E1" w:rsidRPr="003726E1">
        <w:rPr>
          <w:lang w:val="en-US"/>
        </w:rPr>
        <w:t>, but PEH tend to be excluded as they do not have a home where to receive the invitation by postal letter</w:t>
      </w:r>
      <w:r w:rsidR="007678DD">
        <w:rPr>
          <w:lang w:val="en-US"/>
        </w:rPr>
        <w:t xml:space="preserve">. </w:t>
      </w:r>
      <w:r w:rsidR="00994AF8">
        <w:rPr>
          <w:lang w:val="en-US"/>
        </w:rPr>
        <w:t xml:space="preserve">In Austria, </w:t>
      </w:r>
      <w:r w:rsidR="00427FDF">
        <w:rPr>
          <w:lang w:val="en-US"/>
        </w:rPr>
        <w:t>cancer screening</w:t>
      </w:r>
      <w:r w:rsidR="00C859AC">
        <w:rPr>
          <w:lang w:val="en-US"/>
        </w:rPr>
        <w:t xml:space="preserve"> services </w:t>
      </w:r>
      <w:r w:rsidR="00427FDF">
        <w:rPr>
          <w:lang w:val="en-US"/>
        </w:rPr>
        <w:t>are only accessible with an</w:t>
      </w:r>
      <w:r w:rsidR="00C859AC">
        <w:rPr>
          <w:lang w:val="en-US"/>
        </w:rPr>
        <w:t xml:space="preserve"> active health insurance, and in consequence, PEH, who often lack insurance coverage, </w:t>
      </w:r>
      <w:r w:rsidR="00427FDF">
        <w:rPr>
          <w:lang w:val="en-US"/>
        </w:rPr>
        <w:t>are excluded from cancer screening programs</w:t>
      </w:r>
      <w:r w:rsidR="00C859AC">
        <w:rPr>
          <w:lang w:val="en-US"/>
        </w:rPr>
        <w:t>.</w:t>
      </w:r>
      <w:r w:rsidR="00ED259F" w:rsidRPr="00ED259F">
        <w:t xml:space="preserve"> </w:t>
      </w:r>
      <w:r w:rsidR="00ED259F" w:rsidRPr="00ED259F">
        <w:rPr>
          <w:lang w:val="en-US"/>
        </w:rPr>
        <w:t xml:space="preserve">Regarding Greece, PEH who have a </w:t>
      </w:r>
      <w:r w:rsidR="004728FD">
        <w:rPr>
          <w:lang w:val="en-US"/>
        </w:rPr>
        <w:t>S</w:t>
      </w:r>
      <w:r w:rsidR="00ED259F" w:rsidRPr="00ED259F">
        <w:rPr>
          <w:lang w:val="en-US"/>
        </w:rPr>
        <w:t xml:space="preserve">ocial </w:t>
      </w:r>
      <w:r w:rsidR="004728FD">
        <w:rPr>
          <w:lang w:val="en-US"/>
        </w:rPr>
        <w:t>S</w:t>
      </w:r>
      <w:r w:rsidR="00ED259F" w:rsidRPr="00ED259F">
        <w:rPr>
          <w:lang w:val="en-US"/>
        </w:rPr>
        <w:t xml:space="preserve">ecurity </w:t>
      </w:r>
      <w:r w:rsidR="004728FD">
        <w:rPr>
          <w:lang w:val="en-US"/>
        </w:rPr>
        <w:t>N</w:t>
      </w:r>
      <w:r w:rsidR="00ED259F" w:rsidRPr="00ED259F">
        <w:rPr>
          <w:lang w:val="en-US"/>
        </w:rPr>
        <w:t>umber, even when they are uninsured, can still access preventive screenings and medication through their link to public hospitals.</w:t>
      </w:r>
      <w:r w:rsidR="00ED259F" w:rsidRPr="00ED259F">
        <w:t xml:space="preserve"> </w:t>
      </w:r>
      <w:r w:rsidR="00ED259F">
        <w:rPr>
          <w:lang w:val="el-GR"/>
        </w:rPr>
        <w:t>Τ</w:t>
      </w:r>
      <w:r w:rsidR="008E1F2A">
        <w:rPr>
          <w:lang w:val="en-US"/>
        </w:rPr>
        <w:t>hose who do not hav</w:t>
      </w:r>
      <w:r w:rsidR="004728FD">
        <w:rPr>
          <w:lang w:val="en-US"/>
        </w:rPr>
        <w:t xml:space="preserve">e </w:t>
      </w:r>
      <w:r w:rsidR="008E1F2A">
        <w:rPr>
          <w:lang w:val="en-US"/>
        </w:rPr>
        <w:t xml:space="preserve"> </w:t>
      </w:r>
      <w:r w:rsidR="004728FD">
        <w:rPr>
          <w:lang w:val="en-US"/>
        </w:rPr>
        <w:t xml:space="preserve">a Social Security Number </w:t>
      </w:r>
      <w:r w:rsidR="00ED259F" w:rsidRPr="00ED259F">
        <w:rPr>
          <w:lang w:val="en-US"/>
        </w:rPr>
        <w:t xml:space="preserve">are unable to access preventive screening and efforts being made to link </w:t>
      </w:r>
      <w:r w:rsidR="004728FD">
        <w:rPr>
          <w:lang w:val="en-US"/>
        </w:rPr>
        <w:t>them</w:t>
      </w:r>
      <w:r w:rsidR="00ED259F" w:rsidRPr="00ED259F">
        <w:rPr>
          <w:lang w:val="en-US"/>
        </w:rPr>
        <w:t xml:space="preserve"> medical services through civil society </w:t>
      </w:r>
      <w:r w:rsidR="004728FD">
        <w:rPr>
          <w:lang w:val="en-US"/>
        </w:rPr>
        <w:t>organizations.</w:t>
      </w:r>
      <w:r w:rsidR="00C859AC">
        <w:rPr>
          <w:lang w:val="en-US"/>
        </w:rPr>
        <w:t xml:space="preserve"> Furtherm</w:t>
      </w:r>
      <w:r w:rsidR="00DA179A">
        <w:rPr>
          <w:lang w:val="en-US"/>
        </w:rPr>
        <w:t xml:space="preserve">ore, the current </w:t>
      </w:r>
      <w:r w:rsidR="002526A7">
        <w:rPr>
          <w:lang w:val="en-US"/>
        </w:rPr>
        <w:t xml:space="preserve">cancer </w:t>
      </w:r>
      <w:r w:rsidR="00DA179A">
        <w:rPr>
          <w:lang w:val="en-US"/>
        </w:rPr>
        <w:t>screening programs</w:t>
      </w:r>
      <w:r w:rsidR="00C859AC">
        <w:rPr>
          <w:lang w:val="en-US"/>
        </w:rPr>
        <w:t xml:space="preserve"> in Austria, Greece, Spain, and the UK</w:t>
      </w:r>
      <w:r w:rsidR="00DA179A">
        <w:rPr>
          <w:lang w:val="en-US"/>
        </w:rPr>
        <w:t xml:space="preserve"> lack </w:t>
      </w:r>
      <w:r w:rsidR="00DA179A">
        <w:rPr>
          <w:lang w:val="en-US"/>
        </w:rPr>
        <w:lastRenderedPageBreak/>
        <w:t xml:space="preserve">targeted approaches beyond age and biological sex, despite the higher prevalence of cancer among PEH, which is why a more tailored screening approach is </w:t>
      </w:r>
      <w:r w:rsidR="002526A7">
        <w:rPr>
          <w:lang w:val="en-US"/>
        </w:rPr>
        <w:t>required</w:t>
      </w:r>
      <w:r w:rsidR="00DA179A">
        <w:rPr>
          <w:lang w:val="en-US"/>
        </w:rPr>
        <w:t xml:space="preserve"> to address the specific needs of this vulnerable population.</w:t>
      </w:r>
      <w:r w:rsidR="00A21BC6" w:rsidRPr="004E7839">
        <w:rPr>
          <w:lang w:val="en-US"/>
        </w:rPr>
        <w:t xml:space="preserve"> </w:t>
      </w:r>
      <w:r w:rsidR="007C1082">
        <w:rPr>
          <w:lang w:val="en-US"/>
        </w:rPr>
        <w:t>Nevertheless</w:t>
      </w:r>
      <w:r w:rsidR="008018D1" w:rsidRPr="004E7839">
        <w:rPr>
          <w:lang w:val="en-US"/>
        </w:rPr>
        <w:t>, a recent study by</w:t>
      </w:r>
      <w:r w:rsidR="00830112" w:rsidRPr="004E7839">
        <w:rPr>
          <w:lang w:val="en-US"/>
        </w:rPr>
        <w:t xml:space="preserve"> Mayo et al.</w:t>
      </w:r>
      <w:sdt>
        <w:sdtPr>
          <w:rPr>
            <w:lang w:val="en-US"/>
          </w:rPr>
          <w:alias w:val="To edit, see citavi.com/edit"/>
          <w:tag w:val="CitaviPlaceholder#4272fedb-2bc2-4ac5-8a80-8276ba716fd7"/>
          <w:id w:val="1024598358"/>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ZjBiYWQzLTlkZDYtNGUyYi04Y2FiLWYxYWFhMTdjNzc4ZiIsIlJhbmdlTGVuZ3RoIjoyLCJSZWZlcmVuY2VJZCI6IjU0ZGJiMzEwLWRjODAtNDA4Yi1iZmZhLWZkMmY1MmJmMDhlO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}</w:instrText>
          </w:r>
          <w:r w:rsidR="00830112" w:rsidRPr="004E7839">
            <w:rPr>
              <w:lang w:val="en-US"/>
            </w:rPr>
            <w:fldChar w:fldCharType="separate"/>
          </w:r>
          <w:r w:rsidR="007D74FE">
            <w:rPr>
              <w:vertAlign w:val="superscript"/>
              <w:lang w:val="en-US"/>
            </w:rPr>
            <w:t>22</w:t>
          </w:r>
          <w:r w:rsidR="00830112" w:rsidRPr="004E7839">
            <w:rPr>
              <w:lang w:val="en-US"/>
            </w:rPr>
            <w:fldChar w:fldCharType="end"/>
          </w:r>
        </w:sdtContent>
      </w:sdt>
      <w:r w:rsidR="008018D1" w:rsidRPr="004E7839">
        <w:rPr>
          <w:lang w:val="en-US"/>
        </w:rPr>
        <w:t xml:space="preserve"> found that having a primary care provider was the most significant factor associated with </w:t>
      </w:r>
      <w:r w:rsidR="00524FF3">
        <w:rPr>
          <w:lang w:val="en-US"/>
        </w:rPr>
        <w:t>cancer screening utilization</w:t>
      </w:r>
      <w:r w:rsidR="008018D1" w:rsidRPr="004E7839">
        <w:rPr>
          <w:lang w:val="en-US"/>
        </w:rPr>
        <w:t>.</w:t>
      </w:r>
    </w:p>
    <w:p w14:paraId="278A9276" w14:textId="00AADDC4" w:rsidR="00A73A30" w:rsidRPr="004E7839" w:rsidRDefault="00B04F27" w:rsidP="002C00E0">
      <w:pPr>
        <w:jc w:val="both"/>
        <w:rPr>
          <w:lang w:val="en-US"/>
        </w:rPr>
      </w:pPr>
      <w:r w:rsidRPr="004E7839">
        <w:rPr>
          <w:lang w:val="en-US"/>
        </w:rPr>
        <w:t>The findings here also highlight</w:t>
      </w:r>
      <w:r w:rsidR="00024697" w:rsidRPr="004E7839">
        <w:rPr>
          <w:lang w:val="en-US"/>
        </w:rPr>
        <w:t xml:space="preserve"> that</w:t>
      </w:r>
      <w:r w:rsidR="001C5372" w:rsidRPr="004E7839">
        <w:rPr>
          <w:lang w:val="en-US"/>
        </w:rPr>
        <w:t xml:space="preserve"> </w:t>
      </w:r>
      <w:r w:rsidR="00D44FBB" w:rsidRPr="004E7839">
        <w:rPr>
          <w:lang w:val="en-US"/>
        </w:rPr>
        <w:t xml:space="preserve">while the prospect of cancer </w:t>
      </w:r>
      <w:r w:rsidR="00024697" w:rsidRPr="004E7839">
        <w:rPr>
          <w:lang w:val="en-US"/>
        </w:rPr>
        <w:t>is a source of</w:t>
      </w:r>
      <w:r w:rsidR="006A4F6D" w:rsidRPr="004E7839">
        <w:rPr>
          <w:lang w:val="en-US"/>
        </w:rPr>
        <w:t xml:space="preserve"> worry for PEH</w:t>
      </w:r>
      <w:r w:rsidR="00D44FBB" w:rsidRPr="004E7839">
        <w:rPr>
          <w:lang w:val="en-US"/>
        </w:rPr>
        <w:t xml:space="preserve">, meeting more immediate concerns (such as access to accommodation or emergency healthcare) </w:t>
      </w:r>
      <w:r w:rsidR="006A4F6D" w:rsidRPr="004E7839">
        <w:rPr>
          <w:lang w:val="en-US"/>
        </w:rPr>
        <w:t>often takes</w:t>
      </w:r>
      <w:r w:rsidR="00D44FBB" w:rsidRPr="004E7839">
        <w:rPr>
          <w:lang w:val="en-US"/>
        </w:rPr>
        <w:t xml:space="preserve"> precedence over </w:t>
      </w:r>
      <w:r w:rsidR="006A4F6D" w:rsidRPr="004E7839">
        <w:rPr>
          <w:lang w:val="en-US"/>
        </w:rPr>
        <w:t>engagement with</w:t>
      </w:r>
      <w:r w:rsidR="00D44FBB" w:rsidRPr="004E7839">
        <w:rPr>
          <w:lang w:val="en-US"/>
        </w:rPr>
        <w:t xml:space="preserve"> </w:t>
      </w:r>
      <w:r w:rsidR="00AD5BB5">
        <w:rPr>
          <w:lang w:val="en-US"/>
        </w:rPr>
        <w:t>preventive</w:t>
      </w:r>
      <w:r w:rsidR="00AD5BB5" w:rsidRPr="004E7839">
        <w:rPr>
          <w:lang w:val="en-US"/>
        </w:rPr>
        <w:t xml:space="preserve"> </w:t>
      </w:r>
      <w:r w:rsidR="006A4F6D" w:rsidRPr="004E7839">
        <w:rPr>
          <w:lang w:val="en-US"/>
        </w:rPr>
        <w:t>healthcare</w:t>
      </w:r>
      <w:r w:rsidRPr="004E7839">
        <w:rPr>
          <w:lang w:val="en-US"/>
        </w:rPr>
        <w:t xml:space="preserve">, </w:t>
      </w:r>
      <w:r w:rsidR="00524FF3">
        <w:rPr>
          <w:lang w:val="en-US"/>
        </w:rPr>
        <w:t>mainly</w:t>
      </w:r>
      <w:r w:rsidR="00FB2AE1" w:rsidRPr="004E7839">
        <w:rPr>
          <w:lang w:val="en-US"/>
        </w:rPr>
        <w:t xml:space="preserve"> if the latter is seen to be </w:t>
      </w:r>
      <w:r w:rsidR="00524FF3">
        <w:rPr>
          <w:lang w:val="en-US"/>
        </w:rPr>
        <w:t>challenging</w:t>
      </w:r>
      <w:r w:rsidR="00FB2AE1" w:rsidRPr="004E7839">
        <w:rPr>
          <w:lang w:val="en-US"/>
        </w:rPr>
        <w:t xml:space="preserve"> to navigate</w:t>
      </w:r>
      <w:r w:rsidR="00B733A5" w:rsidRPr="004E7839">
        <w:rPr>
          <w:lang w:val="en-US"/>
        </w:rPr>
        <w:t>.</w:t>
      </w:r>
      <w:sdt>
        <w:sdtPr>
          <w:rPr>
            <w:lang w:val="en-US"/>
          </w:rPr>
          <w:alias w:val="To edit, see citavi.com/edit"/>
          <w:tag w:val="CitaviPlaceholder#bb7038b2-61e4-4284-b4c9-a306c154df51"/>
          <w:id w:val="298657419"/>
          <w:placeholder>
            <w:docPart w:val="DefaultPlaceholder_-1854013440"/>
          </w:placeholder>
        </w:sdtPr>
        <w:sdtContent>
          <w:r w:rsidR="00830112"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YWY2YzIxLWNmNDctNDBkYS1hODQxLTVlZWZiNDRlY2I1ZSIsIlJhbmdlTGVuZ3RoIjoyLCJSZWZlcmVuY2VJZCI6IjgxZjA5M2VlLTg4MGUtNGZiYi1hYzkzLTNlZjNlZTg4NDI1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TAuMTM1My9ocHUuMjAyMC4wMDEwIiwiVXJpU3RyaW5nIjoiaHR0cHM6Ly9kb2kub3JnLzEwLjEzNTMvaHB1LjIwMjAuMDAx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AwMmE2OGJiLTI4ZjItNDdkYy05NWE2LTFlMThiYTg5NjNmYSIsIk1vZGlmaWVkT24iOiIyMDIzLTAxLTI1VDEyOjM3OjMzIiwiUHJvamVjdCI6eyIkcmVmIjoiOCJ9fSx7IiRpZCI6IjE1IiwiJHR5cGUiOiJTd2lzc0FjYWRlbWljLkNpdGF2aS5Mb2NhdGlvbiwgU3dpc3NBY2FkZW1pYy5DaXRhdmkiLCJBZGRyZXNzIjp7IiRpZCI6IjE2IiwiJHR5cGUiOiJTd2lzc0FjYWRlbWljLkNpdGF2aS5MaW5rZWRSZXNvdXJjZSwgU3dpc3NBY2FkZW1pYy5DaXRhdmkiLCJMaW5rZWRSZXNvdXJjZVR5cGUiOjUsIk9yaWdpbmFsU3RyaW5nIjoiMzIwMzczMTkiLCJVcmlTdHJpbmciOiJodHRwOi8vd3d3Lm5jYmkubmxtLm5paC5nb3YvcHVibWVkLzMyMDM3MzE5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}</w:instrText>
          </w:r>
          <w:r w:rsidR="00830112" w:rsidRPr="004E7839">
            <w:rPr>
              <w:lang w:val="en-US"/>
            </w:rPr>
            <w:fldChar w:fldCharType="separate"/>
          </w:r>
          <w:r w:rsidR="007D74FE">
            <w:rPr>
              <w:vertAlign w:val="superscript"/>
              <w:lang w:val="en-US"/>
            </w:rPr>
            <w:t>19</w:t>
          </w:r>
          <w:r w:rsidR="00830112" w:rsidRPr="004E7839">
            <w:rPr>
              <w:lang w:val="en-US"/>
            </w:rPr>
            <w:fldChar w:fldCharType="end"/>
          </w:r>
        </w:sdtContent>
      </w:sdt>
      <w:r w:rsidR="00823CEE">
        <w:rPr>
          <w:lang w:val="en-US"/>
        </w:rPr>
        <w:t xml:space="preserve"> There is a s</w:t>
      </w:r>
      <w:r w:rsidR="00F9594F">
        <w:rPr>
          <w:lang w:val="en-US"/>
        </w:rPr>
        <w:t>ubstantial</w:t>
      </w:r>
      <w:r w:rsidR="00823CEE">
        <w:rPr>
          <w:lang w:val="en-US"/>
        </w:rPr>
        <w:t xml:space="preserve"> lack </w:t>
      </w:r>
      <w:r w:rsidR="00F9594F">
        <w:rPr>
          <w:lang w:val="en-US"/>
        </w:rPr>
        <w:t>of</w:t>
      </w:r>
      <w:r w:rsidR="00823CEE">
        <w:rPr>
          <w:lang w:val="en-US"/>
        </w:rPr>
        <w:t xml:space="preserve"> policy focusing on cancer preventive mechanisms and cancer-specific healthcare that could be adopted to PEH’s needs</w:t>
      </w:r>
      <w:r w:rsidR="00B9289A">
        <w:rPr>
          <w:lang w:val="en-US"/>
        </w:rPr>
        <w:t>.</w:t>
      </w:r>
      <w:sdt>
        <w:sdtPr>
          <w:rPr>
            <w:lang w:val="en-US"/>
          </w:rPr>
          <w:alias w:val="To edit, see citavi.com/edit"/>
          <w:tag w:val="CitaviPlaceholder#769ce17d-55f2-4d96-8e24-b4281dcf65f5"/>
          <w:id w:val="-84618495"/>
          <w:placeholder>
            <w:docPart w:val="DefaultPlaceholder_-1854013440"/>
          </w:placeholder>
        </w:sdtPr>
        <w:sdtContent>
          <w:r w:rsidR="00B9289A">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NDI2MTdiLWE0YzAtNDcwOC1iNzYyLWVkMGUwZTRiZDFkNiIsIlJhbmdlU3RhcnQiOjEsIlJhbmdlTGVuZ3RoIjozLCJSZWZlcmVuY2VJZCI6IjU3N2RmMjI4LTU2MzUtNDg2YS05ZjNhLTI1NWYzNjEzYzBiY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BzOi8vbWVwcy5haHJxLmdvdi9kYXRhX2ZpbGVzL3B1YmxpY2F0aW9ucy93b3JraW5ncGFwZXJzL3dwXzEwMDAyLnBkZiIsIlVyaVN0cmluZyI6Imh0dHBzOi8vbWVwcy5haHJxLmdvdi9kYXRhX2ZpbGVzL3B1YmxpY2F0aW9ucy93b3JraW5ncGFwZXJzL3dwXzEwMDAyLnBkZi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}</w:instrText>
          </w:r>
          <w:r w:rsidR="00B9289A">
            <w:rPr>
              <w:lang w:val="en-US"/>
            </w:rPr>
            <w:fldChar w:fldCharType="separate"/>
          </w:r>
          <w:r w:rsidR="007D74FE">
            <w:rPr>
              <w:vertAlign w:val="superscript"/>
              <w:lang w:val="en-US"/>
            </w:rPr>
            <w:t>1,23</w:t>
          </w:r>
          <w:r w:rsidR="00B9289A">
            <w:rPr>
              <w:lang w:val="en-US"/>
            </w:rPr>
            <w:fldChar w:fldCharType="end"/>
          </w:r>
        </w:sdtContent>
      </w:sdt>
      <w:r w:rsidR="00823CEE">
        <w:rPr>
          <w:lang w:val="en-US"/>
        </w:rPr>
        <w:t xml:space="preserve"> Thus, it is imperative to concurrently support social welfare system</w:t>
      </w:r>
      <w:r w:rsidR="00F9594F">
        <w:rPr>
          <w:lang w:val="en-US"/>
        </w:rPr>
        <w:t xml:space="preserve">s and </w:t>
      </w:r>
      <w:r w:rsidR="00823CEE">
        <w:rPr>
          <w:lang w:val="en-US"/>
        </w:rPr>
        <w:t>healthcare systems</w:t>
      </w:r>
      <w:r w:rsidR="00F9594F">
        <w:rPr>
          <w:lang w:val="en-US"/>
        </w:rPr>
        <w:t xml:space="preserve"> </w:t>
      </w:r>
      <w:r w:rsidR="00823CEE">
        <w:rPr>
          <w:lang w:val="en-US"/>
        </w:rPr>
        <w:t>through policy decisions.</w:t>
      </w:r>
    </w:p>
    <w:p w14:paraId="6F261E2D" w14:textId="77777777" w:rsidR="001C5372" w:rsidRPr="004E7839" w:rsidRDefault="001C5372" w:rsidP="002C00E0">
      <w:pPr>
        <w:jc w:val="both"/>
        <w:rPr>
          <w:lang w:val="en-US"/>
        </w:rPr>
      </w:pPr>
    </w:p>
    <w:p w14:paraId="693FD973" w14:textId="2A713680" w:rsidR="00E42340" w:rsidRPr="004E7839" w:rsidRDefault="002E13FC" w:rsidP="002C00E0">
      <w:pPr>
        <w:jc w:val="both"/>
        <w:rPr>
          <w:lang w:val="en-US"/>
        </w:rPr>
      </w:pPr>
      <w:r w:rsidRPr="004E7839">
        <w:rPr>
          <w:lang w:val="en-US"/>
        </w:rPr>
        <w:t xml:space="preserve">Across our sample, there was consensus regarding the need for </w:t>
      </w:r>
      <w:r w:rsidR="0032636C" w:rsidRPr="004E7839">
        <w:rPr>
          <w:lang w:val="en-US"/>
        </w:rPr>
        <w:t xml:space="preserve">tailored and targeted approaches to cancer prevention that </w:t>
      </w:r>
      <w:r w:rsidR="008840CC" w:rsidRPr="004E7839">
        <w:rPr>
          <w:lang w:val="en-US"/>
        </w:rPr>
        <w:t>account for and are sensitive t</w:t>
      </w:r>
      <w:r w:rsidR="00BB2EEE" w:rsidRPr="004E7839">
        <w:rPr>
          <w:lang w:val="en-US"/>
        </w:rPr>
        <w:t>o</w:t>
      </w:r>
      <w:r w:rsidR="0032636C" w:rsidRPr="004E7839">
        <w:rPr>
          <w:lang w:val="en-US"/>
        </w:rPr>
        <w:t xml:space="preserve"> </w:t>
      </w:r>
      <w:r w:rsidR="00F9594F">
        <w:rPr>
          <w:lang w:val="en-US"/>
        </w:rPr>
        <w:t>PEH's specific needs and circumstances</w:t>
      </w:r>
      <w:r w:rsidR="0032636C" w:rsidRPr="004E7839">
        <w:rPr>
          <w:lang w:val="en-US"/>
        </w:rPr>
        <w:t>.</w:t>
      </w:r>
      <w:r w:rsidR="00BB2EEE" w:rsidRPr="004E7839">
        <w:rPr>
          <w:lang w:val="en-US"/>
        </w:rPr>
        <w:t xml:space="preserve"> </w:t>
      </w:r>
      <w:r w:rsidR="00922379" w:rsidRPr="004E7839">
        <w:rPr>
          <w:lang w:val="en-US"/>
        </w:rPr>
        <w:t>C</w:t>
      </w:r>
      <w:r w:rsidR="00D35281" w:rsidRPr="004E7839">
        <w:rPr>
          <w:lang w:val="en-US"/>
        </w:rPr>
        <w:t>entral to this were c</w:t>
      </w:r>
      <w:r w:rsidR="00922379" w:rsidRPr="004E7839">
        <w:rPr>
          <w:lang w:val="en-US"/>
        </w:rPr>
        <w:t>alls to focus interventions on</w:t>
      </w:r>
      <w:r w:rsidR="00BB2EEE" w:rsidRPr="004E7839">
        <w:rPr>
          <w:lang w:val="en-US"/>
        </w:rPr>
        <w:t xml:space="preserve"> improv</w:t>
      </w:r>
      <w:r w:rsidR="00922379" w:rsidRPr="004E7839">
        <w:rPr>
          <w:lang w:val="en-US"/>
        </w:rPr>
        <w:t>ing</w:t>
      </w:r>
      <w:r w:rsidR="00BB2EEE" w:rsidRPr="004E7839">
        <w:rPr>
          <w:lang w:val="en-US"/>
        </w:rPr>
        <w:t xml:space="preserve"> health</w:t>
      </w:r>
      <w:r w:rsidR="00EA4937" w:rsidRPr="004E7839">
        <w:rPr>
          <w:lang w:val="en-US"/>
        </w:rPr>
        <w:t xml:space="preserve"> and cancer</w:t>
      </w:r>
      <w:r w:rsidR="00BB2EEE" w:rsidRPr="004E7839">
        <w:rPr>
          <w:lang w:val="en-US"/>
        </w:rPr>
        <w:t xml:space="preserve"> literacy </w:t>
      </w:r>
      <w:r w:rsidR="004A4A21" w:rsidRPr="004E7839">
        <w:rPr>
          <w:lang w:val="en-US"/>
        </w:rPr>
        <w:t>through accessible education</w:t>
      </w:r>
      <w:r w:rsidR="00025A99">
        <w:rPr>
          <w:lang w:val="en-US"/>
        </w:rPr>
        <w:t>,</w:t>
      </w:r>
      <w:r w:rsidR="00D35281" w:rsidRPr="004E7839">
        <w:rPr>
          <w:lang w:val="en-US"/>
        </w:rPr>
        <w:t xml:space="preserve"> so </w:t>
      </w:r>
      <w:r w:rsidR="00524FF3">
        <w:rPr>
          <w:lang w:val="en-US"/>
        </w:rPr>
        <w:t>PEH feel empowered</w:t>
      </w:r>
      <w:r w:rsidR="004A4A21" w:rsidRPr="004E7839">
        <w:rPr>
          <w:lang w:val="en-US"/>
        </w:rPr>
        <w:t xml:space="preserve"> to manage their health</w:t>
      </w:r>
      <w:r w:rsidR="0069723B" w:rsidRPr="004E7839">
        <w:rPr>
          <w:lang w:val="en-US"/>
        </w:rPr>
        <w:t xml:space="preserve">. </w:t>
      </w:r>
      <w:r w:rsidR="00F4326F" w:rsidRPr="004E7839">
        <w:rPr>
          <w:lang w:val="en-US"/>
        </w:rPr>
        <w:t>However, it was also noted that al</w:t>
      </w:r>
      <w:r w:rsidR="00E62E47" w:rsidRPr="004E7839">
        <w:rPr>
          <w:lang w:val="en-US"/>
        </w:rPr>
        <w:t>ongside this</w:t>
      </w:r>
      <w:r w:rsidR="00025A99">
        <w:rPr>
          <w:lang w:val="en-US"/>
        </w:rPr>
        <w:t>,</w:t>
      </w:r>
      <w:r w:rsidR="00E62E47" w:rsidRPr="004E7839">
        <w:rPr>
          <w:lang w:val="en-US"/>
        </w:rPr>
        <w:t xml:space="preserve"> there is a need to </w:t>
      </w:r>
      <w:r w:rsidR="00FF7266" w:rsidRPr="004E7839">
        <w:rPr>
          <w:lang w:val="en-US"/>
        </w:rPr>
        <w:t xml:space="preserve">place </w:t>
      </w:r>
      <w:r w:rsidR="00025A99">
        <w:rPr>
          <w:lang w:val="en-US"/>
        </w:rPr>
        <w:t xml:space="preserve">an </w:t>
      </w:r>
      <w:r w:rsidR="00FE6E97" w:rsidRPr="004E7839">
        <w:rPr>
          <w:lang w:val="en-US"/>
        </w:rPr>
        <w:t>onus</w:t>
      </w:r>
      <w:r w:rsidR="00FF7266" w:rsidRPr="004E7839">
        <w:rPr>
          <w:lang w:val="en-US"/>
        </w:rPr>
        <w:t xml:space="preserve"> on</w:t>
      </w:r>
      <w:r w:rsidR="00E62E47" w:rsidRPr="004E7839">
        <w:rPr>
          <w:lang w:val="en-US"/>
        </w:rPr>
        <w:t xml:space="preserve"> health providers </w:t>
      </w:r>
      <w:r w:rsidR="00FF7266" w:rsidRPr="004E7839">
        <w:rPr>
          <w:lang w:val="en-US"/>
        </w:rPr>
        <w:t xml:space="preserve">to </w:t>
      </w:r>
      <w:r w:rsidR="003730EC" w:rsidRPr="004E7839">
        <w:rPr>
          <w:lang w:val="en-US"/>
        </w:rPr>
        <w:t xml:space="preserve">improve education around </w:t>
      </w:r>
      <w:r w:rsidR="00BB0913" w:rsidRPr="004E7839">
        <w:rPr>
          <w:lang w:val="en-US"/>
        </w:rPr>
        <w:t>marginalized</w:t>
      </w:r>
      <w:r w:rsidR="003730EC" w:rsidRPr="004E7839">
        <w:rPr>
          <w:lang w:val="en-US"/>
        </w:rPr>
        <w:t xml:space="preserve"> groups and </w:t>
      </w:r>
      <w:r w:rsidR="00E800AA" w:rsidRPr="004E7839">
        <w:rPr>
          <w:lang w:val="en-US"/>
        </w:rPr>
        <w:t>“</w:t>
      </w:r>
      <w:r w:rsidR="00E800AA" w:rsidRPr="004E7839">
        <w:rPr>
          <w:i/>
          <w:iCs/>
          <w:lang w:val="en-US"/>
        </w:rPr>
        <w:t>embed health literacy communication practices into healthcare provide</w:t>
      </w:r>
      <w:r w:rsidR="00546867">
        <w:rPr>
          <w:i/>
          <w:iCs/>
          <w:lang w:val="en-US"/>
        </w:rPr>
        <w:t>r</w:t>
      </w:r>
      <w:r w:rsidR="00E800AA" w:rsidRPr="004E7839">
        <w:rPr>
          <w:i/>
          <w:iCs/>
          <w:lang w:val="en-US"/>
        </w:rPr>
        <w:t xml:space="preserve"> training programs</w:t>
      </w:r>
      <w:r w:rsidR="00E800AA" w:rsidRPr="004E7839">
        <w:rPr>
          <w:lang w:val="en-US"/>
        </w:rPr>
        <w:t>”</w:t>
      </w:r>
      <w:r w:rsidR="00654BD8" w:rsidRPr="004E7839">
        <w:rPr>
          <w:lang w:val="en-US"/>
        </w:rPr>
        <w:t>, as noted by Lawrie et al.</w:t>
      </w:r>
      <w:sdt>
        <w:sdtPr>
          <w:rPr>
            <w:lang w:val="en-US"/>
          </w:rPr>
          <w:alias w:val="To edit, see citavi.com/edit"/>
          <w:tag w:val="CitaviPlaceholder#7b1512c3-2bf5-451b-919e-d117cee1027a"/>
          <w:id w:val="1266263483"/>
          <w:placeholder>
            <w:docPart w:val="DefaultPlaceholder_-1854013440"/>
          </w:placeholder>
        </w:sdtPr>
        <w:sdtContent>
          <w:r w:rsidR="00654BD8" w:rsidRPr="004E7839">
            <w:rPr>
              <w:lang w:val="en-US"/>
            </w:rPr>
            <w:fldChar w:fldCharType="begin"/>
          </w:r>
          <w:r w:rsidR="007D74FE">
            <w:rPr>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NDk1NTQ3LTQ5YWQtNGMzNy05ZjllLWU5YzdjN2Y3MWE0NyIsIlJhbmdlTGVuZ3RoIjoyLCJSZWZlcmVuY2VJZCI6IjgxZjA5M2VlLTg4MGUtNGZiYi1hYzkzLTNlZjNlZTg4NDI1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T3JpZ2luYWxTdHJpbmciOiI5OCIsIlN0YXJ0UGFnZSI6eyIkaWQiOiI1IiwiJHR5cGUiOiJTd2lzc0FjYWRlbWljLlBhZ2VOdW1iZXIsIFN3aXNzQWNhZGVtaWMiLCJJc0Z1bGx5TnVtZXJpYyI6dHJ1ZSwiTnVtYmVyIjo5OCwiTnVtYmVyaW5nVHlwZSI6MCwiTnVtZXJhbFN5c3RlbSI6MCwiT3JpZ2luYWxTdHJpbmciOiI5OCIsIlByZXR0eVN0cmluZyI6Ijk4In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TAuMTM1My9ocHUuMjAyMC4wMDEwIiwiVXJpU3RyaW5nIjoiaHR0cHM6Ly9kb2kub3JnLzEwLjEzNTMvaHB1LjIwMjAuMDAx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}</w:instrText>
          </w:r>
          <w:r w:rsidR="00654BD8" w:rsidRPr="004E7839">
            <w:rPr>
              <w:lang w:val="en-US"/>
            </w:rPr>
            <w:fldChar w:fldCharType="separate"/>
          </w:r>
          <w:r w:rsidR="007D74FE">
            <w:rPr>
              <w:vertAlign w:val="superscript"/>
              <w:lang w:val="en-US"/>
            </w:rPr>
            <w:t>19</w:t>
          </w:r>
          <w:r w:rsidR="00654BD8" w:rsidRPr="004E7839">
            <w:rPr>
              <w:lang w:val="en-US"/>
            </w:rPr>
            <w:fldChar w:fldCharType="end"/>
          </w:r>
        </w:sdtContent>
      </w:sdt>
    </w:p>
    <w:p w14:paraId="21922D33" w14:textId="2FF4B673" w:rsidR="00FA2C2A" w:rsidRPr="004E7839" w:rsidRDefault="00FA2C2A" w:rsidP="002C00E0">
      <w:pPr>
        <w:jc w:val="both"/>
        <w:rPr>
          <w:highlight w:val="yellow"/>
          <w:lang w:val="en-US"/>
        </w:rPr>
      </w:pPr>
    </w:p>
    <w:p w14:paraId="24AC2BCF" w14:textId="576D2BF9" w:rsidR="00F35313" w:rsidRDefault="00594D65" w:rsidP="002C00E0">
      <w:pPr>
        <w:jc w:val="both"/>
        <w:rPr>
          <w:noProof/>
          <w:lang w:val="en-US"/>
        </w:rPr>
      </w:pPr>
      <w:r w:rsidRPr="004E7839">
        <w:rPr>
          <w:noProof/>
          <w:lang w:val="en-US"/>
        </w:rPr>
        <w:t>In conside</w:t>
      </w:r>
      <w:r w:rsidR="00DF7646" w:rsidRPr="004E7839">
        <w:rPr>
          <w:noProof/>
          <w:lang w:val="en-US"/>
        </w:rPr>
        <w:t>r</w:t>
      </w:r>
      <w:r w:rsidRPr="004E7839">
        <w:rPr>
          <w:noProof/>
          <w:lang w:val="en-US"/>
        </w:rPr>
        <w:t xml:space="preserve">ing how best to deliver cancer prevention to PEH, </w:t>
      </w:r>
      <w:r w:rsidR="00FD2D46" w:rsidRPr="004E7839">
        <w:rPr>
          <w:noProof/>
          <w:lang w:val="en-US"/>
        </w:rPr>
        <w:t>p</w:t>
      </w:r>
      <w:r w:rsidR="001372F1" w:rsidRPr="004E7839">
        <w:rPr>
          <w:noProof/>
          <w:lang w:val="en-US"/>
        </w:rPr>
        <w:t>articipants also consistently highlighted the</w:t>
      </w:r>
      <w:r w:rsidRPr="004E7839">
        <w:rPr>
          <w:noProof/>
          <w:lang w:val="en-US"/>
        </w:rPr>
        <w:t xml:space="preserve"> </w:t>
      </w:r>
      <w:r w:rsidR="00FD2D46" w:rsidRPr="004E7839">
        <w:rPr>
          <w:noProof/>
          <w:lang w:val="en-US"/>
        </w:rPr>
        <w:t>need to</w:t>
      </w:r>
      <w:r w:rsidR="001372F1" w:rsidRPr="004E7839">
        <w:rPr>
          <w:noProof/>
          <w:lang w:val="en-US"/>
        </w:rPr>
        <w:t xml:space="preserve"> </w:t>
      </w:r>
      <w:r w:rsidRPr="004E7839">
        <w:rPr>
          <w:noProof/>
          <w:lang w:val="en-US"/>
        </w:rPr>
        <w:t>build on</w:t>
      </w:r>
      <w:r w:rsidR="00FD2D46" w:rsidRPr="004E7839">
        <w:rPr>
          <w:noProof/>
          <w:lang w:val="en-US"/>
        </w:rPr>
        <w:t xml:space="preserve"> and </w:t>
      </w:r>
      <w:r w:rsidR="00025A99">
        <w:rPr>
          <w:noProof/>
          <w:lang w:val="en-US"/>
        </w:rPr>
        <w:t>utilize</w:t>
      </w:r>
      <w:r w:rsidRPr="004E7839">
        <w:rPr>
          <w:noProof/>
          <w:lang w:val="en-US"/>
        </w:rPr>
        <w:t xml:space="preserve"> </w:t>
      </w:r>
      <w:r w:rsidR="0075186C" w:rsidRPr="004E7839">
        <w:rPr>
          <w:noProof/>
          <w:lang w:val="en-US"/>
        </w:rPr>
        <w:t xml:space="preserve">the trusting relationships </w:t>
      </w:r>
      <w:r w:rsidR="00BB2A0C" w:rsidRPr="004E7839">
        <w:rPr>
          <w:noProof/>
          <w:lang w:val="en-US"/>
        </w:rPr>
        <w:t>that many PEH</w:t>
      </w:r>
      <w:r w:rsidR="00FD2D46" w:rsidRPr="004E7839">
        <w:rPr>
          <w:noProof/>
          <w:lang w:val="en-US"/>
        </w:rPr>
        <w:t xml:space="preserve"> already</w:t>
      </w:r>
      <w:r w:rsidR="00BB2A0C" w:rsidRPr="004E7839">
        <w:rPr>
          <w:noProof/>
          <w:lang w:val="en-US"/>
        </w:rPr>
        <w:t xml:space="preserve"> have with </w:t>
      </w:r>
      <w:r w:rsidR="0075186C" w:rsidRPr="004E7839">
        <w:rPr>
          <w:noProof/>
          <w:lang w:val="en-US"/>
        </w:rPr>
        <w:t>specialist support services</w:t>
      </w:r>
      <w:r w:rsidR="00BB2A0C" w:rsidRPr="004E7839">
        <w:rPr>
          <w:noProof/>
          <w:lang w:val="en-US"/>
        </w:rPr>
        <w:t xml:space="preserve"> (such as accommodation </w:t>
      </w:r>
      <w:r w:rsidR="00E55692">
        <w:rPr>
          <w:noProof/>
          <w:lang w:val="en-US"/>
        </w:rPr>
        <w:t>facilities</w:t>
      </w:r>
      <w:r w:rsidR="00E55692" w:rsidRPr="004E7839">
        <w:rPr>
          <w:noProof/>
          <w:lang w:val="en-US"/>
        </w:rPr>
        <w:t xml:space="preserve"> </w:t>
      </w:r>
      <w:r w:rsidR="00BB2A0C" w:rsidRPr="004E7839">
        <w:rPr>
          <w:noProof/>
          <w:lang w:val="en-US"/>
        </w:rPr>
        <w:t xml:space="preserve">and day </w:t>
      </w:r>
      <w:r w:rsidR="00025A99">
        <w:rPr>
          <w:noProof/>
          <w:lang w:val="en-US"/>
        </w:rPr>
        <w:t>centers</w:t>
      </w:r>
      <w:r w:rsidR="00BB2A0C" w:rsidRPr="004E7839">
        <w:rPr>
          <w:noProof/>
          <w:lang w:val="en-US"/>
        </w:rPr>
        <w:t>) through the use of</w:t>
      </w:r>
      <w:r w:rsidR="00FD2D46" w:rsidRPr="004E7839">
        <w:rPr>
          <w:noProof/>
          <w:lang w:val="en-US"/>
        </w:rPr>
        <w:t xml:space="preserve"> proactive</w:t>
      </w:r>
      <w:r w:rsidR="00BB2A0C" w:rsidRPr="004E7839">
        <w:rPr>
          <w:noProof/>
          <w:lang w:val="en-US"/>
        </w:rPr>
        <w:t xml:space="preserve"> </w:t>
      </w:r>
      <w:r w:rsidR="004E6C86" w:rsidRPr="004E7839">
        <w:rPr>
          <w:noProof/>
          <w:lang w:val="en-US"/>
        </w:rPr>
        <w:t>‘</w:t>
      </w:r>
      <w:r w:rsidR="00BB2A0C" w:rsidRPr="004E7839">
        <w:rPr>
          <w:noProof/>
          <w:lang w:val="en-US"/>
        </w:rPr>
        <w:t>in-reach</w:t>
      </w:r>
      <w:r w:rsidR="004E6C86" w:rsidRPr="004E7839">
        <w:rPr>
          <w:noProof/>
          <w:lang w:val="en-US"/>
        </w:rPr>
        <w:t>’</w:t>
      </w:r>
      <w:r w:rsidR="00D13E75" w:rsidRPr="004E7839">
        <w:rPr>
          <w:noProof/>
          <w:lang w:val="en-US"/>
        </w:rPr>
        <w:t xml:space="preserve"> and the use of partnership working between health and social care providers</w:t>
      </w:r>
      <w:r w:rsidR="00DC6078">
        <w:rPr>
          <w:noProof/>
          <w:lang w:val="en-US"/>
        </w:rPr>
        <w:t xml:space="preserve"> from both public and the civil society sectors</w:t>
      </w:r>
      <w:r w:rsidR="00B733A5" w:rsidRPr="004E7839">
        <w:rPr>
          <w:noProof/>
          <w:lang w:val="en-US"/>
        </w:rPr>
        <w:t>.</w:t>
      </w:r>
      <w:sdt>
        <w:sdtPr>
          <w:rPr>
            <w:noProof/>
            <w:lang w:val="en-US"/>
          </w:rPr>
          <w:alias w:val="To edit, see citavi.com/edit"/>
          <w:tag w:val="CitaviPlaceholder#39e74adb-3fd9-48d1-ac61-a9afd8c8ba61"/>
          <w:id w:val="156958054"/>
          <w:placeholder>
            <w:docPart w:val="DefaultPlaceholder_-1854013440"/>
          </w:placeholder>
        </w:sdtPr>
        <w:sdtContent>
          <w:r w:rsidR="004F64BE" w:rsidRPr="004E7839">
            <w:rPr>
              <w:noProof/>
              <w:lang w:val="en-US"/>
            </w:rPr>
            <w:fldChar w:fldCharType="begin"/>
          </w:r>
          <w:r w:rsidR="007D74FE">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N2Q2ZGMxLWVkMWItNGMyZS1iYTk3LWE4ZTFlNjhlYzBjOSIsIlJhbmdlTGVuZ3RoIjoyLCJSZWZlcmVuY2VJZCI6ImExNjYwZTc1LTI5Y2MtNDNiMy1iY2M2LTMyMDQ1NDkxNWMxM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}</w:instrText>
          </w:r>
          <w:r w:rsidR="004F64BE" w:rsidRPr="004E7839">
            <w:rPr>
              <w:noProof/>
              <w:lang w:val="en-US"/>
            </w:rPr>
            <w:fldChar w:fldCharType="separate"/>
          </w:r>
          <w:r w:rsidR="007D74FE">
            <w:rPr>
              <w:noProof/>
              <w:vertAlign w:val="superscript"/>
              <w:lang w:val="en-US"/>
            </w:rPr>
            <w:t>21</w:t>
          </w:r>
          <w:r w:rsidR="004F64BE" w:rsidRPr="004E7839">
            <w:rPr>
              <w:noProof/>
              <w:lang w:val="en-US"/>
            </w:rPr>
            <w:fldChar w:fldCharType="end"/>
          </w:r>
        </w:sdtContent>
      </w:sdt>
      <w:r w:rsidR="00FD2D46" w:rsidRPr="004E7839">
        <w:rPr>
          <w:noProof/>
          <w:lang w:val="en-US"/>
        </w:rPr>
        <w:t xml:space="preserve"> On this point, a growing body of evidence has </w:t>
      </w:r>
      <w:r w:rsidR="00025A99">
        <w:rPr>
          <w:noProof/>
          <w:lang w:val="en-US"/>
        </w:rPr>
        <w:t>emphasized</w:t>
      </w:r>
      <w:r w:rsidR="00FD2D46" w:rsidRPr="004E7839">
        <w:rPr>
          <w:noProof/>
          <w:lang w:val="en-US"/>
        </w:rPr>
        <w:t xml:space="preserve"> the value of</w:t>
      </w:r>
      <w:r w:rsidR="00817F48" w:rsidRPr="004E7839">
        <w:rPr>
          <w:noProof/>
          <w:lang w:val="en-US"/>
        </w:rPr>
        <w:t xml:space="preserve"> ‘</w:t>
      </w:r>
      <w:r w:rsidR="00FD2D46" w:rsidRPr="004E7839">
        <w:rPr>
          <w:noProof/>
          <w:lang w:val="en-US"/>
        </w:rPr>
        <w:t>navigators</w:t>
      </w:r>
      <w:r w:rsidR="00817F48" w:rsidRPr="004E7839">
        <w:rPr>
          <w:noProof/>
          <w:lang w:val="en-US"/>
        </w:rPr>
        <w:t>’</w:t>
      </w:r>
      <w:r w:rsidR="00FD2D46" w:rsidRPr="004E7839">
        <w:rPr>
          <w:noProof/>
          <w:lang w:val="en-US"/>
        </w:rPr>
        <w:t xml:space="preserve"> </w:t>
      </w:r>
      <w:r w:rsidR="00FA6800" w:rsidRPr="004E7839">
        <w:rPr>
          <w:noProof/>
          <w:lang w:val="en-US"/>
        </w:rPr>
        <w:t xml:space="preserve">to </w:t>
      </w:r>
      <w:r w:rsidR="00575737" w:rsidRPr="004E7839">
        <w:rPr>
          <w:noProof/>
          <w:lang w:val="en-US"/>
        </w:rPr>
        <w:t>facilitate</w:t>
      </w:r>
      <w:r w:rsidR="00DA026B">
        <w:rPr>
          <w:noProof/>
          <w:lang w:val="en-US"/>
        </w:rPr>
        <w:t xml:space="preserve"> access to</w:t>
      </w:r>
      <w:r w:rsidR="00575737" w:rsidRPr="004E7839">
        <w:rPr>
          <w:noProof/>
          <w:lang w:val="en-US"/>
        </w:rPr>
        <w:t xml:space="preserve"> </w:t>
      </w:r>
      <w:r w:rsidR="00FA6800" w:rsidRPr="004E7839">
        <w:rPr>
          <w:noProof/>
          <w:lang w:val="en-US"/>
        </w:rPr>
        <w:t xml:space="preserve">cancer screening </w:t>
      </w:r>
      <w:r w:rsidR="00575737" w:rsidRPr="004E7839">
        <w:rPr>
          <w:noProof/>
          <w:lang w:val="en-US"/>
        </w:rPr>
        <w:t>and provide tailored</w:t>
      </w:r>
      <w:r w:rsidR="00FA6800" w:rsidRPr="004E7839">
        <w:rPr>
          <w:noProof/>
          <w:lang w:val="en-US"/>
        </w:rPr>
        <w:t xml:space="preserve"> </w:t>
      </w:r>
      <w:r w:rsidR="00575737" w:rsidRPr="004E7839">
        <w:rPr>
          <w:noProof/>
          <w:lang w:val="en-US"/>
        </w:rPr>
        <w:t>health education</w:t>
      </w:r>
      <w:r w:rsidR="00FA6800" w:rsidRPr="004E7839">
        <w:rPr>
          <w:noProof/>
          <w:lang w:val="en-US"/>
        </w:rPr>
        <w:t xml:space="preserve"> </w:t>
      </w:r>
      <w:r w:rsidR="00575737" w:rsidRPr="004E7839">
        <w:rPr>
          <w:noProof/>
          <w:lang w:val="en-US"/>
        </w:rPr>
        <w:t>among</w:t>
      </w:r>
      <w:r w:rsidR="00FA6800" w:rsidRPr="004E7839">
        <w:rPr>
          <w:noProof/>
          <w:lang w:val="en-US"/>
        </w:rPr>
        <w:t xml:space="preserve"> </w:t>
      </w:r>
      <w:r w:rsidR="00025A99">
        <w:rPr>
          <w:noProof/>
          <w:lang w:val="en-US"/>
        </w:rPr>
        <w:t>marginalized</w:t>
      </w:r>
      <w:r w:rsidR="00FA6800" w:rsidRPr="004E7839">
        <w:rPr>
          <w:noProof/>
          <w:lang w:val="en-US"/>
        </w:rPr>
        <w:t xml:space="preserve"> populations</w:t>
      </w:r>
      <w:r w:rsidR="00B733A5" w:rsidRPr="004E7839">
        <w:rPr>
          <w:noProof/>
          <w:lang w:val="en-US"/>
        </w:rPr>
        <w:t>.</w:t>
      </w:r>
      <w:sdt>
        <w:sdtPr>
          <w:rPr>
            <w:noProof/>
            <w:lang w:val="en-US"/>
          </w:rPr>
          <w:alias w:val="To edit, see citavi.com/edit"/>
          <w:tag w:val="CitaviPlaceholder#b1c0b2db-099e-4403-8ce2-17296d667426"/>
          <w:id w:val="888309657"/>
          <w:placeholder>
            <w:docPart w:val="DefaultPlaceholder_-1854013440"/>
          </w:placeholder>
        </w:sdtPr>
        <w:sdtContent>
          <w:r w:rsidR="00654BD8" w:rsidRPr="004E7839">
            <w:rPr>
              <w:noProof/>
              <w:lang w:val="en-US"/>
            </w:rPr>
            <w:fldChar w:fldCharType="begin"/>
          </w:r>
          <w:r w:rsidR="007D74FE">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zNjRlMDQ2LWU2NzktNGNiOS1iOTM5LTExMjlkMzQ1ODQ3ZiIsIlJhbmdlTGVuZ3RoIjoxLCJSZWZlcmVuY2VJZCI6IjIzMzE1NmRlLTU3OGItNDM1OS1iMjY5LWJmZjgyZDIyZmIy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MTAuMTAxNi9TMTQ3MC0yMDQ1KDE4KTMwMjAwLTYiLCJVcmlTdHJpbmciOiJodHRwczovL2RvaS5vcmcvMTAuMTAxNi9zMTQ3MC0yMDQ1KDE4KTMwMjAwLT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}</w:instrText>
          </w:r>
          <w:r w:rsidR="00654BD8" w:rsidRPr="004E7839">
            <w:rPr>
              <w:noProof/>
              <w:lang w:val="en-US"/>
            </w:rPr>
            <w:fldChar w:fldCharType="separate"/>
          </w:r>
          <w:r w:rsidR="007D74FE">
            <w:rPr>
              <w:noProof/>
              <w:vertAlign w:val="superscript"/>
              <w:lang w:val="en-US"/>
            </w:rPr>
            <w:t>1</w:t>
          </w:r>
          <w:r w:rsidR="00654BD8" w:rsidRPr="004E7839">
            <w:rPr>
              <w:noProof/>
              <w:lang w:val="en-US"/>
            </w:rPr>
            <w:fldChar w:fldCharType="end"/>
          </w:r>
        </w:sdtContent>
      </w:sdt>
      <w:r w:rsidR="00B733A5" w:rsidRPr="004E7839">
        <w:rPr>
          <w:noProof/>
          <w:lang w:val="en-US"/>
        </w:rPr>
        <w:t xml:space="preserve"> </w:t>
      </w:r>
      <w:r w:rsidR="007064DA" w:rsidRPr="004E7839">
        <w:rPr>
          <w:noProof/>
          <w:lang w:val="en-US"/>
        </w:rPr>
        <w:t xml:space="preserve">In this </w:t>
      </w:r>
      <w:r w:rsidR="007A685A">
        <w:rPr>
          <w:noProof/>
          <w:lang w:val="en-US"/>
        </w:rPr>
        <w:t>sense</w:t>
      </w:r>
      <w:r w:rsidR="007064DA" w:rsidRPr="004E7839">
        <w:rPr>
          <w:noProof/>
          <w:lang w:val="en-US"/>
        </w:rPr>
        <w:t>,</w:t>
      </w:r>
      <w:r w:rsidR="00C06ED8" w:rsidRPr="004E7839">
        <w:rPr>
          <w:noProof/>
          <w:lang w:val="en-US"/>
        </w:rPr>
        <w:t xml:space="preserve"> navigators have the potential to </w:t>
      </w:r>
      <w:r w:rsidR="007064DA" w:rsidRPr="004E7839">
        <w:rPr>
          <w:noProof/>
          <w:lang w:val="en-US"/>
        </w:rPr>
        <w:t xml:space="preserve">deliver </w:t>
      </w:r>
      <w:r w:rsidR="00C06ED8" w:rsidRPr="004E7839">
        <w:rPr>
          <w:noProof/>
          <w:lang w:val="en-US"/>
        </w:rPr>
        <w:t>care coordination</w:t>
      </w:r>
      <w:r w:rsidR="007064DA" w:rsidRPr="004E7839">
        <w:rPr>
          <w:noProof/>
          <w:lang w:val="en-US"/>
        </w:rPr>
        <w:t>, social welfare assistance, and advocacy, support, and outreach work for PEH – intervention categories that have been shown to benefit this population in terms of preventing non-communicable diseases.</w:t>
      </w:r>
      <w:sdt>
        <w:sdtPr>
          <w:rPr>
            <w:noProof/>
            <w:lang w:val="en-US"/>
          </w:rPr>
          <w:alias w:val="To edit, see citavi.com/edit"/>
          <w:tag w:val="CitaviPlaceholder#29d6c8db-04ab-4bc2-935a-614c17b3c947"/>
          <w:id w:val="2129348872"/>
          <w:placeholder>
            <w:docPart w:val="DefaultPlaceholder_-1854013440"/>
          </w:placeholder>
        </w:sdtPr>
        <w:sdtContent>
          <w:r w:rsidR="007064DA" w:rsidRPr="004E7839">
            <w:rPr>
              <w:noProof/>
              <w:lang w:val="en-US"/>
            </w:rPr>
            <w:fldChar w:fldCharType="begin"/>
          </w:r>
          <w:r w:rsidR="007D74FE">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MjZhYjY5LWJiZDktNDc5Yy04NDQyLThjMTU1N2MwNDI3MiIsIlJhbmdlTGVuZ3RoIjoyLCJSZWZlcmVuY2VJZCI6ImMxMWZkNzlkLTA1N2YtNDE1OC1hNmFhLTVkNzYzMjMxMjRjY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}</w:instrText>
          </w:r>
          <w:r w:rsidR="007064DA" w:rsidRPr="004E7839">
            <w:rPr>
              <w:noProof/>
              <w:lang w:val="en-US"/>
            </w:rPr>
            <w:fldChar w:fldCharType="separate"/>
          </w:r>
          <w:r w:rsidR="007D74FE">
            <w:rPr>
              <w:noProof/>
              <w:vertAlign w:val="superscript"/>
              <w:lang w:val="en-US"/>
            </w:rPr>
            <w:t>24</w:t>
          </w:r>
          <w:r w:rsidR="007064DA" w:rsidRPr="004E7839">
            <w:rPr>
              <w:noProof/>
              <w:lang w:val="en-US"/>
            </w:rPr>
            <w:fldChar w:fldCharType="end"/>
          </w:r>
        </w:sdtContent>
      </w:sdt>
      <w:r w:rsidR="00C06ED8" w:rsidRPr="004E7839">
        <w:rPr>
          <w:noProof/>
          <w:lang w:val="en-US"/>
        </w:rPr>
        <w:t xml:space="preserve"> </w:t>
      </w:r>
      <w:r w:rsidR="00FA6800" w:rsidRPr="004E7839">
        <w:rPr>
          <w:noProof/>
          <w:lang w:val="en-US"/>
        </w:rPr>
        <w:t>While</w:t>
      </w:r>
      <w:r w:rsidR="00BF71D7" w:rsidRPr="004E7839">
        <w:rPr>
          <w:noProof/>
          <w:lang w:val="en-US"/>
        </w:rPr>
        <w:t xml:space="preserve"> </w:t>
      </w:r>
      <w:r w:rsidR="00025A99" w:rsidRPr="00025A99">
        <w:rPr>
          <w:noProof/>
          <w:lang w:val="en-US"/>
        </w:rPr>
        <w:t xml:space="preserve">there has only been limited application of </w:t>
      </w:r>
      <w:r w:rsidR="00746E38">
        <w:rPr>
          <w:noProof/>
          <w:lang w:val="en-US"/>
        </w:rPr>
        <w:t>such navigation models</w:t>
      </w:r>
      <w:r w:rsidR="00025A99" w:rsidRPr="00025A99">
        <w:rPr>
          <w:noProof/>
          <w:lang w:val="en-US"/>
        </w:rPr>
        <w:t xml:space="preserve"> to homeless communities, existing evidence suggests this </w:t>
      </w:r>
      <w:r w:rsidR="004F2C9C" w:rsidRPr="004E7839">
        <w:rPr>
          <w:noProof/>
          <w:lang w:val="en-US"/>
        </w:rPr>
        <w:t>tailored community-based intervention could be</w:t>
      </w:r>
      <w:r w:rsidR="000D3E4B" w:rsidRPr="004E7839">
        <w:rPr>
          <w:noProof/>
          <w:lang w:val="en-US"/>
        </w:rPr>
        <w:t xml:space="preserve"> a promising approach</w:t>
      </w:r>
      <w:r w:rsidR="004F2C9C" w:rsidRPr="004E7839">
        <w:rPr>
          <w:noProof/>
          <w:lang w:val="en-US"/>
        </w:rPr>
        <w:t xml:space="preserve"> to reducing </w:t>
      </w:r>
      <w:r w:rsidR="000511DC" w:rsidRPr="004E7839">
        <w:rPr>
          <w:noProof/>
          <w:lang w:val="en-US"/>
        </w:rPr>
        <w:t>cancer-based disparities</w:t>
      </w:r>
      <w:r w:rsidR="00B733A5" w:rsidRPr="004E7839">
        <w:rPr>
          <w:noProof/>
          <w:lang w:val="en-US"/>
        </w:rPr>
        <w:t>.</w:t>
      </w:r>
      <w:sdt>
        <w:sdtPr>
          <w:rPr>
            <w:noProof/>
            <w:lang w:val="en-US"/>
          </w:rPr>
          <w:alias w:val="To edit, see citavi.com/edit"/>
          <w:tag w:val="CitaviPlaceholder#cd67cca2-e5cf-471e-822a-f7a2daa04e46"/>
          <w:id w:val="37715995"/>
          <w:placeholder>
            <w:docPart w:val="DefaultPlaceholder_-1854013440"/>
          </w:placeholder>
        </w:sdtPr>
        <w:sdtContent>
          <w:r w:rsidR="00654BD8" w:rsidRPr="004E7839">
            <w:rPr>
              <w:noProof/>
              <w:lang w:val="en-US"/>
            </w:rPr>
            <w:fldChar w:fldCharType="begin"/>
          </w:r>
          <w:r w:rsidR="007D74FE">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NGI0MTE0LTVmZGQtNDRjZS1iMmQzLWMzM2Y2NTIyZWMxNyIsIlJhbmdlTGVuZ3RoIjoyLCJSZWZlcmVuY2VJZCI6ImNjMjBjNzJiLTAyZmUtNDJmNC1hMzA0LWI4NzY1MGE4NjVmN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}</w:instrText>
          </w:r>
          <w:r w:rsidR="00654BD8" w:rsidRPr="004E7839">
            <w:rPr>
              <w:noProof/>
              <w:lang w:val="en-US"/>
            </w:rPr>
            <w:fldChar w:fldCharType="separate"/>
          </w:r>
          <w:r w:rsidR="007D74FE">
            <w:rPr>
              <w:noProof/>
              <w:vertAlign w:val="superscript"/>
              <w:lang w:val="en-US"/>
            </w:rPr>
            <w:t>25</w:t>
          </w:r>
          <w:r w:rsidR="00654BD8" w:rsidRPr="004E7839">
            <w:rPr>
              <w:noProof/>
              <w:lang w:val="en-US"/>
            </w:rPr>
            <w:fldChar w:fldCharType="end"/>
          </w:r>
        </w:sdtContent>
      </w:sdt>
    </w:p>
    <w:p w14:paraId="525357A5" w14:textId="77777777" w:rsidR="00A44FE1" w:rsidRDefault="00A44FE1" w:rsidP="002C00E0">
      <w:pPr>
        <w:jc w:val="both"/>
        <w:rPr>
          <w:noProof/>
          <w:lang w:val="en-US"/>
        </w:rPr>
      </w:pPr>
    </w:p>
    <w:p w14:paraId="3704116B" w14:textId="09531DF1" w:rsidR="00A44FE1" w:rsidRPr="00B9289A" w:rsidRDefault="009027E9" w:rsidP="002C00E0">
      <w:pPr>
        <w:jc w:val="both"/>
        <w:rPr>
          <w:rFonts w:ascii="Calibri" w:hAnsi="Calibri" w:cs="Calibri"/>
          <w:szCs w:val="22"/>
          <w:lang w:val="en-US"/>
        </w:rPr>
      </w:pPr>
      <w:r>
        <w:rPr>
          <w:rFonts w:ascii="Calibri" w:hAnsi="Calibri" w:cs="Calibri"/>
          <w:szCs w:val="22"/>
          <w:lang w:val="en-US"/>
        </w:rPr>
        <w:t xml:space="preserve">This study </w:t>
      </w:r>
      <w:r w:rsidRPr="004E7839">
        <w:rPr>
          <w:rFonts w:ascii="Calibri" w:hAnsi="Calibri" w:cs="Calibri"/>
          <w:szCs w:val="22"/>
          <w:lang w:val="en-US"/>
        </w:rPr>
        <w:t>was conducted within the framework of a cross-national project funded by the Horizon 2020 program of the European Union entitled “Cancer prevention and early detection among the homeless population in Europe: Co-adapting and implementing the Health Navigator Model” (CANCERLESS).</w:t>
      </w:r>
      <w:r>
        <w:rPr>
          <w:rFonts w:ascii="Calibri" w:hAnsi="Calibri" w:cs="Calibri"/>
          <w:szCs w:val="22"/>
          <w:lang w:val="en-US"/>
        </w:rPr>
        <w:t xml:space="preserve"> CANCERLESS</w:t>
      </w:r>
      <w:r w:rsidR="00A44FE1">
        <w:rPr>
          <w:rFonts w:ascii="Calibri" w:hAnsi="Calibri" w:cs="Calibri"/>
          <w:szCs w:val="22"/>
          <w:lang w:val="en-US"/>
        </w:rPr>
        <w:t xml:space="preserve"> </w:t>
      </w:r>
      <w:r w:rsidR="00A44FE1" w:rsidRPr="004E7839">
        <w:rPr>
          <w:rFonts w:ascii="Calibri" w:hAnsi="Calibri" w:cs="Calibri"/>
          <w:szCs w:val="22"/>
          <w:lang w:val="en-US"/>
        </w:rPr>
        <w:t xml:space="preserve">aims to combine the principles of Patient Empowerment and the core features of Patient Navigator models to create a new framework known as the </w:t>
      </w:r>
      <w:r w:rsidR="00A44FE1">
        <w:rPr>
          <w:rFonts w:ascii="Calibri" w:hAnsi="Calibri" w:cs="Calibri"/>
          <w:szCs w:val="22"/>
          <w:lang w:val="en-US"/>
        </w:rPr>
        <w:t>‘</w:t>
      </w:r>
      <w:r w:rsidR="00A44FE1" w:rsidRPr="004E7839">
        <w:rPr>
          <w:rFonts w:ascii="Calibri" w:hAnsi="Calibri" w:cs="Calibri"/>
          <w:szCs w:val="22"/>
          <w:lang w:val="en-US"/>
        </w:rPr>
        <w:t>Health Navigator Model</w:t>
      </w:r>
      <w:r w:rsidR="00A44FE1">
        <w:rPr>
          <w:rFonts w:ascii="Calibri" w:hAnsi="Calibri" w:cs="Calibri"/>
          <w:szCs w:val="22"/>
          <w:lang w:val="en-US"/>
        </w:rPr>
        <w:t>’</w:t>
      </w:r>
      <w:r w:rsidR="00A44FE1" w:rsidRPr="004E7839">
        <w:rPr>
          <w:rFonts w:ascii="Calibri" w:hAnsi="Calibri" w:cs="Calibri"/>
          <w:szCs w:val="22"/>
          <w:lang w:val="en-US"/>
        </w:rPr>
        <w:t>.</w:t>
      </w:r>
      <w:sdt>
        <w:sdtPr>
          <w:rPr>
            <w:rFonts w:ascii="Calibri" w:hAnsi="Calibri" w:cs="Calibri"/>
            <w:szCs w:val="22"/>
            <w:lang w:val="en-US"/>
          </w:rPr>
          <w:alias w:val="To edit, see citavi.com/edit"/>
          <w:tag w:val="CitaviPlaceholder#7fa05f73-8629-43fc-8063-f7c537b0f733"/>
          <w:id w:val="-1646812429"/>
          <w:placeholder>
            <w:docPart w:val="DefaultPlaceholder_-1854013440"/>
          </w:placeholder>
        </w:sdtPr>
        <w:sdtContent>
          <w:r w:rsidR="00A44FE1">
            <w:rPr>
              <w:rFonts w:ascii="Calibri" w:hAnsi="Calibri" w:cs="Calibri"/>
              <w:szCs w:val="22"/>
              <w:lang w:val="en-US"/>
            </w:rPr>
            <w:fldChar w:fldCharType="begin"/>
          </w:r>
          <w:r w:rsidR="007D74FE">
            <w:rPr>
              <w:rFonts w:ascii="Calibri" w:hAnsi="Calibri" w:cs="Calibri"/>
              <w:szCs w:val="22"/>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NDU1NTI4LWNmOWYtNDJlZS04NTAwLWNlODI2ODUxODhmNSIsIlJhbmdlU3RhcnQiOjIsIlJhbmdlTGVuZ3RoIjozLCJSZWZlcmVuY2VJZCI6IjNhNDdkOGJmLWQ2YTctNDU4NS04Y2M5LTBkOWI2MWQ0ZmY2N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Y2Nlc3NEYXRlIjoiMTguMTEuMjAyMiIsIkF1dGhvcnMiOlt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HM6Ly9hcHBzLndoby5pbnQvaXJpcy9yZXN0L2JpdHN0cmVhbXMvNjA5NjgvcmV0cmlldmUiLCJVcmlTdHJpbmciOiJodHRwczovL2FwcHMud2hvLmludC9pcmlzL3Jlc3QvYml0c3RyZWFtcy82MDk2OC9yZXRyaWV2Z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}</w:instrText>
          </w:r>
          <w:r w:rsidR="00A44FE1">
            <w:rPr>
              <w:rFonts w:ascii="Calibri" w:hAnsi="Calibri" w:cs="Calibri"/>
              <w:szCs w:val="22"/>
              <w:lang w:val="en-US"/>
            </w:rPr>
            <w:fldChar w:fldCharType="separate"/>
          </w:r>
          <w:r w:rsidR="007D74FE">
            <w:rPr>
              <w:rFonts w:ascii="Calibri" w:hAnsi="Calibri" w:cs="Calibri"/>
              <w:szCs w:val="22"/>
              <w:vertAlign w:val="superscript"/>
              <w:lang w:val="en-US"/>
            </w:rPr>
            <w:t>25,26</w:t>
          </w:r>
          <w:r w:rsidR="00A44FE1">
            <w:rPr>
              <w:rFonts w:ascii="Calibri" w:hAnsi="Calibri" w:cs="Calibri"/>
              <w:szCs w:val="22"/>
              <w:lang w:val="en-US"/>
            </w:rPr>
            <w:fldChar w:fldCharType="end"/>
          </w:r>
        </w:sdtContent>
      </w:sdt>
      <w:r w:rsidR="00A44FE1" w:rsidRPr="004E7839">
        <w:rPr>
          <w:rFonts w:ascii="Calibri" w:hAnsi="Calibri" w:cs="Calibri"/>
          <w:szCs w:val="22"/>
          <w:lang w:val="en-US"/>
        </w:rPr>
        <w:t xml:space="preserve"> This model </w:t>
      </w:r>
      <w:r w:rsidR="00A44FE1">
        <w:rPr>
          <w:rFonts w:ascii="Calibri" w:hAnsi="Calibri" w:cs="Calibri"/>
          <w:szCs w:val="22"/>
          <w:lang w:val="en-US"/>
        </w:rPr>
        <w:t>will</w:t>
      </w:r>
      <w:r w:rsidR="00A44FE1" w:rsidRPr="004E7839">
        <w:rPr>
          <w:rFonts w:ascii="Calibri" w:hAnsi="Calibri" w:cs="Calibri"/>
          <w:szCs w:val="22"/>
          <w:lang w:val="en-US"/>
        </w:rPr>
        <w:t xml:space="preserve"> be piloted and evaluated with PEH across </w:t>
      </w:r>
      <w:r w:rsidR="00A44FE1">
        <w:rPr>
          <w:rFonts w:ascii="Calibri" w:hAnsi="Calibri" w:cs="Calibri"/>
          <w:szCs w:val="22"/>
          <w:lang w:val="en-US"/>
        </w:rPr>
        <w:t>four European settings</w:t>
      </w:r>
      <w:r w:rsidR="00A44FE1" w:rsidRPr="004E7839">
        <w:rPr>
          <w:rFonts w:ascii="Calibri" w:hAnsi="Calibri" w:cs="Calibri"/>
          <w:szCs w:val="22"/>
          <w:lang w:val="en-US"/>
        </w:rPr>
        <w:t xml:space="preserve"> to improve </w:t>
      </w:r>
      <w:r w:rsidR="00A44FE1">
        <w:rPr>
          <w:rFonts w:ascii="Calibri" w:hAnsi="Calibri" w:cs="Calibri"/>
          <w:szCs w:val="22"/>
          <w:lang w:val="en-US"/>
        </w:rPr>
        <w:t>cancer prevention access and awareness</w:t>
      </w:r>
      <w:r w:rsidR="00DD4EBF">
        <w:rPr>
          <w:rFonts w:ascii="Calibri" w:hAnsi="Calibri" w:cs="Calibri"/>
          <w:szCs w:val="22"/>
          <w:lang w:val="en-US"/>
        </w:rPr>
        <w:t xml:space="preserve"> and reduce health inequalities experienced by this population</w:t>
      </w:r>
      <w:r w:rsidR="00A44FE1" w:rsidRPr="004E7839">
        <w:rPr>
          <w:rFonts w:ascii="Calibri" w:hAnsi="Calibri" w:cs="Calibri"/>
          <w:szCs w:val="22"/>
          <w:lang w:val="en-US"/>
        </w:rPr>
        <w:t xml:space="preserve">. As this study was conducted at the </w:t>
      </w:r>
      <w:r w:rsidR="00A44FE1">
        <w:rPr>
          <w:rFonts w:ascii="Calibri" w:hAnsi="Calibri" w:cs="Calibri"/>
          <w:szCs w:val="22"/>
          <w:lang w:val="en-US"/>
        </w:rPr>
        <w:t>co-designing stage</w:t>
      </w:r>
      <w:r w:rsidR="00A44FE1" w:rsidRPr="004E7839">
        <w:rPr>
          <w:rFonts w:ascii="Calibri" w:hAnsi="Calibri" w:cs="Calibri"/>
          <w:szCs w:val="22"/>
          <w:lang w:val="en-US"/>
        </w:rPr>
        <w:t xml:space="preserve"> of the</w:t>
      </w:r>
      <w:r w:rsidR="00F9594F">
        <w:rPr>
          <w:rFonts w:ascii="Calibri" w:hAnsi="Calibri" w:cs="Calibri"/>
          <w:szCs w:val="22"/>
          <w:lang w:val="en-US"/>
        </w:rPr>
        <w:t xml:space="preserve"> CANCERLESS</w:t>
      </w:r>
      <w:r w:rsidR="00A44FE1" w:rsidRPr="004E7839">
        <w:rPr>
          <w:rFonts w:ascii="Calibri" w:hAnsi="Calibri" w:cs="Calibri"/>
          <w:szCs w:val="22"/>
          <w:lang w:val="en-US"/>
        </w:rPr>
        <w:t xml:space="preserve"> project, the findings presented here have been fed into the design of the Health Navigator Model.</w:t>
      </w:r>
    </w:p>
    <w:p w14:paraId="3F16B046" w14:textId="20C2AFFE" w:rsidR="00830426" w:rsidRPr="004E7839" w:rsidRDefault="00830426" w:rsidP="00830426">
      <w:pPr>
        <w:rPr>
          <w:lang w:val="en-US"/>
        </w:rPr>
      </w:pPr>
    </w:p>
    <w:p w14:paraId="55088EA2" w14:textId="2643DD59" w:rsidR="00176F85" w:rsidRPr="004E7839" w:rsidRDefault="00486644" w:rsidP="00B733A5">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Strengths and limitations</w:t>
      </w:r>
    </w:p>
    <w:p w14:paraId="6BA866E5" w14:textId="6CE51C32" w:rsidR="007A685A" w:rsidRDefault="00025A99" w:rsidP="00045A72">
      <w:pPr>
        <w:jc w:val="both"/>
        <w:rPr>
          <w:lang w:val="en-US"/>
        </w:rPr>
      </w:pPr>
      <w:r>
        <w:rPr>
          <w:lang w:val="en-US"/>
        </w:rPr>
        <w:t>Using</w:t>
      </w:r>
      <w:r w:rsidR="009D6AD3" w:rsidRPr="004E7839">
        <w:rPr>
          <w:lang w:val="en-US"/>
        </w:rPr>
        <w:t xml:space="preserve"> an exploratory</w:t>
      </w:r>
      <w:r w:rsidR="00FA1EE0" w:rsidRPr="004E7839">
        <w:rPr>
          <w:lang w:val="en-US"/>
        </w:rPr>
        <w:t xml:space="preserve"> and flexible</w:t>
      </w:r>
      <w:r w:rsidR="009D6AD3" w:rsidRPr="004E7839">
        <w:rPr>
          <w:lang w:val="en-US"/>
        </w:rPr>
        <w:t xml:space="preserve"> qualitative design</w:t>
      </w:r>
      <w:r w:rsidR="00726D15" w:rsidRPr="004E7839">
        <w:rPr>
          <w:lang w:val="en-US"/>
        </w:rPr>
        <w:t xml:space="preserve"> was </w:t>
      </w:r>
      <w:r>
        <w:rPr>
          <w:lang w:val="en-US"/>
        </w:rPr>
        <w:t>the main</w:t>
      </w:r>
      <w:r w:rsidR="00726D15" w:rsidRPr="004E7839">
        <w:rPr>
          <w:lang w:val="en-US"/>
        </w:rPr>
        <w:t xml:space="preserve"> strength of this study</w:t>
      </w:r>
      <w:r w:rsidR="009D6AD3" w:rsidRPr="004E7839">
        <w:rPr>
          <w:lang w:val="en-US"/>
        </w:rPr>
        <w:t xml:space="preserve"> as </w:t>
      </w:r>
      <w:r w:rsidR="00B818D5" w:rsidRPr="004E7839">
        <w:rPr>
          <w:lang w:val="en-US"/>
        </w:rPr>
        <w:t>this</w:t>
      </w:r>
      <w:r w:rsidR="00B014A3" w:rsidRPr="004E7839">
        <w:rPr>
          <w:lang w:val="en-US"/>
        </w:rPr>
        <w:t xml:space="preserve"> </w:t>
      </w:r>
      <w:r w:rsidR="00B818D5" w:rsidRPr="004E7839">
        <w:rPr>
          <w:lang w:val="en-US"/>
        </w:rPr>
        <w:t>allowed participants</w:t>
      </w:r>
      <w:r w:rsidR="00A4451F" w:rsidRPr="004E7839">
        <w:rPr>
          <w:lang w:val="en-US"/>
        </w:rPr>
        <w:t xml:space="preserve"> – including a population seldom heard in </w:t>
      </w:r>
      <w:r w:rsidR="001837C8">
        <w:rPr>
          <w:lang w:val="en-US"/>
        </w:rPr>
        <w:t xml:space="preserve">designing </w:t>
      </w:r>
      <w:r w:rsidR="00A4451F" w:rsidRPr="004E7839">
        <w:rPr>
          <w:lang w:val="en-US"/>
        </w:rPr>
        <w:t>healthcare services -</w:t>
      </w:r>
      <w:r w:rsidR="00726D15" w:rsidRPr="004E7839">
        <w:rPr>
          <w:lang w:val="en-US"/>
        </w:rPr>
        <w:t xml:space="preserve"> </w:t>
      </w:r>
      <w:r w:rsidR="003C58CF" w:rsidRPr="004E7839">
        <w:rPr>
          <w:lang w:val="en-US"/>
        </w:rPr>
        <w:t>to describe their needs</w:t>
      </w:r>
      <w:r w:rsidR="00FA1EE0" w:rsidRPr="004E7839">
        <w:rPr>
          <w:lang w:val="en-US"/>
        </w:rPr>
        <w:t xml:space="preserve">, </w:t>
      </w:r>
      <w:r w:rsidR="00045A72" w:rsidRPr="004E7839">
        <w:rPr>
          <w:lang w:val="en-US"/>
        </w:rPr>
        <w:t>experiences,</w:t>
      </w:r>
      <w:r w:rsidR="003C58CF" w:rsidRPr="004E7839">
        <w:rPr>
          <w:lang w:val="en-US"/>
        </w:rPr>
        <w:t xml:space="preserve"> and priorities in their term</w:t>
      </w:r>
      <w:r w:rsidR="00FA1EE0" w:rsidRPr="004E7839">
        <w:rPr>
          <w:lang w:val="en-US"/>
        </w:rPr>
        <w:t>s</w:t>
      </w:r>
      <w:r w:rsidR="00A4451F" w:rsidRPr="004E7839">
        <w:rPr>
          <w:lang w:val="en-US"/>
        </w:rPr>
        <w:t xml:space="preserve">. </w:t>
      </w:r>
      <w:r w:rsidR="006B71E0" w:rsidRPr="004E7839">
        <w:rPr>
          <w:lang w:val="en-US"/>
        </w:rPr>
        <w:t xml:space="preserve">While this study </w:t>
      </w:r>
      <w:r w:rsidR="00BC1AEB" w:rsidRPr="004E7839">
        <w:rPr>
          <w:lang w:val="en-US"/>
        </w:rPr>
        <w:t>included a s</w:t>
      </w:r>
      <w:r w:rsidR="00F03286" w:rsidRPr="004E7839">
        <w:rPr>
          <w:lang w:val="en-US"/>
        </w:rPr>
        <w:t>ubstantive</w:t>
      </w:r>
      <w:r w:rsidR="00BC1AEB" w:rsidRPr="004E7839">
        <w:rPr>
          <w:lang w:val="en-US"/>
        </w:rPr>
        <w:t xml:space="preserve"> sample of participants, including those with direct lived experience of homelessness and cancer, the </w:t>
      </w:r>
      <w:r>
        <w:rPr>
          <w:lang w:val="en-US"/>
        </w:rPr>
        <w:t>findings</w:t>
      </w:r>
      <w:r w:rsidR="00B40959" w:rsidRPr="004E7839">
        <w:rPr>
          <w:lang w:val="en-US"/>
        </w:rPr>
        <w:t xml:space="preserve"> </w:t>
      </w:r>
      <w:r w:rsidR="00BC1AEB" w:rsidRPr="004E7839">
        <w:rPr>
          <w:lang w:val="en-US"/>
        </w:rPr>
        <w:t xml:space="preserve">should be </w:t>
      </w:r>
      <w:r w:rsidR="00B40959" w:rsidRPr="004E7839">
        <w:rPr>
          <w:lang w:val="en-US"/>
        </w:rPr>
        <w:t xml:space="preserve">considered alongside </w:t>
      </w:r>
      <w:r>
        <w:rPr>
          <w:lang w:val="en-US"/>
        </w:rPr>
        <w:t>some</w:t>
      </w:r>
      <w:r w:rsidR="00B40959" w:rsidRPr="004E7839">
        <w:rPr>
          <w:lang w:val="en-US"/>
        </w:rPr>
        <w:t xml:space="preserve"> limitations</w:t>
      </w:r>
      <w:r w:rsidR="00BC1AEB" w:rsidRPr="004E7839">
        <w:rPr>
          <w:lang w:val="en-US"/>
        </w:rPr>
        <w:t>.</w:t>
      </w:r>
      <w:r w:rsidR="00530347" w:rsidRPr="004E7839">
        <w:rPr>
          <w:lang w:val="en-US"/>
        </w:rPr>
        <w:t xml:space="preserve"> In</w:t>
      </w:r>
      <w:r w:rsidR="00BC1AEB" w:rsidRPr="004E7839">
        <w:rPr>
          <w:lang w:val="en-US"/>
        </w:rPr>
        <w:t xml:space="preserve"> relying on</w:t>
      </w:r>
      <w:r w:rsidR="00B40959" w:rsidRPr="004E7839">
        <w:rPr>
          <w:lang w:val="en-US"/>
        </w:rPr>
        <w:t xml:space="preserve"> homelessness </w:t>
      </w:r>
      <w:r w:rsidR="009C3B64" w:rsidRPr="004E7839">
        <w:rPr>
          <w:lang w:val="en-US"/>
        </w:rPr>
        <w:t>organizations</w:t>
      </w:r>
      <w:r w:rsidR="00B40959" w:rsidRPr="004E7839">
        <w:rPr>
          <w:lang w:val="en-US"/>
        </w:rPr>
        <w:t xml:space="preserve"> to access and recruit participants, the experiences and perspectives of </w:t>
      </w:r>
      <w:r w:rsidR="000A7DE8" w:rsidRPr="004E7839">
        <w:rPr>
          <w:lang w:val="en-US"/>
        </w:rPr>
        <w:t>‘hidden’ homeless populations who are not engaged with these services (</w:t>
      </w:r>
      <w:r w:rsidR="00A434A2">
        <w:rPr>
          <w:lang w:val="en-US"/>
        </w:rPr>
        <w:t>e.g.</w:t>
      </w:r>
      <w:r w:rsidR="000A7DE8" w:rsidRPr="004E7839">
        <w:rPr>
          <w:lang w:val="en-US"/>
        </w:rPr>
        <w:t xml:space="preserve">, people sleeping rough in less visible settings, people who are ‘sofa surfing’, people residing in privately-run hostels) are not represented in this study. </w:t>
      </w:r>
      <w:r w:rsidR="00F97B01" w:rsidRPr="004E7839">
        <w:rPr>
          <w:lang w:val="en-US"/>
        </w:rPr>
        <w:t xml:space="preserve">Due to challenges with </w:t>
      </w:r>
      <w:r w:rsidR="009F4960" w:rsidRPr="004E7839">
        <w:rPr>
          <w:lang w:val="en-US"/>
        </w:rPr>
        <w:t>acces</w:t>
      </w:r>
      <w:r w:rsidR="001A444A" w:rsidRPr="004E7839">
        <w:rPr>
          <w:lang w:val="en-US"/>
        </w:rPr>
        <w:t>sing appropriate participants</w:t>
      </w:r>
      <w:r w:rsidR="00F97B01" w:rsidRPr="004E7839">
        <w:rPr>
          <w:lang w:val="en-US"/>
        </w:rPr>
        <w:t>, t</w:t>
      </w:r>
      <w:r w:rsidR="00530347" w:rsidRPr="004E7839">
        <w:rPr>
          <w:lang w:val="en-US"/>
        </w:rPr>
        <w:t>h</w:t>
      </w:r>
      <w:r w:rsidR="009F4960" w:rsidRPr="004E7839">
        <w:rPr>
          <w:lang w:val="en-US"/>
        </w:rPr>
        <w:t>is study only included a limited sample</w:t>
      </w:r>
      <w:r w:rsidR="00530347" w:rsidRPr="004E7839">
        <w:rPr>
          <w:lang w:val="en-US"/>
        </w:rPr>
        <w:t xml:space="preserve"> of health </w:t>
      </w:r>
      <w:r w:rsidR="00530347" w:rsidRPr="004E7839">
        <w:rPr>
          <w:lang w:val="en-US"/>
        </w:rPr>
        <w:lastRenderedPageBreak/>
        <w:t xml:space="preserve">professionals </w:t>
      </w:r>
      <w:r w:rsidR="00B733A5" w:rsidRPr="004E7839">
        <w:rPr>
          <w:lang w:val="en-US"/>
        </w:rPr>
        <w:t>specialized</w:t>
      </w:r>
      <w:r w:rsidR="00530347" w:rsidRPr="004E7839">
        <w:rPr>
          <w:lang w:val="en-US"/>
        </w:rPr>
        <w:t xml:space="preserve"> in oncology </w:t>
      </w:r>
      <w:r w:rsidR="00914833" w:rsidRPr="004E7839">
        <w:rPr>
          <w:lang w:val="en-US"/>
        </w:rPr>
        <w:t>(n=3)</w:t>
      </w:r>
      <w:r w:rsidR="004F547C" w:rsidRPr="004E7839">
        <w:rPr>
          <w:lang w:val="en-US"/>
        </w:rPr>
        <w:t>.</w:t>
      </w:r>
      <w:r w:rsidR="00D17236" w:rsidRPr="004E7839">
        <w:rPr>
          <w:lang w:val="en-US"/>
        </w:rPr>
        <w:t xml:space="preserve"> Additional research involving a </w:t>
      </w:r>
      <w:r>
        <w:rPr>
          <w:lang w:val="en-US"/>
        </w:rPr>
        <w:t>more significant</w:t>
      </w:r>
      <w:r w:rsidR="004F547C" w:rsidRPr="004E7839">
        <w:rPr>
          <w:lang w:val="en-US"/>
        </w:rPr>
        <w:t xml:space="preserve"> number of oncolog</w:t>
      </w:r>
      <w:r w:rsidR="008C2B78" w:rsidRPr="004E7839">
        <w:rPr>
          <w:lang w:val="en-US"/>
        </w:rPr>
        <w:t>y s</w:t>
      </w:r>
      <w:r w:rsidR="004F547C" w:rsidRPr="004E7839">
        <w:rPr>
          <w:lang w:val="en-US"/>
        </w:rPr>
        <w:t>pecialists</w:t>
      </w:r>
      <w:r w:rsidR="008874FB" w:rsidRPr="004E7839">
        <w:rPr>
          <w:lang w:val="en-US"/>
        </w:rPr>
        <w:t xml:space="preserve"> is needed </w:t>
      </w:r>
      <w:r>
        <w:rPr>
          <w:lang w:val="en-US"/>
        </w:rPr>
        <w:t>to understand better</w:t>
      </w:r>
      <w:r w:rsidR="00A91C9B" w:rsidRPr="004E7839">
        <w:rPr>
          <w:lang w:val="en-US"/>
        </w:rPr>
        <w:t xml:space="preserve"> </w:t>
      </w:r>
      <w:r w:rsidR="005D2444" w:rsidRPr="004E7839">
        <w:rPr>
          <w:lang w:val="en-US"/>
        </w:rPr>
        <w:t xml:space="preserve">current </w:t>
      </w:r>
      <w:r>
        <w:rPr>
          <w:lang w:val="en-US"/>
        </w:rPr>
        <w:t>practices</w:t>
      </w:r>
      <w:r w:rsidR="002E381D" w:rsidRPr="004E7839">
        <w:rPr>
          <w:lang w:val="en-US"/>
        </w:rPr>
        <w:t xml:space="preserve"> for</w:t>
      </w:r>
      <w:r w:rsidR="006A08EC" w:rsidRPr="004E7839">
        <w:rPr>
          <w:lang w:val="en-US"/>
        </w:rPr>
        <w:t xml:space="preserve"> </w:t>
      </w:r>
      <w:r w:rsidR="00D216C7" w:rsidRPr="004E7839">
        <w:rPr>
          <w:lang w:val="en-US"/>
        </w:rPr>
        <w:t xml:space="preserve">cancer prevention and early intervention among PEH from a </w:t>
      </w:r>
      <w:r w:rsidR="007A685A">
        <w:rPr>
          <w:lang w:val="en-US"/>
        </w:rPr>
        <w:t>clinical</w:t>
      </w:r>
      <w:r w:rsidR="007A685A" w:rsidRPr="004E7839">
        <w:rPr>
          <w:lang w:val="en-US"/>
        </w:rPr>
        <w:t xml:space="preserve"> </w:t>
      </w:r>
      <w:r w:rsidR="00D216C7" w:rsidRPr="004E7839">
        <w:rPr>
          <w:lang w:val="en-US"/>
        </w:rPr>
        <w:t>standpoint</w:t>
      </w:r>
      <w:r w:rsidR="005D2444" w:rsidRPr="004E7839">
        <w:rPr>
          <w:lang w:val="en-US"/>
        </w:rPr>
        <w:t>.</w:t>
      </w:r>
    </w:p>
    <w:p w14:paraId="31F712E9" w14:textId="080EEEDD" w:rsidR="007A685A" w:rsidRDefault="00D427EF" w:rsidP="00045A72">
      <w:pPr>
        <w:jc w:val="both"/>
        <w:rPr>
          <w:rStyle w:val="normaltextrun"/>
          <w:rFonts w:cstheme="minorHAnsi"/>
          <w:szCs w:val="22"/>
          <w:lang w:val="en-US"/>
        </w:rPr>
      </w:pPr>
      <w:r w:rsidRPr="004E7839">
        <w:rPr>
          <w:rStyle w:val="normaltextrun"/>
          <w:rFonts w:cstheme="minorHAnsi"/>
          <w:szCs w:val="22"/>
          <w:lang w:val="en-US"/>
        </w:rPr>
        <w:t>It i</w:t>
      </w:r>
      <w:r w:rsidR="00936E47" w:rsidRPr="004E7839">
        <w:rPr>
          <w:rStyle w:val="normaltextrun"/>
          <w:rFonts w:cstheme="minorHAnsi"/>
          <w:szCs w:val="22"/>
          <w:lang w:val="en-US"/>
        </w:rPr>
        <w:t>s also</w:t>
      </w:r>
      <w:r w:rsidR="007A685A">
        <w:rPr>
          <w:rStyle w:val="normaltextrun"/>
          <w:rFonts w:cstheme="minorHAnsi"/>
          <w:szCs w:val="22"/>
          <w:lang w:val="en-US"/>
        </w:rPr>
        <w:t xml:space="preserve"> recognized that as this data was collected during the COVID-19 pandemic, this could hold implications for both the participant sample – particularly in </w:t>
      </w:r>
      <w:r w:rsidR="00210305">
        <w:rPr>
          <w:rStyle w:val="normaltextrun"/>
          <w:rFonts w:cstheme="minorHAnsi"/>
          <w:szCs w:val="22"/>
          <w:lang w:val="en-US"/>
        </w:rPr>
        <w:t>countries where restrictions were ongoing – and the specific findings of this study</w:t>
      </w:r>
      <w:r w:rsidR="007A685A">
        <w:rPr>
          <w:rStyle w:val="normaltextrun"/>
          <w:rFonts w:cstheme="minorHAnsi"/>
          <w:szCs w:val="22"/>
          <w:lang w:val="en-US"/>
        </w:rPr>
        <w:t>. For example, it is possible that participants’ perceptions of the importance of cancer prevention were lessened during this period, with their attention instead focused on the pressing and immediate nature of the pandemic.</w:t>
      </w:r>
    </w:p>
    <w:p w14:paraId="52858844" w14:textId="150640ED" w:rsidR="005A090E" w:rsidRPr="004E7839" w:rsidRDefault="007A685A" w:rsidP="00045A72">
      <w:pPr>
        <w:jc w:val="both"/>
        <w:rPr>
          <w:rStyle w:val="normaltextrun"/>
          <w:rFonts w:cstheme="minorHAnsi"/>
          <w:szCs w:val="22"/>
          <w:lang w:val="en-US"/>
        </w:rPr>
      </w:pPr>
      <w:r>
        <w:rPr>
          <w:rStyle w:val="normaltextrun"/>
          <w:rFonts w:cstheme="minorHAnsi"/>
          <w:szCs w:val="22"/>
          <w:lang w:val="en-US"/>
        </w:rPr>
        <w:t>Finally, it is</w:t>
      </w:r>
      <w:r w:rsidR="00936E47" w:rsidRPr="004E7839">
        <w:rPr>
          <w:rStyle w:val="normaltextrun"/>
          <w:rFonts w:cstheme="minorHAnsi"/>
          <w:szCs w:val="22"/>
          <w:lang w:val="en-US"/>
        </w:rPr>
        <w:t xml:space="preserve"> </w:t>
      </w:r>
      <w:r w:rsidR="00025A99">
        <w:rPr>
          <w:rStyle w:val="normaltextrun"/>
          <w:rFonts w:cstheme="minorHAnsi"/>
          <w:szCs w:val="22"/>
          <w:lang w:val="en-US"/>
        </w:rPr>
        <w:t>essential</w:t>
      </w:r>
      <w:r w:rsidR="005A090E" w:rsidRPr="004E7839">
        <w:rPr>
          <w:rStyle w:val="normaltextrun"/>
          <w:rFonts w:cstheme="minorHAnsi"/>
          <w:szCs w:val="22"/>
          <w:lang w:val="en-US"/>
        </w:rPr>
        <w:t xml:space="preserve"> to </w:t>
      </w:r>
      <w:r w:rsidR="00025A99" w:rsidRPr="004E7839">
        <w:rPr>
          <w:rStyle w:val="normaltextrun"/>
          <w:rFonts w:cstheme="minorHAnsi"/>
          <w:szCs w:val="22"/>
          <w:lang w:val="en-US"/>
        </w:rPr>
        <w:t>recognize</w:t>
      </w:r>
      <w:r w:rsidR="005A090E" w:rsidRPr="004E7839">
        <w:rPr>
          <w:rStyle w:val="normaltextrun"/>
          <w:rFonts w:cstheme="minorHAnsi"/>
          <w:szCs w:val="22"/>
          <w:lang w:val="en-US"/>
        </w:rPr>
        <w:t xml:space="preserve"> that the diversity in national healthcare systems and homelessness se</w:t>
      </w:r>
      <w:r w:rsidR="00D427EF" w:rsidRPr="004E7839">
        <w:rPr>
          <w:rStyle w:val="normaltextrun"/>
          <w:rFonts w:cstheme="minorHAnsi"/>
          <w:szCs w:val="22"/>
          <w:lang w:val="en-US"/>
        </w:rPr>
        <w:t>rvi</w:t>
      </w:r>
      <w:r w:rsidR="005A090E" w:rsidRPr="004E7839">
        <w:rPr>
          <w:rStyle w:val="normaltextrun"/>
          <w:rFonts w:cstheme="minorHAnsi"/>
          <w:szCs w:val="22"/>
          <w:lang w:val="en-US"/>
        </w:rPr>
        <w:t xml:space="preserve">ce provision may mean that the findings presented here </w:t>
      </w:r>
      <w:r w:rsidR="00025A99">
        <w:rPr>
          <w:rStyle w:val="normaltextrun"/>
          <w:rFonts w:cstheme="minorHAnsi"/>
          <w:szCs w:val="22"/>
          <w:lang w:val="en-US"/>
        </w:rPr>
        <w:t>do not indicate</w:t>
      </w:r>
      <w:r w:rsidR="005A090E" w:rsidRPr="004E7839">
        <w:rPr>
          <w:rStyle w:val="normaltextrun"/>
          <w:rFonts w:cstheme="minorHAnsi"/>
          <w:szCs w:val="22"/>
          <w:lang w:val="en-US"/>
        </w:rPr>
        <w:t xml:space="preserve"> what is happening in other contexts. </w:t>
      </w:r>
      <w:r w:rsidR="00936E47" w:rsidRPr="004E7839">
        <w:rPr>
          <w:rStyle w:val="normaltextrun"/>
          <w:rFonts w:cstheme="minorHAnsi"/>
          <w:szCs w:val="22"/>
          <w:lang w:val="en-US"/>
        </w:rPr>
        <w:t>Nonetheless</w:t>
      </w:r>
      <w:r w:rsidR="005A090E" w:rsidRPr="004E7839">
        <w:rPr>
          <w:rStyle w:val="normaltextrun"/>
          <w:rFonts w:cstheme="minorHAnsi"/>
          <w:szCs w:val="22"/>
          <w:lang w:val="en-US"/>
        </w:rPr>
        <w:t xml:space="preserve">, the commonality and consistency in the </w:t>
      </w:r>
      <w:r w:rsidR="002E3281" w:rsidRPr="004E7839">
        <w:rPr>
          <w:rStyle w:val="normaltextrun"/>
          <w:rFonts w:cstheme="minorHAnsi"/>
          <w:szCs w:val="22"/>
          <w:lang w:val="en-US"/>
        </w:rPr>
        <w:t>experiences</w:t>
      </w:r>
      <w:r w:rsidR="005D776A" w:rsidRPr="004E7839">
        <w:rPr>
          <w:rStyle w:val="normaltextrun"/>
          <w:rFonts w:cstheme="minorHAnsi"/>
          <w:szCs w:val="22"/>
          <w:lang w:val="en-US"/>
        </w:rPr>
        <w:t xml:space="preserve"> and </w:t>
      </w:r>
      <w:r w:rsidR="00025A99">
        <w:rPr>
          <w:rStyle w:val="normaltextrun"/>
          <w:rFonts w:cstheme="minorHAnsi"/>
          <w:szCs w:val="22"/>
          <w:lang w:val="en-US"/>
        </w:rPr>
        <w:t>recommendations</w:t>
      </w:r>
      <w:r w:rsidR="002E3281" w:rsidRPr="004E7839">
        <w:rPr>
          <w:rStyle w:val="normaltextrun"/>
          <w:rFonts w:cstheme="minorHAnsi"/>
          <w:szCs w:val="22"/>
          <w:lang w:val="en-US"/>
        </w:rPr>
        <w:t xml:space="preserve"> of participants</w:t>
      </w:r>
      <w:r w:rsidR="005A090E" w:rsidRPr="004E7839">
        <w:rPr>
          <w:rStyle w:val="normaltextrun"/>
          <w:rFonts w:cstheme="minorHAnsi"/>
          <w:szCs w:val="22"/>
          <w:lang w:val="en-US"/>
        </w:rPr>
        <w:t xml:space="preserve"> across the </w:t>
      </w:r>
      <w:r w:rsidR="00936E47" w:rsidRPr="004E7839">
        <w:rPr>
          <w:rStyle w:val="normaltextrun"/>
          <w:rFonts w:cstheme="minorHAnsi"/>
          <w:szCs w:val="22"/>
          <w:lang w:val="en-US"/>
        </w:rPr>
        <w:t xml:space="preserve">four </w:t>
      </w:r>
      <w:r w:rsidR="005A090E" w:rsidRPr="004E7839">
        <w:rPr>
          <w:rStyle w:val="normaltextrun"/>
          <w:rFonts w:cstheme="minorHAnsi"/>
          <w:szCs w:val="22"/>
          <w:lang w:val="en-US"/>
        </w:rPr>
        <w:t>countries</w:t>
      </w:r>
      <w:r w:rsidR="00936E47" w:rsidRPr="004E7839">
        <w:rPr>
          <w:rStyle w:val="normaltextrun"/>
          <w:rFonts w:cstheme="minorHAnsi"/>
          <w:szCs w:val="22"/>
          <w:lang w:val="en-US"/>
        </w:rPr>
        <w:t xml:space="preserve"> </w:t>
      </w:r>
      <w:r w:rsidR="005A090E" w:rsidRPr="004E7839">
        <w:rPr>
          <w:rStyle w:val="normaltextrun"/>
          <w:rFonts w:cstheme="minorHAnsi"/>
          <w:szCs w:val="22"/>
          <w:lang w:val="en-US"/>
        </w:rPr>
        <w:t>suggest that this data has a high degree of transferability beyond the specific settings where</w:t>
      </w:r>
      <w:r w:rsidR="006A08EC" w:rsidRPr="004E7839">
        <w:rPr>
          <w:rStyle w:val="normaltextrun"/>
          <w:rFonts w:cstheme="minorHAnsi"/>
          <w:szCs w:val="22"/>
          <w:lang w:val="en-US"/>
        </w:rPr>
        <w:t xml:space="preserve"> it was</w:t>
      </w:r>
      <w:r w:rsidR="005A090E" w:rsidRPr="004E7839">
        <w:rPr>
          <w:rStyle w:val="normaltextrun"/>
          <w:rFonts w:cstheme="minorHAnsi"/>
          <w:szCs w:val="22"/>
          <w:lang w:val="en-US"/>
        </w:rPr>
        <w:t xml:space="preserve"> collect</w:t>
      </w:r>
      <w:r w:rsidR="006A08EC" w:rsidRPr="004E7839">
        <w:rPr>
          <w:rStyle w:val="normaltextrun"/>
          <w:rFonts w:cstheme="minorHAnsi"/>
          <w:szCs w:val="22"/>
          <w:lang w:val="en-US"/>
        </w:rPr>
        <w:t>e</w:t>
      </w:r>
      <w:r w:rsidR="005A090E" w:rsidRPr="004E7839">
        <w:rPr>
          <w:rStyle w:val="normaltextrun"/>
          <w:rFonts w:cstheme="minorHAnsi"/>
          <w:szCs w:val="22"/>
          <w:lang w:val="en-US"/>
        </w:rPr>
        <w:t>d.</w:t>
      </w:r>
    </w:p>
    <w:p w14:paraId="7696D4C5" w14:textId="77777777" w:rsidR="00C74B22" w:rsidRPr="004E7839" w:rsidRDefault="00C74B22" w:rsidP="00045A72">
      <w:pPr>
        <w:jc w:val="both"/>
        <w:rPr>
          <w:lang w:val="en-US"/>
        </w:rPr>
      </w:pPr>
    </w:p>
    <w:p w14:paraId="1D5F3E44" w14:textId="7DA7577D" w:rsidR="002B3992" w:rsidRPr="004E7839" w:rsidRDefault="00486644" w:rsidP="00B733A5">
      <w:pPr>
        <w:pStyle w:val="Heading2"/>
        <w:jc w:val="both"/>
        <w:rPr>
          <w:rFonts w:ascii="Calibri" w:hAnsi="Calibri" w:cs="Calibri"/>
          <w:b/>
          <w:bCs/>
          <w:color w:val="000000" w:themeColor="text1"/>
          <w:sz w:val="32"/>
          <w:szCs w:val="32"/>
          <w:lang w:val="en-US"/>
        </w:rPr>
      </w:pPr>
      <w:r w:rsidRPr="004E7839">
        <w:rPr>
          <w:rFonts w:ascii="Calibri" w:hAnsi="Calibri" w:cs="Calibri"/>
          <w:b/>
          <w:bCs/>
          <w:color w:val="000000" w:themeColor="text1"/>
          <w:sz w:val="32"/>
          <w:szCs w:val="32"/>
          <w:lang w:val="en-US"/>
        </w:rPr>
        <w:t>Conclusion</w:t>
      </w:r>
    </w:p>
    <w:p w14:paraId="4027CA37" w14:textId="37B0A937" w:rsidR="0084748C" w:rsidRPr="004E7839" w:rsidRDefault="002B3992" w:rsidP="00B9289A">
      <w:pPr>
        <w:jc w:val="both"/>
        <w:rPr>
          <w:rFonts w:ascii="Calibri" w:hAnsi="Calibri" w:cs="Calibri"/>
          <w:szCs w:val="32"/>
          <w:lang w:val="en-US"/>
        </w:rPr>
      </w:pPr>
      <w:r w:rsidRPr="004E7839">
        <w:rPr>
          <w:szCs w:val="22"/>
          <w:lang w:val="en-US"/>
        </w:rPr>
        <w:t>Cancer prevention and screening</w:t>
      </w:r>
      <w:r w:rsidR="00A4756C" w:rsidRPr="004E7839">
        <w:rPr>
          <w:szCs w:val="22"/>
          <w:lang w:val="en-US"/>
        </w:rPr>
        <w:t xml:space="preserve"> in </w:t>
      </w:r>
      <w:r w:rsidR="00DC6078">
        <w:rPr>
          <w:szCs w:val="22"/>
          <w:lang w:val="en-US"/>
        </w:rPr>
        <w:t>PEH</w:t>
      </w:r>
      <w:r w:rsidR="00992631" w:rsidRPr="004E7839">
        <w:rPr>
          <w:szCs w:val="22"/>
          <w:lang w:val="en-US"/>
        </w:rPr>
        <w:t xml:space="preserve"> remains a neglected area</w:t>
      </w:r>
      <w:r w:rsidR="00DC6078">
        <w:rPr>
          <w:szCs w:val="22"/>
          <w:lang w:val="en-US"/>
        </w:rPr>
        <w:t xml:space="preserve"> –</w:t>
      </w:r>
      <w:r w:rsidR="00DC6078" w:rsidRPr="004E7839">
        <w:rPr>
          <w:szCs w:val="22"/>
          <w:lang w:val="en-US"/>
        </w:rPr>
        <w:t xml:space="preserve"> </w:t>
      </w:r>
      <w:r w:rsidR="00992631" w:rsidRPr="004E7839">
        <w:rPr>
          <w:szCs w:val="22"/>
          <w:lang w:val="en-US"/>
        </w:rPr>
        <w:t xml:space="preserve">from the point of view of </w:t>
      </w:r>
      <w:r w:rsidR="00DC6078">
        <w:rPr>
          <w:szCs w:val="22"/>
          <w:lang w:val="en-US"/>
        </w:rPr>
        <w:t xml:space="preserve">both </w:t>
      </w:r>
      <w:r w:rsidR="00992631" w:rsidRPr="004E7839">
        <w:rPr>
          <w:szCs w:val="22"/>
          <w:lang w:val="en-US"/>
        </w:rPr>
        <w:t>healthcare</w:t>
      </w:r>
      <w:r w:rsidR="00DC6078">
        <w:rPr>
          <w:szCs w:val="22"/>
          <w:lang w:val="en-US"/>
        </w:rPr>
        <w:t xml:space="preserve"> </w:t>
      </w:r>
      <w:r w:rsidR="00992631" w:rsidRPr="004E7839">
        <w:rPr>
          <w:szCs w:val="22"/>
          <w:lang w:val="en-US"/>
        </w:rPr>
        <w:t>providers</w:t>
      </w:r>
      <w:r w:rsidR="00DC6078">
        <w:rPr>
          <w:szCs w:val="22"/>
          <w:lang w:val="en-US"/>
        </w:rPr>
        <w:t xml:space="preserve"> and PEH – </w:t>
      </w:r>
      <w:r w:rsidR="00DC6078" w:rsidRPr="004E7839">
        <w:rPr>
          <w:szCs w:val="22"/>
          <w:lang w:val="en-US"/>
        </w:rPr>
        <w:t>within</w:t>
      </w:r>
      <w:r w:rsidR="00DC6078">
        <w:rPr>
          <w:szCs w:val="22"/>
          <w:lang w:val="en-US"/>
        </w:rPr>
        <w:t xml:space="preserve"> healthcare systems, social welfare systems, policies</w:t>
      </w:r>
      <w:r w:rsidR="00F9594F">
        <w:rPr>
          <w:szCs w:val="22"/>
          <w:lang w:val="en-US"/>
        </w:rPr>
        <w:t>,</w:t>
      </w:r>
      <w:r w:rsidR="00992631" w:rsidRPr="004E7839">
        <w:rPr>
          <w:szCs w:val="22"/>
          <w:lang w:val="en-US"/>
        </w:rPr>
        <w:t xml:space="preserve"> and </w:t>
      </w:r>
      <w:r w:rsidRPr="004E7839">
        <w:rPr>
          <w:szCs w:val="22"/>
          <w:lang w:val="en-US"/>
        </w:rPr>
        <w:t xml:space="preserve">academic </w:t>
      </w:r>
      <w:r w:rsidR="00992631" w:rsidRPr="004E7839">
        <w:rPr>
          <w:szCs w:val="22"/>
          <w:lang w:val="en-US"/>
        </w:rPr>
        <w:t>research</w:t>
      </w:r>
      <w:r w:rsidR="00BC4408">
        <w:rPr>
          <w:szCs w:val="22"/>
          <w:lang w:val="en-US"/>
        </w:rPr>
        <w:t>,</w:t>
      </w:r>
      <w:r w:rsidR="00992631" w:rsidRPr="004E7839">
        <w:rPr>
          <w:szCs w:val="22"/>
          <w:lang w:val="en-US"/>
        </w:rPr>
        <w:t xml:space="preserve"> with the </w:t>
      </w:r>
      <w:r w:rsidR="00F371FF" w:rsidRPr="004E7839">
        <w:rPr>
          <w:szCs w:val="22"/>
          <w:lang w:val="en-US"/>
        </w:rPr>
        <w:t xml:space="preserve">existing data in this field </w:t>
      </w:r>
      <w:r w:rsidRPr="004E7839">
        <w:rPr>
          <w:szCs w:val="22"/>
          <w:lang w:val="en-US"/>
        </w:rPr>
        <w:t xml:space="preserve">currently </w:t>
      </w:r>
      <w:r w:rsidR="00F371FF" w:rsidRPr="004E7839">
        <w:rPr>
          <w:szCs w:val="22"/>
          <w:lang w:val="en-US"/>
        </w:rPr>
        <w:t xml:space="preserve">limited. </w:t>
      </w:r>
      <w:r w:rsidR="00A4756C" w:rsidRPr="004E7839">
        <w:rPr>
          <w:szCs w:val="22"/>
          <w:lang w:val="en-US"/>
        </w:rPr>
        <w:t xml:space="preserve">The </w:t>
      </w:r>
      <w:r w:rsidR="005E0025" w:rsidRPr="004E7839">
        <w:rPr>
          <w:szCs w:val="22"/>
          <w:lang w:val="en-US"/>
        </w:rPr>
        <w:t xml:space="preserve">qualitative </w:t>
      </w:r>
      <w:r w:rsidR="00A4756C" w:rsidRPr="004E7839">
        <w:rPr>
          <w:szCs w:val="22"/>
          <w:lang w:val="en-US"/>
        </w:rPr>
        <w:t xml:space="preserve">findings </w:t>
      </w:r>
      <w:r w:rsidR="00025A99" w:rsidRPr="00025A99">
        <w:rPr>
          <w:szCs w:val="22"/>
          <w:lang w:val="en-US"/>
        </w:rPr>
        <w:t>from across four European countries indicate minimal understanding and experience of cancer prevention among PEH</w:t>
      </w:r>
      <w:r w:rsidR="00025A99">
        <w:rPr>
          <w:szCs w:val="22"/>
          <w:lang w:val="en-US"/>
        </w:rPr>
        <w:t xml:space="preserve"> and that developing</w:t>
      </w:r>
      <w:r w:rsidR="007B06EF" w:rsidRPr="004E7839">
        <w:rPr>
          <w:szCs w:val="22"/>
          <w:lang w:val="en-US"/>
        </w:rPr>
        <w:t xml:space="preserve"> meaningful and tailored cancer prevention strategies is crucial to address the stark health disparities </w:t>
      </w:r>
      <w:r w:rsidR="00F9594F">
        <w:rPr>
          <w:szCs w:val="22"/>
          <w:lang w:val="en-US"/>
        </w:rPr>
        <w:t>this population faces</w:t>
      </w:r>
      <w:r w:rsidR="007B06EF" w:rsidRPr="004E7839">
        <w:rPr>
          <w:szCs w:val="22"/>
          <w:lang w:val="en-US"/>
        </w:rPr>
        <w:t xml:space="preserve"> across Europe and beyond. </w:t>
      </w:r>
      <w:r w:rsidRPr="004E7839">
        <w:rPr>
          <w:lang w:val="en-US"/>
        </w:rPr>
        <w:t xml:space="preserve">Future </w:t>
      </w:r>
      <w:r w:rsidR="00AC31AE" w:rsidRPr="004E7839">
        <w:rPr>
          <w:lang w:val="en-US"/>
        </w:rPr>
        <w:t>research should continue to explore strategies and methods that may increase awareness of and engagement with cancer prevention among PEH</w:t>
      </w:r>
      <w:r w:rsidR="00AD6CE2" w:rsidRPr="004E7839">
        <w:rPr>
          <w:lang w:val="en-US"/>
        </w:rPr>
        <w:t xml:space="preserve">, </w:t>
      </w:r>
      <w:r w:rsidR="00025A99">
        <w:rPr>
          <w:lang w:val="en-US"/>
        </w:rPr>
        <w:t>carefully considering</w:t>
      </w:r>
      <w:r w:rsidR="00AD6CE2" w:rsidRPr="004E7839">
        <w:rPr>
          <w:lang w:val="en-US"/>
        </w:rPr>
        <w:t xml:space="preserve"> the concerns and priorities of this population and those that </w:t>
      </w:r>
      <w:r w:rsidR="00DD4EBF" w:rsidRPr="004E7839">
        <w:rPr>
          <w:lang w:val="en-US"/>
        </w:rPr>
        <w:t xml:space="preserve">directly </w:t>
      </w:r>
      <w:r w:rsidR="00AD6CE2" w:rsidRPr="004E7839">
        <w:rPr>
          <w:lang w:val="en-US"/>
        </w:rPr>
        <w:t>work with them.</w:t>
      </w:r>
      <w:r w:rsidR="00B24998">
        <w:rPr>
          <w:lang w:val="en-US"/>
        </w:rPr>
        <w:t xml:space="preserve"> </w:t>
      </w:r>
      <w:r w:rsidR="00DD4EBF">
        <w:rPr>
          <w:lang w:val="en-US"/>
        </w:rPr>
        <w:t>However</w:t>
      </w:r>
      <w:r w:rsidR="00296D0C">
        <w:rPr>
          <w:lang w:val="en-US"/>
        </w:rPr>
        <w:t xml:space="preserve">, while creating specific models and support for PEH is crucial, it remains </w:t>
      </w:r>
      <w:r w:rsidR="00F9594F">
        <w:rPr>
          <w:lang w:val="en-US"/>
        </w:rPr>
        <w:t>essential</w:t>
      </w:r>
      <w:r w:rsidR="00296D0C">
        <w:rPr>
          <w:lang w:val="en-US"/>
        </w:rPr>
        <w:t xml:space="preserve"> to prioritize social welfare policies and programs that aim to reduce and ultimately end homelessness.</w:t>
      </w:r>
      <w:r w:rsidR="0084748C" w:rsidRPr="004E7839">
        <w:rPr>
          <w:rFonts w:ascii="Calibri" w:hAnsi="Calibri" w:cs="Calibri"/>
          <w:szCs w:val="32"/>
          <w:lang w:val="en-US"/>
        </w:rPr>
        <w:br w:type="page"/>
      </w:r>
    </w:p>
    <w:p w14:paraId="1217ABE1" w14:textId="449CF6DA" w:rsidR="009576B0" w:rsidRPr="004E7839" w:rsidRDefault="009576B0" w:rsidP="009576B0">
      <w:pPr>
        <w:jc w:val="both"/>
        <w:rPr>
          <w:rFonts w:ascii="Calibri" w:eastAsia="Times New Roman" w:hAnsi="Calibri" w:cs="Calibri"/>
          <w:color w:val="000000" w:themeColor="text1"/>
          <w:sz w:val="32"/>
          <w:szCs w:val="32"/>
          <w:lang w:val="en-US" w:eastAsia="en-GB"/>
        </w:rPr>
      </w:pPr>
      <w:r w:rsidRPr="004E7839">
        <w:rPr>
          <w:rFonts w:ascii="Calibri" w:eastAsia="Times New Roman" w:hAnsi="Calibri" w:cs="Calibri"/>
          <w:b/>
          <w:bCs/>
          <w:color w:val="000000" w:themeColor="text1"/>
          <w:sz w:val="32"/>
          <w:szCs w:val="32"/>
          <w:lang w:val="en-US" w:eastAsia="en-GB"/>
        </w:rPr>
        <w:lastRenderedPageBreak/>
        <w:t>Contributors</w:t>
      </w:r>
    </w:p>
    <w:p w14:paraId="0ED5DBF8" w14:textId="020CEC0D" w:rsidR="0069224A" w:rsidRPr="004E7839" w:rsidRDefault="0069224A" w:rsidP="009576B0">
      <w:pPr>
        <w:jc w:val="both"/>
        <w:rPr>
          <w:rFonts w:ascii="Calibri" w:eastAsia="Times New Roman" w:hAnsi="Calibri" w:cs="Calibri"/>
          <w:color w:val="000000" w:themeColor="text1"/>
          <w:szCs w:val="22"/>
          <w:lang w:val="en-US" w:eastAsia="en-GB"/>
        </w:rPr>
      </w:pPr>
      <w:r w:rsidRPr="004E7839">
        <w:rPr>
          <w:rFonts w:ascii="Calibri" w:eastAsia="Times New Roman" w:hAnsi="Calibri" w:cs="Calibri"/>
          <w:color w:val="000000" w:themeColor="text1"/>
          <w:szCs w:val="22"/>
          <w:lang w:val="en-US" w:eastAsia="en-GB"/>
        </w:rPr>
        <w:t>Conceptualization, TS</w:t>
      </w:r>
      <w:r w:rsidR="009639B5">
        <w:rPr>
          <w:rFonts w:ascii="Calibri" w:eastAsia="Times New Roman" w:hAnsi="Calibri" w:cs="Calibri"/>
          <w:color w:val="000000" w:themeColor="text1"/>
          <w:szCs w:val="22"/>
          <w:lang w:val="en-US" w:eastAsia="en-GB"/>
        </w:rPr>
        <w:t xml:space="preserve">, </w:t>
      </w:r>
      <w:r w:rsidRPr="004E7839">
        <w:rPr>
          <w:rFonts w:ascii="Calibri" w:eastAsia="Times New Roman" w:hAnsi="Calibri" w:cs="Calibri"/>
          <w:color w:val="000000" w:themeColor="text1"/>
          <w:szCs w:val="22"/>
          <w:lang w:val="en-US" w:eastAsia="en-GB"/>
        </w:rPr>
        <w:t>CC</w:t>
      </w:r>
      <w:r w:rsidR="009639B5">
        <w:rPr>
          <w:rFonts w:ascii="Calibri" w:eastAsia="Times New Roman" w:hAnsi="Calibri" w:cs="Calibri"/>
          <w:color w:val="000000" w:themeColor="text1"/>
          <w:szCs w:val="22"/>
          <w:lang w:val="en-US" w:eastAsia="en-GB"/>
        </w:rPr>
        <w:t>, LS, AGS, and IG</w:t>
      </w:r>
      <w:r w:rsidRPr="004E7839">
        <w:rPr>
          <w:rFonts w:ascii="Calibri" w:eastAsia="Times New Roman" w:hAnsi="Calibri" w:cs="Calibri"/>
          <w:color w:val="000000" w:themeColor="text1"/>
          <w:szCs w:val="22"/>
          <w:lang w:val="en-US" w:eastAsia="en-GB"/>
        </w:rPr>
        <w:t xml:space="preserve">; Data curation, TS, CC, ADM, TAB, </w:t>
      </w:r>
      <w:r w:rsidR="00BC4408">
        <w:rPr>
          <w:rFonts w:ascii="Calibri" w:eastAsia="Times New Roman" w:hAnsi="Calibri" w:cs="Calibri"/>
          <w:color w:val="000000" w:themeColor="text1"/>
          <w:szCs w:val="22"/>
          <w:lang w:val="en-US" w:eastAsia="en-GB"/>
        </w:rPr>
        <w:t>MRV,</w:t>
      </w:r>
      <w:r w:rsidR="00D337C1">
        <w:rPr>
          <w:rFonts w:ascii="Calibri" w:eastAsia="Times New Roman" w:hAnsi="Calibri" w:cs="Calibri"/>
          <w:color w:val="000000" w:themeColor="text1"/>
          <w:szCs w:val="22"/>
          <w:lang w:val="en-US" w:eastAsia="en-GB"/>
        </w:rPr>
        <w:t xml:space="preserve"> JBC</w:t>
      </w:r>
      <w:r w:rsidR="00BC4408">
        <w:rPr>
          <w:rFonts w:ascii="Calibri" w:eastAsia="Times New Roman" w:hAnsi="Calibri" w:cs="Calibri"/>
          <w:color w:val="000000" w:themeColor="text1"/>
          <w:szCs w:val="22"/>
          <w:lang w:val="en-US" w:eastAsia="en-GB"/>
        </w:rPr>
        <w:t>, MK,</w:t>
      </w:r>
      <w:r w:rsidRPr="004E7839">
        <w:rPr>
          <w:rFonts w:ascii="Calibri" w:eastAsia="Times New Roman" w:hAnsi="Calibri" w:cs="Calibri"/>
          <w:color w:val="000000" w:themeColor="text1"/>
          <w:szCs w:val="22"/>
          <w:lang w:val="en-US" w:eastAsia="en-GB"/>
        </w:rPr>
        <w:t xml:space="preserve"> and PK; Formal analysis, TS, CC, ADM, TAB, MK, and PK; Investigation, TS, CC, MM, and IT; Methodology, TS and CC; Software, CC, ADM, TAB, MK, and PK; Visualization, TS and CC; Funding acquisition, AGS, and IG; Resources, LS, AGS, and IG; Supervision, LS, AGS, and IG; Validation, LS, AGS, and IG; Writing of the original draft, TS and CC; Review and editing of the draft, all authors.</w:t>
      </w:r>
    </w:p>
    <w:p w14:paraId="208B9E75" w14:textId="77777777" w:rsidR="009576B0" w:rsidRPr="004E7839" w:rsidRDefault="009576B0" w:rsidP="009576B0">
      <w:pPr>
        <w:jc w:val="both"/>
        <w:rPr>
          <w:rFonts w:ascii="Calibri" w:eastAsia="Times New Roman" w:hAnsi="Calibri" w:cs="Calibri"/>
          <w:color w:val="000000" w:themeColor="text1"/>
          <w:szCs w:val="22"/>
          <w:lang w:val="en-US" w:eastAsia="en-GB"/>
        </w:rPr>
      </w:pPr>
    </w:p>
    <w:p w14:paraId="274AB9E2" w14:textId="6BB91BBA" w:rsidR="009576B0" w:rsidRPr="004E7839" w:rsidRDefault="004F64BE" w:rsidP="009576B0">
      <w:pPr>
        <w:jc w:val="both"/>
        <w:rPr>
          <w:rFonts w:ascii="Calibri" w:hAnsi="Calibri" w:cs="Calibri"/>
          <w:b/>
          <w:bCs/>
          <w:sz w:val="32"/>
          <w:szCs w:val="32"/>
          <w:lang w:val="en-US"/>
        </w:rPr>
      </w:pPr>
      <w:r w:rsidRPr="004E7839">
        <w:rPr>
          <w:rFonts w:ascii="Calibri" w:hAnsi="Calibri" w:cs="Calibri"/>
          <w:b/>
          <w:bCs/>
          <w:sz w:val="32"/>
          <w:szCs w:val="32"/>
          <w:lang w:val="en-US"/>
        </w:rPr>
        <w:t>Data sharing statement</w:t>
      </w:r>
    </w:p>
    <w:p w14:paraId="1216DD2A" w14:textId="6A406722" w:rsidR="003751A3" w:rsidRPr="00C36C6E" w:rsidRDefault="003751A3" w:rsidP="003751A3">
      <w:pPr>
        <w:jc w:val="both"/>
        <w:rPr>
          <w:rFonts w:ascii="Calibri" w:eastAsia="Times New Roman" w:hAnsi="Calibri" w:cs="Calibri"/>
          <w:color w:val="000000" w:themeColor="text1"/>
          <w:szCs w:val="22"/>
          <w:lang w:val="en-US" w:eastAsia="en-GB"/>
        </w:rPr>
      </w:pPr>
      <w:r w:rsidRPr="00C36C6E">
        <w:rPr>
          <w:rFonts w:ascii="Calibri" w:eastAsia="Times New Roman" w:hAnsi="Calibri" w:cs="Calibri"/>
          <w:color w:val="000000" w:themeColor="text1"/>
          <w:szCs w:val="22"/>
          <w:lang w:val="en-US" w:eastAsia="en-GB"/>
        </w:rPr>
        <w:t>The dataset</w:t>
      </w:r>
      <w:r>
        <w:rPr>
          <w:rFonts w:ascii="Calibri" w:eastAsia="Times New Roman" w:hAnsi="Calibri" w:cs="Calibri"/>
          <w:color w:val="000000" w:themeColor="text1"/>
          <w:szCs w:val="22"/>
          <w:lang w:val="en-US" w:eastAsia="en-GB"/>
        </w:rPr>
        <w:t>s</w:t>
      </w:r>
      <w:r w:rsidRPr="00C36C6E">
        <w:rPr>
          <w:rFonts w:ascii="Calibri" w:eastAsia="Times New Roman" w:hAnsi="Calibri" w:cs="Calibri"/>
          <w:color w:val="000000" w:themeColor="text1"/>
          <w:szCs w:val="22"/>
          <w:lang w:val="en-US" w:eastAsia="en-GB"/>
        </w:rPr>
        <w:t xml:space="preserve"> analyzed during </w:t>
      </w:r>
      <w:r>
        <w:rPr>
          <w:rFonts w:ascii="Calibri" w:eastAsia="Times New Roman" w:hAnsi="Calibri" w:cs="Calibri"/>
          <w:color w:val="000000" w:themeColor="text1"/>
          <w:szCs w:val="22"/>
          <w:lang w:val="en-US" w:eastAsia="en-GB"/>
        </w:rPr>
        <w:t>the current study are not publicly available due to data sensitivity and are available from the corresponding author upon reasonable request.</w:t>
      </w:r>
    </w:p>
    <w:p w14:paraId="7406FD11" w14:textId="174BD6DE" w:rsidR="009576B0" w:rsidRDefault="009576B0" w:rsidP="009576B0">
      <w:pPr>
        <w:jc w:val="both"/>
        <w:rPr>
          <w:rFonts w:ascii="Calibri" w:eastAsia="Times New Roman" w:hAnsi="Calibri" w:cs="Calibri"/>
          <w:color w:val="000000" w:themeColor="text1"/>
          <w:sz w:val="21"/>
          <w:szCs w:val="21"/>
          <w:lang w:val="en-US" w:eastAsia="en-GB"/>
        </w:rPr>
      </w:pPr>
    </w:p>
    <w:p w14:paraId="08E4DE16" w14:textId="29730AB0" w:rsidR="003751A3" w:rsidRPr="004E7839" w:rsidRDefault="003751A3" w:rsidP="003751A3">
      <w:pPr>
        <w:jc w:val="both"/>
        <w:rPr>
          <w:rFonts w:ascii="Calibri" w:eastAsia="Times New Roman" w:hAnsi="Calibri" w:cs="Calibri"/>
          <w:b/>
          <w:bCs/>
          <w:sz w:val="32"/>
          <w:szCs w:val="32"/>
          <w:lang w:val="en-US" w:eastAsia="en-GB"/>
        </w:rPr>
      </w:pPr>
      <w:r>
        <w:rPr>
          <w:rFonts w:ascii="Calibri" w:eastAsia="Times New Roman" w:hAnsi="Calibri" w:cs="Calibri"/>
          <w:b/>
          <w:bCs/>
          <w:sz w:val="32"/>
          <w:szCs w:val="32"/>
          <w:lang w:val="en-US" w:eastAsia="en-GB"/>
        </w:rPr>
        <w:t>Declaration of interests</w:t>
      </w:r>
    </w:p>
    <w:p w14:paraId="50FCAC4D" w14:textId="44C86772" w:rsidR="003751A3" w:rsidRPr="004E7839" w:rsidRDefault="003751A3" w:rsidP="003751A3">
      <w:pPr>
        <w:jc w:val="both"/>
        <w:rPr>
          <w:rFonts w:ascii="Calibri" w:eastAsia="Times New Roman" w:hAnsi="Calibri" w:cs="Calibri"/>
          <w:color w:val="000000" w:themeColor="text1"/>
          <w:szCs w:val="22"/>
          <w:lang w:val="en-US" w:eastAsia="en-GB"/>
        </w:rPr>
      </w:pPr>
      <w:r w:rsidRPr="004E7839">
        <w:rPr>
          <w:rFonts w:ascii="Calibri" w:eastAsia="Times New Roman" w:hAnsi="Calibri" w:cs="Calibri"/>
          <w:color w:val="000000" w:themeColor="text1"/>
          <w:szCs w:val="22"/>
          <w:lang w:val="en-US" w:eastAsia="en-GB"/>
        </w:rPr>
        <w:t xml:space="preserve">This project has received funding from the European Union’s Horizon 2020 Research and Innovation </w:t>
      </w:r>
      <w:proofErr w:type="spellStart"/>
      <w:r w:rsidRPr="004E7839">
        <w:rPr>
          <w:rFonts w:ascii="Calibri" w:eastAsia="Times New Roman" w:hAnsi="Calibri" w:cs="Calibri"/>
          <w:color w:val="000000" w:themeColor="text1"/>
          <w:szCs w:val="22"/>
          <w:lang w:val="en-US" w:eastAsia="en-GB"/>
        </w:rPr>
        <w:t>Programme</w:t>
      </w:r>
      <w:proofErr w:type="spellEnd"/>
      <w:r w:rsidRPr="004E7839">
        <w:rPr>
          <w:rFonts w:ascii="Calibri" w:eastAsia="Times New Roman" w:hAnsi="Calibri" w:cs="Calibri"/>
          <w:color w:val="000000" w:themeColor="text1"/>
          <w:szCs w:val="22"/>
          <w:lang w:val="en-US" w:eastAsia="en-GB"/>
        </w:rPr>
        <w:t xml:space="preserve"> under </w:t>
      </w:r>
      <w:r w:rsidR="00DA026B">
        <w:rPr>
          <w:rFonts w:ascii="Calibri" w:eastAsia="Times New Roman" w:hAnsi="Calibri" w:cs="Calibri"/>
          <w:color w:val="000000" w:themeColor="text1"/>
          <w:szCs w:val="22"/>
          <w:lang w:val="en-US" w:eastAsia="en-GB"/>
        </w:rPr>
        <w:t>GA</w:t>
      </w:r>
      <w:r w:rsidRPr="004E7839">
        <w:rPr>
          <w:rFonts w:ascii="Calibri" w:eastAsia="Times New Roman" w:hAnsi="Calibri" w:cs="Calibri"/>
          <w:color w:val="000000" w:themeColor="text1"/>
          <w:szCs w:val="22"/>
          <w:lang w:val="en-US" w:eastAsia="en-GB"/>
        </w:rPr>
        <w:t xml:space="preserve"> 965351. This publication reflects the author's views. The European Commission is not responsible for any use that may be made of the information it contains.</w:t>
      </w:r>
    </w:p>
    <w:p w14:paraId="082BB06C" w14:textId="0D41A254" w:rsidR="003751A3" w:rsidRPr="0009698E" w:rsidRDefault="003751A3" w:rsidP="009576B0">
      <w:pPr>
        <w:jc w:val="both"/>
        <w:rPr>
          <w:rFonts w:ascii="Calibri" w:eastAsia="Times New Roman" w:hAnsi="Calibri" w:cs="Calibri"/>
          <w:color w:val="000000" w:themeColor="text1"/>
          <w:szCs w:val="22"/>
          <w:lang w:val="en-US" w:eastAsia="en-GB"/>
        </w:rPr>
      </w:pPr>
    </w:p>
    <w:p w14:paraId="626A4DA6" w14:textId="77777777" w:rsidR="003751A3" w:rsidRPr="004E7839" w:rsidRDefault="003751A3" w:rsidP="003751A3">
      <w:pPr>
        <w:jc w:val="both"/>
        <w:rPr>
          <w:rFonts w:ascii="Calibri" w:eastAsia="Times New Roman" w:hAnsi="Calibri" w:cs="Calibri"/>
          <w:color w:val="000000" w:themeColor="text1"/>
          <w:sz w:val="32"/>
          <w:szCs w:val="32"/>
          <w:lang w:val="en-US" w:eastAsia="en-GB"/>
        </w:rPr>
      </w:pPr>
      <w:r w:rsidRPr="004E7839">
        <w:rPr>
          <w:rFonts w:ascii="Calibri" w:eastAsia="Times New Roman" w:hAnsi="Calibri" w:cs="Calibri"/>
          <w:b/>
          <w:bCs/>
          <w:color w:val="000000" w:themeColor="text1"/>
          <w:sz w:val="32"/>
          <w:szCs w:val="32"/>
          <w:lang w:val="en-US" w:eastAsia="en-GB"/>
        </w:rPr>
        <w:t xml:space="preserve">Acknowledgments </w:t>
      </w:r>
    </w:p>
    <w:p w14:paraId="245D308F" w14:textId="5C2D9792" w:rsidR="0084748C" w:rsidRPr="004E7839" w:rsidRDefault="003751A3" w:rsidP="00917E6F">
      <w:pPr>
        <w:jc w:val="both"/>
        <w:rPr>
          <w:rFonts w:ascii="Calibri" w:eastAsia="Times New Roman" w:hAnsi="Calibri" w:cs="Calibri"/>
          <w:color w:val="000000" w:themeColor="text1"/>
          <w:szCs w:val="22"/>
          <w:lang w:val="en-US" w:eastAsia="en-GB"/>
        </w:rPr>
      </w:pPr>
      <w:r w:rsidRPr="004E7839">
        <w:rPr>
          <w:rFonts w:ascii="Calibri" w:eastAsia="Times New Roman" w:hAnsi="Calibri" w:cs="Calibri"/>
          <w:color w:val="000000" w:themeColor="text1"/>
          <w:szCs w:val="22"/>
          <w:lang w:val="en-US" w:eastAsia="en-GB"/>
        </w:rPr>
        <w:t>The authors would like to thank all members of the CANCERLESS consortium for their help in conducting this study. We would also like to thank the Global Alliance of Chronic Disease</w:t>
      </w:r>
      <w:r>
        <w:rPr>
          <w:rFonts w:ascii="Calibri" w:eastAsia="Times New Roman" w:hAnsi="Calibri" w:cs="Calibri"/>
          <w:color w:val="000000" w:themeColor="text1"/>
          <w:szCs w:val="22"/>
          <w:lang w:val="en-US" w:eastAsia="en-GB"/>
        </w:rPr>
        <w:t>s</w:t>
      </w:r>
      <w:r w:rsidRPr="004E7839">
        <w:rPr>
          <w:rFonts w:ascii="Calibri" w:eastAsia="Times New Roman" w:hAnsi="Calibri" w:cs="Calibri"/>
          <w:color w:val="000000" w:themeColor="text1"/>
          <w:szCs w:val="22"/>
          <w:lang w:val="en-US" w:eastAsia="en-GB"/>
        </w:rPr>
        <w:t xml:space="preserve"> for their support of the implementation science-based projects focusing on prevention in vulnerable communities.</w:t>
      </w:r>
      <w:r w:rsidR="0084748C" w:rsidRPr="004E7839">
        <w:rPr>
          <w:rFonts w:ascii="Calibri" w:eastAsia="Times New Roman" w:hAnsi="Calibri" w:cs="Calibri"/>
          <w:b/>
          <w:bCs/>
          <w:color w:val="000000" w:themeColor="text1"/>
          <w:sz w:val="36"/>
          <w:szCs w:val="36"/>
          <w:lang w:val="en-US" w:eastAsia="en-GB"/>
        </w:rPr>
        <w:br w:type="page"/>
      </w:r>
    </w:p>
    <w:sdt>
      <w:sdtPr>
        <w:rPr>
          <w:rFonts w:eastAsiaTheme="minorHAnsi" w:cstheme="minorBidi"/>
          <w:sz w:val="22"/>
          <w:szCs w:val="24"/>
          <w:lang w:val="en-GB" w:eastAsia="en-GB"/>
        </w:rPr>
        <w:tag w:val="CitaviBibliography"/>
        <w:id w:val="249318216"/>
        <w:placeholder>
          <w:docPart w:val="DefaultPlaceholder_-1854013440"/>
        </w:placeholder>
      </w:sdtPr>
      <w:sdtContent>
        <w:p w14:paraId="72D8DF63" w14:textId="77777777" w:rsidR="007D74FE" w:rsidRPr="007D74FE" w:rsidRDefault="00BD0220" w:rsidP="007D74FE">
          <w:pPr>
            <w:pStyle w:val="CitaviBibliographyHeading"/>
            <w:rPr>
              <w:lang w:val="en-US" w:eastAsia="en-GB"/>
            </w:rPr>
          </w:pPr>
          <w:r w:rsidRPr="004E7839">
            <w:rPr>
              <w:lang w:eastAsia="en-GB"/>
            </w:rPr>
            <w:fldChar w:fldCharType="begin"/>
          </w:r>
          <w:r w:rsidRPr="007D74FE">
            <w:rPr>
              <w:lang w:val="en-US" w:eastAsia="en-GB"/>
            </w:rPr>
            <w:instrText>ADDIN CitaviBibliography</w:instrText>
          </w:r>
          <w:r w:rsidRPr="004E7839">
            <w:rPr>
              <w:lang w:eastAsia="en-GB"/>
            </w:rPr>
            <w:fldChar w:fldCharType="separate"/>
          </w:r>
          <w:r w:rsidR="007D74FE" w:rsidRPr="007D74FE">
            <w:rPr>
              <w:lang w:val="en-US" w:eastAsia="en-GB"/>
            </w:rPr>
            <w:t>References</w:t>
          </w:r>
        </w:p>
        <w:p w14:paraId="4A011113" w14:textId="77777777" w:rsidR="007D74FE" w:rsidRDefault="007D74FE" w:rsidP="007D74FE">
          <w:pPr>
            <w:pStyle w:val="CitaviBibliographyEntry"/>
            <w:rPr>
              <w:lang w:eastAsia="en-GB"/>
            </w:rPr>
          </w:pPr>
          <w:r>
            <w:rPr>
              <w:lang w:eastAsia="en-GB"/>
            </w:rPr>
            <w:t>1</w:t>
          </w:r>
          <w:r>
            <w:rPr>
              <w:lang w:eastAsia="en-GB"/>
            </w:rPr>
            <w:tab/>
          </w:r>
          <w:bookmarkStart w:id="2" w:name="_CTVL001233156de578b4359b269bff82d22fb20"/>
          <w:r>
            <w:rPr>
              <w:lang w:eastAsia="en-GB"/>
            </w:rPr>
            <w:t>Asgary R. Cancer screening in the homeless population.</w:t>
          </w:r>
          <w:bookmarkEnd w:id="2"/>
          <w:r>
            <w:rPr>
              <w:lang w:eastAsia="en-GB"/>
            </w:rPr>
            <w:t xml:space="preserve"> </w:t>
          </w:r>
          <w:r w:rsidRPr="007D74FE">
            <w:rPr>
              <w:i/>
              <w:lang w:eastAsia="en-GB"/>
            </w:rPr>
            <w:t xml:space="preserve">The Lancet Oncology </w:t>
          </w:r>
          <w:r w:rsidRPr="007D74FE">
            <w:rPr>
              <w:lang w:eastAsia="en-GB"/>
            </w:rPr>
            <w:t xml:space="preserve">2018; </w:t>
          </w:r>
          <w:r w:rsidRPr="007D74FE">
            <w:rPr>
              <w:b/>
              <w:lang w:eastAsia="en-GB"/>
            </w:rPr>
            <w:t xml:space="preserve">19: </w:t>
          </w:r>
          <w:r w:rsidRPr="007D74FE">
            <w:rPr>
              <w:lang w:eastAsia="en-GB"/>
            </w:rPr>
            <w:t>e344-e350. https://doi.org/10.1016/s1470-2045(18)30200-6.</w:t>
          </w:r>
        </w:p>
        <w:p w14:paraId="69540B0A" w14:textId="77777777" w:rsidR="007D74FE" w:rsidRDefault="007D74FE" w:rsidP="007D74FE">
          <w:pPr>
            <w:pStyle w:val="CitaviBibliographyEntry"/>
            <w:rPr>
              <w:lang w:eastAsia="en-GB"/>
            </w:rPr>
          </w:pPr>
          <w:r>
            <w:rPr>
              <w:lang w:eastAsia="en-GB"/>
            </w:rPr>
            <w:t>2</w:t>
          </w:r>
          <w:r>
            <w:rPr>
              <w:lang w:eastAsia="en-GB"/>
            </w:rPr>
            <w:tab/>
          </w:r>
          <w:bookmarkStart w:id="3" w:name="_CTVL0010b958b0f6499419eacaf14bf6d544942"/>
          <w:r>
            <w:rPr>
              <w:lang w:eastAsia="en-GB"/>
            </w:rPr>
            <w:t>Fazel S, Geddes JR, Kushel M. The health of homeless people in high-income countries: descriptive epidemiology, health consequences, and clinical and policy recommendations.</w:t>
          </w:r>
          <w:bookmarkEnd w:id="3"/>
          <w:r>
            <w:rPr>
              <w:lang w:eastAsia="en-GB"/>
            </w:rPr>
            <w:t xml:space="preserve"> </w:t>
          </w:r>
          <w:r w:rsidRPr="007D74FE">
            <w:rPr>
              <w:i/>
              <w:lang w:eastAsia="en-GB"/>
            </w:rPr>
            <w:t xml:space="preserve">The Lancet </w:t>
          </w:r>
          <w:r w:rsidRPr="007D74FE">
            <w:rPr>
              <w:lang w:eastAsia="en-GB"/>
            </w:rPr>
            <w:t xml:space="preserve">2014; </w:t>
          </w:r>
          <w:r w:rsidRPr="007D74FE">
            <w:rPr>
              <w:b/>
              <w:lang w:eastAsia="en-GB"/>
            </w:rPr>
            <w:t xml:space="preserve">384: </w:t>
          </w:r>
          <w:r w:rsidRPr="007D74FE">
            <w:rPr>
              <w:lang w:eastAsia="en-GB"/>
            </w:rPr>
            <w:t>1529–40. https://doi.org/10.1016/S0140-6736(14)61132-6.</w:t>
          </w:r>
        </w:p>
        <w:p w14:paraId="1BF68EE9" w14:textId="77777777" w:rsidR="007D74FE" w:rsidRDefault="007D74FE" w:rsidP="007D74FE">
          <w:pPr>
            <w:pStyle w:val="CitaviBibliographyEntry"/>
            <w:rPr>
              <w:lang w:eastAsia="en-GB"/>
            </w:rPr>
          </w:pPr>
          <w:r>
            <w:rPr>
              <w:lang w:eastAsia="en-GB"/>
            </w:rPr>
            <w:t>3</w:t>
          </w:r>
          <w:r>
            <w:rPr>
              <w:lang w:eastAsia="en-GB"/>
            </w:rPr>
            <w:tab/>
          </w:r>
          <w:bookmarkStart w:id="4" w:name="_CTVL00120b2f1072dd543a58d0e64c20c415b1a"/>
          <w:r>
            <w:rPr>
              <w:lang w:eastAsia="en-GB"/>
            </w:rPr>
            <w:t>Thomson H, Thomas S, Sellstrom E, Petticrew M. Housing improvements for health and associated socio-economic outcomes.</w:t>
          </w:r>
          <w:bookmarkEnd w:id="4"/>
          <w:r>
            <w:rPr>
              <w:lang w:eastAsia="en-GB"/>
            </w:rPr>
            <w:t xml:space="preserve"> </w:t>
          </w:r>
          <w:r w:rsidRPr="007D74FE">
            <w:rPr>
              <w:i/>
              <w:lang w:eastAsia="en-GB"/>
            </w:rPr>
            <w:t xml:space="preserve">Cochrane Database Syst Rev </w:t>
          </w:r>
          <w:r w:rsidRPr="007D74FE">
            <w:rPr>
              <w:lang w:eastAsia="en-GB"/>
            </w:rPr>
            <w:t>2013: CD008657. https://doi.org/10.1002/14651858.CD008657.pub2.</w:t>
          </w:r>
        </w:p>
        <w:p w14:paraId="6462488B" w14:textId="77777777" w:rsidR="007D74FE" w:rsidRDefault="007D74FE" w:rsidP="007D74FE">
          <w:pPr>
            <w:pStyle w:val="CitaviBibliographyEntry"/>
            <w:rPr>
              <w:lang w:eastAsia="en-GB"/>
            </w:rPr>
          </w:pPr>
          <w:r>
            <w:rPr>
              <w:lang w:eastAsia="en-GB"/>
            </w:rPr>
            <w:t>4</w:t>
          </w:r>
          <w:r>
            <w:rPr>
              <w:lang w:eastAsia="en-GB"/>
            </w:rPr>
            <w:tab/>
          </w:r>
          <w:bookmarkStart w:id="5" w:name="_CTVL001eabe1718b87f493f849483448166ef58"/>
          <w:r>
            <w:rPr>
              <w:lang w:eastAsia="en-GB"/>
            </w:rPr>
            <w:t>Thomas B. Homelessness kills. An analysis of the mortality of homeless people in early twenty-first century England. https://www.crisis.org.uk/media/236799/crisis_homelessness_kills_es2012.pdf (accessed Sep 03, 2022).</w:t>
          </w:r>
        </w:p>
        <w:bookmarkEnd w:id="5"/>
        <w:p w14:paraId="364F78A4" w14:textId="77777777" w:rsidR="007D74FE" w:rsidRDefault="007D74FE" w:rsidP="007D74FE">
          <w:pPr>
            <w:pStyle w:val="CitaviBibliographyEntry"/>
            <w:rPr>
              <w:lang w:eastAsia="en-GB"/>
            </w:rPr>
          </w:pPr>
          <w:r>
            <w:rPr>
              <w:lang w:eastAsia="en-GB"/>
            </w:rPr>
            <w:t>5</w:t>
          </w:r>
          <w:r>
            <w:rPr>
              <w:lang w:eastAsia="en-GB"/>
            </w:rPr>
            <w:tab/>
          </w:r>
          <w:bookmarkStart w:id="6" w:name="_CTVL001187283d876214c91bc031c50d2bf10a9"/>
          <w:r>
            <w:rPr>
              <w:lang w:eastAsia="en-GB"/>
            </w:rPr>
            <w:t>Ferlay J, Colombet M, Soerjomataram I, et al. Cancer incidence and mortality patterns in Europe: Estimates for 40 countries and 25 major cancers in 2018.</w:t>
          </w:r>
          <w:bookmarkEnd w:id="6"/>
          <w:r>
            <w:rPr>
              <w:lang w:eastAsia="en-GB"/>
            </w:rPr>
            <w:t xml:space="preserve"> </w:t>
          </w:r>
          <w:r w:rsidRPr="007D74FE">
            <w:rPr>
              <w:i/>
              <w:lang w:eastAsia="en-GB"/>
            </w:rPr>
            <w:t xml:space="preserve">Eur J Cancer </w:t>
          </w:r>
          <w:r w:rsidRPr="007D74FE">
            <w:rPr>
              <w:lang w:eastAsia="en-GB"/>
            </w:rPr>
            <w:t xml:space="preserve">2018; </w:t>
          </w:r>
          <w:r w:rsidRPr="007D74FE">
            <w:rPr>
              <w:b/>
              <w:lang w:eastAsia="en-GB"/>
            </w:rPr>
            <w:t xml:space="preserve">103: </w:t>
          </w:r>
          <w:r w:rsidRPr="007D74FE">
            <w:rPr>
              <w:lang w:eastAsia="en-GB"/>
            </w:rPr>
            <w:t>356–87. https://doi.org/10.1016/j.ejca.2018.07.005.</w:t>
          </w:r>
        </w:p>
        <w:p w14:paraId="35B9030A" w14:textId="77777777" w:rsidR="007D74FE" w:rsidRDefault="007D74FE" w:rsidP="007D74FE">
          <w:pPr>
            <w:pStyle w:val="CitaviBibliographyEntry"/>
            <w:rPr>
              <w:lang w:eastAsia="en-GB"/>
            </w:rPr>
          </w:pPr>
          <w:r>
            <w:rPr>
              <w:lang w:eastAsia="en-GB"/>
            </w:rPr>
            <w:t>6</w:t>
          </w:r>
          <w:r>
            <w:rPr>
              <w:lang w:eastAsia="en-GB"/>
            </w:rPr>
            <w:tab/>
          </w:r>
          <w:bookmarkStart w:id="7" w:name="_CTVL001a1183e76d0bf4bed81ad4c77b497d03f"/>
          <w:r>
            <w:rPr>
              <w:lang w:eastAsia="en-GB"/>
            </w:rPr>
            <w:t>Aldridge RW, Menezes D, Lewer D, et al. Causes of death among homeless people: a population-based cross-sectional study of linked hospitalisation and mortality data in England.</w:t>
          </w:r>
          <w:bookmarkEnd w:id="7"/>
          <w:r>
            <w:rPr>
              <w:lang w:eastAsia="en-GB"/>
            </w:rPr>
            <w:t xml:space="preserve"> </w:t>
          </w:r>
          <w:r w:rsidRPr="007D74FE">
            <w:rPr>
              <w:i/>
              <w:lang w:eastAsia="en-GB"/>
            </w:rPr>
            <w:t xml:space="preserve">Wellcome Open Res </w:t>
          </w:r>
          <w:r w:rsidRPr="007D74FE">
            <w:rPr>
              <w:lang w:eastAsia="en-GB"/>
            </w:rPr>
            <w:t xml:space="preserve">2019; </w:t>
          </w:r>
          <w:r w:rsidRPr="007D74FE">
            <w:rPr>
              <w:b/>
              <w:lang w:eastAsia="en-GB"/>
            </w:rPr>
            <w:t xml:space="preserve">4: </w:t>
          </w:r>
          <w:r w:rsidRPr="007D74FE">
            <w:rPr>
              <w:lang w:eastAsia="en-GB"/>
            </w:rPr>
            <w:t>49. https://doi.org/10.12688/wellcomeopenres.15151.1.</w:t>
          </w:r>
        </w:p>
        <w:p w14:paraId="2D4493A5" w14:textId="77777777" w:rsidR="007D74FE" w:rsidRDefault="007D74FE" w:rsidP="007D74FE">
          <w:pPr>
            <w:pStyle w:val="CitaviBibliographyEntry"/>
            <w:rPr>
              <w:lang w:eastAsia="en-GB"/>
            </w:rPr>
          </w:pPr>
          <w:r>
            <w:rPr>
              <w:lang w:eastAsia="en-GB"/>
            </w:rPr>
            <w:t>7</w:t>
          </w:r>
          <w:r>
            <w:rPr>
              <w:lang w:eastAsia="en-GB"/>
            </w:rPr>
            <w:tab/>
          </w:r>
          <w:bookmarkStart w:id="8" w:name="_CTVL00123cc835996b8419088b70a876cdc244e"/>
          <w:r>
            <w:rPr>
              <w:lang w:eastAsia="en-GB"/>
            </w:rPr>
            <w:t>Dickins KA, Fine DR, Adams LD, et al. Mortality Trends Among Adults Experiencing Homelessness in Boston, Massachusetts From 2003 to 2018.</w:t>
          </w:r>
          <w:bookmarkEnd w:id="8"/>
          <w:r>
            <w:rPr>
              <w:lang w:eastAsia="en-GB"/>
            </w:rPr>
            <w:t xml:space="preserve"> </w:t>
          </w:r>
          <w:r w:rsidRPr="007D74FE">
            <w:rPr>
              <w:i/>
              <w:lang w:eastAsia="en-GB"/>
            </w:rPr>
            <w:t xml:space="preserve">JAMA Intern Med </w:t>
          </w:r>
          <w:r w:rsidRPr="007D74FE">
            <w:rPr>
              <w:lang w:eastAsia="en-GB"/>
            </w:rPr>
            <w:t xml:space="preserve">2023; </w:t>
          </w:r>
          <w:r w:rsidRPr="007D74FE">
            <w:rPr>
              <w:b/>
              <w:lang w:eastAsia="en-GB"/>
            </w:rPr>
            <w:t xml:space="preserve">183: </w:t>
          </w:r>
          <w:r w:rsidRPr="007D74FE">
            <w:rPr>
              <w:lang w:eastAsia="en-GB"/>
            </w:rPr>
            <w:t>488–90. https://doi.org/10.1001/jamainternmed.2022.7011.</w:t>
          </w:r>
        </w:p>
        <w:p w14:paraId="4D9BE419" w14:textId="77777777" w:rsidR="007D74FE" w:rsidRDefault="007D74FE" w:rsidP="007D74FE">
          <w:pPr>
            <w:pStyle w:val="CitaviBibliographyEntry"/>
            <w:rPr>
              <w:lang w:eastAsia="en-GB"/>
            </w:rPr>
          </w:pPr>
          <w:r>
            <w:rPr>
              <w:lang w:eastAsia="en-GB"/>
            </w:rPr>
            <w:t>8</w:t>
          </w:r>
          <w:r>
            <w:rPr>
              <w:lang w:eastAsia="en-GB"/>
            </w:rPr>
            <w:tab/>
          </w:r>
          <w:bookmarkStart w:id="9" w:name="_CTVL00160c263e09d3149c29c1860af6b2a283f"/>
          <w:r>
            <w:rPr>
              <w:lang w:eastAsia="en-GB"/>
            </w:rPr>
            <w:t>Lebrun-Harris LA, Baggett TP, Jenkins DM, et al. Health status and health care experiences among homeless patients in federally supported health centers: findings from the 2009 patient survey.</w:t>
          </w:r>
          <w:bookmarkEnd w:id="9"/>
          <w:r>
            <w:rPr>
              <w:lang w:eastAsia="en-GB"/>
            </w:rPr>
            <w:t xml:space="preserve"> </w:t>
          </w:r>
          <w:r w:rsidRPr="007D74FE">
            <w:rPr>
              <w:i/>
              <w:lang w:eastAsia="en-GB"/>
            </w:rPr>
            <w:t xml:space="preserve">Health Serv Res </w:t>
          </w:r>
          <w:r w:rsidRPr="007D74FE">
            <w:rPr>
              <w:lang w:eastAsia="en-GB"/>
            </w:rPr>
            <w:t xml:space="preserve">2013; </w:t>
          </w:r>
          <w:r w:rsidRPr="007D74FE">
            <w:rPr>
              <w:b/>
              <w:lang w:eastAsia="en-GB"/>
            </w:rPr>
            <w:t xml:space="preserve">48: </w:t>
          </w:r>
          <w:r w:rsidRPr="007D74FE">
            <w:rPr>
              <w:lang w:eastAsia="en-GB"/>
            </w:rPr>
            <w:t>992–1017. https://doi.org/10.1111/1475-6773.12009.</w:t>
          </w:r>
        </w:p>
        <w:p w14:paraId="461BB166" w14:textId="77777777" w:rsidR="007D74FE" w:rsidRDefault="007D74FE" w:rsidP="007D74FE">
          <w:pPr>
            <w:pStyle w:val="CitaviBibliographyEntry"/>
            <w:rPr>
              <w:lang w:eastAsia="en-GB"/>
            </w:rPr>
          </w:pPr>
          <w:r>
            <w:rPr>
              <w:lang w:eastAsia="en-GB"/>
            </w:rPr>
            <w:t>9</w:t>
          </w:r>
          <w:r>
            <w:rPr>
              <w:lang w:eastAsia="en-GB"/>
            </w:rPr>
            <w:tab/>
          </w:r>
          <w:bookmarkStart w:id="10" w:name="_CTVL001a0a62b2d178144fd8072cc17a97e6c98"/>
          <w:r>
            <w:rPr>
              <w:lang w:eastAsia="en-GB"/>
            </w:rPr>
            <w:t>Field H, Hudson B, Hewett N, Khan Z. Secondary care usage and characteristics of hospital inpatients referred to a UK homeless health team: a retrospective service evaluation.</w:t>
          </w:r>
          <w:bookmarkEnd w:id="10"/>
          <w:r>
            <w:rPr>
              <w:lang w:eastAsia="en-GB"/>
            </w:rPr>
            <w:t xml:space="preserve"> </w:t>
          </w:r>
          <w:r w:rsidRPr="007D74FE">
            <w:rPr>
              <w:i/>
              <w:lang w:eastAsia="en-GB"/>
            </w:rPr>
            <w:t xml:space="preserve">BMC Health Serv Res </w:t>
          </w:r>
          <w:r w:rsidRPr="007D74FE">
            <w:rPr>
              <w:lang w:eastAsia="en-GB"/>
            </w:rPr>
            <w:t xml:space="preserve">2019; </w:t>
          </w:r>
          <w:r w:rsidRPr="007D74FE">
            <w:rPr>
              <w:b/>
              <w:lang w:eastAsia="en-GB"/>
            </w:rPr>
            <w:t xml:space="preserve">19: </w:t>
          </w:r>
          <w:r w:rsidRPr="007D74FE">
            <w:rPr>
              <w:lang w:eastAsia="en-GB"/>
            </w:rPr>
            <w:t>857. https://doi.org/10.1186/s12913-019-4620-1.</w:t>
          </w:r>
        </w:p>
        <w:p w14:paraId="390F0506" w14:textId="77777777" w:rsidR="007D74FE" w:rsidRDefault="007D74FE" w:rsidP="007D74FE">
          <w:pPr>
            <w:pStyle w:val="CitaviBibliographyEntry"/>
            <w:rPr>
              <w:lang w:eastAsia="en-GB"/>
            </w:rPr>
          </w:pPr>
          <w:r>
            <w:rPr>
              <w:lang w:eastAsia="en-GB"/>
            </w:rPr>
            <w:t>10</w:t>
          </w:r>
          <w:r>
            <w:rPr>
              <w:lang w:eastAsia="en-GB"/>
            </w:rPr>
            <w:tab/>
          </w:r>
          <w:bookmarkStart w:id="11" w:name="_CTVL001d296a54b51cc46b7b48d56c701da332d"/>
          <w:r>
            <w:rPr>
              <w:lang w:eastAsia="en-GB"/>
            </w:rPr>
            <w:t>Hwang SW, Chambers C, Chiu S, et al. A comprehensive assessment of health care utilization among homeless adults under a system of universal health insurance.</w:t>
          </w:r>
          <w:bookmarkEnd w:id="11"/>
          <w:r>
            <w:rPr>
              <w:lang w:eastAsia="en-GB"/>
            </w:rPr>
            <w:t xml:space="preserve"> </w:t>
          </w:r>
          <w:r w:rsidRPr="007D74FE">
            <w:rPr>
              <w:i/>
              <w:lang w:eastAsia="en-GB"/>
            </w:rPr>
            <w:t xml:space="preserve">Am J Public Health </w:t>
          </w:r>
          <w:r w:rsidRPr="007D74FE">
            <w:rPr>
              <w:lang w:eastAsia="en-GB"/>
            </w:rPr>
            <w:t xml:space="preserve">2013; </w:t>
          </w:r>
          <w:r w:rsidRPr="007D74FE">
            <w:rPr>
              <w:b/>
              <w:lang w:eastAsia="en-GB"/>
            </w:rPr>
            <w:t xml:space="preserve">103 Suppl 2: </w:t>
          </w:r>
          <w:r w:rsidRPr="007D74FE">
            <w:rPr>
              <w:lang w:eastAsia="en-GB"/>
            </w:rPr>
            <w:t>S294-301. https://doi.org/10.2105/ajph.2013.301369.</w:t>
          </w:r>
        </w:p>
        <w:p w14:paraId="798CDC43" w14:textId="77777777" w:rsidR="007D74FE" w:rsidRDefault="007D74FE" w:rsidP="007D74FE">
          <w:pPr>
            <w:pStyle w:val="CitaviBibliographyEntry"/>
            <w:rPr>
              <w:lang w:eastAsia="en-GB"/>
            </w:rPr>
          </w:pPr>
          <w:r>
            <w:rPr>
              <w:lang w:eastAsia="en-GB"/>
            </w:rPr>
            <w:t>11</w:t>
          </w:r>
          <w:r>
            <w:rPr>
              <w:lang w:eastAsia="en-GB"/>
            </w:rPr>
            <w:tab/>
          </w:r>
          <w:bookmarkStart w:id="12" w:name="_CTVL0017a0875e001d44b37b2dd7288f97b730d"/>
          <w:r>
            <w:rPr>
              <w:lang w:eastAsia="en-GB"/>
            </w:rPr>
            <w:t>Mayo ZS, Campbell SR, Shah CS, Weleff J, Kilic SS. Improving Treatment Interventions and Cancer Outcomes in Persons Experiencing Homelessness: A Population Underrepresented in Equity Initiatives.</w:t>
          </w:r>
          <w:bookmarkEnd w:id="12"/>
          <w:r>
            <w:rPr>
              <w:lang w:eastAsia="en-GB"/>
            </w:rPr>
            <w:t xml:space="preserve"> </w:t>
          </w:r>
          <w:r w:rsidRPr="007D74FE">
            <w:rPr>
              <w:i/>
              <w:lang w:eastAsia="en-GB"/>
            </w:rPr>
            <w:t xml:space="preserve">Int J Radiat Oncol Biol Phys </w:t>
          </w:r>
          <w:r w:rsidRPr="007D74FE">
            <w:rPr>
              <w:lang w:eastAsia="en-GB"/>
            </w:rPr>
            <w:t xml:space="preserve">2023; </w:t>
          </w:r>
          <w:r w:rsidRPr="007D74FE">
            <w:rPr>
              <w:b/>
              <w:lang w:eastAsia="en-GB"/>
            </w:rPr>
            <w:t xml:space="preserve">115: </w:t>
          </w:r>
          <w:r w:rsidRPr="007D74FE">
            <w:rPr>
              <w:lang w:eastAsia="en-GB"/>
            </w:rPr>
            <w:t>302–04. https://doi.org/10.1016/j.ijrobp.2022.09.059.</w:t>
          </w:r>
        </w:p>
        <w:p w14:paraId="3C8D5B7F" w14:textId="77777777" w:rsidR="007D74FE" w:rsidRDefault="007D74FE" w:rsidP="007D74FE">
          <w:pPr>
            <w:pStyle w:val="CitaviBibliographyEntry"/>
            <w:rPr>
              <w:lang w:eastAsia="en-GB"/>
            </w:rPr>
          </w:pPr>
          <w:r>
            <w:rPr>
              <w:lang w:eastAsia="en-GB"/>
            </w:rPr>
            <w:t>12</w:t>
          </w:r>
          <w:r>
            <w:rPr>
              <w:lang w:eastAsia="en-GB"/>
            </w:rPr>
            <w:tab/>
          </w:r>
          <w:bookmarkStart w:id="13" w:name="_CTVL00178fed053fa8f4868baea34f922eb2bfe"/>
          <w:r>
            <w:rPr>
              <w:lang w:eastAsia="en-GB"/>
            </w:rPr>
            <w:t>Facer BD, Bingham B, Fleisch SB, Walker JN, Ahmad M, Osmundson EC. Radiation Therapy Adherence Among Patients Experiencing Homelessness.</w:t>
          </w:r>
          <w:bookmarkEnd w:id="13"/>
          <w:r>
            <w:rPr>
              <w:lang w:eastAsia="en-GB"/>
            </w:rPr>
            <w:t xml:space="preserve"> </w:t>
          </w:r>
          <w:r w:rsidRPr="007D74FE">
            <w:rPr>
              <w:i/>
              <w:lang w:eastAsia="en-GB"/>
            </w:rPr>
            <w:t xml:space="preserve">Int J Radiat Oncol Biol Phys </w:t>
          </w:r>
          <w:r w:rsidRPr="007D74FE">
            <w:rPr>
              <w:lang w:eastAsia="en-GB"/>
            </w:rPr>
            <w:t xml:space="preserve">2021; </w:t>
          </w:r>
          <w:r w:rsidRPr="007D74FE">
            <w:rPr>
              <w:b/>
              <w:lang w:eastAsia="en-GB"/>
            </w:rPr>
            <w:t xml:space="preserve">109: </w:t>
          </w:r>
          <w:r w:rsidRPr="007D74FE">
            <w:rPr>
              <w:lang w:eastAsia="en-GB"/>
            </w:rPr>
            <w:t>1019–27. https://doi.org/10.1016/j.ijrobp.2020.10.032.</w:t>
          </w:r>
        </w:p>
        <w:p w14:paraId="696ED4B3" w14:textId="77777777" w:rsidR="007D74FE" w:rsidRDefault="007D74FE" w:rsidP="007D74FE">
          <w:pPr>
            <w:pStyle w:val="CitaviBibliographyEntry"/>
            <w:rPr>
              <w:lang w:eastAsia="en-GB"/>
            </w:rPr>
          </w:pPr>
          <w:r>
            <w:rPr>
              <w:lang w:eastAsia="en-GB"/>
            </w:rPr>
            <w:t>13</w:t>
          </w:r>
          <w:r>
            <w:rPr>
              <w:lang w:eastAsia="en-GB"/>
            </w:rPr>
            <w:tab/>
          </w:r>
          <w:bookmarkStart w:id="14" w:name="_CTVL001ed35960ce8a3436e90ee7836bac99512"/>
          <w:r>
            <w:rPr>
              <w:lang w:eastAsia="en-GB"/>
            </w:rPr>
            <w:t>Mayo ZS, Parker SM, Kilic SS, et al. Disparities in Prostate Cancer Diagnoses Among Persons Experiencing Homelessness.</w:t>
          </w:r>
          <w:bookmarkEnd w:id="14"/>
          <w:r>
            <w:rPr>
              <w:lang w:eastAsia="en-GB"/>
            </w:rPr>
            <w:t xml:space="preserve"> </w:t>
          </w:r>
          <w:r w:rsidRPr="007D74FE">
            <w:rPr>
              <w:i/>
              <w:lang w:eastAsia="en-GB"/>
            </w:rPr>
            <w:t xml:space="preserve">Eur Urol </w:t>
          </w:r>
          <w:r w:rsidRPr="007D74FE">
            <w:rPr>
              <w:lang w:eastAsia="en-GB"/>
            </w:rPr>
            <w:t>2023. https://doi.org/10.1016/j.eururo.2023.03.024.</w:t>
          </w:r>
        </w:p>
        <w:p w14:paraId="21E3D70F" w14:textId="77777777" w:rsidR="007D74FE" w:rsidRDefault="007D74FE" w:rsidP="007D74FE">
          <w:pPr>
            <w:pStyle w:val="CitaviBibliographyEntry"/>
            <w:rPr>
              <w:lang w:eastAsia="en-GB"/>
            </w:rPr>
          </w:pPr>
          <w:r>
            <w:rPr>
              <w:lang w:eastAsia="en-GB"/>
            </w:rPr>
            <w:t>14</w:t>
          </w:r>
          <w:r>
            <w:rPr>
              <w:lang w:eastAsia="en-GB"/>
            </w:rPr>
            <w:tab/>
          </w:r>
          <w:bookmarkStart w:id="15" w:name="_CTVL001e72aea15e66c4920a02cc97d0f28e829"/>
          <w:r>
            <w:rPr>
              <w:lang w:eastAsia="en-GB"/>
            </w:rPr>
            <w:t>Bryman A. Social research methods. Oxford: Oxford University Press, 2016.</w:t>
          </w:r>
        </w:p>
        <w:bookmarkEnd w:id="15"/>
        <w:p w14:paraId="0EFBE546" w14:textId="77777777" w:rsidR="007D74FE" w:rsidRDefault="007D74FE" w:rsidP="007D74FE">
          <w:pPr>
            <w:pStyle w:val="CitaviBibliographyEntry"/>
            <w:rPr>
              <w:lang w:eastAsia="en-GB"/>
            </w:rPr>
          </w:pPr>
          <w:r>
            <w:rPr>
              <w:lang w:eastAsia="en-GB"/>
            </w:rPr>
            <w:t>15</w:t>
          </w:r>
          <w:r>
            <w:rPr>
              <w:lang w:eastAsia="en-GB"/>
            </w:rPr>
            <w:tab/>
          </w:r>
          <w:bookmarkStart w:id="16" w:name="_CTVL0015b2a912341b9463cbfbd2f2898eaf04d"/>
          <w:r>
            <w:rPr>
              <w:lang w:eastAsia="en-GB"/>
            </w:rPr>
            <w:t>FEANTSA. ETHOS. Taking stock. https://www.feantsa.org/download/ethospaper20063618592914136463249.pdf (accessed Sep 03, 2022).</w:t>
          </w:r>
        </w:p>
        <w:bookmarkEnd w:id="16"/>
        <w:p w14:paraId="3F509671" w14:textId="77777777" w:rsidR="007D74FE" w:rsidRDefault="007D74FE" w:rsidP="007D74FE">
          <w:pPr>
            <w:pStyle w:val="CitaviBibliographyEntry"/>
            <w:rPr>
              <w:lang w:eastAsia="en-GB"/>
            </w:rPr>
          </w:pPr>
          <w:r>
            <w:rPr>
              <w:lang w:eastAsia="en-GB"/>
            </w:rPr>
            <w:t>16</w:t>
          </w:r>
          <w:r>
            <w:rPr>
              <w:lang w:eastAsia="en-GB"/>
            </w:rPr>
            <w:tab/>
          </w:r>
          <w:bookmarkStart w:id="17" w:name="_CTVL0014269869fc4a64425b8b13fdfd9ad0722"/>
          <w:r>
            <w:rPr>
              <w:lang w:eastAsia="en-GB"/>
            </w:rPr>
            <w:t>Saldaña J. The coding manual for qualitative researchers. Los Angeles, London, New Delhi, Singapore, Washington DC, Melbourne: SAGE, 2021.</w:t>
          </w:r>
        </w:p>
        <w:bookmarkEnd w:id="17"/>
        <w:p w14:paraId="55EDD793" w14:textId="77777777" w:rsidR="007D74FE" w:rsidRDefault="007D74FE" w:rsidP="007D74FE">
          <w:pPr>
            <w:pStyle w:val="CitaviBibliographyEntry"/>
            <w:rPr>
              <w:lang w:eastAsia="en-GB"/>
            </w:rPr>
          </w:pPr>
          <w:r>
            <w:rPr>
              <w:lang w:eastAsia="en-GB"/>
            </w:rPr>
            <w:t>17</w:t>
          </w:r>
          <w:r>
            <w:rPr>
              <w:lang w:eastAsia="en-GB"/>
            </w:rPr>
            <w:tab/>
          </w:r>
          <w:bookmarkStart w:id="18" w:name="_CTVL00107dce871e4d64b96950629ffb8b7880d"/>
          <w:r>
            <w:rPr>
              <w:lang w:eastAsia="en-GB"/>
            </w:rPr>
            <w:t>Drescher NR, Oladeru OT. Cancer Screening, Treatment, and Outcomes in Persons Experiencing Homelessness: Shifting the Lens to an Understudied Population.</w:t>
          </w:r>
          <w:bookmarkEnd w:id="18"/>
          <w:r>
            <w:rPr>
              <w:lang w:eastAsia="en-GB"/>
            </w:rPr>
            <w:t xml:space="preserve"> </w:t>
          </w:r>
          <w:r w:rsidRPr="007D74FE">
            <w:rPr>
              <w:i/>
              <w:lang w:eastAsia="en-GB"/>
            </w:rPr>
            <w:t xml:space="preserve">JCO Oncol Pract </w:t>
          </w:r>
          <w:r w:rsidRPr="007D74FE">
            <w:rPr>
              <w:lang w:eastAsia="en-GB"/>
            </w:rPr>
            <w:t>2022: OP2200720. https://doi.org/10.1200/OP.22.00720.</w:t>
          </w:r>
        </w:p>
        <w:p w14:paraId="425EC46F" w14:textId="77777777" w:rsidR="007D74FE" w:rsidRDefault="007D74FE" w:rsidP="007D74FE">
          <w:pPr>
            <w:pStyle w:val="CitaviBibliographyEntry"/>
            <w:rPr>
              <w:lang w:eastAsia="en-GB"/>
            </w:rPr>
          </w:pPr>
          <w:r>
            <w:rPr>
              <w:lang w:eastAsia="en-GB"/>
            </w:rPr>
            <w:t>18</w:t>
          </w:r>
          <w:r>
            <w:rPr>
              <w:lang w:eastAsia="en-GB"/>
            </w:rPr>
            <w:tab/>
          </w:r>
          <w:bookmarkStart w:id="19" w:name="_CTVL0019978d3b10bbc4bc5b8ac5de03c839edf"/>
          <w:r>
            <w:rPr>
              <w:lang w:eastAsia="en-GB"/>
            </w:rPr>
            <w:t>Williams LB, McCall A, Looney SW, Joshua T, Tingen MS. Demographic, psychosocial, and behavioral associations with cancer screening among a homeless population.</w:t>
          </w:r>
          <w:bookmarkEnd w:id="19"/>
          <w:r>
            <w:rPr>
              <w:lang w:eastAsia="en-GB"/>
            </w:rPr>
            <w:t xml:space="preserve"> </w:t>
          </w:r>
          <w:r w:rsidRPr="007D74FE">
            <w:rPr>
              <w:i/>
              <w:lang w:eastAsia="en-GB"/>
            </w:rPr>
            <w:t xml:space="preserve">Public Health Nurs </w:t>
          </w:r>
          <w:r w:rsidRPr="007D74FE">
            <w:rPr>
              <w:lang w:eastAsia="en-GB"/>
            </w:rPr>
            <w:t xml:space="preserve">2018; </w:t>
          </w:r>
          <w:r w:rsidRPr="007D74FE">
            <w:rPr>
              <w:b/>
              <w:lang w:eastAsia="en-GB"/>
            </w:rPr>
            <w:t xml:space="preserve">35: </w:t>
          </w:r>
          <w:r w:rsidRPr="007D74FE">
            <w:rPr>
              <w:lang w:eastAsia="en-GB"/>
            </w:rPr>
            <w:t>281–90. https://doi.org/10.1111/phn.12391.</w:t>
          </w:r>
        </w:p>
        <w:p w14:paraId="072618B8" w14:textId="77777777" w:rsidR="007D74FE" w:rsidRDefault="007D74FE" w:rsidP="007D74FE">
          <w:pPr>
            <w:pStyle w:val="CitaviBibliographyEntry"/>
            <w:rPr>
              <w:lang w:eastAsia="en-GB"/>
            </w:rPr>
          </w:pPr>
          <w:r>
            <w:rPr>
              <w:lang w:eastAsia="en-GB"/>
            </w:rPr>
            <w:lastRenderedPageBreak/>
            <w:t>19</w:t>
          </w:r>
          <w:r>
            <w:rPr>
              <w:lang w:eastAsia="en-GB"/>
            </w:rPr>
            <w:tab/>
          </w:r>
          <w:bookmarkStart w:id="20" w:name="_CTVL00181f093ee880e4fbbac933ef3ee88425e"/>
          <w:r>
            <w:rPr>
              <w:lang w:eastAsia="en-GB"/>
            </w:rPr>
            <w:t>Lawrie K, Charow R, Giuliani M, Papadakos J. Homelessness, Cancer and Health Literacy: A Scoping Review.</w:t>
          </w:r>
          <w:bookmarkEnd w:id="20"/>
          <w:r>
            <w:rPr>
              <w:lang w:eastAsia="en-GB"/>
            </w:rPr>
            <w:t xml:space="preserve"> </w:t>
          </w:r>
          <w:r w:rsidRPr="007D74FE">
            <w:rPr>
              <w:i/>
              <w:lang w:eastAsia="en-GB"/>
            </w:rPr>
            <w:t xml:space="preserve">J Health Care Poor Underserved </w:t>
          </w:r>
          <w:r w:rsidRPr="007D74FE">
            <w:rPr>
              <w:lang w:eastAsia="en-GB"/>
            </w:rPr>
            <w:t xml:space="preserve">2020; </w:t>
          </w:r>
          <w:r w:rsidRPr="007D74FE">
            <w:rPr>
              <w:b/>
              <w:lang w:eastAsia="en-GB"/>
            </w:rPr>
            <w:t xml:space="preserve">31: </w:t>
          </w:r>
          <w:r w:rsidRPr="007D74FE">
            <w:rPr>
              <w:lang w:eastAsia="en-GB"/>
            </w:rPr>
            <w:t>81–104. https://doi.org/10.1353/hpu.2020.0010.</w:t>
          </w:r>
        </w:p>
        <w:p w14:paraId="4DEBC230" w14:textId="77777777" w:rsidR="007D74FE" w:rsidRDefault="007D74FE" w:rsidP="007D74FE">
          <w:pPr>
            <w:pStyle w:val="CitaviBibliographyEntry"/>
            <w:rPr>
              <w:lang w:eastAsia="en-GB"/>
            </w:rPr>
          </w:pPr>
          <w:r>
            <w:rPr>
              <w:lang w:eastAsia="en-GB"/>
            </w:rPr>
            <w:t>20</w:t>
          </w:r>
          <w:r>
            <w:rPr>
              <w:lang w:eastAsia="en-GB"/>
            </w:rPr>
            <w:tab/>
          </w:r>
          <w:bookmarkStart w:id="21" w:name="_CTVL001364acb82b85b4fe3bdf0c2da9d445d86"/>
          <w:r>
            <w:rPr>
              <w:lang w:eastAsia="en-GB"/>
            </w:rPr>
            <w:t>Paasche-Orlow MK, Wolf MS. The Causal Pathways Linking Health Literacy to Health Outcomes.</w:t>
          </w:r>
          <w:bookmarkEnd w:id="21"/>
          <w:r>
            <w:rPr>
              <w:lang w:eastAsia="en-GB"/>
            </w:rPr>
            <w:t xml:space="preserve"> </w:t>
          </w:r>
          <w:r w:rsidRPr="007D74FE">
            <w:rPr>
              <w:i/>
              <w:lang w:eastAsia="en-GB"/>
            </w:rPr>
            <w:t xml:space="preserve">Am J Health Behav </w:t>
          </w:r>
          <w:r w:rsidRPr="007D74FE">
            <w:rPr>
              <w:lang w:eastAsia="en-GB"/>
            </w:rPr>
            <w:t xml:space="preserve">2007; </w:t>
          </w:r>
          <w:r w:rsidRPr="007D74FE">
            <w:rPr>
              <w:b/>
              <w:lang w:eastAsia="en-GB"/>
            </w:rPr>
            <w:t xml:space="preserve">31: </w:t>
          </w:r>
          <w:r w:rsidRPr="007D74FE">
            <w:rPr>
              <w:lang w:eastAsia="en-GB"/>
            </w:rPr>
            <w:t>19–26. https://doi.org/10.5993/AJHB.31.s1.4.</w:t>
          </w:r>
        </w:p>
        <w:p w14:paraId="633A5E2D" w14:textId="77777777" w:rsidR="007D74FE" w:rsidRDefault="007D74FE" w:rsidP="007D74FE">
          <w:pPr>
            <w:pStyle w:val="CitaviBibliographyEntry"/>
            <w:rPr>
              <w:lang w:eastAsia="en-GB"/>
            </w:rPr>
          </w:pPr>
          <w:r>
            <w:rPr>
              <w:lang w:eastAsia="en-GB"/>
            </w:rPr>
            <w:t>21</w:t>
          </w:r>
          <w:r>
            <w:rPr>
              <w:lang w:eastAsia="en-GB"/>
            </w:rPr>
            <w:tab/>
          </w:r>
          <w:bookmarkStart w:id="22" w:name="_CTVL001a1660e7529cc43b3bcc6320454915c13"/>
          <w:r>
            <w:rPr>
              <w:lang w:eastAsia="en-GB"/>
            </w:rPr>
            <w:t>Asgary R, Sckell B, Alcabes A, Naderi R, Ogedegbe G. Perspectives of cancer and cancer screening among homeless adults of New York City shelter-based clinics: a qualitative approach.</w:t>
          </w:r>
          <w:bookmarkEnd w:id="22"/>
          <w:r>
            <w:rPr>
              <w:lang w:eastAsia="en-GB"/>
            </w:rPr>
            <w:t xml:space="preserve"> </w:t>
          </w:r>
          <w:r w:rsidRPr="007D74FE">
            <w:rPr>
              <w:i/>
              <w:lang w:eastAsia="en-GB"/>
            </w:rPr>
            <w:t xml:space="preserve">Cancer Causes Control </w:t>
          </w:r>
          <w:r w:rsidRPr="007D74FE">
            <w:rPr>
              <w:lang w:eastAsia="en-GB"/>
            </w:rPr>
            <w:t xml:space="preserve">2015; </w:t>
          </w:r>
          <w:r w:rsidRPr="007D74FE">
            <w:rPr>
              <w:b/>
              <w:lang w:eastAsia="en-GB"/>
            </w:rPr>
            <w:t xml:space="preserve">26: </w:t>
          </w:r>
          <w:r w:rsidRPr="007D74FE">
            <w:rPr>
              <w:lang w:eastAsia="en-GB"/>
            </w:rPr>
            <w:t>1429–38. https://doi.org/10.1007/s10552-015-0634-0.</w:t>
          </w:r>
        </w:p>
        <w:p w14:paraId="5D8B54AF" w14:textId="77777777" w:rsidR="007D74FE" w:rsidRDefault="007D74FE" w:rsidP="007D74FE">
          <w:pPr>
            <w:pStyle w:val="CitaviBibliographyEntry"/>
            <w:rPr>
              <w:lang w:eastAsia="en-GB"/>
            </w:rPr>
          </w:pPr>
          <w:r>
            <w:rPr>
              <w:lang w:eastAsia="en-GB"/>
            </w:rPr>
            <w:t>22</w:t>
          </w:r>
          <w:r>
            <w:rPr>
              <w:lang w:eastAsia="en-GB"/>
            </w:rPr>
            <w:tab/>
          </w:r>
          <w:bookmarkStart w:id="23" w:name="_CTVL00154dbb310dc80408bbffafd2f52bf08e8"/>
          <w:r>
            <w:rPr>
              <w:lang w:eastAsia="en-GB"/>
            </w:rPr>
            <w:t>Mayo ZS, Kilic SS, Weleff J, et al. Prostate Cancer Screening Disparities in Persons Experiencing Homelessness.</w:t>
          </w:r>
          <w:bookmarkEnd w:id="23"/>
          <w:r>
            <w:rPr>
              <w:lang w:eastAsia="en-GB"/>
            </w:rPr>
            <w:t xml:space="preserve"> </w:t>
          </w:r>
          <w:r w:rsidRPr="007D74FE">
            <w:rPr>
              <w:i/>
              <w:lang w:eastAsia="en-GB"/>
            </w:rPr>
            <w:t xml:space="preserve">JCO Oncol Pract </w:t>
          </w:r>
          <w:r w:rsidRPr="007D74FE">
            <w:rPr>
              <w:lang w:eastAsia="en-GB"/>
            </w:rPr>
            <w:t xml:space="preserve">2022; </w:t>
          </w:r>
          <w:r w:rsidRPr="007D74FE">
            <w:rPr>
              <w:b/>
              <w:lang w:eastAsia="en-GB"/>
            </w:rPr>
            <w:t xml:space="preserve">18: </w:t>
          </w:r>
          <w:r w:rsidRPr="007D74FE">
            <w:rPr>
              <w:lang w:eastAsia="en-GB"/>
            </w:rPr>
            <w:t>e1866-e1873. https://doi.org/10.1200/OP.22.00412.</w:t>
          </w:r>
        </w:p>
        <w:p w14:paraId="028179D3" w14:textId="77777777" w:rsidR="007D74FE" w:rsidRDefault="007D74FE" w:rsidP="007D74FE">
          <w:pPr>
            <w:pStyle w:val="CitaviBibliographyEntry"/>
            <w:rPr>
              <w:lang w:eastAsia="en-GB"/>
            </w:rPr>
          </w:pPr>
          <w:r>
            <w:rPr>
              <w:lang w:eastAsia="en-GB"/>
            </w:rPr>
            <w:t>23</w:t>
          </w:r>
          <w:r>
            <w:rPr>
              <w:lang w:eastAsia="en-GB"/>
            </w:rPr>
            <w:tab/>
          </w:r>
          <w:bookmarkStart w:id="24" w:name="_CTVL001577df2285635486a9f3a255f3613c0bb"/>
          <w:r>
            <w:rPr>
              <w:lang w:eastAsia="en-GB"/>
            </w:rPr>
            <w:t>Hwang SW, Henderson MJ. Health Care Utilization in Homeless People: Translating Research into Policy and Practice. Agency for Healthcare Research and Quality Working Paper No. 10002. https://meps.ahrq.gov/data_files/publications/workingpapers/wp_10002.pdf (accessed Mar 27, 2023).</w:t>
          </w:r>
        </w:p>
        <w:bookmarkEnd w:id="24"/>
        <w:p w14:paraId="349D873A" w14:textId="77777777" w:rsidR="007D74FE" w:rsidRPr="00BD72A4" w:rsidRDefault="007D74FE" w:rsidP="007D74FE">
          <w:pPr>
            <w:pStyle w:val="CitaviBibliographyEntry"/>
            <w:rPr>
              <w:lang w:val="es-ES" w:eastAsia="en-GB"/>
            </w:rPr>
          </w:pPr>
          <w:r>
            <w:rPr>
              <w:lang w:eastAsia="en-GB"/>
            </w:rPr>
            <w:t>24</w:t>
          </w:r>
          <w:r>
            <w:rPr>
              <w:lang w:eastAsia="en-GB"/>
            </w:rPr>
            <w:tab/>
          </w:r>
          <w:bookmarkStart w:id="25" w:name="_CTVL001c11fd79d057f4158a6aa5d76323124cc"/>
          <w:r>
            <w:rPr>
              <w:lang w:eastAsia="en-GB"/>
            </w:rPr>
            <w:t>Luchenski SA, Dawes J, Aldridge RW, et al. Hospital-based preventative interventions for people experiencing homelessness in high-income countries: A systematic review.</w:t>
          </w:r>
          <w:bookmarkEnd w:id="25"/>
          <w:r>
            <w:rPr>
              <w:lang w:eastAsia="en-GB"/>
            </w:rPr>
            <w:t xml:space="preserve"> </w:t>
          </w:r>
          <w:r w:rsidRPr="00BD72A4">
            <w:rPr>
              <w:i/>
              <w:lang w:val="es-ES" w:eastAsia="en-GB"/>
            </w:rPr>
            <w:t xml:space="preserve">EClinicalMedicine </w:t>
          </w:r>
          <w:r w:rsidRPr="00BD72A4">
            <w:rPr>
              <w:lang w:val="es-ES" w:eastAsia="en-GB"/>
            </w:rPr>
            <w:t xml:space="preserve">2022; </w:t>
          </w:r>
          <w:r w:rsidRPr="00BD72A4">
            <w:rPr>
              <w:b/>
              <w:lang w:val="es-ES" w:eastAsia="en-GB"/>
            </w:rPr>
            <w:t xml:space="preserve">54: </w:t>
          </w:r>
          <w:r w:rsidRPr="00BD72A4">
            <w:rPr>
              <w:lang w:val="es-ES" w:eastAsia="en-GB"/>
            </w:rPr>
            <w:t>101657. https://doi.org/10.1016/j.eclinm.2022.101657.</w:t>
          </w:r>
        </w:p>
        <w:p w14:paraId="6552E19B" w14:textId="77777777" w:rsidR="007D74FE" w:rsidRDefault="007D74FE" w:rsidP="007D74FE">
          <w:pPr>
            <w:pStyle w:val="CitaviBibliographyEntry"/>
            <w:rPr>
              <w:lang w:eastAsia="en-GB"/>
            </w:rPr>
          </w:pPr>
          <w:r w:rsidRPr="00BD72A4">
            <w:rPr>
              <w:lang w:val="es-ES" w:eastAsia="en-GB"/>
            </w:rPr>
            <w:t>25</w:t>
          </w:r>
          <w:r w:rsidRPr="00BD72A4">
            <w:rPr>
              <w:lang w:val="es-ES" w:eastAsia="en-GB"/>
            </w:rPr>
            <w:tab/>
          </w:r>
          <w:bookmarkStart w:id="26" w:name="_CTVL001cc20c72b02fe42f4a304b87650a865f6"/>
          <w:r w:rsidRPr="00BD72A4">
            <w:rPr>
              <w:lang w:val="es-ES" w:eastAsia="en-GB"/>
            </w:rPr>
            <w:t xml:space="preserve">Carmichael C, Smith L, Aldasoro E, et al. </w:t>
          </w:r>
          <w:r>
            <w:rPr>
              <w:lang w:eastAsia="en-GB"/>
            </w:rPr>
            <w:t>Exploring the application of the navigation model with people experiencing homelessness: a scoping review.</w:t>
          </w:r>
          <w:bookmarkEnd w:id="26"/>
          <w:r>
            <w:rPr>
              <w:lang w:eastAsia="en-GB"/>
            </w:rPr>
            <w:t xml:space="preserve"> </w:t>
          </w:r>
          <w:r w:rsidRPr="007D74FE">
            <w:rPr>
              <w:i/>
              <w:lang w:eastAsia="en-GB"/>
            </w:rPr>
            <w:t xml:space="preserve">Journal of Social Distress and Homelessness </w:t>
          </w:r>
          <w:r w:rsidRPr="007D74FE">
            <w:rPr>
              <w:lang w:eastAsia="en-GB"/>
            </w:rPr>
            <w:t>2022: 1–15. https://doi.org/10.1080/10530789.2021.2021363.</w:t>
          </w:r>
        </w:p>
        <w:p w14:paraId="507CE87B" w14:textId="6AA5564F" w:rsidR="00E97A0D" w:rsidRDefault="007D74FE" w:rsidP="007D74FE">
          <w:pPr>
            <w:pStyle w:val="CitaviBibliographyEntry"/>
            <w:rPr>
              <w:lang w:eastAsia="en-GB"/>
            </w:rPr>
          </w:pPr>
          <w:r>
            <w:rPr>
              <w:lang w:eastAsia="en-GB"/>
            </w:rPr>
            <w:t>26</w:t>
          </w:r>
          <w:r>
            <w:rPr>
              <w:lang w:eastAsia="en-GB"/>
            </w:rPr>
            <w:tab/>
          </w:r>
          <w:bookmarkStart w:id="27" w:name="_CTVL0013a47d8bfd6a745858cc90d9b61d4ff67"/>
          <w:r>
            <w:rPr>
              <w:lang w:eastAsia="en-GB"/>
            </w:rPr>
            <w:t>World Health Organization. Health Promotion Glossary. https://apps.who.int/iris/rest/bitstreams/60968/retrieve (accessed Nov 18, 2022)</w:t>
          </w:r>
          <w:bookmarkEnd w:id="27"/>
          <w:r>
            <w:rPr>
              <w:lang w:eastAsia="en-GB"/>
            </w:rPr>
            <w:t>.</w:t>
          </w:r>
          <w:r w:rsidR="00BD0220" w:rsidRPr="004E7839">
            <w:rPr>
              <w:lang w:eastAsia="en-GB"/>
            </w:rPr>
            <w:fldChar w:fldCharType="end"/>
          </w:r>
        </w:p>
      </w:sdtContent>
    </w:sdt>
    <w:p w14:paraId="50B44B35" w14:textId="32FFEB31" w:rsidR="001D5A21" w:rsidRPr="004E7839" w:rsidRDefault="001D5A21" w:rsidP="00E97A0D">
      <w:pPr>
        <w:pStyle w:val="CitaviBibliographyEntry"/>
        <w:rPr>
          <w:lang w:eastAsia="en-GB"/>
        </w:rPr>
      </w:pPr>
    </w:p>
    <w:sectPr w:rsidR="001D5A21" w:rsidRPr="004E7839" w:rsidSect="006E68D5">
      <w:footerReference w:type="default" r:id="rId10"/>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BD36C" w14:textId="77777777" w:rsidR="00340D87" w:rsidRDefault="00340D87" w:rsidP="0027202C">
      <w:r>
        <w:separator/>
      </w:r>
    </w:p>
  </w:endnote>
  <w:endnote w:type="continuationSeparator" w:id="0">
    <w:p w14:paraId="7739C20E" w14:textId="77777777" w:rsidR="00340D87" w:rsidRDefault="00340D87" w:rsidP="0027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571770"/>
      <w:docPartObj>
        <w:docPartGallery w:val="Page Numbers (Bottom of Page)"/>
        <w:docPartUnique/>
      </w:docPartObj>
    </w:sdtPr>
    <w:sdtEndPr>
      <w:rPr>
        <w:sz w:val="20"/>
        <w:szCs w:val="22"/>
      </w:rPr>
    </w:sdtEndPr>
    <w:sdtContent>
      <w:p w14:paraId="1F95EB41" w14:textId="47B2C59E" w:rsidR="0029715F" w:rsidRPr="0027202C" w:rsidRDefault="0029715F">
        <w:pPr>
          <w:pStyle w:val="Footer"/>
          <w:jc w:val="right"/>
          <w:rPr>
            <w:sz w:val="20"/>
            <w:szCs w:val="22"/>
          </w:rPr>
        </w:pPr>
        <w:r w:rsidRPr="0027202C">
          <w:rPr>
            <w:sz w:val="20"/>
            <w:szCs w:val="22"/>
          </w:rPr>
          <w:fldChar w:fldCharType="begin"/>
        </w:r>
        <w:r w:rsidRPr="0027202C">
          <w:rPr>
            <w:sz w:val="20"/>
            <w:szCs w:val="22"/>
          </w:rPr>
          <w:instrText>PAGE   \* MERGEFORMAT</w:instrText>
        </w:r>
        <w:r w:rsidRPr="0027202C">
          <w:rPr>
            <w:sz w:val="20"/>
            <w:szCs w:val="22"/>
          </w:rPr>
          <w:fldChar w:fldCharType="separate"/>
        </w:r>
        <w:r w:rsidR="004728FD" w:rsidRPr="004728FD">
          <w:rPr>
            <w:noProof/>
            <w:sz w:val="20"/>
            <w:szCs w:val="22"/>
            <w:lang w:val="de-DE"/>
          </w:rPr>
          <w:t>16</w:t>
        </w:r>
        <w:r w:rsidRPr="0027202C">
          <w:rPr>
            <w:sz w:val="20"/>
            <w:szCs w:val="22"/>
          </w:rPr>
          <w:fldChar w:fldCharType="end"/>
        </w:r>
      </w:p>
    </w:sdtContent>
  </w:sdt>
  <w:p w14:paraId="05CEFF8B" w14:textId="77777777" w:rsidR="0029715F" w:rsidRDefault="002971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6D72A" w14:textId="77777777" w:rsidR="00340D87" w:rsidRDefault="00340D87" w:rsidP="0027202C">
      <w:r>
        <w:separator/>
      </w:r>
    </w:p>
  </w:footnote>
  <w:footnote w:type="continuationSeparator" w:id="0">
    <w:p w14:paraId="76BE98A8" w14:textId="77777777" w:rsidR="00340D87" w:rsidRDefault="00340D87" w:rsidP="00272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C017D"/>
    <w:multiLevelType w:val="hybridMultilevel"/>
    <w:tmpl w:val="8E9EB2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4718EC"/>
    <w:multiLevelType w:val="hybridMultilevel"/>
    <w:tmpl w:val="8458A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031F95"/>
    <w:multiLevelType w:val="hybridMultilevel"/>
    <w:tmpl w:val="AFB64E7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AE441CC"/>
    <w:multiLevelType w:val="hybridMultilevel"/>
    <w:tmpl w:val="CCAA2598"/>
    <w:lvl w:ilvl="0" w:tplc="887A328A">
      <w:start w:val="1"/>
      <w:numFmt w:val="bullet"/>
      <w:lvlText w:val=""/>
      <w:lvlJc w:val="left"/>
      <w:pPr>
        <w:ind w:left="720" w:hanging="360"/>
      </w:pPr>
      <w:rPr>
        <w:rFonts w:ascii="Symbol" w:hAnsi="Symbol"/>
      </w:rPr>
    </w:lvl>
    <w:lvl w:ilvl="1" w:tplc="3F94773A">
      <w:start w:val="1"/>
      <w:numFmt w:val="bullet"/>
      <w:lvlText w:val=""/>
      <w:lvlJc w:val="left"/>
      <w:pPr>
        <w:ind w:left="720" w:hanging="360"/>
      </w:pPr>
      <w:rPr>
        <w:rFonts w:ascii="Symbol" w:hAnsi="Symbol"/>
      </w:rPr>
    </w:lvl>
    <w:lvl w:ilvl="2" w:tplc="831AEDB6">
      <w:start w:val="1"/>
      <w:numFmt w:val="bullet"/>
      <w:lvlText w:val=""/>
      <w:lvlJc w:val="left"/>
      <w:pPr>
        <w:ind w:left="720" w:hanging="360"/>
      </w:pPr>
      <w:rPr>
        <w:rFonts w:ascii="Symbol" w:hAnsi="Symbol"/>
      </w:rPr>
    </w:lvl>
    <w:lvl w:ilvl="3" w:tplc="1A2A25F6">
      <w:start w:val="1"/>
      <w:numFmt w:val="bullet"/>
      <w:lvlText w:val=""/>
      <w:lvlJc w:val="left"/>
      <w:pPr>
        <w:ind w:left="720" w:hanging="360"/>
      </w:pPr>
      <w:rPr>
        <w:rFonts w:ascii="Symbol" w:hAnsi="Symbol"/>
      </w:rPr>
    </w:lvl>
    <w:lvl w:ilvl="4" w:tplc="C4BC0174">
      <w:start w:val="1"/>
      <w:numFmt w:val="bullet"/>
      <w:lvlText w:val=""/>
      <w:lvlJc w:val="left"/>
      <w:pPr>
        <w:ind w:left="720" w:hanging="360"/>
      </w:pPr>
      <w:rPr>
        <w:rFonts w:ascii="Symbol" w:hAnsi="Symbol"/>
      </w:rPr>
    </w:lvl>
    <w:lvl w:ilvl="5" w:tplc="0BA66592">
      <w:start w:val="1"/>
      <w:numFmt w:val="bullet"/>
      <w:lvlText w:val=""/>
      <w:lvlJc w:val="left"/>
      <w:pPr>
        <w:ind w:left="720" w:hanging="360"/>
      </w:pPr>
      <w:rPr>
        <w:rFonts w:ascii="Symbol" w:hAnsi="Symbol"/>
      </w:rPr>
    </w:lvl>
    <w:lvl w:ilvl="6" w:tplc="F0CA0FA0">
      <w:start w:val="1"/>
      <w:numFmt w:val="bullet"/>
      <w:lvlText w:val=""/>
      <w:lvlJc w:val="left"/>
      <w:pPr>
        <w:ind w:left="720" w:hanging="360"/>
      </w:pPr>
      <w:rPr>
        <w:rFonts w:ascii="Symbol" w:hAnsi="Symbol"/>
      </w:rPr>
    </w:lvl>
    <w:lvl w:ilvl="7" w:tplc="DDDA7AC4">
      <w:start w:val="1"/>
      <w:numFmt w:val="bullet"/>
      <w:lvlText w:val=""/>
      <w:lvlJc w:val="left"/>
      <w:pPr>
        <w:ind w:left="720" w:hanging="360"/>
      </w:pPr>
      <w:rPr>
        <w:rFonts w:ascii="Symbol" w:hAnsi="Symbol"/>
      </w:rPr>
    </w:lvl>
    <w:lvl w:ilvl="8" w:tplc="421EE42C">
      <w:start w:val="1"/>
      <w:numFmt w:val="bullet"/>
      <w:lvlText w:val=""/>
      <w:lvlJc w:val="left"/>
      <w:pPr>
        <w:ind w:left="720" w:hanging="360"/>
      </w:pPr>
      <w:rPr>
        <w:rFonts w:ascii="Symbol" w:hAnsi="Symbol"/>
      </w:rPr>
    </w:lvl>
  </w:abstractNum>
  <w:abstractNum w:abstractNumId="4" w15:restartNumberingAfterBreak="0">
    <w:nsid w:val="686A71E6"/>
    <w:multiLevelType w:val="hybridMultilevel"/>
    <w:tmpl w:val="E990E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53970212">
    <w:abstractNumId w:val="1"/>
  </w:num>
  <w:num w:numId="2" w16cid:durableId="2075426244">
    <w:abstractNumId w:val="4"/>
  </w:num>
  <w:num w:numId="3" w16cid:durableId="1638223294">
    <w:abstractNumId w:val="0"/>
  </w:num>
  <w:num w:numId="4" w16cid:durableId="2038266885">
    <w:abstractNumId w:val="2"/>
  </w:num>
  <w:num w:numId="5" w16cid:durableId="1029142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Y0MzO2NDIzMQSyTJV0lIJTi4sz8/NACgzNagHe/pIZLQAAAA=="/>
  </w:docVars>
  <w:rsids>
    <w:rsidRoot w:val="00E44E6D"/>
    <w:rsid w:val="00000F05"/>
    <w:rsid w:val="00012FAC"/>
    <w:rsid w:val="000148D8"/>
    <w:rsid w:val="000238D5"/>
    <w:rsid w:val="00024697"/>
    <w:rsid w:val="00025A99"/>
    <w:rsid w:val="00025F83"/>
    <w:rsid w:val="00026AC2"/>
    <w:rsid w:val="00030C11"/>
    <w:rsid w:val="00035B28"/>
    <w:rsid w:val="00035D54"/>
    <w:rsid w:val="0004263B"/>
    <w:rsid w:val="00045A72"/>
    <w:rsid w:val="00050D21"/>
    <w:rsid w:val="00050E8E"/>
    <w:rsid w:val="000511DC"/>
    <w:rsid w:val="000557A9"/>
    <w:rsid w:val="000657E6"/>
    <w:rsid w:val="0006786B"/>
    <w:rsid w:val="0007509A"/>
    <w:rsid w:val="00080ECC"/>
    <w:rsid w:val="0008332C"/>
    <w:rsid w:val="00084403"/>
    <w:rsid w:val="000862E2"/>
    <w:rsid w:val="00091056"/>
    <w:rsid w:val="00096577"/>
    <w:rsid w:val="0009698E"/>
    <w:rsid w:val="000978D9"/>
    <w:rsid w:val="000979ED"/>
    <w:rsid w:val="00097D76"/>
    <w:rsid w:val="000A20AC"/>
    <w:rsid w:val="000A7DE8"/>
    <w:rsid w:val="000B39FB"/>
    <w:rsid w:val="000B496B"/>
    <w:rsid w:val="000B7342"/>
    <w:rsid w:val="000C3BDA"/>
    <w:rsid w:val="000C5748"/>
    <w:rsid w:val="000D2686"/>
    <w:rsid w:val="000D3E4B"/>
    <w:rsid w:val="000D5E6D"/>
    <w:rsid w:val="000E5104"/>
    <w:rsid w:val="000E5760"/>
    <w:rsid w:val="000F29FF"/>
    <w:rsid w:val="000F789F"/>
    <w:rsid w:val="000F7EC7"/>
    <w:rsid w:val="001052E5"/>
    <w:rsid w:val="00106D85"/>
    <w:rsid w:val="00107B69"/>
    <w:rsid w:val="00114532"/>
    <w:rsid w:val="0011463B"/>
    <w:rsid w:val="0011519F"/>
    <w:rsid w:val="00121685"/>
    <w:rsid w:val="001220E8"/>
    <w:rsid w:val="001226DF"/>
    <w:rsid w:val="00130C37"/>
    <w:rsid w:val="00132D86"/>
    <w:rsid w:val="001372F1"/>
    <w:rsid w:val="001403E4"/>
    <w:rsid w:val="0014303B"/>
    <w:rsid w:val="00143C67"/>
    <w:rsid w:val="00151379"/>
    <w:rsid w:val="00166750"/>
    <w:rsid w:val="0017061D"/>
    <w:rsid w:val="0017131C"/>
    <w:rsid w:val="001759F5"/>
    <w:rsid w:val="00176F85"/>
    <w:rsid w:val="00181D0D"/>
    <w:rsid w:val="0018212D"/>
    <w:rsid w:val="001837C8"/>
    <w:rsid w:val="001849DA"/>
    <w:rsid w:val="00190DEE"/>
    <w:rsid w:val="001937BC"/>
    <w:rsid w:val="001A074C"/>
    <w:rsid w:val="001A2585"/>
    <w:rsid w:val="001A444A"/>
    <w:rsid w:val="001A495D"/>
    <w:rsid w:val="001B1E52"/>
    <w:rsid w:val="001B6F6C"/>
    <w:rsid w:val="001C0683"/>
    <w:rsid w:val="001C187F"/>
    <w:rsid w:val="001C5372"/>
    <w:rsid w:val="001D0C58"/>
    <w:rsid w:val="001D5288"/>
    <w:rsid w:val="001D5A21"/>
    <w:rsid w:val="001E0B1D"/>
    <w:rsid w:val="001E281F"/>
    <w:rsid w:val="001E45E8"/>
    <w:rsid w:val="001F0E75"/>
    <w:rsid w:val="001F2D49"/>
    <w:rsid w:val="001F428A"/>
    <w:rsid w:val="00205106"/>
    <w:rsid w:val="00210305"/>
    <w:rsid w:val="00210E2F"/>
    <w:rsid w:val="00211D03"/>
    <w:rsid w:val="00232E1C"/>
    <w:rsid w:val="00236C2C"/>
    <w:rsid w:val="00243651"/>
    <w:rsid w:val="00244E53"/>
    <w:rsid w:val="00250556"/>
    <w:rsid w:val="00252069"/>
    <w:rsid w:val="002526A7"/>
    <w:rsid w:val="00253C43"/>
    <w:rsid w:val="00260415"/>
    <w:rsid w:val="002627D2"/>
    <w:rsid w:val="0026398A"/>
    <w:rsid w:val="00270054"/>
    <w:rsid w:val="0027202C"/>
    <w:rsid w:val="002744D9"/>
    <w:rsid w:val="002773AF"/>
    <w:rsid w:val="0028074D"/>
    <w:rsid w:val="00285D3B"/>
    <w:rsid w:val="0029276A"/>
    <w:rsid w:val="00296D0C"/>
    <w:rsid w:val="0029715F"/>
    <w:rsid w:val="002A35F2"/>
    <w:rsid w:val="002A6D49"/>
    <w:rsid w:val="002A72CF"/>
    <w:rsid w:val="002B3992"/>
    <w:rsid w:val="002B6A5F"/>
    <w:rsid w:val="002C00E0"/>
    <w:rsid w:val="002D2DA3"/>
    <w:rsid w:val="002D348D"/>
    <w:rsid w:val="002D3BA1"/>
    <w:rsid w:val="002D7E11"/>
    <w:rsid w:val="002E13FC"/>
    <w:rsid w:val="002E27FF"/>
    <w:rsid w:val="002E3281"/>
    <w:rsid w:val="002E381D"/>
    <w:rsid w:val="002E5D4A"/>
    <w:rsid w:val="002F1134"/>
    <w:rsid w:val="002F297A"/>
    <w:rsid w:val="002F7421"/>
    <w:rsid w:val="00300EF5"/>
    <w:rsid w:val="003070E0"/>
    <w:rsid w:val="00307CFB"/>
    <w:rsid w:val="00313651"/>
    <w:rsid w:val="00314984"/>
    <w:rsid w:val="00314F3B"/>
    <w:rsid w:val="003178DF"/>
    <w:rsid w:val="00322F69"/>
    <w:rsid w:val="00325596"/>
    <w:rsid w:val="0032636C"/>
    <w:rsid w:val="00326D40"/>
    <w:rsid w:val="00326D5D"/>
    <w:rsid w:val="00327D00"/>
    <w:rsid w:val="00330776"/>
    <w:rsid w:val="00332EC1"/>
    <w:rsid w:val="00333721"/>
    <w:rsid w:val="00340D87"/>
    <w:rsid w:val="00342B6B"/>
    <w:rsid w:val="00345B0E"/>
    <w:rsid w:val="0034698C"/>
    <w:rsid w:val="003477D4"/>
    <w:rsid w:val="003609BC"/>
    <w:rsid w:val="0036394E"/>
    <w:rsid w:val="0037028B"/>
    <w:rsid w:val="003726E1"/>
    <w:rsid w:val="003730EC"/>
    <w:rsid w:val="0037412E"/>
    <w:rsid w:val="003751A3"/>
    <w:rsid w:val="00375789"/>
    <w:rsid w:val="00384FC4"/>
    <w:rsid w:val="00386ED9"/>
    <w:rsid w:val="00390A6D"/>
    <w:rsid w:val="0039223A"/>
    <w:rsid w:val="00393527"/>
    <w:rsid w:val="00396264"/>
    <w:rsid w:val="00397B3F"/>
    <w:rsid w:val="003A491B"/>
    <w:rsid w:val="003B5000"/>
    <w:rsid w:val="003B7A88"/>
    <w:rsid w:val="003C208D"/>
    <w:rsid w:val="003C2D33"/>
    <w:rsid w:val="003C58CF"/>
    <w:rsid w:val="003C644E"/>
    <w:rsid w:val="003D590F"/>
    <w:rsid w:val="003D6DC2"/>
    <w:rsid w:val="003E1A13"/>
    <w:rsid w:val="003E3ED3"/>
    <w:rsid w:val="003E3ED6"/>
    <w:rsid w:val="003F0C97"/>
    <w:rsid w:val="003F5833"/>
    <w:rsid w:val="00402F5B"/>
    <w:rsid w:val="00405720"/>
    <w:rsid w:val="00412651"/>
    <w:rsid w:val="00415831"/>
    <w:rsid w:val="00420E4E"/>
    <w:rsid w:val="00427FDF"/>
    <w:rsid w:val="00431F6F"/>
    <w:rsid w:val="00435AE6"/>
    <w:rsid w:val="004361BC"/>
    <w:rsid w:val="00444929"/>
    <w:rsid w:val="00445F9E"/>
    <w:rsid w:val="00455BBB"/>
    <w:rsid w:val="004716C5"/>
    <w:rsid w:val="004728FD"/>
    <w:rsid w:val="004729CC"/>
    <w:rsid w:val="0047306E"/>
    <w:rsid w:val="00475213"/>
    <w:rsid w:val="004779C0"/>
    <w:rsid w:val="00486644"/>
    <w:rsid w:val="00487384"/>
    <w:rsid w:val="004878FE"/>
    <w:rsid w:val="00497646"/>
    <w:rsid w:val="004A4A21"/>
    <w:rsid w:val="004A563F"/>
    <w:rsid w:val="004B40DF"/>
    <w:rsid w:val="004B441E"/>
    <w:rsid w:val="004B51C8"/>
    <w:rsid w:val="004B5E8B"/>
    <w:rsid w:val="004B5FB2"/>
    <w:rsid w:val="004C675D"/>
    <w:rsid w:val="004D7B4D"/>
    <w:rsid w:val="004E5508"/>
    <w:rsid w:val="004E6C86"/>
    <w:rsid w:val="004E7839"/>
    <w:rsid w:val="004F2C9C"/>
    <w:rsid w:val="004F3A18"/>
    <w:rsid w:val="004F4471"/>
    <w:rsid w:val="004F547C"/>
    <w:rsid w:val="004F64BE"/>
    <w:rsid w:val="004F668D"/>
    <w:rsid w:val="005012CE"/>
    <w:rsid w:val="00503043"/>
    <w:rsid w:val="00510118"/>
    <w:rsid w:val="00515F14"/>
    <w:rsid w:val="00516252"/>
    <w:rsid w:val="0051694A"/>
    <w:rsid w:val="00516A6D"/>
    <w:rsid w:val="0052291D"/>
    <w:rsid w:val="00523D7A"/>
    <w:rsid w:val="00524FF3"/>
    <w:rsid w:val="005270BC"/>
    <w:rsid w:val="00530347"/>
    <w:rsid w:val="00531CE1"/>
    <w:rsid w:val="00534B9C"/>
    <w:rsid w:val="00540B9C"/>
    <w:rsid w:val="00544F18"/>
    <w:rsid w:val="00546867"/>
    <w:rsid w:val="00547238"/>
    <w:rsid w:val="00551F2B"/>
    <w:rsid w:val="00560999"/>
    <w:rsid w:val="0056240B"/>
    <w:rsid w:val="00564F87"/>
    <w:rsid w:val="005735E4"/>
    <w:rsid w:val="00575737"/>
    <w:rsid w:val="00581FB2"/>
    <w:rsid w:val="005823C6"/>
    <w:rsid w:val="00585DD6"/>
    <w:rsid w:val="0059247A"/>
    <w:rsid w:val="00594C1F"/>
    <w:rsid w:val="00594D65"/>
    <w:rsid w:val="005957CA"/>
    <w:rsid w:val="00596B28"/>
    <w:rsid w:val="00597BA7"/>
    <w:rsid w:val="005A090E"/>
    <w:rsid w:val="005A19E7"/>
    <w:rsid w:val="005A5335"/>
    <w:rsid w:val="005A608F"/>
    <w:rsid w:val="005A6687"/>
    <w:rsid w:val="005A722D"/>
    <w:rsid w:val="005B1489"/>
    <w:rsid w:val="005C0A97"/>
    <w:rsid w:val="005C15FB"/>
    <w:rsid w:val="005C3C18"/>
    <w:rsid w:val="005C70AA"/>
    <w:rsid w:val="005D2444"/>
    <w:rsid w:val="005D4993"/>
    <w:rsid w:val="005D776A"/>
    <w:rsid w:val="005E0025"/>
    <w:rsid w:val="005E3913"/>
    <w:rsid w:val="005E3DE0"/>
    <w:rsid w:val="005F4966"/>
    <w:rsid w:val="005F5096"/>
    <w:rsid w:val="005F5809"/>
    <w:rsid w:val="005F6CB2"/>
    <w:rsid w:val="00603722"/>
    <w:rsid w:val="0060447B"/>
    <w:rsid w:val="00605D93"/>
    <w:rsid w:val="006101C6"/>
    <w:rsid w:val="006109AA"/>
    <w:rsid w:val="0061308A"/>
    <w:rsid w:val="00635907"/>
    <w:rsid w:val="0063603B"/>
    <w:rsid w:val="0064247D"/>
    <w:rsid w:val="00647F13"/>
    <w:rsid w:val="00653200"/>
    <w:rsid w:val="00654BD8"/>
    <w:rsid w:val="00662B3E"/>
    <w:rsid w:val="006635B9"/>
    <w:rsid w:val="0066461A"/>
    <w:rsid w:val="00665BFD"/>
    <w:rsid w:val="00671CA5"/>
    <w:rsid w:val="00672308"/>
    <w:rsid w:val="006773E1"/>
    <w:rsid w:val="00682736"/>
    <w:rsid w:val="00687374"/>
    <w:rsid w:val="00690863"/>
    <w:rsid w:val="00692202"/>
    <w:rsid w:val="0069224A"/>
    <w:rsid w:val="0069682D"/>
    <w:rsid w:val="0069723B"/>
    <w:rsid w:val="006A08EC"/>
    <w:rsid w:val="006A0C02"/>
    <w:rsid w:val="006A4F6D"/>
    <w:rsid w:val="006B1F5E"/>
    <w:rsid w:val="006B2330"/>
    <w:rsid w:val="006B3B0C"/>
    <w:rsid w:val="006B71E0"/>
    <w:rsid w:val="006C3F18"/>
    <w:rsid w:val="006E040A"/>
    <w:rsid w:val="006E0F61"/>
    <w:rsid w:val="006E68D5"/>
    <w:rsid w:val="006F4944"/>
    <w:rsid w:val="006F4F1E"/>
    <w:rsid w:val="006F65C0"/>
    <w:rsid w:val="006F722D"/>
    <w:rsid w:val="00702EC3"/>
    <w:rsid w:val="007064DA"/>
    <w:rsid w:val="007123E7"/>
    <w:rsid w:val="00716D29"/>
    <w:rsid w:val="00722E98"/>
    <w:rsid w:val="00724289"/>
    <w:rsid w:val="007255F1"/>
    <w:rsid w:val="00726388"/>
    <w:rsid w:val="00726D15"/>
    <w:rsid w:val="007313DB"/>
    <w:rsid w:val="0073140E"/>
    <w:rsid w:val="0073330E"/>
    <w:rsid w:val="00737E36"/>
    <w:rsid w:val="00742260"/>
    <w:rsid w:val="00744E37"/>
    <w:rsid w:val="00746E38"/>
    <w:rsid w:val="0075186C"/>
    <w:rsid w:val="00753F34"/>
    <w:rsid w:val="00766D9F"/>
    <w:rsid w:val="007678DD"/>
    <w:rsid w:val="00770F45"/>
    <w:rsid w:val="00772F74"/>
    <w:rsid w:val="00775339"/>
    <w:rsid w:val="0078369F"/>
    <w:rsid w:val="007959BA"/>
    <w:rsid w:val="007A685A"/>
    <w:rsid w:val="007B06EF"/>
    <w:rsid w:val="007B2EDF"/>
    <w:rsid w:val="007C1082"/>
    <w:rsid w:val="007C4161"/>
    <w:rsid w:val="007C56EE"/>
    <w:rsid w:val="007C5ED3"/>
    <w:rsid w:val="007D1B2A"/>
    <w:rsid w:val="007D418C"/>
    <w:rsid w:val="007D480F"/>
    <w:rsid w:val="007D74FE"/>
    <w:rsid w:val="007E023B"/>
    <w:rsid w:val="007E3873"/>
    <w:rsid w:val="007E39DA"/>
    <w:rsid w:val="007F08FF"/>
    <w:rsid w:val="007F2B6C"/>
    <w:rsid w:val="008018D1"/>
    <w:rsid w:val="008041CB"/>
    <w:rsid w:val="00810EB2"/>
    <w:rsid w:val="00814C07"/>
    <w:rsid w:val="00817F48"/>
    <w:rsid w:val="00823CEE"/>
    <w:rsid w:val="008251B7"/>
    <w:rsid w:val="00830112"/>
    <w:rsid w:val="00830426"/>
    <w:rsid w:val="00830E11"/>
    <w:rsid w:val="0084461A"/>
    <w:rsid w:val="0084748C"/>
    <w:rsid w:val="00853142"/>
    <w:rsid w:val="008534C0"/>
    <w:rsid w:val="00853601"/>
    <w:rsid w:val="008541F6"/>
    <w:rsid w:val="00855893"/>
    <w:rsid w:val="00877781"/>
    <w:rsid w:val="00881F57"/>
    <w:rsid w:val="008822C2"/>
    <w:rsid w:val="008839B7"/>
    <w:rsid w:val="008840CC"/>
    <w:rsid w:val="00884493"/>
    <w:rsid w:val="00886CE4"/>
    <w:rsid w:val="008874FB"/>
    <w:rsid w:val="0089133D"/>
    <w:rsid w:val="008950DB"/>
    <w:rsid w:val="008A074C"/>
    <w:rsid w:val="008A467F"/>
    <w:rsid w:val="008A61CB"/>
    <w:rsid w:val="008B3EBE"/>
    <w:rsid w:val="008C0C07"/>
    <w:rsid w:val="008C2B78"/>
    <w:rsid w:val="008C78B8"/>
    <w:rsid w:val="008D1C8C"/>
    <w:rsid w:val="008D367D"/>
    <w:rsid w:val="008E08BC"/>
    <w:rsid w:val="008E1C9A"/>
    <w:rsid w:val="008E1F2A"/>
    <w:rsid w:val="008E4940"/>
    <w:rsid w:val="008E7BC0"/>
    <w:rsid w:val="008F130A"/>
    <w:rsid w:val="00901C5F"/>
    <w:rsid w:val="009027E9"/>
    <w:rsid w:val="00914833"/>
    <w:rsid w:val="00917E6F"/>
    <w:rsid w:val="00922379"/>
    <w:rsid w:val="009305FC"/>
    <w:rsid w:val="0093154C"/>
    <w:rsid w:val="0093205A"/>
    <w:rsid w:val="00933B0B"/>
    <w:rsid w:val="00934034"/>
    <w:rsid w:val="00936E47"/>
    <w:rsid w:val="00942D7C"/>
    <w:rsid w:val="00946F6D"/>
    <w:rsid w:val="00947902"/>
    <w:rsid w:val="0095459F"/>
    <w:rsid w:val="00956A52"/>
    <w:rsid w:val="009576B0"/>
    <w:rsid w:val="009639B5"/>
    <w:rsid w:val="00975DAF"/>
    <w:rsid w:val="009776A2"/>
    <w:rsid w:val="00980F93"/>
    <w:rsid w:val="00983C55"/>
    <w:rsid w:val="00990FDB"/>
    <w:rsid w:val="00992631"/>
    <w:rsid w:val="00994AF8"/>
    <w:rsid w:val="009B021A"/>
    <w:rsid w:val="009B0BD8"/>
    <w:rsid w:val="009B3E0A"/>
    <w:rsid w:val="009B682B"/>
    <w:rsid w:val="009B7F7F"/>
    <w:rsid w:val="009C1E36"/>
    <w:rsid w:val="009C3A09"/>
    <w:rsid w:val="009C3B64"/>
    <w:rsid w:val="009C49CA"/>
    <w:rsid w:val="009D069A"/>
    <w:rsid w:val="009D1633"/>
    <w:rsid w:val="009D6AD3"/>
    <w:rsid w:val="009F3B47"/>
    <w:rsid w:val="009F4960"/>
    <w:rsid w:val="00A0100A"/>
    <w:rsid w:val="00A03279"/>
    <w:rsid w:val="00A074EE"/>
    <w:rsid w:val="00A11651"/>
    <w:rsid w:val="00A12296"/>
    <w:rsid w:val="00A16157"/>
    <w:rsid w:val="00A21BC6"/>
    <w:rsid w:val="00A21DAB"/>
    <w:rsid w:val="00A230DC"/>
    <w:rsid w:val="00A262D0"/>
    <w:rsid w:val="00A26C3E"/>
    <w:rsid w:val="00A3655E"/>
    <w:rsid w:val="00A429D4"/>
    <w:rsid w:val="00A434A2"/>
    <w:rsid w:val="00A43C67"/>
    <w:rsid w:val="00A4451F"/>
    <w:rsid w:val="00A44FE1"/>
    <w:rsid w:val="00A4658D"/>
    <w:rsid w:val="00A46AFC"/>
    <w:rsid w:val="00A4756C"/>
    <w:rsid w:val="00A51FAA"/>
    <w:rsid w:val="00A5769F"/>
    <w:rsid w:val="00A62088"/>
    <w:rsid w:val="00A6788E"/>
    <w:rsid w:val="00A678F7"/>
    <w:rsid w:val="00A73A30"/>
    <w:rsid w:val="00A826FC"/>
    <w:rsid w:val="00A91C9B"/>
    <w:rsid w:val="00A96DFC"/>
    <w:rsid w:val="00A97A48"/>
    <w:rsid w:val="00AA32EE"/>
    <w:rsid w:val="00AA474E"/>
    <w:rsid w:val="00AA66F0"/>
    <w:rsid w:val="00AB0C15"/>
    <w:rsid w:val="00AB1BF9"/>
    <w:rsid w:val="00AB30AB"/>
    <w:rsid w:val="00AB37F2"/>
    <w:rsid w:val="00AB64C3"/>
    <w:rsid w:val="00AC31AE"/>
    <w:rsid w:val="00AD5BB5"/>
    <w:rsid w:val="00AD6CE2"/>
    <w:rsid w:val="00AE04A3"/>
    <w:rsid w:val="00AE1ACD"/>
    <w:rsid w:val="00AE3720"/>
    <w:rsid w:val="00AF127E"/>
    <w:rsid w:val="00B014A3"/>
    <w:rsid w:val="00B02C0F"/>
    <w:rsid w:val="00B044F3"/>
    <w:rsid w:val="00B04F27"/>
    <w:rsid w:val="00B068C2"/>
    <w:rsid w:val="00B07B2C"/>
    <w:rsid w:val="00B11AE9"/>
    <w:rsid w:val="00B24998"/>
    <w:rsid w:val="00B317E8"/>
    <w:rsid w:val="00B330D0"/>
    <w:rsid w:val="00B40959"/>
    <w:rsid w:val="00B46871"/>
    <w:rsid w:val="00B50D90"/>
    <w:rsid w:val="00B5146E"/>
    <w:rsid w:val="00B57665"/>
    <w:rsid w:val="00B652D3"/>
    <w:rsid w:val="00B66145"/>
    <w:rsid w:val="00B711D5"/>
    <w:rsid w:val="00B733A5"/>
    <w:rsid w:val="00B741DD"/>
    <w:rsid w:val="00B75109"/>
    <w:rsid w:val="00B8158B"/>
    <w:rsid w:val="00B818D5"/>
    <w:rsid w:val="00B8366C"/>
    <w:rsid w:val="00B844C4"/>
    <w:rsid w:val="00B85A87"/>
    <w:rsid w:val="00B8770A"/>
    <w:rsid w:val="00B9239E"/>
    <w:rsid w:val="00B9289A"/>
    <w:rsid w:val="00B9403D"/>
    <w:rsid w:val="00B94FEA"/>
    <w:rsid w:val="00BA1462"/>
    <w:rsid w:val="00BA15EA"/>
    <w:rsid w:val="00BA2086"/>
    <w:rsid w:val="00BB0913"/>
    <w:rsid w:val="00BB2983"/>
    <w:rsid w:val="00BB2A0C"/>
    <w:rsid w:val="00BB2EEE"/>
    <w:rsid w:val="00BB3AB1"/>
    <w:rsid w:val="00BB3B3D"/>
    <w:rsid w:val="00BB4422"/>
    <w:rsid w:val="00BB564C"/>
    <w:rsid w:val="00BC1AEB"/>
    <w:rsid w:val="00BC2361"/>
    <w:rsid w:val="00BC4408"/>
    <w:rsid w:val="00BC472D"/>
    <w:rsid w:val="00BC5A2E"/>
    <w:rsid w:val="00BD0220"/>
    <w:rsid w:val="00BD0F6E"/>
    <w:rsid w:val="00BD3473"/>
    <w:rsid w:val="00BD3E89"/>
    <w:rsid w:val="00BD72A4"/>
    <w:rsid w:val="00BE2FFB"/>
    <w:rsid w:val="00BE3956"/>
    <w:rsid w:val="00BE4865"/>
    <w:rsid w:val="00BF42FC"/>
    <w:rsid w:val="00BF5466"/>
    <w:rsid w:val="00BF58AE"/>
    <w:rsid w:val="00BF71D7"/>
    <w:rsid w:val="00C018E8"/>
    <w:rsid w:val="00C02362"/>
    <w:rsid w:val="00C056FE"/>
    <w:rsid w:val="00C06ED8"/>
    <w:rsid w:val="00C1406B"/>
    <w:rsid w:val="00C15C22"/>
    <w:rsid w:val="00C20D53"/>
    <w:rsid w:val="00C21D81"/>
    <w:rsid w:val="00C265E9"/>
    <w:rsid w:val="00C3151E"/>
    <w:rsid w:val="00C40064"/>
    <w:rsid w:val="00C478B4"/>
    <w:rsid w:val="00C511DB"/>
    <w:rsid w:val="00C53CB9"/>
    <w:rsid w:val="00C61C46"/>
    <w:rsid w:val="00C6302F"/>
    <w:rsid w:val="00C74B22"/>
    <w:rsid w:val="00C754C4"/>
    <w:rsid w:val="00C76B0D"/>
    <w:rsid w:val="00C80743"/>
    <w:rsid w:val="00C82DD5"/>
    <w:rsid w:val="00C831FA"/>
    <w:rsid w:val="00C83D8B"/>
    <w:rsid w:val="00C859AC"/>
    <w:rsid w:val="00C86864"/>
    <w:rsid w:val="00C93A64"/>
    <w:rsid w:val="00CA2B55"/>
    <w:rsid w:val="00CA7A13"/>
    <w:rsid w:val="00CB62D2"/>
    <w:rsid w:val="00CB7DAD"/>
    <w:rsid w:val="00CC1A0E"/>
    <w:rsid w:val="00CC27C5"/>
    <w:rsid w:val="00CD3E4C"/>
    <w:rsid w:val="00CD6CA7"/>
    <w:rsid w:val="00CE0944"/>
    <w:rsid w:val="00CE378C"/>
    <w:rsid w:val="00CE3D6E"/>
    <w:rsid w:val="00CE4064"/>
    <w:rsid w:val="00CE7663"/>
    <w:rsid w:val="00CF1EB4"/>
    <w:rsid w:val="00CF2082"/>
    <w:rsid w:val="00CF3691"/>
    <w:rsid w:val="00CF4C68"/>
    <w:rsid w:val="00CF7D37"/>
    <w:rsid w:val="00D020CB"/>
    <w:rsid w:val="00D03C2A"/>
    <w:rsid w:val="00D047AC"/>
    <w:rsid w:val="00D06CCD"/>
    <w:rsid w:val="00D0716A"/>
    <w:rsid w:val="00D105B1"/>
    <w:rsid w:val="00D12D64"/>
    <w:rsid w:val="00D13E75"/>
    <w:rsid w:val="00D14F3D"/>
    <w:rsid w:val="00D17236"/>
    <w:rsid w:val="00D17767"/>
    <w:rsid w:val="00D17773"/>
    <w:rsid w:val="00D216C7"/>
    <w:rsid w:val="00D231DA"/>
    <w:rsid w:val="00D245D6"/>
    <w:rsid w:val="00D337C1"/>
    <w:rsid w:val="00D33ED5"/>
    <w:rsid w:val="00D35281"/>
    <w:rsid w:val="00D37D49"/>
    <w:rsid w:val="00D427EF"/>
    <w:rsid w:val="00D43C0B"/>
    <w:rsid w:val="00D44FBB"/>
    <w:rsid w:val="00D45074"/>
    <w:rsid w:val="00D45219"/>
    <w:rsid w:val="00D501AF"/>
    <w:rsid w:val="00D56A7D"/>
    <w:rsid w:val="00D65F34"/>
    <w:rsid w:val="00D66F45"/>
    <w:rsid w:val="00D702FA"/>
    <w:rsid w:val="00D70D9D"/>
    <w:rsid w:val="00D71DBF"/>
    <w:rsid w:val="00D728C3"/>
    <w:rsid w:val="00D73B11"/>
    <w:rsid w:val="00D75FC0"/>
    <w:rsid w:val="00D820FD"/>
    <w:rsid w:val="00D83AF9"/>
    <w:rsid w:val="00DA026B"/>
    <w:rsid w:val="00DA0B82"/>
    <w:rsid w:val="00DA179A"/>
    <w:rsid w:val="00DA442C"/>
    <w:rsid w:val="00DA499A"/>
    <w:rsid w:val="00DB1FC9"/>
    <w:rsid w:val="00DC0296"/>
    <w:rsid w:val="00DC4767"/>
    <w:rsid w:val="00DC5019"/>
    <w:rsid w:val="00DC6078"/>
    <w:rsid w:val="00DC6144"/>
    <w:rsid w:val="00DC6D31"/>
    <w:rsid w:val="00DD244E"/>
    <w:rsid w:val="00DD4EBF"/>
    <w:rsid w:val="00DF027D"/>
    <w:rsid w:val="00DF7266"/>
    <w:rsid w:val="00DF7646"/>
    <w:rsid w:val="00E0603F"/>
    <w:rsid w:val="00E063EC"/>
    <w:rsid w:val="00E13228"/>
    <w:rsid w:val="00E23A9D"/>
    <w:rsid w:val="00E27C5E"/>
    <w:rsid w:val="00E30F83"/>
    <w:rsid w:val="00E3102B"/>
    <w:rsid w:val="00E3425E"/>
    <w:rsid w:val="00E34F59"/>
    <w:rsid w:val="00E37C81"/>
    <w:rsid w:val="00E41399"/>
    <w:rsid w:val="00E41844"/>
    <w:rsid w:val="00E4194A"/>
    <w:rsid w:val="00E42340"/>
    <w:rsid w:val="00E44E6D"/>
    <w:rsid w:val="00E5105B"/>
    <w:rsid w:val="00E55692"/>
    <w:rsid w:val="00E61B72"/>
    <w:rsid w:val="00E6258A"/>
    <w:rsid w:val="00E62E47"/>
    <w:rsid w:val="00E66303"/>
    <w:rsid w:val="00E800AA"/>
    <w:rsid w:val="00E81407"/>
    <w:rsid w:val="00E82D7D"/>
    <w:rsid w:val="00E841C3"/>
    <w:rsid w:val="00E9057F"/>
    <w:rsid w:val="00E94C7D"/>
    <w:rsid w:val="00E97A0D"/>
    <w:rsid w:val="00EA1C40"/>
    <w:rsid w:val="00EA37D9"/>
    <w:rsid w:val="00EA41B4"/>
    <w:rsid w:val="00EA4937"/>
    <w:rsid w:val="00EB05F2"/>
    <w:rsid w:val="00EB0D78"/>
    <w:rsid w:val="00EB2A77"/>
    <w:rsid w:val="00EB6EE7"/>
    <w:rsid w:val="00EC3FEE"/>
    <w:rsid w:val="00ED0407"/>
    <w:rsid w:val="00ED259F"/>
    <w:rsid w:val="00ED2C82"/>
    <w:rsid w:val="00ED2F43"/>
    <w:rsid w:val="00EE1569"/>
    <w:rsid w:val="00EE6BF0"/>
    <w:rsid w:val="00EF1D34"/>
    <w:rsid w:val="00EF4CCE"/>
    <w:rsid w:val="00EF52FC"/>
    <w:rsid w:val="00F03286"/>
    <w:rsid w:val="00F0390B"/>
    <w:rsid w:val="00F03D3E"/>
    <w:rsid w:val="00F050F4"/>
    <w:rsid w:val="00F07022"/>
    <w:rsid w:val="00F10FEA"/>
    <w:rsid w:val="00F14524"/>
    <w:rsid w:val="00F17B3B"/>
    <w:rsid w:val="00F234A4"/>
    <w:rsid w:val="00F241E7"/>
    <w:rsid w:val="00F31CA8"/>
    <w:rsid w:val="00F322AC"/>
    <w:rsid w:val="00F35313"/>
    <w:rsid w:val="00F35942"/>
    <w:rsid w:val="00F371FF"/>
    <w:rsid w:val="00F4326F"/>
    <w:rsid w:val="00F43DAE"/>
    <w:rsid w:val="00F5049E"/>
    <w:rsid w:val="00F52B2D"/>
    <w:rsid w:val="00F61F9B"/>
    <w:rsid w:val="00F64E89"/>
    <w:rsid w:val="00F66D59"/>
    <w:rsid w:val="00F71DF0"/>
    <w:rsid w:val="00F71FFA"/>
    <w:rsid w:val="00F74521"/>
    <w:rsid w:val="00F81F03"/>
    <w:rsid w:val="00F82CAF"/>
    <w:rsid w:val="00F860DB"/>
    <w:rsid w:val="00F93471"/>
    <w:rsid w:val="00F9594F"/>
    <w:rsid w:val="00F97B01"/>
    <w:rsid w:val="00FA1EE0"/>
    <w:rsid w:val="00FA1FA7"/>
    <w:rsid w:val="00FA2C2A"/>
    <w:rsid w:val="00FA3BCF"/>
    <w:rsid w:val="00FA6800"/>
    <w:rsid w:val="00FB2AE1"/>
    <w:rsid w:val="00FB4E8C"/>
    <w:rsid w:val="00FB7BDD"/>
    <w:rsid w:val="00FC3D2F"/>
    <w:rsid w:val="00FC48DF"/>
    <w:rsid w:val="00FC51AA"/>
    <w:rsid w:val="00FC5E0B"/>
    <w:rsid w:val="00FD2D46"/>
    <w:rsid w:val="00FD4FC6"/>
    <w:rsid w:val="00FE6E97"/>
    <w:rsid w:val="00FF484B"/>
    <w:rsid w:val="00FF72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908F7"/>
  <w15:chartTrackingRefBased/>
  <w15:docId w15:val="{CA7EE1F7-1891-4BD5-9313-8E7E2A901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8D5"/>
    <w:pPr>
      <w:spacing w:after="0" w:line="240" w:lineRule="auto"/>
    </w:pPr>
    <w:rPr>
      <w:szCs w:val="24"/>
      <w:lang w:val="en-GB"/>
    </w:rPr>
  </w:style>
  <w:style w:type="paragraph" w:styleId="Heading1">
    <w:name w:val="heading 1"/>
    <w:basedOn w:val="Normal"/>
    <w:next w:val="Normal"/>
    <w:link w:val="Heading1Char"/>
    <w:uiPriority w:val="9"/>
    <w:qFormat/>
    <w:rsid w:val="009B3E0A"/>
    <w:pPr>
      <w:keepNext/>
      <w:keepLines/>
      <w:spacing w:before="240" w:line="259" w:lineRule="auto"/>
      <w:outlineLvl w:val="0"/>
    </w:pPr>
    <w:rPr>
      <w:rFonts w:eastAsiaTheme="majorEastAsia" w:cstheme="majorBidi"/>
      <w:sz w:val="32"/>
      <w:szCs w:val="32"/>
      <w:lang w:val="de-AT"/>
    </w:rPr>
  </w:style>
  <w:style w:type="paragraph" w:styleId="Heading2">
    <w:name w:val="heading 2"/>
    <w:basedOn w:val="Normal"/>
    <w:next w:val="Normal"/>
    <w:link w:val="Heading2Char"/>
    <w:uiPriority w:val="9"/>
    <w:semiHidden/>
    <w:unhideWhenUsed/>
    <w:qFormat/>
    <w:rsid w:val="009B3E0A"/>
    <w:pPr>
      <w:keepNext/>
      <w:keepLines/>
      <w:spacing w:before="40" w:line="259" w:lineRule="auto"/>
      <w:outlineLvl w:val="1"/>
    </w:pPr>
    <w:rPr>
      <w:rFonts w:eastAsiaTheme="majorEastAsia" w:cstheme="majorBidi"/>
      <w:sz w:val="26"/>
      <w:szCs w:val="26"/>
      <w:lang w:val="de-AT"/>
    </w:rPr>
  </w:style>
  <w:style w:type="paragraph" w:styleId="Heading3">
    <w:name w:val="heading 3"/>
    <w:basedOn w:val="Normal"/>
    <w:next w:val="Normal"/>
    <w:link w:val="Heading3Char"/>
    <w:uiPriority w:val="9"/>
    <w:semiHidden/>
    <w:unhideWhenUsed/>
    <w:qFormat/>
    <w:rsid w:val="00BD0220"/>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BD02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D022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D022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D022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D02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D02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E0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9B3E0A"/>
    <w:rPr>
      <w:rFonts w:asciiTheme="majorHAnsi" w:eastAsiaTheme="majorEastAsia" w:hAnsiTheme="majorHAnsi" w:cstheme="majorBidi"/>
      <w:sz w:val="26"/>
      <w:szCs w:val="26"/>
    </w:rPr>
  </w:style>
  <w:style w:type="character" w:styleId="Hyperlink">
    <w:name w:val="Hyperlink"/>
    <w:basedOn w:val="DefaultParagraphFont"/>
    <w:uiPriority w:val="99"/>
    <w:unhideWhenUsed/>
    <w:rsid w:val="00C478B4"/>
    <w:rPr>
      <w:color w:val="0563C1" w:themeColor="hyperlink"/>
      <w:u w:val="single"/>
    </w:rPr>
  </w:style>
  <w:style w:type="character" w:styleId="LineNumber">
    <w:name w:val="line number"/>
    <w:basedOn w:val="DefaultParagraphFont"/>
    <w:uiPriority w:val="99"/>
    <w:semiHidden/>
    <w:unhideWhenUsed/>
    <w:rsid w:val="006E68D5"/>
  </w:style>
  <w:style w:type="character" w:styleId="PlaceholderText">
    <w:name w:val="Placeholder Text"/>
    <w:basedOn w:val="DefaultParagraphFont"/>
    <w:uiPriority w:val="99"/>
    <w:semiHidden/>
    <w:rsid w:val="00BD0220"/>
    <w:rPr>
      <w:color w:val="808080"/>
    </w:rPr>
  </w:style>
  <w:style w:type="paragraph" w:customStyle="1" w:styleId="CitaviBibliographyEntry">
    <w:name w:val="Citavi Bibliography Entry"/>
    <w:basedOn w:val="Normal"/>
    <w:link w:val="CitaviBibliographyEntryZchn"/>
    <w:uiPriority w:val="99"/>
    <w:rsid w:val="00BD0220"/>
    <w:pPr>
      <w:tabs>
        <w:tab w:val="left" w:pos="340"/>
      </w:tabs>
      <w:ind w:left="340" w:hanging="340"/>
    </w:pPr>
  </w:style>
  <w:style w:type="character" w:customStyle="1" w:styleId="CitaviBibliographyEntryZchn">
    <w:name w:val="Citavi Bibliography Entry Zchn"/>
    <w:basedOn w:val="DefaultParagraphFont"/>
    <w:link w:val="CitaviBibliographyEntry"/>
    <w:uiPriority w:val="99"/>
    <w:rsid w:val="00BD0220"/>
    <w:rPr>
      <w:szCs w:val="24"/>
      <w:lang w:val="en-GB"/>
    </w:rPr>
  </w:style>
  <w:style w:type="paragraph" w:customStyle="1" w:styleId="CitaviBibliographyHeading">
    <w:name w:val="Citavi Bibliography Heading"/>
    <w:basedOn w:val="Heading1"/>
    <w:link w:val="CitaviBibliographyHeadingZchn"/>
    <w:uiPriority w:val="99"/>
    <w:rsid w:val="00BD0220"/>
  </w:style>
  <w:style w:type="character" w:customStyle="1" w:styleId="CitaviBibliographyHeadingZchn">
    <w:name w:val="Citavi Bibliography Heading Zchn"/>
    <w:basedOn w:val="DefaultParagraphFont"/>
    <w:link w:val="CitaviBibliographyHeading"/>
    <w:uiPriority w:val="99"/>
    <w:rsid w:val="00BD0220"/>
    <w:rPr>
      <w:rFonts w:eastAsiaTheme="majorEastAsia" w:cstheme="majorBidi"/>
      <w:sz w:val="32"/>
      <w:szCs w:val="32"/>
    </w:rPr>
  </w:style>
  <w:style w:type="paragraph" w:customStyle="1" w:styleId="CitaviChapterBibliographyHeading">
    <w:name w:val="Citavi Chapter Bibliography Heading"/>
    <w:basedOn w:val="Heading2"/>
    <w:link w:val="CitaviChapterBibliographyHeadingZchn"/>
    <w:uiPriority w:val="99"/>
    <w:rsid w:val="00BD0220"/>
  </w:style>
  <w:style w:type="character" w:customStyle="1" w:styleId="CitaviChapterBibliographyHeadingZchn">
    <w:name w:val="Citavi Chapter Bibliography Heading Zchn"/>
    <w:basedOn w:val="DefaultParagraphFont"/>
    <w:link w:val="CitaviChapterBibliographyHeading"/>
    <w:uiPriority w:val="99"/>
    <w:rsid w:val="00BD0220"/>
    <w:rPr>
      <w:rFonts w:eastAsiaTheme="majorEastAsia" w:cstheme="majorBidi"/>
      <w:sz w:val="26"/>
      <w:szCs w:val="26"/>
    </w:rPr>
  </w:style>
  <w:style w:type="paragraph" w:customStyle="1" w:styleId="CitaviBibliographySubheading1">
    <w:name w:val="Citavi Bibliography Subheading 1"/>
    <w:basedOn w:val="Heading2"/>
    <w:link w:val="CitaviBibliographySubheading1Zchn"/>
    <w:uiPriority w:val="99"/>
    <w:rsid w:val="00BD0220"/>
    <w:pPr>
      <w:outlineLvl w:val="9"/>
    </w:pPr>
    <w:rPr>
      <w:rFonts w:ascii="Calibri" w:hAnsi="Calibri" w:cs="Calibri"/>
      <w:szCs w:val="22"/>
      <w:lang w:val="en-US"/>
    </w:rPr>
  </w:style>
  <w:style w:type="character" w:customStyle="1" w:styleId="CitaviBibliographySubheading1Zchn">
    <w:name w:val="Citavi Bibliography Subheading 1 Zchn"/>
    <w:basedOn w:val="DefaultParagraphFont"/>
    <w:link w:val="CitaviBibliographySubheading1"/>
    <w:uiPriority w:val="99"/>
    <w:rsid w:val="00BD0220"/>
    <w:rPr>
      <w:rFonts w:ascii="Calibri" w:eastAsiaTheme="majorEastAsia" w:hAnsi="Calibri" w:cs="Calibri"/>
      <w:sz w:val="26"/>
      <w:lang w:val="en-US"/>
    </w:rPr>
  </w:style>
  <w:style w:type="paragraph" w:customStyle="1" w:styleId="CitaviBibliographySubheading2">
    <w:name w:val="Citavi Bibliography Subheading 2"/>
    <w:basedOn w:val="Heading3"/>
    <w:link w:val="CitaviBibliographySubheading2Zchn"/>
    <w:uiPriority w:val="99"/>
    <w:rsid w:val="00BD0220"/>
    <w:pPr>
      <w:outlineLvl w:val="9"/>
    </w:pPr>
    <w:rPr>
      <w:rFonts w:ascii="Calibri" w:hAnsi="Calibri" w:cs="Calibri"/>
      <w:szCs w:val="22"/>
      <w:lang w:val="en-US"/>
    </w:rPr>
  </w:style>
  <w:style w:type="character" w:customStyle="1" w:styleId="CitaviBibliographySubheading2Zchn">
    <w:name w:val="Citavi Bibliography Subheading 2 Zchn"/>
    <w:basedOn w:val="DefaultParagraphFont"/>
    <w:link w:val="CitaviBibliographySubheading2"/>
    <w:uiPriority w:val="99"/>
    <w:rsid w:val="00BD0220"/>
    <w:rPr>
      <w:rFonts w:ascii="Calibri" w:eastAsiaTheme="majorEastAsia" w:hAnsi="Calibri" w:cs="Calibri"/>
      <w:color w:val="1F4D78" w:themeColor="accent1" w:themeShade="7F"/>
      <w:sz w:val="24"/>
      <w:lang w:val="en-US"/>
    </w:rPr>
  </w:style>
  <w:style w:type="character" w:customStyle="1" w:styleId="Heading3Char">
    <w:name w:val="Heading 3 Char"/>
    <w:basedOn w:val="DefaultParagraphFont"/>
    <w:link w:val="Heading3"/>
    <w:uiPriority w:val="9"/>
    <w:semiHidden/>
    <w:rsid w:val="00BD0220"/>
    <w:rPr>
      <w:rFonts w:asciiTheme="majorHAnsi" w:eastAsiaTheme="majorEastAsia" w:hAnsiTheme="majorHAnsi" w:cstheme="majorBidi"/>
      <w:color w:val="1F4D78" w:themeColor="accent1" w:themeShade="7F"/>
      <w:sz w:val="24"/>
      <w:szCs w:val="24"/>
      <w:lang w:val="en-GB"/>
    </w:rPr>
  </w:style>
  <w:style w:type="paragraph" w:customStyle="1" w:styleId="CitaviBibliographySubheading3">
    <w:name w:val="Citavi Bibliography Subheading 3"/>
    <w:basedOn w:val="Heading4"/>
    <w:link w:val="CitaviBibliographySubheading3Zchn"/>
    <w:uiPriority w:val="99"/>
    <w:rsid w:val="00BD0220"/>
    <w:pPr>
      <w:outlineLvl w:val="9"/>
    </w:pPr>
    <w:rPr>
      <w:rFonts w:ascii="Calibri" w:hAnsi="Calibri" w:cs="Calibri"/>
      <w:szCs w:val="22"/>
      <w:lang w:val="en-US"/>
    </w:rPr>
  </w:style>
  <w:style w:type="character" w:customStyle="1" w:styleId="CitaviBibliographySubheading3Zchn">
    <w:name w:val="Citavi Bibliography Subheading 3 Zchn"/>
    <w:basedOn w:val="DefaultParagraphFont"/>
    <w:link w:val="CitaviBibliographySubheading3"/>
    <w:uiPriority w:val="99"/>
    <w:rsid w:val="00BD0220"/>
    <w:rPr>
      <w:rFonts w:ascii="Calibri" w:eastAsiaTheme="majorEastAsia" w:hAnsi="Calibri" w:cs="Calibri"/>
      <w:i/>
      <w:iCs/>
      <w:color w:val="2E74B5" w:themeColor="accent1" w:themeShade="BF"/>
      <w:lang w:val="en-US"/>
    </w:rPr>
  </w:style>
  <w:style w:type="character" w:customStyle="1" w:styleId="Heading4Char">
    <w:name w:val="Heading 4 Char"/>
    <w:basedOn w:val="DefaultParagraphFont"/>
    <w:link w:val="Heading4"/>
    <w:uiPriority w:val="9"/>
    <w:semiHidden/>
    <w:rsid w:val="00BD0220"/>
    <w:rPr>
      <w:rFonts w:asciiTheme="majorHAnsi" w:eastAsiaTheme="majorEastAsia" w:hAnsiTheme="majorHAnsi" w:cstheme="majorBidi"/>
      <w:i/>
      <w:iCs/>
      <w:color w:val="2E74B5" w:themeColor="accent1" w:themeShade="BF"/>
      <w:szCs w:val="24"/>
      <w:lang w:val="en-GB"/>
    </w:rPr>
  </w:style>
  <w:style w:type="paragraph" w:customStyle="1" w:styleId="CitaviBibliographySubheading4">
    <w:name w:val="Citavi Bibliography Subheading 4"/>
    <w:basedOn w:val="Heading5"/>
    <w:link w:val="CitaviBibliographySubheading4Zchn"/>
    <w:uiPriority w:val="99"/>
    <w:rsid w:val="00BD0220"/>
    <w:pPr>
      <w:outlineLvl w:val="9"/>
    </w:pPr>
    <w:rPr>
      <w:rFonts w:ascii="Calibri" w:hAnsi="Calibri" w:cs="Calibri"/>
      <w:szCs w:val="22"/>
      <w:lang w:val="en-US"/>
    </w:rPr>
  </w:style>
  <w:style w:type="character" w:customStyle="1" w:styleId="CitaviBibliographySubheading4Zchn">
    <w:name w:val="Citavi Bibliography Subheading 4 Zchn"/>
    <w:basedOn w:val="DefaultParagraphFont"/>
    <w:link w:val="CitaviBibliographySubheading4"/>
    <w:uiPriority w:val="99"/>
    <w:rsid w:val="00BD0220"/>
    <w:rPr>
      <w:rFonts w:ascii="Calibri" w:eastAsiaTheme="majorEastAsia" w:hAnsi="Calibri" w:cs="Calibri"/>
      <w:color w:val="2E74B5" w:themeColor="accent1" w:themeShade="BF"/>
      <w:lang w:val="en-US"/>
    </w:rPr>
  </w:style>
  <w:style w:type="character" w:customStyle="1" w:styleId="Heading5Char">
    <w:name w:val="Heading 5 Char"/>
    <w:basedOn w:val="DefaultParagraphFont"/>
    <w:link w:val="Heading5"/>
    <w:uiPriority w:val="9"/>
    <w:semiHidden/>
    <w:rsid w:val="00BD0220"/>
    <w:rPr>
      <w:rFonts w:asciiTheme="majorHAnsi" w:eastAsiaTheme="majorEastAsia" w:hAnsiTheme="majorHAnsi" w:cstheme="majorBidi"/>
      <w:color w:val="2E74B5" w:themeColor="accent1" w:themeShade="BF"/>
      <w:szCs w:val="24"/>
      <w:lang w:val="en-GB"/>
    </w:rPr>
  </w:style>
  <w:style w:type="paragraph" w:customStyle="1" w:styleId="CitaviBibliographySubheading5">
    <w:name w:val="Citavi Bibliography Subheading 5"/>
    <w:basedOn w:val="Heading6"/>
    <w:link w:val="CitaviBibliographySubheading5Zchn"/>
    <w:uiPriority w:val="99"/>
    <w:rsid w:val="00BD0220"/>
    <w:pPr>
      <w:outlineLvl w:val="9"/>
    </w:pPr>
    <w:rPr>
      <w:rFonts w:ascii="Calibri" w:hAnsi="Calibri" w:cs="Calibri"/>
      <w:szCs w:val="22"/>
      <w:lang w:val="en-US"/>
    </w:rPr>
  </w:style>
  <w:style w:type="character" w:customStyle="1" w:styleId="CitaviBibliographySubheading5Zchn">
    <w:name w:val="Citavi Bibliography Subheading 5 Zchn"/>
    <w:basedOn w:val="DefaultParagraphFont"/>
    <w:link w:val="CitaviBibliographySubheading5"/>
    <w:uiPriority w:val="99"/>
    <w:rsid w:val="00BD0220"/>
    <w:rPr>
      <w:rFonts w:ascii="Calibri" w:eastAsiaTheme="majorEastAsia" w:hAnsi="Calibri" w:cs="Calibri"/>
      <w:color w:val="1F4D78" w:themeColor="accent1" w:themeShade="7F"/>
      <w:lang w:val="en-US"/>
    </w:rPr>
  </w:style>
  <w:style w:type="character" w:customStyle="1" w:styleId="Heading6Char">
    <w:name w:val="Heading 6 Char"/>
    <w:basedOn w:val="DefaultParagraphFont"/>
    <w:link w:val="Heading6"/>
    <w:uiPriority w:val="9"/>
    <w:semiHidden/>
    <w:rsid w:val="00BD0220"/>
    <w:rPr>
      <w:rFonts w:asciiTheme="majorHAnsi" w:eastAsiaTheme="majorEastAsia" w:hAnsiTheme="majorHAnsi" w:cstheme="majorBidi"/>
      <w:color w:val="1F4D78" w:themeColor="accent1" w:themeShade="7F"/>
      <w:szCs w:val="24"/>
      <w:lang w:val="en-GB"/>
    </w:rPr>
  </w:style>
  <w:style w:type="paragraph" w:customStyle="1" w:styleId="CitaviBibliographySubheading6">
    <w:name w:val="Citavi Bibliography Subheading 6"/>
    <w:basedOn w:val="Heading7"/>
    <w:link w:val="CitaviBibliographySubheading6Zchn"/>
    <w:uiPriority w:val="99"/>
    <w:rsid w:val="00BD0220"/>
    <w:pPr>
      <w:outlineLvl w:val="9"/>
    </w:pPr>
    <w:rPr>
      <w:rFonts w:ascii="Calibri" w:hAnsi="Calibri" w:cs="Calibri"/>
      <w:szCs w:val="22"/>
      <w:lang w:val="en-US"/>
    </w:rPr>
  </w:style>
  <w:style w:type="character" w:customStyle="1" w:styleId="CitaviBibliographySubheading6Zchn">
    <w:name w:val="Citavi Bibliography Subheading 6 Zchn"/>
    <w:basedOn w:val="DefaultParagraphFont"/>
    <w:link w:val="CitaviBibliographySubheading6"/>
    <w:uiPriority w:val="99"/>
    <w:rsid w:val="00BD0220"/>
    <w:rPr>
      <w:rFonts w:ascii="Calibri" w:eastAsiaTheme="majorEastAsia" w:hAnsi="Calibri" w:cs="Calibri"/>
      <w:i/>
      <w:iCs/>
      <w:color w:val="1F4D78" w:themeColor="accent1" w:themeShade="7F"/>
      <w:lang w:val="en-US"/>
    </w:rPr>
  </w:style>
  <w:style w:type="character" w:customStyle="1" w:styleId="Heading7Char">
    <w:name w:val="Heading 7 Char"/>
    <w:basedOn w:val="DefaultParagraphFont"/>
    <w:link w:val="Heading7"/>
    <w:uiPriority w:val="9"/>
    <w:semiHidden/>
    <w:rsid w:val="00BD0220"/>
    <w:rPr>
      <w:rFonts w:asciiTheme="majorHAnsi" w:eastAsiaTheme="majorEastAsia" w:hAnsiTheme="majorHAnsi" w:cstheme="majorBidi"/>
      <w:i/>
      <w:iCs/>
      <w:color w:val="1F4D78" w:themeColor="accent1" w:themeShade="7F"/>
      <w:szCs w:val="24"/>
      <w:lang w:val="en-GB"/>
    </w:rPr>
  </w:style>
  <w:style w:type="paragraph" w:customStyle="1" w:styleId="CitaviBibliographySubheading7">
    <w:name w:val="Citavi Bibliography Subheading 7"/>
    <w:basedOn w:val="Heading8"/>
    <w:link w:val="CitaviBibliographySubheading7Zchn"/>
    <w:uiPriority w:val="99"/>
    <w:rsid w:val="00BD0220"/>
    <w:pPr>
      <w:outlineLvl w:val="9"/>
    </w:pPr>
    <w:rPr>
      <w:rFonts w:ascii="Calibri" w:hAnsi="Calibri" w:cs="Calibri"/>
      <w:szCs w:val="22"/>
      <w:lang w:val="en-US"/>
    </w:rPr>
  </w:style>
  <w:style w:type="character" w:customStyle="1" w:styleId="CitaviBibliographySubheading7Zchn">
    <w:name w:val="Citavi Bibliography Subheading 7 Zchn"/>
    <w:basedOn w:val="DefaultParagraphFont"/>
    <w:link w:val="CitaviBibliographySubheading7"/>
    <w:uiPriority w:val="99"/>
    <w:rsid w:val="00BD0220"/>
    <w:rPr>
      <w:rFonts w:ascii="Calibri" w:eastAsiaTheme="majorEastAsia" w:hAnsi="Calibri" w:cs="Calibri"/>
      <w:color w:val="272727" w:themeColor="text1" w:themeTint="D8"/>
      <w:sz w:val="21"/>
      <w:lang w:val="en-US"/>
    </w:rPr>
  </w:style>
  <w:style w:type="character" w:customStyle="1" w:styleId="Heading8Char">
    <w:name w:val="Heading 8 Char"/>
    <w:basedOn w:val="DefaultParagraphFont"/>
    <w:link w:val="Heading8"/>
    <w:uiPriority w:val="9"/>
    <w:semiHidden/>
    <w:rsid w:val="00BD0220"/>
    <w:rPr>
      <w:rFonts w:asciiTheme="majorHAnsi" w:eastAsiaTheme="majorEastAsia" w:hAnsiTheme="majorHAnsi" w:cstheme="majorBidi"/>
      <w:color w:val="272727" w:themeColor="text1" w:themeTint="D8"/>
      <w:sz w:val="21"/>
      <w:szCs w:val="21"/>
      <w:lang w:val="en-GB"/>
    </w:rPr>
  </w:style>
  <w:style w:type="paragraph" w:customStyle="1" w:styleId="CitaviBibliographySubheading8">
    <w:name w:val="Citavi Bibliography Subheading 8"/>
    <w:basedOn w:val="Heading9"/>
    <w:link w:val="CitaviBibliographySubheading8Zchn"/>
    <w:uiPriority w:val="99"/>
    <w:rsid w:val="00BD0220"/>
    <w:pPr>
      <w:outlineLvl w:val="9"/>
    </w:pPr>
    <w:rPr>
      <w:rFonts w:ascii="Calibri" w:hAnsi="Calibri" w:cs="Calibri"/>
      <w:szCs w:val="22"/>
      <w:lang w:val="en-US"/>
    </w:rPr>
  </w:style>
  <w:style w:type="character" w:customStyle="1" w:styleId="CitaviBibliographySubheading8Zchn">
    <w:name w:val="Citavi Bibliography Subheading 8 Zchn"/>
    <w:basedOn w:val="DefaultParagraphFont"/>
    <w:link w:val="CitaviBibliographySubheading8"/>
    <w:uiPriority w:val="99"/>
    <w:rsid w:val="00BD0220"/>
    <w:rPr>
      <w:rFonts w:ascii="Calibri" w:eastAsiaTheme="majorEastAsia" w:hAnsi="Calibri" w:cs="Calibri"/>
      <w:i/>
      <w:iCs/>
      <w:color w:val="272727" w:themeColor="text1" w:themeTint="D8"/>
      <w:sz w:val="21"/>
      <w:lang w:val="en-US"/>
    </w:rPr>
  </w:style>
  <w:style w:type="character" w:customStyle="1" w:styleId="Heading9Char">
    <w:name w:val="Heading 9 Char"/>
    <w:basedOn w:val="DefaultParagraphFont"/>
    <w:link w:val="Heading9"/>
    <w:uiPriority w:val="9"/>
    <w:semiHidden/>
    <w:rsid w:val="00BD0220"/>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DF7266"/>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20E8"/>
    <w:rPr>
      <w:sz w:val="16"/>
      <w:szCs w:val="16"/>
    </w:rPr>
  </w:style>
  <w:style w:type="paragraph" w:styleId="CommentText">
    <w:name w:val="annotation text"/>
    <w:basedOn w:val="Normal"/>
    <w:link w:val="CommentTextChar"/>
    <w:uiPriority w:val="99"/>
    <w:unhideWhenUsed/>
    <w:rsid w:val="001220E8"/>
    <w:rPr>
      <w:sz w:val="20"/>
      <w:szCs w:val="20"/>
    </w:rPr>
  </w:style>
  <w:style w:type="character" w:customStyle="1" w:styleId="CommentTextChar">
    <w:name w:val="Comment Text Char"/>
    <w:basedOn w:val="DefaultParagraphFont"/>
    <w:link w:val="CommentText"/>
    <w:uiPriority w:val="99"/>
    <w:rsid w:val="001220E8"/>
    <w:rPr>
      <w:sz w:val="20"/>
      <w:szCs w:val="20"/>
      <w:lang w:val="en-GB"/>
    </w:rPr>
  </w:style>
  <w:style w:type="paragraph" w:styleId="CommentSubject">
    <w:name w:val="annotation subject"/>
    <w:basedOn w:val="CommentText"/>
    <w:next w:val="CommentText"/>
    <w:link w:val="CommentSubjectChar"/>
    <w:uiPriority w:val="99"/>
    <w:semiHidden/>
    <w:unhideWhenUsed/>
    <w:rsid w:val="001220E8"/>
    <w:rPr>
      <w:b/>
      <w:bCs/>
    </w:rPr>
  </w:style>
  <w:style w:type="character" w:customStyle="1" w:styleId="CommentSubjectChar">
    <w:name w:val="Comment Subject Char"/>
    <w:basedOn w:val="CommentTextChar"/>
    <w:link w:val="CommentSubject"/>
    <w:uiPriority w:val="99"/>
    <w:semiHidden/>
    <w:rsid w:val="001220E8"/>
    <w:rPr>
      <w:b/>
      <w:bCs/>
      <w:sz w:val="20"/>
      <w:szCs w:val="20"/>
      <w:lang w:val="en-GB"/>
    </w:rPr>
  </w:style>
  <w:style w:type="paragraph" w:customStyle="1" w:styleId="paragraph">
    <w:name w:val="paragraph"/>
    <w:basedOn w:val="Normal"/>
    <w:rsid w:val="005A090E"/>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5A090E"/>
  </w:style>
  <w:style w:type="character" w:customStyle="1" w:styleId="eop">
    <w:name w:val="eop"/>
    <w:basedOn w:val="DefaultParagraphFont"/>
    <w:rsid w:val="005A090E"/>
  </w:style>
  <w:style w:type="character" w:customStyle="1" w:styleId="NichtaufgelsteErwhnung1">
    <w:name w:val="Nicht aufgelöste Erwähnung1"/>
    <w:basedOn w:val="DefaultParagraphFont"/>
    <w:uiPriority w:val="99"/>
    <w:semiHidden/>
    <w:unhideWhenUsed/>
    <w:rsid w:val="000557A9"/>
    <w:rPr>
      <w:color w:val="605E5C"/>
      <w:shd w:val="clear" w:color="auto" w:fill="E1DFDD"/>
    </w:rPr>
  </w:style>
  <w:style w:type="character" w:styleId="FollowedHyperlink">
    <w:name w:val="FollowedHyperlink"/>
    <w:basedOn w:val="DefaultParagraphFont"/>
    <w:uiPriority w:val="99"/>
    <w:semiHidden/>
    <w:unhideWhenUsed/>
    <w:rsid w:val="00B57665"/>
    <w:rPr>
      <w:color w:val="954F72" w:themeColor="followedHyperlink"/>
      <w:u w:val="single"/>
    </w:rPr>
  </w:style>
  <w:style w:type="paragraph" w:styleId="Revision">
    <w:name w:val="Revision"/>
    <w:hidden/>
    <w:uiPriority w:val="99"/>
    <w:semiHidden/>
    <w:rsid w:val="00132D86"/>
    <w:pPr>
      <w:spacing w:after="0" w:line="240" w:lineRule="auto"/>
    </w:pPr>
    <w:rPr>
      <w:szCs w:val="24"/>
      <w:lang w:val="en-GB"/>
    </w:rPr>
  </w:style>
  <w:style w:type="table" w:styleId="GridTable3">
    <w:name w:val="Grid Table 3"/>
    <w:basedOn w:val="TableNormal"/>
    <w:uiPriority w:val="48"/>
    <w:rsid w:val="0056099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BalloonText">
    <w:name w:val="Balloon Text"/>
    <w:basedOn w:val="Normal"/>
    <w:link w:val="BalloonTextChar"/>
    <w:uiPriority w:val="99"/>
    <w:semiHidden/>
    <w:unhideWhenUsed/>
    <w:rsid w:val="004B5E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E8B"/>
    <w:rPr>
      <w:rFonts w:ascii="Segoe UI" w:hAnsi="Segoe UI" w:cs="Segoe UI"/>
      <w:sz w:val="18"/>
      <w:szCs w:val="18"/>
      <w:lang w:val="en-GB"/>
    </w:rPr>
  </w:style>
  <w:style w:type="paragraph" w:styleId="ListParagraph">
    <w:name w:val="List Paragraph"/>
    <w:basedOn w:val="Normal"/>
    <w:uiPriority w:val="34"/>
    <w:qFormat/>
    <w:rsid w:val="00F860DB"/>
    <w:pPr>
      <w:ind w:left="720"/>
      <w:contextualSpacing/>
    </w:pPr>
  </w:style>
  <w:style w:type="paragraph" w:styleId="Header">
    <w:name w:val="header"/>
    <w:basedOn w:val="Normal"/>
    <w:link w:val="HeaderChar"/>
    <w:uiPriority w:val="99"/>
    <w:unhideWhenUsed/>
    <w:rsid w:val="0027202C"/>
    <w:pPr>
      <w:tabs>
        <w:tab w:val="center" w:pos="4536"/>
        <w:tab w:val="right" w:pos="9072"/>
      </w:tabs>
    </w:pPr>
  </w:style>
  <w:style w:type="character" w:customStyle="1" w:styleId="HeaderChar">
    <w:name w:val="Header Char"/>
    <w:basedOn w:val="DefaultParagraphFont"/>
    <w:link w:val="Header"/>
    <w:uiPriority w:val="99"/>
    <w:rsid w:val="0027202C"/>
    <w:rPr>
      <w:szCs w:val="24"/>
      <w:lang w:val="en-GB"/>
    </w:rPr>
  </w:style>
  <w:style w:type="paragraph" w:styleId="Footer">
    <w:name w:val="footer"/>
    <w:basedOn w:val="Normal"/>
    <w:link w:val="FooterChar"/>
    <w:uiPriority w:val="99"/>
    <w:unhideWhenUsed/>
    <w:rsid w:val="0027202C"/>
    <w:pPr>
      <w:tabs>
        <w:tab w:val="center" w:pos="4536"/>
        <w:tab w:val="right" w:pos="9072"/>
      </w:tabs>
    </w:pPr>
  </w:style>
  <w:style w:type="character" w:customStyle="1" w:styleId="FooterChar">
    <w:name w:val="Footer Char"/>
    <w:basedOn w:val="DefaultParagraphFont"/>
    <w:link w:val="Footer"/>
    <w:uiPriority w:val="99"/>
    <w:rsid w:val="0027202C"/>
    <w:rPr>
      <w:szCs w:val="24"/>
      <w:lang w:val="en-GB"/>
    </w:rPr>
  </w:style>
  <w:style w:type="character" w:customStyle="1" w:styleId="1">
    <w:name w:val="Ανεπίλυτη αναφορά1"/>
    <w:basedOn w:val="DefaultParagraphFont"/>
    <w:uiPriority w:val="99"/>
    <w:semiHidden/>
    <w:unhideWhenUsed/>
    <w:rsid w:val="00DA4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0400">
      <w:bodyDiv w:val="1"/>
      <w:marLeft w:val="0"/>
      <w:marRight w:val="0"/>
      <w:marTop w:val="0"/>
      <w:marBottom w:val="0"/>
      <w:divBdr>
        <w:top w:val="none" w:sz="0" w:space="0" w:color="auto"/>
        <w:left w:val="none" w:sz="0" w:space="0" w:color="auto"/>
        <w:bottom w:val="none" w:sz="0" w:space="0" w:color="auto"/>
        <w:right w:val="none" w:sz="0" w:space="0" w:color="auto"/>
      </w:divBdr>
    </w:div>
    <w:div w:id="108087078">
      <w:bodyDiv w:val="1"/>
      <w:marLeft w:val="0"/>
      <w:marRight w:val="0"/>
      <w:marTop w:val="0"/>
      <w:marBottom w:val="0"/>
      <w:divBdr>
        <w:top w:val="none" w:sz="0" w:space="0" w:color="auto"/>
        <w:left w:val="none" w:sz="0" w:space="0" w:color="auto"/>
        <w:bottom w:val="none" w:sz="0" w:space="0" w:color="auto"/>
        <w:right w:val="none" w:sz="0" w:space="0" w:color="auto"/>
      </w:divBdr>
    </w:div>
    <w:div w:id="231157784">
      <w:bodyDiv w:val="1"/>
      <w:marLeft w:val="0"/>
      <w:marRight w:val="0"/>
      <w:marTop w:val="0"/>
      <w:marBottom w:val="0"/>
      <w:divBdr>
        <w:top w:val="none" w:sz="0" w:space="0" w:color="auto"/>
        <w:left w:val="none" w:sz="0" w:space="0" w:color="auto"/>
        <w:bottom w:val="none" w:sz="0" w:space="0" w:color="auto"/>
        <w:right w:val="none" w:sz="0" w:space="0" w:color="auto"/>
      </w:divBdr>
    </w:div>
    <w:div w:id="454910374">
      <w:bodyDiv w:val="1"/>
      <w:marLeft w:val="0"/>
      <w:marRight w:val="0"/>
      <w:marTop w:val="0"/>
      <w:marBottom w:val="0"/>
      <w:divBdr>
        <w:top w:val="none" w:sz="0" w:space="0" w:color="auto"/>
        <w:left w:val="none" w:sz="0" w:space="0" w:color="auto"/>
        <w:bottom w:val="none" w:sz="0" w:space="0" w:color="auto"/>
        <w:right w:val="none" w:sz="0" w:space="0" w:color="auto"/>
      </w:divBdr>
    </w:div>
    <w:div w:id="1034891551">
      <w:bodyDiv w:val="1"/>
      <w:marLeft w:val="0"/>
      <w:marRight w:val="0"/>
      <w:marTop w:val="0"/>
      <w:marBottom w:val="0"/>
      <w:divBdr>
        <w:top w:val="none" w:sz="0" w:space="0" w:color="auto"/>
        <w:left w:val="none" w:sz="0" w:space="0" w:color="auto"/>
        <w:bottom w:val="none" w:sz="0" w:space="0" w:color="auto"/>
        <w:right w:val="none" w:sz="0" w:space="0" w:color="auto"/>
      </w:divBdr>
    </w:div>
    <w:div w:id="1188912538">
      <w:bodyDiv w:val="1"/>
      <w:marLeft w:val="0"/>
      <w:marRight w:val="0"/>
      <w:marTop w:val="0"/>
      <w:marBottom w:val="0"/>
      <w:divBdr>
        <w:top w:val="none" w:sz="0" w:space="0" w:color="auto"/>
        <w:left w:val="none" w:sz="0" w:space="0" w:color="auto"/>
        <w:bottom w:val="none" w:sz="0" w:space="0" w:color="auto"/>
        <w:right w:val="none" w:sz="0" w:space="0" w:color="auto"/>
      </w:divBdr>
    </w:div>
    <w:div w:id="1465808390">
      <w:bodyDiv w:val="1"/>
      <w:marLeft w:val="0"/>
      <w:marRight w:val="0"/>
      <w:marTop w:val="0"/>
      <w:marBottom w:val="0"/>
      <w:divBdr>
        <w:top w:val="none" w:sz="0" w:space="0" w:color="auto"/>
        <w:left w:val="none" w:sz="0" w:space="0" w:color="auto"/>
        <w:bottom w:val="none" w:sz="0" w:space="0" w:color="auto"/>
        <w:right w:val="none" w:sz="0" w:space="0" w:color="auto"/>
      </w:divBdr>
    </w:div>
    <w:div w:id="1552956418">
      <w:bodyDiv w:val="1"/>
      <w:marLeft w:val="0"/>
      <w:marRight w:val="0"/>
      <w:marTop w:val="0"/>
      <w:marBottom w:val="0"/>
      <w:divBdr>
        <w:top w:val="none" w:sz="0" w:space="0" w:color="auto"/>
        <w:left w:val="none" w:sz="0" w:space="0" w:color="auto"/>
        <w:bottom w:val="none" w:sz="0" w:space="0" w:color="auto"/>
        <w:right w:val="none" w:sz="0" w:space="0" w:color="auto"/>
      </w:divBdr>
    </w:div>
    <w:div w:id="1958557811">
      <w:bodyDiv w:val="1"/>
      <w:marLeft w:val="0"/>
      <w:marRight w:val="0"/>
      <w:marTop w:val="0"/>
      <w:marBottom w:val="0"/>
      <w:divBdr>
        <w:top w:val="none" w:sz="0" w:space="0" w:color="auto"/>
        <w:left w:val="none" w:sz="0" w:space="0" w:color="auto"/>
        <w:bottom w:val="none" w:sz="0" w:space="0" w:color="auto"/>
        <w:right w:val="none" w:sz="0" w:space="0" w:color="auto"/>
      </w:divBdr>
    </w:div>
    <w:div w:id="2042314920">
      <w:bodyDiv w:val="1"/>
      <w:marLeft w:val="0"/>
      <w:marRight w:val="0"/>
      <w:marTop w:val="0"/>
      <w:marBottom w:val="0"/>
      <w:divBdr>
        <w:top w:val="none" w:sz="0" w:space="0" w:color="auto"/>
        <w:left w:val="none" w:sz="0" w:space="0" w:color="auto"/>
        <w:bottom w:val="none" w:sz="0" w:space="0" w:color="auto"/>
        <w:right w:val="none" w:sz="0" w:space="0" w:color="auto"/>
      </w:divBdr>
      <w:divsChild>
        <w:div w:id="1541892152">
          <w:marLeft w:val="0"/>
          <w:marRight w:val="0"/>
          <w:marTop w:val="0"/>
          <w:marBottom w:val="0"/>
          <w:divBdr>
            <w:top w:val="none" w:sz="0" w:space="0" w:color="auto"/>
            <w:left w:val="none" w:sz="0" w:space="0" w:color="auto"/>
            <w:bottom w:val="none" w:sz="0" w:space="0" w:color="auto"/>
            <w:right w:val="none" w:sz="0" w:space="0" w:color="auto"/>
          </w:divBdr>
        </w:div>
        <w:div w:id="1502039009">
          <w:marLeft w:val="0"/>
          <w:marRight w:val="0"/>
          <w:marTop w:val="0"/>
          <w:marBottom w:val="0"/>
          <w:divBdr>
            <w:top w:val="none" w:sz="0" w:space="0" w:color="auto"/>
            <w:left w:val="none" w:sz="0" w:space="0" w:color="auto"/>
            <w:bottom w:val="none" w:sz="0" w:space="0" w:color="auto"/>
            <w:right w:val="none" w:sz="0" w:space="0" w:color="auto"/>
          </w:divBdr>
        </w:div>
        <w:div w:id="341903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bias.schiffler@meduniwien.ac.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use.jhu.edu/article/747776/summary;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A90ABEAA-C41A-42CB-B7CA-F5309698F92E}"/>
      </w:docPartPr>
      <w:docPartBody>
        <w:p w:rsidR="003E1CD7" w:rsidRDefault="009D4510">
          <w:r w:rsidRPr="00330FAB">
            <w:rPr>
              <w:rStyle w:val="PlaceholderText"/>
            </w:rPr>
            <w:t>Klicken oder tippen Sie hier, um Text einzugeben.</w:t>
          </w:r>
        </w:p>
      </w:docPartBody>
    </w:docPart>
    <w:docPart>
      <w:docPartPr>
        <w:name w:val="3C24C40A595F41B9B3484FD50A7BA1D9"/>
        <w:category>
          <w:name w:val="General"/>
          <w:gallery w:val="placeholder"/>
        </w:category>
        <w:types>
          <w:type w:val="bbPlcHdr"/>
        </w:types>
        <w:behaviors>
          <w:behavior w:val="content"/>
        </w:behaviors>
        <w:guid w:val="{D1186983-A96E-4AA8-A8F6-9747A39C1BBE}"/>
      </w:docPartPr>
      <w:docPartBody>
        <w:p w:rsidR="007E52D3" w:rsidRDefault="00036AA2" w:rsidP="00036AA2">
          <w:pPr>
            <w:pStyle w:val="3C24C40A595F41B9B3484FD50A7BA1D9"/>
          </w:pPr>
          <w:r w:rsidRPr="00330FAB">
            <w:rPr>
              <w:rStyle w:val="PlaceholderText"/>
            </w:rPr>
            <w:t>Klicken oder tippen Sie hier, um Text einzugeben.</w:t>
          </w:r>
        </w:p>
      </w:docPartBody>
    </w:docPart>
    <w:docPart>
      <w:docPartPr>
        <w:name w:val="656F9B23E1B64C35B40742D66EE8E676"/>
        <w:category>
          <w:name w:val="General"/>
          <w:gallery w:val="placeholder"/>
        </w:category>
        <w:types>
          <w:type w:val="bbPlcHdr"/>
        </w:types>
        <w:behaviors>
          <w:behavior w:val="content"/>
        </w:behaviors>
        <w:guid w:val="{D2911BBC-E52F-4BEB-9A14-506018ED216C}"/>
      </w:docPartPr>
      <w:docPartBody>
        <w:p w:rsidR="007E52D3" w:rsidRDefault="00036AA2" w:rsidP="00036AA2">
          <w:pPr>
            <w:pStyle w:val="656F9B23E1B64C35B40742D66EE8E676"/>
          </w:pPr>
          <w:r w:rsidRPr="00330FAB">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510"/>
    <w:rsid w:val="00036AA2"/>
    <w:rsid w:val="00066BD9"/>
    <w:rsid w:val="00094CCD"/>
    <w:rsid w:val="000A6833"/>
    <w:rsid w:val="000C7DCE"/>
    <w:rsid w:val="000E334F"/>
    <w:rsid w:val="000F2923"/>
    <w:rsid w:val="001B2958"/>
    <w:rsid w:val="00203045"/>
    <w:rsid w:val="00216E7F"/>
    <w:rsid w:val="00240331"/>
    <w:rsid w:val="00240EF9"/>
    <w:rsid w:val="00247EBE"/>
    <w:rsid w:val="002506A8"/>
    <w:rsid w:val="0028504F"/>
    <w:rsid w:val="002A69A4"/>
    <w:rsid w:val="00317046"/>
    <w:rsid w:val="003522E2"/>
    <w:rsid w:val="00375D67"/>
    <w:rsid w:val="003C70B0"/>
    <w:rsid w:val="003E1CD7"/>
    <w:rsid w:val="00402112"/>
    <w:rsid w:val="0047348B"/>
    <w:rsid w:val="004A4805"/>
    <w:rsid w:val="005126D8"/>
    <w:rsid w:val="005A45CE"/>
    <w:rsid w:val="005E38FE"/>
    <w:rsid w:val="00675593"/>
    <w:rsid w:val="00676D04"/>
    <w:rsid w:val="00682414"/>
    <w:rsid w:val="007217F6"/>
    <w:rsid w:val="00731529"/>
    <w:rsid w:val="00780B5D"/>
    <w:rsid w:val="007A4DBF"/>
    <w:rsid w:val="007C05A1"/>
    <w:rsid w:val="007D0242"/>
    <w:rsid w:val="007E52D3"/>
    <w:rsid w:val="00860747"/>
    <w:rsid w:val="0086422B"/>
    <w:rsid w:val="00870862"/>
    <w:rsid w:val="00877CF2"/>
    <w:rsid w:val="008A5E94"/>
    <w:rsid w:val="008E4D56"/>
    <w:rsid w:val="008E5EC6"/>
    <w:rsid w:val="008F5B00"/>
    <w:rsid w:val="00915003"/>
    <w:rsid w:val="00915F5F"/>
    <w:rsid w:val="009276B3"/>
    <w:rsid w:val="00966890"/>
    <w:rsid w:val="009750C3"/>
    <w:rsid w:val="009968D2"/>
    <w:rsid w:val="009A7764"/>
    <w:rsid w:val="009A7DA0"/>
    <w:rsid w:val="009B6024"/>
    <w:rsid w:val="009D4510"/>
    <w:rsid w:val="00A67626"/>
    <w:rsid w:val="00A721CD"/>
    <w:rsid w:val="00A920A9"/>
    <w:rsid w:val="00A96432"/>
    <w:rsid w:val="00AD35F7"/>
    <w:rsid w:val="00B41822"/>
    <w:rsid w:val="00BC7944"/>
    <w:rsid w:val="00C30EB0"/>
    <w:rsid w:val="00CA7962"/>
    <w:rsid w:val="00CF7838"/>
    <w:rsid w:val="00D05D77"/>
    <w:rsid w:val="00D41C86"/>
    <w:rsid w:val="00D51DC9"/>
    <w:rsid w:val="00D52C1F"/>
    <w:rsid w:val="00D74A44"/>
    <w:rsid w:val="00D949D1"/>
    <w:rsid w:val="00DF47A0"/>
    <w:rsid w:val="00E00FC6"/>
    <w:rsid w:val="00E03EE0"/>
    <w:rsid w:val="00E1260E"/>
    <w:rsid w:val="00E12C3B"/>
    <w:rsid w:val="00E22C07"/>
    <w:rsid w:val="00E43A56"/>
    <w:rsid w:val="00E546D8"/>
    <w:rsid w:val="00E80063"/>
    <w:rsid w:val="00EE79DD"/>
    <w:rsid w:val="00F441C1"/>
    <w:rsid w:val="00F83083"/>
    <w:rsid w:val="00F93C32"/>
    <w:rsid w:val="00FD0495"/>
    <w:rsid w:val="00FD675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52D3"/>
    <w:rPr>
      <w:color w:val="808080"/>
    </w:rPr>
  </w:style>
  <w:style w:type="paragraph" w:customStyle="1" w:styleId="3C24C40A595F41B9B3484FD50A7BA1D9">
    <w:name w:val="3C24C40A595F41B9B3484FD50A7BA1D9"/>
    <w:rsid w:val="00036AA2"/>
    <w:rPr>
      <w:lang w:val="en-GB" w:eastAsia="en-GB"/>
    </w:rPr>
  </w:style>
  <w:style w:type="paragraph" w:customStyle="1" w:styleId="656F9B23E1B64C35B40742D66EE8E676">
    <w:name w:val="656F9B23E1B64C35B40742D66EE8E676"/>
    <w:rsid w:val="00036AA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Pon21</b:Tag>
    <b:SourceType>JournalArticle</b:SourceType>
    <b:Guid>{FE3F8DFA-DFC3-4B3C-B6CC-F0F0F1CCD04C}</b:Guid>
    <b:Title>Do vulnerable groups access prevention services? Cervical cancer screening and HIV testing among homeless migrant women in the Paris metropolitan area</b:Title>
    <b:Year>2021</b:Year>
    <b:Author>
      <b:Author>
        <b:NameList>
          <b:Person>
            <b:Last>Poncet</b:Last>
            <b:First>L..,</b:First>
            <b:Middle>Panjo, H., Ringa, V. &amp; Andro, A.</b:Middle>
          </b:Person>
        </b:NameList>
      </b:Author>
    </b:Author>
    <b:JournalName>PLOS ONE</b:JournalName>
    <b:Pages>-</b:Pages>
    <b:Volume>16</b:Volume>
    <b:Issue>8</b:Issue>
    <b:DOI>e0255900</b:DOI>
    <b:RefOrder>2</b:RefOrder>
  </b:Source>
  <b:Source>
    <b:Tag>Asg18</b:Tag>
    <b:SourceType>JournalArticle</b:SourceType>
    <b:Guid>{A75853B9-2D26-4E8F-A539-013E9D8EE6F3}</b:Guid>
    <b:Author>
      <b:Author>
        <b:NameList>
          <b:Person>
            <b:Last>Asgary</b:Last>
            <b:First>R.</b:First>
          </b:Person>
        </b:NameList>
      </b:Author>
    </b:Author>
    <b:Title>Cancer screening in the homeless population</b:Title>
    <b:JournalName>The Lancet Oncology</b:JournalName>
    <b:Year>2018</b:Year>
    <b:Pages>344-350</b:Pages>
    <b:Volume>19</b:Volume>
    <b:Issue>7</b:Issue>
    <b:DOI>10.1016/S1470-2045(18)30200-6</b:DOI>
    <b:RefOrder>1</b:RefOrder>
  </b:Source>
</b:Sources>
</file>

<file path=customXml/itemProps1.xml><?xml version="1.0" encoding="utf-8"?>
<ds:datastoreItem xmlns:ds="http://schemas.openxmlformats.org/officeDocument/2006/customXml" ds:itemID="{F24225A4-D405-4D6A-8A97-E62466E2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54860</Words>
  <Characters>312704</Characters>
  <Application>Microsoft Office Word</Application>
  <DocSecurity>0</DocSecurity>
  <Lines>2605</Lines>
  <Paragraphs>733</Paragraphs>
  <ScaleCrop>false</ScaleCrop>
  <HeadingPairs>
    <vt:vector size="6" baseType="variant">
      <vt:variant>
        <vt:lpstr>Τίτλος</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366831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albertrupertsmith@outlook.com</cp:lastModifiedBy>
  <cp:revision>2</cp:revision>
  <dcterms:created xsi:type="dcterms:W3CDTF">2023-06-28T08:24:00Z</dcterms:created>
  <dcterms:modified xsi:type="dcterms:W3CDTF">2023-06-28T08:24:00Z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CANCERLESS_qualitative</vt:lpwstr>
  </property>
  <property fmtid="{D5CDD505-2E9C-101B-9397-08002B2CF9AE}" pid="3" name="GrammarlyDocumentId">
    <vt:lpwstr>8b5fd4cda603a309ae5a494a8a0bcb5a11cb350f7c9b9387747d8f5814418b61</vt:lpwstr>
  </property>
  <property fmtid="{D5CDD505-2E9C-101B-9397-08002B2CF9AE}" pid="4" name="CitaviDocumentProperty_0">
    <vt:lpwstr>1aaa67b8-c738-42cc-8559-b78b637d9c63</vt:lpwstr>
  </property>
  <property fmtid="{D5CDD505-2E9C-101B-9397-08002B2CF9AE}" pid="5" name="CitaviDocumentProperty_8">
    <vt:lpwstr>CloudProjectKey=jps46yzcjeqa18oc27avgusshnehg3g7t5mzok5l0u1e; ProjectName=CANCERLESS_qualitative</vt:lpwstr>
  </property>
  <property fmtid="{D5CDD505-2E9C-101B-9397-08002B2CF9AE}" pid="6" name="CitaviDocumentProperty_1">
    <vt:lpwstr>6.15.2.0</vt:lpwstr>
  </property>
  <property fmtid="{D5CDD505-2E9C-101B-9397-08002B2CF9AE}" pid="7" name="CitaviDocumentProperty_6">
    <vt:lpwstr>False</vt:lpwstr>
  </property>
</Properties>
</file>