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EC884" w14:textId="02BB95FA" w:rsidR="00BE2C75" w:rsidRPr="00743734" w:rsidRDefault="00BE2C75" w:rsidP="00743734">
      <w:pPr>
        <w:pStyle w:val="Title"/>
      </w:pPr>
      <w:r w:rsidRPr="00743734">
        <w:t xml:space="preserve">Barriers and facilitators to mental healthcare for women veterans: a </w:t>
      </w:r>
      <w:r w:rsidR="003E4127" w:rsidRPr="00743734">
        <w:t xml:space="preserve">scoping </w:t>
      </w:r>
      <w:r w:rsidRPr="00743734">
        <w:t xml:space="preserve">review. </w:t>
      </w:r>
    </w:p>
    <w:p w14:paraId="3C7A3F97" w14:textId="1832D803" w:rsidR="00CB42E2" w:rsidRPr="00743734" w:rsidRDefault="00CB42E2" w:rsidP="00743734">
      <w:pPr>
        <w:pStyle w:val="Heading1"/>
      </w:pPr>
      <w:r w:rsidRPr="00743734">
        <w:t>A</w:t>
      </w:r>
      <w:r w:rsidR="0046762D" w:rsidRPr="00743734">
        <w:t>bstract</w:t>
      </w:r>
    </w:p>
    <w:p w14:paraId="63D9A51B" w14:textId="77777777" w:rsidR="003B237D" w:rsidRPr="00BF6F78" w:rsidRDefault="003C4CF1"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t xml:space="preserve">Background: </w:t>
      </w:r>
      <w:r w:rsidR="00314D9C" w:rsidRPr="00BF6F78">
        <w:rPr>
          <w:rFonts w:ascii="Times New Roman" w:hAnsi="Times New Roman" w:cs="Times New Roman"/>
          <w:sz w:val="24"/>
          <w:szCs w:val="24"/>
        </w:rPr>
        <w:t xml:space="preserve">Traditionally, </w:t>
      </w:r>
      <w:r w:rsidRPr="00BF6F78">
        <w:rPr>
          <w:rFonts w:ascii="Times New Roman" w:hAnsi="Times New Roman" w:cs="Times New Roman"/>
          <w:sz w:val="24"/>
          <w:szCs w:val="24"/>
        </w:rPr>
        <w:t xml:space="preserve">veteran </w:t>
      </w:r>
      <w:r w:rsidR="00FC4B32" w:rsidRPr="00BF6F78">
        <w:rPr>
          <w:rFonts w:ascii="Times New Roman" w:hAnsi="Times New Roman" w:cs="Times New Roman"/>
          <w:sz w:val="24"/>
          <w:szCs w:val="24"/>
        </w:rPr>
        <w:t xml:space="preserve">research and </w:t>
      </w:r>
      <w:r w:rsidR="00314D9C" w:rsidRPr="00BF6F78">
        <w:rPr>
          <w:rFonts w:ascii="Times New Roman" w:hAnsi="Times New Roman" w:cs="Times New Roman"/>
          <w:sz w:val="24"/>
          <w:szCs w:val="24"/>
        </w:rPr>
        <w:t>support</w:t>
      </w:r>
      <w:r w:rsidR="00886AAE" w:rsidRPr="00BF6F78">
        <w:rPr>
          <w:rFonts w:ascii="Times New Roman" w:hAnsi="Times New Roman" w:cs="Times New Roman"/>
          <w:sz w:val="24"/>
          <w:szCs w:val="24"/>
        </w:rPr>
        <w:t xml:space="preserve"> </w:t>
      </w:r>
      <w:r w:rsidR="00314D9C" w:rsidRPr="00BF6F78">
        <w:rPr>
          <w:rFonts w:ascii="Times New Roman" w:hAnsi="Times New Roman" w:cs="Times New Roman"/>
          <w:sz w:val="24"/>
          <w:szCs w:val="24"/>
        </w:rPr>
        <w:t>has centred on the requirements of a predominantly male population</w:t>
      </w:r>
      <w:r w:rsidR="00FC4B32" w:rsidRPr="00BF6F78">
        <w:rPr>
          <w:rFonts w:ascii="Times New Roman" w:hAnsi="Times New Roman" w:cs="Times New Roman"/>
          <w:sz w:val="24"/>
          <w:szCs w:val="24"/>
        </w:rPr>
        <w:t xml:space="preserve">. However, as female participation in the </w:t>
      </w:r>
      <w:r w:rsidR="00477C7D" w:rsidRPr="00BF6F78">
        <w:rPr>
          <w:rFonts w:ascii="Times New Roman" w:hAnsi="Times New Roman" w:cs="Times New Roman"/>
          <w:sz w:val="24"/>
          <w:szCs w:val="24"/>
        </w:rPr>
        <w:t xml:space="preserve">Armed Forces </w:t>
      </w:r>
      <w:r w:rsidR="00FC4B32" w:rsidRPr="00BF6F78">
        <w:rPr>
          <w:rFonts w:ascii="Times New Roman" w:hAnsi="Times New Roman" w:cs="Times New Roman"/>
          <w:sz w:val="24"/>
          <w:szCs w:val="24"/>
        </w:rPr>
        <w:t xml:space="preserve">increases and </w:t>
      </w:r>
      <w:r w:rsidR="00CE4A02" w:rsidRPr="00BF6F78">
        <w:rPr>
          <w:rFonts w:ascii="Times New Roman" w:hAnsi="Times New Roman" w:cs="Times New Roman"/>
          <w:sz w:val="24"/>
          <w:szCs w:val="24"/>
        </w:rPr>
        <w:t>their roles diversify</w:t>
      </w:r>
      <w:r w:rsidR="00FC4B32" w:rsidRPr="00BF6F78">
        <w:rPr>
          <w:rFonts w:ascii="Times New Roman" w:hAnsi="Times New Roman" w:cs="Times New Roman"/>
          <w:sz w:val="24"/>
          <w:szCs w:val="24"/>
        </w:rPr>
        <w:t xml:space="preserve">, consideration of </w:t>
      </w:r>
      <w:r w:rsidR="00BD0785" w:rsidRPr="00BF6F78">
        <w:rPr>
          <w:rFonts w:ascii="Times New Roman" w:hAnsi="Times New Roman" w:cs="Times New Roman"/>
          <w:sz w:val="24"/>
          <w:szCs w:val="24"/>
        </w:rPr>
        <w:t xml:space="preserve">women’s </w:t>
      </w:r>
      <w:r w:rsidR="00FC4B32" w:rsidRPr="00BF6F78">
        <w:rPr>
          <w:rFonts w:ascii="Times New Roman" w:hAnsi="Times New Roman" w:cs="Times New Roman"/>
          <w:sz w:val="24"/>
          <w:szCs w:val="24"/>
        </w:rPr>
        <w:t xml:space="preserve">unique </w:t>
      </w:r>
      <w:r w:rsidR="00AF6AC9" w:rsidRPr="00BF6F78">
        <w:rPr>
          <w:rFonts w:ascii="Times New Roman" w:hAnsi="Times New Roman" w:cs="Times New Roman"/>
          <w:sz w:val="24"/>
          <w:szCs w:val="24"/>
        </w:rPr>
        <w:t xml:space="preserve">mental </w:t>
      </w:r>
      <w:r w:rsidR="00FC4B32" w:rsidRPr="00BF6F78">
        <w:rPr>
          <w:rFonts w:ascii="Times New Roman" w:hAnsi="Times New Roman" w:cs="Times New Roman"/>
          <w:sz w:val="24"/>
          <w:szCs w:val="24"/>
        </w:rPr>
        <w:t>health needs is imperative. W</w:t>
      </w:r>
      <w:r w:rsidR="00314D9C" w:rsidRPr="00BF6F78">
        <w:rPr>
          <w:rFonts w:ascii="Times New Roman" w:hAnsi="Times New Roman" w:cs="Times New Roman"/>
          <w:sz w:val="24"/>
          <w:szCs w:val="24"/>
        </w:rPr>
        <w:t>omen v</w:t>
      </w:r>
      <w:r w:rsidR="00886AAE" w:rsidRPr="00BF6F78">
        <w:rPr>
          <w:rFonts w:ascii="Times New Roman" w:hAnsi="Times New Roman" w:cs="Times New Roman"/>
          <w:sz w:val="24"/>
          <w:szCs w:val="24"/>
        </w:rPr>
        <w:t xml:space="preserve">eterans are at greater risk of </w:t>
      </w:r>
      <w:r w:rsidR="00314D9C" w:rsidRPr="00BF6F78">
        <w:rPr>
          <w:rFonts w:ascii="Times New Roman" w:hAnsi="Times New Roman" w:cs="Times New Roman"/>
          <w:sz w:val="24"/>
          <w:szCs w:val="24"/>
        </w:rPr>
        <w:t xml:space="preserve">post-service mental health challenges than their male counterparts, and female </w:t>
      </w:r>
      <w:r w:rsidR="00AF6AC9" w:rsidRPr="00BF6F78">
        <w:rPr>
          <w:rFonts w:ascii="Times New Roman" w:hAnsi="Times New Roman" w:cs="Times New Roman"/>
          <w:sz w:val="24"/>
          <w:szCs w:val="24"/>
        </w:rPr>
        <w:t xml:space="preserve">mental </w:t>
      </w:r>
      <w:r w:rsidR="00314D9C" w:rsidRPr="00BF6F78">
        <w:rPr>
          <w:rFonts w:ascii="Times New Roman" w:hAnsi="Times New Roman" w:cs="Times New Roman"/>
          <w:sz w:val="24"/>
          <w:szCs w:val="24"/>
        </w:rPr>
        <w:t xml:space="preserve">health outcomes have deteriorated in recent years. </w:t>
      </w:r>
    </w:p>
    <w:p w14:paraId="466B2CEA" w14:textId="669B4450" w:rsidR="003C4CF1" w:rsidRPr="00BF6F78" w:rsidRDefault="003C4CF1"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t xml:space="preserve">Aims: </w:t>
      </w:r>
      <w:r w:rsidR="00314D9C" w:rsidRPr="00BF6F78">
        <w:rPr>
          <w:rFonts w:ascii="Times New Roman" w:hAnsi="Times New Roman" w:cs="Times New Roman"/>
          <w:sz w:val="24"/>
          <w:szCs w:val="24"/>
        </w:rPr>
        <w:t xml:space="preserve">To determine the provenance of these outcomes, a </w:t>
      </w:r>
      <w:r w:rsidR="00463189" w:rsidRPr="00BF6F78">
        <w:rPr>
          <w:rFonts w:ascii="Times New Roman" w:hAnsi="Times New Roman" w:cs="Times New Roman"/>
          <w:sz w:val="24"/>
          <w:szCs w:val="24"/>
        </w:rPr>
        <w:t xml:space="preserve">scoping </w:t>
      </w:r>
      <w:r w:rsidR="00314D9C" w:rsidRPr="00BF6F78">
        <w:rPr>
          <w:rFonts w:ascii="Times New Roman" w:hAnsi="Times New Roman" w:cs="Times New Roman"/>
          <w:sz w:val="24"/>
          <w:szCs w:val="24"/>
        </w:rPr>
        <w:t xml:space="preserve">review considering both barriers and facilitators to female </w:t>
      </w:r>
      <w:r w:rsidR="003B237D" w:rsidRPr="00BF6F78">
        <w:rPr>
          <w:rFonts w:ascii="Times New Roman" w:hAnsi="Times New Roman" w:cs="Times New Roman"/>
          <w:sz w:val="24"/>
          <w:szCs w:val="24"/>
        </w:rPr>
        <w:t xml:space="preserve">veteran </w:t>
      </w:r>
      <w:r w:rsidR="00314D9C" w:rsidRPr="00BF6F78">
        <w:rPr>
          <w:rFonts w:ascii="Times New Roman" w:hAnsi="Times New Roman" w:cs="Times New Roman"/>
          <w:sz w:val="24"/>
          <w:szCs w:val="24"/>
        </w:rPr>
        <w:t xml:space="preserve">participation </w:t>
      </w:r>
      <w:r w:rsidR="00886AAE" w:rsidRPr="00BF6F78">
        <w:rPr>
          <w:rFonts w:ascii="Times New Roman" w:hAnsi="Times New Roman" w:cs="Times New Roman"/>
          <w:sz w:val="24"/>
          <w:szCs w:val="24"/>
        </w:rPr>
        <w:t xml:space="preserve">in mental health services </w:t>
      </w:r>
      <w:r w:rsidR="00314D9C" w:rsidRPr="00BF6F78">
        <w:rPr>
          <w:rFonts w:ascii="Times New Roman" w:hAnsi="Times New Roman" w:cs="Times New Roman"/>
          <w:sz w:val="24"/>
          <w:szCs w:val="24"/>
        </w:rPr>
        <w:t xml:space="preserve">was conducted. </w:t>
      </w:r>
    </w:p>
    <w:p w14:paraId="14F4BB47" w14:textId="47E84FC2" w:rsidR="003C4CF1" w:rsidRPr="00BF6F78" w:rsidRDefault="003C4CF1"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t>Methods:</w:t>
      </w:r>
      <w:r w:rsidR="004700D2" w:rsidRPr="00BF6F78">
        <w:rPr>
          <w:rFonts w:ascii="Times New Roman" w:hAnsi="Times New Roman" w:cs="Times New Roman"/>
          <w:sz w:val="24"/>
          <w:szCs w:val="24"/>
        </w:rPr>
        <w:t xml:space="preserve"> A review was carried out following </w:t>
      </w:r>
      <w:r w:rsidR="00F23EEB" w:rsidRPr="00BF6F78">
        <w:rPr>
          <w:rFonts w:ascii="Times New Roman" w:hAnsi="Times New Roman" w:cs="Times New Roman"/>
          <w:sz w:val="24"/>
          <w:szCs w:val="24"/>
        </w:rPr>
        <w:t xml:space="preserve">the </w:t>
      </w:r>
      <w:r w:rsidR="00BE35EF" w:rsidRPr="00BF6F78">
        <w:rPr>
          <w:rFonts w:ascii="Times New Roman" w:hAnsi="Times New Roman" w:cs="Times New Roman"/>
          <w:sz w:val="24"/>
          <w:szCs w:val="24"/>
        </w:rPr>
        <w:t xml:space="preserve">Joanna </w:t>
      </w:r>
      <w:r w:rsidR="006D0644" w:rsidRPr="00BF6F78">
        <w:rPr>
          <w:rFonts w:ascii="Times New Roman" w:hAnsi="Times New Roman" w:cs="Times New Roman"/>
          <w:sz w:val="24"/>
          <w:szCs w:val="24"/>
        </w:rPr>
        <w:t>Briggs Institute Scoping Review</w:t>
      </w:r>
      <w:r w:rsidR="00F23EEB" w:rsidRPr="00BF6F78">
        <w:rPr>
          <w:rFonts w:ascii="Times New Roman" w:hAnsi="Times New Roman" w:cs="Times New Roman"/>
          <w:sz w:val="24"/>
          <w:szCs w:val="24"/>
        </w:rPr>
        <w:t xml:space="preserve"> framework outlined by </w:t>
      </w:r>
      <w:r w:rsidR="006263C6" w:rsidRPr="00BF6F78">
        <w:rPr>
          <w:rFonts w:ascii="Times New Roman" w:hAnsi="Times New Roman" w:cs="Times New Roman"/>
          <w:sz w:val="24"/>
          <w:szCs w:val="24"/>
        </w:rPr>
        <w:t>Peters</w:t>
      </w:r>
      <w:r w:rsidR="00CE6EE3" w:rsidRPr="00BF6F78">
        <w:rPr>
          <w:rFonts w:ascii="Times New Roman" w:hAnsi="Times New Roman" w:cs="Times New Roman"/>
          <w:sz w:val="24"/>
          <w:szCs w:val="24"/>
        </w:rPr>
        <w:t xml:space="preserve"> et al</w:t>
      </w:r>
      <w:r w:rsidR="00C435AA" w:rsidRPr="00BF6F78">
        <w:rPr>
          <w:rFonts w:ascii="Times New Roman" w:hAnsi="Times New Roman" w:cs="Times New Roman"/>
          <w:sz w:val="24"/>
          <w:szCs w:val="24"/>
        </w:rPr>
        <w:t xml:space="preserve"> (2020)</w:t>
      </w:r>
      <w:r w:rsidR="00F23EEB" w:rsidRPr="00BF6F78">
        <w:rPr>
          <w:rFonts w:ascii="Times New Roman" w:hAnsi="Times New Roman" w:cs="Times New Roman"/>
          <w:sz w:val="24"/>
          <w:szCs w:val="24"/>
        </w:rPr>
        <w:t>.</w:t>
      </w:r>
      <w:r w:rsidR="00FC4B32" w:rsidRPr="00BF6F78">
        <w:rPr>
          <w:rFonts w:ascii="Times New Roman" w:hAnsi="Times New Roman" w:cs="Times New Roman"/>
          <w:sz w:val="24"/>
          <w:szCs w:val="24"/>
        </w:rPr>
        <w:t xml:space="preserve"> </w:t>
      </w:r>
      <w:r w:rsidR="00C72C72" w:rsidRPr="00BF6F78">
        <w:rPr>
          <w:rFonts w:ascii="Times New Roman" w:hAnsi="Times New Roman" w:cs="Times New Roman"/>
          <w:sz w:val="24"/>
          <w:szCs w:val="24"/>
        </w:rPr>
        <w:t>Twenty-f</w:t>
      </w:r>
      <w:r w:rsidR="005652D2" w:rsidRPr="00BF6F78">
        <w:rPr>
          <w:rFonts w:ascii="Times New Roman" w:hAnsi="Times New Roman" w:cs="Times New Roman"/>
          <w:sz w:val="24"/>
          <w:szCs w:val="24"/>
        </w:rPr>
        <w:t>our</w:t>
      </w:r>
      <w:r w:rsidR="00FC4B32" w:rsidRPr="00BF6F78">
        <w:rPr>
          <w:rFonts w:ascii="Times New Roman" w:hAnsi="Times New Roman" w:cs="Times New Roman"/>
          <w:sz w:val="24"/>
          <w:szCs w:val="24"/>
        </w:rPr>
        <w:t xml:space="preserve"> papers were identified, </w:t>
      </w:r>
      <w:r w:rsidR="00343AD5" w:rsidRPr="00BF6F78">
        <w:rPr>
          <w:rFonts w:ascii="Times New Roman" w:hAnsi="Times New Roman" w:cs="Times New Roman"/>
          <w:sz w:val="24"/>
          <w:szCs w:val="24"/>
        </w:rPr>
        <w:t xml:space="preserve">with </w:t>
      </w:r>
      <w:r w:rsidR="00FC4B32" w:rsidRPr="00BF6F78">
        <w:rPr>
          <w:rFonts w:ascii="Times New Roman" w:hAnsi="Times New Roman" w:cs="Times New Roman"/>
          <w:sz w:val="24"/>
          <w:szCs w:val="24"/>
        </w:rPr>
        <w:t>all</w:t>
      </w:r>
      <w:r w:rsidR="00886AAE" w:rsidRPr="00BF6F78">
        <w:rPr>
          <w:rFonts w:ascii="Times New Roman" w:hAnsi="Times New Roman" w:cs="Times New Roman"/>
          <w:sz w:val="24"/>
          <w:szCs w:val="24"/>
        </w:rPr>
        <w:t xml:space="preserve"> </w:t>
      </w:r>
      <w:r w:rsidR="00343AD5" w:rsidRPr="00BF6F78">
        <w:rPr>
          <w:rFonts w:ascii="Times New Roman" w:hAnsi="Times New Roman" w:cs="Times New Roman"/>
          <w:sz w:val="24"/>
          <w:szCs w:val="24"/>
        </w:rPr>
        <w:t xml:space="preserve">but one </w:t>
      </w:r>
      <w:r w:rsidR="00886AAE" w:rsidRPr="00BF6F78">
        <w:rPr>
          <w:rFonts w:ascii="Times New Roman" w:hAnsi="Times New Roman" w:cs="Times New Roman"/>
          <w:sz w:val="24"/>
          <w:szCs w:val="24"/>
        </w:rPr>
        <w:t>originating</w:t>
      </w:r>
      <w:r w:rsidR="00596902" w:rsidRPr="00BF6F78">
        <w:rPr>
          <w:rFonts w:ascii="Times New Roman" w:hAnsi="Times New Roman" w:cs="Times New Roman"/>
          <w:sz w:val="24"/>
          <w:szCs w:val="24"/>
        </w:rPr>
        <w:t xml:space="preserve"> from the US</w:t>
      </w:r>
      <w:r w:rsidR="00314D9C" w:rsidRPr="00BF6F78">
        <w:rPr>
          <w:rFonts w:ascii="Times New Roman" w:hAnsi="Times New Roman" w:cs="Times New Roman"/>
          <w:sz w:val="24"/>
          <w:szCs w:val="24"/>
        </w:rPr>
        <w:t xml:space="preserve">. </w:t>
      </w:r>
    </w:p>
    <w:p w14:paraId="7B9201E5" w14:textId="7B9C83BA" w:rsidR="003C4CF1" w:rsidRPr="00BF6F78" w:rsidRDefault="003C4CF1"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t xml:space="preserve">Results: </w:t>
      </w:r>
      <w:r w:rsidR="00596902" w:rsidRPr="00BF6F78">
        <w:rPr>
          <w:rFonts w:ascii="Times New Roman" w:hAnsi="Times New Roman" w:cs="Times New Roman"/>
          <w:sz w:val="24"/>
          <w:szCs w:val="24"/>
        </w:rPr>
        <w:t>This research indicated that whilst women experience barriers common to male veterans (</w:t>
      </w:r>
      <w:r w:rsidR="00ED35CE" w:rsidRPr="00BF6F78">
        <w:rPr>
          <w:rFonts w:ascii="Times New Roman" w:hAnsi="Times New Roman" w:cs="Times New Roman"/>
          <w:sz w:val="24"/>
          <w:szCs w:val="24"/>
        </w:rPr>
        <w:t>e.g.,</w:t>
      </w:r>
      <w:r w:rsidR="00596902" w:rsidRPr="00BF6F78">
        <w:rPr>
          <w:rFonts w:ascii="Times New Roman" w:hAnsi="Times New Roman" w:cs="Times New Roman"/>
          <w:sz w:val="24"/>
          <w:szCs w:val="24"/>
        </w:rPr>
        <w:t xml:space="preserve"> help-seeking stigma), they also experience unique </w:t>
      </w:r>
      <w:r w:rsidR="00FB2BA5" w:rsidRPr="00BF6F78">
        <w:rPr>
          <w:rFonts w:ascii="Times New Roman" w:hAnsi="Times New Roman" w:cs="Times New Roman"/>
          <w:sz w:val="24"/>
          <w:szCs w:val="24"/>
        </w:rPr>
        <w:t xml:space="preserve">gender-specific </w:t>
      </w:r>
      <w:r w:rsidR="00596902" w:rsidRPr="00BF6F78">
        <w:rPr>
          <w:rFonts w:ascii="Times New Roman" w:hAnsi="Times New Roman" w:cs="Times New Roman"/>
          <w:sz w:val="24"/>
          <w:szCs w:val="24"/>
        </w:rPr>
        <w:t xml:space="preserve">barriers </w:t>
      </w:r>
      <w:r w:rsidR="007718D1" w:rsidRPr="00BF6F78">
        <w:rPr>
          <w:rFonts w:ascii="Times New Roman" w:hAnsi="Times New Roman" w:cs="Times New Roman"/>
          <w:sz w:val="24"/>
          <w:szCs w:val="24"/>
        </w:rPr>
        <w:t>to</w:t>
      </w:r>
      <w:r w:rsidR="00596902" w:rsidRPr="00BF6F78">
        <w:rPr>
          <w:rFonts w:ascii="Times New Roman" w:hAnsi="Times New Roman" w:cs="Times New Roman"/>
          <w:sz w:val="24"/>
          <w:szCs w:val="24"/>
        </w:rPr>
        <w:t xml:space="preserve"> accessing mental healthcare </w:t>
      </w:r>
      <w:r w:rsidR="00477C7D" w:rsidRPr="00BF6F78">
        <w:rPr>
          <w:rFonts w:ascii="Times New Roman" w:hAnsi="Times New Roman" w:cs="Times New Roman"/>
          <w:sz w:val="24"/>
          <w:szCs w:val="24"/>
        </w:rPr>
        <w:t>services</w:t>
      </w:r>
      <w:r w:rsidR="00596902" w:rsidRPr="00BF6F78">
        <w:rPr>
          <w:rFonts w:ascii="Times New Roman" w:hAnsi="Times New Roman" w:cs="Times New Roman"/>
          <w:sz w:val="24"/>
          <w:szCs w:val="24"/>
        </w:rPr>
        <w:t xml:space="preserve"> (</w:t>
      </w:r>
      <w:r w:rsidR="00713A99" w:rsidRPr="00BF6F78">
        <w:rPr>
          <w:rFonts w:ascii="Times New Roman" w:hAnsi="Times New Roman" w:cs="Times New Roman"/>
          <w:sz w:val="24"/>
          <w:szCs w:val="24"/>
        </w:rPr>
        <w:t>e.g.,</w:t>
      </w:r>
      <w:r w:rsidR="00596902" w:rsidRPr="00BF6F78">
        <w:rPr>
          <w:rFonts w:ascii="Times New Roman" w:hAnsi="Times New Roman" w:cs="Times New Roman"/>
          <w:sz w:val="24"/>
          <w:szCs w:val="24"/>
        </w:rPr>
        <w:t xml:space="preserve"> lack of gender-sensitive treatment options, feeling uncomfortable)</w:t>
      </w:r>
      <w:r w:rsidR="006C155C" w:rsidRPr="00BF6F78">
        <w:rPr>
          <w:rFonts w:ascii="Times New Roman" w:hAnsi="Times New Roman" w:cs="Times New Roman"/>
          <w:sz w:val="24"/>
          <w:szCs w:val="24"/>
        </w:rPr>
        <w:t xml:space="preserve"> and</w:t>
      </w:r>
      <w:r w:rsidR="00596902" w:rsidRPr="00BF6F78">
        <w:rPr>
          <w:rFonts w:ascii="Times New Roman" w:hAnsi="Times New Roman" w:cs="Times New Roman"/>
          <w:sz w:val="24"/>
          <w:szCs w:val="24"/>
        </w:rPr>
        <w:t xml:space="preserve"> </w:t>
      </w:r>
      <w:r w:rsidR="006C155C" w:rsidRPr="00BF6F78">
        <w:rPr>
          <w:rFonts w:ascii="Times New Roman" w:hAnsi="Times New Roman" w:cs="Times New Roman"/>
          <w:sz w:val="24"/>
          <w:szCs w:val="24"/>
        </w:rPr>
        <w:t>s</w:t>
      </w:r>
      <w:r w:rsidR="00314D9C" w:rsidRPr="00BF6F78">
        <w:rPr>
          <w:rFonts w:ascii="Times New Roman" w:hAnsi="Times New Roman" w:cs="Times New Roman"/>
          <w:sz w:val="24"/>
          <w:szCs w:val="24"/>
        </w:rPr>
        <w:t>uch barriers result in under-</w:t>
      </w:r>
      <w:r w:rsidR="006C155C" w:rsidRPr="00BF6F78">
        <w:rPr>
          <w:rFonts w:ascii="Times New Roman" w:hAnsi="Times New Roman" w:cs="Times New Roman"/>
          <w:sz w:val="24"/>
          <w:szCs w:val="24"/>
        </w:rPr>
        <w:t>utili</w:t>
      </w:r>
      <w:r w:rsidR="00FB2BA5" w:rsidRPr="00BF6F78">
        <w:rPr>
          <w:rFonts w:ascii="Times New Roman" w:hAnsi="Times New Roman" w:cs="Times New Roman"/>
          <w:sz w:val="24"/>
          <w:szCs w:val="24"/>
        </w:rPr>
        <w:t>z</w:t>
      </w:r>
      <w:r w:rsidR="006C155C" w:rsidRPr="00BF6F78">
        <w:rPr>
          <w:rFonts w:ascii="Times New Roman" w:hAnsi="Times New Roman" w:cs="Times New Roman"/>
          <w:sz w:val="24"/>
          <w:szCs w:val="24"/>
        </w:rPr>
        <w:t>ation</w:t>
      </w:r>
      <w:r w:rsidR="0046762D" w:rsidRPr="00BF6F78">
        <w:rPr>
          <w:rFonts w:ascii="Times New Roman" w:hAnsi="Times New Roman" w:cs="Times New Roman"/>
          <w:sz w:val="24"/>
          <w:szCs w:val="24"/>
        </w:rPr>
        <w:t xml:space="preserve"> of services</w:t>
      </w:r>
      <w:r w:rsidR="006C155C" w:rsidRPr="00BF6F78">
        <w:rPr>
          <w:rFonts w:ascii="Times New Roman" w:hAnsi="Times New Roman" w:cs="Times New Roman"/>
          <w:sz w:val="24"/>
          <w:szCs w:val="24"/>
        </w:rPr>
        <w:t xml:space="preserve">. </w:t>
      </w:r>
    </w:p>
    <w:p w14:paraId="38E66650" w14:textId="3E766DB5" w:rsidR="00CB42E2" w:rsidRPr="00BF6F78" w:rsidRDefault="003C4CF1"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t xml:space="preserve">Conclusions: </w:t>
      </w:r>
      <w:r w:rsidR="006C155C" w:rsidRPr="00BF6F78">
        <w:rPr>
          <w:rFonts w:ascii="Times New Roman" w:hAnsi="Times New Roman" w:cs="Times New Roman"/>
          <w:sz w:val="24"/>
          <w:szCs w:val="24"/>
        </w:rPr>
        <w:t>L</w:t>
      </w:r>
      <w:r w:rsidR="00314D9C" w:rsidRPr="00BF6F78">
        <w:rPr>
          <w:rFonts w:ascii="Times New Roman" w:hAnsi="Times New Roman" w:cs="Times New Roman"/>
          <w:sz w:val="24"/>
          <w:szCs w:val="24"/>
        </w:rPr>
        <w:t>iterature indicates that consideration and mitigation of these barriers might improve access and health outcomes for women veterans.</w:t>
      </w:r>
      <w:r w:rsidR="00596902" w:rsidRPr="00BF6F78">
        <w:rPr>
          <w:rFonts w:ascii="Times New Roman" w:hAnsi="Times New Roman" w:cs="Times New Roman"/>
          <w:sz w:val="24"/>
          <w:szCs w:val="24"/>
        </w:rPr>
        <w:t xml:space="preserve"> Further research is required outside the US to understand the barriers to mental healthcare experienced by women veterans internationally.  </w:t>
      </w:r>
    </w:p>
    <w:p w14:paraId="128C10F0" w14:textId="11A1A0F3" w:rsidR="009E137C" w:rsidRPr="00BF6F78" w:rsidRDefault="009E137C" w:rsidP="004A2512">
      <w:pPr>
        <w:spacing w:line="480" w:lineRule="auto"/>
        <w:jc w:val="both"/>
        <w:rPr>
          <w:rFonts w:ascii="Times New Roman" w:hAnsi="Times New Roman" w:cs="Times New Roman"/>
          <w:sz w:val="24"/>
          <w:szCs w:val="24"/>
        </w:rPr>
      </w:pPr>
      <w:r w:rsidRPr="00BF6F78">
        <w:rPr>
          <w:rFonts w:ascii="Times New Roman" w:hAnsi="Times New Roman" w:cs="Times New Roman"/>
          <w:b/>
          <w:sz w:val="24"/>
          <w:szCs w:val="24"/>
        </w:rPr>
        <w:t xml:space="preserve">Keywords: </w:t>
      </w:r>
      <w:r w:rsidRPr="00BF6F78">
        <w:rPr>
          <w:rFonts w:ascii="Times New Roman" w:hAnsi="Times New Roman" w:cs="Times New Roman"/>
          <w:sz w:val="24"/>
          <w:szCs w:val="24"/>
        </w:rPr>
        <w:t>Women, veterans, military, mental health, barriers, facilitators.</w:t>
      </w:r>
    </w:p>
    <w:p w14:paraId="01501910" w14:textId="49591C6C" w:rsidR="00CB42E2" w:rsidRPr="00BF6F78" w:rsidRDefault="00151CA6" w:rsidP="00743734">
      <w:pPr>
        <w:pStyle w:val="Heading1"/>
      </w:pPr>
      <w:r w:rsidRPr="00BF6F78">
        <w:br w:type="page"/>
      </w:r>
      <w:r w:rsidR="00CB42E2" w:rsidRPr="00BF6F78">
        <w:lastRenderedPageBreak/>
        <w:t>I</w:t>
      </w:r>
      <w:r w:rsidR="00810875" w:rsidRPr="00BF6F78">
        <w:t>ntroduction</w:t>
      </w:r>
    </w:p>
    <w:p w14:paraId="78DE2764" w14:textId="5CA95498" w:rsidR="00403B21" w:rsidRPr="00BF6F78" w:rsidRDefault="006C155C"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t>Traditionally,</w:t>
      </w:r>
      <w:r w:rsidR="009912E7" w:rsidRPr="00BF6F78">
        <w:rPr>
          <w:rFonts w:ascii="Times New Roman" w:hAnsi="Times New Roman" w:cs="Times New Roman"/>
          <w:sz w:val="24"/>
          <w:szCs w:val="24"/>
        </w:rPr>
        <w:t xml:space="preserve"> support services have been built around the needs of male ex-service personnel (‘veterans’), leading to </w:t>
      </w:r>
      <w:r w:rsidR="00BD5C26" w:rsidRPr="00BF6F78">
        <w:rPr>
          <w:rFonts w:ascii="Times New Roman" w:hAnsi="Times New Roman" w:cs="Times New Roman"/>
          <w:sz w:val="24"/>
          <w:szCs w:val="24"/>
        </w:rPr>
        <w:t xml:space="preserve">male-focused </w:t>
      </w:r>
      <w:r w:rsidR="009912E7" w:rsidRPr="00BF6F78">
        <w:rPr>
          <w:rFonts w:ascii="Times New Roman" w:hAnsi="Times New Roman" w:cs="Times New Roman"/>
          <w:sz w:val="24"/>
          <w:szCs w:val="24"/>
        </w:rPr>
        <w:t xml:space="preserve">healthcare </w:t>
      </w:r>
      <w:r w:rsidR="001B3A26" w:rsidRPr="00BF6F78">
        <w:rPr>
          <w:rFonts w:ascii="Times New Roman" w:hAnsi="Times New Roman" w:cs="Times New Roman"/>
          <w:sz w:val="24"/>
          <w:szCs w:val="24"/>
        </w:rPr>
        <w:t xml:space="preserve">support </w:t>
      </w:r>
      <w:r w:rsidR="00AD5868" w:rsidRPr="00BF6F78">
        <w:rPr>
          <w:rFonts w:ascii="Times New Roman" w:hAnsi="Times New Roman" w:cs="Times New Roman"/>
          <w:noProof/>
          <w:sz w:val="24"/>
          <w:szCs w:val="24"/>
        </w:rPr>
        <w:t>(Yano et al., 2010)</w:t>
      </w:r>
      <w:r w:rsidR="009912E7" w:rsidRPr="00BF6F78">
        <w:rPr>
          <w:rFonts w:ascii="Times New Roman" w:hAnsi="Times New Roman" w:cs="Times New Roman"/>
          <w:sz w:val="24"/>
          <w:szCs w:val="24"/>
        </w:rPr>
        <w:t>.</w:t>
      </w:r>
      <w:r w:rsidR="00824CC7" w:rsidRPr="00BF6F78">
        <w:rPr>
          <w:rFonts w:ascii="Times New Roman" w:hAnsi="Times New Roman" w:cs="Times New Roman"/>
          <w:sz w:val="24"/>
          <w:szCs w:val="24"/>
        </w:rPr>
        <w:t xml:space="preserve"> </w:t>
      </w:r>
      <w:r w:rsidR="00256E18" w:rsidRPr="00BF6F78">
        <w:rPr>
          <w:rFonts w:ascii="Times New Roman" w:hAnsi="Times New Roman" w:cs="Times New Roman"/>
          <w:sz w:val="24"/>
          <w:szCs w:val="24"/>
        </w:rPr>
        <w:t>However,</w:t>
      </w:r>
      <w:r w:rsidR="001B3A26" w:rsidRPr="00BF6F78">
        <w:rPr>
          <w:rFonts w:ascii="Times New Roman" w:hAnsi="Times New Roman" w:cs="Times New Roman"/>
          <w:sz w:val="24"/>
          <w:szCs w:val="24"/>
        </w:rPr>
        <w:t xml:space="preserve"> </w:t>
      </w:r>
      <w:r w:rsidR="003A11D3" w:rsidRPr="00BF6F78">
        <w:rPr>
          <w:rFonts w:ascii="Times New Roman" w:hAnsi="Times New Roman" w:cs="Times New Roman"/>
          <w:sz w:val="24"/>
          <w:szCs w:val="24"/>
        </w:rPr>
        <w:t>a</w:t>
      </w:r>
      <w:r w:rsidR="00403B21" w:rsidRPr="00BF6F78">
        <w:rPr>
          <w:rFonts w:ascii="Times New Roman" w:hAnsi="Times New Roman" w:cs="Times New Roman"/>
          <w:sz w:val="24"/>
          <w:szCs w:val="24"/>
        </w:rPr>
        <w:t xml:space="preserve"> </w:t>
      </w:r>
      <w:r w:rsidR="00FB4E50" w:rsidRPr="00BF6F78">
        <w:rPr>
          <w:rFonts w:ascii="Times New Roman" w:hAnsi="Times New Roman" w:cs="Times New Roman"/>
          <w:sz w:val="24"/>
          <w:szCs w:val="24"/>
        </w:rPr>
        <w:t xml:space="preserve">growing </w:t>
      </w:r>
      <w:r w:rsidR="00403B21" w:rsidRPr="00BF6F78">
        <w:rPr>
          <w:rFonts w:ascii="Times New Roman" w:hAnsi="Times New Roman" w:cs="Times New Roman"/>
          <w:sz w:val="24"/>
          <w:szCs w:val="24"/>
        </w:rPr>
        <w:t xml:space="preserve">number of women entering the </w:t>
      </w:r>
      <w:r w:rsidR="004D5D7B" w:rsidRPr="00BF6F78">
        <w:rPr>
          <w:rFonts w:ascii="Times New Roman" w:hAnsi="Times New Roman" w:cs="Times New Roman"/>
          <w:sz w:val="24"/>
          <w:szCs w:val="24"/>
        </w:rPr>
        <w:t>A</w:t>
      </w:r>
      <w:r w:rsidRPr="00BF6F78">
        <w:rPr>
          <w:rFonts w:ascii="Times New Roman" w:hAnsi="Times New Roman" w:cs="Times New Roman"/>
          <w:sz w:val="24"/>
          <w:szCs w:val="24"/>
        </w:rPr>
        <w:t xml:space="preserve">rmed </w:t>
      </w:r>
      <w:r w:rsidR="004D5D7B" w:rsidRPr="00BF6F78">
        <w:rPr>
          <w:rFonts w:ascii="Times New Roman" w:hAnsi="Times New Roman" w:cs="Times New Roman"/>
          <w:sz w:val="24"/>
          <w:szCs w:val="24"/>
        </w:rPr>
        <w:t>F</w:t>
      </w:r>
      <w:r w:rsidRPr="00BF6F78">
        <w:rPr>
          <w:rFonts w:ascii="Times New Roman" w:hAnsi="Times New Roman" w:cs="Times New Roman"/>
          <w:sz w:val="24"/>
          <w:szCs w:val="24"/>
        </w:rPr>
        <w:t>orces (AF)</w:t>
      </w:r>
      <w:r w:rsidR="003A11D3" w:rsidRPr="00BF6F78">
        <w:rPr>
          <w:rFonts w:ascii="Times New Roman" w:hAnsi="Times New Roman" w:cs="Times New Roman"/>
          <w:sz w:val="24"/>
          <w:szCs w:val="24"/>
        </w:rPr>
        <w:t xml:space="preserve"> will</w:t>
      </w:r>
      <w:r w:rsidR="00EB1072" w:rsidRPr="00BF6F78">
        <w:rPr>
          <w:rFonts w:ascii="Times New Roman" w:hAnsi="Times New Roman" w:cs="Times New Roman"/>
          <w:sz w:val="24"/>
          <w:szCs w:val="24"/>
        </w:rPr>
        <w:t xml:space="preserve"> </w:t>
      </w:r>
      <w:r w:rsidR="00FB4E50" w:rsidRPr="00BF6F78">
        <w:rPr>
          <w:rFonts w:ascii="Times New Roman" w:hAnsi="Times New Roman" w:cs="Times New Roman"/>
          <w:sz w:val="24"/>
          <w:szCs w:val="24"/>
        </w:rPr>
        <w:t xml:space="preserve">lead to </w:t>
      </w:r>
      <w:r w:rsidR="00F53CCF" w:rsidRPr="00BF6F78">
        <w:rPr>
          <w:rFonts w:ascii="Times New Roman" w:hAnsi="Times New Roman" w:cs="Times New Roman"/>
          <w:sz w:val="24"/>
          <w:szCs w:val="24"/>
        </w:rPr>
        <w:t xml:space="preserve">a commensurate </w:t>
      </w:r>
      <w:r w:rsidR="007F511C" w:rsidRPr="00BF6F78">
        <w:rPr>
          <w:rFonts w:ascii="Times New Roman" w:hAnsi="Times New Roman" w:cs="Times New Roman"/>
          <w:sz w:val="24"/>
          <w:szCs w:val="24"/>
        </w:rPr>
        <w:t>increase in female veteran population</w:t>
      </w:r>
      <w:r w:rsidR="00056C21" w:rsidRPr="00BF6F78">
        <w:rPr>
          <w:rFonts w:ascii="Times New Roman" w:hAnsi="Times New Roman" w:cs="Times New Roman"/>
          <w:sz w:val="24"/>
          <w:szCs w:val="24"/>
        </w:rPr>
        <w:t>s internationally</w:t>
      </w:r>
      <w:r w:rsidR="008C41D7" w:rsidRPr="00BF6F78">
        <w:rPr>
          <w:rFonts w:ascii="Times New Roman" w:hAnsi="Times New Roman" w:cs="Times New Roman"/>
          <w:sz w:val="24"/>
          <w:szCs w:val="24"/>
        </w:rPr>
        <w:t xml:space="preserve"> </w:t>
      </w:r>
      <w:r w:rsidR="00AD5868" w:rsidRPr="00BF6F78">
        <w:rPr>
          <w:rFonts w:ascii="Times New Roman" w:hAnsi="Times New Roman" w:cs="Times New Roman"/>
          <w:noProof/>
          <w:sz w:val="24"/>
          <w:szCs w:val="24"/>
        </w:rPr>
        <w:t>(Dodds &amp; Kiernan, 2019)</w:t>
      </w:r>
      <w:r w:rsidR="008C41D7" w:rsidRPr="00BF6F78">
        <w:rPr>
          <w:rFonts w:ascii="Times New Roman" w:hAnsi="Times New Roman" w:cs="Times New Roman"/>
          <w:sz w:val="24"/>
          <w:szCs w:val="24"/>
        </w:rPr>
        <w:t xml:space="preserve">. </w:t>
      </w:r>
      <w:r w:rsidR="00320944" w:rsidRPr="00BF6F78">
        <w:rPr>
          <w:rFonts w:ascii="Times New Roman" w:hAnsi="Times New Roman" w:cs="Times New Roman"/>
          <w:sz w:val="24"/>
          <w:szCs w:val="24"/>
        </w:rPr>
        <w:t>Furthermore, m</w:t>
      </w:r>
      <w:r w:rsidR="00403B21" w:rsidRPr="00BF6F78">
        <w:rPr>
          <w:rFonts w:ascii="Times New Roman" w:hAnsi="Times New Roman" w:cs="Times New Roman"/>
          <w:sz w:val="24"/>
          <w:szCs w:val="24"/>
        </w:rPr>
        <w:t xml:space="preserve">any countries have now </w:t>
      </w:r>
      <w:r w:rsidR="00774320" w:rsidRPr="00BF6F78">
        <w:rPr>
          <w:rFonts w:ascii="Times New Roman" w:hAnsi="Times New Roman" w:cs="Times New Roman"/>
          <w:sz w:val="24"/>
          <w:szCs w:val="24"/>
        </w:rPr>
        <w:t>opened</w:t>
      </w:r>
      <w:r w:rsidR="00403B21" w:rsidRPr="00BF6F78">
        <w:rPr>
          <w:rFonts w:ascii="Times New Roman" w:hAnsi="Times New Roman" w:cs="Times New Roman"/>
          <w:sz w:val="24"/>
          <w:szCs w:val="24"/>
        </w:rPr>
        <w:t xml:space="preserve"> </w:t>
      </w:r>
      <w:r w:rsidR="00036244" w:rsidRPr="00BF6F78">
        <w:rPr>
          <w:rFonts w:ascii="Times New Roman" w:hAnsi="Times New Roman" w:cs="Times New Roman"/>
          <w:sz w:val="24"/>
          <w:szCs w:val="24"/>
        </w:rPr>
        <w:t xml:space="preserve">all </w:t>
      </w:r>
      <w:r w:rsidR="00A26A16" w:rsidRPr="00BF6F78">
        <w:rPr>
          <w:rFonts w:ascii="Times New Roman" w:hAnsi="Times New Roman" w:cs="Times New Roman"/>
          <w:sz w:val="24"/>
          <w:szCs w:val="24"/>
        </w:rPr>
        <w:t xml:space="preserve">military </w:t>
      </w:r>
      <w:r w:rsidR="00A46D9B" w:rsidRPr="00BF6F78">
        <w:rPr>
          <w:rFonts w:ascii="Times New Roman" w:hAnsi="Times New Roman" w:cs="Times New Roman"/>
          <w:sz w:val="24"/>
          <w:szCs w:val="24"/>
        </w:rPr>
        <w:t>roles</w:t>
      </w:r>
      <w:r w:rsidR="00403B21" w:rsidRPr="00BF6F78">
        <w:rPr>
          <w:rFonts w:ascii="Times New Roman" w:hAnsi="Times New Roman" w:cs="Times New Roman"/>
          <w:sz w:val="24"/>
          <w:szCs w:val="24"/>
        </w:rPr>
        <w:t xml:space="preserve"> to women</w:t>
      </w:r>
      <w:r w:rsidR="00B2078F" w:rsidRPr="00BF6F78">
        <w:rPr>
          <w:rFonts w:ascii="Times New Roman" w:hAnsi="Times New Roman" w:cs="Times New Roman"/>
          <w:sz w:val="24"/>
          <w:szCs w:val="24"/>
        </w:rPr>
        <w:t>, including those involving ground close combat</w:t>
      </w:r>
      <w:r w:rsidR="00FE7615" w:rsidRPr="00BF6F78">
        <w:rPr>
          <w:rFonts w:ascii="Times New Roman" w:hAnsi="Times New Roman" w:cs="Times New Roman"/>
          <w:sz w:val="24"/>
          <w:szCs w:val="24"/>
        </w:rPr>
        <w:t xml:space="preserve"> </w:t>
      </w:r>
      <w:r w:rsidR="00AD5868" w:rsidRPr="00BF6F78">
        <w:rPr>
          <w:rFonts w:ascii="Times New Roman" w:hAnsi="Times New Roman" w:cs="Times New Roman"/>
          <w:noProof/>
          <w:sz w:val="24"/>
          <w:szCs w:val="24"/>
        </w:rPr>
        <w:t>(BBC, 2011; The New York Times, 2013; UK Government, 2016)</w:t>
      </w:r>
      <w:r w:rsidR="00810875" w:rsidRPr="00BF6F78">
        <w:rPr>
          <w:rFonts w:ascii="Times New Roman" w:hAnsi="Times New Roman" w:cs="Times New Roman"/>
          <w:sz w:val="24"/>
          <w:szCs w:val="24"/>
        </w:rPr>
        <w:t>. As</w:t>
      </w:r>
      <w:r w:rsidR="00C03B92" w:rsidRPr="00BF6F78">
        <w:rPr>
          <w:rFonts w:ascii="Times New Roman" w:hAnsi="Times New Roman" w:cs="Times New Roman"/>
          <w:sz w:val="24"/>
          <w:szCs w:val="24"/>
        </w:rPr>
        <w:t xml:space="preserve"> </w:t>
      </w:r>
      <w:r w:rsidR="002E3112" w:rsidRPr="00BF6F78">
        <w:rPr>
          <w:rFonts w:ascii="Times New Roman" w:hAnsi="Times New Roman" w:cs="Times New Roman"/>
          <w:sz w:val="24"/>
          <w:szCs w:val="24"/>
        </w:rPr>
        <w:t>female participation</w:t>
      </w:r>
      <w:r w:rsidR="00BC7FCB" w:rsidRPr="00BF6F78">
        <w:rPr>
          <w:rFonts w:ascii="Times New Roman" w:hAnsi="Times New Roman" w:cs="Times New Roman"/>
          <w:sz w:val="24"/>
          <w:szCs w:val="24"/>
        </w:rPr>
        <w:t xml:space="preserve"> in the AF increase</w:t>
      </w:r>
      <w:r w:rsidR="002E3112" w:rsidRPr="00BF6F78">
        <w:rPr>
          <w:rFonts w:ascii="Times New Roman" w:hAnsi="Times New Roman" w:cs="Times New Roman"/>
          <w:sz w:val="24"/>
          <w:szCs w:val="24"/>
        </w:rPr>
        <w:t>s</w:t>
      </w:r>
      <w:r w:rsidR="00BC7FCB" w:rsidRPr="00BF6F78">
        <w:rPr>
          <w:rFonts w:ascii="Times New Roman" w:hAnsi="Times New Roman" w:cs="Times New Roman"/>
          <w:sz w:val="24"/>
          <w:szCs w:val="24"/>
        </w:rPr>
        <w:t xml:space="preserve"> and </w:t>
      </w:r>
      <w:r w:rsidR="00FA4F55" w:rsidRPr="00BF6F78">
        <w:rPr>
          <w:rFonts w:ascii="Times New Roman" w:hAnsi="Times New Roman" w:cs="Times New Roman"/>
          <w:sz w:val="24"/>
          <w:szCs w:val="24"/>
        </w:rPr>
        <w:t xml:space="preserve">their roles </w:t>
      </w:r>
      <w:r w:rsidR="00BC7FCB" w:rsidRPr="00BF6F78">
        <w:rPr>
          <w:rFonts w:ascii="Times New Roman" w:hAnsi="Times New Roman" w:cs="Times New Roman"/>
          <w:sz w:val="24"/>
          <w:szCs w:val="24"/>
        </w:rPr>
        <w:t>diversif</w:t>
      </w:r>
      <w:r w:rsidR="00FA4F55" w:rsidRPr="00BF6F78">
        <w:rPr>
          <w:rFonts w:ascii="Times New Roman" w:hAnsi="Times New Roman" w:cs="Times New Roman"/>
          <w:sz w:val="24"/>
          <w:szCs w:val="24"/>
        </w:rPr>
        <w:t>y</w:t>
      </w:r>
      <w:r w:rsidR="00BC7FCB" w:rsidRPr="00BF6F78">
        <w:rPr>
          <w:rFonts w:ascii="Times New Roman" w:hAnsi="Times New Roman" w:cs="Times New Roman"/>
          <w:sz w:val="24"/>
          <w:szCs w:val="24"/>
        </w:rPr>
        <w:t xml:space="preserve">, consideration of their unique </w:t>
      </w:r>
      <w:r w:rsidR="00FA4F55" w:rsidRPr="00BF6F78">
        <w:rPr>
          <w:rFonts w:ascii="Times New Roman" w:hAnsi="Times New Roman" w:cs="Times New Roman"/>
          <w:sz w:val="24"/>
          <w:szCs w:val="24"/>
        </w:rPr>
        <w:t xml:space="preserve">mental </w:t>
      </w:r>
      <w:r w:rsidR="00BC7FCB" w:rsidRPr="00BF6F78">
        <w:rPr>
          <w:rFonts w:ascii="Times New Roman" w:hAnsi="Times New Roman" w:cs="Times New Roman"/>
          <w:sz w:val="24"/>
          <w:szCs w:val="24"/>
        </w:rPr>
        <w:t xml:space="preserve">health needs is imperative. </w:t>
      </w:r>
    </w:p>
    <w:p w14:paraId="7D9A2A73" w14:textId="3F3EC6EB" w:rsidR="002C5FB4" w:rsidRPr="00BF6F78" w:rsidRDefault="00F93B2D"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t>Whil</w:t>
      </w:r>
      <w:r w:rsidR="0061538A" w:rsidRPr="00BF6F78">
        <w:rPr>
          <w:rFonts w:ascii="Times New Roman" w:hAnsi="Times New Roman" w:cs="Times New Roman"/>
          <w:sz w:val="24"/>
          <w:szCs w:val="24"/>
        </w:rPr>
        <w:t>st</w:t>
      </w:r>
      <w:r w:rsidRPr="00BF6F78">
        <w:rPr>
          <w:rFonts w:ascii="Times New Roman" w:hAnsi="Times New Roman" w:cs="Times New Roman"/>
          <w:sz w:val="24"/>
          <w:szCs w:val="24"/>
        </w:rPr>
        <w:t>, overall, o</w:t>
      </w:r>
      <w:r w:rsidR="008F3B73" w:rsidRPr="00BF6F78">
        <w:rPr>
          <w:rFonts w:ascii="Times New Roman" w:hAnsi="Times New Roman" w:cs="Times New Roman"/>
          <w:sz w:val="24"/>
          <w:szCs w:val="24"/>
        </w:rPr>
        <w:t>nly 2% of</w:t>
      </w:r>
      <w:r w:rsidR="00C03B92" w:rsidRPr="00BF6F78">
        <w:rPr>
          <w:rFonts w:ascii="Times New Roman" w:hAnsi="Times New Roman" w:cs="Times New Roman"/>
          <w:sz w:val="24"/>
          <w:szCs w:val="24"/>
        </w:rPr>
        <w:t xml:space="preserve"> veteran research</w:t>
      </w:r>
      <w:r w:rsidR="008F3B73" w:rsidRPr="00BF6F78">
        <w:rPr>
          <w:rFonts w:ascii="Times New Roman" w:hAnsi="Times New Roman" w:cs="Times New Roman"/>
          <w:sz w:val="24"/>
          <w:szCs w:val="24"/>
        </w:rPr>
        <w:t xml:space="preserve"> </w:t>
      </w:r>
      <w:r w:rsidR="00824CC7" w:rsidRPr="00BF6F78">
        <w:rPr>
          <w:rFonts w:ascii="Times New Roman" w:hAnsi="Times New Roman" w:cs="Times New Roman"/>
          <w:sz w:val="24"/>
          <w:szCs w:val="24"/>
        </w:rPr>
        <w:t>mention</w:t>
      </w:r>
      <w:r w:rsidR="008F3B73" w:rsidRPr="00BF6F78">
        <w:rPr>
          <w:rFonts w:ascii="Times New Roman" w:hAnsi="Times New Roman" w:cs="Times New Roman"/>
          <w:sz w:val="24"/>
          <w:szCs w:val="24"/>
        </w:rPr>
        <w:t>s</w:t>
      </w:r>
      <w:r w:rsidR="00C03B92" w:rsidRPr="00BF6F78">
        <w:rPr>
          <w:rFonts w:ascii="Times New Roman" w:hAnsi="Times New Roman" w:cs="Times New Roman"/>
          <w:sz w:val="24"/>
          <w:szCs w:val="24"/>
        </w:rPr>
        <w:t xml:space="preserve"> </w:t>
      </w:r>
      <w:r w:rsidR="00824CC7" w:rsidRPr="00BF6F78">
        <w:rPr>
          <w:rFonts w:ascii="Times New Roman" w:hAnsi="Times New Roman" w:cs="Times New Roman"/>
          <w:sz w:val="24"/>
          <w:szCs w:val="24"/>
        </w:rPr>
        <w:t xml:space="preserve">women </w:t>
      </w:r>
      <w:r w:rsidR="00AD5868" w:rsidRPr="00BF6F78">
        <w:rPr>
          <w:rFonts w:ascii="Times New Roman" w:hAnsi="Times New Roman" w:cs="Times New Roman"/>
          <w:noProof/>
          <w:sz w:val="24"/>
          <w:szCs w:val="24"/>
        </w:rPr>
        <w:t>(Dodds &amp; Kiernan, 2019)</w:t>
      </w:r>
      <w:r w:rsidRPr="00BF6F78">
        <w:rPr>
          <w:rFonts w:ascii="Times New Roman" w:hAnsi="Times New Roman" w:cs="Times New Roman"/>
          <w:sz w:val="24"/>
          <w:szCs w:val="24"/>
        </w:rPr>
        <w:t xml:space="preserve">, </w:t>
      </w:r>
      <w:r w:rsidR="00566A75" w:rsidRPr="00BF6F78">
        <w:rPr>
          <w:rFonts w:ascii="Times New Roman" w:hAnsi="Times New Roman" w:cs="Times New Roman"/>
          <w:sz w:val="24"/>
          <w:szCs w:val="24"/>
        </w:rPr>
        <w:t>h</w:t>
      </w:r>
      <w:r w:rsidR="00BC7FCB" w:rsidRPr="00BF6F78">
        <w:rPr>
          <w:rFonts w:ascii="Times New Roman" w:hAnsi="Times New Roman" w:cs="Times New Roman"/>
          <w:sz w:val="24"/>
          <w:szCs w:val="24"/>
        </w:rPr>
        <w:t xml:space="preserve">ealth research </w:t>
      </w:r>
      <w:r w:rsidR="000B509E" w:rsidRPr="00BF6F78">
        <w:rPr>
          <w:rFonts w:ascii="Times New Roman" w:hAnsi="Times New Roman" w:cs="Times New Roman"/>
          <w:sz w:val="24"/>
          <w:szCs w:val="24"/>
        </w:rPr>
        <w:t>into</w:t>
      </w:r>
      <w:r w:rsidR="00BC7FCB" w:rsidRPr="00BF6F78">
        <w:rPr>
          <w:rFonts w:ascii="Times New Roman" w:hAnsi="Times New Roman" w:cs="Times New Roman"/>
          <w:sz w:val="24"/>
          <w:szCs w:val="24"/>
        </w:rPr>
        <w:t xml:space="preserve"> women veterans has increased significantly</w:t>
      </w:r>
      <w:r w:rsidR="00566A75" w:rsidRPr="00BF6F78">
        <w:rPr>
          <w:rFonts w:ascii="Times New Roman" w:hAnsi="Times New Roman" w:cs="Times New Roman"/>
          <w:sz w:val="24"/>
          <w:szCs w:val="24"/>
        </w:rPr>
        <w:t xml:space="preserve"> since the beginning of the 21</w:t>
      </w:r>
      <w:r w:rsidR="00566A75" w:rsidRPr="00BF6F78">
        <w:rPr>
          <w:rFonts w:ascii="Times New Roman" w:hAnsi="Times New Roman" w:cs="Times New Roman"/>
          <w:sz w:val="24"/>
          <w:szCs w:val="24"/>
          <w:vertAlign w:val="superscript"/>
        </w:rPr>
        <w:t>st</w:t>
      </w:r>
      <w:r w:rsidR="00566A75" w:rsidRPr="00BF6F78">
        <w:rPr>
          <w:rFonts w:ascii="Times New Roman" w:hAnsi="Times New Roman" w:cs="Times New Roman"/>
          <w:sz w:val="24"/>
          <w:szCs w:val="24"/>
        </w:rPr>
        <w:t xml:space="preserve"> century, predominantly focused on</w:t>
      </w:r>
      <w:r w:rsidR="00863290" w:rsidRPr="00BF6F78">
        <w:rPr>
          <w:rFonts w:ascii="Times New Roman" w:hAnsi="Times New Roman" w:cs="Times New Roman"/>
          <w:sz w:val="24"/>
          <w:szCs w:val="24"/>
        </w:rPr>
        <w:t xml:space="preserve"> </w:t>
      </w:r>
      <w:r w:rsidR="007F7821" w:rsidRPr="00BF6F78">
        <w:rPr>
          <w:rFonts w:ascii="Times New Roman" w:hAnsi="Times New Roman" w:cs="Times New Roman"/>
          <w:sz w:val="24"/>
          <w:szCs w:val="24"/>
        </w:rPr>
        <w:t>female veterans’</w:t>
      </w:r>
      <w:r w:rsidR="00863290" w:rsidRPr="00BF6F78">
        <w:rPr>
          <w:rFonts w:ascii="Times New Roman" w:hAnsi="Times New Roman" w:cs="Times New Roman"/>
          <w:sz w:val="24"/>
          <w:szCs w:val="24"/>
        </w:rPr>
        <w:t xml:space="preserve"> mental health </w:t>
      </w:r>
      <w:r w:rsidR="00566A75" w:rsidRPr="00BF6F78">
        <w:rPr>
          <w:rFonts w:ascii="Times New Roman" w:hAnsi="Times New Roman" w:cs="Times New Roman"/>
          <w:sz w:val="24"/>
          <w:szCs w:val="24"/>
        </w:rPr>
        <w:t>in the U</w:t>
      </w:r>
      <w:r w:rsidR="00AE7E11" w:rsidRPr="00BF6F78">
        <w:rPr>
          <w:rFonts w:ascii="Times New Roman" w:hAnsi="Times New Roman" w:cs="Times New Roman"/>
          <w:sz w:val="24"/>
          <w:szCs w:val="24"/>
        </w:rPr>
        <w:t xml:space="preserve">nited </w:t>
      </w:r>
      <w:r w:rsidR="00566A75" w:rsidRPr="00BF6F78">
        <w:rPr>
          <w:rFonts w:ascii="Times New Roman" w:hAnsi="Times New Roman" w:cs="Times New Roman"/>
          <w:sz w:val="24"/>
          <w:szCs w:val="24"/>
        </w:rPr>
        <w:t>S</w:t>
      </w:r>
      <w:r w:rsidR="00AE7E11" w:rsidRPr="00BF6F78">
        <w:rPr>
          <w:rFonts w:ascii="Times New Roman" w:hAnsi="Times New Roman" w:cs="Times New Roman"/>
          <w:sz w:val="24"/>
          <w:szCs w:val="24"/>
        </w:rPr>
        <w:t xml:space="preserve">tates (US) </w:t>
      </w:r>
      <w:r w:rsidR="00AD5868" w:rsidRPr="00BF6F78">
        <w:rPr>
          <w:rFonts w:ascii="Times New Roman" w:hAnsi="Times New Roman" w:cs="Times New Roman"/>
          <w:noProof/>
          <w:sz w:val="24"/>
          <w:szCs w:val="24"/>
        </w:rPr>
        <w:t>(Bean-Mayberry et al., 2011; Danan et al., 2017)</w:t>
      </w:r>
      <w:r w:rsidR="00566A75" w:rsidRPr="00BF6F78">
        <w:rPr>
          <w:rFonts w:ascii="Times New Roman" w:hAnsi="Times New Roman" w:cs="Times New Roman"/>
          <w:sz w:val="24"/>
          <w:szCs w:val="24"/>
        </w:rPr>
        <w:t xml:space="preserve">. </w:t>
      </w:r>
      <w:r w:rsidR="00612C74" w:rsidRPr="00BF6F78">
        <w:rPr>
          <w:rFonts w:ascii="Times New Roman" w:hAnsi="Times New Roman" w:cs="Times New Roman"/>
          <w:sz w:val="24"/>
          <w:szCs w:val="24"/>
        </w:rPr>
        <w:t xml:space="preserve">A systematic review of </w:t>
      </w:r>
      <w:r w:rsidR="00325BC7" w:rsidRPr="00BF6F78">
        <w:rPr>
          <w:rFonts w:ascii="Times New Roman" w:hAnsi="Times New Roman" w:cs="Times New Roman"/>
          <w:sz w:val="24"/>
          <w:szCs w:val="24"/>
        </w:rPr>
        <w:t>related literature</w:t>
      </w:r>
      <w:r w:rsidR="00612C74" w:rsidRPr="00BF6F78">
        <w:rPr>
          <w:rFonts w:ascii="Times New Roman" w:hAnsi="Times New Roman" w:cs="Times New Roman"/>
          <w:sz w:val="24"/>
          <w:szCs w:val="24"/>
        </w:rPr>
        <w:t xml:space="preserve"> </w:t>
      </w:r>
      <w:r w:rsidR="00994017" w:rsidRPr="00BF6F78">
        <w:rPr>
          <w:rFonts w:ascii="Times New Roman" w:hAnsi="Times New Roman" w:cs="Times New Roman"/>
          <w:sz w:val="24"/>
          <w:szCs w:val="24"/>
        </w:rPr>
        <w:t>highlights</w:t>
      </w:r>
      <w:r w:rsidR="00F86266" w:rsidRPr="00BF6F78">
        <w:rPr>
          <w:rFonts w:ascii="Times New Roman" w:hAnsi="Times New Roman" w:cs="Times New Roman"/>
          <w:sz w:val="24"/>
          <w:szCs w:val="24"/>
        </w:rPr>
        <w:t xml:space="preserve"> gender differences in the </w:t>
      </w:r>
      <w:r w:rsidR="00D95722" w:rsidRPr="00BF6F78">
        <w:rPr>
          <w:rFonts w:ascii="Times New Roman" w:hAnsi="Times New Roman" w:cs="Times New Roman"/>
          <w:sz w:val="24"/>
          <w:szCs w:val="24"/>
        </w:rPr>
        <w:t xml:space="preserve">prevalence and presentation </w:t>
      </w:r>
      <w:r w:rsidR="00F86266" w:rsidRPr="00BF6F78">
        <w:rPr>
          <w:rFonts w:ascii="Times New Roman" w:hAnsi="Times New Roman" w:cs="Times New Roman"/>
          <w:sz w:val="24"/>
          <w:szCs w:val="24"/>
        </w:rPr>
        <w:t xml:space="preserve">of mental health challenges experienced by veterans </w:t>
      </w:r>
      <w:r w:rsidR="00AD5868" w:rsidRPr="00BF6F78">
        <w:rPr>
          <w:rFonts w:ascii="Times New Roman" w:hAnsi="Times New Roman" w:cs="Times New Roman"/>
          <w:noProof/>
          <w:sz w:val="24"/>
          <w:szCs w:val="24"/>
        </w:rPr>
        <w:t>(Runnals et al., 2014)</w:t>
      </w:r>
      <w:r w:rsidR="00F86266" w:rsidRPr="00BF6F78">
        <w:rPr>
          <w:rFonts w:ascii="Times New Roman" w:hAnsi="Times New Roman" w:cs="Times New Roman"/>
          <w:sz w:val="24"/>
          <w:szCs w:val="24"/>
        </w:rPr>
        <w:t xml:space="preserve">. </w:t>
      </w:r>
      <w:r w:rsidR="00D95722" w:rsidRPr="00BF6F78">
        <w:rPr>
          <w:rFonts w:ascii="Times New Roman" w:hAnsi="Times New Roman" w:cs="Times New Roman"/>
          <w:sz w:val="24"/>
          <w:szCs w:val="24"/>
        </w:rPr>
        <w:t>Indeed,</w:t>
      </w:r>
      <w:r w:rsidR="00701E71" w:rsidRPr="00BF6F78">
        <w:rPr>
          <w:rFonts w:ascii="Times New Roman" w:hAnsi="Times New Roman" w:cs="Times New Roman"/>
          <w:sz w:val="24"/>
          <w:szCs w:val="24"/>
        </w:rPr>
        <w:t xml:space="preserve"> women veterans </w:t>
      </w:r>
      <w:r w:rsidR="00332F8F" w:rsidRPr="00BF6F78">
        <w:rPr>
          <w:rFonts w:ascii="Times New Roman" w:hAnsi="Times New Roman" w:cs="Times New Roman"/>
          <w:sz w:val="24"/>
          <w:szCs w:val="24"/>
        </w:rPr>
        <w:t xml:space="preserve">appear to be </w:t>
      </w:r>
      <w:r w:rsidR="00701E71" w:rsidRPr="00BF6F78">
        <w:rPr>
          <w:rFonts w:ascii="Times New Roman" w:hAnsi="Times New Roman" w:cs="Times New Roman"/>
          <w:sz w:val="24"/>
          <w:szCs w:val="24"/>
        </w:rPr>
        <w:t xml:space="preserve">at increased risk of experiencing mental health problems </w:t>
      </w:r>
      <w:r w:rsidR="0014793C" w:rsidRPr="00BF6F78">
        <w:rPr>
          <w:rFonts w:ascii="Times New Roman" w:hAnsi="Times New Roman" w:cs="Times New Roman"/>
          <w:sz w:val="24"/>
          <w:szCs w:val="24"/>
        </w:rPr>
        <w:t>as</w:t>
      </w:r>
      <w:r w:rsidR="00701E71" w:rsidRPr="00BF6F78">
        <w:rPr>
          <w:rFonts w:ascii="Times New Roman" w:hAnsi="Times New Roman" w:cs="Times New Roman"/>
          <w:sz w:val="24"/>
          <w:szCs w:val="24"/>
        </w:rPr>
        <w:t xml:space="preserve"> compa</w:t>
      </w:r>
      <w:r w:rsidR="002C5FB4" w:rsidRPr="00BF6F78">
        <w:rPr>
          <w:rFonts w:ascii="Times New Roman" w:hAnsi="Times New Roman" w:cs="Times New Roman"/>
          <w:sz w:val="24"/>
          <w:szCs w:val="24"/>
        </w:rPr>
        <w:t>red to their male counterparts</w:t>
      </w:r>
      <w:r w:rsidR="00734D30" w:rsidRPr="00BF6F78">
        <w:rPr>
          <w:rFonts w:ascii="Times New Roman" w:hAnsi="Times New Roman" w:cs="Times New Roman"/>
          <w:sz w:val="24"/>
          <w:szCs w:val="24"/>
        </w:rPr>
        <w:t xml:space="preserve"> </w:t>
      </w:r>
      <w:r w:rsidR="00AD5868" w:rsidRPr="00BF6F78">
        <w:rPr>
          <w:rFonts w:ascii="Times New Roman" w:hAnsi="Times New Roman" w:cs="Times New Roman"/>
          <w:noProof/>
          <w:sz w:val="24"/>
          <w:szCs w:val="24"/>
        </w:rPr>
        <w:t>(Harrington et al., 2019; Jones et al., 2020)</w:t>
      </w:r>
      <w:r w:rsidR="00D95722" w:rsidRPr="00BF6F78">
        <w:rPr>
          <w:rFonts w:ascii="Times New Roman" w:hAnsi="Times New Roman" w:cs="Times New Roman"/>
          <w:sz w:val="24"/>
          <w:szCs w:val="24"/>
        </w:rPr>
        <w:t xml:space="preserve">, and </w:t>
      </w:r>
      <w:r w:rsidR="006A0452" w:rsidRPr="00BF6F78">
        <w:rPr>
          <w:rFonts w:ascii="Times New Roman" w:hAnsi="Times New Roman" w:cs="Times New Roman"/>
          <w:sz w:val="24"/>
          <w:szCs w:val="24"/>
        </w:rPr>
        <w:t>longitudinal research suggests mental health outcomes have worsened for women veterans over the last few decades</w:t>
      </w:r>
      <w:r w:rsidR="007D2094" w:rsidRPr="00BF6F78">
        <w:rPr>
          <w:rFonts w:ascii="Times New Roman" w:hAnsi="Times New Roman" w:cs="Times New Roman"/>
          <w:sz w:val="24"/>
          <w:szCs w:val="24"/>
        </w:rPr>
        <w:t xml:space="preserve"> </w:t>
      </w:r>
      <w:r w:rsidR="00AD5868" w:rsidRPr="00BF6F78">
        <w:rPr>
          <w:rFonts w:ascii="Times New Roman" w:hAnsi="Times New Roman" w:cs="Times New Roman"/>
          <w:noProof/>
          <w:sz w:val="24"/>
          <w:szCs w:val="24"/>
        </w:rPr>
        <w:t>(Thomas et al., 2016)</w:t>
      </w:r>
      <w:r w:rsidR="006A0452" w:rsidRPr="00BF6F78">
        <w:rPr>
          <w:rFonts w:ascii="Times New Roman" w:hAnsi="Times New Roman" w:cs="Times New Roman"/>
          <w:sz w:val="24"/>
          <w:szCs w:val="24"/>
        </w:rPr>
        <w:t xml:space="preserve">. </w:t>
      </w:r>
    </w:p>
    <w:p w14:paraId="50A9E7EF" w14:textId="49DA189E" w:rsidR="003C5486" w:rsidRPr="00BF6F78" w:rsidRDefault="008C41D7"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t xml:space="preserve">Barriers to accessing mental health services </w:t>
      </w:r>
      <w:r w:rsidR="00E04DC2" w:rsidRPr="00BF6F78">
        <w:rPr>
          <w:rFonts w:ascii="Times New Roman" w:hAnsi="Times New Roman" w:cs="Times New Roman"/>
          <w:sz w:val="24"/>
          <w:szCs w:val="24"/>
        </w:rPr>
        <w:t xml:space="preserve">among veterans </w:t>
      </w:r>
      <w:r w:rsidR="00A95609" w:rsidRPr="00BF6F78">
        <w:rPr>
          <w:rFonts w:ascii="Times New Roman" w:hAnsi="Times New Roman" w:cs="Times New Roman"/>
          <w:sz w:val="24"/>
          <w:szCs w:val="24"/>
        </w:rPr>
        <w:t>are</w:t>
      </w:r>
      <w:r w:rsidR="00E04DC2" w:rsidRPr="00BF6F78">
        <w:rPr>
          <w:rFonts w:ascii="Times New Roman" w:hAnsi="Times New Roman" w:cs="Times New Roman"/>
          <w:sz w:val="24"/>
          <w:szCs w:val="24"/>
        </w:rPr>
        <w:t xml:space="preserve"> </w:t>
      </w:r>
      <w:r w:rsidRPr="00BF6F78">
        <w:rPr>
          <w:rFonts w:ascii="Times New Roman" w:hAnsi="Times New Roman" w:cs="Times New Roman"/>
          <w:sz w:val="24"/>
          <w:szCs w:val="24"/>
        </w:rPr>
        <w:t>well-</w:t>
      </w:r>
      <w:r w:rsidR="00CD59F3" w:rsidRPr="00BF6F78">
        <w:rPr>
          <w:rFonts w:ascii="Times New Roman" w:hAnsi="Times New Roman" w:cs="Times New Roman"/>
          <w:sz w:val="24"/>
          <w:szCs w:val="24"/>
        </w:rPr>
        <w:t>researched and</w:t>
      </w:r>
      <w:r w:rsidRPr="00BF6F78">
        <w:rPr>
          <w:rFonts w:ascii="Times New Roman" w:hAnsi="Times New Roman" w:cs="Times New Roman"/>
          <w:sz w:val="24"/>
          <w:szCs w:val="24"/>
        </w:rPr>
        <w:t xml:space="preserve"> include a lack of military specialist healthcare professionals and anticipated mental health-related stigma and discrimination</w:t>
      </w:r>
      <w:r w:rsidR="00B0451E" w:rsidRPr="00BF6F78">
        <w:rPr>
          <w:rFonts w:ascii="Times New Roman" w:hAnsi="Times New Roman" w:cs="Times New Roman"/>
          <w:sz w:val="24"/>
          <w:szCs w:val="24"/>
        </w:rPr>
        <w:t xml:space="preserve"> </w:t>
      </w:r>
      <w:r w:rsidR="00AD5868" w:rsidRPr="00BF6F78">
        <w:rPr>
          <w:rFonts w:ascii="Times New Roman" w:hAnsi="Times New Roman" w:cs="Times New Roman"/>
          <w:noProof/>
          <w:sz w:val="24"/>
          <w:szCs w:val="24"/>
        </w:rPr>
        <w:t>(Bovin et al., 2019; Iversen et al., 2010; Iversen et al., 2011; Rafferty et al., 2017; Williamson et al., 2019)</w:t>
      </w:r>
      <w:r w:rsidRPr="00BF6F78">
        <w:rPr>
          <w:rFonts w:ascii="Times New Roman" w:hAnsi="Times New Roman" w:cs="Times New Roman"/>
          <w:sz w:val="24"/>
          <w:szCs w:val="24"/>
        </w:rPr>
        <w:t>. However, research</w:t>
      </w:r>
      <w:r w:rsidR="00B0451E" w:rsidRPr="00BF6F78">
        <w:rPr>
          <w:rFonts w:ascii="Times New Roman" w:hAnsi="Times New Roman" w:cs="Times New Roman"/>
          <w:sz w:val="24"/>
          <w:szCs w:val="24"/>
        </w:rPr>
        <w:t xml:space="preserve"> in this area </w:t>
      </w:r>
      <w:r w:rsidR="00CB2FE9" w:rsidRPr="00BF6F78">
        <w:rPr>
          <w:rFonts w:ascii="Times New Roman" w:hAnsi="Times New Roman" w:cs="Times New Roman"/>
          <w:sz w:val="24"/>
          <w:szCs w:val="24"/>
        </w:rPr>
        <w:t xml:space="preserve">has </w:t>
      </w:r>
      <w:r w:rsidR="00B0451E" w:rsidRPr="00BF6F78">
        <w:rPr>
          <w:rFonts w:ascii="Times New Roman" w:hAnsi="Times New Roman" w:cs="Times New Roman"/>
          <w:sz w:val="24"/>
          <w:szCs w:val="24"/>
        </w:rPr>
        <w:t>focus</w:t>
      </w:r>
      <w:r w:rsidRPr="00BF6F78">
        <w:rPr>
          <w:rFonts w:ascii="Times New Roman" w:hAnsi="Times New Roman" w:cs="Times New Roman"/>
          <w:sz w:val="24"/>
          <w:szCs w:val="24"/>
        </w:rPr>
        <w:t xml:space="preserve">ed predominantly on male veterans, and the applicability of these findings to women remains unclear. </w:t>
      </w:r>
      <w:r w:rsidR="00F21150" w:rsidRPr="00BF6F78">
        <w:rPr>
          <w:rFonts w:ascii="Times New Roman" w:hAnsi="Times New Roman" w:cs="Times New Roman"/>
          <w:sz w:val="24"/>
          <w:szCs w:val="24"/>
        </w:rPr>
        <w:t>Existing research</w:t>
      </w:r>
      <w:r w:rsidR="00B0451E" w:rsidRPr="00BF6F78">
        <w:rPr>
          <w:rFonts w:ascii="Times New Roman" w:hAnsi="Times New Roman" w:cs="Times New Roman"/>
          <w:sz w:val="24"/>
          <w:szCs w:val="24"/>
        </w:rPr>
        <w:t xml:space="preserve"> suggests that</w:t>
      </w:r>
      <w:r w:rsidR="0058602D" w:rsidRPr="00BF6F78">
        <w:rPr>
          <w:rFonts w:ascii="Times New Roman" w:hAnsi="Times New Roman" w:cs="Times New Roman"/>
          <w:sz w:val="24"/>
          <w:szCs w:val="24"/>
        </w:rPr>
        <w:t xml:space="preserve"> women are more likely to seek formal medical help for mental health </w:t>
      </w:r>
      <w:r w:rsidR="0058602D" w:rsidRPr="00BF6F78">
        <w:rPr>
          <w:rFonts w:ascii="Times New Roman" w:hAnsi="Times New Roman" w:cs="Times New Roman"/>
          <w:sz w:val="24"/>
          <w:szCs w:val="24"/>
        </w:rPr>
        <w:lastRenderedPageBreak/>
        <w:t xml:space="preserve">problems compared to their male counterparts </w:t>
      </w:r>
      <w:r w:rsidR="00AD5868" w:rsidRPr="00BF6F78">
        <w:rPr>
          <w:rFonts w:ascii="Times New Roman" w:hAnsi="Times New Roman" w:cs="Times New Roman"/>
          <w:noProof/>
          <w:sz w:val="24"/>
          <w:szCs w:val="24"/>
        </w:rPr>
        <w:t>(Jones et al., 2020; Stevelink et al., 2019)</w:t>
      </w:r>
      <w:r w:rsidR="003C5486" w:rsidRPr="00BF6F78">
        <w:rPr>
          <w:rFonts w:ascii="Times New Roman" w:hAnsi="Times New Roman" w:cs="Times New Roman"/>
          <w:sz w:val="24"/>
          <w:szCs w:val="24"/>
        </w:rPr>
        <w:t xml:space="preserve">, but are </w:t>
      </w:r>
      <w:r w:rsidR="0046762D" w:rsidRPr="00BF6F78">
        <w:rPr>
          <w:rFonts w:ascii="Times New Roman" w:hAnsi="Times New Roman" w:cs="Times New Roman"/>
          <w:sz w:val="24"/>
          <w:szCs w:val="24"/>
        </w:rPr>
        <w:t>underutiliz</w:t>
      </w:r>
      <w:r w:rsidR="00DE6366" w:rsidRPr="00BF6F78">
        <w:rPr>
          <w:rFonts w:ascii="Times New Roman" w:hAnsi="Times New Roman" w:cs="Times New Roman"/>
          <w:sz w:val="24"/>
          <w:szCs w:val="24"/>
        </w:rPr>
        <w:t>ing</w:t>
      </w:r>
      <w:r w:rsidR="0058602D" w:rsidRPr="00BF6F78">
        <w:rPr>
          <w:rFonts w:ascii="Times New Roman" w:hAnsi="Times New Roman" w:cs="Times New Roman"/>
          <w:sz w:val="24"/>
          <w:szCs w:val="24"/>
        </w:rPr>
        <w:t xml:space="preserve"> specialist veteran </w:t>
      </w:r>
      <w:r w:rsidR="003C5486" w:rsidRPr="00BF6F78">
        <w:rPr>
          <w:rFonts w:ascii="Times New Roman" w:hAnsi="Times New Roman" w:cs="Times New Roman"/>
          <w:sz w:val="24"/>
          <w:szCs w:val="24"/>
        </w:rPr>
        <w:t xml:space="preserve">mental </w:t>
      </w:r>
      <w:r w:rsidR="0058602D" w:rsidRPr="00BF6F78">
        <w:rPr>
          <w:rFonts w:ascii="Times New Roman" w:hAnsi="Times New Roman" w:cs="Times New Roman"/>
          <w:sz w:val="24"/>
          <w:szCs w:val="24"/>
        </w:rPr>
        <w:t>health</w:t>
      </w:r>
      <w:r w:rsidR="0039431A" w:rsidRPr="00BF6F78">
        <w:rPr>
          <w:rFonts w:ascii="Times New Roman" w:hAnsi="Times New Roman" w:cs="Times New Roman"/>
          <w:sz w:val="24"/>
          <w:szCs w:val="24"/>
        </w:rPr>
        <w:t>care</w:t>
      </w:r>
      <w:r w:rsidR="0058602D" w:rsidRPr="00BF6F78">
        <w:rPr>
          <w:rFonts w:ascii="Times New Roman" w:hAnsi="Times New Roman" w:cs="Times New Roman"/>
          <w:sz w:val="24"/>
          <w:szCs w:val="24"/>
        </w:rPr>
        <w:t xml:space="preserve"> services</w:t>
      </w:r>
      <w:r w:rsidR="0039431A" w:rsidRPr="00BF6F78">
        <w:rPr>
          <w:rFonts w:ascii="Times New Roman" w:hAnsi="Times New Roman" w:cs="Times New Roman"/>
          <w:sz w:val="24"/>
          <w:szCs w:val="24"/>
        </w:rPr>
        <w:t xml:space="preserve"> </w:t>
      </w:r>
      <w:r w:rsidR="002C60EF" w:rsidRPr="00BF6F78">
        <w:rPr>
          <w:rFonts w:ascii="Times New Roman" w:hAnsi="Times New Roman" w:cs="Times New Roman"/>
          <w:noProof/>
          <w:sz w:val="24"/>
          <w:szCs w:val="24"/>
        </w:rPr>
        <w:t>(Godier-McBard</w:t>
      </w:r>
      <w:r w:rsidR="003B7E98" w:rsidRPr="00BF6F78">
        <w:rPr>
          <w:rFonts w:ascii="Times New Roman" w:hAnsi="Times New Roman" w:cs="Times New Roman"/>
          <w:noProof/>
          <w:sz w:val="24"/>
          <w:szCs w:val="24"/>
        </w:rPr>
        <w:t>, Gillin,</w:t>
      </w:r>
      <w:r w:rsidR="002C60EF" w:rsidRPr="00BF6F78">
        <w:rPr>
          <w:rFonts w:ascii="Times New Roman" w:hAnsi="Times New Roman" w:cs="Times New Roman"/>
          <w:noProof/>
          <w:sz w:val="24"/>
          <w:szCs w:val="24"/>
        </w:rPr>
        <w:t xml:space="preserve"> et al., 2021; Hayes &amp; Krauthamer, 2009; Thomas et al., 2017)</w:t>
      </w:r>
      <w:r w:rsidR="0058602D" w:rsidRPr="00BF6F78">
        <w:rPr>
          <w:rFonts w:ascii="Times New Roman" w:hAnsi="Times New Roman" w:cs="Times New Roman"/>
          <w:sz w:val="24"/>
          <w:szCs w:val="24"/>
        </w:rPr>
        <w:t xml:space="preserve">. </w:t>
      </w:r>
      <w:r w:rsidR="001D270C" w:rsidRPr="00BF6F78">
        <w:rPr>
          <w:rFonts w:ascii="Times New Roman" w:hAnsi="Times New Roman" w:cs="Times New Roman"/>
          <w:sz w:val="24"/>
          <w:szCs w:val="24"/>
        </w:rPr>
        <w:t xml:space="preserve">Furthermore, women in the US report less </w:t>
      </w:r>
      <w:r w:rsidR="002C19A0" w:rsidRPr="00BF6F78">
        <w:rPr>
          <w:rFonts w:ascii="Times New Roman" w:hAnsi="Times New Roman" w:cs="Times New Roman"/>
          <w:sz w:val="24"/>
          <w:szCs w:val="24"/>
        </w:rPr>
        <w:t>satisfaction</w:t>
      </w:r>
      <w:r w:rsidR="001D270C" w:rsidRPr="00BF6F78">
        <w:rPr>
          <w:rFonts w:ascii="Times New Roman" w:hAnsi="Times New Roman" w:cs="Times New Roman"/>
          <w:sz w:val="24"/>
          <w:szCs w:val="24"/>
        </w:rPr>
        <w:t xml:space="preserve"> with specialist veteran mental health services than their male counterparts</w:t>
      </w:r>
      <w:r w:rsidR="00143AEF" w:rsidRPr="00BF6F78">
        <w:rPr>
          <w:rFonts w:ascii="Times New Roman" w:hAnsi="Times New Roman" w:cs="Times New Roman"/>
          <w:sz w:val="24"/>
          <w:szCs w:val="24"/>
        </w:rPr>
        <w:t xml:space="preserve"> </w:t>
      </w:r>
      <w:r w:rsidR="00AD5868" w:rsidRPr="00BF6F78">
        <w:rPr>
          <w:rFonts w:ascii="Times New Roman" w:hAnsi="Times New Roman" w:cs="Times New Roman"/>
          <w:noProof/>
          <w:sz w:val="24"/>
          <w:szCs w:val="24"/>
        </w:rPr>
        <w:t>(Wright et al., 2006)</w:t>
      </w:r>
      <w:r w:rsidR="001D270C" w:rsidRPr="00BF6F78">
        <w:rPr>
          <w:rFonts w:ascii="Times New Roman" w:hAnsi="Times New Roman" w:cs="Times New Roman"/>
          <w:sz w:val="24"/>
          <w:szCs w:val="24"/>
        </w:rPr>
        <w:t xml:space="preserve">. </w:t>
      </w:r>
      <w:r w:rsidR="00EE6CF2" w:rsidRPr="00BF6F78">
        <w:rPr>
          <w:rFonts w:ascii="Times New Roman" w:hAnsi="Times New Roman" w:cs="Times New Roman"/>
          <w:sz w:val="24"/>
          <w:szCs w:val="24"/>
        </w:rPr>
        <w:t>Considering</w:t>
      </w:r>
      <w:r w:rsidR="00A501DF" w:rsidRPr="00BF6F78">
        <w:rPr>
          <w:rFonts w:ascii="Times New Roman" w:hAnsi="Times New Roman" w:cs="Times New Roman"/>
          <w:sz w:val="24"/>
          <w:szCs w:val="24"/>
        </w:rPr>
        <w:t xml:space="preserve"> </w:t>
      </w:r>
      <w:r w:rsidR="00981B1B" w:rsidRPr="00BF6F78">
        <w:rPr>
          <w:rFonts w:ascii="Times New Roman" w:hAnsi="Times New Roman" w:cs="Times New Roman"/>
          <w:sz w:val="24"/>
          <w:szCs w:val="24"/>
        </w:rPr>
        <w:t xml:space="preserve">the </w:t>
      </w:r>
      <w:r w:rsidR="00065ACC" w:rsidRPr="00BF6F78">
        <w:rPr>
          <w:rFonts w:ascii="Times New Roman" w:hAnsi="Times New Roman" w:cs="Times New Roman"/>
          <w:sz w:val="24"/>
          <w:szCs w:val="24"/>
        </w:rPr>
        <w:t xml:space="preserve">gender </w:t>
      </w:r>
      <w:r w:rsidR="00A501DF" w:rsidRPr="00BF6F78">
        <w:rPr>
          <w:rFonts w:ascii="Times New Roman" w:hAnsi="Times New Roman" w:cs="Times New Roman"/>
          <w:sz w:val="24"/>
          <w:szCs w:val="24"/>
        </w:rPr>
        <w:t>differences</w:t>
      </w:r>
      <w:r w:rsidR="00981B1B" w:rsidRPr="00BF6F78">
        <w:rPr>
          <w:rFonts w:ascii="Times New Roman" w:hAnsi="Times New Roman" w:cs="Times New Roman"/>
          <w:sz w:val="24"/>
          <w:szCs w:val="24"/>
        </w:rPr>
        <w:t xml:space="preserve"> evident</w:t>
      </w:r>
      <w:r w:rsidR="00A501DF" w:rsidRPr="00BF6F78">
        <w:rPr>
          <w:rFonts w:ascii="Times New Roman" w:hAnsi="Times New Roman" w:cs="Times New Roman"/>
          <w:sz w:val="24"/>
          <w:szCs w:val="24"/>
        </w:rPr>
        <w:t xml:space="preserve"> in </w:t>
      </w:r>
      <w:r w:rsidR="00981B1B" w:rsidRPr="00BF6F78">
        <w:rPr>
          <w:rFonts w:ascii="Times New Roman" w:hAnsi="Times New Roman" w:cs="Times New Roman"/>
          <w:sz w:val="24"/>
          <w:szCs w:val="24"/>
        </w:rPr>
        <w:t xml:space="preserve">veteran </w:t>
      </w:r>
      <w:r w:rsidR="002716AD" w:rsidRPr="00BF6F78">
        <w:rPr>
          <w:rFonts w:ascii="Times New Roman" w:hAnsi="Times New Roman" w:cs="Times New Roman"/>
          <w:sz w:val="24"/>
          <w:szCs w:val="24"/>
        </w:rPr>
        <w:t>mental health outcomes</w:t>
      </w:r>
      <w:r w:rsidR="001C7C95" w:rsidRPr="00BF6F78">
        <w:rPr>
          <w:rFonts w:ascii="Times New Roman" w:hAnsi="Times New Roman" w:cs="Times New Roman"/>
          <w:sz w:val="24"/>
          <w:szCs w:val="24"/>
        </w:rPr>
        <w:t>,</w:t>
      </w:r>
      <w:r w:rsidR="00A501DF" w:rsidRPr="00BF6F78">
        <w:rPr>
          <w:rFonts w:ascii="Times New Roman" w:hAnsi="Times New Roman" w:cs="Times New Roman"/>
          <w:sz w:val="24"/>
          <w:szCs w:val="24"/>
        </w:rPr>
        <w:t xml:space="preserve"> it is possible that specialist </w:t>
      </w:r>
      <w:r w:rsidR="00D9356C" w:rsidRPr="00BF6F78">
        <w:rPr>
          <w:rFonts w:ascii="Times New Roman" w:hAnsi="Times New Roman" w:cs="Times New Roman"/>
          <w:sz w:val="24"/>
          <w:szCs w:val="24"/>
        </w:rPr>
        <w:t xml:space="preserve">veteran </w:t>
      </w:r>
      <w:r w:rsidR="00A501DF" w:rsidRPr="00BF6F78">
        <w:rPr>
          <w:rFonts w:ascii="Times New Roman" w:hAnsi="Times New Roman" w:cs="Times New Roman"/>
          <w:sz w:val="24"/>
          <w:szCs w:val="24"/>
        </w:rPr>
        <w:t>m</w:t>
      </w:r>
      <w:r w:rsidR="00D9356C" w:rsidRPr="00BF6F78">
        <w:rPr>
          <w:rFonts w:ascii="Times New Roman" w:hAnsi="Times New Roman" w:cs="Times New Roman"/>
          <w:sz w:val="24"/>
          <w:szCs w:val="24"/>
        </w:rPr>
        <w:t>ental healthcare, built around the needs of men, is</w:t>
      </w:r>
      <w:r w:rsidR="00A501DF" w:rsidRPr="00BF6F78">
        <w:rPr>
          <w:rFonts w:ascii="Times New Roman" w:hAnsi="Times New Roman" w:cs="Times New Roman"/>
          <w:sz w:val="24"/>
          <w:szCs w:val="24"/>
        </w:rPr>
        <w:t xml:space="preserve"> not meeting </w:t>
      </w:r>
      <w:r w:rsidR="00D9356C" w:rsidRPr="00BF6F78">
        <w:rPr>
          <w:rFonts w:ascii="Times New Roman" w:hAnsi="Times New Roman" w:cs="Times New Roman"/>
          <w:sz w:val="24"/>
          <w:szCs w:val="24"/>
        </w:rPr>
        <w:t>women’s</w:t>
      </w:r>
      <w:r w:rsidR="00A501DF" w:rsidRPr="00BF6F78">
        <w:rPr>
          <w:rFonts w:ascii="Times New Roman" w:hAnsi="Times New Roman" w:cs="Times New Roman"/>
          <w:sz w:val="24"/>
          <w:szCs w:val="24"/>
        </w:rPr>
        <w:t xml:space="preserve"> needs.</w:t>
      </w:r>
      <w:r w:rsidR="00065ACC" w:rsidRPr="00BF6F78">
        <w:rPr>
          <w:rFonts w:ascii="Times New Roman" w:hAnsi="Times New Roman" w:cs="Times New Roman"/>
          <w:sz w:val="24"/>
          <w:szCs w:val="24"/>
        </w:rPr>
        <w:t xml:space="preserve"> </w:t>
      </w:r>
    </w:p>
    <w:p w14:paraId="37F9CC8D" w14:textId="5B777D0C" w:rsidR="00151CA6" w:rsidRPr="00BF6F78" w:rsidRDefault="00D84878" w:rsidP="004A2512">
      <w:pPr>
        <w:spacing w:line="480" w:lineRule="auto"/>
        <w:jc w:val="both"/>
        <w:rPr>
          <w:rFonts w:ascii="Times New Roman" w:hAnsi="Times New Roman" w:cs="Times New Roman"/>
          <w:b/>
          <w:color w:val="FF0000"/>
          <w:sz w:val="24"/>
          <w:szCs w:val="24"/>
        </w:rPr>
      </w:pPr>
      <w:r w:rsidRPr="00BF6F78">
        <w:rPr>
          <w:rFonts w:ascii="Times New Roman" w:hAnsi="Times New Roman" w:cs="Times New Roman"/>
          <w:sz w:val="24"/>
          <w:szCs w:val="24"/>
        </w:rPr>
        <w:t>To</w:t>
      </w:r>
      <w:r w:rsidR="00FA2060" w:rsidRPr="00BF6F78">
        <w:rPr>
          <w:rFonts w:ascii="Times New Roman" w:hAnsi="Times New Roman" w:cs="Times New Roman"/>
          <w:sz w:val="24"/>
          <w:szCs w:val="24"/>
        </w:rPr>
        <w:t xml:space="preserve"> elucidate </w:t>
      </w:r>
      <w:r w:rsidR="00332F8F" w:rsidRPr="00BF6F78">
        <w:rPr>
          <w:rFonts w:ascii="Times New Roman" w:hAnsi="Times New Roman" w:cs="Times New Roman"/>
          <w:sz w:val="24"/>
          <w:szCs w:val="24"/>
        </w:rPr>
        <w:t xml:space="preserve">further </w:t>
      </w:r>
      <w:r w:rsidR="00FA2060" w:rsidRPr="00BF6F78">
        <w:rPr>
          <w:rFonts w:ascii="Times New Roman" w:hAnsi="Times New Roman" w:cs="Times New Roman"/>
          <w:sz w:val="24"/>
          <w:szCs w:val="24"/>
        </w:rPr>
        <w:t>the reasons for women’s underutili</w:t>
      </w:r>
      <w:r w:rsidR="0046762D" w:rsidRPr="00BF6F78">
        <w:rPr>
          <w:rFonts w:ascii="Times New Roman" w:hAnsi="Times New Roman" w:cs="Times New Roman"/>
          <w:sz w:val="24"/>
          <w:szCs w:val="24"/>
        </w:rPr>
        <w:t>z</w:t>
      </w:r>
      <w:r w:rsidR="00FA2060" w:rsidRPr="00BF6F78">
        <w:rPr>
          <w:rFonts w:ascii="Times New Roman" w:hAnsi="Times New Roman" w:cs="Times New Roman"/>
          <w:sz w:val="24"/>
          <w:szCs w:val="24"/>
        </w:rPr>
        <w:t>ation of specialist veteran</w:t>
      </w:r>
      <w:r w:rsidR="003A5466" w:rsidRPr="00BF6F78">
        <w:rPr>
          <w:rFonts w:ascii="Times New Roman" w:hAnsi="Times New Roman" w:cs="Times New Roman"/>
          <w:sz w:val="24"/>
          <w:szCs w:val="24"/>
        </w:rPr>
        <w:t xml:space="preserve"> mental healthcare</w:t>
      </w:r>
      <w:r w:rsidR="00FA2060" w:rsidRPr="00BF6F78">
        <w:rPr>
          <w:rFonts w:ascii="Times New Roman" w:hAnsi="Times New Roman" w:cs="Times New Roman"/>
          <w:sz w:val="24"/>
          <w:szCs w:val="24"/>
        </w:rPr>
        <w:t xml:space="preserve"> services, and to ensure their needs are being met, a better understanding of the unique barriers to mental healthcare experienced by women veterans </w:t>
      </w:r>
      <w:r w:rsidR="003A5466" w:rsidRPr="00BF6F78">
        <w:rPr>
          <w:rFonts w:ascii="Times New Roman" w:hAnsi="Times New Roman" w:cs="Times New Roman"/>
          <w:sz w:val="24"/>
          <w:szCs w:val="24"/>
        </w:rPr>
        <w:t>is needed</w:t>
      </w:r>
      <w:r w:rsidR="00FA2060" w:rsidRPr="00BF6F78">
        <w:rPr>
          <w:rFonts w:ascii="Times New Roman" w:hAnsi="Times New Roman" w:cs="Times New Roman"/>
          <w:sz w:val="24"/>
          <w:szCs w:val="24"/>
        </w:rPr>
        <w:t xml:space="preserve">. </w:t>
      </w:r>
      <w:r w:rsidR="006031AB" w:rsidRPr="00BF6F78">
        <w:rPr>
          <w:rFonts w:ascii="Times New Roman" w:hAnsi="Times New Roman" w:cs="Times New Roman"/>
          <w:sz w:val="24"/>
          <w:szCs w:val="24"/>
        </w:rPr>
        <w:t xml:space="preserve">This </w:t>
      </w:r>
      <w:r w:rsidR="003C5486" w:rsidRPr="00BF6F78">
        <w:rPr>
          <w:rFonts w:ascii="Times New Roman" w:hAnsi="Times New Roman" w:cs="Times New Roman"/>
          <w:sz w:val="24"/>
          <w:szCs w:val="24"/>
        </w:rPr>
        <w:t>paper</w:t>
      </w:r>
      <w:r w:rsidR="006031AB" w:rsidRPr="00BF6F78">
        <w:rPr>
          <w:rFonts w:ascii="Times New Roman" w:hAnsi="Times New Roman" w:cs="Times New Roman"/>
          <w:sz w:val="24"/>
          <w:szCs w:val="24"/>
        </w:rPr>
        <w:t xml:space="preserve"> aims to provide a comprehensive up-to-date </w:t>
      </w:r>
      <w:r w:rsidR="00F90104" w:rsidRPr="00BF6F78">
        <w:rPr>
          <w:rFonts w:ascii="Times New Roman" w:hAnsi="Times New Roman" w:cs="Times New Roman"/>
          <w:sz w:val="24"/>
          <w:szCs w:val="24"/>
        </w:rPr>
        <w:t xml:space="preserve">scoping </w:t>
      </w:r>
      <w:r w:rsidR="006031AB" w:rsidRPr="00BF6F78">
        <w:rPr>
          <w:rFonts w:ascii="Times New Roman" w:hAnsi="Times New Roman" w:cs="Times New Roman"/>
          <w:sz w:val="24"/>
          <w:szCs w:val="24"/>
        </w:rPr>
        <w:t xml:space="preserve">review of what is currently known about </w:t>
      </w:r>
      <w:r w:rsidR="00972D7D" w:rsidRPr="00BF6F78">
        <w:rPr>
          <w:rFonts w:ascii="Times New Roman" w:hAnsi="Times New Roman" w:cs="Times New Roman"/>
          <w:sz w:val="24"/>
          <w:szCs w:val="24"/>
        </w:rPr>
        <w:t xml:space="preserve">the </w:t>
      </w:r>
      <w:r w:rsidR="006031AB" w:rsidRPr="00BF6F78">
        <w:rPr>
          <w:rFonts w:ascii="Times New Roman" w:hAnsi="Times New Roman" w:cs="Times New Roman"/>
          <w:sz w:val="24"/>
          <w:szCs w:val="24"/>
        </w:rPr>
        <w:t xml:space="preserve">barriers and facilitators experienced by female veterans when accessing mental health services.  </w:t>
      </w:r>
    </w:p>
    <w:p w14:paraId="1CC40342" w14:textId="77FC6E40" w:rsidR="00F4293A" w:rsidRPr="00BF6F78" w:rsidRDefault="00F4293A" w:rsidP="00743734">
      <w:pPr>
        <w:pStyle w:val="Heading1"/>
      </w:pPr>
      <w:r w:rsidRPr="00BF6F78">
        <w:t>M</w:t>
      </w:r>
      <w:r w:rsidR="0046762D" w:rsidRPr="00BF6F78">
        <w:t>ethods</w:t>
      </w:r>
    </w:p>
    <w:p w14:paraId="540512E1" w14:textId="1C622919" w:rsidR="00EA3B18" w:rsidRPr="00BF6F78" w:rsidRDefault="00AF6A14" w:rsidP="00EA3B18">
      <w:pPr>
        <w:spacing w:line="480" w:lineRule="auto"/>
        <w:jc w:val="both"/>
        <w:rPr>
          <w:rFonts w:ascii="Times New Roman" w:hAnsi="Times New Roman" w:cs="Times New Roman"/>
          <w:bCs/>
          <w:sz w:val="24"/>
          <w:szCs w:val="24"/>
        </w:rPr>
      </w:pPr>
      <w:r w:rsidRPr="00BF6F78">
        <w:rPr>
          <w:rFonts w:ascii="Times New Roman" w:hAnsi="Times New Roman" w:cs="Times New Roman"/>
          <w:bCs/>
          <w:sz w:val="24"/>
          <w:szCs w:val="24"/>
        </w:rPr>
        <w:t>Scoping reviews a</w:t>
      </w:r>
      <w:r w:rsidR="001722EF" w:rsidRPr="00BF6F78">
        <w:rPr>
          <w:rFonts w:ascii="Times New Roman" w:hAnsi="Times New Roman" w:cs="Times New Roman"/>
          <w:bCs/>
          <w:sz w:val="24"/>
          <w:szCs w:val="24"/>
        </w:rPr>
        <w:t xml:space="preserve">re </w:t>
      </w:r>
      <w:r w:rsidR="00EA3B18" w:rsidRPr="00BF6F78">
        <w:rPr>
          <w:rFonts w:ascii="Times New Roman" w:hAnsi="Times New Roman" w:cs="Times New Roman"/>
          <w:bCs/>
          <w:sz w:val="24"/>
          <w:szCs w:val="24"/>
        </w:rPr>
        <w:t>utilised</w:t>
      </w:r>
      <w:r w:rsidR="001722EF" w:rsidRPr="00BF6F78">
        <w:rPr>
          <w:rFonts w:ascii="Times New Roman" w:hAnsi="Times New Roman" w:cs="Times New Roman"/>
          <w:bCs/>
          <w:sz w:val="24"/>
          <w:szCs w:val="24"/>
        </w:rPr>
        <w:t xml:space="preserve"> to </w:t>
      </w:r>
      <w:r w:rsidR="00DF4A32" w:rsidRPr="00BF6F78">
        <w:rPr>
          <w:rFonts w:ascii="Times New Roman" w:hAnsi="Times New Roman" w:cs="Times New Roman"/>
          <w:bCs/>
          <w:sz w:val="24"/>
          <w:szCs w:val="24"/>
        </w:rPr>
        <w:t>examine the breadth and depth of the available evidence in a particular topic area, to summarise this evidence base</w:t>
      </w:r>
      <w:r w:rsidR="00B91E09" w:rsidRPr="00BF6F78">
        <w:rPr>
          <w:rFonts w:ascii="Times New Roman" w:hAnsi="Times New Roman" w:cs="Times New Roman"/>
          <w:bCs/>
          <w:sz w:val="24"/>
          <w:szCs w:val="24"/>
        </w:rPr>
        <w:t>,</w:t>
      </w:r>
      <w:r w:rsidR="00DF4A32" w:rsidRPr="00BF6F78">
        <w:rPr>
          <w:rFonts w:ascii="Times New Roman" w:hAnsi="Times New Roman" w:cs="Times New Roman"/>
          <w:bCs/>
          <w:sz w:val="24"/>
          <w:szCs w:val="24"/>
        </w:rPr>
        <w:t xml:space="preserve"> and to identi</w:t>
      </w:r>
      <w:r w:rsidR="0020138B" w:rsidRPr="00BF6F78">
        <w:rPr>
          <w:rFonts w:ascii="Times New Roman" w:hAnsi="Times New Roman" w:cs="Times New Roman"/>
          <w:bCs/>
          <w:sz w:val="24"/>
          <w:szCs w:val="24"/>
        </w:rPr>
        <w:t>fy gaps in knowledge (</w:t>
      </w:r>
      <w:r w:rsidR="0036195A" w:rsidRPr="00BF6F78">
        <w:rPr>
          <w:rFonts w:ascii="Times New Roman" w:hAnsi="Times New Roman" w:cs="Times New Roman"/>
          <w:bCs/>
          <w:sz w:val="24"/>
          <w:szCs w:val="24"/>
        </w:rPr>
        <w:t>Peters</w:t>
      </w:r>
      <w:r w:rsidR="0020138B" w:rsidRPr="00BF6F78">
        <w:rPr>
          <w:rFonts w:ascii="Times New Roman" w:hAnsi="Times New Roman" w:cs="Times New Roman"/>
          <w:bCs/>
          <w:sz w:val="24"/>
          <w:szCs w:val="24"/>
        </w:rPr>
        <w:t xml:space="preserve"> et al</w:t>
      </w:r>
      <w:r w:rsidR="00F66A23" w:rsidRPr="00BF6F78">
        <w:rPr>
          <w:rFonts w:ascii="Times New Roman" w:hAnsi="Times New Roman" w:cs="Times New Roman"/>
          <w:bCs/>
          <w:sz w:val="24"/>
          <w:szCs w:val="24"/>
        </w:rPr>
        <w:t>.</w:t>
      </w:r>
      <w:r w:rsidR="0020138B" w:rsidRPr="00BF6F78">
        <w:rPr>
          <w:rFonts w:ascii="Times New Roman" w:hAnsi="Times New Roman" w:cs="Times New Roman"/>
          <w:bCs/>
          <w:sz w:val="24"/>
          <w:szCs w:val="24"/>
        </w:rPr>
        <w:t>, 202</w:t>
      </w:r>
      <w:r w:rsidR="00FA5F78" w:rsidRPr="00BF6F78">
        <w:rPr>
          <w:rFonts w:ascii="Times New Roman" w:hAnsi="Times New Roman" w:cs="Times New Roman"/>
          <w:bCs/>
          <w:sz w:val="24"/>
          <w:szCs w:val="24"/>
        </w:rPr>
        <w:t>0</w:t>
      </w:r>
      <w:r w:rsidR="0020138B" w:rsidRPr="00BF6F78">
        <w:rPr>
          <w:rFonts w:ascii="Times New Roman" w:hAnsi="Times New Roman" w:cs="Times New Roman"/>
          <w:bCs/>
          <w:sz w:val="24"/>
          <w:szCs w:val="24"/>
        </w:rPr>
        <w:t xml:space="preserve">). </w:t>
      </w:r>
      <w:r w:rsidR="00584A54" w:rsidRPr="00BF6F78">
        <w:rPr>
          <w:rFonts w:ascii="Times New Roman" w:hAnsi="Times New Roman" w:cs="Times New Roman"/>
          <w:bCs/>
          <w:sz w:val="24"/>
          <w:szCs w:val="24"/>
        </w:rPr>
        <w:t xml:space="preserve">Such </w:t>
      </w:r>
      <w:r w:rsidR="00115AFC" w:rsidRPr="00BF6F78">
        <w:rPr>
          <w:rFonts w:ascii="Times New Roman" w:hAnsi="Times New Roman" w:cs="Times New Roman"/>
          <w:bCs/>
          <w:sz w:val="24"/>
          <w:szCs w:val="24"/>
        </w:rPr>
        <w:t xml:space="preserve">reviews are appropriate </w:t>
      </w:r>
      <w:r w:rsidR="009F247B" w:rsidRPr="00BF6F78">
        <w:rPr>
          <w:rFonts w:ascii="Times New Roman" w:hAnsi="Times New Roman" w:cs="Times New Roman"/>
          <w:bCs/>
          <w:sz w:val="24"/>
          <w:szCs w:val="24"/>
        </w:rPr>
        <w:t>for instances in which the</w:t>
      </w:r>
      <w:r w:rsidR="00051A89" w:rsidRPr="00BF6F78">
        <w:rPr>
          <w:rFonts w:ascii="Times New Roman" w:hAnsi="Times New Roman" w:cs="Times New Roman"/>
          <w:bCs/>
          <w:sz w:val="24"/>
          <w:szCs w:val="24"/>
        </w:rPr>
        <w:t xml:space="preserve"> evidence base is diverse </w:t>
      </w:r>
      <w:proofErr w:type="gramStart"/>
      <w:r w:rsidR="00E14B42" w:rsidRPr="00BF6F78">
        <w:rPr>
          <w:rFonts w:ascii="Times New Roman" w:hAnsi="Times New Roman" w:cs="Times New Roman"/>
          <w:bCs/>
          <w:sz w:val="24"/>
          <w:szCs w:val="24"/>
        </w:rPr>
        <w:t>in regard to</w:t>
      </w:r>
      <w:proofErr w:type="gramEnd"/>
      <w:r w:rsidR="00051A89" w:rsidRPr="00BF6F78">
        <w:rPr>
          <w:rFonts w:ascii="Times New Roman" w:hAnsi="Times New Roman" w:cs="Times New Roman"/>
          <w:bCs/>
          <w:sz w:val="24"/>
          <w:szCs w:val="24"/>
        </w:rPr>
        <w:t xml:space="preserve"> data collection and analysis techniques</w:t>
      </w:r>
      <w:r w:rsidR="00E14B42" w:rsidRPr="00BF6F78">
        <w:rPr>
          <w:rFonts w:ascii="Times New Roman" w:hAnsi="Times New Roman" w:cs="Times New Roman"/>
          <w:bCs/>
          <w:sz w:val="24"/>
          <w:szCs w:val="24"/>
        </w:rPr>
        <w:t xml:space="preserve"> (Arksey </w:t>
      </w:r>
      <w:r w:rsidR="00F66A23" w:rsidRPr="00BF6F78">
        <w:rPr>
          <w:rFonts w:ascii="Times New Roman" w:hAnsi="Times New Roman" w:cs="Times New Roman"/>
          <w:bCs/>
          <w:sz w:val="24"/>
          <w:szCs w:val="24"/>
        </w:rPr>
        <w:t>&amp;</w:t>
      </w:r>
      <w:r w:rsidR="00E14B42" w:rsidRPr="00BF6F78">
        <w:rPr>
          <w:rFonts w:ascii="Times New Roman" w:hAnsi="Times New Roman" w:cs="Times New Roman"/>
          <w:bCs/>
          <w:sz w:val="24"/>
          <w:szCs w:val="24"/>
        </w:rPr>
        <w:t xml:space="preserve"> O’Malley, 2005)</w:t>
      </w:r>
      <w:r w:rsidR="00607930" w:rsidRPr="00BF6F78">
        <w:rPr>
          <w:rFonts w:ascii="Times New Roman" w:hAnsi="Times New Roman" w:cs="Times New Roman"/>
          <w:bCs/>
          <w:sz w:val="24"/>
          <w:szCs w:val="24"/>
        </w:rPr>
        <w:t xml:space="preserve">, and </w:t>
      </w:r>
      <w:r w:rsidR="007F6A43" w:rsidRPr="00BF6F78">
        <w:rPr>
          <w:rFonts w:ascii="Times New Roman" w:hAnsi="Times New Roman" w:cs="Times New Roman"/>
          <w:bCs/>
          <w:sz w:val="24"/>
          <w:szCs w:val="24"/>
        </w:rPr>
        <w:t>when</w:t>
      </w:r>
      <w:r w:rsidR="00B91E09" w:rsidRPr="00BF6F78">
        <w:rPr>
          <w:rFonts w:ascii="Times New Roman" w:hAnsi="Times New Roman" w:cs="Times New Roman"/>
          <w:bCs/>
          <w:sz w:val="24"/>
          <w:szCs w:val="24"/>
        </w:rPr>
        <w:t xml:space="preserve"> researchers are seeking to understand </w:t>
      </w:r>
      <w:r w:rsidR="00DD3450" w:rsidRPr="00BF6F78">
        <w:rPr>
          <w:rFonts w:ascii="Times New Roman" w:hAnsi="Times New Roman" w:cs="Times New Roman"/>
          <w:bCs/>
          <w:sz w:val="24"/>
          <w:szCs w:val="24"/>
        </w:rPr>
        <w:t>the extent and nature of the evidence in a particular topic area (</w:t>
      </w:r>
      <w:r w:rsidR="0036195A" w:rsidRPr="00BF6F78">
        <w:rPr>
          <w:rFonts w:ascii="Times New Roman" w:hAnsi="Times New Roman" w:cs="Times New Roman"/>
          <w:bCs/>
          <w:sz w:val="24"/>
          <w:szCs w:val="24"/>
        </w:rPr>
        <w:t>Peters</w:t>
      </w:r>
      <w:r w:rsidR="00DD3450" w:rsidRPr="00BF6F78">
        <w:rPr>
          <w:rFonts w:ascii="Times New Roman" w:hAnsi="Times New Roman" w:cs="Times New Roman"/>
          <w:bCs/>
          <w:sz w:val="24"/>
          <w:szCs w:val="24"/>
        </w:rPr>
        <w:t xml:space="preserve"> et al</w:t>
      </w:r>
      <w:r w:rsidR="00F66A23" w:rsidRPr="00BF6F78">
        <w:rPr>
          <w:rFonts w:ascii="Times New Roman" w:hAnsi="Times New Roman" w:cs="Times New Roman"/>
          <w:bCs/>
          <w:sz w:val="24"/>
          <w:szCs w:val="24"/>
        </w:rPr>
        <w:t>.</w:t>
      </w:r>
      <w:r w:rsidR="00DD3450" w:rsidRPr="00BF6F78">
        <w:rPr>
          <w:rFonts w:ascii="Times New Roman" w:hAnsi="Times New Roman" w:cs="Times New Roman"/>
          <w:bCs/>
          <w:sz w:val="24"/>
          <w:szCs w:val="24"/>
        </w:rPr>
        <w:t>, 202</w:t>
      </w:r>
      <w:r w:rsidR="00FA5F78" w:rsidRPr="00BF6F78">
        <w:rPr>
          <w:rFonts w:ascii="Times New Roman" w:hAnsi="Times New Roman" w:cs="Times New Roman"/>
          <w:bCs/>
          <w:sz w:val="24"/>
          <w:szCs w:val="24"/>
        </w:rPr>
        <w:t>0</w:t>
      </w:r>
      <w:r w:rsidR="00DD3450" w:rsidRPr="00BF6F78">
        <w:rPr>
          <w:rFonts w:ascii="Times New Roman" w:hAnsi="Times New Roman" w:cs="Times New Roman"/>
          <w:bCs/>
          <w:sz w:val="24"/>
          <w:szCs w:val="24"/>
        </w:rPr>
        <w:t>)</w:t>
      </w:r>
      <w:r w:rsidR="00E14B42" w:rsidRPr="00BF6F78">
        <w:rPr>
          <w:rFonts w:ascii="Times New Roman" w:hAnsi="Times New Roman" w:cs="Times New Roman"/>
          <w:bCs/>
          <w:sz w:val="24"/>
          <w:szCs w:val="24"/>
        </w:rPr>
        <w:t xml:space="preserve">. </w:t>
      </w:r>
      <w:r w:rsidR="00EA3B18" w:rsidRPr="00BF6F78">
        <w:rPr>
          <w:rFonts w:ascii="Times New Roman" w:hAnsi="Times New Roman" w:cs="Times New Roman"/>
          <w:bCs/>
          <w:sz w:val="24"/>
          <w:szCs w:val="24"/>
        </w:rPr>
        <w:t xml:space="preserve">Considering the diversity in study designs and methodologies in the area of focus, </w:t>
      </w:r>
      <w:r w:rsidR="00AA2E3E" w:rsidRPr="00BF6F78">
        <w:rPr>
          <w:rFonts w:ascii="Times New Roman" w:hAnsi="Times New Roman" w:cs="Times New Roman"/>
          <w:bCs/>
          <w:sz w:val="24"/>
          <w:szCs w:val="24"/>
        </w:rPr>
        <w:t>and the</w:t>
      </w:r>
      <w:r w:rsidR="00B50478" w:rsidRPr="00BF6F78">
        <w:rPr>
          <w:rFonts w:ascii="Times New Roman" w:hAnsi="Times New Roman" w:cs="Times New Roman"/>
          <w:bCs/>
          <w:sz w:val="24"/>
          <w:szCs w:val="24"/>
        </w:rPr>
        <w:t xml:space="preserve"> broad aim of the review (</w:t>
      </w:r>
      <w:proofErr w:type="gramStart"/>
      <w:r w:rsidR="00B50478" w:rsidRPr="00BF6F78">
        <w:rPr>
          <w:rFonts w:ascii="Times New Roman" w:hAnsi="Times New Roman" w:cs="Times New Roman"/>
          <w:bCs/>
          <w:sz w:val="24"/>
          <w:szCs w:val="24"/>
        </w:rPr>
        <w:t>i.e.</w:t>
      </w:r>
      <w:proofErr w:type="gramEnd"/>
      <w:r w:rsidR="00B50478" w:rsidRPr="00BF6F78">
        <w:rPr>
          <w:rFonts w:ascii="Times New Roman" w:hAnsi="Times New Roman" w:cs="Times New Roman"/>
          <w:bCs/>
          <w:sz w:val="24"/>
          <w:szCs w:val="24"/>
        </w:rPr>
        <w:t xml:space="preserve"> to provide a comprehensive up-to-date scoping review of what is currently known about the barriers and facilitators experienced by female veterans when accessing mental health services) </w:t>
      </w:r>
      <w:r w:rsidR="00EA3B18" w:rsidRPr="00BF6F78">
        <w:rPr>
          <w:rFonts w:ascii="Times New Roman" w:hAnsi="Times New Roman" w:cs="Times New Roman"/>
          <w:bCs/>
          <w:sz w:val="24"/>
          <w:szCs w:val="24"/>
        </w:rPr>
        <w:t>a scoping methodology was chosen as opposed to a systematic review.</w:t>
      </w:r>
    </w:p>
    <w:p w14:paraId="2A1E87FC" w14:textId="55398DA1" w:rsidR="00F90104" w:rsidRPr="00BF6F78" w:rsidRDefault="004C218E" w:rsidP="00EA3B18">
      <w:pPr>
        <w:spacing w:line="480" w:lineRule="auto"/>
        <w:jc w:val="both"/>
        <w:rPr>
          <w:rFonts w:ascii="Times New Roman" w:hAnsi="Times New Roman" w:cs="Times New Roman"/>
          <w:bCs/>
          <w:sz w:val="24"/>
          <w:szCs w:val="24"/>
        </w:rPr>
      </w:pPr>
      <w:r w:rsidRPr="00BF6F78">
        <w:rPr>
          <w:rFonts w:ascii="Times New Roman" w:hAnsi="Times New Roman" w:cs="Times New Roman"/>
          <w:bCs/>
          <w:sz w:val="24"/>
          <w:szCs w:val="24"/>
        </w:rPr>
        <w:lastRenderedPageBreak/>
        <w:t xml:space="preserve">This review follows the </w:t>
      </w:r>
      <w:r w:rsidR="00B50478" w:rsidRPr="00BF6F78">
        <w:rPr>
          <w:rFonts w:ascii="Times New Roman" w:hAnsi="Times New Roman" w:cs="Times New Roman"/>
          <w:bCs/>
          <w:sz w:val="24"/>
          <w:szCs w:val="24"/>
        </w:rPr>
        <w:t xml:space="preserve">Joanna Briggs Institute (JBI) framework for scoping reviews, as outlined in </w:t>
      </w:r>
      <w:r w:rsidR="0036195A" w:rsidRPr="00BF6F78">
        <w:rPr>
          <w:rFonts w:ascii="Times New Roman" w:hAnsi="Times New Roman" w:cs="Times New Roman"/>
          <w:bCs/>
          <w:sz w:val="24"/>
          <w:szCs w:val="24"/>
        </w:rPr>
        <w:t>Peters</w:t>
      </w:r>
      <w:r w:rsidR="00B50478" w:rsidRPr="00BF6F78">
        <w:rPr>
          <w:rFonts w:ascii="Times New Roman" w:hAnsi="Times New Roman" w:cs="Times New Roman"/>
          <w:bCs/>
          <w:sz w:val="24"/>
          <w:szCs w:val="24"/>
        </w:rPr>
        <w:t xml:space="preserve"> et al </w:t>
      </w:r>
      <w:r w:rsidR="00A10FD8" w:rsidRPr="00BF6F78">
        <w:rPr>
          <w:rFonts w:ascii="Times New Roman" w:hAnsi="Times New Roman" w:cs="Times New Roman"/>
          <w:bCs/>
          <w:sz w:val="24"/>
          <w:szCs w:val="24"/>
        </w:rPr>
        <w:t>(</w:t>
      </w:r>
      <w:r w:rsidR="00B50478" w:rsidRPr="00BF6F78">
        <w:rPr>
          <w:rFonts w:ascii="Times New Roman" w:hAnsi="Times New Roman" w:cs="Times New Roman"/>
          <w:bCs/>
          <w:sz w:val="24"/>
          <w:szCs w:val="24"/>
        </w:rPr>
        <w:t>202</w:t>
      </w:r>
      <w:r w:rsidR="00FA5F78" w:rsidRPr="00BF6F78">
        <w:rPr>
          <w:rFonts w:ascii="Times New Roman" w:hAnsi="Times New Roman" w:cs="Times New Roman"/>
          <w:bCs/>
          <w:sz w:val="24"/>
          <w:szCs w:val="24"/>
        </w:rPr>
        <w:t>0</w:t>
      </w:r>
      <w:r w:rsidR="00A10FD8" w:rsidRPr="00BF6F78">
        <w:rPr>
          <w:rFonts w:ascii="Times New Roman" w:hAnsi="Times New Roman" w:cs="Times New Roman"/>
          <w:bCs/>
          <w:sz w:val="24"/>
          <w:szCs w:val="24"/>
        </w:rPr>
        <w:t>)</w:t>
      </w:r>
      <w:r w:rsidR="00B50478" w:rsidRPr="00BF6F78">
        <w:rPr>
          <w:rFonts w:ascii="Times New Roman" w:hAnsi="Times New Roman" w:cs="Times New Roman"/>
          <w:bCs/>
          <w:sz w:val="24"/>
          <w:szCs w:val="24"/>
        </w:rPr>
        <w:t xml:space="preserve">, which </w:t>
      </w:r>
      <w:r w:rsidR="00584A54" w:rsidRPr="00BF6F78">
        <w:rPr>
          <w:rFonts w:ascii="Times New Roman" w:hAnsi="Times New Roman" w:cs="Times New Roman"/>
          <w:bCs/>
          <w:sz w:val="24"/>
          <w:szCs w:val="24"/>
        </w:rPr>
        <w:t>considers</w:t>
      </w:r>
      <w:r w:rsidR="00DD762A" w:rsidRPr="00BF6F78">
        <w:rPr>
          <w:rFonts w:ascii="Times New Roman" w:hAnsi="Times New Roman" w:cs="Times New Roman"/>
          <w:bCs/>
          <w:sz w:val="24"/>
          <w:szCs w:val="24"/>
        </w:rPr>
        <w:t xml:space="preserve"> and </w:t>
      </w:r>
      <w:r w:rsidR="001540F9" w:rsidRPr="00BF6F78">
        <w:rPr>
          <w:rFonts w:ascii="Times New Roman" w:hAnsi="Times New Roman" w:cs="Times New Roman"/>
          <w:bCs/>
          <w:sz w:val="24"/>
          <w:szCs w:val="24"/>
        </w:rPr>
        <w:t xml:space="preserve">updates guidance based on commonly used </w:t>
      </w:r>
      <w:r w:rsidR="00A10FD8" w:rsidRPr="00BF6F78">
        <w:rPr>
          <w:rFonts w:ascii="Times New Roman" w:hAnsi="Times New Roman" w:cs="Times New Roman"/>
          <w:bCs/>
          <w:sz w:val="24"/>
          <w:szCs w:val="24"/>
        </w:rPr>
        <w:t xml:space="preserve">scoping review </w:t>
      </w:r>
      <w:r w:rsidR="001540F9" w:rsidRPr="00BF6F78">
        <w:rPr>
          <w:rFonts w:ascii="Times New Roman" w:hAnsi="Times New Roman" w:cs="Times New Roman"/>
          <w:bCs/>
          <w:sz w:val="24"/>
          <w:szCs w:val="24"/>
        </w:rPr>
        <w:t xml:space="preserve">frameworks, such as Arksey and O’Malley (2006) and </w:t>
      </w:r>
      <w:r w:rsidR="000D5925" w:rsidRPr="00BF6F78">
        <w:rPr>
          <w:rFonts w:ascii="Times New Roman" w:hAnsi="Times New Roman" w:cs="Times New Roman"/>
          <w:bCs/>
          <w:sz w:val="24"/>
          <w:szCs w:val="24"/>
        </w:rPr>
        <w:t xml:space="preserve">the </w:t>
      </w:r>
      <w:r w:rsidR="001540F9" w:rsidRPr="00BF6F78">
        <w:rPr>
          <w:rFonts w:ascii="Times New Roman" w:hAnsi="Times New Roman" w:cs="Times New Roman"/>
          <w:bCs/>
          <w:sz w:val="24"/>
          <w:szCs w:val="24"/>
        </w:rPr>
        <w:t>PRISMA</w:t>
      </w:r>
      <w:r w:rsidR="000D5925" w:rsidRPr="00BF6F78">
        <w:rPr>
          <w:rFonts w:ascii="Times New Roman" w:hAnsi="Times New Roman" w:cs="Times New Roman"/>
          <w:bCs/>
          <w:sz w:val="24"/>
          <w:szCs w:val="24"/>
        </w:rPr>
        <w:t xml:space="preserve"> scoping review framework </w:t>
      </w:r>
      <w:r w:rsidR="00DD0AF6" w:rsidRPr="00BF6F78">
        <w:rPr>
          <w:rFonts w:ascii="Times New Roman" w:hAnsi="Times New Roman" w:cs="Times New Roman"/>
          <w:bCs/>
          <w:sz w:val="24"/>
          <w:szCs w:val="24"/>
        </w:rPr>
        <w:t>(</w:t>
      </w:r>
      <w:proofErr w:type="spellStart"/>
      <w:r w:rsidR="00DD0AF6" w:rsidRPr="00BF6F78">
        <w:rPr>
          <w:rFonts w:ascii="Times New Roman" w:hAnsi="Times New Roman" w:cs="Times New Roman"/>
          <w:bCs/>
          <w:sz w:val="24"/>
          <w:szCs w:val="24"/>
        </w:rPr>
        <w:t>Tricco</w:t>
      </w:r>
      <w:proofErr w:type="spellEnd"/>
      <w:r w:rsidR="00DD0AF6" w:rsidRPr="00BF6F78">
        <w:rPr>
          <w:rFonts w:ascii="Times New Roman" w:hAnsi="Times New Roman" w:cs="Times New Roman"/>
          <w:bCs/>
          <w:sz w:val="24"/>
          <w:szCs w:val="24"/>
        </w:rPr>
        <w:t xml:space="preserve"> et al</w:t>
      </w:r>
      <w:r w:rsidR="00F66A23" w:rsidRPr="00BF6F78">
        <w:rPr>
          <w:rFonts w:ascii="Times New Roman" w:hAnsi="Times New Roman" w:cs="Times New Roman"/>
          <w:bCs/>
          <w:sz w:val="24"/>
          <w:szCs w:val="24"/>
        </w:rPr>
        <w:t>.</w:t>
      </w:r>
      <w:r w:rsidR="00DD0AF6" w:rsidRPr="00BF6F78">
        <w:rPr>
          <w:rFonts w:ascii="Times New Roman" w:hAnsi="Times New Roman" w:cs="Times New Roman"/>
          <w:bCs/>
          <w:sz w:val="24"/>
          <w:szCs w:val="24"/>
        </w:rPr>
        <w:t>, 2018)</w:t>
      </w:r>
      <w:r w:rsidR="001540F9" w:rsidRPr="00BF6F78">
        <w:rPr>
          <w:rFonts w:ascii="Times New Roman" w:hAnsi="Times New Roman" w:cs="Times New Roman"/>
          <w:bCs/>
          <w:sz w:val="24"/>
          <w:szCs w:val="24"/>
        </w:rPr>
        <w:t xml:space="preserve">. </w:t>
      </w:r>
      <w:r w:rsidR="008147B5" w:rsidRPr="00BF6F78">
        <w:rPr>
          <w:rFonts w:ascii="Times New Roman" w:hAnsi="Times New Roman" w:cs="Times New Roman"/>
          <w:bCs/>
          <w:sz w:val="24"/>
          <w:szCs w:val="24"/>
        </w:rPr>
        <w:t>A scoping review protocol was developed and is available from the authors on request. Reporting of the scoping review findings follows the PRISMA-</w:t>
      </w:r>
      <w:proofErr w:type="spellStart"/>
      <w:r w:rsidR="008147B5" w:rsidRPr="00BF6F78">
        <w:rPr>
          <w:rFonts w:ascii="Times New Roman" w:hAnsi="Times New Roman" w:cs="Times New Roman"/>
          <w:bCs/>
          <w:sz w:val="24"/>
          <w:szCs w:val="24"/>
        </w:rPr>
        <w:t>ScR</w:t>
      </w:r>
      <w:proofErr w:type="spellEnd"/>
      <w:r w:rsidR="008147B5" w:rsidRPr="00BF6F78">
        <w:rPr>
          <w:rFonts w:ascii="Times New Roman" w:hAnsi="Times New Roman" w:cs="Times New Roman"/>
          <w:bCs/>
          <w:sz w:val="24"/>
          <w:szCs w:val="24"/>
        </w:rPr>
        <w:t xml:space="preserve"> Checklist (</w:t>
      </w:r>
      <w:proofErr w:type="spellStart"/>
      <w:r w:rsidR="008147B5" w:rsidRPr="00BF6F78">
        <w:rPr>
          <w:rFonts w:ascii="Times New Roman" w:hAnsi="Times New Roman" w:cs="Times New Roman"/>
          <w:bCs/>
          <w:sz w:val="24"/>
          <w:szCs w:val="24"/>
        </w:rPr>
        <w:t>Tricco</w:t>
      </w:r>
      <w:proofErr w:type="spellEnd"/>
      <w:r w:rsidR="008147B5" w:rsidRPr="00BF6F78">
        <w:rPr>
          <w:rFonts w:ascii="Times New Roman" w:hAnsi="Times New Roman" w:cs="Times New Roman"/>
          <w:bCs/>
          <w:sz w:val="24"/>
          <w:szCs w:val="24"/>
        </w:rPr>
        <w:t xml:space="preserve"> et al., 2018). </w:t>
      </w:r>
    </w:p>
    <w:p w14:paraId="351D48B6" w14:textId="747E3BF9" w:rsidR="00A4720E" w:rsidRPr="00743734" w:rsidRDefault="00D73FF9" w:rsidP="00743734">
      <w:pPr>
        <w:pStyle w:val="Heading2"/>
      </w:pPr>
      <w:r w:rsidRPr="00743734">
        <w:t>Developing</w:t>
      </w:r>
      <w:r w:rsidR="00A4720E" w:rsidRPr="00743734">
        <w:t xml:space="preserve"> the </w:t>
      </w:r>
      <w:r w:rsidR="00AD34B7" w:rsidRPr="00743734">
        <w:t>scoping review question</w:t>
      </w:r>
    </w:p>
    <w:p w14:paraId="6D94B9D3" w14:textId="2DBE5C15" w:rsidR="000A617F" w:rsidRPr="00BF6F78" w:rsidRDefault="00A36435" w:rsidP="004A2512">
      <w:pPr>
        <w:spacing w:line="480" w:lineRule="auto"/>
        <w:jc w:val="both"/>
        <w:rPr>
          <w:rFonts w:ascii="Times New Roman" w:hAnsi="Times New Roman" w:cs="Times New Roman"/>
          <w:bCs/>
          <w:sz w:val="24"/>
          <w:szCs w:val="24"/>
        </w:rPr>
      </w:pPr>
      <w:r w:rsidRPr="00BF6F78">
        <w:rPr>
          <w:rFonts w:ascii="Times New Roman" w:hAnsi="Times New Roman" w:cs="Times New Roman"/>
          <w:bCs/>
          <w:sz w:val="24"/>
          <w:szCs w:val="24"/>
        </w:rPr>
        <w:t xml:space="preserve">The research question for this review </w:t>
      </w:r>
      <w:r w:rsidR="00845BE0" w:rsidRPr="00BF6F78">
        <w:rPr>
          <w:rFonts w:ascii="Times New Roman" w:hAnsi="Times New Roman" w:cs="Times New Roman"/>
          <w:bCs/>
          <w:sz w:val="24"/>
          <w:szCs w:val="24"/>
        </w:rPr>
        <w:t xml:space="preserve">was developed using the </w:t>
      </w:r>
      <w:r w:rsidR="004D7374" w:rsidRPr="00BF6F78">
        <w:rPr>
          <w:rFonts w:ascii="Times New Roman" w:hAnsi="Times New Roman" w:cs="Times New Roman"/>
          <w:bCs/>
          <w:sz w:val="24"/>
          <w:szCs w:val="24"/>
        </w:rPr>
        <w:t>PCC framework</w:t>
      </w:r>
      <w:r w:rsidR="00174491" w:rsidRPr="00BF6F78">
        <w:rPr>
          <w:rFonts w:ascii="Times New Roman" w:hAnsi="Times New Roman" w:cs="Times New Roman"/>
          <w:bCs/>
          <w:sz w:val="24"/>
          <w:szCs w:val="24"/>
        </w:rPr>
        <w:t xml:space="preserve"> </w:t>
      </w:r>
      <w:r w:rsidR="004D7374" w:rsidRPr="00BF6F78">
        <w:rPr>
          <w:rFonts w:ascii="Times New Roman" w:hAnsi="Times New Roman" w:cs="Times New Roman"/>
          <w:bCs/>
          <w:sz w:val="24"/>
          <w:szCs w:val="24"/>
        </w:rPr>
        <w:t>(</w:t>
      </w:r>
      <w:r w:rsidR="00174491" w:rsidRPr="00BF6F78">
        <w:rPr>
          <w:rFonts w:ascii="Times New Roman" w:hAnsi="Times New Roman" w:cs="Times New Roman"/>
          <w:bCs/>
          <w:sz w:val="24"/>
          <w:szCs w:val="24"/>
        </w:rPr>
        <w:t>Population: Female Veterans; Concept: barriers and facilitators to access; Context: Mental healthcare services)</w:t>
      </w:r>
      <w:r w:rsidR="00741BD7" w:rsidRPr="00BF6F78">
        <w:rPr>
          <w:rFonts w:ascii="Times New Roman" w:hAnsi="Times New Roman" w:cs="Times New Roman"/>
          <w:bCs/>
          <w:sz w:val="24"/>
          <w:szCs w:val="24"/>
        </w:rPr>
        <w:t xml:space="preserve">, </w:t>
      </w:r>
      <w:r w:rsidR="004D7374" w:rsidRPr="00BF6F78">
        <w:rPr>
          <w:rFonts w:ascii="Times New Roman" w:hAnsi="Times New Roman" w:cs="Times New Roman"/>
          <w:bCs/>
          <w:sz w:val="24"/>
          <w:szCs w:val="24"/>
        </w:rPr>
        <w:t>and was</w:t>
      </w:r>
      <w:r w:rsidR="00174491" w:rsidRPr="00BF6F78">
        <w:rPr>
          <w:rFonts w:ascii="Times New Roman" w:hAnsi="Times New Roman" w:cs="Times New Roman"/>
          <w:bCs/>
          <w:sz w:val="24"/>
          <w:szCs w:val="24"/>
        </w:rPr>
        <w:t xml:space="preserve"> outlined as</w:t>
      </w:r>
      <w:r w:rsidRPr="00BF6F78">
        <w:rPr>
          <w:rFonts w:ascii="Times New Roman" w:hAnsi="Times New Roman" w:cs="Times New Roman"/>
          <w:bCs/>
          <w:sz w:val="24"/>
          <w:szCs w:val="24"/>
        </w:rPr>
        <w:t xml:space="preserve">: </w:t>
      </w:r>
      <w:r w:rsidRPr="00BF6F78">
        <w:rPr>
          <w:rFonts w:ascii="Times New Roman" w:hAnsi="Times New Roman" w:cs="Times New Roman"/>
          <w:bCs/>
          <w:i/>
          <w:iCs/>
          <w:sz w:val="24"/>
          <w:szCs w:val="24"/>
        </w:rPr>
        <w:t xml:space="preserve">What is known from the existing </w:t>
      </w:r>
      <w:r w:rsidR="00500499" w:rsidRPr="00BF6F78">
        <w:rPr>
          <w:rFonts w:ascii="Times New Roman" w:hAnsi="Times New Roman" w:cs="Times New Roman"/>
          <w:bCs/>
          <w:i/>
          <w:iCs/>
          <w:sz w:val="24"/>
          <w:szCs w:val="24"/>
        </w:rPr>
        <w:t xml:space="preserve">peer-reviewed literature about the barriers and facilitators to accessing mental health services experienced by </w:t>
      </w:r>
      <w:r w:rsidR="006A40F0" w:rsidRPr="00BF6F78">
        <w:rPr>
          <w:rFonts w:ascii="Times New Roman" w:hAnsi="Times New Roman" w:cs="Times New Roman"/>
          <w:bCs/>
          <w:i/>
          <w:iCs/>
          <w:sz w:val="24"/>
          <w:szCs w:val="24"/>
        </w:rPr>
        <w:t>female veterans</w:t>
      </w:r>
      <w:r w:rsidR="00500499" w:rsidRPr="00BF6F78">
        <w:rPr>
          <w:rFonts w:ascii="Times New Roman" w:hAnsi="Times New Roman" w:cs="Times New Roman"/>
          <w:bCs/>
          <w:i/>
          <w:iCs/>
          <w:sz w:val="24"/>
          <w:szCs w:val="24"/>
        </w:rPr>
        <w:t>?</w:t>
      </w:r>
      <w:r w:rsidR="00574354" w:rsidRPr="00BF6F78">
        <w:rPr>
          <w:rFonts w:ascii="Times New Roman" w:hAnsi="Times New Roman" w:cs="Times New Roman"/>
          <w:bCs/>
          <w:i/>
          <w:iCs/>
          <w:sz w:val="24"/>
          <w:szCs w:val="24"/>
        </w:rPr>
        <w:t xml:space="preserve"> </w:t>
      </w:r>
      <w:r w:rsidR="00786A52" w:rsidRPr="00BF6F78">
        <w:rPr>
          <w:rFonts w:ascii="Times New Roman" w:hAnsi="Times New Roman" w:cs="Times New Roman"/>
          <w:bCs/>
          <w:sz w:val="24"/>
          <w:szCs w:val="24"/>
        </w:rPr>
        <w:t>These factors were defined in the following way</w:t>
      </w:r>
      <w:r w:rsidR="00F0777F" w:rsidRPr="00BF6F78">
        <w:rPr>
          <w:rFonts w:ascii="Times New Roman" w:hAnsi="Times New Roman" w:cs="Times New Roman"/>
          <w:bCs/>
          <w:sz w:val="24"/>
          <w:szCs w:val="24"/>
        </w:rPr>
        <w:t>s: ‘Female veterans’ were defined as any individual who identifies as a woman and has previously served as an active or reserve duty member of a military organisation. ‘</w:t>
      </w:r>
      <w:r w:rsidR="00A45B3E" w:rsidRPr="00BF6F78">
        <w:rPr>
          <w:rFonts w:ascii="Times New Roman" w:hAnsi="Times New Roman" w:cs="Times New Roman"/>
          <w:bCs/>
          <w:sz w:val="24"/>
          <w:szCs w:val="24"/>
        </w:rPr>
        <w:t>B</w:t>
      </w:r>
      <w:r w:rsidR="00F0777F" w:rsidRPr="00BF6F78">
        <w:rPr>
          <w:rFonts w:ascii="Times New Roman" w:hAnsi="Times New Roman" w:cs="Times New Roman"/>
          <w:bCs/>
          <w:sz w:val="24"/>
          <w:szCs w:val="24"/>
        </w:rPr>
        <w:t xml:space="preserve">arriers and </w:t>
      </w:r>
      <w:r w:rsidR="00A45B3E" w:rsidRPr="00BF6F78">
        <w:rPr>
          <w:rFonts w:ascii="Times New Roman" w:hAnsi="Times New Roman" w:cs="Times New Roman"/>
          <w:bCs/>
          <w:sz w:val="24"/>
          <w:szCs w:val="24"/>
        </w:rPr>
        <w:t>f</w:t>
      </w:r>
      <w:r w:rsidR="00F0777F" w:rsidRPr="00BF6F78">
        <w:rPr>
          <w:rFonts w:ascii="Times New Roman" w:hAnsi="Times New Roman" w:cs="Times New Roman"/>
          <w:bCs/>
          <w:sz w:val="24"/>
          <w:szCs w:val="24"/>
        </w:rPr>
        <w:t>acilitators to access</w:t>
      </w:r>
      <w:r w:rsidR="00F323A0" w:rsidRPr="00BF6F78">
        <w:rPr>
          <w:rFonts w:ascii="Times New Roman" w:hAnsi="Times New Roman" w:cs="Times New Roman"/>
          <w:bCs/>
          <w:sz w:val="24"/>
          <w:szCs w:val="24"/>
        </w:rPr>
        <w:t xml:space="preserve">’ </w:t>
      </w:r>
      <w:r w:rsidR="00A45B3E" w:rsidRPr="00BF6F78">
        <w:rPr>
          <w:rFonts w:ascii="Times New Roman" w:hAnsi="Times New Roman" w:cs="Times New Roman"/>
          <w:bCs/>
          <w:sz w:val="24"/>
          <w:szCs w:val="24"/>
        </w:rPr>
        <w:t xml:space="preserve">were defined as factors that influence an </w:t>
      </w:r>
      <w:r w:rsidR="00652849" w:rsidRPr="00BF6F78">
        <w:rPr>
          <w:rFonts w:ascii="Times New Roman" w:hAnsi="Times New Roman" w:cs="Times New Roman"/>
          <w:bCs/>
          <w:sz w:val="24"/>
          <w:szCs w:val="24"/>
        </w:rPr>
        <w:t>individual’s</w:t>
      </w:r>
      <w:r w:rsidR="00A45B3E" w:rsidRPr="00BF6F78">
        <w:rPr>
          <w:rFonts w:ascii="Times New Roman" w:hAnsi="Times New Roman" w:cs="Times New Roman"/>
          <w:bCs/>
          <w:sz w:val="24"/>
          <w:szCs w:val="24"/>
        </w:rPr>
        <w:t xml:space="preserve"> </w:t>
      </w:r>
      <w:r w:rsidR="001071FE" w:rsidRPr="00BF6F78">
        <w:rPr>
          <w:rFonts w:ascii="Times New Roman" w:hAnsi="Times New Roman" w:cs="Times New Roman"/>
          <w:bCs/>
          <w:sz w:val="24"/>
          <w:szCs w:val="24"/>
        </w:rPr>
        <w:t xml:space="preserve">ability </w:t>
      </w:r>
      <w:r w:rsidR="009F5D73" w:rsidRPr="00BF6F78">
        <w:rPr>
          <w:rFonts w:ascii="Times New Roman" w:hAnsi="Times New Roman" w:cs="Times New Roman"/>
          <w:bCs/>
          <w:sz w:val="24"/>
          <w:szCs w:val="24"/>
        </w:rPr>
        <w:t xml:space="preserve">and intention </w:t>
      </w:r>
      <w:r w:rsidR="001071FE" w:rsidRPr="00BF6F78">
        <w:rPr>
          <w:rFonts w:ascii="Times New Roman" w:hAnsi="Times New Roman" w:cs="Times New Roman"/>
          <w:bCs/>
          <w:sz w:val="24"/>
          <w:szCs w:val="24"/>
        </w:rPr>
        <w:t xml:space="preserve">to access services and support. </w:t>
      </w:r>
      <w:r w:rsidR="00574354" w:rsidRPr="00BF6F78">
        <w:rPr>
          <w:rFonts w:ascii="Times New Roman" w:hAnsi="Times New Roman" w:cs="Times New Roman"/>
          <w:bCs/>
          <w:sz w:val="24"/>
          <w:szCs w:val="24"/>
        </w:rPr>
        <w:t>‘</w:t>
      </w:r>
      <w:r w:rsidR="00F0777F" w:rsidRPr="00BF6F78">
        <w:rPr>
          <w:rFonts w:ascii="Times New Roman" w:hAnsi="Times New Roman" w:cs="Times New Roman"/>
          <w:bCs/>
          <w:sz w:val="24"/>
          <w:szCs w:val="24"/>
        </w:rPr>
        <w:t>M</w:t>
      </w:r>
      <w:r w:rsidR="00574354" w:rsidRPr="00BF6F78">
        <w:rPr>
          <w:rFonts w:ascii="Times New Roman" w:hAnsi="Times New Roman" w:cs="Times New Roman"/>
          <w:bCs/>
          <w:sz w:val="24"/>
          <w:szCs w:val="24"/>
        </w:rPr>
        <w:t xml:space="preserve">ental health services’ encompasses any formal support services accessed with the purpose of </w:t>
      </w:r>
      <w:r w:rsidR="00643AA4" w:rsidRPr="00BF6F78">
        <w:rPr>
          <w:rFonts w:ascii="Times New Roman" w:hAnsi="Times New Roman" w:cs="Times New Roman"/>
          <w:bCs/>
          <w:sz w:val="24"/>
          <w:szCs w:val="24"/>
        </w:rPr>
        <w:t>accessing care, treatment and/or support for</w:t>
      </w:r>
      <w:r w:rsidR="00AC5BE3" w:rsidRPr="00BF6F78">
        <w:rPr>
          <w:rFonts w:ascii="Times New Roman" w:hAnsi="Times New Roman" w:cs="Times New Roman"/>
          <w:bCs/>
          <w:sz w:val="24"/>
          <w:szCs w:val="24"/>
        </w:rPr>
        <w:t xml:space="preserve"> mental health, including </w:t>
      </w:r>
      <w:r w:rsidR="003D4B6B" w:rsidRPr="00BF6F78">
        <w:rPr>
          <w:rFonts w:ascii="Times New Roman" w:hAnsi="Times New Roman" w:cs="Times New Roman"/>
          <w:bCs/>
          <w:sz w:val="24"/>
          <w:szCs w:val="24"/>
        </w:rPr>
        <w:t xml:space="preserve">services provided by </w:t>
      </w:r>
      <w:r w:rsidR="00AC5BE3" w:rsidRPr="00BF6F78">
        <w:rPr>
          <w:rFonts w:ascii="Times New Roman" w:hAnsi="Times New Roman" w:cs="Times New Roman"/>
          <w:bCs/>
          <w:sz w:val="24"/>
          <w:szCs w:val="24"/>
        </w:rPr>
        <w:t>statutory</w:t>
      </w:r>
      <w:r w:rsidR="003D4B6B" w:rsidRPr="00BF6F78">
        <w:rPr>
          <w:rFonts w:ascii="Times New Roman" w:hAnsi="Times New Roman" w:cs="Times New Roman"/>
          <w:bCs/>
          <w:sz w:val="24"/>
          <w:szCs w:val="24"/>
        </w:rPr>
        <w:t>, private</w:t>
      </w:r>
      <w:r w:rsidR="00AC5BE3" w:rsidRPr="00BF6F78">
        <w:rPr>
          <w:rFonts w:ascii="Times New Roman" w:hAnsi="Times New Roman" w:cs="Times New Roman"/>
          <w:bCs/>
          <w:sz w:val="24"/>
          <w:szCs w:val="24"/>
        </w:rPr>
        <w:t xml:space="preserve"> and charitable organisations</w:t>
      </w:r>
      <w:r w:rsidR="003D4B6B" w:rsidRPr="00BF6F78">
        <w:rPr>
          <w:rFonts w:ascii="Times New Roman" w:hAnsi="Times New Roman" w:cs="Times New Roman"/>
          <w:bCs/>
          <w:sz w:val="24"/>
          <w:szCs w:val="24"/>
        </w:rPr>
        <w:t xml:space="preserve">. </w:t>
      </w:r>
    </w:p>
    <w:p w14:paraId="26BDC8AE" w14:textId="2C2DF5F7" w:rsidR="00F4293A" w:rsidRPr="00BF6F78" w:rsidRDefault="00A4720E" w:rsidP="00743734">
      <w:pPr>
        <w:pStyle w:val="Heading2"/>
      </w:pPr>
      <w:r w:rsidRPr="00BF6F78">
        <w:t>Identifying relevant studies</w:t>
      </w:r>
    </w:p>
    <w:p w14:paraId="7D11E400" w14:textId="5AC42C9A" w:rsidR="005D530B" w:rsidRPr="00BF6F78" w:rsidRDefault="00F4293A"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t>The following academic databases</w:t>
      </w:r>
      <w:r w:rsidR="009D1E19" w:rsidRPr="00BF6F78">
        <w:rPr>
          <w:rFonts w:ascii="Times New Roman" w:hAnsi="Times New Roman" w:cs="Times New Roman"/>
          <w:sz w:val="24"/>
          <w:szCs w:val="24"/>
        </w:rPr>
        <w:t xml:space="preserve"> were searched for articles published before </w:t>
      </w:r>
      <w:r w:rsidR="00343AD5" w:rsidRPr="00BF6F78">
        <w:rPr>
          <w:rFonts w:ascii="Times New Roman" w:hAnsi="Times New Roman" w:cs="Times New Roman"/>
          <w:sz w:val="24"/>
          <w:szCs w:val="24"/>
        </w:rPr>
        <w:t>July 2021</w:t>
      </w:r>
      <w:r w:rsidR="009D1E19" w:rsidRPr="00BF6F78">
        <w:rPr>
          <w:rFonts w:ascii="Times New Roman" w:hAnsi="Times New Roman" w:cs="Times New Roman"/>
          <w:sz w:val="24"/>
          <w:szCs w:val="24"/>
        </w:rPr>
        <w:t xml:space="preserve"> (no date-restricting criteria set):</w:t>
      </w:r>
      <w:r w:rsidRPr="00BF6F78">
        <w:rPr>
          <w:rFonts w:ascii="Times New Roman" w:hAnsi="Times New Roman" w:cs="Times New Roman"/>
          <w:sz w:val="24"/>
          <w:szCs w:val="24"/>
        </w:rPr>
        <w:t xml:space="preserve"> </w:t>
      </w:r>
      <w:proofErr w:type="spellStart"/>
      <w:r w:rsidRPr="00BF6F78">
        <w:rPr>
          <w:rFonts w:ascii="Times New Roman" w:hAnsi="Times New Roman" w:cs="Times New Roman"/>
          <w:sz w:val="24"/>
          <w:szCs w:val="24"/>
        </w:rPr>
        <w:t>PsychINFO</w:t>
      </w:r>
      <w:proofErr w:type="spellEnd"/>
      <w:r w:rsidRPr="00BF6F78">
        <w:rPr>
          <w:rFonts w:ascii="Times New Roman" w:hAnsi="Times New Roman" w:cs="Times New Roman"/>
          <w:sz w:val="24"/>
          <w:szCs w:val="24"/>
        </w:rPr>
        <w:t>, ISI Web of Knowledge, PubMed</w:t>
      </w:r>
      <w:r w:rsidR="00A54E01" w:rsidRPr="00BF6F78">
        <w:rPr>
          <w:rFonts w:ascii="Times New Roman" w:hAnsi="Times New Roman" w:cs="Times New Roman"/>
          <w:sz w:val="24"/>
          <w:szCs w:val="24"/>
        </w:rPr>
        <w:t>, and</w:t>
      </w:r>
      <w:r w:rsidR="002D2D9C" w:rsidRPr="00BF6F78">
        <w:rPr>
          <w:rFonts w:ascii="Times New Roman" w:hAnsi="Times New Roman" w:cs="Times New Roman"/>
          <w:sz w:val="24"/>
          <w:szCs w:val="24"/>
        </w:rPr>
        <w:t xml:space="preserve"> </w:t>
      </w:r>
      <w:r w:rsidRPr="00BF6F78">
        <w:rPr>
          <w:rFonts w:ascii="Times New Roman" w:hAnsi="Times New Roman" w:cs="Times New Roman"/>
          <w:sz w:val="24"/>
          <w:szCs w:val="24"/>
        </w:rPr>
        <w:t>Scopus</w:t>
      </w:r>
      <w:r w:rsidR="002D2D9C" w:rsidRPr="00BF6F78">
        <w:rPr>
          <w:rFonts w:ascii="Times New Roman" w:hAnsi="Times New Roman" w:cs="Times New Roman"/>
          <w:sz w:val="24"/>
          <w:szCs w:val="24"/>
        </w:rPr>
        <w:t>. F</w:t>
      </w:r>
      <w:r w:rsidRPr="00BF6F78">
        <w:rPr>
          <w:rFonts w:ascii="Times New Roman" w:hAnsi="Times New Roman" w:cs="Times New Roman"/>
          <w:sz w:val="24"/>
          <w:szCs w:val="24"/>
        </w:rPr>
        <w:t>urther searches were conducted in Google Scholar</w:t>
      </w:r>
      <w:r w:rsidR="00DB6271" w:rsidRPr="00BF6F78">
        <w:rPr>
          <w:rFonts w:ascii="Times New Roman" w:hAnsi="Times New Roman" w:cs="Times New Roman"/>
          <w:sz w:val="24"/>
          <w:szCs w:val="24"/>
        </w:rPr>
        <w:t xml:space="preserve"> (</w:t>
      </w:r>
      <w:r w:rsidR="00FA6880" w:rsidRPr="00BF6F78">
        <w:rPr>
          <w:rFonts w:ascii="Times New Roman" w:hAnsi="Times New Roman" w:cs="Times New Roman"/>
          <w:sz w:val="24"/>
          <w:szCs w:val="24"/>
        </w:rPr>
        <w:t>examining the first 20 pages of search results)</w:t>
      </w:r>
      <w:r w:rsidRPr="00BF6F78">
        <w:rPr>
          <w:rFonts w:ascii="Times New Roman" w:hAnsi="Times New Roman" w:cs="Times New Roman"/>
          <w:sz w:val="24"/>
          <w:szCs w:val="24"/>
        </w:rPr>
        <w:t xml:space="preserve">, </w:t>
      </w:r>
      <w:r w:rsidR="002D2D9C" w:rsidRPr="00BF6F78">
        <w:rPr>
          <w:rFonts w:ascii="Times New Roman" w:hAnsi="Times New Roman" w:cs="Times New Roman"/>
          <w:sz w:val="24"/>
          <w:szCs w:val="24"/>
        </w:rPr>
        <w:t xml:space="preserve">along with </w:t>
      </w:r>
      <w:r w:rsidRPr="00BF6F78">
        <w:rPr>
          <w:rFonts w:ascii="Times New Roman" w:hAnsi="Times New Roman" w:cs="Times New Roman"/>
          <w:sz w:val="24"/>
          <w:szCs w:val="24"/>
        </w:rPr>
        <w:t>reference lists of relevant books and journal</w:t>
      </w:r>
      <w:r w:rsidR="00FA6880" w:rsidRPr="00BF6F78">
        <w:rPr>
          <w:rFonts w:ascii="Times New Roman" w:hAnsi="Times New Roman" w:cs="Times New Roman"/>
          <w:sz w:val="24"/>
          <w:szCs w:val="24"/>
        </w:rPr>
        <w:t xml:space="preserve"> articles already known to the authors</w:t>
      </w:r>
      <w:r w:rsidRPr="00BF6F78">
        <w:rPr>
          <w:rFonts w:ascii="Times New Roman" w:hAnsi="Times New Roman" w:cs="Times New Roman"/>
          <w:sz w:val="24"/>
          <w:szCs w:val="24"/>
        </w:rPr>
        <w:t xml:space="preserve">. </w:t>
      </w:r>
      <w:r w:rsidR="005D530B" w:rsidRPr="00BF6F78">
        <w:rPr>
          <w:rFonts w:ascii="Times New Roman" w:hAnsi="Times New Roman" w:cs="Times New Roman"/>
          <w:sz w:val="24"/>
          <w:szCs w:val="24"/>
        </w:rPr>
        <w:t xml:space="preserve">Keywords such as (but not limited to): ‘barriers’, ‘facilitators’, ‘mental healthcare’ and </w:t>
      </w:r>
      <w:r w:rsidR="005D530B" w:rsidRPr="00BF6F78">
        <w:rPr>
          <w:rFonts w:ascii="Times New Roman" w:hAnsi="Times New Roman" w:cs="Times New Roman"/>
          <w:sz w:val="24"/>
          <w:szCs w:val="24"/>
        </w:rPr>
        <w:lastRenderedPageBreak/>
        <w:t>‘women veterans’ formed the basic search string for each database</w:t>
      </w:r>
      <w:r w:rsidR="00797E8D" w:rsidRPr="00BF6F78">
        <w:rPr>
          <w:rFonts w:ascii="Times New Roman" w:hAnsi="Times New Roman" w:cs="Times New Roman"/>
          <w:sz w:val="24"/>
          <w:szCs w:val="24"/>
        </w:rPr>
        <w:t xml:space="preserve"> in conjunction with Boolean operators</w:t>
      </w:r>
      <w:r w:rsidR="005D530B" w:rsidRPr="00BF6F78">
        <w:rPr>
          <w:rFonts w:ascii="Times New Roman" w:hAnsi="Times New Roman" w:cs="Times New Roman"/>
          <w:sz w:val="24"/>
          <w:szCs w:val="24"/>
        </w:rPr>
        <w:t xml:space="preserve"> (see Table 1). </w:t>
      </w:r>
      <w:r w:rsidR="00860311" w:rsidRPr="00BF6F78">
        <w:rPr>
          <w:rFonts w:ascii="Times New Roman" w:hAnsi="Times New Roman" w:cs="Times New Roman"/>
          <w:sz w:val="24"/>
          <w:szCs w:val="24"/>
        </w:rPr>
        <w:t>The format and structure of the</w:t>
      </w:r>
      <w:r w:rsidR="007425BB" w:rsidRPr="00BF6F78">
        <w:rPr>
          <w:rFonts w:ascii="Times New Roman" w:hAnsi="Times New Roman" w:cs="Times New Roman"/>
          <w:sz w:val="24"/>
          <w:szCs w:val="24"/>
        </w:rPr>
        <w:t>se</w:t>
      </w:r>
      <w:r w:rsidR="00860311" w:rsidRPr="00BF6F78">
        <w:rPr>
          <w:rFonts w:ascii="Times New Roman" w:hAnsi="Times New Roman" w:cs="Times New Roman"/>
          <w:sz w:val="24"/>
          <w:szCs w:val="24"/>
        </w:rPr>
        <w:t xml:space="preserve"> search </w:t>
      </w:r>
      <w:r w:rsidR="007425BB" w:rsidRPr="00BF6F78">
        <w:rPr>
          <w:rFonts w:ascii="Times New Roman" w:hAnsi="Times New Roman" w:cs="Times New Roman"/>
          <w:sz w:val="24"/>
          <w:szCs w:val="24"/>
        </w:rPr>
        <w:t>strings</w:t>
      </w:r>
      <w:r w:rsidR="00860311" w:rsidRPr="00BF6F78">
        <w:rPr>
          <w:rFonts w:ascii="Times New Roman" w:hAnsi="Times New Roman" w:cs="Times New Roman"/>
          <w:sz w:val="24"/>
          <w:szCs w:val="24"/>
        </w:rPr>
        <w:t xml:space="preserve"> was tailored to </w:t>
      </w:r>
      <w:r w:rsidR="005A1F35" w:rsidRPr="00BF6F78">
        <w:rPr>
          <w:rFonts w:ascii="Times New Roman" w:hAnsi="Times New Roman" w:cs="Times New Roman"/>
          <w:sz w:val="24"/>
          <w:szCs w:val="24"/>
        </w:rPr>
        <w:t xml:space="preserve">the requirements of each database. </w:t>
      </w:r>
    </w:p>
    <w:p w14:paraId="4B614C14" w14:textId="6322B366" w:rsidR="00A4720E" w:rsidRPr="00BF6F78" w:rsidRDefault="00047655" w:rsidP="00743734">
      <w:pPr>
        <w:pStyle w:val="Heading2"/>
      </w:pPr>
      <w:r w:rsidRPr="00BF6F78">
        <w:t xml:space="preserve">Study Selection </w:t>
      </w:r>
    </w:p>
    <w:p w14:paraId="09C0DF65" w14:textId="6DEDAF4A" w:rsidR="00F4293A" w:rsidRPr="00BF6F78" w:rsidRDefault="00A54E01"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t>I</w:t>
      </w:r>
      <w:r w:rsidR="00F4293A" w:rsidRPr="00BF6F78">
        <w:rPr>
          <w:rFonts w:ascii="Times New Roman" w:hAnsi="Times New Roman" w:cs="Times New Roman"/>
          <w:sz w:val="24"/>
          <w:szCs w:val="24"/>
        </w:rPr>
        <w:t xml:space="preserve">nclusion </w:t>
      </w:r>
      <w:r w:rsidR="005D530B" w:rsidRPr="00BF6F78">
        <w:rPr>
          <w:rFonts w:ascii="Times New Roman" w:hAnsi="Times New Roman" w:cs="Times New Roman"/>
          <w:sz w:val="24"/>
          <w:szCs w:val="24"/>
        </w:rPr>
        <w:t>was</w:t>
      </w:r>
      <w:r w:rsidR="00F4293A" w:rsidRPr="00BF6F78">
        <w:rPr>
          <w:rFonts w:ascii="Times New Roman" w:hAnsi="Times New Roman" w:cs="Times New Roman"/>
          <w:sz w:val="24"/>
          <w:szCs w:val="24"/>
        </w:rPr>
        <w:t xml:space="preserve"> </w:t>
      </w:r>
      <w:r w:rsidR="005D530B" w:rsidRPr="00BF6F78">
        <w:rPr>
          <w:rFonts w:ascii="Times New Roman" w:hAnsi="Times New Roman" w:cs="Times New Roman"/>
          <w:sz w:val="24"/>
          <w:szCs w:val="24"/>
        </w:rPr>
        <w:t>based on</w:t>
      </w:r>
      <w:r w:rsidR="00F4293A" w:rsidRPr="00BF6F78">
        <w:rPr>
          <w:rFonts w:ascii="Times New Roman" w:hAnsi="Times New Roman" w:cs="Times New Roman"/>
          <w:sz w:val="24"/>
          <w:szCs w:val="24"/>
        </w:rPr>
        <w:t xml:space="preserve"> the </w:t>
      </w:r>
      <w:r w:rsidR="005D530B" w:rsidRPr="00BF6F78">
        <w:rPr>
          <w:rFonts w:ascii="Times New Roman" w:hAnsi="Times New Roman" w:cs="Times New Roman"/>
          <w:sz w:val="24"/>
          <w:szCs w:val="24"/>
        </w:rPr>
        <w:t xml:space="preserve">paper having a substantive focus on </w:t>
      </w:r>
      <w:r w:rsidR="00F4293A" w:rsidRPr="00BF6F78">
        <w:rPr>
          <w:rFonts w:ascii="Times New Roman" w:hAnsi="Times New Roman" w:cs="Times New Roman"/>
          <w:sz w:val="24"/>
          <w:szCs w:val="24"/>
        </w:rPr>
        <w:t xml:space="preserve">barriers and </w:t>
      </w:r>
      <w:r w:rsidR="005D530B" w:rsidRPr="00BF6F78">
        <w:rPr>
          <w:rFonts w:ascii="Times New Roman" w:hAnsi="Times New Roman" w:cs="Times New Roman"/>
          <w:sz w:val="24"/>
          <w:szCs w:val="24"/>
        </w:rPr>
        <w:t>faci</w:t>
      </w:r>
      <w:r w:rsidR="00810875" w:rsidRPr="00BF6F78">
        <w:rPr>
          <w:rFonts w:ascii="Times New Roman" w:hAnsi="Times New Roman" w:cs="Times New Roman"/>
          <w:sz w:val="24"/>
          <w:szCs w:val="24"/>
        </w:rPr>
        <w:t>litators to mental health utiliz</w:t>
      </w:r>
      <w:r w:rsidR="005D530B" w:rsidRPr="00BF6F78">
        <w:rPr>
          <w:rFonts w:ascii="Times New Roman" w:hAnsi="Times New Roman" w:cs="Times New Roman"/>
          <w:sz w:val="24"/>
          <w:szCs w:val="24"/>
        </w:rPr>
        <w:t xml:space="preserve">ation by </w:t>
      </w:r>
      <w:r w:rsidR="00D73FF9" w:rsidRPr="00BF6F78">
        <w:rPr>
          <w:rFonts w:ascii="Times New Roman" w:hAnsi="Times New Roman" w:cs="Times New Roman"/>
          <w:sz w:val="24"/>
          <w:szCs w:val="24"/>
        </w:rPr>
        <w:t>women veterans and</w:t>
      </w:r>
      <w:r w:rsidR="00F27C4E" w:rsidRPr="00BF6F78">
        <w:rPr>
          <w:rFonts w:ascii="Times New Roman" w:hAnsi="Times New Roman" w:cs="Times New Roman"/>
          <w:sz w:val="24"/>
          <w:szCs w:val="24"/>
        </w:rPr>
        <w:t xml:space="preserve"> meeting the</w:t>
      </w:r>
      <w:r w:rsidR="005D530B" w:rsidRPr="00BF6F78">
        <w:rPr>
          <w:rFonts w:ascii="Times New Roman" w:hAnsi="Times New Roman" w:cs="Times New Roman"/>
          <w:sz w:val="24"/>
          <w:szCs w:val="24"/>
        </w:rPr>
        <w:t xml:space="preserve"> inclusion/exclusion criteria </w:t>
      </w:r>
      <w:r w:rsidR="00F27C4E" w:rsidRPr="00BF6F78">
        <w:rPr>
          <w:rFonts w:ascii="Times New Roman" w:hAnsi="Times New Roman" w:cs="Times New Roman"/>
          <w:sz w:val="24"/>
          <w:szCs w:val="24"/>
        </w:rPr>
        <w:t>shown</w:t>
      </w:r>
      <w:r w:rsidR="005D530B" w:rsidRPr="00BF6F78">
        <w:rPr>
          <w:rFonts w:ascii="Times New Roman" w:hAnsi="Times New Roman" w:cs="Times New Roman"/>
          <w:sz w:val="24"/>
          <w:szCs w:val="24"/>
        </w:rPr>
        <w:t xml:space="preserve"> in Table </w:t>
      </w:r>
      <w:r w:rsidR="0027619F" w:rsidRPr="00BF6F78">
        <w:rPr>
          <w:rFonts w:ascii="Times New Roman" w:hAnsi="Times New Roman" w:cs="Times New Roman"/>
          <w:sz w:val="24"/>
          <w:szCs w:val="24"/>
        </w:rPr>
        <w:t>1</w:t>
      </w:r>
      <w:r w:rsidR="00810875" w:rsidRPr="00BF6F78">
        <w:rPr>
          <w:rFonts w:ascii="Times New Roman" w:hAnsi="Times New Roman" w:cs="Times New Roman"/>
          <w:sz w:val="24"/>
          <w:szCs w:val="24"/>
        </w:rPr>
        <w:t>.</w:t>
      </w:r>
      <w:r w:rsidR="008C5636" w:rsidRPr="00BF6F78">
        <w:rPr>
          <w:rFonts w:ascii="Times New Roman" w:hAnsi="Times New Roman" w:cs="Times New Roman"/>
          <w:sz w:val="24"/>
          <w:szCs w:val="24"/>
        </w:rPr>
        <w:t xml:space="preserve"> </w:t>
      </w:r>
      <w:r w:rsidR="008941D8" w:rsidRPr="00BF6F78">
        <w:rPr>
          <w:rFonts w:ascii="Times New Roman" w:hAnsi="Times New Roman" w:cs="Times New Roman"/>
          <w:sz w:val="24"/>
          <w:szCs w:val="24"/>
        </w:rPr>
        <w:t>Only peer-reviewed journal articles were included</w:t>
      </w:r>
      <w:r w:rsidR="005D11AC" w:rsidRPr="00BF6F78">
        <w:rPr>
          <w:rFonts w:ascii="Times New Roman" w:hAnsi="Times New Roman" w:cs="Times New Roman"/>
          <w:sz w:val="24"/>
          <w:szCs w:val="24"/>
        </w:rPr>
        <w:t xml:space="preserve"> in the final review</w:t>
      </w:r>
      <w:r w:rsidR="008941D8" w:rsidRPr="00BF6F78">
        <w:rPr>
          <w:rFonts w:ascii="Times New Roman" w:hAnsi="Times New Roman" w:cs="Times New Roman"/>
          <w:sz w:val="24"/>
          <w:szCs w:val="24"/>
        </w:rPr>
        <w:t xml:space="preserve">. </w:t>
      </w:r>
      <w:r w:rsidR="008C5636" w:rsidRPr="00BF6F78">
        <w:rPr>
          <w:rFonts w:ascii="Times New Roman" w:hAnsi="Times New Roman" w:cs="Times New Roman"/>
          <w:sz w:val="24"/>
          <w:szCs w:val="24"/>
        </w:rPr>
        <w:t>Titles and abstracts were</w:t>
      </w:r>
      <w:r w:rsidR="00B10D8B" w:rsidRPr="00BF6F78">
        <w:rPr>
          <w:rFonts w:ascii="Times New Roman" w:hAnsi="Times New Roman" w:cs="Times New Roman"/>
          <w:sz w:val="24"/>
          <w:szCs w:val="24"/>
        </w:rPr>
        <w:t xml:space="preserve"> first</w:t>
      </w:r>
      <w:r w:rsidR="008C5636" w:rsidRPr="00BF6F78">
        <w:rPr>
          <w:rFonts w:ascii="Times New Roman" w:hAnsi="Times New Roman" w:cs="Times New Roman"/>
          <w:sz w:val="24"/>
          <w:szCs w:val="24"/>
        </w:rPr>
        <w:t xml:space="preserve"> screened</w:t>
      </w:r>
      <w:r w:rsidR="002E47EC" w:rsidRPr="00BF6F78">
        <w:rPr>
          <w:rFonts w:ascii="Times New Roman" w:hAnsi="Times New Roman" w:cs="Times New Roman"/>
          <w:sz w:val="24"/>
          <w:szCs w:val="24"/>
        </w:rPr>
        <w:t xml:space="preserve">, followed by full-text reviews of those that appeared </w:t>
      </w:r>
      <w:r w:rsidR="00554897" w:rsidRPr="00BF6F78">
        <w:rPr>
          <w:rFonts w:ascii="Times New Roman" w:hAnsi="Times New Roman" w:cs="Times New Roman"/>
          <w:sz w:val="24"/>
          <w:szCs w:val="24"/>
        </w:rPr>
        <w:t>relevant</w:t>
      </w:r>
      <w:r w:rsidR="00391DAC" w:rsidRPr="00BF6F78">
        <w:rPr>
          <w:rFonts w:ascii="Times New Roman" w:hAnsi="Times New Roman" w:cs="Times New Roman"/>
          <w:sz w:val="24"/>
          <w:szCs w:val="24"/>
        </w:rPr>
        <w:t xml:space="preserve"> by two researchers</w:t>
      </w:r>
      <w:r w:rsidR="00554897" w:rsidRPr="00BF6F78">
        <w:rPr>
          <w:rFonts w:ascii="Times New Roman" w:hAnsi="Times New Roman" w:cs="Times New Roman"/>
          <w:sz w:val="24"/>
          <w:szCs w:val="24"/>
        </w:rPr>
        <w:t xml:space="preserve">. The reference and citation </w:t>
      </w:r>
      <w:r w:rsidR="00D73FF9" w:rsidRPr="00BF6F78">
        <w:rPr>
          <w:rFonts w:ascii="Times New Roman" w:hAnsi="Times New Roman" w:cs="Times New Roman"/>
          <w:sz w:val="24"/>
          <w:szCs w:val="24"/>
        </w:rPr>
        <w:t>list</w:t>
      </w:r>
      <w:r w:rsidR="00554897" w:rsidRPr="00BF6F78">
        <w:rPr>
          <w:rFonts w:ascii="Times New Roman" w:hAnsi="Times New Roman" w:cs="Times New Roman"/>
          <w:sz w:val="24"/>
          <w:szCs w:val="24"/>
        </w:rPr>
        <w:t xml:space="preserve"> for each article subjected to a full-text review were searched to identify additional relevant </w:t>
      </w:r>
      <w:r w:rsidR="00D73FF9" w:rsidRPr="00BF6F78">
        <w:rPr>
          <w:rFonts w:ascii="Times New Roman" w:hAnsi="Times New Roman" w:cs="Times New Roman"/>
          <w:sz w:val="24"/>
          <w:szCs w:val="24"/>
        </w:rPr>
        <w:t>articles</w:t>
      </w:r>
      <w:r w:rsidR="00D73FF9" w:rsidRPr="00BF6F78" w:rsidDel="00907382">
        <w:rPr>
          <w:rFonts w:ascii="Times New Roman" w:hAnsi="Times New Roman" w:cs="Times New Roman"/>
          <w:sz w:val="24"/>
          <w:szCs w:val="24"/>
        </w:rPr>
        <w:t>.</w:t>
      </w:r>
      <w:r w:rsidR="00554897" w:rsidRPr="00BF6F78">
        <w:rPr>
          <w:rFonts w:ascii="Times New Roman" w:hAnsi="Times New Roman" w:cs="Times New Roman"/>
          <w:sz w:val="24"/>
          <w:szCs w:val="24"/>
        </w:rPr>
        <w:t xml:space="preserve"> Final selections were discussed, and a third researcher was available to arbitrate any disagreements.</w:t>
      </w:r>
    </w:p>
    <w:p w14:paraId="2D25F3A3" w14:textId="744739C5" w:rsidR="00477A02" w:rsidRPr="00BF6F78" w:rsidRDefault="00477A02"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t xml:space="preserve">Quality assessment was not undertaken, in line with </w:t>
      </w:r>
      <w:r w:rsidR="009348D6" w:rsidRPr="00BF6F78">
        <w:rPr>
          <w:rFonts w:ascii="Times New Roman" w:hAnsi="Times New Roman" w:cs="Times New Roman"/>
          <w:sz w:val="24"/>
          <w:szCs w:val="24"/>
        </w:rPr>
        <w:t xml:space="preserve">the JBI </w:t>
      </w:r>
      <w:r w:rsidR="005D11AC" w:rsidRPr="00BF6F78">
        <w:rPr>
          <w:rFonts w:ascii="Times New Roman" w:hAnsi="Times New Roman" w:cs="Times New Roman"/>
          <w:sz w:val="24"/>
          <w:szCs w:val="24"/>
        </w:rPr>
        <w:t>scoping review</w:t>
      </w:r>
      <w:r w:rsidRPr="00BF6F78">
        <w:rPr>
          <w:rFonts w:ascii="Times New Roman" w:hAnsi="Times New Roman" w:cs="Times New Roman"/>
          <w:sz w:val="24"/>
          <w:szCs w:val="24"/>
        </w:rPr>
        <w:t xml:space="preserve"> framework, which aims “</w:t>
      </w:r>
      <w:r w:rsidR="009348D6" w:rsidRPr="00BF6F78">
        <w:rPr>
          <w:rFonts w:ascii="Times New Roman" w:hAnsi="Times New Roman" w:cs="Times New Roman"/>
          <w:sz w:val="24"/>
          <w:szCs w:val="24"/>
        </w:rPr>
        <w:t xml:space="preserve">to map the available evidence rather than provide a synthesised and clinically meaningful answer to a question” </w:t>
      </w:r>
      <w:r w:rsidRPr="00BF6F78">
        <w:rPr>
          <w:rFonts w:ascii="Times New Roman" w:hAnsi="Times New Roman" w:cs="Times New Roman"/>
          <w:sz w:val="24"/>
          <w:szCs w:val="24"/>
        </w:rPr>
        <w:t>(</w:t>
      </w:r>
      <w:r w:rsidR="0036195A" w:rsidRPr="00BF6F78">
        <w:rPr>
          <w:rFonts w:ascii="Times New Roman" w:hAnsi="Times New Roman" w:cs="Times New Roman"/>
          <w:sz w:val="24"/>
          <w:szCs w:val="24"/>
        </w:rPr>
        <w:t>Peters</w:t>
      </w:r>
      <w:r w:rsidR="009348D6" w:rsidRPr="00BF6F78">
        <w:rPr>
          <w:rFonts w:ascii="Times New Roman" w:hAnsi="Times New Roman" w:cs="Times New Roman"/>
          <w:sz w:val="24"/>
          <w:szCs w:val="24"/>
        </w:rPr>
        <w:t xml:space="preserve"> et al</w:t>
      </w:r>
      <w:r w:rsidR="00F66A23" w:rsidRPr="00BF6F78">
        <w:rPr>
          <w:rFonts w:ascii="Times New Roman" w:hAnsi="Times New Roman" w:cs="Times New Roman"/>
          <w:sz w:val="24"/>
          <w:szCs w:val="24"/>
        </w:rPr>
        <w:t>.</w:t>
      </w:r>
      <w:r w:rsidR="009348D6" w:rsidRPr="00BF6F78">
        <w:rPr>
          <w:rFonts w:ascii="Times New Roman" w:hAnsi="Times New Roman" w:cs="Times New Roman"/>
          <w:sz w:val="24"/>
          <w:szCs w:val="24"/>
        </w:rPr>
        <w:t>, 202</w:t>
      </w:r>
      <w:r w:rsidR="00FA5F78" w:rsidRPr="00BF6F78">
        <w:rPr>
          <w:rFonts w:ascii="Times New Roman" w:hAnsi="Times New Roman" w:cs="Times New Roman"/>
          <w:sz w:val="24"/>
          <w:szCs w:val="24"/>
        </w:rPr>
        <w:t>0</w:t>
      </w:r>
      <w:r w:rsidRPr="00BF6F78">
        <w:rPr>
          <w:rFonts w:ascii="Times New Roman" w:hAnsi="Times New Roman" w:cs="Times New Roman"/>
          <w:sz w:val="24"/>
          <w:szCs w:val="24"/>
        </w:rPr>
        <w:t xml:space="preserve">, p. </w:t>
      </w:r>
      <w:r w:rsidR="009348D6" w:rsidRPr="00BF6F78">
        <w:rPr>
          <w:rFonts w:ascii="Times New Roman" w:hAnsi="Times New Roman" w:cs="Times New Roman"/>
          <w:sz w:val="24"/>
          <w:szCs w:val="24"/>
        </w:rPr>
        <w:t>6</w:t>
      </w:r>
      <w:r w:rsidRPr="00BF6F78">
        <w:rPr>
          <w:rFonts w:ascii="Times New Roman" w:hAnsi="Times New Roman" w:cs="Times New Roman"/>
          <w:sz w:val="24"/>
          <w:szCs w:val="24"/>
        </w:rPr>
        <w:t>).  However, an outline of the limitations of the evidence base is provided in the discussion section.</w:t>
      </w:r>
    </w:p>
    <w:p w14:paraId="12C70DE4" w14:textId="23CCBB38" w:rsidR="00641E9F" w:rsidRPr="00BF6F78" w:rsidRDefault="00641E9F"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t>[Insert Table 1]</w:t>
      </w:r>
    </w:p>
    <w:p w14:paraId="00370CBE" w14:textId="1A9EA210" w:rsidR="00860D5F" w:rsidRPr="00BF6F78" w:rsidRDefault="00860D5F" w:rsidP="00743734">
      <w:pPr>
        <w:pStyle w:val="Heading2"/>
      </w:pPr>
      <w:r w:rsidRPr="00BF6F78">
        <w:t>Charting the data</w:t>
      </w:r>
    </w:p>
    <w:p w14:paraId="045C546B" w14:textId="75881E3F" w:rsidR="00F4293A" w:rsidRPr="00BF6F78" w:rsidRDefault="0061538A"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t>A</w:t>
      </w:r>
      <w:r w:rsidR="00F4293A" w:rsidRPr="00BF6F78">
        <w:rPr>
          <w:rFonts w:ascii="Times New Roman" w:hAnsi="Times New Roman" w:cs="Times New Roman"/>
          <w:sz w:val="24"/>
          <w:szCs w:val="24"/>
        </w:rPr>
        <w:t>rticles which met the inclusion criteria were evaluated and tabulated. The following data were extracted</w:t>
      </w:r>
      <w:r w:rsidR="00E33DC2" w:rsidRPr="00BF6F78">
        <w:rPr>
          <w:rFonts w:ascii="Times New Roman" w:hAnsi="Times New Roman" w:cs="Times New Roman"/>
          <w:sz w:val="24"/>
          <w:szCs w:val="24"/>
        </w:rPr>
        <w:t xml:space="preserve"> and charted</w:t>
      </w:r>
      <w:r w:rsidR="00F4293A" w:rsidRPr="00BF6F78">
        <w:rPr>
          <w:rFonts w:ascii="Times New Roman" w:hAnsi="Times New Roman" w:cs="Times New Roman"/>
          <w:sz w:val="24"/>
          <w:szCs w:val="24"/>
        </w:rPr>
        <w:t xml:space="preserve">: year and origin of publication; sample size; </w:t>
      </w:r>
      <w:r w:rsidR="003B12DA" w:rsidRPr="00BF6F78">
        <w:rPr>
          <w:rFonts w:ascii="Times New Roman" w:hAnsi="Times New Roman" w:cs="Times New Roman"/>
          <w:sz w:val="24"/>
          <w:szCs w:val="24"/>
        </w:rPr>
        <w:t>research</w:t>
      </w:r>
      <w:r w:rsidR="00F4293A" w:rsidRPr="00BF6F78">
        <w:rPr>
          <w:rFonts w:ascii="Times New Roman" w:hAnsi="Times New Roman" w:cs="Times New Roman"/>
          <w:sz w:val="24"/>
          <w:szCs w:val="24"/>
        </w:rPr>
        <w:t xml:space="preserve"> methods, </w:t>
      </w:r>
      <w:r w:rsidR="003B12DA" w:rsidRPr="00BF6F78">
        <w:rPr>
          <w:rFonts w:ascii="Times New Roman" w:hAnsi="Times New Roman" w:cs="Times New Roman"/>
          <w:sz w:val="24"/>
          <w:szCs w:val="24"/>
        </w:rPr>
        <w:t xml:space="preserve">variable </w:t>
      </w:r>
      <w:r w:rsidR="00F4293A" w:rsidRPr="00BF6F78">
        <w:rPr>
          <w:rFonts w:ascii="Times New Roman" w:hAnsi="Times New Roman" w:cs="Times New Roman"/>
          <w:sz w:val="24"/>
          <w:szCs w:val="24"/>
        </w:rPr>
        <w:t xml:space="preserve">measures, </w:t>
      </w:r>
      <w:r w:rsidR="00DB2FC3" w:rsidRPr="00BF6F78">
        <w:rPr>
          <w:rFonts w:ascii="Times New Roman" w:hAnsi="Times New Roman" w:cs="Times New Roman"/>
          <w:sz w:val="24"/>
          <w:szCs w:val="24"/>
        </w:rPr>
        <w:t>barriers,</w:t>
      </w:r>
      <w:r w:rsidR="00F4293A" w:rsidRPr="00BF6F78">
        <w:rPr>
          <w:rFonts w:ascii="Times New Roman" w:hAnsi="Times New Roman" w:cs="Times New Roman"/>
          <w:sz w:val="24"/>
          <w:szCs w:val="24"/>
        </w:rPr>
        <w:t xml:space="preserve"> and facilitators</w:t>
      </w:r>
      <w:r w:rsidR="003B12DA" w:rsidRPr="00BF6F78">
        <w:rPr>
          <w:rFonts w:ascii="Times New Roman" w:hAnsi="Times New Roman" w:cs="Times New Roman"/>
          <w:sz w:val="24"/>
          <w:szCs w:val="24"/>
        </w:rPr>
        <w:t xml:space="preserve"> reported</w:t>
      </w:r>
      <w:r w:rsidR="00F4293A" w:rsidRPr="00BF6F78">
        <w:rPr>
          <w:rFonts w:ascii="Times New Roman" w:hAnsi="Times New Roman" w:cs="Times New Roman"/>
          <w:sz w:val="24"/>
          <w:szCs w:val="24"/>
        </w:rPr>
        <w:t xml:space="preserve">. </w:t>
      </w:r>
      <w:r w:rsidR="0002246D" w:rsidRPr="00BF6F78">
        <w:rPr>
          <w:rFonts w:ascii="Times New Roman" w:hAnsi="Times New Roman" w:cs="Times New Roman"/>
          <w:sz w:val="24"/>
          <w:szCs w:val="24"/>
        </w:rPr>
        <w:t>Papers were thematically analysed</w:t>
      </w:r>
      <w:r w:rsidR="00A25A76" w:rsidRPr="00BF6F78">
        <w:rPr>
          <w:rFonts w:ascii="Times New Roman" w:hAnsi="Times New Roman" w:cs="Times New Roman"/>
          <w:sz w:val="24"/>
          <w:szCs w:val="24"/>
        </w:rPr>
        <w:t xml:space="preserve"> following the </w:t>
      </w:r>
      <w:r w:rsidR="00E93641" w:rsidRPr="00BF6F78">
        <w:rPr>
          <w:rFonts w:ascii="Times New Roman" w:hAnsi="Times New Roman" w:cs="Times New Roman"/>
          <w:sz w:val="24"/>
          <w:szCs w:val="24"/>
        </w:rPr>
        <w:t>descriptive approach to reflexive thematic analysis</w:t>
      </w:r>
      <w:r w:rsidR="00E86417" w:rsidRPr="00BF6F78">
        <w:rPr>
          <w:rFonts w:ascii="Times New Roman" w:hAnsi="Times New Roman" w:cs="Times New Roman"/>
          <w:sz w:val="24"/>
          <w:szCs w:val="24"/>
        </w:rPr>
        <w:t xml:space="preserve"> outlined by Braun and Clarke (</w:t>
      </w:r>
      <w:r w:rsidR="003B67E1" w:rsidRPr="00BF6F78">
        <w:rPr>
          <w:rFonts w:ascii="Times New Roman" w:hAnsi="Times New Roman" w:cs="Times New Roman"/>
          <w:sz w:val="24"/>
          <w:szCs w:val="24"/>
        </w:rPr>
        <w:t xml:space="preserve">2006, </w:t>
      </w:r>
      <w:r w:rsidR="00E86417" w:rsidRPr="00BF6F78">
        <w:rPr>
          <w:rFonts w:ascii="Times New Roman" w:hAnsi="Times New Roman" w:cs="Times New Roman"/>
          <w:sz w:val="24"/>
          <w:szCs w:val="24"/>
        </w:rPr>
        <w:t>20</w:t>
      </w:r>
      <w:r w:rsidR="00F61DCD" w:rsidRPr="00BF6F78">
        <w:rPr>
          <w:rFonts w:ascii="Times New Roman" w:hAnsi="Times New Roman" w:cs="Times New Roman"/>
          <w:sz w:val="24"/>
          <w:szCs w:val="24"/>
        </w:rPr>
        <w:t>2</w:t>
      </w:r>
      <w:r w:rsidR="00326C78" w:rsidRPr="00BF6F78">
        <w:rPr>
          <w:rFonts w:ascii="Times New Roman" w:hAnsi="Times New Roman" w:cs="Times New Roman"/>
          <w:sz w:val="24"/>
          <w:szCs w:val="24"/>
        </w:rPr>
        <w:t>2</w:t>
      </w:r>
      <w:r w:rsidR="00E86417" w:rsidRPr="00BF6F78">
        <w:rPr>
          <w:rFonts w:ascii="Times New Roman" w:hAnsi="Times New Roman" w:cs="Times New Roman"/>
          <w:sz w:val="24"/>
          <w:szCs w:val="24"/>
        </w:rPr>
        <w:t>)</w:t>
      </w:r>
      <w:r w:rsidR="00776F5F" w:rsidRPr="00BF6F78">
        <w:rPr>
          <w:rFonts w:ascii="Times New Roman" w:hAnsi="Times New Roman" w:cs="Times New Roman"/>
          <w:sz w:val="24"/>
          <w:szCs w:val="24"/>
        </w:rPr>
        <w:t xml:space="preserve">, including both </w:t>
      </w:r>
      <w:r w:rsidR="00F4293A" w:rsidRPr="00BF6F78">
        <w:rPr>
          <w:rFonts w:ascii="Times New Roman" w:hAnsi="Times New Roman" w:cs="Times New Roman"/>
          <w:sz w:val="24"/>
          <w:szCs w:val="24"/>
        </w:rPr>
        <w:t>quantitative and qualitative studies</w:t>
      </w:r>
      <w:r w:rsidR="00776F5F" w:rsidRPr="00BF6F78">
        <w:rPr>
          <w:rFonts w:ascii="Times New Roman" w:hAnsi="Times New Roman" w:cs="Times New Roman"/>
          <w:sz w:val="24"/>
          <w:szCs w:val="24"/>
        </w:rPr>
        <w:t>,</w:t>
      </w:r>
      <w:r w:rsidR="00F4293A" w:rsidRPr="00BF6F78">
        <w:rPr>
          <w:rFonts w:ascii="Times New Roman" w:hAnsi="Times New Roman" w:cs="Times New Roman"/>
          <w:sz w:val="24"/>
          <w:szCs w:val="24"/>
        </w:rPr>
        <w:t xml:space="preserve"> allowing the </w:t>
      </w:r>
      <w:r w:rsidR="00735B41" w:rsidRPr="00BF6F78">
        <w:rPr>
          <w:rFonts w:ascii="Times New Roman" w:hAnsi="Times New Roman" w:cs="Times New Roman"/>
          <w:sz w:val="24"/>
          <w:szCs w:val="24"/>
        </w:rPr>
        <w:t>development of</w:t>
      </w:r>
      <w:r w:rsidR="00E86417" w:rsidRPr="00BF6F78">
        <w:rPr>
          <w:rFonts w:ascii="Times New Roman" w:hAnsi="Times New Roman" w:cs="Times New Roman"/>
          <w:sz w:val="24"/>
          <w:szCs w:val="24"/>
        </w:rPr>
        <w:t xml:space="preserve"> </w:t>
      </w:r>
      <w:r w:rsidR="00735B41" w:rsidRPr="00BF6F78">
        <w:rPr>
          <w:rFonts w:ascii="Times New Roman" w:hAnsi="Times New Roman" w:cs="Times New Roman"/>
          <w:sz w:val="24"/>
          <w:szCs w:val="24"/>
        </w:rPr>
        <w:t xml:space="preserve">themes describing common </w:t>
      </w:r>
      <w:r w:rsidR="00F4293A" w:rsidRPr="00BF6F78">
        <w:rPr>
          <w:rFonts w:ascii="Times New Roman" w:hAnsi="Times New Roman" w:cs="Times New Roman"/>
          <w:sz w:val="24"/>
          <w:szCs w:val="24"/>
        </w:rPr>
        <w:t>barriers and facilitators reported</w:t>
      </w:r>
      <w:r w:rsidR="005B6F63" w:rsidRPr="00BF6F78">
        <w:rPr>
          <w:rFonts w:ascii="Times New Roman" w:hAnsi="Times New Roman" w:cs="Times New Roman"/>
          <w:sz w:val="24"/>
          <w:szCs w:val="24"/>
        </w:rPr>
        <w:t xml:space="preserve"> across methodological designs</w:t>
      </w:r>
      <w:r w:rsidR="00F4293A" w:rsidRPr="00BF6F78">
        <w:rPr>
          <w:rFonts w:ascii="Times New Roman" w:hAnsi="Times New Roman" w:cs="Times New Roman"/>
          <w:sz w:val="24"/>
          <w:szCs w:val="24"/>
        </w:rPr>
        <w:t xml:space="preserve">. </w:t>
      </w:r>
      <w:r w:rsidR="00604A62" w:rsidRPr="00BF6F78">
        <w:rPr>
          <w:rFonts w:ascii="Times New Roman" w:hAnsi="Times New Roman" w:cs="Times New Roman"/>
          <w:sz w:val="24"/>
          <w:szCs w:val="24"/>
        </w:rPr>
        <w:t>Descriptive and inferential statistics</w:t>
      </w:r>
      <w:r w:rsidR="00E00ED7" w:rsidRPr="00BF6F78">
        <w:rPr>
          <w:rFonts w:ascii="Times New Roman" w:hAnsi="Times New Roman" w:cs="Times New Roman"/>
          <w:sz w:val="24"/>
          <w:szCs w:val="24"/>
        </w:rPr>
        <w:t xml:space="preserve"> were extracted from the quantitative studies</w:t>
      </w:r>
      <w:r w:rsidR="00604A62" w:rsidRPr="00BF6F78">
        <w:rPr>
          <w:rFonts w:ascii="Times New Roman" w:hAnsi="Times New Roman" w:cs="Times New Roman"/>
          <w:sz w:val="24"/>
          <w:szCs w:val="24"/>
        </w:rPr>
        <w:t xml:space="preserve"> detailing </w:t>
      </w:r>
      <w:r w:rsidR="00604A62" w:rsidRPr="00BF6F78">
        <w:rPr>
          <w:rFonts w:ascii="Times New Roman" w:hAnsi="Times New Roman" w:cs="Times New Roman"/>
          <w:sz w:val="24"/>
          <w:szCs w:val="24"/>
        </w:rPr>
        <w:lastRenderedPageBreak/>
        <w:t>prevalence of barriers and facilitators</w:t>
      </w:r>
      <w:r w:rsidR="00AC3F0A" w:rsidRPr="00BF6F78">
        <w:rPr>
          <w:rFonts w:ascii="Times New Roman" w:hAnsi="Times New Roman" w:cs="Times New Roman"/>
          <w:sz w:val="24"/>
          <w:szCs w:val="24"/>
        </w:rPr>
        <w:t>, the relationship between barriers/</w:t>
      </w:r>
      <w:r w:rsidR="00796581" w:rsidRPr="00BF6F78">
        <w:rPr>
          <w:rFonts w:ascii="Times New Roman" w:hAnsi="Times New Roman" w:cs="Times New Roman"/>
          <w:sz w:val="24"/>
          <w:szCs w:val="24"/>
        </w:rPr>
        <w:t>facilitators</w:t>
      </w:r>
      <w:r w:rsidR="00AC3F0A" w:rsidRPr="00BF6F78">
        <w:rPr>
          <w:rFonts w:ascii="Times New Roman" w:hAnsi="Times New Roman" w:cs="Times New Roman"/>
          <w:sz w:val="24"/>
          <w:szCs w:val="24"/>
        </w:rPr>
        <w:t xml:space="preserve"> and service </w:t>
      </w:r>
      <w:r w:rsidR="00796581" w:rsidRPr="00BF6F78">
        <w:rPr>
          <w:rFonts w:ascii="Times New Roman" w:hAnsi="Times New Roman" w:cs="Times New Roman"/>
          <w:sz w:val="24"/>
          <w:szCs w:val="24"/>
        </w:rPr>
        <w:t>utilisation</w:t>
      </w:r>
      <w:r w:rsidR="00AC3F0A" w:rsidRPr="00BF6F78">
        <w:rPr>
          <w:rFonts w:ascii="Times New Roman" w:hAnsi="Times New Roman" w:cs="Times New Roman"/>
          <w:sz w:val="24"/>
          <w:szCs w:val="24"/>
        </w:rPr>
        <w:t>, and gender</w:t>
      </w:r>
      <w:r w:rsidR="00605E69" w:rsidRPr="00BF6F78">
        <w:rPr>
          <w:rFonts w:ascii="Times New Roman" w:hAnsi="Times New Roman" w:cs="Times New Roman"/>
          <w:sz w:val="24"/>
          <w:szCs w:val="24"/>
        </w:rPr>
        <w:t>-</w:t>
      </w:r>
      <w:r w:rsidR="00AC3F0A" w:rsidRPr="00BF6F78">
        <w:rPr>
          <w:rFonts w:ascii="Times New Roman" w:hAnsi="Times New Roman" w:cs="Times New Roman"/>
          <w:sz w:val="24"/>
          <w:szCs w:val="24"/>
        </w:rPr>
        <w:t>related differences</w:t>
      </w:r>
      <w:r w:rsidR="00796581" w:rsidRPr="00BF6F78">
        <w:rPr>
          <w:rFonts w:ascii="Times New Roman" w:hAnsi="Times New Roman" w:cs="Times New Roman"/>
          <w:sz w:val="24"/>
          <w:szCs w:val="24"/>
        </w:rPr>
        <w:t>.</w:t>
      </w:r>
      <w:r w:rsidR="00E00ED7" w:rsidRPr="00BF6F78">
        <w:rPr>
          <w:rFonts w:ascii="Times New Roman" w:hAnsi="Times New Roman" w:cs="Times New Roman"/>
          <w:sz w:val="24"/>
          <w:szCs w:val="24"/>
        </w:rPr>
        <w:t xml:space="preserve"> </w:t>
      </w:r>
      <w:r w:rsidR="007D6AAE" w:rsidRPr="00BF6F78">
        <w:rPr>
          <w:rFonts w:ascii="Times New Roman" w:hAnsi="Times New Roman" w:cs="Times New Roman"/>
          <w:sz w:val="24"/>
          <w:szCs w:val="24"/>
        </w:rPr>
        <w:t xml:space="preserve">These were examined in conjunction with the findings of the qualitative </w:t>
      </w:r>
      <w:r w:rsidR="00CD4022" w:rsidRPr="00BF6F78">
        <w:rPr>
          <w:rFonts w:ascii="Times New Roman" w:hAnsi="Times New Roman" w:cs="Times New Roman"/>
          <w:sz w:val="24"/>
          <w:szCs w:val="24"/>
        </w:rPr>
        <w:t xml:space="preserve">studies to identify </w:t>
      </w:r>
      <w:r w:rsidR="00EE1B31" w:rsidRPr="00BF6F78">
        <w:rPr>
          <w:rFonts w:ascii="Times New Roman" w:hAnsi="Times New Roman" w:cs="Times New Roman"/>
          <w:sz w:val="24"/>
          <w:szCs w:val="24"/>
        </w:rPr>
        <w:t>where findings converged. A</w:t>
      </w:r>
      <w:r w:rsidR="00F4293A" w:rsidRPr="00BF6F78">
        <w:rPr>
          <w:rFonts w:ascii="Times New Roman" w:hAnsi="Times New Roman" w:cs="Times New Roman"/>
          <w:sz w:val="24"/>
          <w:szCs w:val="24"/>
        </w:rPr>
        <w:t xml:space="preserve"> narrative synthesis was then used to summarise the studies. </w:t>
      </w:r>
    </w:p>
    <w:p w14:paraId="5D971B27" w14:textId="3CAB3268" w:rsidR="00A273D7" w:rsidRPr="00BF6F78" w:rsidRDefault="00A273D7" w:rsidP="00743734">
      <w:pPr>
        <w:pStyle w:val="Heading1"/>
      </w:pPr>
      <w:r w:rsidRPr="00BF6F78">
        <w:t>R</w:t>
      </w:r>
      <w:r w:rsidR="0046762D" w:rsidRPr="00BF6F78">
        <w:t>esults</w:t>
      </w:r>
    </w:p>
    <w:p w14:paraId="769BC18D" w14:textId="0C56CA31" w:rsidR="005372F3" w:rsidRPr="00BF6F78" w:rsidRDefault="00274DB7"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t xml:space="preserve">The search yielded a total of 1682 unduplicated records. </w:t>
      </w:r>
      <w:r w:rsidR="004F5AB3" w:rsidRPr="00BF6F78">
        <w:rPr>
          <w:rFonts w:ascii="Times New Roman" w:hAnsi="Times New Roman" w:cs="Times New Roman"/>
          <w:sz w:val="24"/>
          <w:szCs w:val="24"/>
        </w:rPr>
        <w:t>Following a review of the titles and abstracts, 91 full text papers remained</w:t>
      </w:r>
      <w:r w:rsidR="005372F3" w:rsidRPr="00BF6F78">
        <w:rPr>
          <w:rFonts w:ascii="Times New Roman" w:hAnsi="Times New Roman" w:cs="Times New Roman"/>
          <w:sz w:val="24"/>
          <w:szCs w:val="24"/>
        </w:rPr>
        <w:t>.</w:t>
      </w:r>
      <w:r w:rsidR="00B112CB" w:rsidRPr="00BF6F78">
        <w:rPr>
          <w:rFonts w:ascii="Times New Roman" w:hAnsi="Times New Roman" w:cs="Times New Roman"/>
          <w:sz w:val="24"/>
          <w:szCs w:val="24"/>
        </w:rPr>
        <w:t xml:space="preserve"> Following full text review, 24</w:t>
      </w:r>
      <w:r w:rsidR="005372F3" w:rsidRPr="00BF6F78">
        <w:rPr>
          <w:rFonts w:ascii="Times New Roman" w:hAnsi="Times New Roman" w:cs="Times New Roman"/>
          <w:sz w:val="24"/>
          <w:szCs w:val="24"/>
        </w:rPr>
        <w:t xml:space="preserve"> papers met the full inclusion criteria (See Figure 1)</w:t>
      </w:r>
      <w:r w:rsidR="00B64CFE" w:rsidRPr="00BF6F78">
        <w:rPr>
          <w:rFonts w:ascii="Times New Roman" w:hAnsi="Times New Roman" w:cs="Times New Roman"/>
          <w:sz w:val="24"/>
          <w:szCs w:val="24"/>
        </w:rPr>
        <w:t>,</w:t>
      </w:r>
      <w:r w:rsidR="00CA25D3" w:rsidRPr="00BF6F78">
        <w:rPr>
          <w:rFonts w:ascii="Times New Roman" w:hAnsi="Times New Roman" w:cs="Times New Roman"/>
          <w:sz w:val="24"/>
          <w:szCs w:val="24"/>
        </w:rPr>
        <w:t xml:space="preserve"> </w:t>
      </w:r>
      <w:r w:rsidR="003336F2" w:rsidRPr="00BF6F78">
        <w:rPr>
          <w:rFonts w:ascii="Times New Roman" w:hAnsi="Times New Roman" w:cs="Times New Roman"/>
          <w:sz w:val="24"/>
          <w:szCs w:val="24"/>
        </w:rPr>
        <w:t>2</w:t>
      </w:r>
      <w:r w:rsidR="005652D2" w:rsidRPr="00BF6F78">
        <w:rPr>
          <w:rFonts w:ascii="Times New Roman" w:hAnsi="Times New Roman" w:cs="Times New Roman"/>
          <w:sz w:val="24"/>
          <w:szCs w:val="24"/>
        </w:rPr>
        <w:t>3</w:t>
      </w:r>
      <w:r w:rsidR="00CA25D3" w:rsidRPr="00BF6F78">
        <w:rPr>
          <w:rFonts w:ascii="Times New Roman" w:hAnsi="Times New Roman" w:cs="Times New Roman"/>
          <w:sz w:val="24"/>
          <w:szCs w:val="24"/>
        </w:rPr>
        <w:t xml:space="preserve"> of </w:t>
      </w:r>
      <w:r w:rsidR="00B64CFE" w:rsidRPr="00BF6F78">
        <w:rPr>
          <w:rFonts w:ascii="Times New Roman" w:hAnsi="Times New Roman" w:cs="Times New Roman"/>
          <w:sz w:val="24"/>
          <w:szCs w:val="24"/>
        </w:rPr>
        <w:t xml:space="preserve">which </w:t>
      </w:r>
      <w:r w:rsidR="00FA2F30" w:rsidRPr="00BF6F78">
        <w:rPr>
          <w:rFonts w:ascii="Times New Roman" w:hAnsi="Times New Roman" w:cs="Times New Roman"/>
          <w:sz w:val="24"/>
          <w:szCs w:val="24"/>
        </w:rPr>
        <w:t>o</w:t>
      </w:r>
      <w:r w:rsidR="00CA25D3" w:rsidRPr="00BF6F78">
        <w:rPr>
          <w:rFonts w:ascii="Times New Roman" w:hAnsi="Times New Roman" w:cs="Times New Roman"/>
          <w:sz w:val="24"/>
          <w:szCs w:val="24"/>
        </w:rPr>
        <w:t>riginated from the US</w:t>
      </w:r>
      <w:r w:rsidR="00FA2F30" w:rsidRPr="00BF6F78">
        <w:rPr>
          <w:rFonts w:ascii="Times New Roman" w:hAnsi="Times New Roman" w:cs="Times New Roman"/>
          <w:sz w:val="24"/>
          <w:szCs w:val="24"/>
        </w:rPr>
        <w:t xml:space="preserve"> and </w:t>
      </w:r>
      <w:r w:rsidR="003336F2" w:rsidRPr="00BF6F78">
        <w:rPr>
          <w:rFonts w:ascii="Times New Roman" w:hAnsi="Times New Roman" w:cs="Times New Roman"/>
          <w:sz w:val="24"/>
          <w:szCs w:val="24"/>
        </w:rPr>
        <w:t>one</w:t>
      </w:r>
      <w:r w:rsidR="00FA2F30" w:rsidRPr="00BF6F78">
        <w:rPr>
          <w:rFonts w:ascii="Times New Roman" w:hAnsi="Times New Roman" w:cs="Times New Roman"/>
          <w:sz w:val="24"/>
          <w:szCs w:val="24"/>
        </w:rPr>
        <w:t xml:space="preserve"> from the</w:t>
      </w:r>
      <w:r w:rsidR="003336F2" w:rsidRPr="00BF6F78">
        <w:rPr>
          <w:rFonts w:ascii="Times New Roman" w:hAnsi="Times New Roman" w:cs="Times New Roman"/>
          <w:sz w:val="24"/>
          <w:szCs w:val="24"/>
        </w:rPr>
        <w:t xml:space="preserve"> UK</w:t>
      </w:r>
      <w:r w:rsidR="00B64CFE" w:rsidRPr="00BF6F78">
        <w:rPr>
          <w:rFonts w:ascii="Times New Roman" w:hAnsi="Times New Roman" w:cs="Times New Roman"/>
          <w:sz w:val="24"/>
          <w:szCs w:val="24"/>
        </w:rPr>
        <w:t xml:space="preserve">. All papers were </w:t>
      </w:r>
      <w:r w:rsidR="00536C74" w:rsidRPr="00BF6F78">
        <w:rPr>
          <w:rFonts w:ascii="Times New Roman" w:hAnsi="Times New Roman" w:cs="Times New Roman"/>
          <w:sz w:val="24"/>
          <w:szCs w:val="24"/>
        </w:rPr>
        <w:t xml:space="preserve">published </w:t>
      </w:r>
      <w:r w:rsidR="00AF2AE3" w:rsidRPr="00BF6F78">
        <w:rPr>
          <w:rFonts w:ascii="Times New Roman" w:hAnsi="Times New Roman" w:cs="Times New Roman"/>
          <w:sz w:val="24"/>
          <w:szCs w:val="24"/>
        </w:rPr>
        <w:t xml:space="preserve">after </w:t>
      </w:r>
      <w:r w:rsidR="00536C74" w:rsidRPr="00BF6F78">
        <w:rPr>
          <w:rFonts w:ascii="Times New Roman" w:hAnsi="Times New Roman" w:cs="Times New Roman"/>
          <w:sz w:val="24"/>
          <w:szCs w:val="24"/>
        </w:rPr>
        <w:t>2006</w:t>
      </w:r>
      <w:r w:rsidR="00CA25D3" w:rsidRPr="00BF6F78">
        <w:rPr>
          <w:rFonts w:ascii="Times New Roman" w:hAnsi="Times New Roman" w:cs="Times New Roman"/>
          <w:sz w:val="24"/>
          <w:szCs w:val="24"/>
        </w:rPr>
        <w:t>.</w:t>
      </w:r>
      <w:r w:rsidR="00A273D7" w:rsidRPr="00BF6F78">
        <w:rPr>
          <w:rFonts w:ascii="Times New Roman" w:hAnsi="Times New Roman" w:cs="Times New Roman"/>
          <w:sz w:val="24"/>
          <w:szCs w:val="24"/>
        </w:rPr>
        <w:t xml:space="preserve"> </w:t>
      </w:r>
    </w:p>
    <w:p w14:paraId="08A78921" w14:textId="77777777" w:rsidR="005372F3" w:rsidRPr="00BF6F78" w:rsidRDefault="005372F3"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t>[Insert Figure 1]</w:t>
      </w:r>
    </w:p>
    <w:p w14:paraId="5E13F8F4" w14:textId="6D0213B7" w:rsidR="00A273D7" w:rsidRPr="00BF6F78" w:rsidRDefault="00B64CFE"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t>Thirteen papers</w:t>
      </w:r>
      <w:r w:rsidR="00DD44BE" w:rsidRPr="00BF6F78">
        <w:rPr>
          <w:rFonts w:ascii="Times New Roman" w:hAnsi="Times New Roman" w:cs="Times New Roman"/>
          <w:sz w:val="24"/>
          <w:szCs w:val="24"/>
        </w:rPr>
        <w:t xml:space="preserve"> </w:t>
      </w:r>
      <w:r w:rsidR="00461DA9" w:rsidRPr="00BF6F78">
        <w:rPr>
          <w:rFonts w:ascii="Times New Roman" w:hAnsi="Times New Roman" w:cs="Times New Roman"/>
          <w:sz w:val="24"/>
          <w:szCs w:val="24"/>
        </w:rPr>
        <w:t>used a descriptive design (</w:t>
      </w:r>
      <w:r w:rsidR="003F62B0" w:rsidRPr="00BF6F78">
        <w:rPr>
          <w:rFonts w:ascii="Times New Roman" w:hAnsi="Times New Roman" w:cs="Times New Roman"/>
          <w:sz w:val="24"/>
          <w:szCs w:val="24"/>
        </w:rPr>
        <w:t xml:space="preserve">nine </w:t>
      </w:r>
      <w:r w:rsidR="00461DA9" w:rsidRPr="00BF6F78">
        <w:rPr>
          <w:rFonts w:ascii="Times New Roman" w:hAnsi="Times New Roman" w:cs="Times New Roman"/>
          <w:sz w:val="24"/>
          <w:szCs w:val="24"/>
        </w:rPr>
        <w:t xml:space="preserve">qualitative, </w:t>
      </w:r>
      <w:r w:rsidRPr="00BF6F78">
        <w:rPr>
          <w:rFonts w:ascii="Times New Roman" w:hAnsi="Times New Roman" w:cs="Times New Roman"/>
          <w:sz w:val="24"/>
          <w:szCs w:val="24"/>
        </w:rPr>
        <w:t xml:space="preserve">four </w:t>
      </w:r>
      <w:r w:rsidR="00461DA9" w:rsidRPr="00BF6F78">
        <w:rPr>
          <w:rFonts w:ascii="Times New Roman" w:hAnsi="Times New Roman" w:cs="Times New Roman"/>
          <w:sz w:val="24"/>
          <w:szCs w:val="24"/>
        </w:rPr>
        <w:t xml:space="preserve">cross-sectional survey </w:t>
      </w:r>
      <w:r w:rsidR="00705E62" w:rsidRPr="00BF6F78">
        <w:rPr>
          <w:rFonts w:ascii="Times New Roman" w:hAnsi="Times New Roman" w:cs="Times New Roman"/>
          <w:sz w:val="24"/>
          <w:szCs w:val="24"/>
        </w:rPr>
        <w:t>studies</w:t>
      </w:r>
      <w:r w:rsidR="00461DA9" w:rsidRPr="00BF6F78">
        <w:rPr>
          <w:rFonts w:ascii="Times New Roman" w:hAnsi="Times New Roman" w:cs="Times New Roman"/>
          <w:sz w:val="24"/>
          <w:szCs w:val="24"/>
        </w:rPr>
        <w:t xml:space="preserve">) and </w:t>
      </w:r>
      <w:r w:rsidR="00F906B6" w:rsidRPr="00BF6F78">
        <w:rPr>
          <w:rFonts w:ascii="Times New Roman" w:hAnsi="Times New Roman" w:cs="Times New Roman"/>
          <w:sz w:val="24"/>
          <w:szCs w:val="24"/>
        </w:rPr>
        <w:t xml:space="preserve">11 </w:t>
      </w:r>
      <w:r w:rsidRPr="00BF6F78">
        <w:rPr>
          <w:rFonts w:ascii="Times New Roman" w:hAnsi="Times New Roman" w:cs="Times New Roman"/>
          <w:sz w:val="24"/>
          <w:szCs w:val="24"/>
        </w:rPr>
        <w:t>used</w:t>
      </w:r>
      <w:r w:rsidR="00DD44BE" w:rsidRPr="00BF6F78">
        <w:rPr>
          <w:rFonts w:ascii="Times New Roman" w:hAnsi="Times New Roman" w:cs="Times New Roman"/>
          <w:sz w:val="24"/>
          <w:szCs w:val="24"/>
        </w:rPr>
        <w:t xml:space="preserve"> </w:t>
      </w:r>
      <w:r w:rsidR="00461DA9" w:rsidRPr="00BF6F78">
        <w:rPr>
          <w:rFonts w:ascii="Times New Roman" w:hAnsi="Times New Roman" w:cs="Times New Roman"/>
          <w:sz w:val="24"/>
          <w:szCs w:val="24"/>
        </w:rPr>
        <w:t>an observational (analytic) design (</w:t>
      </w:r>
      <w:r w:rsidRPr="00BF6F78">
        <w:rPr>
          <w:rFonts w:ascii="Times New Roman" w:hAnsi="Times New Roman" w:cs="Times New Roman"/>
          <w:sz w:val="24"/>
          <w:szCs w:val="24"/>
        </w:rPr>
        <w:t>eight</w:t>
      </w:r>
      <w:r w:rsidR="00F01FBB" w:rsidRPr="00BF6F78">
        <w:rPr>
          <w:rFonts w:ascii="Times New Roman" w:hAnsi="Times New Roman" w:cs="Times New Roman"/>
          <w:sz w:val="24"/>
          <w:szCs w:val="24"/>
        </w:rPr>
        <w:t xml:space="preserve"> </w:t>
      </w:r>
      <w:r w:rsidR="00461DA9" w:rsidRPr="00BF6F78">
        <w:rPr>
          <w:rFonts w:ascii="Times New Roman" w:hAnsi="Times New Roman" w:cs="Times New Roman"/>
          <w:sz w:val="24"/>
          <w:szCs w:val="24"/>
        </w:rPr>
        <w:t>cross-sectional survey</w:t>
      </w:r>
      <w:r w:rsidR="00776F5F" w:rsidRPr="00BF6F78">
        <w:rPr>
          <w:rFonts w:ascii="Times New Roman" w:hAnsi="Times New Roman" w:cs="Times New Roman"/>
          <w:sz w:val="24"/>
          <w:szCs w:val="24"/>
        </w:rPr>
        <w:t>s</w:t>
      </w:r>
      <w:r w:rsidR="00461DA9" w:rsidRPr="00BF6F78">
        <w:rPr>
          <w:rFonts w:ascii="Times New Roman" w:hAnsi="Times New Roman" w:cs="Times New Roman"/>
          <w:sz w:val="24"/>
          <w:szCs w:val="24"/>
        </w:rPr>
        <w:t xml:space="preserve">, </w:t>
      </w:r>
      <w:r w:rsidR="00F01FBB" w:rsidRPr="00BF6F78">
        <w:rPr>
          <w:rFonts w:ascii="Times New Roman" w:hAnsi="Times New Roman" w:cs="Times New Roman"/>
          <w:sz w:val="24"/>
          <w:szCs w:val="24"/>
        </w:rPr>
        <w:t xml:space="preserve">two </w:t>
      </w:r>
      <w:r w:rsidR="00461DA9" w:rsidRPr="00BF6F78">
        <w:rPr>
          <w:rFonts w:ascii="Times New Roman" w:hAnsi="Times New Roman" w:cs="Times New Roman"/>
          <w:sz w:val="24"/>
          <w:szCs w:val="24"/>
        </w:rPr>
        <w:t>co</w:t>
      </w:r>
      <w:r w:rsidR="004F2AC6" w:rsidRPr="00BF6F78">
        <w:rPr>
          <w:rFonts w:ascii="Times New Roman" w:hAnsi="Times New Roman" w:cs="Times New Roman"/>
          <w:sz w:val="24"/>
          <w:szCs w:val="24"/>
        </w:rPr>
        <w:t xml:space="preserve">hort studies and </w:t>
      </w:r>
      <w:r w:rsidR="00F01FBB" w:rsidRPr="00BF6F78">
        <w:rPr>
          <w:rFonts w:ascii="Times New Roman" w:hAnsi="Times New Roman" w:cs="Times New Roman"/>
          <w:sz w:val="24"/>
          <w:szCs w:val="24"/>
        </w:rPr>
        <w:t xml:space="preserve">one </w:t>
      </w:r>
      <w:r w:rsidR="004F2AC6" w:rsidRPr="00BF6F78">
        <w:rPr>
          <w:rFonts w:ascii="Times New Roman" w:hAnsi="Times New Roman" w:cs="Times New Roman"/>
          <w:sz w:val="24"/>
          <w:szCs w:val="24"/>
        </w:rPr>
        <w:t>case-control study</w:t>
      </w:r>
      <w:r w:rsidR="00461DA9" w:rsidRPr="00BF6F78">
        <w:rPr>
          <w:rFonts w:ascii="Times New Roman" w:hAnsi="Times New Roman" w:cs="Times New Roman"/>
          <w:sz w:val="24"/>
          <w:szCs w:val="24"/>
        </w:rPr>
        <w:t xml:space="preserve">). </w:t>
      </w:r>
      <w:r w:rsidR="004D7E14" w:rsidRPr="00BF6F78">
        <w:rPr>
          <w:rFonts w:ascii="Times New Roman" w:hAnsi="Times New Roman" w:cs="Times New Roman"/>
          <w:sz w:val="24"/>
          <w:szCs w:val="24"/>
        </w:rPr>
        <w:t>Fifteen</w:t>
      </w:r>
      <w:r w:rsidR="00AF2AE3" w:rsidRPr="00BF6F78">
        <w:rPr>
          <w:rFonts w:ascii="Times New Roman" w:hAnsi="Times New Roman" w:cs="Times New Roman"/>
          <w:sz w:val="24"/>
          <w:szCs w:val="24"/>
        </w:rPr>
        <w:t xml:space="preserve"> </w:t>
      </w:r>
      <w:r w:rsidR="00C50AF7" w:rsidRPr="00BF6F78">
        <w:rPr>
          <w:rFonts w:ascii="Times New Roman" w:hAnsi="Times New Roman" w:cs="Times New Roman"/>
          <w:sz w:val="24"/>
          <w:szCs w:val="24"/>
        </w:rPr>
        <w:t xml:space="preserve">studies focused solely on </w:t>
      </w:r>
      <w:r w:rsidR="00AF2AE3" w:rsidRPr="00BF6F78">
        <w:rPr>
          <w:rFonts w:ascii="Times New Roman" w:hAnsi="Times New Roman" w:cs="Times New Roman"/>
          <w:sz w:val="24"/>
          <w:szCs w:val="24"/>
        </w:rPr>
        <w:t xml:space="preserve">US Veterans Affairs (VA) mental healthcare </w:t>
      </w:r>
      <w:r w:rsidR="00C50AF7" w:rsidRPr="00BF6F78">
        <w:rPr>
          <w:rFonts w:ascii="Times New Roman" w:hAnsi="Times New Roman" w:cs="Times New Roman"/>
          <w:sz w:val="24"/>
          <w:szCs w:val="24"/>
        </w:rPr>
        <w:t xml:space="preserve">services, </w:t>
      </w:r>
      <w:r w:rsidR="004D7E14" w:rsidRPr="00BF6F78">
        <w:rPr>
          <w:rFonts w:ascii="Times New Roman" w:hAnsi="Times New Roman" w:cs="Times New Roman"/>
          <w:sz w:val="24"/>
          <w:szCs w:val="24"/>
        </w:rPr>
        <w:t>s</w:t>
      </w:r>
      <w:r w:rsidR="00773628" w:rsidRPr="00BF6F78">
        <w:rPr>
          <w:rFonts w:ascii="Times New Roman" w:hAnsi="Times New Roman" w:cs="Times New Roman"/>
          <w:sz w:val="24"/>
          <w:szCs w:val="24"/>
        </w:rPr>
        <w:t>even st</w:t>
      </w:r>
      <w:r w:rsidR="00C50AF7" w:rsidRPr="00BF6F78">
        <w:rPr>
          <w:rFonts w:ascii="Times New Roman" w:hAnsi="Times New Roman" w:cs="Times New Roman"/>
          <w:sz w:val="24"/>
          <w:szCs w:val="24"/>
        </w:rPr>
        <w:t xml:space="preserve">udies focused on </w:t>
      </w:r>
      <w:r w:rsidR="00CD59F3" w:rsidRPr="00BF6F78">
        <w:rPr>
          <w:rFonts w:ascii="Times New Roman" w:hAnsi="Times New Roman" w:cs="Times New Roman"/>
          <w:sz w:val="24"/>
          <w:szCs w:val="24"/>
        </w:rPr>
        <w:t xml:space="preserve">both </w:t>
      </w:r>
      <w:r w:rsidR="00C50AF7" w:rsidRPr="00BF6F78">
        <w:rPr>
          <w:rFonts w:ascii="Times New Roman" w:hAnsi="Times New Roman" w:cs="Times New Roman"/>
          <w:sz w:val="24"/>
          <w:szCs w:val="24"/>
        </w:rPr>
        <w:t xml:space="preserve">VA and non-VA (community) services, </w:t>
      </w:r>
      <w:r w:rsidR="004D7E14" w:rsidRPr="00BF6F78">
        <w:rPr>
          <w:rFonts w:ascii="Times New Roman" w:hAnsi="Times New Roman" w:cs="Times New Roman"/>
          <w:sz w:val="24"/>
          <w:szCs w:val="24"/>
        </w:rPr>
        <w:t xml:space="preserve">and </w:t>
      </w:r>
      <w:r w:rsidR="00C50AF7" w:rsidRPr="00BF6F78">
        <w:rPr>
          <w:rFonts w:ascii="Times New Roman" w:hAnsi="Times New Roman" w:cs="Times New Roman"/>
          <w:sz w:val="24"/>
          <w:szCs w:val="24"/>
        </w:rPr>
        <w:t>one study</w:t>
      </w:r>
      <w:r w:rsidR="004D7E14" w:rsidRPr="00BF6F78">
        <w:rPr>
          <w:rFonts w:ascii="Times New Roman" w:hAnsi="Times New Roman" w:cs="Times New Roman"/>
          <w:sz w:val="24"/>
          <w:szCs w:val="24"/>
        </w:rPr>
        <w:t xml:space="preserve"> </w:t>
      </w:r>
      <w:r w:rsidR="00C50AF7" w:rsidRPr="00BF6F78">
        <w:rPr>
          <w:rFonts w:ascii="Times New Roman" w:hAnsi="Times New Roman" w:cs="Times New Roman"/>
          <w:sz w:val="24"/>
          <w:szCs w:val="24"/>
        </w:rPr>
        <w:t xml:space="preserve">focused on </w:t>
      </w:r>
      <w:r w:rsidR="0046762D" w:rsidRPr="00BF6F78">
        <w:rPr>
          <w:rFonts w:ascii="Times New Roman" w:hAnsi="Times New Roman" w:cs="Times New Roman"/>
          <w:sz w:val="24"/>
          <w:szCs w:val="24"/>
        </w:rPr>
        <w:t xml:space="preserve">US </w:t>
      </w:r>
      <w:r w:rsidR="00C50AF7" w:rsidRPr="00BF6F78">
        <w:rPr>
          <w:rFonts w:ascii="Times New Roman" w:hAnsi="Times New Roman" w:cs="Times New Roman"/>
          <w:sz w:val="24"/>
          <w:szCs w:val="24"/>
        </w:rPr>
        <w:t>college/university mental health services</w:t>
      </w:r>
      <w:r w:rsidR="00954ED3" w:rsidRPr="00BF6F78">
        <w:rPr>
          <w:rFonts w:ascii="Times New Roman" w:hAnsi="Times New Roman" w:cs="Times New Roman"/>
          <w:sz w:val="24"/>
          <w:szCs w:val="24"/>
        </w:rPr>
        <w:t xml:space="preserve">. The </w:t>
      </w:r>
      <w:r w:rsidRPr="00BF6F78">
        <w:rPr>
          <w:rFonts w:ascii="Times New Roman" w:hAnsi="Times New Roman" w:cs="Times New Roman"/>
          <w:sz w:val="24"/>
          <w:szCs w:val="24"/>
        </w:rPr>
        <w:t xml:space="preserve">one </w:t>
      </w:r>
      <w:r w:rsidR="00954ED3" w:rsidRPr="00BF6F78">
        <w:rPr>
          <w:rFonts w:ascii="Times New Roman" w:hAnsi="Times New Roman" w:cs="Times New Roman"/>
          <w:sz w:val="24"/>
          <w:szCs w:val="24"/>
        </w:rPr>
        <w:t>UK-based study focused on a) ve</w:t>
      </w:r>
      <w:r w:rsidR="00ED413E" w:rsidRPr="00BF6F78">
        <w:rPr>
          <w:rFonts w:ascii="Times New Roman" w:hAnsi="Times New Roman" w:cs="Times New Roman"/>
          <w:sz w:val="24"/>
          <w:szCs w:val="24"/>
        </w:rPr>
        <w:t>teran</w:t>
      </w:r>
      <w:r w:rsidR="00954ED3" w:rsidRPr="00BF6F78">
        <w:rPr>
          <w:rFonts w:ascii="Times New Roman" w:hAnsi="Times New Roman" w:cs="Times New Roman"/>
          <w:sz w:val="24"/>
          <w:szCs w:val="24"/>
        </w:rPr>
        <w:t>-</w:t>
      </w:r>
      <w:r w:rsidR="00ED413E" w:rsidRPr="00BF6F78">
        <w:rPr>
          <w:rFonts w:ascii="Times New Roman" w:hAnsi="Times New Roman" w:cs="Times New Roman"/>
          <w:sz w:val="24"/>
          <w:szCs w:val="24"/>
        </w:rPr>
        <w:t xml:space="preserve">specific National Health Service (NHS) </w:t>
      </w:r>
      <w:r w:rsidR="00144610" w:rsidRPr="00BF6F78">
        <w:rPr>
          <w:rFonts w:ascii="Times New Roman" w:hAnsi="Times New Roman" w:cs="Times New Roman"/>
          <w:sz w:val="24"/>
          <w:szCs w:val="24"/>
        </w:rPr>
        <w:t xml:space="preserve">mental health services </w:t>
      </w:r>
      <w:r w:rsidR="00ED413E" w:rsidRPr="00BF6F78">
        <w:rPr>
          <w:rFonts w:ascii="Times New Roman" w:hAnsi="Times New Roman" w:cs="Times New Roman"/>
          <w:sz w:val="24"/>
          <w:szCs w:val="24"/>
        </w:rPr>
        <w:t>and third sector services</w:t>
      </w:r>
      <w:r w:rsidR="00CF723E" w:rsidRPr="00BF6F78">
        <w:rPr>
          <w:rFonts w:ascii="Times New Roman" w:hAnsi="Times New Roman" w:cs="Times New Roman"/>
          <w:sz w:val="24"/>
          <w:szCs w:val="24"/>
        </w:rPr>
        <w:t xml:space="preserve">, </w:t>
      </w:r>
      <w:r w:rsidR="00954ED3" w:rsidRPr="00BF6F78">
        <w:rPr>
          <w:rFonts w:ascii="Times New Roman" w:hAnsi="Times New Roman" w:cs="Times New Roman"/>
          <w:sz w:val="24"/>
          <w:szCs w:val="24"/>
        </w:rPr>
        <w:t xml:space="preserve">b) </w:t>
      </w:r>
      <w:r w:rsidR="00CF723E" w:rsidRPr="00BF6F78">
        <w:rPr>
          <w:rFonts w:ascii="Times New Roman" w:hAnsi="Times New Roman" w:cs="Times New Roman"/>
          <w:sz w:val="24"/>
          <w:szCs w:val="24"/>
        </w:rPr>
        <w:t>non-veteran</w:t>
      </w:r>
      <w:r w:rsidR="00954ED3" w:rsidRPr="00BF6F78">
        <w:rPr>
          <w:rFonts w:ascii="Times New Roman" w:hAnsi="Times New Roman" w:cs="Times New Roman"/>
          <w:sz w:val="24"/>
          <w:szCs w:val="24"/>
        </w:rPr>
        <w:t>-</w:t>
      </w:r>
      <w:r w:rsidR="00ED413E" w:rsidRPr="00BF6F78">
        <w:rPr>
          <w:rFonts w:ascii="Times New Roman" w:hAnsi="Times New Roman" w:cs="Times New Roman"/>
          <w:sz w:val="24"/>
          <w:szCs w:val="24"/>
        </w:rPr>
        <w:t>specific NHS and third sector</w:t>
      </w:r>
      <w:r w:rsidR="00144610" w:rsidRPr="00BF6F78">
        <w:rPr>
          <w:rFonts w:ascii="Times New Roman" w:hAnsi="Times New Roman" w:cs="Times New Roman"/>
          <w:sz w:val="24"/>
          <w:szCs w:val="24"/>
        </w:rPr>
        <w:t xml:space="preserve"> mental health</w:t>
      </w:r>
      <w:r w:rsidR="00ED413E" w:rsidRPr="00BF6F78">
        <w:rPr>
          <w:rFonts w:ascii="Times New Roman" w:hAnsi="Times New Roman" w:cs="Times New Roman"/>
          <w:sz w:val="24"/>
          <w:szCs w:val="24"/>
        </w:rPr>
        <w:t xml:space="preserve"> service</w:t>
      </w:r>
      <w:r w:rsidR="00954ED3" w:rsidRPr="00BF6F78">
        <w:rPr>
          <w:rFonts w:ascii="Times New Roman" w:hAnsi="Times New Roman" w:cs="Times New Roman"/>
          <w:sz w:val="24"/>
          <w:szCs w:val="24"/>
        </w:rPr>
        <w:t>s</w:t>
      </w:r>
      <w:r w:rsidR="00ED413E" w:rsidRPr="00BF6F78">
        <w:rPr>
          <w:rFonts w:ascii="Times New Roman" w:hAnsi="Times New Roman" w:cs="Times New Roman"/>
          <w:sz w:val="24"/>
          <w:szCs w:val="24"/>
        </w:rPr>
        <w:t xml:space="preserve"> and</w:t>
      </w:r>
      <w:r w:rsidR="00954ED3" w:rsidRPr="00BF6F78">
        <w:rPr>
          <w:rFonts w:ascii="Times New Roman" w:hAnsi="Times New Roman" w:cs="Times New Roman"/>
          <w:sz w:val="24"/>
          <w:szCs w:val="24"/>
        </w:rPr>
        <w:t>, c)</w:t>
      </w:r>
      <w:r w:rsidR="00343AD5" w:rsidRPr="00BF6F78">
        <w:rPr>
          <w:rFonts w:ascii="Times New Roman" w:hAnsi="Times New Roman" w:cs="Times New Roman"/>
          <w:sz w:val="24"/>
          <w:szCs w:val="24"/>
        </w:rPr>
        <w:t xml:space="preserve"> </w:t>
      </w:r>
      <w:r w:rsidR="00ED413E" w:rsidRPr="00BF6F78">
        <w:rPr>
          <w:rFonts w:ascii="Times New Roman" w:hAnsi="Times New Roman" w:cs="Times New Roman"/>
          <w:sz w:val="24"/>
          <w:szCs w:val="24"/>
        </w:rPr>
        <w:t xml:space="preserve">private </w:t>
      </w:r>
      <w:r w:rsidR="00954ED3" w:rsidRPr="00BF6F78">
        <w:rPr>
          <w:rFonts w:ascii="Times New Roman" w:hAnsi="Times New Roman" w:cs="Times New Roman"/>
          <w:sz w:val="24"/>
          <w:szCs w:val="24"/>
        </w:rPr>
        <w:t xml:space="preserve">therapeutic </w:t>
      </w:r>
      <w:r w:rsidR="00144610" w:rsidRPr="00BF6F78">
        <w:rPr>
          <w:rFonts w:ascii="Times New Roman" w:hAnsi="Times New Roman" w:cs="Times New Roman"/>
          <w:sz w:val="24"/>
          <w:szCs w:val="24"/>
        </w:rPr>
        <w:t xml:space="preserve">mental health </w:t>
      </w:r>
      <w:r w:rsidR="00ED413E" w:rsidRPr="00BF6F78">
        <w:rPr>
          <w:rFonts w:ascii="Times New Roman" w:hAnsi="Times New Roman" w:cs="Times New Roman"/>
          <w:sz w:val="24"/>
          <w:szCs w:val="24"/>
        </w:rPr>
        <w:t>services</w:t>
      </w:r>
      <w:r w:rsidR="00C50AF7" w:rsidRPr="00BF6F78">
        <w:rPr>
          <w:rFonts w:ascii="Times New Roman" w:hAnsi="Times New Roman" w:cs="Times New Roman"/>
          <w:sz w:val="24"/>
          <w:szCs w:val="24"/>
        </w:rPr>
        <w:t xml:space="preserve">. </w:t>
      </w:r>
      <w:r w:rsidR="00DF486C" w:rsidRPr="00BF6F78">
        <w:rPr>
          <w:rFonts w:ascii="Times New Roman" w:hAnsi="Times New Roman" w:cs="Times New Roman"/>
          <w:sz w:val="24"/>
          <w:szCs w:val="24"/>
        </w:rPr>
        <w:t>P</w:t>
      </w:r>
      <w:r w:rsidR="00A77431" w:rsidRPr="00BF6F78">
        <w:rPr>
          <w:rFonts w:ascii="Times New Roman" w:hAnsi="Times New Roman" w:cs="Times New Roman"/>
          <w:sz w:val="24"/>
          <w:szCs w:val="24"/>
        </w:rPr>
        <w:t>articipant population was varied</w:t>
      </w:r>
      <w:r w:rsidR="00D6480B" w:rsidRPr="00BF6F78">
        <w:rPr>
          <w:rFonts w:ascii="Times New Roman" w:hAnsi="Times New Roman" w:cs="Times New Roman"/>
          <w:sz w:val="24"/>
          <w:szCs w:val="24"/>
        </w:rPr>
        <w:t xml:space="preserve"> across studies</w:t>
      </w:r>
      <w:r w:rsidR="00542B24" w:rsidRPr="00BF6F78">
        <w:rPr>
          <w:rFonts w:ascii="Times New Roman" w:hAnsi="Times New Roman" w:cs="Times New Roman"/>
          <w:sz w:val="24"/>
          <w:szCs w:val="24"/>
        </w:rPr>
        <w:t xml:space="preserve"> (</w:t>
      </w:r>
      <w:r w:rsidR="00831814" w:rsidRPr="00BF6F78">
        <w:rPr>
          <w:rFonts w:ascii="Times New Roman" w:hAnsi="Times New Roman" w:cs="Times New Roman"/>
          <w:sz w:val="24"/>
          <w:szCs w:val="24"/>
        </w:rPr>
        <w:t>i.e.,</w:t>
      </w:r>
      <w:r w:rsidR="00542B24" w:rsidRPr="00BF6F78">
        <w:rPr>
          <w:rFonts w:ascii="Times New Roman" w:hAnsi="Times New Roman" w:cs="Times New Roman"/>
          <w:sz w:val="24"/>
          <w:szCs w:val="24"/>
        </w:rPr>
        <w:t xml:space="preserve"> help-seeking/patients of </w:t>
      </w:r>
      <w:r w:rsidRPr="00BF6F78">
        <w:rPr>
          <w:rFonts w:ascii="Times New Roman" w:hAnsi="Times New Roman" w:cs="Times New Roman"/>
          <w:sz w:val="24"/>
          <w:szCs w:val="24"/>
        </w:rPr>
        <w:t>statutory and/or community services</w:t>
      </w:r>
      <w:r w:rsidR="00542B24" w:rsidRPr="00BF6F78">
        <w:rPr>
          <w:rFonts w:ascii="Times New Roman" w:hAnsi="Times New Roman" w:cs="Times New Roman"/>
          <w:sz w:val="24"/>
          <w:szCs w:val="24"/>
        </w:rPr>
        <w:t xml:space="preserve">, rural veterans only, Native American </w:t>
      </w:r>
      <w:r w:rsidR="00DF486C" w:rsidRPr="00BF6F78">
        <w:rPr>
          <w:rFonts w:ascii="Times New Roman" w:hAnsi="Times New Roman" w:cs="Times New Roman"/>
          <w:sz w:val="24"/>
          <w:szCs w:val="24"/>
        </w:rPr>
        <w:t>v</w:t>
      </w:r>
      <w:r w:rsidR="00542B24" w:rsidRPr="00BF6F78">
        <w:rPr>
          <w:rFonts w:ascii="Times New Roman" w:hAnsi="Times New Roman" w:cs="Times New Roman"/>
          <w:sz w:val="24"/>
          <w:szCs w:val="24"/>
        </w:rPr>
        <w:t xml:space="preserve">eterans only, </w:t>
      </w:r>
      <w:r w:rsidR="00A26A16" w:rsidRPr="00BF6F78">
        <w:rPr>
          <w:rFonts w:ascii="Times New Roman" w:hAnsi="Times New Roman" w:cs="Times New Roman"/>
          <w:sz w:val="24"/>
          <w:szCs w:val="24"/>
        </w:rPr>
        <w:t xml:space="preserve">studies limited to </w:t>
      </w:r>
      <w:r w:rsidR="00D6480B" w:rsidRPr="00BF6F78">
        <w:rPr>
          <w:rFonts w:ascii="Times New Roman" w:hAnsi="Times New Roman" w:cs="Times New Roman"/>
          <w:sz w:val="24"/>
          <w:szCs w:val="24"/>
        </w:rPr>
        <w:t xml:space="preserve">veterans of </w:t>
      </w:r>
      <w:r w:rsidR="00A26A16" w:rsidRPr="00BF6F78">
        <w:rPr>
          <w:rFonts w:ascii="Times New Roman" w:hAnsi="Times New Roman" w:cs="Times New Roman"/>
          <w:sz w:val="24"/>
          <w:szCs w:val="24"/>
        </w:rPr>
        <w:t xml:space="preserve">specific </w:t>
      </w:r>
      <w:r w:rsidR="00844BCC" w:rsidRPr="00BF6F78">
        <w:rPr>
          <w:rFonts w:ascii="Times New Roman" w:hAnsi="Times New Roman" w:cs="Times New Roman"/>
          <w:sz w:val="24"/>
          <w:szCs w:val="24"/>
        </w:rPr>
        <w:t>military operations</w:t>
      </w:r>
      <w:r w:rsidR="009278EC" w:rsidRPr="00BF6F78">
        <w:rPr>
          <w:rFonts w:ascii="Times New Roman" w:hAnsi="Times New Roman" w:cs="Times New Roman"/>
          <w:sz w:val="24"/>
          <w:szCs w:val="24"/>
        </w:rPr>
        <w:t xml:space="preserve"> i.e., </w:t>
      </w:r>
      <w:r w:rsidR="00A26A16" w:rsidRPr="00BF6F78">
        <w:rPr>
          <w:rFonts w:ascii="Times New Roman" w:hAnsi="Times New Roman" w:cs="Times New Roman"/>
          <w:sz w:val="24"/>
          <w:szCs w:val="24"/>
        </w:rPr>
        <w:t>Operation Enduring Freedom and Operation Iraqi Freedom</w:t>
      </w:r>
      <w:r w:rsidR="00D6480B" w:rsidRPr="00BF6F78">
        <w:rPr>
          <w:rFonts w:ascii="Times New Roman" w:hAnsi="Times New Roman" w:cs="Times New Roman"/>
          <w:sz w:val="24"/>
          <w:szCs w:val="24"/>
        </w:rPr>
        <w:t xml:space="preserve">). </w:t>
      </w:r>
      <w:r w:rsidR="00954ED3" w:rsidRPr="00BF6F78">
        <w:rPr>
          <w:rFonts w:ascii="Times New Roman" w:hAnsi="Times New Roman" w:cs="Times New Roman"/>
          <w:sz w:val="24"/>
          <w:szCs w:val="24"/>
        </w:rPr>
        <w:t xml:space="preserve">Just </w:t>
      </w:r>
      <w:r w:rsidR="00590C28" w:rsidRPr="00BF6F78">
        <w:rPr>
          <w:rFonts w:ascii="Times New Roman" w:hAnsi="Times New Roman" w:cs="Times New Roman"/>
          <w:sz w:val="24"/>
          <w:szCs w:val="24"/>
        </w:rPr>
        <w:t xml:space="preserve">seven </w:t>
      </w:r>
      <w:r w:rsidR="0072096A" w:rsidRPr="00BF6F78">
        <w:rPr>
          <w:rFonts w:ascii="Times New Roman" w:hAnsi="Times New Roman" w:cs="Times New Roman"/>
          <w:sz w:val="24"/>
          <w:szCs w:val="24"/>
        </w:rPr>
        <w:t xml:space="preserve">studies included a gender comparison, </w:t>
      </w:r>
      <w:r w:rsidR="00CE1232" w:rsidRPr="00BF6F78">
        <w:rPr>
          <w:rFonts w:ascii="Times New Roman" w:hAnsi="Times New Roman" w:cs="Times New Roman"/>
          <w:sz w:val="24"/>
          <w:szCs w:val="24"/>
        </w:rPr>
        <w:t>with</w:t>
      </w:r>
      <w:r w:rsidR="0072096A" w:rsidRPr="00BF6F78">
        <w:rPr>
          <w:rFonts w:ascii="Times New Roman" w:hAnsi="Times New Roman" w:cs="Times New Roman"/>
          <w:sz w:val="24"/>
          <w:szCs w:val="24"/>
        </w:rPr>
        <w:t xml:space="preserve"> </w:t>
      </w:r>
      <w:r w:rsidR="00391547" w:rsidRPr="00BF6F78">
        <w:rPr>
          <w:rFonts w:ascii="Times New Roman" w:hAnsi="Times New Roman" w:cs="Times New Roman"/>
          <w:sz w:val="24"/>
          <w:szCs w:val="24"/>
        </w:rPr>
        <w:t>one</w:t>
      </w:r>
      <w:r w:rsidR="0072096A" w:rsidRPr="00BF6F78">
        <w:rPr>
          <w:rFonts w:ascii="Times New Roman" w:hAnsi="Times New Roman" w:cs="Times New Roman"/>
          <w:sz w:val="24"/>
          <w:szCs w:val="24"/>
        </w:rPr>
        <w:t xml:space="preserve"> study including a comparison with civilian women. Table </w:t>
      </w:r>
      <w:r w:rsidR="0027619F" w:rsidRPr="00BF6F78">
        <w:rPr>
          <w:rFonts w:ascii="Times New Roman" w:hAnsi="Times New Roman" w:cs="Times New Roman"/>
          <w:sz w:val="24"/>
          <w:szCs w:val="24"/>
        </w:rPr>
        <w:t>2</w:t>
      </w:r>
      <w:r w:rsidR="00AF2AE3" w:rsidRPr="00BF6F78">
        <w:rPr>
          <w:rFonts w:ascii="Times New Roman" w:hAnsi="Times New Roman" w:cs="Times New Roman"/>
          <w:sz w:val="24"/>
          <w:szCs w:val="24"/>
        </w:rPr>
        <w:t xml:space="preserve"> </w:t>
      </w:r>
      <w:r w:rsidR="0072096A" w:rsidRPr="00BF6F78">
        <w:rPr>
          <w:rFonts w:ascii="Times New Roman" w:hAnsi="Times New Roman" w:cs="Times New Roman"/>
          <w:sz w:val="24"/>
          <w:szCs w:val="24"/>
        </w:rPr>
        <w:t>shows a summary of each study included in the review.</w:t>
      </w:r>
    </w:p>
    <w:p w14:paraId="0E5E2E26" w14:textId="59453208" w:rsidR="003E7980" w:rsidRPr="00BF6F78" w:rsidRDefault="003E7980" w:rsidP="004A2512">
      <w:pPr>
        <w:spacing w:line="480" w:lineRule="auto"/>
        <w:jc w:val="both"/>
        <w:rPr>
          <w:rFonts w:ascii="Times New Roman" w:hAnsi="Times New Roman" w:cs="Times New Roman"/>
          <w:sz w:val="24"/>
          <w:szCs w:val="24"/>
        </w:rPr>
      </w:pPr>
      <w:r w:rsidRPr="00BF6F78">
        <w:rPr>
          <w:rFonts w:ascii="Times New Roman" w:hAnsi="Times New Roman" w:cs="Times New Roman"/>
          <w:bCs/>
          <w:iCs/>
          <w:sz w:val="24"/>
          <w:szCs w:val="24"/>
        </w:rPr>
        <w:lastRenderedPageBreak/>
        <w:t>Due to literature being US-dominated, where not specified</w:t>
      </w:r>
      <w:r w:rsidR="00D50EFB" w:rsidRPr="00BF6F78">
        <w:rPr>
          <w:rFonts w:ascii="Times New Roman" w:hAnsi="Times New Roman" w:cs="Times New Roman"/>
          <w:bCs/>
          <w:iCs/>
          <w:sz w:val="24"/>
          <w:szCs w:val="24"/>
        </w:rPr>
        <w:t>,</w:t>
      </w:r>
      <w:r w:rsidRPr="00BF6F78">
        <w:rPr>
          <w:rFonts w:ascii="Times New Roman" w:hAnsi="Times New Roman" w:cs="Times New Roman"/>
          <w:bCs/>
          <w:iCs/>
          <w:sz w:val="24"/>
          <w:szCs w:val="24"/>
        </w:rPr>
        <w:t xml:space="preserve"> the results discuss US-based findings.</w:t>
      </w:r>
      <w:r w:rsidRPr="00BF6F78">
        <w:rPr>
          <w:rFonts w:ascii="Times New Roman" w:hAnsi="Times New Roman" w:cs="Times New Roman"/>
          <w:sz w:val="24"/>
          <w:szCs w:val="24"/>
        </w:rPr>
        <w:t xml:space="preserve"> UK findings are reported separately due to significan</w:t>
      </w:r>
      <w:r w:rsidR="00B64CFE" w:rsidRPr="00BF6F78">
        <w:rPr>
          <w:rFonts w:ascii="Times New Roman" w:hAnsi="Times New Roman" w:cs="Times New Roman"/>
          <w:sz w:val="24"/>
          <w:szCs w:val="24"/>
        </w:rPr>
        <w:t>t</w:t>
      </w:r>
      <w:r w:rsidRPr="00BF6F78">
        <w:rPr>
          <w:rFonts w:ascii="Times New Roman" w:hAnsi="Times New Roman" w:cs="Times New Roman"/>
          <w:sz w:val="24"/>
          <w:szCs w:val="24"/>
        </w:rPr>
        <w:t xml:space="preserve"> differences </w:t>
      </w:r>
      <w:r w:rsidR="00B64CFE" w:rsidRPr="00BF6F78">
        <w:rPr>
          <w:rFonts w:ascii="Times New Roman" w:hAnsi="Times New Roman" w:cs="Times New Roman"/>
          <w:sz w:val="24"/>
          <w:szCs w:val="24"/>
        </w:rPr>
        <w:t xml:space="preserve">between the </w:t>
      </w:r>
      <w:r w:rsidRPr="00BF6F78">
        <w:rPr>
          <w:rFonts w:ascii="Times New Roman" w:hAnsi="Times New Roman" w:cs="Times New Roman"/>
          <w:sz w:val="24"/>
          <w:szCs w:val="24"/>
        </w:rPr>
        <w:t>US and UK healthcare structures and services.</w:t>
      </w:r>
    </w:p>
    <w:p w14:paraId="3F427E0F" w14:textId="743AA632" w:rsidR="001917FD" w:rsidRPr="00BF6F78" w:rsidRDefault="001917FD"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t>[Insert Table</w:t>
      </w:r>
      <w:r w:rsidR="00FD4FF2" w:rsidRPr="00BF6F78">
        <w:rPr>
          <w:rFonts w:ascii="Times New Roman" w:hAnsi="Times New Roman" w:cs="Times New Roman"/>
          <w:sz w:val="24"/>
          <w:szCs w:val="24"/>
        </w:rPr>
        <w:t xml:space="preserve"> </w:t>
      </w:r>
      <w:r w:rsidR="0027619F" w:rsidRPr="00BF6F78">
        <w:rPr>
          <w:rFonts w:ascii="Times New Roman" w:hAnsi="Times New Roman" w:cs="Times New Roman"/>
          <w:sz w:val="24"/>
          <w:szCs w:val="24"/>
        </w:rPr>
        <w:t>2</w:t>
      </w:r>
      <w:r w:rsidRPr="00BF6F78">
        <w:rPr>
          <w:rFonts w:ascii="Times New Roman" w:hAnsi="Times New Roman" w:cs="Times New Roman"/>
          <w:sz w:val="24"/>
          <w:szCs w:val="24"/>
        </w:rPr>
        <w:t>]</w:t>
      </w:r>
    </w:p>
    <w:p w14:paraId="5D595D0C" w14:textId="296FE014" w:rsidR="00431D10" w:rsidRPr="00BF6F78" w:rsidRDefault="00764701" w:rsidP="00743734">
      <w:pPr>
        <w:pStyle w:val="Heading2"/>
        <w:rPr>
          <w:bCs/>
        </w:rPr>
      </w:pPr>
      <w:r w:rsidRPr="00BF6F78">
        <w:t>Prevalence</w:t>
      </w:r>
      <w:r w:rsidR="00D94E96" w:rsidRPr="00BF6F78">
        <w:t xml:space="preserve"> and type </w:t>
      </w:r>
      <w:r w:rsidRPr="00BF6F78">
        <w:t>of barriers and facilitators to mental healthcare</w:t>
      </w:r>
      <w:r w:rsidRPr="00BF6F78">
        <w:rPr>
          <w:bCs/>
        </w:rPr>
        <w:t xml:space="preserve"> </w:t>
      </w:r>
    </w:p>
    <w:p w14:paraId="7F60417B" w14:textId="27723954" w:rsidR="005D5603" w:rsidRPr="00BF6F78" w:rsidRDefault="005D5603"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t xml:space="preserve">Barriers reported by female veterans in the identified studies </w:t>
      </w:r>
      <w:r w:rsidR="00B101F0" w:rsidRPr="00BF6F78">
        <w:rPr>
          <w:rFonts w:ascii="Times New Roman" w:hAnsi="Times New Roman" w:cs="Times New Roman"/>
          <w:sz w:val="24"/>
          <w:szCs w:val="24"/>
        </w:rPr>
        <w:t>fell into three subthemes: stigma and discrimination, access</w:t>
      </w:r>
      <w:r w:rsidR="000917EB" w:rsidRPr="00BF6F78">
        <w:rPr>
          <w:rFonts w:ascii="Times New Roman" w:hAnsi="Times New Roman" w:cs="Times New Roman"/>
          <w:sz w:val="24"/>
          <w:szCs w:val="24"/>
        </w:rPr>
        <w:t>ibility-</w:t>
      </w:r>
      <w:r w:rsidR="00B101F0" w:rsidRPr="00BF6F78">
        <w:rPr>
          <w:rFonts w:ascii="Times New Roman" w:hAnsi="Times New Roman" w:cs="Times New Roman"/>
          <w:sz w:val="24"/>
          <w:szCs w:val="24"/>
        </w:rPr>
        <w:t xml:space="preserve">related barriers and gender-specific barriers. Facilitators of access to mental healthcare were </w:t>
      </w:r>
      <w:r w:rsidR="00EB5DBB" w:rsidRPr="00BF6F78">
        <w:rPr>
          <w:rFonts w:ascii="Times New Roman" w:hAnsi="Times New Roman" w:cs="Times New Roman"/>
          <w:sz w:val="24"/>
          <w:szCs w:val="24"/>
        </w:rPr>
        <w:t xml:space="preserve">predominantly focused on the provision of gender-specific or gender-sensitive mental healthcare. </w:t>
      </w:r>
    </w:p>
    <w:p w14:paraId="293A3A2C" w14:textId="5D7C29E6" w:rsidR="0060486B" w:rsidRPr="00743734" w:rsidRDefault="00633DBD" w:rsidP="00743734">
      <w:pPr>
        <w:pStyle w:val="Heading3"/>
      </w:pPr>
      <w:r w:rsidRPr="00743734">
        <w:t>Stigma and discrimination</w:t>
      </w:r>
    </w:p>
    <w:p w14:paraId="7565A113" w14:textId="246B386F" w:rsidR="0057011C" w:rsidRPr="00BF6F78" w:rsidRDefault="00B34340" w:rsidP="004A2512">
      <w:pPr>
        <w:spacing w:line="480" w:lineRule="auto"/>
        <w:jc w:val="both"/>
        <w:rPr>
          <w:rFonts w:ascii="Times New Roman" w:hAnsi="Times New Roman" w:cs="Times New Roman"/>
          <w:i/>
          <w:sz w:val="24"/>
          <w:szCs w:val="24"/>
        </w:rPr>
      </w:pPr>
      <w:r w:rsidRPr="00BF6F78">
        <w:rPr>
          <w:rFonts w:ascii="Times New Roman" w:hAnsi="Times New Roman" w:cs="Times New Roman"/>
          <w:sz w:val="24"/>
          <w:szCs w:val="24"/>
        </w:rPr>
        <w:t xml:space="preserve">Within six of the cross-sectional </w:t>
      </w:r>
      <w:r w:rsidR="00942C36" w:rsidRPr="00BF6F78">
        <w:rPr>
          <w:rFonts w:ascii="Times New Roman" w:hAnsi="Times New Roman" w:cs="Times New Roman"/>
          <w:sz w:val="24"/>
          <w:szCs w:val="24"/>
        </w:rPr>
        <w:t xml:space="preserve">quantitative </w:t>
      </w:r>
      <w:r w:rsidRPr="00BF6F78">
        <w:rPr>
          <w:rFonts w:ascii="Times New Roman" w:hAnsi="Times New Roman" w:cs="Times New Roman"/>
          <w:sz w:val="24"/>
          <w:szCs w:val="24"/>
        </w:rPr>
        <w:t>survey studies</w:t>
      </w:r>
      <w:r w:rsidR="006A58F9" w:rsidRPr="00BF6F78">
        <w:rPr>
          <w:rFonts w:ascii="Times New Roman" w:hAnsi="Times New Roman" w:cs="Times New Roman"/>
          <w:sz w:val="24"/>
          <w:szCs w:val="24"/>
        </w:rPr>
        <w:t xml:space="preserve"> reviewed</w:t>
      </w:r>
      <w:r w:rsidR="00822E62" w:rsidRPr="00BF6F78">
        <w:rPr>
          <w:rFonts w:ascii="Times New Roman" w:hAnsi="Times New Roman" w:cs="Times New Roman"/>
          <w:sz w:val="24"/>
          <w:szCs w:val="24"/>
        </w:rPr>
        <w:t xml:space="preserve">, </w:t>
      </w:r>
      <w:r w:rsidR="0095208D" w:rsidRPr="00BF6F78">
        <w:rPr>
          <w:rFonts w:ascii="Times New Roman" w:hAnsi="Times New Roman" w:cs="Times New Roman"/>
          <w:sz w:val="24"/>
          <w:szCs w:val="24"/>
        </w:rPr>
        <w:t>p</w:t>
      </w:r>
      <w:r w:rsidR="0094058D" w:rsidRPr="00BF6F78">
        <w:rPr>
          <w:rFonts w:ascii="Times New Roman" w:hAnsi="Times New Roman" w:cs="Times New Roman"/>
          <w:sz w:val="24"/>
          <w:szCs w:val="24"/>
        </w:rPr>
        <w:t xml:space="preserve">erceived </w:t>
      </w:r>
      <w:r w:rsidR="005451C8" w:rsidRPr="00BF6F78">
        <w:rPr>
          <w:rFonts w:ascii="Times New Roman" w:hAnsi="Times New Roman" w:cs="Times New Roman"/>
          <w:sz w:val="24"/>
          <w:szCs w:val="24"/>
        </w:rPr>
        <w:t>stigma</w:t>
      </w:r>
      <w:r w:rsidR="0094058D" w:rsidRPr="00BF6F78">
        <w:rPr>
          <w:rFonts w:ascii="Times New Roman" w:hAnsi="Times New Roman" w:cs="Times New Roman"/>
          <w:sz w:val="24"/>
          <w:szCs w:val="24"/>
        </w:rPr>
        <w:t xml:space="preserve"> associated with </w:t>
      </w:r>
      <w:r w:rsidR="00D16174" w:rsidRPr="00BF6F78">
        <w:rPr>
          <w:rFonts w:ascii="Times New Roman" w:hAnsi="Times New Roman" w:cs="Times New Roman"/>
          <w:sz w:val="24"/>
          <w:szCs w:val="24"/>
        </w:rPr>
        <w:t>accessing</w:t>
      </w:r>
      <w:r w:rsidR="0039713F" w:rsidRPr="00BF6F78">
        <w:rPr>
          <w:rFonts w:ascii="Times New Roman" w:hAnsi="Times New Roman" w:cs="Times New Roman"/>
          <w:sz w:val="24"/>
          <w:szCs w:val="24"/>
        </w:rPr>
        <w:t xml:space="preserve"> </w:t>
      </w:r>
      <w:r w:rsidR="0094058D" w:rsidRPr="00BF6F78">
        <w:rPr>
          <w:rFonts w:ascii="Times New Roman" w:hAnsi="Times New Roman" w:cs="Times New Roman"/>
          <w:sz w:val="24"/>
          <w:szCs w:val="24"/>
        </w:rPr>
        <w:t>mental healthcare</w:t>
      </w:r>
      <w:r w:rsidR="00D16174" w:rsidRPr="00BF6F78">
        <w:rPr>
          <w:rFonts w:ascii="Times New Roman" w:hAnsi="Times New Roman" w:cs="Times New Roman"/>
          <w:sz w:val="24"/>
          <w:szCs w:val="24"/>
        </w:rPr>
        <w:t xml:space="preserve"> was widely reported</w:t>
      </w:r>
      <w:r w:rsidR="0039713F" w:rsidRPr="00BF6F78">
        <w:rPr>
          <w:rFonts w:ascii="Times New Roman" w:hAnsi="Times New Roman" w:cs="Times New Roman"/>
          <w:sz w:val="24"/>
          <w:szCs w:val="24"/>
        </w:rPr>
        <w:t xml:space="preserve">, </w:t>
      </w:r>
      <w:r w:rsidR="00A0255F" w:rsidRPr="00BF6F78">
        <w:rPr>
          <w:rFonts w:ascii="Times New Roman" w:hAnsi="Times New Roman" w:cs="Times New Roman"/>
          <w:sz w:val="24"/>
          <w:szCs w:val="24"/>
        </w:rPr>
        <w:t>includ</w:t>
      </w:r>
      <w:r w:rsidR="0039713F" w:rsidRPr="00BF6F78">
        <w:rPr>
          <w:rFonts w:ascii="Times New Roman" w:hAnsi="Times New Roman" w:cs="Times New Roman"/>
          <w:sz w:val="24"/>
          <w:szCs w:val="24"/>
        </w:rPr>
        <w:t>ing</w:t>
      </w:r>
      <w:r w:rsidR="00A0255F" w:rsidRPr="00BF6F78">
        <w:rPr>
          <w:rFonts w:ascii="Times New Roman" w:hAnsi="Times New Roman" w:cs="Times New Roman"/>
          <w:sz w:val="24"/>
          <w:szCs w:val="24"/>
        </w:rPr>
        <w:t xml:space="preserve"> being seen as weak (20-57%</w:t>
      </w:r>
      <w:r w:rsidR="00EC44CA" w:rsidRPr="00BF6F78">
        <w:rPr>
          <w:rFonts w:ascii="Times New Roman" w:hAnsi="Times New Roman" w:cs="Times New Roman"/>
          <w:sz w:val="24"/>
          <w:szCs w:val="24"/>
        </w:rPr>
        <w:t xml:space="preserve"> reported across studies</w:t>
      </w:r>
      <w:r w:rsidR="00A0255F" w:rsidRPr="00BF6F78">
        <w:rPr>
          <w:rFonts w:ascii="Times New Roman" w:hAnsi="Times New Roman" w:cs="Times New Roman"/>
          <w:sz w:val="24"/>
          <w:szCs w:val="24"/>
        </w:rPr>
        <w:t>),</w:t>
      </w:r>
      <w:r w:rsidR="0039713F" w:rsidRPr="00BF6F78">
        <w:rPr>
          <w:rFonts w:ascii="Times New Roman" w:hAnsi="Times New Roman" w:cs="Times New Roman"/>
          <w:sz w:val="24"/>
          <w:szCs w:val="24"/>
        </w:rPr>
        <w:t xml:space="preserve"> </w:t>
      </w:r>
      <w:r w:rsidR="0094058D" w:rsidRPr="00BF6F78">
        <w:rPr>
          <w:rFonts w:ascii="Times New Roman" w:hAnsi="Times New Roman" w:cs="Times New Roman"/>
          <w:sz w:val="24"/>
          <w:szCs w:val="24"/>
        </w:rPr>
        <w:t xml:space="preserve">being treated differently by others (17-41%), and </w:t>
      </w:r>
      <w:r w:rsidR="00D26079" w:rsidRPr="00BF6F78">
        <w:rPr>
          <w:rFonts w:ascii="Times New Roman" w:hAnsi="Times New Roman" w:cs="Times New Roman"/>
          <w:sz w:val="24"/>
          <w:szCs w:val="24"/>
        </w:rPr>
        <w:t xml:space="preserve">concern about </w:t>
      </w:r>
      <w:r w:rsidR="0094058D" w:rsidRPr="00BF6F78">
        <w:rPr>
          <w:rFonts w:ascii="Times New Roman" w:hAnsi="Times New Roman" w:cs="Times New Roman"/>
          <w:sz w:val="24"/>
          <w:szCs w:val="24"/>
        </w:rPr>
        <w:t>potential</w:t>
      </w:r>
      <w:r w:rsidR="00150623" w:rsidRPr="00BF6F78">
        <w:rPr>
          <w:rFonts w:ascii="Times New Roman" w:hAnsi="Times New Roman" w:cs="Times New Roman"/>
          <w:sz w:val="24"/>
          <w:szCs w:val="24"/>
        </w:rPr>
        <w:t xml:space="preserve"> </w:t>
      </w:r>
      <w:r w:rsidR="00CD59F3" w:rsidRPr="00BF6F78">
        <w:rPr>
          <w:rFonts w:ascii="Times New Roman" w:hAnsi="Times New Roman" w:cs="Times New Roman"/>
          <w:sz w:val="24"/>
          <w:szCs w:val="24"/>
        </w:rPr>
        <w:t>discrimination from employers</w:t>
      </w:r>
      <w:r w:rsidR="0094058D" w:rsidRPr="00BF6F78">
        <w:rPr>
          <w:rFonts w:ascii="Times New Roman" w:hAnsi="Times New Roman" w:cs="Times New Roman"/>
          <w:sz w:val="24"/>
          <w:szCs w:val="24"/>
        </w:rPr>
        <w:t xml:space="preserve"> (8-41%) </w:t>
      </w:r>
      <w:r w:rsidR="002A2C0C" w:rsidRPr="00BF6F78">
        <w:rPr>
          <w:rFonts w:ascii="Times New Roman" w:hAnsi="Times New Roman" w:cs="Times New Roman"/>
          <w:noProof/>
          <w:sz w:val="24"/>
          <w:szCs w:val="24"/>
        </w:rPr>
        <w:t>(Murray-Swank et al., 2018; Newins et al., 2019; Owens et al., 2009; Tsai et al., 2015)</w:t>
      </w:r>
      <w:r w:rsidR="0094058D" w:rsidRPr="00BF6F78">
        <w:rPr>
          <w:rFonts w:ascii="Times New Roman" w:hAnsi="Times New Roman" w:cs="Times New Roman"/>
          <w:sz w:val="24"/>
          <w:szCs w:val="24"/>
        </w:rPr>
        <w:t xml:space="preserve">. </w:t>
      </w:r>
      <w:r w:rsidR="0057011C" w:rsidRPr="00BF6F78">
        <w:rPr>
          <w:rFonts w:ascii="Times New Roman" w:hAnsi="Times New Roman" w:cs="Times New Roman"/>
          <w:sz w:val="24"/>
          <w:szCs w:val="24"/>
        </w:rPr>
        <w:t xml:space="preserve">Negative perceptions of mental health services (6-43%; </w:t>
      </w:r>
      <w:proofErr w:type="gramStart"/>
      <w:r w:rsidR="0057011C" w:rsidRPr="00BF6F78">
        <w:rPr>
          <w:rFonts w:ascii="Times New Roman" w:hAnsi="Times New Roman" w:cs="Times New Roman"/>
          <w:sz w:val="24"/>
          <w:szCs w:val="24"/>
        </w:rPr>
        <w:t>i.e.</w:t>
      </w:r>
      <w:proofErr w:type="gramEnd"/>
      <w:r w:rsidR="0057011C" w:rsidRPr="00BF6F78">
        <w:rPr>
          <w:rFonts w:ascii="Times New Roman" w:hAnsi="Times New Roman" w:cs="Times New Roman"/>
          <w:sz w:val="24"/>
          <w:szCs w:val="24"/>
        </w:rPr>
        <w:t xml:space="preserve"> ‘Mental healthcare does not work’, ‘I don’t think treatment will help me’), and a lack of trust in healthcare professionals (7-18%) were also reported </w:t>
      </w:r>
      <w:r w:rsidR="0057011C" w:rsidRPr="00BF6F78">
        <w:rPr>
          <w:rFonts w:ascii="Times New Roman" w:hAnsi="Times New Roman" w:cs="Times New Roman"/>
          <w:noProof/>
          <w:sz w:val="24"/>
          <w:szCs w:val="24"/>
        </w:rPr>
        <w:t>(Brunner et al., 2019; Murray-Swank et al., 2018; Newins et al., 2019; Owens et al., 2009; Tsai et al., 2015; Valenstein-Mah, Kehle-Forbe, et al., 2019)</w:t>
      </w:r>
      <w:r w:rsidR="0057011C" w:rsidRPr="00BF6F78">
        <w:rPr>
          <w:rFonts w:ascii="Times New Roman" w:hAnsi="Times New Roman" w:cs="Times New Roman"/>
          <w:sz w:val="24"/>
          <w:szCs w:val="24"/>
        </w:rPr>
        <w:t>.</w:t>
      </w:r>
    </w:p>
    <w:p w14:paraId="0A631D05" w14:textId="6DCD7EE8" w:rsidR="00DF4B5C" w:rsidRPr="00BF6F78" w:rsidRDefault="0057011C"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t xml:space="preserve">The six qualitative studies largely supported the findings of the </w:t>
      </w:r>
      <w:r w:rsidR="00942C36" w:rsidRPr="00BF6F78">
        <w:rPr>
          <w:rFonts w:ascii="Times New Roman" w:hAnsi="Times New Roman" w:cs="Times New Roman"/>
          <w:sz w:val="24"/>
          <w:szCs w:val="24"/>
        </w:rPr>
        <w:t>quantitative survey</w:t>
      </w:r>
      <w:r w:rsidRPr="00BF6F78">
        <w:rPr>
          <w:rFonts w:ascii="Times New Roman" w:hAnsi="Times New Roman" w:cs="Times New Roman"/>
          <w:sz w:val="24"/>
          <w:szCs w:val="24"/>
        </w:rPr>
        <w:t xml:space="preserve"> research. Perseverance through adversity, being stigmatized and harassed following help-seeking and reporting assault/violence in the military were all cited as barriers to veteran mental health support </w:t>
      </w:r>
      <w:r w:rsidRPr="00BF6F78">
        <w:rPr>
          <w:rFonts w:ascii="Times New Roman" w:hAnsi="Times New Roman" w:cs="Times New Roman"/>
          <w:noProof/>
          <w:sz w:val="24"/>
          <w:szCs w:val="24"/>
        </w:rPr>
        <w:t>(AlMasarweh &amp; Ward, 2016; Hamilton et al., 2012; Ingelse &amp; Messecar, 2016; Koblinsky et al., 2017)</w:t>
      </w:r>
      <w:r w:rsidRPr="00BF6F78">
        <w:rPr>
          <w:rFonts w:ascii="Times New Roman" w:hAnsi="Times New Roman" w:cs="Times New Roman"/>
          <w:sz w:val="24"/>
          <w:szCs w:val="24"/>
        </w:rPr>
        <w:t>.</w:t>
      </w:r>
    </w:p>
    <w:p w14:paraId="3A519ECE" w14:textId="7E7084B6" w:rsidR="00DF4B5C" w:rsidRPr="00BF6F78" w:rsidRDefault="0057011C" w:rsidP="00743734">
      <w:pPr>
        <w:pStyle w:val="Heading3"/>
      </w:pPr>
      <w:r w:rsidRPr="00BF6F78">
        <w:lastRenderedPageBreak/>
        <w:t>Access</w:t>
      </w:r>
      <w:r w:rsidR="000917EB" w:rsidRPr="00BF6F78">
        <w:t>ibility</w:t>
      </w:r>
      <w:r w:rsidR="005433CC" w:rsidRPr="00BF6F78">
        <w:t xml:space="preserve"> and eligibility</w:t>
      </w:r>
      <w:r w:rsidR="00EB5DBB" w:rsidRPr="00BF6F78">
        <w:t>-related</w:t>
      </w:r>
      <w:r w:rsidR="00614B4D" w:rsidRPr="00BF6F78">
        <w:t xml:space="preserve"> barriers</w:t>
      </w:r>
    </w:p>
    <w:p w14:paraId="2E5D6BF8" w14:textId="7F8A8682" w:rsidR="00AD0BF0" w:rsidRPr="00BF6F78" w:rsidRDefault="005426DD"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t>A</w:t>
      </w:r>
      <w:r w:rsidR="00AD43CA" w:rsidRPr="00BF6F78">
        <w:rPr>
          <w:rFonts w:ascii="Times New Roman" w:hAnsi="Times New Roman" w:cs="Times New Roman"/>
          <w:sz w:val="24"/>
          <w:szCs w:val="24"/>
        </w:rPr>
        <w:t xml:space="preserve">ccessibility </w:t>
      </w:r>
      <w:r w:rsidR="00C3731B" w:rsidRPr="00BF6F78">
        <w:rPr>
          <w:rFonts w:ascii="Times New Roman" w:hAnsi="Times New Roman" w:cs="Times New Roman"/>
          <w:sz w:val="24"/>
          <w:szCs w:val="24"/>
        </w:rPr>
        <w:t xml:space="preserve">to </w:t>
      </w:r>
      <w:r w:rsidR="00254B22" w:rsidRPr="00BF6F78">
        <w:rPr>
          <w:rFonts w:ascii="Times New Roman" w:hAnsi="Times New Roman" w:cs="Times New Roman"/>
          <w:sz w:val="24"/>
          <w:szCs w:val="24"/>
        </w:rPr>
        <w:t>and availability</w:t>
      </w:r>
      <w:r w:rsidR="00C3731B" w:rsidRPr="00BF6F78">
        <w:rPr>
          <w:rFonts w:ascii="Times New Roman" w:hAnsi="Times New Roman" w:cs="Times New Roman"/>
          <w:sz w:val="24"/>
          <w:szCs w:val="24"/>
        </w:rPr>
        <w:t xml:space="preserve"> of mental healthcare</w:t>
      </w:r>
      <w:r w:rsidR="00254B22" w:rsidRPr="00BF6F78">
        <w:rPr>
          <w:rFonts w:ascii="Times New Roman" w:hAnsi="Times New Roman" w:cs="Times New Roman"/>
          <w:sz w:val="24"/>
          <w:szCs w:val="24"/>
        </w:rPr>
        <w:t xml:space="preserve"> </w:t>
      </w:r>
      <w:r w:rsidR="00AD43CA" w:rsidRPr="00BF6F78">
        <w:rPr>
          <w:rFonts w:ascii="Times New Roman" w:hAnsi="Times New Roman" w:cs="Times New Roman"/>
          <w:sz w:val="24"/>
          <w:szCs w:val="24"/>
        </w:rPr>
        <w:t>w</w:t>
      </w:r>
      <w:r w:rsidRPr="00BF6F78">
        <w:rPr>
          <w:rFonts w:ascii="Times New Roman" w:hAnsi="Times New Roman" w:cs="Times New Roman"/>
          <w:sz w:val="24"/>
          <w:szCs w:val="24"/>
        </w:rPr>
        <w:t xml:space="preserve">as </w:t>
      </w:r>
      <w:r w:rsidR="00AD43CA" w:rsidRPr="00BF6F78">
        <w:rPr>
          <w:rFonts w:ascii="Times New Roman" w:hAnsi="Times New Roman" w:cs="Times New Roman"/>
          <w:sz w:val="24"/>
          <w:szCs w:val="24"/>
        </w:rPr>
        <w:t>a concern for women</w:t>
      </w:r>
      <w:r w:rsidR="00832275" w:rsidRPr="00BF6F78">
        <w:rPr>
          <w:rFonts w:ascii="Times New Roman" w:hAnsi="Times New Roman" w:cs="Times New Roman"/>
          <w:sz w:val="24"/>
          <w:szCs w:val="24"/>
        </w:rPr>
        <w:t xml:space="preserve"> veterans in cross-sectional survey research</w:t>
      </w:r>
      <w:r w:rsidR="00AD43CA" w:rsidRPr="00BF6F78">
        <w:rPr>
          <w:rFonts w:ascii="Times New Roman" w:hAnsi="Times New Roman" w:cs="Times New Roman"/>
          <w:sz w:val="24"/>
          <w:szCs w:val="24"/>
        </w:rPr>
        <w:t xml:space="preserve">, including </w:t>
      </w:r>
      <w:r w:rsidR="00254B22" w:rsidRPr="00BF6F78">
        <w:rPr>
          <w:rFonts w:ascii="Times New Roman" w:hAnsi="Times New Roman" w:cs="Times New Roman"/>
          <w:sz w:val="24"/>
          <w:szCs w:val="24"/>
        </w:rPr>
        <w:t xml:space="preserve">cost (21-41%), </w:t>
      </w:r>
      <w:r w:rsidR="004C2AAB" w:rsidRPr="00BF6F78">
        <w:rPr>
          <w:rFonts w:ascii="Times New Roman" w:hAnsi="Times New Roman" w:cs="Times New Roman"/>
          <w:sz w:val="24"/>
          <w:szCs w:val="24"/>
        </w:rPr>
        <w:t>release from</w:t>
      </w:r>
      <w:r w:rsidR="00AD43CA" w:rsidRPr="00BF6F78">
        <w:rPr>
          <w:rFonts w:ascii="Times New Roman" w:hAnsi="Times New Roman" w:cs="Times New Roman"/>
          <w:sz w:val="24"/>
          <w:szCs w:val="24"/>
        </w:rPr>
        <w:t xml:space="preserve"> work/school (14-35%), difficulty scheduling appointments (14-29%), </w:t>
      </w:r>
      <w:r w:rsidR="00254B22" w:rsidRPr="00BF6F78">
        <w:rPr>
          <w:rFonts w:ascii="Times New Roman" w:hAnsi="Times New Roman" w:cs="Times New Roman"/>
          <w:sz w:val="24"/>
          <w:szCs w:val="24"/>
        </w:rPr>
        <w:t xml:space="preserve">not knowing where to go for help, </w:t>
      </w:r>
      <w:r w:rsidR="00AD43CA" w:rsidRPr="00BF6F78">
        <w:rPr>
          <w:rFonts w:ascii="Times New Roman" w:hAnsi="Times New Roman" w:cs="Times New Roman"/>
          <w:sz w:val="24"/>
          <w:szCs w:val="24"/>
        </w:rPr>
        <w:t xml:space="preserve">and </w:t>
      </w:r>
      <w:r w:rsidR="00254B22" w:rsidRPr="00BF6F78">
        <w:rPr>
          <w:rFonts w:ascii="Times New Roman" w:hAnsi="Times New Roman" w:cs="Times New Roman"/>
          <w:sz w:val="24"/>
          <w:szCs w:val="24"/>
        </w:rPr>
        <w:t xml:space="preserve">trouble </w:t>
      </w:r>
      <w:r w:rsidRPr="00BF6F78">
        <w:rPr>
          <w:rFonts w:ascii="Times New Roman" w:hAnsi="Times New Roman" w:cs="Times New Roman"/>
          <w:sz w:val="24"/>
          <w:szCs w:val="24"/>
        </w:rPr>
        <w:t xml:space="preserve">obtaining </w:t>
      </w:r>
      <w:r w:rsidR="00AD43CA" w:rsidRPr="00BF6F78">
        <w:rPr>
          <w:rFonts w:ascii="Times New Roman" w:hAnsi="Times New Roman" w:cs="Times New Roman"/>
          <w:sz w:val="24"/>
          <w:szCs w:val="24"/>
        </w:rPr>
        <w:t>childcare (13-17%)</w:t>
      </w:r>
      <w:r w:rsidR="00254B22" w:rsidRPr="00BF6F78">
        <w:rPr>
          <w:rFonts w:ascii="Times New Roman" w:hAnsi="Times New Roman" w:cs="Times New Roman"/>
          <w:sz w:val="24"/>
          <w:szCs w:val="24"/>
        </w:rPr>
        <w:t xml:space="preserve"> </w:t>
      </w:r>
      <w:r w:rsidR="002A2C0C" w:rsidRPr="00BF6F78">
        <w:rPr>
          <w:rFonts w:ascii="Times New Roman" w:hAnsi="Times New Roman" w:cs="Times New Roman"/>
          <w:noProof/>
          <w:sz w:val="24"/>
          <w:szCs w:val="24"/>
        </w:rPr>
        <w:t>(Brunner et al., 2019; Murray-Swank et al., 2018; Newins et al., 2019; Owens et al., 2009; Tsai et al., 2015)</w:t>
      </w:r>
      <w:r w:rsidR="00AD43CA" w:rsidRPr="00BF6F78">
        <w:rPr>
          <w:rFonts w:ascii="Times New Roman" w:hAnsi="Times New Roman" w:cs="Times New Roman"/>
          <w:sz w:val="24"/>
          <w:szCs w:val="24"/>
        </w:rPr>
        <w:t xml:space="preserve">. </w:t>
      </w:r>
    </w:p>
    <w:p w14:paraId="28981A96" w14:textId="7F4BE494" w:rsidR="0057011C" w:rsidRPr="00BF6F78" w:rsidRDefault="0057011C"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t xml:space="preserve">Qualitative studies also reported a lack of awareness regarding how and where to access help, as well as eligibility for treatment (especially if participants had not been in combat), particularly among Native American and rural women veterans </w:t>
      </w:r>
      <w:r w:rsidRPr="00BF6F78">
        <w:rPr>
          <w:rFonts w:ascii="Times New Roman" w:hAnsi="Times New Roman" w:cs="Times New Roman"/>
          <w:noProof/>
          <w:sz w:val="24"/>
          <w:szCs w:val="24"/>
        </w:rPr>
        <w:t>(AlMasarweh &amp; Ward, 2016; Ingelse &amp; Messecar, 2016)</w:t>
      </w:r>
      <w:r w:rsidRPr="00BF6F78">
        <w:rPr>
          <w:rFonts w:ascii="Times New Roman" w:hAnsi="Times New Roman" w:cs="Times New Roman"/>
          <w:sz w:val="24"/>
          <w:szCs w:val="24"/>
        </w:rPr>
        <w:t xml:space="preserve">. </w:t>
      </w:r>
      <w:r w:rsidR="003D5CC4" w:rsidRPr="00BF6F78">
        <w:rPr>
          <w:rFonts w:ascii="Times New Roman" w:hAnsi="Times New Roman" w:cs="Times New Roman"/>
          <w:sz w:val="24"/>
          <w:szCs w:val="24"/>
        </w:rPr>
        <w:t xml:space="preserve">Women additionally perceived a lack of recognition by others that they were veterans and feeling less deserving of care as a result </w:t>
      </w:r>
      <w:r w:rsidR="003D5CC4" w:rsidRPr="00BF6F78">
        <w:rPr>
          <w:rFonts w:ascii="Times New Roman" w:hAnsi="Times New Roman" w:cs="Times New Roman"/>
          <w:noProof/>
          <w:sz w:val="24"/>
          <w:szCs w:val="24"/>
        </w:rPr>
        <w:t>(Kelly, 2021; Koblinsky et al., 2017)</w:t>
      </w:r>
      <w:r w:rsidR="003D5CC4" w:rsidRPr="00BF6F78">
        <w:rPr>
          <w:rFonts w:ascii="Times New Roman" w:hAnsi="Times New Roman" w:cs="Times New Roman"/>
          <w:sz w:val="24"/>
          <w:szCs w:val="24"/>
        </w:rPr>
        <w:t>.</w:t>
      </w:r>
      <w:r w:rsidR="00AD0BF0" w:rsidRPr="00BF6F78">
        <w:rPr>
          <w:rFonts w:ascii="Times New Roman" w:hAnsi="Times New Roman" w:cs="Times New Roman"/>
          <w:sz w:val="24"/>
          <w:szCs w:val="24"/>
        </w:rPr>
        <w:t xml:space="preserve"> Logistical barriers to accessing services, such as location, difficulty getting time off work, childcare provision and parking issues were also reported </w:t>
      </w:r>
      <w:r w:rsidR="00AD0BF0" w:rsidRPr="00BF6F78">
        <w:rPr>
          <w:rFonts w:ascii="Times New Roman" w:hAnsi="Times New Roman" w:cs="Times New Roman"/>
          <w:noProof/>
          <w:sz w:val="24"/>
          <w:szCs w:val="24"/>
        </w:rPr>
        <w:t>(Hamilton et al., 2012; Koblinsky et al., 2017)</w:t>
      </w:r>
      <w:r w:rsidR="00AD0BF0" w:rsidRPr="00BF6F78">
        <w:rPr>
          <w:rFonts w:ascii="Times New Roman" w:hAnsi="Times New Roman" w:cs="Times New Roman"/>
          <w:sz w:val="24"/>
          <w:szCs w:val="24"/>
        </w:rPr>
        <w:t xml:space="preserve">. </w:t>
      </w:r>
      <w:r w:rsidR="00161391" w:rsidRPr="00BF6F78">
        <w:rPr>
          <w:rFonts w:ascii="Times New Roman" w:hAnsi="Times New Roman" w:cs="Times New Roman"/>
          <w:sz w:val="24"/>
          <w:szCs w:val="24"/>
        </w:rPr>
        <w:t>Furthermore</w:t>
      </w:r>
      <w:r w:rsidR="00832275" w:rsidRPr="00BF6F78">
        <w:rPr>
          <w:rFonts w:ascii="Times New Roman" w:hAnsi="Times New Roman" w:cs="Times New Roman"/>
          <w:sz w:val="24"/>
          <w:szCs w:val="24"/>
        </w:rPr>
        <w:t xml:space="preserve">, rural women veterans highlighted limited access to mental healthcare, despite reporting this was a significant need in this population. However, it is unclear whether this was compounded by their gender </w:t>
      </w:r>
      <w:r w:rsidR="00832275" w:rsidRPr="00BF6F78">
        <w:rPr>
          <w:rFonts w:ascii="Times New Roman" w:hAnsi="Times New Roman" w:cs="Times New Roman"/>
          <w:noProof/>
          <w:sz w:val="24"/>
          <w:szCs w:val="24"/>
        </w:rPr>
        <w:t>(Ward et al., 2020)</w:t>
      </w:r>
      <w:r w:rsidR="00832275" w:rsidRPr="00BF6F78">
        <w:rPr>
          <w:rFonts w:ascii="Times New Roman" w:hAnsi="Times New Roman" w:cs="Times New Roman"/>
          <w:sz w:val="24"/>
          <w:szCs w:val="24"/>
        </w:rPr>
        <w:t xml:space="preserve">. </w:t>
      </w:r>
    </w:p>
    <w:p w14:paraId="0DE2E063" w14:textId="41398542" w:rsidR="0057011C" w:rsidRPr="00BF6F78" w:rsidRDefault="0057011C" w:rsidP="00743734">
      <w:pPr>
        <w:pStyle w:val="Heading3"/>
      </w:pPr>
      <w:r w:rsidRPr="00BF6F78">
        <w:t>Gender-specific barriers</w:t>
      </w:r>
    </w:p>
    <w:p w14:paraId="6AE1B78F" w14:textId="1B925F36" w:rsidR="00522047" w:rsidRPr="00BF6F78" w:rsidRDefault="0057011C"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t>T</w:t>
      </w:r>
      <w:r w:rsidR="009536B8" w:rsidRPr="00BF6F78">
        <w:rPr>
          <w:rFonts w:ascii="Times New Roman" w:hAnsi="Times New Roman" w:cs="Times New Roman"/>
          <w:sz w:val="24"/>
          <w:szCs w:val="24"/>
        </w:rPr>
        <w:t xml:space="preserve">wo </w:t>
      </w:r>
      <w:r w:rsidR="00990888" w:rsidRPr="00BF6F78">
        <w:rPr>
          <w:rFonts w:ascii="Times New Roman" w:hAnsi="Times New Roman" w:cs="Times New Roman"/>
          <w:sz w:val="24"/>
          <w:szCs w:val="24"/>
        </w:rPr>
        <w:t xml:space="preserve">cross-sectional </w:t>
      </w:r>
      <w:r w:rsidR="00942C36" w:rsidRPr="00BF6F78">
        <w:rPr>
          <w:rFonts w:ascii="Times New Roman" w:hAnsi="Times New Roman" w:cs="Times New Roman"/>
          <w:sz w:val="24"/>
          <w:szCs w:val="24"/>
        </w:rPr>
        <w:t xml:space="preserve">quantitative survey </w:t>
      </w:r>
      <w:r w:rsidR="009536B8" w:rsidRPr="00BF6F78">
        <w:rPr>
          <w:rFonts w:ascii="Times New Roman" w:hAnsi="Times New Roman" w:cs="Times New Roman"/>
          <w:sz w:val="24"/>
          <w:szCs w:val="24"/>
        </w:rPr>
        <w:t>studies reported the prevalence of gender-related barriers to mental healthcare in women veterans</w:t>
      </w:r>
      <w:r w:rsidR="00DE37FC" w:rsidRPr="00BF6F78">
        <w:rPr>
          <w:rFonts w:ascii="Times New Roman" w:hAnsi="Times New Roman" w:cs="Times New Roman"/>
          <w:sz w:val="24"/>
          <w:szCs w:val="24"/>
        </w:rPr>
        <w:t>,</w:t>
      </w:r>
      <w:r w:rsidR="007003AD" w:rsidRPr="00BF6F78">
        <w:rPr>
          <w:rFonts w:ascii="Times New Roman" w:hAnsi="Times New Roman" w:cs="Times New Roman"/>
          <w:sz w:val="24"/>
          <w:szCs w:val="24"/>
        </w:rPr>
        <w:t xml:space="preserve"> with</w:t>
      </w:r>
      <w:r w:rsidR="00DE37FC" w:rsidRPr="00BF6F78">
        <w:rPr>
          <w:rFonts w:ascii="Times New Roman" w:hAnsi="Times New Roman" w:cs="Times New Roman"/>
          <w:sz w:val="24"/>
          <w:szCs w:val="24"/>
        </w:rPr>
        <w:t xml:space="preserve"> </w:t>
      </w:r>
      <w:r w:rsidR="00EC7750" w:rsidRPr="00BF6F78">
        <w:rPr>
          <w:rFonts w:ascii="Times New Roman" w:hAnsi="Times New Roman" w:cs="Times New Roman"/>
          <w:sz w:val="24"/>
          <w:szCs w:val="24"/>
        </w:rPr>
        <w:t>22-43% report</w:t>
      </w:r>
      <w:r w:rsidR="00DE37FC" w:rsidRPr="00BF6F78">
        <w:rPr>
          <w:rFonts w:ascii="Times New Roman" w:hAnsi="Times New Roman" w:cs="Times New Roman"/>
          <w:sz w:val="24"/>
          <w:szCs w:val="24"/>
        </w:rPr>
        <w:t>ing</w:t>
      </w:r>
      <w:r w:rsidR="00EC7750" w:rsidRPr="00BF6F78">
        <w:rPr>
          <w:rFonts w:ascii="Times New Roman" w:hAnsi="Times New Roman" w:cs="Times New Roman"/>
          <w:sz w:val="24"/>
          <w:szCs w:val="24"/>
        </w:rPr>
        <w:t xml:space="preserve"> feeling </w:t>
      </w:r>
      <w:r w:rsidR="003515B8" w:rsidRPr="00BF6F78">
        <w:rPr>
          <w:rFonts w:ascii="Times New Roman" w:hAnsi="Times New Roman" w:cs="Times New Roman"/>
          <w:sz w:val="24"/>
          <w:szCs w:val="24"/>
        </w:rPr>
        <w:t>un</w:t>
      </w:r>
      <w:r w:rsidR="00337037" w:rsidRPr="00BF6F78">
        <w:rPr>
          <w:rFonts w:ascii="Times New Roman" w:hAnsi="Times New Roman" w:cs="Times New Roman"/>
          <w:sz w:val="24"/>
          <w:szCs w:val="24"/>
        </w:rPr>
        <w:t xml:space="preserve">comfortable or unwelcome in a veteran </w:t>
      </w:r>
      <w:r w:rsidR="003515B8" w:rsidRPr="00BF6F78">
        <w:rPr>
          <w:rFonts w:ascii="Times New Roman" w:hAnsi="Times New Roman" w:cs="Times New Roman"/>
          <w:sz w:val="24"/>
          <w:szCs w:val="24"/>
        </w:rPr>
        <w:t xml:space="preserve">treatment-setting due to </w:t>
      </w:r>
      <w:r w:rsidR="00782452" w:rsidRPr="00BF6F78">
        <w:rPr>
          <w:rFonts w:ascii="Times New Roman" w:hAnsi="Times New Roman" w:cs="Times New Roman"/>
          <w:sz w:val="24"/>
          <w:szCs w:val="24"/>
        </w:rPr>
        <w:t xml:space="preserve">these services being male-dominated </w:t>
      </w:r>
      <w:r w:rsidR="00AD5868" w:rsidRPr="00BF6F78">
        <w:rPr>
          <w:rFonts w:ascii="Times New Roman" w:hAnsi="Times New Roman" w:cs="Times New Roman"/>
          <w:noProof/>
          <w:sz w:val="24"/>
          <w:szCs w:val="24"/>
        </w:rPr>
        <w:t>(Kimerling et al., 2015; Owens et al., 2009)</w:t>
      </w:r>
      <w:r w:rsidR="00EC7750" w:rsidRPr="00BF6F78">
        <w:rPr>
          <w:rFonts w:ascii="Times New Roman" w:hAnsi="Times New Roman" w:cs="Times New Roman"/>
          <w:sz w:val="24"/>
          <w:szCs w:val="24"/>
        </w:rPr>
        <w:t xml:space="preserve">. </w:t>
      </w:r>
      <w:r w:rsidR="00F76DA4" w:rsidRPr="00BF6F78">
        <w:rPr>
          <w:rFonts w:ascii="Times New Roman" w:hAnsi="Times New Roman" w:cs="Times New Roman"/>
          <w:sz w:val="24"/>
          <w:szCs w:val="24"/>
        </w:rPr>
        <w:t>Gender-related barriers were reported</w:t>
      </w:r>
      <w:r w:rsidR="00C76BD2" w:rsidRPr="00BF6F78">
        <w:rPr>
          <w:rFonts w:ascii="Times New Roman" w:hAnsi="Times New Roman" w:cs="Times New Roman"/>
          <w:sz w:val="24"/>
          <w:szCs w:val="24"/>
        </w:rPr>
        <w:t xml:space="preserve"> in </w:t>
      </w:r>
      <w:r w:rsidR="002728A2" w:rsidRPr="00BF6F78">
        <w:rPr>
          <w:rFonts w:ascii="Times New Roman" w:hAnsi="Times New Roman" w:cs="Times New Roman"/>
          <w:sz w:val="24"/>
          <w:szCs w:val="24"/>
        </w:rPr>
        <w:t xml:space="preserve">five of the </w:t>
      </w:r>
      <w:r w:rsidR="00C76BD2" w:rsidRPr="00BF6F78">
        <w:rPr>
          <w:rFonts w:ascii="Times New Roman" w:hAnsi="Times New Roman" w:cs="Times New Roman"/>
          <w:sz w:val="24"/>
          <w:szCs w:val="24"/>
        </w:rPr>
        <w:t>qualitative studies</w:t>
      </w:r>
      <w:r w:rsidR="00F76DA4" w:rsidRPr="00BF6F78">
        <w:rPr>
          <w:rFonts w:ascii="Times New Roman" w:hAnsi="Times New Roman" w:cs="Times New Roman"/>
          <w:sz w:val="24"/>
          <w:szCs w:val="24"/>
        </w:rPr>
        <w:t>, centred on a lack of services that consider the specific needs of women veterans</w:t>
      </w:r>
      <w:r w:rsidR="00C76BD2" w:rsidRPr="00BF6F78">
        <w:rPr>
          <w:rFonts w:ascii="Times New Roman" w:hAnsi="Times New Roman" w:cs="Times New Roman"/>
          <w:sz w:val="24"/>
          <w:szCs w:val="24"/>
        </w:rPr>
        <w:t xml:space="preserve"> </w:t>
      </w:r>
      <w:r w:rsidR="00AD5868" w:rsidRPr="00BF6F78">
        <w:rPr>
          <w:rFonts w:ascii="Times New Roman" w:hAnsi="Times New Roman" w:cs="Times New Roman"/>
          <w:noProof/>
          <w:sz w:val="24"/>
          <w:szCs w:val="24"/>
        </w:rPr>
        <w:t>(Brooks et al., 2016; Hamilton et al., 2012; Ingelse &amp; Messecar, 2016; Kehle-Forbes et al., 2017; Koblinsky et al., 2017)</w:t>
      </w:r>
      <w:r w:rsidR="00450915" w:rsidRPr="00BF6F78">
        <w:rPr>
          <w:rFonts w:ascii="Times New Roman" w:hAnsi="Times New Roman" w:cs="Times New Roman"/>
          <w:sz w:val="24"/>
          <w:szCs w:val="24"/>
        </w:rPr>
        <w:t xml:space="preserve">. </w:t>
      </w:r>
      <w:r w:rsidR="00DF486C" w:rsidRPr="00BF6F78">
        <w:rPr>
          <w:rFonts w:ascii="Times New Roman" w:hAnsi="Times New Roman" w:cs="Times New Roman"/>
          <w:sz w:val="24"/>
          <w:szCs w:val="24"/>
        </w:rPr>
        <w:t xml:space="preserve">Women </w:t>
      </w:r>
      <w:r w:rsidR="00911A69" w:rsidRPr="00BF6F78">
        <w:rPr>
          <w:rFonts w:ascii="Times New Roman" w:hAnsi="Times New Roman" w:cs="Times New Roman"/>
          <w:sz w:val="24"/>
          <w:szCs w:val="24"/>
        </w:rPr>
        <w:t xml:space="preserve">also </w:t>
      </w:r>
      <w:r w:rsidR="00790A9D" w:rsidRPr="00BF6F78">
        <w:rPr>
          <w:rFonts w:ascii="Times New Roman" w:hAnsi="Times New Roman" w:cs="Times New Roman"/>
          <w:sz w:val="24"/>
          <w:szCs w:val="24"/>
        </w:rPr>
        <w:t xml:space="preserve">indicated </w:t>
      </w:r>
      <w:r w:rsidR="00543E54" w:rsidRPr="00BF6F78">
        <w:rPr>
          <w:rFonts w:ascii="Times New Roman" w:hAnsi="Times New Roman" w:cs="Times New Roman"/>
          <w:sz w:val="24"/>
          <w:szCs w:val="24"/>
        </w:rPr>
        <w:t>that</w:t>
      </w:r>
      <w:r w:rsidR="00AE58B8" w:rsidRPr="00BF6F78">
        <w:rPr>
          <w:rFonts w:ascii="Times New Roman" w:hAnsi="Times New Roman" w:cs="Times New Roman"/>
          <w:sz w:val="24"/>
          <w:szCs w:val="24"/>
        </w:rPr>
        <w:t xml:space="preserve"> VA mental healthcare </w:t>
      </w:r>
      <w:r w:rsidR="003A3F0F" w:rsidRPr="00BF6F78">
        <w:rPr>
          <w:rFonts w:ascii="Times New Roman" w:hAnsi="Times New Roman" w:cs="Times New Roman"/>
          <w:sz w:val="24"/>
          <w:szCs w:val="24"/>
        </w:rPr>
        <w:t>did not</w:t>
      </w:r>
      <w:r w:rsidR="00AE58B8" w:rsidRPr="00BF6F78">
        <w:rPr>
          <w:rFonts w:ascii="Times New Roman" w:hAnsi="Times New Roman" w:cs="Times New Roman"/>
          <w:sz w:val="24"/>
          <w:szCs w:val="24"/>
        </w:rPr>
        <w:t xml:space="preserve"> </w:t>
      </w:r>
      <w:r w:rsidR="00AE58B8" w:rsidRPr="00BF6F78">
        <w:rPr>
          <w:rFonts w:ascii="Times New Roman" w:hAnsi="Times New Roman" w:cs="Times New Roman"/>
          <w:sz w:val="24"/>
          <w:szCs w:val="24"/>
        </w:rPr>
        <w:lastRenderedPageBreak/>
        <w:t xml:space="preserve">meet </w:t>
      </w:r>
      <w:r w:rsidR="003A3F0F" w:rsidRPr="00BF6F78">
        <w:rPr>
          <w:rFonts w:ascii="Times New Roman" w:hAnsi="Times New Roman" w:cs="Times New Roman"/>
          <w:sz w:val="24"/>
          <w:szCs w:val="24"/>
        </w:rPr>
        <w:t xml:space="preserve">their </w:t>
      </w:r>
      <w:r w:rsidR="00543E54" w:rsidRPr="00BF6F78">
        <w:rPr>
          <w:rFonts w:ascii="Times New Roman" w:hAnsi="Times New Roman" w:cs="Times New Roman"/>
          <w:sz w:val="24"/>
          <w:szCs w:val="24"/>
        </w:rPr>
        <w:t>needs, and that the predominantly male environment was unwelcoming and insensitive to gender-related trauma experienced in service</w:t>
      </w:r>
      <w:r w:rsidR="009E7272" w:rsidRPr="00BF6F78">
        <w:rPr>
          <w:rFonts w:ascii="Times New Roman" w:hAnsi="Times New Roman" w:cs="Times New Roman"/>
          <w:sz w:val="24"/>
          <w:szCs w:val="24"/>
        </w:rPr>
        <w:t>, inclu</w:t>
      </w:r>
      <w:r w:rsidR="007A6595" w:rsidRPr="00BF6F78">
        <w:rPr>
          <w:rFonts w:ascii="Times New Roman" w:hAnsi="Times New Roman" w:cs="Times New Roman"/>
          <w:sz w:val="24"/>
          <w:szCs w:val="24"/>
        </w:rPr>
        <w:t>ding</w:t>
      </w:r>
      <w:r w:rsidR="009E7272" w:rsidRPr="00BF6F78">
        <w:rPr>
          <w:rFonts w:ascii="Times New Roman" w:hAnsi="Times New Roman" w:cs="Times New Roman"/>
          <w:sz w:val="24"/>
          <w:szCs w:val="24"/>
        </w:rPr>
        <w:t xml:space="preserve"> military sexual trauma (MST)</w:t>
      </w:r>
      <w:r w:rsidR="00481324" w:rsidRPr="00BF6F78">
        <w:rPr>
          <w:rFonts w:ascii="Times New Roman" w:hAnsi="Times New Roman" w:cs="Times New Roman"/>
          <w:sz w:val="24"/>
          <w:szCs w:val="24"/>
        </w:rPr>
        <w:t xml:space="preserve"> </w:t>
      </w:r>
      <w:r w:rsidR="00AD5868" w:rsidRPr="00BF6F78">
        <w:rPr>
          <w:rFonts w:ascii="Times New Roman" w:hAnsi="Times New Roman" w:cs="Times New Roman"/>
          <w:noProof/>
          <w:sz w:val="24"/>
          <w:szCs w:val="24"/>
        </w:rPr>
        <w:t>(Kehle-Forbes et al., 2017; Kelly, 2021; Koblinsky et al., 2017; Monteith et al., 2020)</w:t>
      </w:r>
      <w:r w:rsidR="00543E54" w:rsidRPr="00BF6F78">
        <w:rPr>
          <w:rFonts w:ascii="Times New Roman" w:hAnsi="Times New Roman" w:cs="Times New Roman"/>
          <w:sz w:val="24"/>
          <w:szCs w:val="24"/>
        </w:rPr>
        <w:t>.</w:t>
      </w:r>
      <w:r w:rsidR="00DF6626" w:rsidRPr="00BF6F78">
        <w:rPr>
          <w:rFonts w:ascii="Times New Roman" w:hAnsi="Times New Roman" w:cs="Times New Roman"/>
          <w:sz w:val="24"/>
          <w:szCs w:val="24"/>
        </w:rPr>
        <w:t xml:space="preserve"> </w:t>
      </w:r>
      <w:r w:rsidR="00614B4D" w:rsidRPr="00BF6F78">
        <w:rPr>
          <w:rFonts w:ascii="Times New Roman" w:hAnsi="Times New Roman" w:cs="Times New Roman"/>
          <w:sz w:val="24"/>
          <w:szCs w:val="24"/>
        </w:rPr>
        <w:t xml:space="preserve">Rural and Native American women veterans reported negative experiences with mental health services, including feeling humiliated and discriminated against because of their gender </w:t>
      </w:r>
      <w:r w:rsidR="00614B4D" w:rsidRPr="00BF6F78">
        <w:rPr>
          <w:rFonts w:ascii="Times New Roman" w:hAnsi="Times New Roman" w:cs="Times New Roman"/>
          <w:noProof/>
          <w:sz w:val="24"/>
          <w:szCs w:val="24"/>
        </w:rPr>
        <w:t>(AlMasarweh &amp; Ward, 2016; Ingelse &amp; Messecar, 2016)</w:t>
      </w:r>
      <w:r w:rsidR="00614B4D" w:rsidRPr="00BF6F78">
        <w:rPr>
          <w:rFonts w:ascii="Times New Roman" w:hAnsi="Times New Roman" w:cs="Times New Roman"/>
          <w:sz w:val="24"/>
          <w:szCs w:val="24"/>
        </w:rPr>
        <w:t xml:space="preserve">. </w:t>
      </w:r>
      <w:r w:rsidR="007A6595" w:rsidRPr="00BF6F78">
        <w:rPr>
          <w:rFonts w:ascii="Times New Roman" w:hAnsi="Times New Roman" w:cs="Times New Roman"/>
          <w:sz w:val="24"/>
          <w:szCs w:val="24"/>
        </w:rPr>
        <w:t xml:space="preserve">Additionally, when seeking treatment for </w:t>
      </w:r>
      <w:r w:rsidR="00AC1CF5" w:rsidRPr="00BF6F78">
        <w:rPr>
          <w:rFonts w:ascii="Times New Roman" w:hAnsi="Times New Roman" w:cs="Times New Roman"/>
          <w:sz w:val="24"/>
          <w:szCs w:val="24"/>
        </w:rPr>
        <w:t>MST-related P</w:t>
      </w:r>
      <w:r w:rsidR="00F34BF4" w:rsidRPr="00BF6F78">
        <w:rPr>
          <w:rFonts w:ascii="Times New Roman" w:hAnsi="Times New Roman" w:cs="Times New Roman"/>
          <w:sz w:val="24"/>
          <w:szCs w:val="24"/>
        </w:rPr>
        <w:t xml:space="preserve">ost </w:t>
      </w:r>
      <w:r w:rsidR="00AC1CF5" w:rsidRPr="00BF6F78">
        <w:rPr>
          <w:rFonts w:ascii="Times New Roman" w:hAnsi="Times New Roman" w:cs="Times New Roman"/>
          <w:sz w:val="24"/>
          <w:szCs w:val="24"/>
        </w:rPr>
        <w:t>T</w:t>
      </w:r>
      <w:r w:rsidR="00F34BF4" w:rsidRPr="00BF6F78">
        <w:rPr>
          <w:rFonts w:ascii="Times New Roman" w:hAnsi="Times New Roman" w:cs="Times New Roman"/>
          <w:sz w:val="24"/>
          <w:szCs w:val="24"/>
        </w:rPr>
        <w:t xml:space="preserve">raumatic </w:t>
      </w:r>
      <w:r w:rsidR="00AC1CF5" w:rsidRPr="00BF6F78">
        <w:rPr>
          <w:rFonts w:ascii="Times New Roman" w:hAnsi="Times New Roman" w:cs="Times New Roman"/>
          <w:sz w:val="24"/>
          <w:szCs w:val="24"/>
        </w:rPr>
        <w:t>S</w:t>
      </w:r>
      <w:r w:rsidR="00F34BF4" w:rsidRPr="00BF6F78">
        <w:rPr>
          <w:rFonts w:ascii="Times New Roman" w:hAnsi="Times New Roman" w:cs="Times New Roman"/>
          <w:sz w:val="24"/>
          <w:szCs w:val="24"/>
        </w:rPr>
        <w:t xml:space="preserve">tress </w:t>
      </w:r>
      <w:r w:rsidR="00AC1CF5" w:rsidRPr="00BF6F78">
        <w:rPr>
          <w:rFonts w:ascii="Times New Roman" w:hAnsi="Times New Roman" w:cs="Times New Roman"/>
          <w:sz w:val="24"/>
          <w:szCs w:val="24"/>
        </w:rPr>
        <w:t>D</w:t>
      </w:r>
      <w:r w:rsidR="00F34BF4" w:rsidRPr="00BF6F78">
        <w:rPr>
          <w:rFonts w:ascii="Times New Roman" w:hAnsi="Times New Roman" w:cs="Times New Roman"/>
          <w:sz w:val="24"/>
          <w:szCs w:val="24"/>
        </w:rPr>
        <w:t>isorder</w:t>
      </w:r>
      <w:r w:rsidR="00AC1CF5" w:rsidRPr="00BF6F78">
        <w:rPr>
          <w:rFonts w:ascii="Times New Roman" w:hAnsi="Times New Roman" w:cs="Times New Roman"/>
          <w:sz w:val="24"/>
          <w:szCs w:val="24"/>
        </w:rPr>
        <w:t xml:space="preserve"> </w:t>
      </w:r>
      <w:r w:rsidR="007A6595" w:rsidRPr="00BF6F78">
        <w:rPr>
          <w:rFonts w:ascii="Times New Roman" w:hAnsi="Times New Roman" w:cs="Times New Roman"/>
          <w:sz w:val="24"/>
          <w:szCs w:val="24"/>
        </w:rPr>
        <w:t>through the VA, women reported being mistaken for family members or friend</w:t>
      </w:r>
      <w:r w:rsidR="00E92E35" w:rsidRPr="00BF6F78">
        <w:rPr>
          <w:rFonts w:ascii="Times New Roman" w:hAnsi="Times New Roman" w:cs="Times New Roman"/>
          <w:sz w:val="24"/>
          <w:szCs w:val="24"/>
        </w:rPr>
        <w:t>s</w:t>
      </w:r>
      <w:r w:rsidR="007A6595" w:rsidRPr="00BF6F78">
        <w:rPr>
          <w:rFonts w:ascii="Times New Roman" w:hAnsi="Times New Roman" w:cs="Times New Roman"/>
          <w:sz w:val="24"/>
          <w:szCs w:val="24"/>
        </w:rPr>
        <w:t xml:space="preserve"> of male veterans, and not feeling recognised as female veterans (Kelly, 2021).</w:t>
      </w:r>
      <w:r w:rsidR="00614B4D" w:rsidRPr="00BF6F78">
        <w:rPr>
          <w:rFonts w:ascii="Times New Roman" w:hAnsi="Times New Roman" w:cs="Times New Roman"/>
          <w:sz w:val="24"/>
          <w:szCs w:val="24"/>
        </w:rPr>
        <w:t xml:space="preserve"> </w:t>
      </w:r>
    </w:p>
    <w:p w14:paraId="5E86E417" w14:textId="634052B5" w:rsidR="00614B4D" w:rsidRPr="00BF6F78" w:rsidRDefault="005D5603" w:rsidP="00743734">
      <w:pPr>
        <w:pStyle w:val="Heading3"/>
      </w:pPr>
      <w:r w:rsidRPr="00BF6F78">
        <w:t>Gender-specific facilitators</w:t>
      </w:r>
    </w:p>
    <w:p w14:paraId="1C0AF1CA" w14:textId="25E4DA4F" w:rsidR="008F7035" w:rsidRPr="00BF6F78" w:rsidRDefault="00D94E96"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t>Suggested facilitators</w:t>
      </w:r>
      <w:r w:rsidR="00344B1F" w:rsidRPr="00BF6F78">
        <w:rPr>
          <w:rFonts w:ascii="Times New Roman" w:hAnsi="Times New Roman" w:cs="Times New Roman"/>
          <w:sz w:val="24"/>
          <w:szCs w:val="24"/>
        </w:rPr>
        <w:t xml:space="preserve"> to mental health services included increased availability of female service providers, women veteran peer-support groups, women-only treatment programme</w:t>
      </w:r>
      <w:r w:rsidR="00706AD6" w:rsidRPr="00BF6F78">
        <w:rPr>
          <w:rFonts w:ascii="Times New Roman" w:hAnsi="Times New Roman" w:cs="Times New Roman"/>
          <w:sz w:val="24"/>
          <w:szCs w:val="24"/>
        </w:rPr>
        <w:t>s</w:t>
      </w:r>
      <w:r w:rsidR="00A44666" w:rsidRPr="00BF6F78">
        <w:rPr>
          <w:rFonts w:ascii="Times New Roman" w:hAnsi="Times New Roman" w:cs="Times New Roman"/>
          <w:sz w:val="24"/>
          <w:szCs w:val="24"/>
        </w:rPr>
        <w:t>, including specific groups for</w:t>
      </w:r>
      <w:r w:rsidR="009F0729" w:rsidRPr="00BF6F78">
        <w:rPr>
          <w:rFonts w:ascii="Times New Roman" w:hAnsi="Times New Roman" w:cs="Times New Roman"/>
          <w:sz w:val="24"/>
          <w:szCs w:val="24"/>
        </w:rPr>
        <w:t xml:space="preserve"> </w:t>
      </w:r>
      <w:r w:rsidR="00A44666" w:rsidRPr="00BF6F78">
        <w:rPr>
          <w:rFonts w:ascii="Times New Roman" w:hAnsi="Times New Roman" w:cs="Times New Roman"/>
          <w:sz w:val="24"/>
          <w:szCs w:val="24"/>
        </w:rPr>
        <w:t xml:space="preserve">those with </w:t>
      </w:r>
      <w:r w:rsidR="009E7272" w:rsidRPr="00BF6F78">
        <w:rPr>
          <w:rFonts w:ascii="Times New Roman" w:hAnsi="Times New Roman" w:cs="Times New Roman"/>
          <w:sz w:val="24"/>
          <w:szCs w:val="24"/>
        </w:rPr>
        <w:t xml:space="preserve">a </w:t>
      </w:r>
      <w:r w:rsidR="009F0729" w:rsidRPr="00BF6F78">
        <w:rPr>
          <w:rFonts w:ascii="Times New Roman" w:hAnsi="Times New Roman" w:cs="Times New Roman"/>
          <w:sz w:val="24"/>
          <w:szCs w:val="24"/>
        </w:rPr>
        <w:t>MST history</w:t>
      </w:r>
      <w:r w:rsidR="00344B1F" w:rsidRPr="00BF6F78">
        <w:rPr>
          <w:rFonts w:ascii="Times New Roman" w:hAnsi="Times New Roman" w:cs="Times New Roman"/>
          <w:sz w:val="24"/>
          <w:szCs w:val="24"/>
        </w:rPr>
        <w:t>, and separate waiting</w:t>
      </w:r>
      <w:r w:rsidR="0051699C" w:rsidRPr="00BF6F78">
        <w:rPr>
          <w:rFonts w:ascii="Times New Roman" w:hAnsi="Times New Roman" w:cs="Times New Roman"/>
          <w:sz w:val="24"/>
          <w:szCs w:val="24"/>
        </w:rPr>
        <w:t xml:space="preserve"> rooms</w:t>
      </w:r>
      <w:r w:rsidR="00344B1F" w:rsidRPr="00BF6F78">
        <w:rPr>
          <w:rFonts w:ascii="Times New Roman" w:hAnsi="Times New Roman" w:cs="Times New Roman"/>
          <w:sz w:val="24"/>
          <w:szCs w:val="24"/>
        </w:rPr>
        <w:t xml:space="preserve"> for women</w:t>
      </w:r>
      <w:r w:rsidR="00481324" w:rsidRPr="00BF6F78">
        <w:rPr>
          <w:rFonts w:ascii="Times New Roman" w:hAnsi="Times New Roman" w:cs="Times New Roman"/>
          <w:sz w:val="24"/>
          <w:szCs w:val="24"/>
        </w:rPr>
        <w:t xml:space="preserve"> </w:t>
      </w:r>
      <w:r w:rsidR="00AD5868" w:rsidRPr="00BF6F78">
        <w:rPr>
          <w:rFonts w:ascii="Times New Roman" w:hAnsi="Times New Roman" w:cs="Times New Roman"/>
          <w:noProof/>
          <w:sz w:val="24"/>
          <w:szCs w:val="24"/>
        </w:rPr>
        <w:t>(Brooks et al., 2016; Hamilton et al., 2012; Kehle-Forbes et al., 2017; Koblinsky et al., 2017; Monteith et al., 2020)</w:t>
      </w:r>
      <w:r w:rsidR="00344B1F" w:rsidRPr="00BF6F78">
        <w:rPr>
          <w:rFonts w:ascii="Times New Roman" w:hAnsi="Times New Roman" w:cs="Times New Roman"/>
          <w:sz w:val="24"/>
          <w:szCs w:val="24"/>
        </w:rPr>
        <w:t>.</w:t>
      </w:r>
      <w:r w:rsidR="00556F15" w:rsidRPr="00BF6F78">
        <w:rPr>
          <w:rFonts w:ascii="Times New Roman" w:hAnsi="Times New Roman" w:cs="Times New Roman"/>
          <w:sz w:val="24"/>
          <w:szCs w:val="24"/>
        </w:rPr>
        <w:t xml:space="preserve"> </w:t>
      </w:r>
      <w:r w:rsidR="00706AD6" w:rsidRPr="00BF6F78">
        <w:rPr>
          <w:rFonts w:ascii="Times New Roman" w:hAnsi="Times New Roman" w:cs="Times New Roman"/>
          <w:sz w:val="24"/>
          <w:szCs w:val="24"/>
        </w:rPr>
        <w:t xml:space="preserve">Additionally, </w:t>
      </w:r>
      <w:r w:rsidR="005B1083" w:rsidRPr="00BF6F78">
        <w:rPr>
          <w:rFonts w:ascii="Times New Roman" w:hAnsi="Times New Roman" w:cs="Times New Roman"/>
          <w:sz w:val="24"/>
          <w:szCs w:val="24"/>
        </w:rPr>
        <w:t>Monteith et al (2020</w:t>
      </w:r>
      <w:r w:rsidR="009959B5" w:rsidRPr="00BF6F78">
        <w:rPr>
          <w:rFonts w:ascii="Times New Roman" w:hAnsi="Times New Roman" w:cs="Times New Roman"/>
          <w:sz w:val="24"/>
          <w:szCs w:val="24"/>
        </w:rPr>
        <w:t xml:space="preserve">) </w:t>
      </w:r>
      <w:r w:rsidR="00706AD6" w:rsidRPr="00BF6F78">
        <w:rPr>
          <w:rFonts w:ascii="Times New Roman" w:hAnsi="Times New Roman" w:cs="Times New Roman"/>
          <w:sz w:val="24"/>
          <w:szCs w:val="24"/>
        </w:rPr>
        <w:t>report</w:t>
      </w:r>
      <w:r w:rsidR="006E6653" w:rsidRPr="00BF6F78">
        <w:rPr>
          <w:rFonts w:ascii="Times New Roman" w:hAnsi="Times New Roman" w:cs="Times New Roman"/>
          <w:sz w:val="24"/>
          <w:szCs w:val="24"/>
        </w:rPr>
        <w:t>ed</w:t>
      </w:r>
      <w:r w:rsidR="005B1083" w:rsidRPr="00BF6F78">
        <w:rPr>
          <w:rFonts w:ascii="Times New Roman" w:hAnsi="Times New Roman" w:cs="Times New Roman"/>
          <w:sz w:val="24"/>
          <w:szCs w:val="24"/>
        </w:rPr>
        <w:t xml:space="preserve"> that</w:t>
      </w:r>
      <w:r w:rsidR="00BE4C36" w:rsidRPr="00BF6F78">
        <w:rPr>
          <w:rFonts w:ascii="Times New Roman" w:hAnsi="Times New Roman" w:cs="Times New Roman"/>
          <w:sz w:val="24"/>
          <w:szCs w:val="24"/>
        </w:rPr>
        <w:t xml:space="preserve"> some</w:t>
      </w:r>
      <w:r w:rsidR="005B1083" w:rsidRPr="00BF6F78">
        <w:rPr>
          <w:rFonts w:ascii="Times New Roman" w:hAnsi="Times New Roman" w:cs="Times New Roman"/>
          <w:sz w:val="24"/>
          <w:szCs w:val="24"/>
        </w:rPr>
        <w:t xml:space="preserve"> </w:t>
      </w:r>
      <w:r w:rsidR="007350B1" w:rsidRPr="00BF6F78">
        <w:rPr>
          <w:rFonts w:ascii="Times New Roman" w:hAnsi="Times New Roman" w:cs="Times New Roman"/>
          <w:sz w:val="24"/>
          <w:szCs w:val="24"/>
        </w:rPr>
        <w:t>female veterans</w:t>
      </w:r>
      <w:r w:rsidR="00B61290" w:rsidRPr="00BF6F78">
        <w:rPr>
          <w:rFonts w:ascii="Times New Roman" w:hAnsi="Times New Roman" w:cs="Times New Roman"/>
          <w:sz w:val="24"/>
          <w:szCs w:val="24"/>
        </w:rPr>
        <w:t xml:space="preserve">, </w:t>
      </w:r>
      <w:r w:rsidR="005B1083" w:rsidRPr="00BF6F78">
        <w:rPr>
          <w:rFonts w:ascii="Times New Roman" w:hAnsi="Times New Roman" w:cs="Times New Roman"/>
          <w:sz w:val="24"/>
          <w:szCs w:val="24"/>
        </w:rPr>
        <w:t>with</w:t>
      </w:r>
      <w:r w:rsidR="007350B1" w:rsidRPr="00BF6F78">
        <w:rPr>
          <w:rFonts w:ascii="Times New Roman" w:hAnsi="Times New Roman" w:cs="Times New Roman"/>
          <w:sz w:val="24"/>
          <w:szCs w:val="24"/>
        </w:rPr>
        <w:t xml:space="preserve"> a</w:t>
      </w:r>
      <w:r w:rsidR="00BE4C36" w:rsidRPr="00BF6F78">
        <w:rPr>
          <w:rFonts w:ascii="Times New Roman" w:hAnsi="Times New Roman" w:cs="Times New Roman"/>
          <w:sz w:val="24"/>
          <w:szCs w:val="24"/>
        </w:rPr>
        <w:t xml:space="preserve"> </w:t>
      </w:r>
      <w:r w:rsidR="007350B1" w:rsidRPr="00BF6F78">
        <w:rPr>
          <w:rFonts w:ascii="Times New Roman" w:hAnsi="Times New Roman" w:cs="Times New Roman"/>
          <w:sz w:val="24"/>
          <w:szCs w:val="24"/>
        </w:rPr>
        <w:t>MST history</w:t>
      </w:r>
      <w:r w:rsidR="00B61290" w:rsidRPr="00BF6F78">
        <w:rPr>
          <w:rFonts w:ascii="Times New Roman" w:hAnsi="Times New Roman" w:cs="Times New Roman"/>
          <w:sz w:val="24"/>
          <w:szCs w:val="24"/>
        </w:rPr>
        <w:t xml:space="preserve">, </w:t>
      </w:r>
      <w:r w:rsidR="00BE4C36" w:rsidRPr="00BF6F78">
        <w:rPr>
          <w:rFonts w:ascii="Times New Roman" w:hAnsi="Times New Roman" w:cs="Times New Roman"/>
          <w:sz w:val="24"/>
          <w:szCs w:val="24"/>
        </w:rPr>
        <w:t>would like to see alternative and holistic treatments offered</w:t>
      </w:r>
      <w:r w:rsidR="00EC57D3" w:rsidRPr="00BF6F78">
        <w:rPr>
          <w:rFonts w:ascii="Times New Roman" w:hAnsi="Times New Roman" w:cs="Times New Roman"/>
          <w:sz w:val="24"/>
          <w:szCs w:val="24"/>
        </w:rPr>
        <w:t xml:space="preserve">, for example tai chi or yoga, whereas male veterans </w:t>
      </w:r>
      <w:r w:rsidR="00B61290" w:rsidRPr="00BF6F78">
        <w:rPr>
          <w:rFonts w:ascii="Times New Roman" w:hAnsi="Times New Roman" w:cs="Times New Roman"/>
          <w:sz w:val="24"/>
          <w:szCs w:val="24"/>
        </w:rPr>
        <w:t>expressed a desire to access standard PTSD programs</w:t>
      </w:r>
      <w:r w:rsidR="00932B8C" w:rsidRPr="00BF6F78">
        <w:rPr>
          <w:rFonts w:ascii="Times New Roman" w:hAnsi="Times New Roman" w:cs="Times New Roman"/>
          <w:sz w:val="24"/>
          <w:szCs w:val="24"/>
        </w:rPr>
        <w:t xml:space="preserve">. </w:t>
      </w:r>
      <w:r w:rsidR="00B61290" w:rsidRPr="00BF6F78">
        <w:rPr>
          <w:rFonts w:ascii="Times New Roman" w:hAnsi="Times New Roman" w:cs="Times New Roman"/>
          <w:sz w:val="24"/>
          <w:szCs w:val="24"/>
        </w:rPr>
        <w:t xml:space="preserve"> </w:t>
      </w:r>
    </w:p>
    <w:p w14:paraId="07935B5F" w14:textId="6FD1B34D" w:rsidR="00544810" w:rsidRPr="00BF6F78" w:rsidRDefault="00CF6E4D" w:rsidP="00743734">
      <w:pPr>
        <w:pStyle w:val="Heading2"/>
      </w:pPr>
      <w:r w:rsidRPr="00BF6F78">
        <w:t xml:space="preserve">Associations between barriers and facilitators to </w:t>
      </w:r>
      <w:r w:rsidR="003230D7" w:rsidRPr="00BF6F78">
        <w:t>mental health</w:t>
      </w:r>
      <w:r w:rsidRPr="00BF6F78">
        <w:t>care and service ut</w:t>
      </w:r>
      <w:r w:rsidR="00167283" w:rsidRPr="00BF6F78">
        <w:t>i</w:t>
      </w:r>
      <w:r w:rsidRPr="00BF6F78">
        <w:t>li</w:t>
      </w:r>
      <w:r w:rsidR="00706AD6" w:rsidRPr="00BF6F78">
        <w:t>z</w:t>
      </w:r>
      <w:r w:rsidRPr="00BF6F78">
        <w:t>ation</w:t>
      </w:r>
      <w:r w:rsidR="00394277" w:rsidRPr="00BF6F78">
        <w:t xml:space="preserve"> </w:t>
      </w:r>
    </w:p>
    <w:p w14:paraId="3B065424" w14:textId="799A4327" w:rsidR="00EE4059" w:rsidRPr="00BF6F78" w:rsidRDefault="00EE4059" w:rsidP="004A2512">
      <w:pPr>
        <w:pStyle w:val="EndNoteBibliography"/>
        <w:spacing w:line="480" w:lineRule="auto"/>
        <w:rPr>
          <w:rFonts w:ascii="Times New Roman" w:hAnsi="Times New Roman" w:cs="Times New Roman"/>
          <w:i/>
          <w:iCs/>
          <w:sz w:val="24"/>
          <w:szCs w:val="24"/>
        </w:rPr>
      </w:pPr>
      <w:r w:rsidRPr="00BF6F78">
        <w:rPr>
          <w:rFonts w:ascii="Times New Roman" w:hAnsi="Times New Roman" w:cs="Times New Roman"/>
          <w:sz w:val="24"/>
          <w:szCs w:val="24"/>
        </w:rPr>
        <w:t>Seven studies investigated associations between particular barriers and facilitators of mental healthcare and service utilization for women veterans, and the factors that mediate th</w:t>
      </w:r>
      <w:r w:rsidR="000F7894" w:rsidRPr="00BF6F78">
        <w:rPr>
          <w:rFonts w:ascii="Times New Roman" w:hAnsi="Times New Roman" w:cs="Times New Roman"/>
          <w:sz w:val="24"/>
          <w:szCs w:val="24"/>
        </w:rPr>
        <w:t xml:space="preserve">ese </w:t>
      </w:r>
      <w:r w:rsidRPr="00BF6F78">
        <w:rPr>
          <w:rFonts w:ascii="Times New Roman" w:hAnsi="Times New Roman" w:cs="Times New Roman"/>
          <w:sz w:val="24"/>
          <w:szCs w:val="24"/>
        </w:rPr>
        <w:t>relationship</w:t>
      </w:r>
      <w:r w:rsidR="00F42406" w:rsidRPr="00BF6F78">
        <w:rPr>
          <w:rFonts w:ascii="Times New Roman" w:hAnsi="Times New Roman" w:cs="Times New Roman"/>
          <w:sz w:val="24"/>
          <w:szCs w:val="24"/>
        </w:rPr>
        <w:t xml:space="preserve">s. </w:t>
      </w:r>
    </w:p>
    <w:p w14:paraId="5585EA20" w14:textId="61055D1F" w:rsidR="00EE4059" w:rsidRPr="00BF6F78" w:rsidRDefault="00A84189" w:rsidP="00743734">
      <w:pPr>
        <w:pStyle w:val="Heading3"/>
      </w:pPr>
      <w:r w:rsidRPr="00BF6F78">
        <w:t>Stigma</w:t>
      </w:r>
      <w:r w:rsidR="00751C1B" w:rsidRPr="00BF6F78">
        <w:t xml:space="preserve"> and perceptions of mental health services</w:t>
      </w:r>
    </w:p>
    <w:p w14:paraId="510B485F" w14:textId="2D8CDDAC" w:rsidR="004A2512" w:rsidRPr="00BF6F78" w:rsidRDefault="00281E92" w:rsidP="004A2512">
      <w:pPr>
        <w:pStyle w:val="EndNoteBibliography"/>
        <w:spacing w:line="480" w:lineRule="auto"/>
        <w:rPr>
          <w:rFonts w:ascii="Times New Roman" w:hAnsi="Times New Roman" w:cs="Times New Roman"/>
          <w:sz w:val="24"/>
          <w:szCs w:val="24"/>
        </w:rPr>
      </w:pPr>
      <w:r w:rsidRPr="00BF6F78">
        <w:rPr>
          <w:rFonts w:ascii="Times New Roman" w:hAnsi="Times New Roman" w:cs="Times New Roman"/>
          <w:sz w:val="24"/>
          <w:szCs w:val="24"/>
        </w:rPr>
        <w:t xml:space="preserve">In these studies, </w:t>
      </w:r>
      <w:r w:rsidR="00A84189" w:rsidRPr="00BF6F78">
        <w:rPr>
          <w:rFonts w:ascii="Times New Roman" w:hAnsi="Times New Roman" w:cs="Times New Roman"/>
          <w:sz w:val="24"/>
          <w:szCs w:val="24"/>
        </w:rPr>
        <w:t>stigma and</w:t>
      </w:r>
      <w:r w:rsidR="007F7F83" w:rsidRPr="00BF6F78">
        <w:rPr>
          <w:rFonts w:ascii="Times New Roman" w:hAnsi="Times New Roman" w:cs="Times New Roman"/>
          <w:sz w:val="24"/>
          <w:szCs w:val="24"/>
        </w:rPr>
        <w:t xml:space="preserve"> perceptions of mental healh</w:t>
      </w:r>
      <w:r w:rsidRPr="00BF6F78">
        <w:rPr>
          <w:rFonts w:ascii="Times New Roman" w:hAnsi="Times New Roman" w:cs="Times New Roman"/>
          <w:sz w:val="24"/>
          <w:szCs w:val="24"/>
        </w:rPr>
        <w:t xml:space="preserve"> </w:t>
      </w:r>
      <w:r w:rsidR="00167283" w:rsidRPr="00BF6F78">
        <w:rPr>
          <w:rFonts w:ascii="Times New Roman" w:hAnsi="Times New Roman" w:cs="Times New Roman"/>
          <w:sz w:val="24"/>
          <w:szCs w:val="24"/>
        </w:rPr>
        <w:t>were</w:t>
      </w:r>
      <w:r w:rsidRPr="00BF6F78">
        <w:rPr>
          <w:rFonts w:ascii="Times New Roman" w:hAnsi="Times New Roman" w:cs="Times New Roman"/>
          <w:sz w:val="24"/>
          <w:szCs w:val="24"/>
        </w:rPr>
        <w:t xml:space="preserve"> significantly related to </w:t>
      </w:r>
      <w:r w:rsidR="007003AD" w:rsidRPr="00BF6F78">
        <w:rPr>
          <w:rFonts w:ascii="Times New Roman" w:hAnsi="Times New Roman" w:cs="Times New Roman"/>
          <w:sz w:val="24"/>
          <w:szCs w:val="24"/>
        </w:rPr>
        <w:t xml:space="preserve">changes in </w:t>
      </w:r>
      <w:r w:rsidRPr="00BF6F78">
        <w:rPr>
          <w:rFonts w:ascii="Times New Roman" w:hAnsi="Times New Roman" w:cs="Times New Roman"/>
          <w:sz w:val="24"/>
          <w:szCs w:val="24"/>
        </w:rPr>
        <w:t xml:space="preserve">service </w:t>
      </w:r>
      <w:r w:rsidR="00DE1BED" w:rsidRPr="00BF6F78">
        <w:rPr>
          <w:rFonts w:ascii="Times New Roman" w:hAnsi="Times New Roman" w:cs="Times New Roman"/>
          <w:sz w:val="24"/>
          <w:szCs w:val="24"/>
        </w:rPr>
        <w:t>u</w:t>
      </w:r>
      <w:r w:rsidR="007003AD" w:rsidRPr="00BF6F78">
        <w:rPr>
          <w:rFonts w:ascii="Times New Roman" w:hAnsi="Times New Roman" w:cs="Times New Roman"/>
          <w:sz w:val="24"/>
          <w:szCs w:val="24"/>
        </w:rPr>
        <w:t>tilization</w:t>
      </w:r>
      <w:r w:rsidR="00DE1BED" w:rsidRPr="00BF6F78">
        <w:rPr>
          <w:rFonts w:ascii="Times New Roman" w:hAnsi="Times New Roman" w:cs="Times New Roman"/>
          <w:sz w:val="24"/>
          <w:szCs w:val="24"/>
        </w:rPr>
        <w:t xml:space="preserve"> </w:t>
      </w:r>
      <w:r w:rsidRPr="00BF6F78">
        <w:rPr>
          <w:rFonts w:ascii="Times New Roman" w:hAnsi="Times New Roman" w:cs="Times New Roman"/>
          <w:sz w:val="24"/>
          <w:szCs w:val="24"/>
        </w:rPr>
        <w:t>in women ve</w:t>
      </w:r>
      <w:r w:rsidR="00A03F0D" w:rsidRPr="00BF6F78">
        <w:rPr>
          <w:rFonts w:ascii="Times New Roman" w:hAnsi="Times New Roman" w:cs="Times New Roman"/>
          <w:sz w:val="24"/>
          <w:szCs w:val="24"/>
        </w:rPr>
        <w:t>t</w:t>
      </w:r>
      <w:r w:rsidRPr="00BF6F78">
        <w:rPr>
          <w:rFonts w:ascii="Times New Roman" w:hAnsi="Times New Roman" w:cs="Times New Roman"/>
          <w:sz w:val="24"/>
          <w:szCs w:val="24"/>
        </w:rPr>
        <w:t xml:space="preserve">erans, including </w:t>
      </w:r>
      <w:r w:rsidR="00790319" w:rsidRPr="00BF6F78">
        <w:rPr>
          <w:rFonts w:ascii="Times New Roman" w:hAnsi="Times New Roman" w:cs="Times New Roman"/>
          <w:sz w:val="24"/>
          <w:szCs w:val="24"/>
        </w:rPr>
        <w:t>n</w:t>
      </w:r>
      <w:r w:rsidR="00DF486C" w:rsidRPr="00BF6F78">
        <w:rPr>
          <w:rFonts w:ascii="Times New Roman" w:hAnsi="Times New Roman" w:cs="Times New Roman"/>
          <w:sz w:val="24"/>
          <w:szCs w:val="24"/>
        </w:rPr>
        <w:t>egative beliefs about treatment-</w:t>
      </w:r>
      <w:r w:rsidR="00790319" w:rsidRPr="00BF6F78">
        <w:rPr>
          <w:rFonts w:ascii="Times New Roman" w:hAnsi="Times New Roman" w:cs="Times New Roman"/>
          <w:sz w:val="24"/>
          <w:szCs w:val="24"/>
        </w:rPr>
        <w:t xml:space="preserve">seeking </w:t>
      </w:r>
      <w:r w:rsidR="00790319" w:rsidRPr="00BF6F78">
        <w:rPr>
          <w:rFonts w:ascii="Times New Roman" w:hAnsi="Times New Roman" w:cs="Times New Roman"/>
          <w:sz w:val="24"/>
          <w:szCs w:val="24"/>
        </w:rPr>
        <w:lastRenderedPageBreak/>
        <w:t xml:space="preserve">(OR: 0.898) </w:t>
      </w:r>
      <w:r w:rsidR="00AD5868" w:rsidRPr="00BF6F78">
        <w:rPr>
          <w:rFonts w:ascii="Times New Roman" w:hAnsi="Times New Roman" w:cs="Times New Roman"/>
          <w:sz w:val="24"/>
          <w:szCs w:val="24"/>
        </w:rPr>
        <w:t>(Fox et al., 2015)</w:t>
      </w:r>
      <w:r w:rsidR="00123930" w:rsidRPr="00BF6F78">
        <w:rPr>
          <w:rFonts w:ascii="Times New Roman" w:hAnsi="Times New Roman" w:cs="Times New Roman"/>
          <w:sz w:val="24"/>
          <w:szCs w:val="24"/>
        </w:rPr>
        <w:t xml:space="preserve"> and</w:t>
      </w:r>
      <w:r w:rsidR="00790319" w:rsidRPr="00BF6F78">
        <w:rPr>
          <w:rFonts w:ascii="Times New Roman" w:hAnsi="Times New Roman" w:cs="Times New Roman"/>
          <w:sz w:val="24"/>
          <w:szCs w:val="24"/>
        </w:rPr>
        <w:t xml:space="preserve"> positive perceptions</w:t>
      </w:r>
      <w:r w:rsidR="00AE54F5" w:rsidRPr="00BF6F78">
        <w:rPr>
          <w:rFonts w:ascii="Times New Roman" w:hAnsi="Times New Roman" w:cs="Times New Roman"/>
          <w:sz w:val="24"/>
          <w:szCs w:val="24"/>
        </w:rPr>
        <w:t>/prior experience</w:t>
      </w:r>
      <w:r w:rsidR="00392786" w:rsidRPr="00BF6F78">
        <w:rPr>
          <w:rFonts w:ascii="Times New Roman" w:hAnsi="Times New Roman" w:cs="Times New Roman"/>
          <w:sz w:val="24"/>
          <w:szCs w:val="24"/>
        </w:rPr>
        <w:t>s</w:t>
      </w:r>
      <w:r w:rsidR="00790319" w:rsidRPr="00BF6F78">
        <w:rPr>
          <w:rFonts w:ascii="Times New Roman" w:hAnsi="Times New Roman" w:cs="Times New Roman"/>
          <w:sz w:val="24"/>
          <w:szCs w:val="24"/>
        </w:rPr>
        <w:t xml:space="preserve"> (</w:t>
      </w:r>
      <w:r w:rsidR="008B3A63" w:rsidRPr="00BF6F78">
        <w:rPr>
          <w:rFonts w:ascii="Times New Roman" w:hAnsi="Times New Roman" w:cs="Times New Roman"/>
          <w:sz w:val="24"/>
          <w:szCs w:val="24"/>
        </w:rPr>
        <w:t>Odds Ratio [OR]</w:t>
      </w:r>
      <w:r w:rsidR="00790319" w:rsidRPr="00BF6F78">
        <w:rPr>
          <w:rFonts w:ascii="Times New Roman" w:hAnsi="Times New Roman" w:cs="Times New Roman"/>
          <w:sz w:val="24"/>
          <w:szCs w:val="24"/>
        </w:rPr>
        <w:t>:</w:t>
      </w:r>
      <w:r w:rsidR="00392786" w:rsidRPr="00BF6F78">
        <w:rPr>
          <w:rFonts w:ascii="Times New Roman" w:hAnsi="Times New Roman" w:cs="Times New Roman"/>
          <w:sz w:val="24"/>
          <w:szCs w:val="24"/>
        </w:rPr>
        <w:t xml:space="preserve"> </w:t>
      </w:r>
      <w:r w:rsidR="00790319" w:rsidRPr="00BF6F78">
        <w:rPr>
          <w:rFonts w:ascii="Times New Roman" w:hAnsi="Times New Roman" w:cs="Times New Roman"/>
          <w:sz w:val="24"/>
          <w:szCs w:val="24"/>
        </w:rPr>
        <w:t xml:space="preserve">1.036) </w:t>
      </w:r>
      <w:r w:rsidR="00AD5868" w:rsidRPr="00BF6F78">
        <w:rPr>
          <w:rFonts w:ascii="Times New Roman" w:hAnsi="Times New Roman" w:cs="Times New Roman"/>
          <w:sz w:val="24"/>
          <w:szCs w:val="24"/>
        </w:rPr>
        <w:t>(Fox et al., 2015)</w:t>
      </w:r>
      <w:r w:rsidR="006279A4" w:rsidRPr="00BF6F78">
        <w:rPr>
          <w:rFonts w:ascii="Times New Roman" w:hAnsi="Times New Roman" w:cs="Times New Roman"/>
          <w:sz w:val="24"/>
          <w:szCs w:val="24"/>
        </w:rPr>
        <w:t xml:space="preserve">. </w:t>
      </w:r>
      <w:r w:rsidR="003708DF" w:rsidRPr="00BF6F78">
        <w:rPr>
          <w:rFonts w:ascii="Times New Roman" w:hAnsi="Times New Roman" w:cs="Times New Roman"/>
          <w:sz w:val="24"/>
          <w:szCs w:val="24"/>
        </w:rPr>
        <w:t xml:space="preserve">Furthermore, Kimmerling et al (2016) found that percieved quality of VA mental healthcare (OR: 3.69) was positively associated with high patient activation (defined as aptitude and motivation to engage in treatment) in women veterans. </w:t>
      </w:r>
    </w:p>
    <w:p w14:paraId="02407411" w14:textId="2AFF4769" w:rsidR="00435A7B" w:rsidRPr="00BF6F78" w:rsidRDefault="00CD6478" w:rsidP="005A20BD">
      <w:pPr>
        <w:pStyle w:val="EndNoteBibliography"/>
        <w:spacing w:line="480" w:lineRule="auto"/>
        <w:jc w:val="left"/>
        <w:rPr>
          <w:rFonts w:ascii="Times New Roman" w:hAnsi="Times New Roman" w:cs="Times New Roman"/>
          <w:sz w:val="24"/>
          <w:szCs w:val="24"/>
        </w:rPr>
      </w:pPr>
      <w:r w:rsidRPr="00BF6F78">
        <w:rPr>
          <w:rFonts w:ascii="Times New Roman" w:hAnsi="Times New Roman" w:cs="Times New Roman"/>
          <w:sz w:val="24"/>
          <w:szCs w:val="24"/>
        </w:rPr>
        <w:t>Knowledge of</w:t>
      </w:r>
      <w:r w:rsidR="004A2512" w:rsidRPr="00BF6F78">
        <w:rPr>
          <w:rFonts w:ascii="Times New Roman" w:hAnsi="Times New Roman" w:cs="Times New Roman"/>
          <w:sz w:val="24"/>
          <w:szCs w:val="24"/>
        </w:rPr>
        <w:t xml:space="preserve"> treatment also appears to be related to use of services. Indeed, </w:t>
      </w:r>
      <w:r w:rsidR="006A650B" w:rsidRPr="00BF6F78">
        <w:rPr>
          <w:rFonts w:ascii="Times New Roman" w:hAnsi="Times New Roman" w:cs="Times New Roman"/>
          <w:sz w:val="24"/>
          <w:szCs w:val="24"/>
        </w:rPr>
        <w:t>Williston et al (2020) found that both increased mental health literacy (i.e.</w:t>
      </w:r>
      <w:r w:rsidR="008B3A63" w:rsidRPr="00BF6F78">
        <w:rPr>
          <w:rFonts w:ascii="Times New Roman" w:hAnsi="Times New Roman" w:cs="Times New Roman"/>
          <w:sz w:val="24"/>
          <w:szCs w:val="24"/>
        </w:rPr>
        <w:t>,</w:t>
      </w:r>
      <w:r w:rsidR="006A650B" w:rsidRPr="00BF6F78">
        <w:rPr>
          <w:rFonts w:ascii="Times New Roman" w:hAnsi="Times New Roman" w:cs="Times New Roman"/>
          <w:sz w:val="24"/>
          <w:szCs w:val="24"/>
        </w:rPr>
        <w:t xml:space="preserve"> the extent to which individuals are knowledgeable about mental health problems and treatment) and perceived need for care were associated with increased service utilization in women veterans, and this relationship was mediated by the impact of these factors in reducing treatment-seeking stigma. </w:t>
      </w:r>
    </w:p>
    <w:p w14:paraId="08E043DA" w14:textId="6430303E" w:rsidR="004A2512" w:rsidRPr="00BF6F78" w:rsidRDefault="00101139" w:rsidP="00743734">
      <w:pPr>
        <w:pStyle w:val="Heading3"/>
      </w:pPr>
      <w:r w:rsidRPr="00BF6F78">
        <w:t>Accessibility</w:t>
      </w:r>
      <w:r w:rsidR="005433CC" w:rsidRPr="00BF6F78">
        <w:t xml:space="preserve"> and eligibilty</w:t>
      </w:r>
    </w:p>
    <w:p w14:paraId="67AC4223" w14:textId="2FECC275" w:rsidR="00D6026A" w:rsidRPr="00BF6F78" w:rsidRDefault="00A41E39" w:rsidP="00D6026A">
      <w:pPr>
        <w:pStyle w:val="EndNoteBibliography"/>
        <w:spacing w:line="480" w:lineRule="auto"/>
        <w:rPr>
          <w:rFonts w:ascii="Times New Roman" w:hAnsi="Times New Roman" w:cs="Times New Roman"/>
          <w:sz w:val="24"/>
          <w:szCs w:val="24"/>
        </w:rPr>
      </w:pPr>
      <w:r w:rsidRPr="00BF6F78">
        <w:rPr>
          <w:rFonts w:ascii="Times New Roman" w:hAnsi="Times New Roman" w:cs="Times New Roman"/>
          <w:sz w:val="24"/>
          <w:szCs w:val="24"/>
        </w:rPr>
        <w:t>T</w:t>
      </w:r>
      <w:r w:rsidR="008A301B" w:rsidRPr="00BF6F78">
        <w:rPr>
          <w:rFonts w:ascii="Times New Roman" w:hAnsi="Times New Roman" w:cs="Times New Roman"/>
          <w:sz w:val="24"/>
          <w:szCs w:val="24"/>
        </w:rPr>
        <w:t>he accessibi</w:t>
      </w:r>
      <w:r w:rsidR="00ED6156" w:rsidRPr="00BF6F78">
        <w:rPr>
          <w:rFonts w:ascii="Times New Roman" w:hAnsi="Times New Roman" w:cs="Times New Roman"/>
          <w:sz w:val="24"/>
          <w:szCs w:val="24"/>
        </w:rPr>
        <w:t>lit</w:t>
      </w:r>
      <w:r w:rsidR="008A301B" w:rsidRPr="00BF6F78">
        <w:rPr>
          <w:rFonts w:ascii="Times New Roman" w:hAnsi="Times New Roman" w:cs="Times New Roman"/>
          <w:sz w:val="24"/>
          <w:szCs w:val="24"/>
        </w:rPr>
        <w:t>y and availabilty of services w</w:t>
      </w:r>
      <w:r w:rsidR="00ED6156" w:rsidRPr="00BF6F78">
        <w:rPr>
          <w:rFonts w:ascii="Times New Roman" w:hAnsi="Times New Roman" w:cs="Times New Roman"/>
          <w:sz w:val="24"/>
          <w:szCs w:val="24"/>
        </w:rPr>
        <w:t>as significantly</w:t>
      </w:r>
      <w:r w:rsidR="008A301B" w:rsidRPr="00BF6F78">
        <w:rPr>
          <w:rFonts w:ascii="Times New Roman" w:hAnsi="Times New Roman" w:cs="Times New Roman"/>
          <w:sz w:val="24"/>
          <w:szCs w:val="24"/>
        </w:rPr>
        <w:t xml:space="preserve"> related to service u</w:t>
      </w:r>
      <w:r w:rsidR="00D6026A" w:rsidRPr="00BF6F78">
        <w:rPr>
          <w:rFonts w:ascii="Times New Roman" w:hAnsi="Times New Roman" w:cs="Times New Roman"/>
          <w:sz w:val="24"/>
          <w:szCs w:val="24"/>
        </w:rPr>
        <w:t>tilisation</w:t>
      </w:r>
      <w:r w:rsidR="0052393F" w:rsidRPr="00BF6F78">
        <w:rPr>
          <w:rFonts w:ascii="Times New Roman" w:hAnsi="Times New Roman" w:cs="Times New Roman"/>
          <w:sz w:val="24"/>
          <w:szCs w:val="24"/>
        </w:rPr>
        <w:t xml:space="preserve"> </w:t>
      </w:r>
      <w:r w:rsidR="00ED6156" w:rsidRPr="00BF6F78">
        <w:rPr>
          <w:rFonts w:ascii="Times New Roman" w:hAnsi="Times New Roman" w:cs="Times New Roman"/>
          <w:sz w:val="24"/>
          <w:szCs w:val="24"/>
        </w:rPr>
        <w:t>i</w:t>
      </w:r>
      <w:r w:rsidR="0052393F" w:rsidRPr="00BF6F78">
        <w:rPr>
          <w:rFonts w:ascii="Times New Roman" w:hAnsi="Times New Roman" w:cs="Times New Roman"/>
          <w:sz w:val="24"/>
          <w:szCs w:val="24"/>
        </w:rPr>
        <w:t>n women vete</w:t>
      </w:r>
      <w:r w:rsidR="007A23F4" w:rsidRPr="00BF6F78">
        <w:rPr>
          <w:rFonts w:ascii="Times New Roman" w:hAnsi="Times New Roman" w:cs="Times New Roman"/>
          <w:sz w:val="24"/>
          <w:szCs w:val="24"/>
        </w:rPr>
        <w:t>rans, including inconvenient appointment times (OR: 0.25) (Brunner et al., 2019)</w:t>
      </w:r>
      <w:r w:rsidR="0052393F" w:rsidRPr="00BF6F78">
        <w:rPr>
          <w:rFonts w:ascii="Times New Roman" w:hAnsi="Times New Roman" w:cs="Times New Roman"/>
          <w:sz w:val="24"/>
          <w:szCs w:val="24"/>
        </w:rPr>
        <w:t xml:space="preserve">, </w:t>
      </w:r>
      <w:r w:rsidR="007A23F4" w:rsidRPr="00BF6F78">
        <w:rPr>
          <w:rFonts w:ascii="Times New Roman" w:hAnsi="Times New Roman" w:cs="Times New Roman"/>
          <w:sz w:val="24"/>
          <w:szCs w:val="24"/>
        </w:rPr>
        <w:t>the availability of integrated primary and mental health services (OR: 2.94) (Seal et al., 2010),</w:t>
      </w:r>
      <w:r w:rsidR="0052393F" w:rsidRPr="00BF6F78">
        <w:rPr>
          <w:rFonts w:ascii="Times New Roman" w:hAnsi="Times New Roman" w:cs="Times New Roman"/>
          <w:sz w:val="24"/>
          <w:szCs w:val="24"/>
        </w:rPr>
        <w:t xml:space="preserve"> </w:t>
      </w:r>
      <w:r w:rsidR="00123930" w:rsidRPr="00BF6F78">
        <w:rPr>
          <w:rFonts w:ascii="Times New Roman" w:hAnsi="Times New Roman" w:cs="Times New Roman"/>
          <w:sz w:val="24"/>
          <w:szCs w:val="24"/>
        </w:rPr>
        <w:t>and perceived entitlement to VA healthcare (OR: 1.174) (Fox et al., 2015)</w:t>
      </w:r>
      <w:r w:rsidR="0052393F" w:rsidRPr="00BF6F78">
        <w:rPr>
          <w:rFonts w:ascii="Times New Roman" w:hAnsi="Times New Roman" w:cs="Times New Roman"/>
          <w:sz w:val="24"/>
          <w:szCs w:val="24"/>
        </w:rPr>
        <w:t xml:space="preserve">. </w:t>
      </w:r>
      <w:r w:rsidR="00D6026A" w:rsidRPr="00BF6F78">
        <w:rPr>
          <w:rFonts w:ascii="Times New Roman" w:hAnsi="Times New Roman" w:cs="Times New Roman"/>
          <w:sz w:val="24"/>
          <w:szCs w:val="24"/>
        </w:rPr>
        <w:t xml:space="preserve">Furthermore, Kimmerling et al (2016) found ease of accessing care (OR: 2.90) was positively associated with high patient activation </w:t>
      </w:r>
      <w:r w:rsidR="005162E9" w:rsidRPr="00BF6F78">
        <w:rPr>
          <w:rFonts w:ascii="Times New Roman" w:hAnsi="Times New Roman" w:cs="Times New Roman"/>
          <w:sz w:val="24"/>
          <w:szCs w:val="24"/>
        </w:rPr>
        <w:t xml:space="preserve">(defined above) </w:t>
      </w:r>
      <w:r w:rsidR="00D6026A" w:rsidRPr="00BF6F78">
        <w:rPr>
          <w:rFonts w:ascii="Times New Roman" w:hAnsi="Times New Roman" w:cs="Times New Roman"/>
          <w:sz w:val="24"/>
          <w:szCs w:val="24"/>
        </w:rPr>
        <w:t xml:space="preserve">in women veterans. </w:t>
      </w:r>
    </w:p>
    <w:p w14:paraId="3C91587A" w14:textId="56722D74" w:rsidR="003708DF" w:rsidRPr="00BF6F78" w:rsidRDefault="003708DF" w:rsidP="004A2512">
      <w:pPr>
        <w:pStyle w:val="EndNoteBibliography"/>
        <w:spacing w:line="480" w:lineRule="auto"/>
        <w:rPr>
          <w:rFonts w:ascii="Times New Roman" w:hAnsi="Times New Roman" w:cs="Times New Roman"/>
          <w:i/>
          <w:iCs/>
          <w:sz w:val="24"/>
          <w:szCs w:val="24"/>
        </w:rPr>
      </w:pPr>
      <w:r w:rsidRPr="00BF6F78">
        <w:rPr>
          <w:rFonts w:ascii="Times New Roman" w:hAnsi="Times New Roman" w:cs="Times New Roman"/>
          <w:sz w:val="24"/>
          <w:szCs w:val="24"/>
        </w:rPr>
        <w:t>Seal et al. (2010) found that whilst integrated primary and mental healthcare was associated with a threefold increase in subsequent mental health evaluations in women, this association was not significant in men. This suggests this may be a facilitator for women only, perhaps due to increased accessibility.</w:t>
      </w:r>
    </w:p>
    <w:p w14:paraId="4C01DCED" w14:textId="32C81D6F" w:rsidR="00277ABF" w:rsidRPr="00BF6F78" w:rsidRDefault="00277ABF" w:rsidP="00743734">
      <w:pPr>
        <w:pStyle w:val="Heading3"/>
      </w:pPr>
      <w:r w:rsidRPr="00BF6F78">
        <w:t>Gender and identity</w:t>
      </w:r>
    </w:p>
    <w:p w14:paraId="1659699D" w14:textId="31C19023" w:rsidR="005162E9" w:rsidRPr="00BF6F78" w:rsidRDefault="000F2B5F" w:rsidP="004A2512">
      <w:pPr>
        <w:pStyle w:val="EndNoteBibliography"/>
        <w:spacing w:line="480" w:lineRule="auto"/>
        <w:rPr>
          <w:rFonts w:ascii="Times New Roman" w:hAnsi="Times New Roman" w:cs="Times New Roman"/>
          <w:sz w:val="24"/>
          <w:szCs w:val="24"/>
        </w:rPr>
      </w:pPr>
      <w:r w:rsidRPr="00BF6F78">
        <w:rPr>
          <w:rFonts w:ascii="Times New Roman" w:hAnsi="Times New Roman" w:cs="Times New Roman"/>
          <w:sz w:val="24"/>
          <w:szCs w:val="24"/>
        </w:rPr>
        <w:t>F</w:t>
      </w:r>
      <w:r w:rsidR="005162E9" w:rsidRPr="00BF6F78">
        <w:rPr>
          <w:rFonts w:ascii="Times New Roman" w:hAnsi="Times New Roman" w:cs="Times New Roman"/>
          <w:sz w:val="24"/>
          <w:szCs w:val="24"/>
        </w:rPr>
        <w:t>actors related to gender</w:t>
      </w:r>
      <w:r w:rsidR="00BE2763" w:rsidRPr="00BF6F78">
        <w:rPr>
          <w:rFonts w:ascii="Times New Roman" w:hAnsi="Times New Roman" w:cs="Times New Roman"/>
          <w:sz w:val="24"/>
          <w:szCs w:val="24"/>
        </w:rPr>
        <w:t xml:space="preserve"> appear to impact women veterans</w:t>
      </w:r>
      <w:r w:rsidR="00D118A1" w:rsidRPr="00BF6F78">
        <w:rPr>
          <w:rFonts w:ascii="Times New Roman" w:hAnsi="Times New Roman" w:cs="Times New Roman"/>
          <w:sz w:val="24"/>
          <w:szCs w:val="24"/>
        </w:rPr>
        <w:t>’</w:t>
      </w:r>
      <w:r w:rsidR="00BE2763" w:rsidRPr="00BF6F78">
        <w:rPr>
          <w:rFonts w:ascii="Times New Roman" w:hAnsi="Times New Roman" w:cs="Times New Roman"/>
          <w:sz w:val="24"/>
          <w:szCs w:val="24"/>
        </w:rPr>
        <w:t xml:space="preserve"> utilisation of services</w:t>
      </w:r>
      <w:r w:rsidR="00CE2CAF" w:rsidRPr="00BF6F78">
        <w:rPr>
          <w:rFonts w:ascii="Times New Roman" w:hAnsi="Times New Roman" w:cs="Times New Roman"/>
          <w:sz w:val="24"/>
          <w:szCs w:val="24"/>
        </w:rPr>
        <w:t>, witht</w:t>
      </w:r>
      <w:r w:rsidR="00BD33B1" w:rsidRPr="00BF6F78">
        <w:rPr>
          <w:rFonts w:ascii="Times New Roman" w:hAnsi="Times New Roman" w:cs="Times New Roman"/>
          <w:sz w:val="24"/>
          <w:szCs w:val="24"/>
        </w:rPr>
        <w:t>hree studies report</w:t>
      </w:r>
      <w:r w:rsidR="00CE2CAF" w:rsidRPr="00BF6F78">
        <w:rPr>
          <w:rFonts w:ascii="Times New Roman" w:hAnsi="Times New Roman" w:cs="Times New Roman"/>
          <w:sz w:val="24"/>
          <w:szCs w:val="24"/>
        </w:rPr>
        <w:t>ing</w:t>
      </w:r>
      <w:r w:rsidR="00BD33B1" w:rsidRPr="00BF6F78">
        <w:rPr>
          <w:rFonts w:ascii="Times New Roman" w:hAnsi="Times New Roman" w:cs="Times New Roman"/>
          <w:sz w:val="24"/>
          <w:szCs w:val="24"/>
        </w:rPr>
        <w:t xml:space="preserve"> an association between gender-related comfort and engagement/positive experiences with mental healthcare. Kimerling et al. (2015; 2016) found that gender-related </w:t>
      </w:r>
      <w:r w:rsidR="00BD33B1" w:rsidRPr="00BF6F78">
        <w:rPr>
          <w:rFonts w:ascii="Times New Roman" w:hAnsi="Times New Roman" w:cs="Times New Roman"/>
          <w:sz w:val="24"/>
          <w:szCs w:val="24"/>
        </w:rPr>
        <w:lastRenderedPageBreak/>
        <w:t>comfort and having access to gender-specific care (i.e. care in women-only settings) was associated with twice the odds of reporting that care need was met, as well as stimulating higher patient activation. Fontana and Rosenheck (2006) reported that for women attending mental health treatment, the most important factor influencing comfort was the availability of specialist programmes for women. Greater gender-related comfort was associated with greater commitment and attendance at up to eight months follow up</w:t>
      </w:r>
      <w:r w:rsidR="008B3A63" w:rsidRPr="00BF6F78">
        <w:rPr>
          <w:rFonts w:ascii="Times New Roman" w:hAnsi="Times New Roman" w:cs="Times New Roman"/>
          <w:sz w:val="24"/>
          <w:szCs w:val="24"/>
        </w:rPr>
        <w:t xml:space="preserve"> (Fontana &amp; Rosenheck, 2006)</w:t>
      </w:r>
      <w:r w:rsidR="00BD33B1" w:rsidRPr="00BF6F78">
        <w:rPr>
          <w:rFonts w:ascii="Times New Roman" w:hAnsi="Times New Roman" w:cs="Times New Roman"/>
          <w:sz w:val="24"/>
          <w:szCs w:val="24"/>
        </w:rPr>
        <w:t>.</w:t>
      </w:r>
    </w:p>
    <w:p w14:paraId="0D555722" w14:textId="7D07E7FA" w:rsidR="00B02179" w:rsidRPr="00BF6F78" w:rsidRDefault="00EA3D98" w:rsidP="004A2512">
      <w:pPr>
        <w:pStyle w:val="EndNoteBibliography"/>
        <w:spacing w:line="480" w:lineRule="auto"/>
        <w:rPr>
          <w:rFonts w:ascii="Times New Roman" w:hAnsi="Times New Roman" w:cs="Times New Roman"/>
          <w:sz w:val="24"/>
          <w:szCs w:val="24"/>
        </w:rPr>
      </w:pPr>
      <w:r w:rsidRPr="00BF6F78">
        <w:rPr>
          <w:rFonts w:ascii="Times New Roman" w:hAnsi="Times New Roman" w:cs="Times New Roman"/>
          <w:sz w:val="24"/>
          <w:szCs w:val="24"/>
        </w:rPr>
        <w:t xml:space="preserve">Additionally, </w:t>
      </w:r>
      <w:r w:rsidR="00626C29" w:rsidRPr="00BF6F78">
        <w:rPr>
          <w:rFonts w:ascii="Times New Roman" w:hAnsi="Times New Roman" w:cs="Times New Roman"/>
          <w:sz w:val="24"/>
          <w:szCs w:val="24"/>
        </w:rPr>
        <w:t>Di Leone et al (2016) report</w:t>
      </w:r>
      <w:r w:rsidR="00DE1BED" w:rsidRPr="00BF6F78">
        <w:rPr>
          <w:rFonts w:ascii="Times New Roman" w:hAnsi="Times New Roman" w:cs="Times New Roman"/>
          <w:sz w:val="24"/>
          <w:szCs w:val="24"/>
        </w:rPr>
        <w:t>ed</w:t>
      </w:r>
      <w:r w:rsidR="00626C29" w:rsidRPr="00BF6F78">
        <w:rPr>
          <w:rFonts w:ascii="Times New Roman" w:hAnsi="Times New Roman" w:cs="Times New Roman"/>
          <w:sz w:val="24"/>
          <w:szCs w:val="24"/>
        </w:rPr>
        <w:t xml:space="preserve"> that positive regard for veteran identity in women was associated with increased likelihood of using VA mental health services</w:t>
      </w:r>
      <w:r w:rsidR="00992AA1" w:rsidRPr="00BF6F78">
        <w:rPr>
          <w:rFonts w:ascii="Times New Roman" w:hAnsi="Times New Roman" w:cs="Times New Roman"/>
          <w:sz w:val="24"/>
          <w:szCs w:val="24"/>
        </w:rPr>
        <w:t xml:space="preserve">, while </w:t>
      </w:r>
      <w:r w:rsidR="007855CD" w:rsidRPr="00BF6F78">
        <w:rPr>
          <w:rFonts w:ascii="Times New Roman" w:hAnsi="Times New Roman" w:cs="Times New Roman"/>
          <w:sz w:val="24"/>
          <w:szCs w:val="24"/>
        </w:rPr>
        <w:t>h</w:t>
      </w:r>
      <w:r w:rsidR="00626C29" w:rsidRPr="00BF6F78">
        <w:rPr>
          <w:rFonts w:ascii="Times New Roman" w:hAnsi="Times New Roman" w:cs="Times New Roman"/>
          <w:sz w:val="24"/>
          <w:szCs w:val="24"/>
        </w:rPr>
        <w:t xml:space="preserve">igher centrality of women’s veteran identity was associated with feelings of belongingness within the VA and choosing VA over non-VA mental healthcare. </w:t>
      </w:r>
    </w:p>
    <w:p w14:paraId="79C4C4DF" w14:textId="7C2071C7" w:rsidR="00BB03C7" w:rsidRPr="00BF6F78" w:rsidRDefault="00BB03C7" w:rsidP="00743734">
      <w:pPr>
        <w:pStyle w:val="Heading2"/>
      </w:pPr>
      <w:r w:rsidRPr="00BF6F78">
        <w:t>Gender and military/civilian comparisons</w:t>
      </w:r>
    </w:p>
    <w:p w14:paraId="0CC18E6F" w14:textId="4868722D" w:rsidR="00BB03C7" w:rsidRPr="00BF6F78" w:rsidRDefault="00BB03C7" w:rsidP="004A2512">
      <w:pPr>
        <w:spacing w:line="480" w:lineRule="auto"/>
        <w:jc w:val="both"/>
      </w:pPr>
      <w:r w:rsidRPr="00BF6F78">
        <w:rPr>
          <w:rFonts w:ascii="Times New Roman" w:hAnsi="Times New Roman" w:cs="Times New Roman"/>
          <w:sz w:val="24"/>
          <w:szCs w:val="24"/>
        </w:rPr>
        <w:t>T</w:t>
      </w:r>
      <w:r w:rsidR="00167592" w:rsidRPr="00BF6F78">
        <w:rPr>
          <w:rFonts w:ascii="Times New Roman" w:hAnsi="Times New Roman" w:cs="Times New Roman"/>
          <w:sz w:val="24"/>
          <w:szCs w:val="24"/>
        </w:rPr>
        <w:t>hree</w:t>
      </w:r>
      <w:r w:rsidRPr="00BF6F78">
        <w:rPr>
          <w:rFonts w:ascii="Times New Roman" w:hAnsi="Times New Roman" w:cs="Times New Roman"/>
          <w:sz w:val="24"/>
          <w:szCs w:val="24"/>
        </w:rPr>
        <w:t xml:space="preserve"> studies </w:t>
      </w:r>
      <w:r w:rsidR="009C63EC" w:rsidRPr="00BF6F78">
        <w:rPr>
          <w:rFonts w:ascii="Times New Roman" w:hAnsi="Times New Roman" w:cs="Times New Roman"/>
          <w:sz w:val="24"/>
          <w:szCs w:val="24"/>
        </w:rPr>
        <w:t xml:space="preserve">demonstrated </w:t>
      </w:r>
      <w:r w:rsidRPr="00BF6F78">
        <w:rPr>
          <w:rFonts w:ascii="Times New Roman" w:hAnsi="Times New Roman" w:cs="Times New Roman"/>
          <w:sz w:val="24"/>
          <w:szCs w:val="24"/>
        </w:rPr>
        <w:t>a significant</w:t>
      </w:r>
      <w:r w:rsidR="00167592" w:rsidRPr="00BF6F78">
        <w:rPr>
          <w:rFonts w:ascii="Times New Roman" w:hAnsi="Times New Roman" w:cs="Times New Roman"/>
          <w:sz w:val="24"/>
          <w:szCs w:val="24"/>
        </w:rPr>
        <w:t xml:space="preserve"> gender difference</w:t>
      </w:r>
      <w:r w:rsidR="00392786" w:rsidRPr="00BF6F78">
        <w:rPr>
          <w:rFonts w:ascii="Times New Roman" w:hAnsi="Times New Roman" w:cs="Times New Roman"/>
          <w:sz w:val="24"/>
          <w:szCs w:val="24"/>
        </w:rPr>
        <w:t xml:space="preserve"> in their analyses of barriers and facilitators to mental healthcare</w:t>
      </w:r>
      <w:r w:rsidR="00167592" w:rsidRPr="00BF6F78">
        <w:rPr>
          <w:rFonts w:ascii="Times New Roman" w:hAnsi="Times New Roman" w:cs="Times New Roman"/>
          <w:sz w:val="24"/>
          <w:szCs w:val="24"/>
        </w:rPr>
        <w:t xml:space="preserve">: </w:t>
      </w:r>
      <w:r w:rsidRPr="00BF6F78">
        <w:rPr>
          <w:rFonts w:ascii="Times New Roman" w:hAnsi="Times New Roman" w:cs="Times New Roman"/>
          <w:sz w:val="24"/>
          <w:szCs w:val="24"/>
        </w:rPr>
        <w:t>Fox et al</w:t>
      </w:r>
      <w:r w:rsidR="00763039" w:rsidRPr="00BF6F78">
        <w:rPr>
          <w:rFonts w:ascii="Times New Roman" w:hAnsi="Times New Roman" w:cs="Times New Roman"/>
          <w:sz w:val="24"/>
          <w:szCs w:val="24"/>
        </w:rPr>
        <w:t>.</w:t>
      </w:r>
      <w:r w:rsidRPr="00BF6F78">
        <w:rPr>
          <w:rFonts w:ascii="Times New Roman" w:hAnsi="Times New Roman" w:cs="Times New Roman"/>
          <w:sz w:val="24"/>
          <w:szCs w:val="24"/>
        </w:rPr>
        <w:t xml:space="preserve"> </w:t>
      </w:r>
      <w:r w:rsidR="00943635" w:rsidRPr="00BF6F78">
        <w:rPr>
          <w:rFonts w:ascii="Times New Roman" w:hAnsi="Times New Roman" w:cs="Times New Roman"/>
          <w:noProof/>
          <w:sz w:val="24"/>
          <w:szCs w:val="24"/>
        </w:rPr>
        <w:t>(2015)</w:t>
      </w:r>
      <w:r w:rsidR="00DF486C" w:rsidRPr="00BF6F78">
        <w:rPr>
          <w:rFonts w:ascii="Times New Roman" w:hAnsi="Times New Roman" w:cs="Times New Roman"/>
          <w:sz w:val="24"/>
          <w:szCs w:val="24"/>
        </w:rPr>
        <w:t xml:space="preserve"> and Tsai et al. </w:t>
      </w:r>
      <w:r w:rsidR="00DF486C" w:rsidRPr="00BF6F78">
        <w:rPr>
          <w:rFonts w:ascii="Times New Roman" w:hAnsi="Times New Roman" w:cs="Times New Roman"/>
          <w:noProof/>
          <w:sz w:val="24"/>
          <w:szCs w:val="24"/>
        </w:rPr>
        <w:t>(2015)</w:t>
      </w:r>
      <w:r w:rsidR="00DF486C" w:rsidRPr="00BF6F78">
        <w:rPr>
          <w:rFonts w:ascii="Times New Roman" w:hAnsi="Times New Roman" w:cs="Times New Roman"/>
          <w:sz w:val="24"/>
          <w:szCs w:val="24"/>
        </w:rPr>
        <w:t xml:space="preserve"> </w:t>
      </w:r>
      <w:r w:rsidRPr="00BF6F78">
        <w:rPr>
          <w:rFonts w:ascii="Times New Roman" w:hAnsi="Times New Roman" w:cs="Times New Roman"/>
          <w:sz w:val="24"/>
          <w:szCs w:val="24"/>
        </w:rPr>
        <w:t>found that male veterans scored significantly higher on negative beliefs about treatment, treatment-seeking and mental illness, and concerns about stigma</w:t>
      </w:r>
      <w:r w:rsidR="00817011" w:rsidRPr="00BF6F78">
        <w:rPr>
          <w:rFonts w:ascii="Times New Roman" w:hAnsi="Times New Roman" w:cs="Times New Roman"/>
          <w:sz w:val="24"/>
          <w:szCs w:val="24"/>
        </w:rPr>
        <w:t>,</w:t>
      </w:r>
      <w:r w:rsidR="009C63EC" w:rsidRPr="00BF6F78">
        <w:rPr>
          <w:rFonts w:ascii="Times New Roman" w:hAnsi="Times New Roman" w:cs="Times New Roman"/>
          <w:sz w:val="24"/>
          <w:szCs w:val="24"/>
        </w:rPr>
        <w:t xml:space="preserve"> </w:t>
      </w:r>
      <w:r w:rsidRPr="00BF6F78">
        <w:rPr>
          <w:rFonts w:ascii="Times New Roman" w:hAnsi="Times New Roman" w:cs="Times New Roman"/>
          <w:sz w:val="24"/>
          <w:szCs w:val="24"/>
        </w:rPr>
        <w:t xml:space="preserve">compared to female veterans. </w:t>
      </w:r>
      <w:r w:rsidR="00D4602A" w:rsidRPr="00BF6F78">
        <w:rPr>
          <w:rFonts w:ascii="Times New Roman" w:hAnsi="Times New Roman" w:cs="Times New Roman"/>
          <w:sz w:val="24"/>
          <w:szCs w:val="24"/>
        </w:rPr>
        <w:t>A</w:t>
      </w:r>
      <w:r w:rsidR="00E148C3" w:rsidRPr="00BF6F78">
        <w:rPr>
          <w:rFonts w:ascii="Times New Roman" w:hAnsi="Times New Roman" w:cs="Times New Roman"/>
          <w:sz w:val="24"/>
          <w:szCs w:val="24"/>
        </w:rPr>
        <w:t xml:space="preserve"> </w:t>
      </w:r>
      <w:r w:rsidR="00BB3FD7" w:rsidRPr="00BF6F78">
        <w:rPr>
          <w:rFonts w:ascii="Times New Roman" w:hAnsi="Times New Roman" w:cs="Times New Roman"/>
          <w:sz w:val="24"/>
          <w:szCs w:val="24"/>
        </w:rPr>
        <w:t xml:space="preserve">US </w:t>
      </w:r>
      <w:r w:rsidR="00E148C3" w:rsidRPr="00BF6F78">
        <w:rPr>
          <w:rFonts w:ascii="Times New Roman" w:hAnsi="Times New Roman" w:cs="Times New Roman"/>
          <w:sz w:val="24"/>
          <w:szCs w:val="24"/>
        </w:rPr>
        <w:t>study into women</w:t>
      </w:r>
      <w:r w:rsidR="00BB3FD7" w:rsidRPr="00BF6F78">
        <w:rPr>
          <w:rFonts w:ascii="Times New Roman" w:hAnsi="Times New Roman" w:cs="Times New Roman"/>
          <w:sz w:val="24"/>
          <w:szCs w:val="24"/>
        </w:rPr>
        <w:t xml:space="preserve"> veterans’</w:t>
      </w:r>
      <w:r w:rsidR="00533F13" w:rsidRPr="00BF6F78">
        <w:rPr>
          <w:rFonts w:ascii="Times New Roman" w:hAnsi="Times New Roman" w:cs="Times New Roman"/>
          <w:sz w:val="24"/>
          <w:szCs w:val="24"/>
        </w:rPr>
        <w:t xml:space="preserve"> experiences of </w:t>
      </w:r>
      <w:r w:rsidR="00DA4D16" w:rsidRPr="00BF6F78">
        <w:rPr>
          <w:rFonts w:ascii="Times New Roman" w:hAnsi="Times New Roman" w:cs="Times New Roman"/>
          <w:sz w:val="24"/>
          <w:szCs w:val="24"/>
        </w:rPr>
        <w:t xml:space="preserve">a </w:t>
      </w:r>
      <w:r w:rsidR="00331EFE" w:rsidRPr="00BF6F78">
        <w:rPr>
          <w:rFonts w:ascii="Times New Roman" w:hAnsi="Times New Roman" w:cs="Times New Roman"/>
          <w:sz w:val="24"/>
          <w:szCs w:val="24"/>
        </w:rPr>
        <w:t xml:space="preserve">post-military return to education found </w:t>
      </w:r>
      <w:r w:rsidR="00BB3FD7" w:rsidRPr="00BF6F78">
        <w:rPr>
          <w:rFonts w:ascii="Times New Roman" w:hAnsi="Times New Roman" w:cs="Times New Roman"/>
          <w:sz w:val="24"/>
          <w:szCs w:val="24"/>
        </w:rPr>
        <w:t>h</w:t>
      </w:r>
      <w:r w:rsidRPr="00BF6F78">
        <w:rPr>
          <w:rFonts w:ascii="Times New Roman" w:hAnsi="Times New Roman" w:cs="Times New Roman"/>
          <w:sz w:val="24"/>
          <w:szCs w:val="24"/>
        </w:rPr>
        <w:t>elp-seeking stigma to be higher in male compared to female student veterans</w:t>
      </w:r>
      <w:r w:rsidR="00FE5655" w:rsidRPr="00BF6F78">
        <w:rPr>
          <w:rFonts w:ascii="Times New Roman" w:hAnsi="Times New Roman" w:cs="Times New Roman"/>
          <w:sz w:val="24"/>
          <w:szCs w:val="24"/>
        </w:rPr>
        <w:t xml:space="preserve"> </w:t>
      </w:r>
      <w:r w:rsidR="00AD5868" w:rsidRPr="00BF6F78">
        <w:rPr>
          <w:rFonts w:ascii="Times New Roman" w:hAnsi="Times New Roman" w:cs="Times New Roman"/>
          <w:noProof/>
          <w:sz w:val="24"/>
          <w:szCs w:val="24"/>
        </w:rPr>
        <w:t>(Albright et al., 2019)</w:t>
      </w:r>
      <w:r w:rsidR="003E6750" w:rsidRPr="00BF6F78">
        <w:rPr>
          <w:rFonts w:ascii="Times New Roman" w:hAnsi="Times New Roman" w:cs="Times New Roman"/>
          <w:sz w:val="24"/>
          <w:szCs w:val="24"/>
        </w:rPr>
        <w:t>.</w:t>
      </w:r>
      <w:r w:rsidRPr="00BF6F78">
        <w:rPr>
          <w:rFonts w:ascii="Times New Roman" w:hAnsi="Times New Roman" w:cs="Times New Roman"/>
          <w:sz w:val="24"/>
          <w:szCs w:val="24"/>
        </w:rPr>
        <w:t xml:space="preserve"> </w:t>
      </w:r>
      <w:r w:rsidR="003E6750" w:rsidRPr="00BF6F78">
        <w:rPr>
          <w:rFonts w:ascii="Times New Roman" w:hAnsi="Times New Roman" w:cs="Times New Roman"/>
          <w:sz w:val="24"/>
          <w:szCs w:val="24"/>
        </w:rPr>
        <w:t>H</w:t>
      </w:r>
      <w:r w:rsidRPr="00BF6F78">
        <w:rPr>
          <w:rFonts w:ascii="Times New Roman" w:hAnsi="Times New Roman" w:cs="Times New Roman"/>
          <w:sz w:val="24"/>
          <w:szCs w:val="24"/>
        </w:rPr>
        <w:t>owever</w:t>
      </w:r>
      <w:r w:rsidR="00817011" w:rsidRPr="00BF6F78">
        <w:rPr>
          <w:rFonts w:ascii="Times New Roman" w:hAnsi="Times New Roman" w:cs="Times New Roman"/>
          <w:sz w:val="24"/>
          <w:szCs w:val="24"/>
        </w:rPr>
        <w:t>,</w:t>
      </w:r>
      <w:r w:rsidRPr="00BF6F78">
        <w:rPr>
          <w:rFonts w:ascii="Times New Roman" w:hAnsi="Times New Roman" w:cs="Times New Roman"/>
          <w:sz w:val="24"/>
          <w:szCs w:val="24"/>
        </w:rPr>
        <w:t xml:space="preserve"> women students with military experience were significantly more likely than civilian women students to perceive stigma in seeking mental healthcare (OR: 2.329 with deployment history; </w:t>
      </w:r>
      <w:r w:rsidR="008E5A95" w:rsidRPr="00BF6F78">
        <w:rPr>
          <w:rFonts w:ascii="Times New Roman" w:hAnsi="Times New Roman" w:cs="Times New Roman"/>
          <w:sz w:val="24"/>
          <w:szCs w:val="24"/>
        </w:rPr>
        <w:t xml:space="preserve">OR </w:t>
      </w:r>
      <w:r w:rsidRPr="00BF6F78">
        <w:rPr>
          <w:rFonts w:ascii="Times New Roman" w:hAnsi="Times New Roman" w:cs="Times New Roman"/>
          <w:sz w:val="24"/>
          <w:szCs w:val="24"/>
        </w:rPr>
        <w:t>1.898 without deployment history).</w:t>
      </w:r>
      <w:r w:rsidR="00B66944" w:rsidRPr="00BF6F78">
        <w:rPr>
          <w:rFonts w:ascii="Times New Roman" w:hAnsi="Times New Roman" w:cs="Times New Roman"/>
          <w:sz w:val="24"/>
          <w:szCs w:val="24"/>
        </w:rPr>
        <w:t xml:space="preserve"> </w:t>
      </w:r>
      <w:r w:rsidR="00152FF6" w:rsidRPr="00BF6F78">
        <w:rPr>
          <w:rFonts w:ascii="Times New Roman" w:hAnsi="Times New Roman" w:cs="Times New Roman"/>
          <w:sz w:val="24"/>
          <w:szCs w:val="24"/>
        </w:rPr>
        <w:t>The increased perceived stigma about mental health treatment in male veterans also appears t</w:t>
      </w:r>
      <w:r w:rsidR="0044577B" w:rsidRPr="00BF6F78">
        <w:rPr>
          <w:rFonts w:ascii="Times New Roman" w:hAnsi="Times New Roman" w:cs="Times New Roman"/>
          <w:sz w:val="24"/>
          <w:szCs w:val="24"/>
        </w:rPr>
        <w:t>o impact</w:t>
      </w:r>
      <w:r w:rsidR="00494EC1" w:rsidRPr="00BF6F78">
        <w:rPr>
          <w:rFonts w:ascii="Times New Roman" w:hAnsi="Times New Roman" w:cs="Times New Roman"/>
          <w:sz w:val="24"/>
          <w:szCs w:val="24"/>
        </w:rPr>
        <w:t xml:space="preserve"> </w:t>
      </w:r>
      <w:r w:rsidR="0044577B" w:rsidRPr="00BF6F78">
        <w:rPr>
          <w:rFonts w:ascii="Times New Roman" w:hAnsi="Times New Roman" w:cs="Times New Roman"/>
          <w:sz w:val="24"/>
          <w:szCs w:val="24"/>
        </w:rPr>
        <w:t xml:space="preserve">treatment completion. </w:t>
      </w:r>
      <w:proofErr w:type="spellStart"/>
      <w:r w:rsidR="00922C85" w:rsidRPr="00BF6F78">
        <w:rPr>
          <w:rFonts w:ascii="Times New Roman" w:hAnsi="Times New Roman" w:cs="Times New Roman"/>
          <w:sz w:val="24"/>
          <w:szCs w:val="24"/>
        </w:rPr>
        <w:t>Valenstein-Mah</w:t>
      </w:r>
      <w:proofErr w:type="spellEnd"/>
      <w:r w:rsidR="00922C85" w:rsidRPr="00BF6F78">
        <w:rPr>
          <w:rFonts w:ascii="Times New Roman" w:hAnsi="Times New Roman" w:cs="Times New Roman"/>
          <w:sz w:val="24"/>
          <w:szCs w:val="24"/>
        </w:rPr>
        <w:t xml:space="preserve"> et al. (2019)</w:t>
      </w:r>
      <w:r w:rsidR="004D790F" w:rsidRPr="00BF6F78">
        <w:rPr>
          <w:rFonts w:ascii="Times New Roman" w:hAnsi="Times New Roman" w:cs="Times New Roman"/>
          <w:sz w:val="24"/>
          <w:szCs w:val="24"/>
        </w:rPr>
        <w:t xml:space="preserve"> </w:t>
      </w:r>
      <w:r w:rsidR="00D74316" w:rsidRPr="00BF6F78">
        <w:rPr>
          <w:rFonts w:ascii="Times New Roman" w:hAnsi="Times New Roman" w:cs="Times New Roman"/>
          <w:sz w:val="24"/>
          <w:szCs w:val="24"/>
        </w:rPr>
        <w:t>found</w:t>
      </w:r>
      <w:r w:rsidR="004D790F" w:rsidRPr="00BF6F78">
        <w:rPr>
          <w:rFonts w:ascii="Times New Roman" w:hAnsi="Times New Roman" w:cs="Times New Roman"/>
          <w:sz w:val="24"/>
          <w:szCs w:val="24"/>
        </w:rPr>
        <w:t xml:space="preserve"> that gender moderate</w:t>
      </w:r>
      <w:r w:rsidR="00D74316" w:rsidRPr="00BF6F78">
        <w:rPr>
          <w:rFonts w:ascii="Times New Roman" w:hAnsi="Times New Roman" w:cs="Times New Roman"/>
          <w:sz w:val="24"/>
          <w:szCs w:val="24"/>
        </w:rPr>
        <w:t>d</w:t>
      </w:r>
      <w:r w:rsidR="004D790F" w:rsidRPr="00BF6F78">
        <w:rPr>
          <w:rFonts w:ascii="Times New Roman" w:hAnsi="Times New Roman" w:cs="Times New Roman"/>
          <w:sz w:val="24"/>
          <w:szCs w:val="24"/>
        </w:rPr>
        <w:t xml:space="preserve"> the relationship between </w:t>
      </w:r>
      <w:r w:rsidR="00D60DBE" w:rsidRPr="00BF6F78">
        <w:rPr>
          <w:rFonts w:ascii="Times New Roman" w:hAnsi="Times New Roman" w:cs="Times New Roman"/>
          <w:sz w:val="24"/>
          <w:szCs w:val="24"/>
        </w:rPr>
        <w:t>negative beliefs about psychotherapy and completion of sufficient therapy for PTSD (8 or more sessions)</w:t>
      </w:r>
      <w:r w:rsidR="008501C9" w:rsidRPr="00BF6F78">
        <w:rPr>
          <w:rFonts w:ascii="Times New Roman" w:hAnsi="Times New Roman" w:cs="Times New Roman"/>
          <w:sz w:val="24"/>
          <w:szCs w:val="24"/>
        </w:rPr>
        <w:t xml:space="preserve">, finding </w:t>
      </w:r>
      <w:r w:rsidR="001826D6" w:rsidRPr="00BF6F78">
        <w:rPr>
          <w:rFonts w:ascii="Times New Roman" w:hAnsi="Times New Roman" w:cs="Times New Roman"/>
          <w:sz w:val="24"/>
          <w:szCs w:val="24"/>
        </w:rPr>
        <w:t xml:space="preserve">that </w:t>
      </w:r>
      <w:r w:rsidR="00AF2BB4" w:rsidRPr="00BF6F78">
        <w:rPr>
          <w:rFonts w:ascii="Times New Roman" w:hAnsi="Times New Roman" w:cs="Times New Roman"/>
          <w:sz w:val="24"/>
          <w:szCs w:val="24"/>
        </w:rPr>
        <w:lastRenderedPageBreak/>
        <w:t>negative belief</w:t>
      </w:r>
      <w:r w:rsidR="00B66944" w:rsidRPr="00BF6F78">
        <w:rPr>
          <w:rFonts w:ascii="Times New Roman" w:hAnsi="Times New Roman" w:cs="Times New Roman"/>
          <w:sz w:val="24"/>
          <w:szCs w:val="24"/>
        </w:rPr>
        <w:t xml:space="preserve">s </w:t>
      </w:r>
      <w:r w:rsidR="00AF2BB4" w:rsidRPr="00BF6F78">
        <w:rPr>
          <w:rFonts w:ascii="Times New Roman" w:hAnsi="Times New Roman" w:cs="Times New Roman"/>
          <w:sz w:val="24"/>
          <w:szCs w:val="24"/>
        </w:rPr>
        <w:t>decreased the likelihood that they would complete sufficient therapy for ma</w:t>
      </w:r>
      <w:r w:rsidR="00B66944" w:rsidRPr="00BF6F78">
        <w:rPr>
          <w:rFonts w:ascii="Times New Roman" w:hAnsi="Times New Roman" w:cs="Times New Roman"/>
          <w:sz w:val="24"/>
          <w:szCs w:val="24"/>
        </w:rPr>
        <w:t>l</w:t>
      </w:r>
      <w:r w:rsidR="00AF2BB4" w:rsidRPr="00BF6F78">
        <w:rPr>
          <w:rFonts w:ascii="Times New Roman" w:hAnsi="Times New Roman" w:cs="Times New Roman"/>
          <w:sz w:val="24"/>
          <w:szCs w:val="24"/>
        </w:rPr>
        <w:t>e veterans</w:t>
      </w:r>
      <w:r w:rsidR="00B66944" w:rsidRPr="00BF6F78">
        <w:rPr>
          <w:rFonts w:ascii="Times New Roman" w:hAnsi="Times New Roman" w:cs="Times New Roman"/>
          <w:sz w:val="24"/>
          <w:szCs w:val="24"/>
        </w:rPr>
        <w:t xml:space="preserve">, </w:t>
      </w:r>
      <w:r w:rsidR="00D74316" w:rsidRPr="00BF6F78">
        <w:rPr>
          <w:rFonts w:ascii="Times New Roman" w:hAnsi="Times New Roman" w:cs="Times New Roman"/>
          <w:sz w:val="24"/>
          <w:szCs w:val="24"/>
        </w:rPr>
        <w:t xml:space="preserve">but not female </w:t>
      </w:r>
      <w:r w:rsidR="00B66944" w:rsidRPr="00BF6F78">
        <w:rPr>
          <w:rFonts w:ascii="Times New Roman" w:hAnsi="Times New Roman" w:cs="Times New Roman"/>
          <w:sz w:val="24"/>
          <w:szCs w:val="24"/>
        </w:rPr>
        <w:t>veteran</w:t>
      </w:r>
      <w:r w:rsidR="00D74316" w:rsidRPr="00BF6F78">
        <w:rPr>
          <w:rFonts w:ascii="Times New Roman" w:hAnsi="Times New Roman" w:cs="Times New Roman"/>
          <w:sz w:val="24"/>
          <w:szCs w:val="24"/>
        </w:rPr>
        <w:t>s in the sample.</w:t>
      </w:r>
      <w:r w:rsidR="00F30E41" w:rsidRPr="00BF6F78">
        <w:rPr>
          <w:rFonts w:ascii="Times New Roman" w:hAnsi="Times New Roman" w:cs="Times New Roman"/>
          <w:sz w:val="24"/>
          <w:szCs w:val="24"/>
        </w:rPr>
        <w:t xml:space="preserve"> </w:t>
      </w:r>
    </w:p>
    <w:p w14:paraId="36B9698F" w14:textId="5B7B194D" w:rsidR="00447BE6" w:rsidRPr="00BF6F78" w:rsidRDefault="00F74AAC"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t>A UK-based cross-sectional study</w:t>
      </w:r>
      <w:r w:rsidR="00447BE6" w:rsidRPr="00BF6F78">
        <w:rPr>
          <w:rFonts w:ascii="Times New Roman" w:hAnsi="Times New Roman" w:cs="Times New Roman"/>
          <w:sz w:val="24"/>
          <w:szCs w:val="24"/>
        </w:rPr>
        <w:t xml:space="preserve"> found that female veterans scored slightly higher </w:t>
      </w:r>
      <w:r w:rsidR="00542BC3" w:rsidRPr="00BF6F78">
        <w:rPr>
          <w:rFonts w:ascii="Times New Roman" w:hAnsi="Times New Roman" w:cs="Times New Roman"/>
          <w:sz w:val="24"/>
          <w:szCs w:val="24"/>
        </w:rPr>
        <w:t>on</w:t>
      </w:r>
      <w:r w:rsidR="00344E70" w:rsidRPr="00BF6F78">
        <w:rPr>
          <w:rFonts w:ascii="Times New Roman" w:hAnsi="Times New Roman" w:cs="Times New Roman"/>
          <w:sz w:val="24"/>
          <w:szCs w:val="24"/>
        </w:rPr>
        <w:t xml:space="preserve"> measures of</w:t>
      </w:r>
      <w:r w:rsidR="00542BC3" w:rsidRPr="00BF6F78">
        <w:rPr>
          <w:rFonts w:ascii="Times New Roman" w:hAnsi="Times New Roman" w:cs="Times New Roman"/>
          <w:sz w:val="24"/>
          <w:szCs w:val="24"/>
        </w:rPr>
        <w:t xml:space="preserve"> stigma,</w:t>
      </w:r>
      <w:r w:rsidR="00CF6BB7" w:rsidRPr="00BF6F78">
        <w:rPr>
          <w:rFonts w:ascii="Times New Roman" w:hAnsi="Times New Roman" w:cs="Times New Roman"/>
          <w:sz w:val="24"/>
          <w:szCs w:val="24"/>
        </w:rPr>
        <w:t xml:space="preserve"> attitudinal (i.e.</w:t>
      </w:r>
      <w:r w:rsidR="008B3A63" w:rsidRPr="00BF6F78">
        <w:rPr>
          <w:rFonts w:ascii="Times New Roman" w:hAnsi="Times New Roman" w:cs="Times New Roman"/>
          <w:sz w:val="24"/>
          <w:szCs w:val="24"/>
        </w:rPr>
        <w:t>,</w:t>
      </w:r>
      <w:r w:rsidR="00CF6BB7" w:rsidRPr="00BF6F78">
        <w:rPr>
          <w:rFonts w:ascii="Times New Roman" w:hAnsi="Times New Roman" w:cs="Times New Roman"/>
          <w:sz w:val="24"/>
          <w:szCs w:val="24"/>
        </w:rPr>
        <w:t xml:space="preserve"> poor perception of mental health services or treatment) and instrumental (</w:t>
      </w:r>
      <w:r w:rsidR="00344E70" w:rsidRPr="00BF6F78">
        <w:rPr>
          <w:rFonts w:ascii="Times New Roman" w:hAnsi="Times New Roman" w:cs="Times New Roman"/>
          <w:sz w:val="24"/>
          <w:szCs w:val="24"/>
        </w:rPr>
        <w:t>i.e.</w:t>
      </w:r>
      <w:r w:rsidR="008B3A63" w:rsidRPr="00BF6F78">
        <w:rPr>
          <w:rFonts w:ascii="Times New Roman" w:hAnsi="Times New Roman" w:cs="Times New Roman"/>
          <w:sz w:val="24"/>
          <w:szCs w:val="24"/>
        </w:rPr>
        <w:t>,</w:t>
      </w:r>
      <w:r w:rsidR="00344E70" w:rsidRPr="00BF6F78">
        <w:rPr>
          <w:rFonts w:ascii="Times New Roman" w:hAnsi="Times New Roman" w:cs="Times New Roman"/>
          <w:sz w:val="24"/>
          <w:szCs w:val="24"/>
        </w:rPr>
        <w:t xml:space="preserve"> practical and logistical) </w:t>
      </w:r>
      <w:r w:rsidR="00CF6BB7" w:rsidRPr="00BF6F78">
        <w:rPr>
          <w:rFonts w:ascii="Times New Roman" w:hAnsi="Times New Roman" w:cs="Times New Roman"/>
          <w:sz w:val="24"/>
          <w:szCs w:val="24"/>
        </w:rPr>
        <w:t>barriers to care</w:t>
      </w:r>
      <w:r w:rsidR="00447BE6" w:rsidRPr="00BF6F78">
        <w:rPr>
          <w:rFonts w:ascii="Times New Roman" w:hAnsi="Times New Roman" w:cs="Times New Roman"/>
          <w:sz w:val="24"/>
          <w:szCs w:val="24"/>
        </w:rPr>
        <w:t xml:space="preserve"> compared to male veterans, however</w:t>
      </w:r>
      <w:r w:rsidR="00CF6BB7" w:rsidRPr="00BF6F78">
        <w:rPr>
          <w:rFonts w:ascii="Times New Roman" w:hAnsi="Times New Roman" w:cs="Times New Roman"/>
          <w:sz w:val="24"/>
          <w:szCs w:val="24"/>
        </w:rPr>
        <w:t xml:space="preserve">, </w:t>
      </w:r>
      <w:r w:rsidR="00447BE6" w:rsidRPr="00BF6F78">
        <w:rPr>
          <w:rFonts w:ascii="Times New Roman" w:hAnsi="Times New Roman" w:cs="Times New Roman"/>
          <w:sz w:val="24"/>
          <w:szCs w:val="24"/>
        </w:rPr>
        <w:t xml:space="preserve">this difference was not significant </w:t>
      </w:r>
      <w:r w:rsidR="00C04723" w:rsidRPr="00BF6F78">
        <w:rPr>
          <w:rFonts w:ascii="Times New Roman" w:hAnsi="Times New Roman" w:cs="Times New Roman"/>
          <w:noProof/>
          <w:sz w:val="24"/>
          <w:szCs w:val="24"/>
        </w:rPr>
        <w:t>(Godier-McBard</w:t>
      </w:r>
      <w:r w:rsidR="002C6542" w:rsidRPr="00BF6F78">
        <w:rPr>
          <w:rFonts w:ascii="Times New Roman" w:hAnsi="Times New Roman" w:cs="Times New Roman"/>
          <w:noProof/>
          <w:sz w:val="24"/>
          <w:szCs w:val="24"/>
        </w:rPr>
        <w:t>, Cable,</w:t>
      </w:r>
      <w:r w:rsidR="00C04723" w:rsidRPr="00BF6F78">
        <w:rPr>
          <w:rFonts w:ascii="Times New Roman" w:hAnsi="Times New Roman" w:cs="Times New Roman"/>
          <w:noProof/>
          <w:sz w:val="24"/>
          <w:szCs w:val="24"/>
        </w:rPr>
        <w:t xml:space="preserve"> et al., 2021)</w:t>
      </w:r>
      <w:r w:rsidR="00447BE6" w:rsidRPr="00BF6F78">
        <w:rPr>
          <w:rFonts w:ascii="Times New Roman" w:hAnsi="Times New Roman" w:cs="Times New Roman"/>
          <w:sz w:val="24"/>
          <w:szCs w:val="24"/>
        </w:rPr>
        <w:t>.</w:t>
      </w:r>
      <w:r w:rsidR="00A36AFC" w:rsidRPr="00BF6F78">
        <w:rPr>
          <w:rFonts w:ascii="Times New Roman" w:hAnsi="Times New Roman" w:cs="Times New Roman"/>
          <w:sz w:val="24"/>
          <w:szCs w:val="24"/>
        </w:rPr>
        <w:t xml:space="preserve"> In the qualitative portion of this study, both male and female veterans discussed the impact on help-seeking of mental illness being associated with weakness within the military context, but this theme appeared to be more pronounced for women already eager to avoid negative gender stereotypes of weakness that exist in the military culture. Furthermore, female veterans were significantly more likely to report that the</w:t>
      </w:r>
      <w:r w:rsidR="00F56DED" w:rsidRPr="00BF6F78">
        <w:rPr>
          <w:rFonts w:ascii="Times New Roman" w:hAnsi="Times New Roman" w:cs="Times New Roman"/>
          <w:sz w:val="24"/>
          <w:szCs w:val="24"/>
        </w:rPr>
        <w:t>se</w:t>
      </w:r>
      <w:r w:rsidR="00A36AFC" w:rsidRPr="00BF6F78">
        <w:rPr>
          <w:rFonts w:ascii="Times New Roman" w:hAnsi="Times New Roman" w:cs="Times New Roman"/>
          <w:sz w:val="24"/>
          <w:szCs w:val="24"/>
        </w:rPr>
        <w:t xml:space="preserve"> gender-related experiences impacted their intention to seek help and their experience of support/treatment. </w:t>
      </w:r>
      <w:r w:rsidR="00447BE6" w:rsidRPr="00BF6F78">
        <w:rPr>
          <w:rFonts w:ascii="Times New Roman" w:hAnsi="Times New Roman" w:cs="Times New Roman"/>
          <w:sz w:val="24"/>
          <w:szCs w:val="24"/>
        </w:rPr>
        <w:t xml:space="preserve">Qualitative responses </w:t>
      </w:r>
      <w:r w:rsidR="00A36AFC" w:rsidRPr="00BF6F78">
        <w:rPr>
          <w:rFonts w:ascii="Times New Roman" w:hAnsi="Times New Roman" w:cs="Times New Roman"/>
          <w:sz w:val="24"/>
          <w:szCs w:val="24"/>
        </w:rPr>
        <w:t>further</w:t>
      </w:r>
      <w:r w:rsidR="00F308AF" w:rsidRPr="00BF6F78">
        <w:rPr>
          <w:rFonts w:ascii="Times New Roman" w:hAnsi="Times New Roman" w:cs="Times New Roman"/>
          <w:sz w:val="24"/>
          <w:szCs w:val="24"/>
        </w:rPr>
        <w:t xml:space="preserve"> </w:t>
      </w:r>
      <w:r w:rsidR="00447BE6" w:rsidRPr="00BF6F78">
        <w:rPr>
          <w:rFonts w:ascii="Times New Roman" w:hAnsi="Times New Roman" w:cs="Times New Roman"/>
          <w:sz w:val="24"/>
          <w:szCs w:val="24"/>
        </w:rPr>
        <w:t>revealed that UK female veterans felt a lack of recognition and understanding of their veteran status and in-service experience</w:t>
      </w:r>
      <w:r w:rsidR="00F56DED" w:rsidRPr="00BF6F78">
        <w:rPr>
          <w:rFonts w:ascii="Times New Roman" w:hAnsi="Times New Roman" w:cs="Times New Roman"/>
          <w:sz w:val="24"/>
          <w:szCs w:val="24"/>
        </w:rPr>
        <w:t>s by healthcare professionals</w:t>
      </w:r>
      <w:r w:rsidR="00447BE6" w:rsidRPr="00BF6F78">
        <w:rPr>
          <w:rFonts w:ascii="Times New Roman" w:hAnsi="Times New Roman" w:cs="Times New Roman"/>
          <w:sz w:val="24"/>
          <w:szCs w:val="24"/>
        </w:rPr>
        <w:t xml:space="preserve"> and </w:t>
      </w:r>
      <w:r w:rsidR="00F308AF" w:rsidRPr="00BF6F78">
        <w:rPr>
          <w:rFonts w:ascii="Times New Roman" w:hAnsi="Times New Roman" w:cs="Times New Roman"/>
          <w:sz w:val="24"/>
          <w:szCs w:val="24"/>
        </w:rPr>
        <w:t xml:space="preserve">reported experiencing </w:t>
      </w:r>
      <w:r w:rsidR="00447BE6" w:rsidRPr="00BF6F78">
        <w:rPr>
          <w:rFonts w:ascii="Times New Roman" w:hAnsi="Times New Roman" w:cs="Times New Roman"/>
          <w:sz w:val="24"/>
          <w:szCs w:val="24"/>
        </w:rPr>
        <w:t>negative gender stereotyp</w:t>
      </w:r>
      <w:r w:rsidR="00F308AF" w:rsidRPr="00BF6F78">
        <w:rPr>
          <w:rFonts w:ascii="Times New Roman" w:hAnsi="Times New Roman" w:cs="Times New Roman"/>
          <w:sz w:val="24"/>
          <w:szCs w:val="24"/>
        </w:rPr>
        <w:t>ing</w:t>
      </w:r>
      <w:r w:rsidR="00447BE6" w:rsidRPr="00BF6F78">
        <w:rPr>
          <w:rFonts w:ascii="Times New Roman" w:hAnsi="Times New Roman" w:cs="Times New Roman"/>
          <w:sz w:val="24"/>
          <w:szCs w:val="24"/>
        </w:rPr>
        <w:t xml:space="preserve"> </w:t>
      </w:r>
      <w:r w:rsidR="00F308AF" w:rsidRPr="00BF6F78">
        <w:rPr>
          <w:rFonts w:ascii="Times New Roman" w:hAnsi="Times New Roman" w:cs="Times New Roman"/>
          <w:sz w:val="24"/>
          <w:szCs w:val="24"/>
        </w:rPr>
        <w:t xml:space="preserve">associated with </w:t>
      </w:r>
      <w:r w:rsidR="00447BE6" w:rsidRPr="00BF6F78">
        <w:rPr>
          <w:rFonts w:ascii="Times New Roman" w:hAnsi="Times New Roman" w:cs="Times New Roman"/>
          <w:sz w:val="24"/>
          <w:szCs w:val="24"/>
        </w:rPr>
        <w:t>women’s mental health.</w:t>
      </w:r>
      <w:r w:rsidR="00F308AF" w:rsidRPr="00BF6F78">
        <w:rPr>
          <w:rFonts w:ascii="Times New Roman" w:hAnsi="Times New Roman" w:cs="Times New Roman"/>
          <w:sz w:val="24"/>
          <w:szCs w:val="24"/>
        </w:rPr>
        <w:t xml:space="preserve"> </w:t>
      </w:r>
      <w:r w:rsidR="00447BE6" w:rsidRPr="00BF6F78">
        <w:rPr>
          <w:rFonts w:ascii="Times New Roman" w:hAnsi="Times New Roman" w:cs="Times New Roman"/>
          <w:sz w:val="24"/>
          <w:szCs w:val="24"/>
        </w:rPr>
        <w:t xml:space="preserve">Finally, whilst both male and female veterans reported that poor experience of in-service mental healthcare impacted on trust in professionals post-service, this was more prominent theme for female veterans in the sample </w:t>
      </w:r>
      <w:r w:rsidR="00C04723" w:rsidRPr="00BF6F78">
        <w:rPr>
          <w:rFonts w:ascii="Times New Roman" w:hAnsi="Times New Roman" w:cs="Times New Roman"/>
          <w:noProof/>
          <w:sz w:val="24"/>
          <w:szCs w:val="24"/>
        </w:rPr>
        <w:t>(Godier-McBard</w:t>
      </w:r>
      <w:r w:rsidR="002C6542" w:rsidRPr="00BF6F78">
        <w:rPr>
          <w:rFonts w:ascii="Times New Roman" w:hAnsi="Times New Roman" w:cs="Times New Roman"/>
          <w:noProof/>
          <w:sz w:val="24"/>
          <w:szCs w:val="24"/>
        </w:rPr>
        <w:t>, Cable,</w:t>
      </w:r>
      <w:r w:rsidR="00C04723" w:rsidRPr="00BF6F78">
        <w:rPr>
          <w:rFonts w:ascii="Times New Roman" w:hAnsi="Times New Roman" w:cs="Times New Roman"/>
          <w:noProof/>
          <w:sz w:val="24"/>
          <w:szCs w:val="24"/>
        </w:rPr>
        <w:t xml:space="preserve"> et al., 2021)</w:t>
      </w:r>
      <w:r w:rsidR="00785674" w:rsidRPr="00BF6F78">
        <w:rPr>
          <w:rFonts w:ascii="Times New Roman" w:hAnsi="Times New Roman" w:cs="Times New Roman"/>
          <w:sz w:val="24"/>
          <w:szCs w:val="24"/>
        </w:rPr>
        <w:t>.</w:t>
      </w:r>
    </w:p>
    <w:p w14:paraId="2BD5626C" w14:textId="4CC84E79" w:rsidR="00A37B68" w:rsidRPr="00BF6F78" w:rsidRDefault="001B6AC0" w:rsidP="00743734">
      <w:pPr>
        <w:pStyle w:val="Heading1"/>
      </w:pPr>
      <w:r w:rsidRPr="00BF6F78">
        <w:t>D</w:t>
      </w:r>
      <w:r w:rsidR="007003AD" w:rsidRPr="00BF6F78">
        <w:t>iscussion</w:t>
      </w:r>
    </w:p>
    <w:p w14:paraId="526C08E3" w14:textId="702B7A55" w:rsidR="005F0CE8" w:rsidRPr="00BF6F78" w:rsidRDefault="00994017"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t>This s</w:t>
      </w:r>
      <w:r w:rsidR="00BB6345" w:rsidRPr="00BF6F78">
        <w:rPr>
          <w:rFonts w:ascii="Times New Roman" w:hAnsi="Times New Roman" w:cs="Times New Roman"/>
          <w:sz w:val="24"/>
          <w:szCs w:val="24"/>
        </w:rPr>
        <w:t>coping</w:t>
      </w:r>
      <w:r w:rsidRPr="00BF6F78">
        <w:rPr>
          <w:rFonts w:ascii="Times New Roman" w:hAnsi="Times New Roman" w:cs="Times New Roman"/>
          <w:sz w:val="24"/>
          <w:szCs w:val="24"/>
        </w:rPr>
        <w:t xml:space="preserve"> review sought to identify barriers and facilitators to mental healthcare experience</w:t>
      </w:r>
      <w:r w:rsidR="00BF01A8" w:rsidRPr="00BF6F78">
        <w:rPr>
          <w:rFonts w:ascii="Times New Roman" w:hAnsi="Times New Roman" w:cs="Times New Roman"/>
          <w:sz w:val="24"/>
          <w:szCs w:val="24"/>
        </w:rPr>
        <w:t>d</w:t>
      </w:r>
      <w:r w:rsidRPr="00BF6F78">
        <w:rPr>
          <w:rFonts w:ascii="Times New Roman" w:hAnsi="Times New Roman" w:cs="Times New Roman"/>
          <w:sz w:val="24"/>
          <w:szCs w:val="24"/>
        </w:rPr>
        <w:t xml:space="preserve"> by women veterans</w:t>
      </w:r>
      <w:r w:rsidR="00D212BC" w:rsidRPr="00BF6F78">
        <w:rPr>
          <w:rFonts w:ascii="Times New Roman" w:hAnsi="Times New Roman" w:cs="Times New Roman"/>
          <w:sz w:val="24"/>
          <w:szCs w:val="24"/>
        </w:rPr>
        <w:t xml:space="preserve">. </w:t>
      </w:r>
      <w:r w:rsidR="0055791E" w:rsidRPr="00BF6F78">
        <w:rPr>
          <w:rFonts w:ascii="Times New Roman" w:hAnsi="Times New Roman" w:cs="Times New Roman"/>
          <w:sz w:val="24"/>
          <w:szCs w:val="24"/>
        </w:rPr>
        <w:t>All but one (UK-based)</w:t>
      </w:r>
      <w:r w:rsidR="009823FA" w:rsidRPr="00BF6F78">
        <w:rPr>
          <w:rFonts w:ascii="Times New Roman" w:hAnsi="Times New Roman" w:cs="Times New Roman"/>
          <w:sz w:val="24"/>
          <w:szCs w:val="24"/>
        </w:rPr>
        <w:t xml:space="preserve"> </w:t>
      </w:r>
      <w:r w:rsidR="00BD17EB" w:rsidRPr="00BF6F78">
        <w:rPr>
          <w:rFonts w:ascii="Times New Roman" w:hAnsi="Times New Roman" w:cs="Times New Roman"/>
          <w:sz w:val="24"/>
          <w:szCs w:val="24"/>
        </w:rPr>
        <w:t xml:space="preserve">study </w:t>
      </w:r>
      <w:r w:rsidR="00D212BC" w:rsidRPr="00BF6F78">
        <w:rPr>
          <w:rFonts w:ascii="Times New Roman" w:hAnsi="Times New Roman" w:cs="Times New Roman"/>
          <w:sz w:val="24"/>
          <w:szCs w:val="24"/>
        </w:rPr>
        <w:t xml:space="preserve">originated </w:t>
      </w:r>
      <w:r w:rsidR="009823FA" w:rsidRPr="00BF6F78">
        <w:rPr>
          <w:rFonts w:ascii="Times New Roman" w:hAnsi="Times New Roman" w:cs="Times New Roman"/>
          <w:sz w:val="24"/>
          <w:szCs w:val="24"/>
        </w:rPr>
        <w:t>from the US</w:t>
      </w:r>
      <w:r w:rsidR="007003AD" w:rsidRPr="00BF6F78">
        <w:rPr>
          <w:rFonts w:ascii="Times New Roman" w:hAnsi="Times New Roman" w:cs="Times New Roman"/>
          <w:sz w:val="24"/>
          <w:szCs w:val="24"/>
        </w:rPr>
        <w:t xml:space="preserve"> </w:t>
      </w:r>
      <w:r w:rsidR="004E6A4A" w:rsidRPr="00BF6F78">
        <w:rPr>
          <w:rFonts w:ascii="Times New Roman" w:hAnsi="Times New Roman" w:cs="Times New Roman"/>
          <w:sz w:val="24"/>
          <w:szCs w:val="24"/>
        </w:rPr>
        <w:t>(</w:t>
      </w:r>
      <w:r w:rsidR="00BD17EB" w:rsidRPr="00BF6F78">
        <w:rPr>
          <w:rFonts w:ascii="Times New Roman" w:hAnsi="Times New Roman" w:cs="Times New Roman"/>
          <w:sz w:val="24"/>
          <w:szCs w:val="24"/>
        </w:rPr>
        <w:t>n=</w:t>
      </w:r>
      <w:r w:rsidR="004E6A4A" w:rsidRPr="00BF6F78">
        <w:rPr>
          <w:rFonts w:ascii="Times New Roman" w:hAnsi="Times New Roman" w:cs="Times New Roman"/>
          <w:sz w:val="24"/>
          <w:szCs w:val="24"/>
        </w:rPr>
        <w:t xml:space="preserve">23) </w:t>
      </w:r>
      <w:r w:rsidR="007003AD" w:rsidRPr="00BF6F78">
        <w:rPr>
          <w:rFonts w:ascii="Times New Roman" w:hAnsi="Times New Roman" w:cs="Times New Roman"/>
          <w:sz w:val="24"/>
          <w:szCs w:val="24"/>
        </w:rPr>
        <w:t>and all</w:t>
      </w:r>
      <w:r w:rsidR="00E97F6A" w:rsidRPr="00BF6F78">
        <w:rPr>
          <w:rFonts w:ascii="Times New Roman" w:hAnsi="Times New Roman" w:cs="Times New Roman"/>
          <w:sz w:val="24"/>
          <w:szCs w:val="24"/>
        </w:rPr>
        <w:t xml:space="preserve"> studies</w:t>
      </w:r>
      <w:r w:rsidR="00AD5C26" w:rsidRPr="00BF6F78">
        <w:rPr>
          <w:rFonts w:ascii="Times New Roman" w:hAnsi="Times New Roman" w:cs="Times New Roman"/>
          <w:sz w:val="24"/>
          <w:szCs w:val="24"/>
        </w:rPr>
        <w:t>,</w:t>
      </w:r>
      <w:r w:rsidR="007003AD" w:rsidRPr="00BF6F78">
        <w:rPr>
          <w:rFonts w:ascii="Times New Roman" w:hAnsi="Times New Roman" w:cs="Times New Roman"/>
          <w:sz w:val="24"/>
          <w:szCs w:val="24"/>
        </w:rPr>
        <w:t xml:space="preserve"> except </w:t>
      </w:r>
      <w:r w:rsidR="00263E5E" w:rsidRPr="00BF6F78">
        <w:rPr>
          <w:rFonts w:ascii="Times New Roman" w:hAnsi="Times New Roman" w:cs="Times New Roman"/>
          <w:sz w:val="24"/>
          <w:szCs w:val="24"/>
        </w:rPr>
        <w:t>two</w:t>
      </w:r>
      <w:r w:rsidR="00AD5C26" w:rsidRPr="00BF6F78">
        <w:rPr>
          <w:rFonts w:ascii="Times New Roman" w:hAnsi="Times New Roman" w:cs="Times New Roman"/>
          <w:sz w:val="24"/>
          <w:szCs w:val="24"/>
        </w:rPr>
        <w:t>,</w:t>
      </w:r>
      <w:r w:rsidR="007003AD" w:rsidRPr="00BF6F78">
        <w:rPr>
          <w:rFonts w:ascii="Times New Roman" w:hAnsi="Times New Roman" w:cs="Times New Roman"/>
          <w:sz w:val="24"/>
          <w:szCs w:val="24"/>
        </w:rPr>
        <w:t xml:space="preserve"> related to VA mental healthcare services</w:t>
      </w:r>
      <w:r w:rsidR="00690825" w:rsidRPr="00BF6F78">
        <w:rPr>
          <w:rFonts w:ascii="Times New Roman" w:hAnsi="Times New Roman" w:cs="Times New Roman"/>
          <w:sz w:val="24"/>
          <w:szCs w:val="24"/>
        </w:rPr>
        <w:t xml:space="preserve">. </w:t>
      </w:r>
      <w:r w:rsidR="000B1E47" w:rsidRPr="00BF6F78">
        <w:rPr>
          <w:rFonts w:ascii="Times New Roman" w:hAnsi="Times New Roman" w:cs="Times New Roman"/>
          <w:sz w:val="24"/>
          <w:szCs w:val="24"/>
        </w:rPr>
        <w:t>Concern</w:t>
      </w:r>
      <w:r w:rsidR="00A100A5" w:rsidRPr="00BF6F78">
        <w:rPr>
          <w:rFonts w:ascii="Times New Roman" w:hAnsi="Times New Roman" w:cs="Times New Roman"/>
          <w:sz w:val="24"/>
          <w:szCs w:val="24"/>
        </w:rPr>
        <w:t>s</w:t>
      </w:r>
      <w:r w:rsidR="000B1E47" w:rsidRPr="00BF6F78">
        <w:rPr>
          <w:rFonts w:ascii="Times New Roman" w:hAnsi="Times New Roman" w:cs="Times New Roman"/>
          <w:sz w:val="24"/>
          <w:szCs w:val="24"/>
        </w:rPr>
        <w:t xml:space="preserve"> around h</w:t>
      </w:r>
      <w:r w:rsidR="00690825" w:rsidRPr="00BF6F78">
        <w:rPr>
          <w:rFonts w:ascii="Times New Roman" w:hAnsi="Times New Roman" w:cs="Times New Roman"/>
          <w:sz w:val="24"/>
          <w:szCs w:val="24"/>
        </w:rPr>
        <w:t xml:space="preserve">elp-seeking stigma and discrimination, negative perceptions of services, and barriers associated with accessibility and availability of services were identified </w:t>
      </w:r>
      <w:r w:rsidR="002A2C0C" w:rsidRPr="00BF6F78">
        <w:rPr>
          <w:rFonts w:ascii="Times New Roman" w:hAnsi="Times New Roman" w:cs="Times New Roman"/>
          <w:noProof/>
          <w:sz w:val="24"/>
          <w:szCs w:val="24"/>
        </w:rPr>
        <w:t>(Brunner et al., 2019; Godier-</w:t>
      </w:r>
      <w:r w:rsidR="002A2C0C" w:rsidRPr="00BF6F78">
        <w:rPr>
          <w:rFonts w:ascii="Times New Roman" w:hAnsi="Times New Roman" w:cs="Times New Roman"/>
          <w:noProof/>
          <w:sz w:val="24"/>
          <w:szCs w:val="24"/>
        </w:rPr>
        <w:lastRenderedPageBreak/>
        <w:t>McBard</w:t>
      </w:r>
      <w:r w:rsidR="002C6542" w:rsidRPr="00BF6F78">
        <w:rPr>
          <w:rFonts w:ascii="Times New Roman" w:hAnsi="Times New Roman" w:cs="Times New Roman"/>
          <w:noProof/>
          <w:sz w:val="24"/>
          <w:szCs w:val="24"/>
        </w:rPr>
        <w:t>, Cable,</w:t>
      </w:r>
      <w:r w:rsidR="002A2C0C" w:rsidRPr="00BF6F78">
        <w:rPr>
          <w:rFonts w:ascii="Times New Roman" w:hAnsi="Times New Roman" w:cs="Times New Roman"/>
          <w:noProof/>
          <w:sz w:val="24"/>
          <w:szCs w:val="24"/>
        </w:rPr>
        <w:t xml:space="preserve"> et al., 2021; Kelly, 2021; Monteith et al., 2020; Murray-Swank et al., 2018; Newins et al., 2019; Owens et al., 2009; Tsai et al., 2015; Ward et al., 2020)</w:t>
      </w:r>
      <w:r w:rsidR="00690825" w:rsidRPr="00BF6F78">
        <w:rPr>
          <w:rFonts w:ascii="Times New Roman" w:hAnsi="Times New Roman" w:cs="Times New Roman"/>
          <w:sz w:val="24"/>
          <w:szCs w:val="24"/>
        </w:rPr>
        <w:t>, and are seen in the wider veteran literature</w:t>
      </w:r>
      <w:r w:rsidR="00C63CB2" w:rsidRPr="00BF6F78">
        <w:rPr>
          <w:rFonts w:ascii="Times New Roman" w:hAnsi="Times New Roman" w:cs="Times New Roman"/>
          <w:sz w:val="24"/>
          <w:szCs w:val="24"/>
        </w:rPr>
        <w:t xml:space="preserve"> </w:t>
      </w:r>
      <w:r w:rsidR="00AD5868" w:rsidRPr="00BF6F78">
        <w:rPr>
          <w:rFonts w:ascii="Times New Roman" w:hAnsi="Times New Roman" w:cs="Times New Roman"/>
          <w:noProof/>
          <w:sz w:val="24"/>
          <w:szCs w:val="24"/>
        </w:rPr>
        <w:t>(Iversen et al., 2010; Iversen et al., 2011; Vogt, 2011; Williamson et al., 2019)</w:t>
      </w:r>
      <w:r w:rsidR="00690825" w:rsidRPr="00BF6F78">
        <w:rPr>
          <w:rFonts w:ascii="Times New Roman" w:hAnsi="Times New Roman" w:cs="Times New Roman"/>
          <w:sz w:val="24"/>
          <w:szCs w:val="24"/>
        </w:rPr>
        <w:t xml:space="preserve">. </w:t>
      </w:r>
      <w:r w:rsidR="003F7919" w:rsidRPr="00BF6F78">
        <w:rPr>
          <w:rFonts w:ascii="Times New Roman" w:hAnsi="Times New Roman" w:cs="Times New Roman"/>
          <w:sz w:val="24"/>
          <w:szCs w:val="24"/>
        </w:rPr>
        <w:t xml:space="preserve">Furthermore, </w:t>
      </w:r>
      <w:r w:rsidR="00A5578A" w:rsidRPr="00BF6F78">
        <w:rPr>
          <w:rFonts w:ascii="Times New Roman" w:hAnsi="Times New Roman" w:cs="Times New Roman"/>
          <w:sz w:val="24"/>
          <w:szCs w:val="24"/>
        </w:rPr>
        <w:t xml:space="preserve">a number of these barriers were significantly associated with </w:t>
      </w:r>
      <w:r w:rsidR="00B0244C" w:rsidRPr="00BF6F78">
        <w:rPr>
          <w:rFonts w:ascii="Times New Roman" w:hAnsi="Times New Roman" w:cs="Times New Roman"/>
          <w:sz w:val="24"/>
          <w:szCs w:val="24"/>
        </w:rPr>
        <w:t xml:space="preserve">reduced </w:t>
      </w:r>
      <w:r w:rsidR="00A5578A" w:rsidRPr="00BF6F78">
        <w:rPr>
          <w:rFonts w:ascii="Times New Roman" w:hAnsi="Times New Roman" w:cs="Times New Roman"/>
          <w:sz w:val="24"/>
          <w:szCs w:val="24"/>
        </w:rPr>
        <w:t>service utili</w:t>
      </w:r>
      <w:r w:rsidR="007003AD" w:rsidRPr="00BF6F78">
        <w:rPr>
          <w:rFonts w:ascii="Times New Roman" w:hAnsi="Times New Roman" w:cs="Times New Roman"/>
          <w:sz w:val="24"/>
          <w:szCs w:val="24"/>
        </w:rPr>
        <w:t>z</w:t>
      </w:r>
      <w:r w:rsidR="00A5578A" w:rsidRPr="00BF6F78">
        <w:rPr>
          <w:rFonts w:ascii="Times New Roman" w:hAnsi="Times New Roman" w:cs="Times New Roman"/>
          <w:sz w:val="24"/>
          <w:szCs w:val="24"/>
        </w:rPr>
        <w:t>ation</w:t>
      </w:r>
      <w:r w:rsidR="00C449C8" w:rsidRPr="00BF6F78">
        <w:rPr>
          <w:rFonts w:ascii="Times New Roman" w:hAnsi="Times New Roman" w:cs="Times New Roman"/>
          <w:sz w:val="24"/>
          <w:szCs w:val="24"/>
        </w:rPr>
        <w:t xml:space="preserve"> and ratings of VA mental healthcare</w:t>
      </w:r>
      <w:r w:rsidR="00865D1A" w:rsidRPr="00BF6F78">
        <w:rPr>
          <w:rFonts w:ascii="Times New Roman" w:hAnsi="Times New Roman" w:cs="Times New Roman"/>
          <w:sz w:val="24"/>
          <w:szCs w:val="24"/>
        </w:rPr>
        <w:t xml:space="preserve"> </w:t>
      </w:r>
      <w:r w:rsidR="00AD5868" w:rsidRPr="00BF6F78">
        <w:rPr>
          <w:rFonts w:ascii="Times New Roman" w:hAnsi="Times New Roman" w:cs="Times New Roman"/>
          <w:noProof/>
          <w:sz w:val="24"/>
          <w:szCs w:val="24"/>
        </w:rPr>
        <w:t>(Brunner et al., 2019; Fox et al., 2015)</w:t>
      </w:r>
      <w:r w:rsidR="00C449C8" w:rsidRPr="00BF6F78">
        <w:rPr>
          <w:rFonts w:ascii="Times New Roman" w:hAnsi="Times New Roman" w:cs="Times New Roman"/>
          <w:sz w:val="24"/>
          <w:szCs w:val="24"/>
        </w:rPr>
        <w:t xml:space="preserve">. </w:t>
      </w:r>
    </w:p>
    <w:p w14:paraId="159DDF08" w14:textId="4F010172" w:rsidR="00C911D7" w:rsidRPr="00BF6F78" w:rsidRDefault="005F0CE8"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t>A</w:t>
      </w:r>
      <w:r w:rsidR="00EB1DC8" w:rsidRPr="00BF6F78">
        <w:rPr>
          <w:rFonts w:ascii="Times New Roman" w:hAnsi="Times New Roman" w:cs="Times New Roman"/>
          <w:sz w:val="24"/>
          <w:szCs w:val="24"/>
        </w:rPr>
        <w:t xml:space="preserve"> connection</w:t>
      </w:r>
      <w:r w:rsidRPr="00BF6F78">
        <w:rPr>
          <w:rFonts w:ascii="Times New Roman" w:hAnsi="Times New Roman" w:cs="Times New Roman"/>
          <w:sz w:val="24"/>
          <w:szCs w:val="24"/>
        </w:rPr>
        <w:t xml:space="preserve"> between </w:t>
      </w:r>
      <w:r w:rsidR="00F24AA2" w:rsidRPr="00BF6F78">
        <w:rPr>
          <w:rFonts w:ascii="Times New Roman" w:hAnsi="Times New Roman" w:cs="Times New Roman"/>
          <w:sz w:val="24"/>
          <w:szCs w:val="24"/>
        </w:rPr>
        <w:t xml:space="preserve">military culture and </w:t>
      </w:r>
      <w:r w:rsidRPr="00BF6F78">
        <w:rPr>
          <w:rFonts w:ascii="Times New Roman" w:hAnsi="Times New Roman" w:cs="Times New Roman"/>
          <w:sz w:val="24"/>
          <w:szCs w:val="24"/>
        </w:rPr>
        <w:t>perceived m</w:t>
      </w:r>
      <w:r w:rsidR="00690825" w:rsidRPr="00BF6F78">
        <w:rPr>
          <w:rFonts w:ascii="Times New Roman" w:hAnsi="Times New Roman" w:cs="Times New Roman"/>
          <w:sz w:val="24"/>
          <w:szCs w:val="24"/>
        </w:rPr>
        <w:t xml:space="preserve">ental health stigma </w:t>
      </w:r>
      <w:r w:rsidRPr="00BF6F78">
        <w:rPr>
          <w:rFonts w:ascii="Times New Roman" w:hAnsi="Times New Roman" w:cs="Times New Roman"/>
          <w:sz w:val="24"/>
          <w:szCs w:val="24"/>
        </w:rPr>
        <w:t>is general</w:t>
      </w:r>
      <w:r w:rsidR="00F74198" w:rsidRPr="00BF6F78">
        <w:rPr>
          <w:rFonts w:ascii="Times New Roman" w:hAnsi="Times New Roman" w:cs="Times New Roman"/>
          <w:sz w:val="24"/>
          <w:szCs w:val="24"/>
        </w:rPr>
        <w:t>ly accepted in the literature</w:t>
      </w:r>
      <w:r w:rsidR="00BF2405" w:rsidRPr="00BF6F78">
        <w:rPr>
          <w:rFonts w:ascii="Times New Roman" w:hAnsi="Times New Roman" w:cs="Times New Roman"/>
          <w:sz w:val="24"/>
          <w:szCs w:val="24"/>
        </w:rPr>
        <w:t xml:space="preserve"> </w:t>
      </w:r>
      <w:r w:rsidR="00AD5868" w:rsidRPr="00BF6F78">
        <w:rPr>
          <w:rFonts w:ascii="Times New Roman" w:hAnsi="Times New Roman" w:cs="Times New Roman"/>
          <w:noProof/>
          <w:sz w:val="24"/>
          <w:szCs w:val="24"/>
        </w:rPr>
        <w:t>(Williamson et al., 2019)</w:t>
      </w:r>
      <w:r w:rsidR="00F74198" w:rsidRPr="00BF6F78">
        <w:rPr>
          <w:rFonts w:ascii="Times New Roman" w:hAnsi="Times New Roman" w:cs="Times New Roman"/>
          <w:sz w:val="24"/>
          <w:szCs w:val="24"/>
        </w:rPr>
        <w:t xml:space="preserve"> and linked to </w:t>
      </w:r>
      <w:r w:rsidR="00BE2F62" w:rsidRPr="00BF6F78">
        <w:rPr>
          <w:rFonts w:ascii="Times New Roman" w:hAnsi="Times New Roman" w:cs="Times New Roman"/>
          <w:sz w:val="24"/>
          <w:szCs w:val="24"/>
        </w:rPr>
        <w:t>military values of</w:t>
      </w:r>
      <w:r w:rsidR="00742128" w:rsidRPr="00BF6F78">
        <w:rPr>
          <w:rFonts w:ascii="Times New Roman" w:hAnsi="Times New Roman" w:cs="Times New Roman"/>
          <w:sz w:val="24"/>
          <w:szCs w:val="24"/>
        </w:rPr>
        <w:t xml:space="preserve"> </w:t>
      </w:r>
      <w:r w:rsidR="003C2482" w:rsidRPr="00BF6F78">
        <w:rPr>
          <w:rFonts w:ascii="Times New Roman" w:hAnsi="Times New Roman" w:cs="Times New Roman"/>
          <w:sz w:val="24"/>
          <w:szCs w:val="24"/>
        </w:rPr>
        <w:t xml:space="preserve">emotional </w:t>
      </w:r>
      <w:r w:rsidR="00742128" w:rsidRPr="00BF6F78">
        <w:rPr>
          <w:rFonts w:ascii="Times New Roman" w:hAnsi="Times New Roman" w:cs="Times New Roman"/>
          <w:sz w:val="24"/>
          <w:szCs w:val="24"/>
        </w:rPr>
        <w:t xml:space="preserve">strength and perseverance </w:t>
      </w:r>
      <w:r w:rsidR="00AD5868" w:rsidRPr="00BF6F78">
        <w:rPr>
          <w:rFonts w:ascii="Times New Roman" w:hAnsi="Times New Roman" w:cs="Times New Roman"/>
          <w:noProof/>
          <w:sz w:val="24"/>
          <w:szCs w:val="24"/>
        </w:rPr>
        <w:t>(Nash et al., 2009)</w:t>
      </w:r>
      <w:r w:rsidR="00690825" w:rsidRPr="00BF6F78">
        <w:rPr>
          <w:rFonts w:ascii="Times New Roman" w:hAnsi="Times New Roman" w:cs="Times New Roman"/>
          <w:sz w:val="24"/>
          <w:szCs w:val="24"/>
        </w:rPr>
        <w:t xml:space="preserve">. </w:t>
      </w:r>
      <w:r w:rsidR="007D18E1" w:rsidRPr="00BF6F78">
        <w:rPr>
          <w:rFonts w:ascii="Times New Roman" w:hAnsi="Times New Roman" w:cs="Times New Roman"/>
          <w:sz w:val="24"/>
          <w:szCs w:val="24"/>
        </w:rPr>
        <w:t xml:space="preserve">This finding is </w:t>
      </w:r>
      <w:r w:rsidR="000B1E47" w:rsidRPr="00BF6F78">
        <w:rPr>
          <w:rFonts w:ascii="Times New Roman" w:hAnsi="Times New Roman" w:cs="Times New Roman"/>
          <w:sz w:val="24"/>
          <w:szCs w:val="24"/>
        </w:rPr>
        <w:t>extended</w:t>
      </w:r>
      <w:r w:rsidR="00F03FDD" w:rsidRPr="00BF6F78">
        <w:rPr>
          <w:rFonts w:ascii="Times New Roman" w:hAnsi="Times New Roman" w:cs="Times New Roman"/>
          <w:sz w:val="24"/>
          <w:szCs w:val="24"/>
        </w:rPr>
        <w:t xml:space="preserve"> specifically</w:t>
      </w:r>
      <w:r w:rsidR="000B1E47" w:rsidRPr="00BF6F78">
        <w:rPr>
          <w:rFonts w:ascii="Times New Roman" w:hAnsi="Times New Roman" w:cs="Times New Roman"/>
          <w:sz w:val="24"/>
          <w:szCs w:val="24"/>
        </w:rPr>
        <w:t xml:space="preserve"> to</w:t>
      </w:r>
      <w:r w:rsidR="007D18E1" w:rsidRPr="00BF6F78">
        <w:rPr>
          <w:rFonts w:ascii="Times New Roman" w:hAnsi="Times New Roman" w:cs="Times New Roman"/>
          <w:sz w:val="24"/>
          <w:szCs w:val="24"/>
        </w:rPr>
        <w:t xml:space="preserve"> women veterans in this review, with one study showing </w:t>
      </w:r>
      <w:r w:rsidR="000B1E47" w:rsidRPr="00BF6F78">
        <w:rPr>
          <w:rFonts w:ascii="Times New Roman" w:hAnsi="Times New Roman" w:cs="Times New Roman"/>
          <w:sz w:val="24"/>
          <w:szCs w:val="24"/>
        </w:rPr>
        <w:t xml:space="preserve">an </w:t>
      </w:r>
      <w:r w:rsidR="007D18E1" w:rsidRPr="00BF6F78">
        <w:rPr>
          <w:rFonts w:ascii="Times New Roman" w:hAnsi="Times New Roman" w:cs="Times New Roman"/>
          <w:sz w:val="24"/>
          <w:szCs w:val="24"/>
        </w:rPr>
        <w:t xml:space="preserve">increased likelihood of endorsing help-seeking stigma in military compared to civilian </w:t>
      </w:r>
      <w:r w:rsidR="00D212BC" w:rsidRPr="00BF6F78">
        <w:rPr>
          <w:rFonts w:ascii="Times New Roman" w:hAnsi="Times New Roman" w:cs="Times New Roman"/>
          <w:sz w:val="24"/>
          <w:szCs w:val="24"/>
        </w:rPr>
        <w:t xml:space="preserve">women students </w:t>
      </w:r>
      <w:r w:rsidR="00AD5868" w:rsidRPr="00BF6F78">
        <w:rPr>
          <w:rFonts w:ascii="Times New Roman" w:hAnsi="Times New Roman" w:cs="Times New Roman"/>
          <w:noProof/>
          <w:sz w:val="24"/>
          <w:szCs w:val="24"/>
        </w:rPr>
        <w:t>(Albright et al., 2019)</w:t>
      </w:r>
      <w:r w:rsidR="007D18E1" w:rsidRPr="00BF6F78">
        <w:rPr>
          <w:rFonts w:ascii="Times New Roman" w:hAnsi="Times New Roman" w:cs="Times New Roman"/>
          <w:sz w:val="24"/>
          <w:szCs w:val="24"/>
        </w:rPr>
        <w:t xml:space="preserve">. </w:t>
      </w:r>
      <w:r w:rsidR="000B5717" w:rsidRPr="00BF6F78">
        <w:rPr>
          <w:rFonts w:ascii="Times New Roman" w:hAnsi="Times New Roman" w:cs="Times New Roman"/>
          <w:sz w:val="24"/>
          <w:szCs w:val="24"/>
        </w:rPr>
        <w:t xml:space="preserve">However, </w:t>
      </w:r>
      <w:proofErr w:type="gramStart"/>
      <w:r w:rsidR="000B5717" w:rsidRPr="00BF6F78">
        <w:rPr>
          <w:rFonts w:ascii="Times New Roman" w:hAnsi="Times New Roman" w:cs="Times New Roman"/>
          <w:sz w:val="24"/>
          <w:szCs w:val="24"/>
        </w:rPr>
        <w:t>th</w:t>
      </w:r>
      <w:r w:rsidR="009E0320" w:rsidRPr="00BF6F78">
        <w:rPr>
          <w:rFonts w:ascii="Times New Roman" w:hAnsi="Times New Roman" w:cs="Times New Roman"/>
          <w:sz w:val="24"/>
          <w:szCs w:val="24"/>
        </w:rPr>
        <w:t>e majority</w:t>
      </w:r>
      <w:r w:rsidR="000B5717" w:rsidRPr="00BF6F78">
        <w:rPr>
          <w:rFonts w:ascii="Times New Roman" w:hAnsi="Times New Roman" w:cs="Times New Roman"/>
          <w:sz w:val="24"/>
          <w:szCs w:val="24"/>
        </w:rPr>
        <w:t xml:space="preserve"> of</w:t>
      </w:r>
      <w:proofErr w:type="gramEnd"/>
      <w:r w:rsidR="000B5717" w:rsidRPr="00BF6F78">
        <w:rPr>
          <w:rFonts w:ascii="Times New Roman" w:hAnsi="Times New Roman" w:cs="Times New Roman"/>
          <w:sz w:val="24"/>
          <w:szCs w:val="24"/>
        </w:rPr>
        <w:t xml:space="preserve"> the studies that included a comparative </w:t>
      </w:r>
      <w:r w:rsidR="00D05EF7" w:rsidRPr="00BF6F78">
        <w:rPr>
          <w:rFonts w:ascii="Times New Roman" w:hAnsi="Times New Roman" w:cs="Times New Roman"/>
          <w:sz w:val="24"/>
          <w:szCs w:val="24"/>
        </w:rPr>
        <w:t xml:space="preserve">gender </w:t>
      </w:r>
      <w:r w:rsidR="000B5717" w:rsidRPr="00BF6F78">
        <w:rPr>
          <w:rFonts w:ascii="Times New Roman" w:hAnsi="Times New Roman" w:cs="Times New Roman"/>
          <w:sz w:val="24"/>
          <w:szCs w:val="24"/>
        </w:rPr>
        <w:t xml:space="preserve">analysis reported that male veterans were more likely to </w:t>
      </w:r>
      <w:r w:rsidR="00D212BC" w:rsidRPr="00BF6F78">
        <w:rPr>
          <w:rFonts w:ascii="Times New Roman" w:hAnsi="Times New Roman" w:cs="Times New Roman"/>
          <w:sz w:val="24"/>
          <w:szCs w:val="24"/>
        </w:rPr>
        <w:t xml:space="preserve">report </w:t>
      </w:r>
      <w:r w:rsidR="00725423" w:rsidRPr="00BF6F78">
        <w:rPr>
          <w:rFonts w:ascii="Times New Roman" w:hAnsi="Times New Roman" w:cs="Times New Roman"/>
          <w:sz w:val="24"/>
          <w:szCs w:val="24"/>
        </w:rPr>
        <w:t xml:space="preserve">both </w:t>
      </w:r>
      <w:r w:rsidR="000B5717" w:rsidRPr="00BF6F78">
        <w:rPr>
          <w:rFonts w:ascii="Times New Roman" w:hAnsi="Times New Roman" w:cs="Times New Roman"/>
          <w:sz w:val="24"/>
          <w:szCs w:val="24"/>
        </w:rPr>
        <w:t xml:space="preserve">help-seeking stigma and negative perceptions of mental health treatment </w:t>
      </w:r>
      <w:r w:rsidR="00AF57D9" w:rsidRPr="00BF6F78">
        <w:rPr>
          <w:rFonts w:ascii="Times New Roman" w:hAnsi="Times New Roman" w:cs="Times New Roman"/>
          <w:noProof/>
          <w:sz w:val="24"/>
          <w:szCs w:val="24"/>
        </w:rPr>
        <w:t>(Albright et al., 2019; Fox et al., 2015; Tsai et al., 2015; Valenstein-Mah, Kehle-Forbe, et al., 2019)</w:t>
      </w:r>
      <w:r w:rsidR="007D18E1" w:rsidRPr="00BF6F78">
        <w:rPr>
          <w:rFonts w:ascii="Times New Roman" w:hAnsi="Times New Roman" w:cs="Times New Roman"/>
          <w:sz w:val="24"/>
          <w:szCs w:val="24"/>
        </w:rPr>
        <w:t xml:space="preserve">. </w:t>
      </w:r>
      <w:r w:rsidR="00824C16" w:rsidRPr="00BF6F78">
        <w:rPr>
          <w:rFonts w:ascii="Times New Roman" w:hAnsi="Times New Roman" w:cs="Times New Roman"/>
          <w:sz w:val="24"/>
          <w:szCs w:val="24"/>
        </w:rPr>
        <w:t xml:space="preserve">Furthermore, one study found that negative beliefs about treatment </w:t>
      </w:r>
      <w:r w:rsidR="005B4200" w:rsidRPr="00BF6F78">
        <w:rPr>
          <w:rFonts w:ascii="Times New Roman" w:hAnsi="Times New Roman" w:cs="Times New Roman"/>
          <w:sz w:val="24"/>
          <w:szCs w:val="24"/>
        </w:rPr>
        <w:t>was associated with reduced treatment completion for PTSD for male veterans, but not female veterans</w:t>
      </w:r>
      <w:r w:rsidR="00283AC8" w:rsidRPr="00BF6F78">
        <w:rPr>
          <w:rFonts w:ascii="Times New Roman" w:hAnsi="Times New Roman" w:cs="Times New Roman"/>
          <w:sz w:val="24"/>
          <w:szCs w:val="24"/>
        </w:rPr>
        <w:t xml:space="preserve"> </w:t>
      </w:r>
      <w:r w:rsidR="00AF57D9" w:rsidRPr="00BF6F78">
        <w:rPr>
          <w:rFonts w:ascii="Times New Roman" w:hAnsi="Times New Roman" w:cs="Times New Roman"/>
          <w:noProof/>
          <w:sz w:val="24"/>
          <w:szCs w:val="24"/>
        </w:rPr>
        <w:t>(Valenstein-Mah, Kehle-Forbes, et al., 2019)</w:t>
      </w:r>
      <w:r w:rsidR="005B4200" w:rsidRPr="00BF6F78">
        <w:rPr>
          <w:rFonts w:ascii="Times New Roman" w:hAnsi="Times New Roman" w:cs="Times New Roman"/>
          <w:sz w:val="24"/>
          <w:szCs w:val="24"/>
        </w:rPr>
        <w:t xml:space="preserve">. </w:t>
      </w:r>
      <w:r w:rsidR="00E06541" w:rsidRPr="00BF6F78">
        <w:rPr>
          <w:rFonts w:ascii="Times New Roman" w:hAnsi="Times New Roman" w:cs="Times New Roman"/>
          <w:sz w:val="24"/>
          <w:szCs w:val="24"/>
        </w:rPr>
        <w:t>Nevertheless</w:t>
      </w:r>
      <w:r w:rsidR="00D75C45" w:rsidRPr="00BF6F78">
        <w:rPr>
          <w:rFonts w:ascii="Times New Roman" w:hAnsi="Times New Roman" w:cs="Times New Roman"/>
          <w:sz w:val="24"/>
          <w:szCs w:val="24"/>
        </w:rPr>
        <w:t xml:space="preserve">, </w:t>
      </w:r>
      <w:r w:rsidR="00136C14" w:rsidRPr="00BF6F78">
        <w:rPr>
          <w:rFonts w:ascii="Times New Roman" w:hAnsi="Times New Roman" w:cs="Times New Roman"/>
          <w:sz w:val="24"/>
          <w:szCs w:val="24"/>
        </w:rPr>
        <w:t xml:space="preserve">whilst traditional stigma-related barriers appear to be more prevalent in male veterans, it is possible that stigma is </w:t>
      </w:r>
      <w:r w:rsidR="00793A11" w:rsidRPr="00BF6F78">
        <w:rPr>
          <w:rFonts w:ascii="Times New Roman" w:hAnsi="Times New Roman" w:cs="Times New Roman"/>
          <w:sz w:val="24"/>
          <w:szCs w:val="24"/>
        </w:rPr>
        <w:t>underscored by unique gender-related experiences</w:t>
      </w:r>
      <w:r w:rsidR="00136C14" w:rsidRPr="00BF6F78">
        <w:rPr>
          <w:rFonts w:ascii="Times New Roman" w:hAnsi="Times New Roman" w:cs="Times New Roman"/>
          <w:sz w:val="24"/>
          <w:szCs w:val="24"/>
        </w:rPr>
        <w:t xml:space="preserve"> for women veterans. Indeed, some studies indicated</w:t>
      </w:r>
      <w:r w:rsidR="00E25F80" w:rsidRPr="00BF6F78">
        <w:rPr>
          <w:rFonts w:ascii="Times New Roman" w:hAnsi="Times New Roman" w:cs="Times New Roman"/>
          <w:sz w:val="24"/>
          <w:szCs w:val="24"/>
        </w:rPr>
        <w:t xml:space="preserve"> </w:t>
      </w:r>
      <w:r w:rsidR="00346FEC" w:rsidRPr="00BF6F78">
        <w:rPr>
          <w:rFonts w:ascii="Times New Roman" w:hAnsi="Times New Roman" w:cs="Times New Roman"/>
          <w:sz w:val="24"/>
          <w:szCs w:val="24"/>
        </w:rPr>
        <w:t xml:space="preserve">that </w:t>
      </w:r>
      <w:r w:rsidR="00D05EF7" w:rsidRPr="00BF6F78">
        <w:rPr>
          <w:rFonts w:ascii="Times New Roman" w:hAnsi="Times New Roman" w:cs="Times New Roman"/>
          <w:sz w:val="24"/>
          <w:szCs w:val="24"/>
        </w:rPr>
        <w:t xml:space="preserve">there was an </w:t>
      </w:r>
      <w:r w:rsidR="00E25F80" w:rsidRPr="00BF6F78">
        <w:rPr>
          <w:rFonts w:ascii="Times New Roman" w:hAnsi="Times New Roman" w:cs="Times New Roman"/>
          <w:sz w:val="24"/>
          <w:szCs w:val="24"/>
        </w:rPr>
        <w:t>additional stigma</w:t>
      </w:r>
      <w:r w:rsidR="008D2248" w:rsidRPr="00BF6F78">
        <w:rPr>
          <w:rFonts w:ascii="Times New Roman" w:hAnsi="Times New Roman" w:cs="Times New Roman"/>
          <w:sz w:val="24"/>
          <w:szCs w:val="24"/>
        </w:rPr>
        <w:t xml:space="preserve"> </w:t>
      </w:r>
      <w:r w:rsidR="00BF2405" w:rsidRPr="00BF6F78">
        <w:rPr>
          <w:rFonts w:ascii="Times New Roman" w:hAnsi="Times New Roman" w:cs="Times New Roman"/>
          <w:sz w:val="24"/>
          <w:szCs w:val="24"/>
        </w:rPr>
        <w:t>associated with</w:t>
      </w:r>
      <w:r w:rsidR="00E25F80" w:rsidRPr="00BF6F78">
        <w:rPr>
          <w:rFonts w:ascii="Times New Roman" w:hAnsi="Times New Roman" w:cs="Times New Roman"/>
          <w:sz w:val="24"/>
          <w:szCs w:val="24"/>
        </w:rPr>
        <w:t xml:space="preserve"> being a wom</w:t>
      </w:r>
      <w:r w:rsidR="00C71E2E" w:rsidRPr="00BF6F78">
        <w:rPr>
          <w:rFonts w:ascii="Times New Roman" w:hAnsi="Times New Roman" w:cs="Times New Roman"/>
          <w:sz w:val="24"/>
          <w:szCs w:val="24"/>
        </w:rPr>
        <w:t>a</w:t>
      </w:r>
      <w:r w:rsidR="00E25F80" w:rsidRPr="00BF6F78">
        <w:rPr>
          <w:rFonts w:ascii="Times New Roman" w:hAnsi="Times New Roman" w:cs="Times New Roman"/>
          <w:sz w:val="24"/>
          <w:szCs w:val="24"/>
        </w:rPr>
        <w:t xml:space="preserve">n in the </w:t>
      </w:r>
      <w:r w:rsidR="00B13A76" w:rsidRPr="00BF6F78">
        <w:rPr>
          <w:rFonts w:ascii="Times New Roman" w:hAnsi="Times New Roman" w:cs="Times New Roman"/>
          <w:sz w:val="24"/>
          <w:szCs w:val="24"/>
        </w:rPr>
        <w:t>AF</w:t>
      </w:r>
      <w:r w:rsidR="00E25F80" w:rsidRPr="00BF6F78">
        <w:rPr>
          <w:rFonts w:ascii="Times New Roman" w:hAnsi="Times New Roman" w:cs="Times New Roman"/>
          <w:sz w:val="24"/>
          <w:szCs w:val="24"/>
        </w:rPr>
        <w:t xml:space="preserve">, </w:t>
      </w:r>
      <w:r w:rsidR="002E4E3D" w:rsidRPr="00BF6F78">
        <w:rPr>
          <w:rFonts w:ascii="Times New Roman" w:hAnsi="Times New Roman" w:cs="Times New Roman"/>
          <w:sz w:val="24"/>
          <w:szCs w:val="24"/>
        </w:rPr>
        <w:t>while others</w:t>
      </w:r>
      <w:r w:rsidR="00D05EF7" w:rsidRPr="00BF6F78">
        <w:rPr>
          <w:rFonts w:ascii="Times New Roman" w:hAnsi="Times New Roman" w:cs="Times New Roman"/>
          <w:sz w:val="24"/>
          <w:szCs w:val="24"/>
        </w:rPr>
        <w:t xml:space="preserve"> </w:t>
      </w:r>
      <w:r w:rsidR="00793A11" w:rsidRPr="00BF6F78">
        <w:rPr>
          <w:rFonts w:ascii="Times New Roman" w:hAnsi="Times New Roman" w:cs="Times New Roman"/>
          <w:sz w:val="24"/>
          <w:szCs w:val="24"/>
        </w:rPr>
        <w:t xml:space="preserve">highlighted the </w:t>
      </w:r>
      <w:r w:rsidR="00542CED" w:rsidRPr="00BF6F78">
        <w:rPr>
          <w:rFonts w:ascii="Times New Roman" w:hAnsi="Times New Roman" w:cs="Times New Roman"/>
          <w:sz w:val="24"/>
          <w:szCs w:val="24"/>
        </w:rPr>
        <w:t>negative reactions</w:t>
      </w:r>
      <w:r w:rsidR="00EE46D5" w:rsidRPr="00BF6F78">
        <w:rPr>
          <w:rFonts w:ascii="Times New Roman" w:hAnsi="Times New Roman" w:cs="Times New Roman"/>
          <w:sz w:val="24"/>
          <w:szCs w:val="24"/>
        </w:rPr>
        <w:t xml:space="preserve"> </w:t>
      </w:r>
      <w:r w:rsidR="00793A11" w:rsidRPr="00BF6F78">
        <w:rPr>
          <w:rFonts w:ascii="Times New Roman" w:hAnsi="Times New Roman" w:cs="Times New Roman"/>
          <w:sz w:val="24"/>
          <w:szCs w:val="24"/>
        </w:rPr>
        <w:t xml:space="preserve">experienced </w:t>
      </w:r>
      <w:r w:rsidR="00EE46D5" w:rsidRPr="00BF6F78">
        <w:rPr>
          <w:rFonts w:ascii="Times New Roman" w:hAnsi="Times New Roman" w:cs="Times New Roman"/>
          <w:sz w:val="24"/>
          <w:szCs w:val="24"/>
        </w:rPr>
        <w:t>when</w:t>
      </w:r>
      <w:r w:rsidR="009C76BD" w:rsidRPr="00BF6F78">
        <w:rPr>
          <w:rFonts w:ascii="Times New Roman" w:hAnsi="Times New Roman" w:cs="Times New Roman"/>
          <w:sz w:val="24"/>
          <w:szCs w:val="24"/>
        </w:rPr>
        <w:t xml:space="preserve"> </w:t>
      </w:r>
      <w:r w:rsidR="004A438A" w:rsidRPr="00BF6F78">
        <w:rPr>
          <w:rFonts w:ascii="Times New Roman" w:hAnsi="Times New Roman" w:cs="Times New Roman"/>
          <w:sz w:val="24"/>
          <w:szCs w:val="24"/>
        </w:rPr>
        <w:t xml:space="preserve">women </w:t>
      </w:r>
      <w:r w:rsidR="00C71E2E" w:rsidRPr="00BF6F78">
        <w:rPr>
          <w:rFonts w:ascii="Times New Roman" w:hAnsi="Times New Roman" w:cs="Times New Roman"/>
          <w:sz w:val="24"/>
          <w:szCs w:val="24"/>
        </w:rPr>
        <w:t>voic</w:t>
      </w:r>
      <w:r w:rsidR="004A438A" w:rsidRPr="00BF6F78">
        <w:rPr>
          <w:rFonts w:ascii="Times New Roman" w:hAnsi="Times New Roman" w:cs="Times New Roman"/>
          <w:sz w:val="24"/>
          <w:szCs w:val="24"/>
        </w:rPr>
        <w:t>ed</w:t>
      </w:r>
      <w:r w:rsidR="00EE46D5" w:rsidRPr="00BF6F78">
        <w:rPr>
          <w:rFonts w:ascii="Times New Roman" w:hAnsi="Times New Roman" w:cs="Times New Roman"/>
          <w:sz w:val="24"/>
          <w:szCs w:val="24"/>
        </w:rPr>
        <w:t xml:space="preserve"> in-service</w:t>
      </w:r>
      <w:r w:rsidR="00E25F80" w:rsidRPr="00BF6F78">
        <w:rPr>
          <w:rFonts w:ascii="Times New Roman" w:hAnsi="Times New Roman" w:cs="Times New Roman"/>
          <w:sz w:val="24"/>
          <w:szCs w:val="24"/>
        </w:rPr>
        <w:t xml:space="preserve"> gender-related harassment and discrimination</w:t>
      </w:r>
      <w:r w:rsidR="00793A11" w:rsidRPr="00BF6F78">
        <w:rPr>
          <w:rFonts w:ascii="Times New Roman" w:hAnsi="Times New Roman" w:cs="Times New Roman"/>
          <w:sz w:val="24"/>
          <w:szCs w:val="24"/>
        </w:rPr>
        <w:t>, with these experiences</w:t>
      </w:r>
      <w:r w:rsidR="00E25F80" w:rsidRPr="00BF6F78">
        <w:rPr>
          <w:rFonts w:ascii="Times New Roman" w:hAnsi="Times New Roman" w:cs="Times New Roman"/>
          <w:sz w:val="24"/>
          <w:szCs w:val="24"/>
        </w:rPr>
        <w:t xml:space="preserve"> le</w:t>
      </w:r>
      <w:r w:rsidR="00D35265" w:rsidRPr="00BF6F78">
        <w:rPr>
          <w:rFonts w:ascii="Times New Roman" w:hAnsi="Times New Roman" w:cs="Times New Roman"/>
          <w:sz w:val="24"/>
          <w:szCs w:val="24"/>
        </w:rPr>
        <w:t>a</w:t>
      </w:r>
      <w:r w:rsidR="00EE46D5" w:rsidRPr="00BF6F78">
        <w:rPr>
          <w:rFonts w:ascii="Times New Roman" w:hAnsi="Times New Roman" w:cs="Times New Roman"/>
          <w:sz w:val="24"/>
          <w:szCs w:val="24"/>
        </w:rPr>
        <w:t>d</w:t>
      </w:r>
      <w:r w:rsidR="00D35265" w:rsidRPr="00BF6F78">
        <w:rPr>
          <w:rFonts w:ascii="Times New Roman" w:hAnsi="Times New Roman" w:cs="Times New Roman"/>
          <w:sz w:val="24"/>
          <w:szCs w:val="24"/>
        </w:rPr>
        <w:t>ing</w:t>
      </w:r>
      <w:r w:rsidR="00E25F80" w:rsidRPr="00BF6F78">
        <w:rPr>
          <w:rFonts w:ascii="Times New Roman" w:hAnsi="Times New Roman" w:cs="Times New Roman"/>
          <w:sz w:val="24"/>
          <w:szCs w:val="24"/>
        </w:rPr>
        <w:t xml:space="preserve"> to</w:t>
      </w:r>
      <w:r w:rsidR="00893A31" w:rsidRPr="00BF6F78">
        <w:rPr>
          <w:rFonts w:ascii="Times New Roman" w:hAnsi="Times New Roman" w:cs="Times New Roman"/>
          <w:sz w:val="24"/>
          <w:szCs w:val="24"/>
        </w:rPr>
        <w:t xml:space="preserve"> </w:t>
      </w:r>
      <w:r w:rsidR="00A12A30" w:rsidRPr="00BF6F78">
        <w:rPr>
          <w:rFonts w:ascii="Times New Roman" w:hAnsi="Times New Roman" w:cs="Times New Roman"/>
          <w:sz w:val="24"/>
          <w:szCs w:val="24"/>
        </w:rPr>
        <w:t>r</w:t>
      </w:r>
      <w:r w:rsidR="00893A31" w:rsidRPr="00BF6F78">
        <w:rPr>
          <w:rFonts w:ascii="Times New Roman" w:hAnsi="Times New Roman" w:cs="Times New Roman"/>
          <w:sz w:val="24"/>
          <w:szCs w:val="24"/>
        </w:rPr>
        <w:t xml:space="preserve">eluctance to seek help </w:t>
      </w:r>
      <w:r w:rsidR="00122ECE" w:rsidRPr="00BF6F78">
        <w:rPr>
          <w:rFonts w:ascii="Times New Roman" w:hAnsi="Times New Roman" w:cs="Times New Roman"/>
          <w:sz w:val="24"/>
          <w:szCs w:val="24"/>
        </w:rPr>
        <w:t>post</w:t>
      </w:r>
      <w:r w:rsidR="00DF486C" w:rsidRPr="00BF6F78">
        <w:rPr>
          <w:rFonts w:ascii="Times New Roman" w:hAnsi="Times New Roman" w:cs="Times New Roman"/>
          <w:sz w:val="24"/>
          <w:szCs w:val="24"/>
        </w:rPr>
        <w:t>-</w:t>
      </w:r>
      <w:r w:rsidR="00573AC8" w:rsidRPr="00BF6F78">
        <w:rPr>
          <w:rFonts w:ascii="Times New Roman" w:hAnsi="Times New Roman" w:cs="Times New Roman"/>
          <w:sz w:val="24"/>
          <w:szCs w:val="24"/>
        </w:rPr>
        <w:t xml:space="preserve">discharge </w:t>
      </w:r>
      <w:r w:rsidR="00D35265" w:rsidRPr="00BF6F78">
        <w:rPr>
          <w:rFonts w:ascii="Times New Roman" w:hAnsi="Times New Roman" w:cs="Times New Roman"/>
          <w:sz w:val="24"/>
          <w:szCs w:val="24"/>
        </w:rPr>
        <w:t xml:space="preserve">in </w:t>
      </w:r>
      <w:r w:rsidR="005F6F88" w:rsidRPr="00BF6F78">
        <w:rPr>
          <w:rFonts w:ascii="Times New Roman" w:hAnsi="Times New Roman" w:cs="Times New Roman"/>
          <w:sz w:val="24"/>
          <w:szCs w:val="24"/>
        </w:rPr>
        <w:t>male</w:t>
      </w:r>
      <w:r w:rsidR="00A417DA" w:rsidRPr="00BF6F78">
        <w:rPr>
          <w:rFonts w:ascii="Times New Roman" w:hAnsi="Times New Roman" w:cs="Times New Roman"/>
          <w:sz w:val="24"/>
          <w:szCs w:val="24"/>
        </w:rPr>
        <w:t>-</w:t>
      </w:r>
      <w:r w:rsidR="005F6F88" w:rsidRPr="00BF6F78">
        <w:rPr>
          <w:rFonts w:ascii="Times New Roman" w:hAnsi="Times New Roman" w:cs="Times New Roman"/>
          <w:sz w:val="24"/>
          <w:szCs w:val="24"/>
        </w:rPr>
        <w:t xml:space="preserve">dominated veteran environments </w:t>
      </w:r>
      <w:r w:rsidR="00C04723" w:rsidRPr="00BF6F78">
        <w:rPr>
          <w:rFonts w:ascii="Times New Roman" w:hAnsi="Times New Roman" w:cs="Times New Roman"/>
          <w:noProof/>
          <w:sz w:val="24"/>
          <w:szCs w:val="24"/>
        </w:rPr>
        <w:t>(AlMasarweh &amp; Ward, 2016; Godier-McBard</w:t>
      </w:r>
      <w:r w:rsidR="002C6542" w:rsidRPr="00BF6F78">
        <w:rPr>
          <w:rFonts w:ascii="Times New Roman" w:hAnsi="Times New Roman" w:cs="Times New Roman"/>
          <w:noProof/>
          <w:sz w:val="24"/>
          <w:szCs w:val="24"/>
        </w:rPr>
        <w:t>, Cable,</w:t>
      </w:r>
      <w:r w:rsidR="00C04723" w:rsidRPr="00BF6F78">
        <w:rPr>
          <w:rFonts w:ascii="Times New Roman" w:hAnsi="Times New Roman" w:cs="Times New Roman"/>
          <w:noProof/>
          <w:sz w:val="24"/>
          <w:szCs w:val="24"/>
        </w:rPr>
        <w:t xml:space="preserve"> et al., 2021; Hamilton et al., 2012; Ingelse &amp; Messecar, 2016; Kelly, 2021; Koblinsky et al., 2017)</w:t>
      </w:r>
      <w:r w:rsidR="00893A31" w:rsidRPr="00BF6F78">
        <w:rPr>
          <w:rFonts w:ascii="Times New Roman" w:hAnsi="Times New Roman" w:cs="Times New Roman"/>
          <w:sz w:val="24"/>
          <w:szCs w:val="24"/>
        </w:rPr>
        <w:t xml:space="preserve">. </w:t>
      </w:r>
    </w:p>
    <w:p w14:paraId="608BC1C1" w14:textId="41D51E30" w:rsidR="00725423" w:rsidRPr="00BF6F78" w:rsidRDefault="00C911D7"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lastRenderedPageBreak/>
        <w:t>Unique g</w:t>
      </w:r>
      <w:r w:rsidR="00690825" w:rsidRPr="00BF6F78">
        <w:rPr>
          <w:rFonts w:ascii="Times New Roman" w:hAnsi="Times New Roman" w:cs="Times New Roman"/>
          <w:sz w:val="24"/>
          <w:szCs w:val="24"/>
        </w:rPr>
        <w:t>ender-specific barriers</w:t>
      </w:r>
      <w:r w:rsidR="000B5717" w:rsidRPr="00BF6F78">
        <w:rPr>
          <w:rFonts w:ascii="Times New Roman" w:hAnsi="Times New Roman" w:cs="Times New Roman"/>
          <w:sz w:val="24"/>
          <w:szCs w:val="24"/>
        </w:rPr>
        <w:t xml:space="preserve"> and facilitators</w:t>
      </w:r>
      <w:r w:rsidR="00E25F80" w:rsidRPr="00BF6F78">
        <w:rPr>
          <w:rFonts w:ascii="Times New Roman" w:hAnsi="Times New Roman" w:cs="Times New Roman"/>
          <w:sz w:val="24"/>
          <w:szCs w:val="24"/>
        </w:rPr>
        <w:t xml:space="preserve"> of mental healthcare</w:t>
      </w:r>
      <w:r w:rsidR="00690825" w:rsidRPr="00BF6F78">
        <w:rPr>
          <w:rFonts w:ascii="Times New Roman" w:hAnsi="Times New Roman" w:cs="Times New Roman"/>
          <w:sz w:val="24"/>
          <w:szCs w:val="24"/>
        </w:rPr>
        <w:t xml:space="preserve"> were </w:t>
      </w:r>
      <w:r w:rsidR="007D18E1" w:rsidRPr="00BF6F78">
        <w:rPr>
          <w:rFonts w:ascii="Times New Roman" w:hAnsi="Times New Roman" w:cs="Times New Roman"/>
          <w:sz w:val="24"/>
          <w:szCs w:val="24"/>
        </w:rPr>
        <w:t xml:space="preserve">also evident. </w:t>
      </w:r>
      <w:r w:rsidR="0046379F" w:rsidRPr="00BF6F78">
        <w:rPr>
          <w:rFonts w:ascii="Times New Roman" w:hAnsi="Times New Roman" w:cs="Times New Roman"/>
          <w:sz w:val="24"/>
          <w:szCs w:val="24"/>
        </w:rPr>
        <w:t>Women veterans reported</w:t>
      </w:r>
      <w:r w:rsidR="005F0CE8" w:rsidRPr="00BF6F78">
        <w:rPr>
          <w:rFonts w:ascii="Times New Roman" w:hAnsi="Times New Roman" w:cs="Times New Roman"/>
          <w:sz w:val="24"/>
          <w:szCs w:val="24"/>
        </w:rPr>
        <w:t xml:space="preserve"> </w:t>
      </w:r>
      <w:r w:rsidR="0046379F" w:rsidRPr="00BF6F78">
        <w:rPr>
          <w:rFonts w:ascii="Times New Roman" w:hAnsi="Times New Roman" w:cs="Times New Roman"/>
          <w:sz w:val="24"/>
          <w:szCs w:val="24"/>
        </w:rPr>
        <w:t xml:space="preserve">a lack of gender-sensitive treatment options, </w:t>
      </w:r>
      <w:r w:rsidR="00F91E53" w:rsidRPr="00BF6F78">
        <w:rPr>
          <w:rFonts w:ascii="Times New Roman" w:hAnsi="Times New Roman" w:cs="Times New Roman"/>
          <w:sz w:val="24"/>
          <w:szCs w:val="24"/>
        </w:rPr>
        <w:t>including</w:t>
      </w:r>
      <w:r w:rsidR="0046379F" w:rsidRPr="00BF6F78">
        <w:rPr>
          <w:rFonts w:ascii="Times New Roman" w:hAnsi="Times New Roman" w:cs="Times New Roman"/>
          <w:sz w:val="24"/>
          <w:szCs w:val="24"/>
        </w:rPr>
        <w:t xml:space="preserve"> </w:t>
      </w:r>
      <w:r w:rsidR="00020BE8" w:rsidRPr="00BF6F78">
        <w:rPr>
          <w:rFonts w:ascii="Times New Roman" w:hAnsi="Times New Roman" w:cs="Times New Roman"/>
          <w:sz w:val="24"/>
          <w:szCs w:val="24"/>
        </w:rPr>
        <w:t xml:space="preserve">limited </w:t>
      </w:r>
      <w:r w:rsidR="0046379F" w:rsidRPr="00BF6F78">
        <w:rPr>
          <w:rFonts w:ascii="Times New Roman" w:hAnsi="Times New Roman" w:cs="Times New Roman"/>
          <w:sz w:val="24"/>
          <w:szCs w:val="24"/>
        </w:rPr>
        <w:t>access to female providers</w:t>
      </w:r>
      <w:r w:rsidR="004331FD" w:rsidRPr="00BF6F78">
        <w:rPr>
          <w:rFonts w:ascii="Times New Roman" w:hAnsi="Times New Roman" w:cs="Times New Roman"/>
          <w:sz w:val="24"/>
          <w:szCs w:val="24"/>
        </w:rPr>
        <w:t xml:space="preserve"> and </w:t>
      </w:r>
      <w:r w:rsidR="0046379F" w:rsidRPr="00BF6F78">
        <w:rPr>
          <w:rFonts w:ascii="Times New Roman" w:hAnsi="Times New Roman" w:cs="Times New Roman"/>
          <w:sz w:val="24"/>
          <w:szCs w:val="24"/>
        </w:rPr>
        <w:t>women-only groups</w:t>
      </w:r>
      <w:r w:rsidR="00D35265" w:rsidRPr="00BF6F78">
        <w:rPr>
          <w:rFonts w:ascii="Times New Roman" w:hAnsi="Times New Roman" w:cs="Times New Roman"/>
          <w:sz w:val="24"/>
          <w:szCs w:val="24"/>
        </w:rPr>
        <w:t xml:space="preserve">, </w:t>
      </w:r>
      <w:r w:rsidR="00F91E53" w:rsidRPr="00BF6F78">
        <w:rPr>
          <w:rFonts w:ascii="Times New Roman" w:hAnsi="Times New Roman" w:cs="Times New Roman"/>
          <w:sz w:val="24"/>
          <w:szCs w:val="24"/>
        </w:rPr>
        <w:t>acting</w:t>
      </w:r>
      <w:r w:rsidR="00A2689E" w:rsidRPr="00BF6F78">
        <w:rPr>
          <w:rFonts w:ascii="Times New Roman" w:hAnsi="Times New Roman" w:cs="Times New Roman"/>
          <w:sz w:val="24"/>
          <w:szCs w:val="24"/>
        </w:rPr>
        <w:t xml:space="preserve"> as a barrier to </w:t>
      </w:r>
      <w:r w:rsidR="005F0CE8" w:rsidRPr="00BF6F78">
        <w:rPr>
          <w:rFonts w:ascii="Times New Roman" w:hAnsi="Times New Roman" w:cs="Times New Roman"/>
          <w:sz w:val="24"/>
          <w:szCs w:val="24"/>
        </w:rPr>
        <w:t>engaging with</w:t>
      </w:r>
      <w:r w:rsidR="00A2689E" w:rsidRPr="00BF6F78">
        <w:rPr>
          <w:rFonts w:ascii="Times New Roman" w:hAnsi="Times New Roman" w:cs="Times New Roman"/>
          <w:sz w:val="24"/>
          <w:szCs w:val="24"/>
        </w:rPr>
        <w:t xml:space="preserve"> veteran mental healthcare</w:t>
      </w:r>
      <w:r w:rsidR="0046379F" w:rsidRPr="00BF6F78">
        <w:rPr>
          <w:rFonts w:ascii="Times New Roman" w:hAnsi="Times New Roman" w:cs="Times New Roman"/>
          <w:sz w:val="24"/>
          <w:szCs w:val="24"/>
        </w:rPr>
        <w:t xml:space="preserve"> </w:t>
      </w:r>
      <w:r w:rsidR="00AD5868" w:rsidRPr="00BF6F78">
        <w:rPr>
          <w:rFonts w:ascii="Times New Roman" w:hAnsi="Times New Roman" w:cs="Times New Roman"/>
          <w:noProof/>
          <w:sz w:val="24"/>
          <w:szCs w:val="24"/>
        </w:rPr>
        <w:t>(Fontana &amp; Rosenheck, 2006; Hamilton et al., 2012; Ingelse &amp; Messecar, 2016; Kimerling et al., 2015; Owens et al., 2009)</w:t>
      </w:r>
      <w:r w:rsidR="0046379F" w:rsidRPr="00BF6F78">
        <w:rPr>
          <w:rFonts w:ascii="Times New Roman" w:hAnsi="Times New Roman" w:cs="Times New Roman"/>
          <w:sz w:val="24"/>
          <w:szCs w:val="24"/>
        </w:rPr>
        <w:t xml:space="preserve">. </w:t>
      </w:r>
      <w:r w:rsidR="002F1BB4" w:rsidRPr="00BF6F78">
        <w:rPr>
          <w:rFonts w:ascii="Times New Roman" w:hAnsi="Times New Roman" w:cs="Times New Roman"/>
          <w:sz w:val="24"/>
          <w:szCs w:val="24"/>
        </w:rPr>
        <w:t>In contrast</w:t>
      </w:r>
      <w:r w:rsidR="0046379F" w:rsidRPr="00BF6F78">
        <w:rPr>
          <w:rFonts w:ascii="Times New Roman" w:hAnsi="Times New Roman" w:cs="Times New Roman"/>
          <w:sz w:val="24"/>
          <w:szCs w:val="24"/>
        </w:rPr>
        <w:t xml:space="preserve">, gender-related comfort in the treatment environment </w:t>
      </w:r>
      <w:r w:rsidR="004F0EDC" w:rsidRPr="00BF6F78">
        <w:rPr>
          <w:rFonts w:ascii="Times New Roman" w:hAnsi="Times New Roman" w:cs="Times New Roman"/>
          <w:sz w:val="24"/>
          <w:szCs w:val="24"/>
        </w:rPr>
        <w:t xml:space="preserve">significantly </w:t>
      </w:r>
      <w:r w:rsidR="0046379F" w:rsidRPr="00BF6F78">
        <w:rPr>
          <w:rFonts w:ascii="Times New Roman" w:hAnsi="Times New Roman" w:cs="Times New Roman"/>
          <w:sz w:val="24"/>
          <w:szCs w:val="24"/>
        </w:rPr>
        <w:t>increase</w:t>
      </w:r>
      <w:r w:rsidR="00D212BC" w:rsidRPr="00BF6F78">
        <w:rPr>
          <w:rFonts w:ascii="Times New Roman" w:hAnsi="Times New Roman" w:cs="Times New Roman"/>
          <w:sz w:val="24"/>
          <w:szCs w:val="24"/>
        </w:rPr>
        <w:t>d</w:t>
      </w:r>
      <w:r w:rsidR="0046379F" w:rsidRPr="00BF6F78">
        <w:rPr>
          <w:rFonts w:ascii="Times New Roman" w:hAnsi="Times New Roman" w:cs="Times New Roman"/>
          <w:sz w:val="24"/>
          <w:szCs w:val="24"/>
        </w:rPr>
        <w:t xml:space="preserve"> the likelihood that women veterans engage</w:t>
      </w:r>
      <w:r w:rsidR="00D212BC" w:rsidRPr="00BF6F78">
        <w:rPr>
          <w:rFonts w:ascii="Times New Roman" w:hAnsi="Times New Roman" w:cs="Times New Roman"/>
          <w:sz w:val="24"/>
          <w:szCs w:val="24"/>
        </w:rPr>
        <w:t>d</w:t>
      </w:r>
      <w:r w:rsidR="0046379F" w:rsidRPr="00BF6F78">
        <w:rPr>
          <w:rFonts w:ascii="Times New Roman" w:hAnsi="Times New Roman" w:cs="Times New Roman"/>
          <w:sz w:val="24"/>
          <w:szCs w:val="24"/>
        </w:rPr>
        <w:t xml:space="preserve"> with treatment</w:t>
      </w:r>
      <w:r w:rsidR="00195EC6" w:rsidRPr="00BF6F78">
        <w:rPr>
          <w:rFonts w:ascii="Times New Roman" w:hAnsi="Times New Roman" w:cs="Times New Roman"/>
          <w:sz w:val="24"/>
          <w:szCs w:val="24"/>
        </w:rPr>
        <w:t xml:space="preserve"> </w:t>
      </w:r>
      <w:r w:rsidR="00346FEC" w:rsidRPr="00BF6F78">
        <w:rPr>
          <w:rFonts w:ascii="Times New Roman" w:hAnsi="Times New Roman" w:cs="Times New Roman"/>
          <w:sz w:val="24"/>
          <w:szCs w:val="24"/>
        </w:rPr>
        <w:t>report</w:t>
      </w:r>
      <w:r w:rsidR="00D212BC" w:rsidRPr="00BF6F78">
        <w:rPr>
          <w:rFonts w:ascii="Times New Roman" w:hAnsi="Times New Roman" w:cs="Times New Roman"/>
          <w:sz w:val="24"/>
          <w:szCs w:val="24"/>
        </w:rPr>
        <w:t>ed</w:t>
      </w:r>
      <w:r w:rsidR="0046379F" w:rsidRPr="00BF6F78">
        <w:rPr>
          <w:rFonts w:ascii="Times New Roman" w:hAnsi="Times New Roman" w:cs="Times New Roman"/>
          <w:sz w:val="24"/>
          <w:szCs w:val="24"/>
        </w:rPr>
        <w:t xml:space="preserve"> </w:t>
      </w:r>
      <w:r w:rsidR="00B75619" w:rsidRPr="00BF6F78">
        <w:rPr>
          <w:rFonts w:ascii="Times New Roman" w:hAnsi="Times New Roman" w:cs="Times New Roman"/>
          <w:sz w:val="24"/>
          <w:szCs w:val="24"/>
        </w:rPr>
        <w:t xml:space="preserve">that </w:t>
      </w:r>
      <w:r w:rsidR="0046379F" w:rsidRPr="00BF6F78">
        <w:rPr>
          <w:rFonts w:ascii="Times New Roman" w:hAnsi="Times New Roman" w:cs="Times New Roman"/>
          <w:sz w:val="24"/>
          <w:szCs w:val="24"/>
        </w:rPr>
        <w:t xml:space="preserve">their care needs </w:t>
      </w:r>
      <w:r w:rsidR="0005199B" w:rsidRPr="00BF6F78">
        <w:rPr>
          <w:rFonts w:ascii="Times New Roman" w:hAnsi="Times New Roman" w:cs="Times New Roman"/>
          <w:sz w:val="24"/>
          <w:szCs w:val="24"/>
        </w:rPr>
        <w:t xml:space="preserve">had </w:t>
      </w:r>
      <w:r w:rsidR="0046379F" w:rsidRPr="00BF6F78">
        <w:rPr>
          <w:rFonts w:ascii="Times New Roman" w:hAnsi="Times New Roman" w:cs="Times New Roman"/>
          <w:sz w:val="24"/>
          <w:szCs w:val="24"/>
        </w:rPr>
        <w:t xml:space="preserve">been met </w:t>
      </w:r>
      <w:r w:rsidR="00AD5868" w:rsidRPr="00BF6F78">
        <w:rPr>
          <w:rFonts w:ascii="Times New Roman" w:hAnsi="Times New Roman" w:cs="Times New Roman"/>
          <w:noProof/>
          <w:sz w:val="24"/>
          <w:szCs w:val="24"/>
        </w:rPr>
        <w:t>(Fontana &amp; Rosenheck, 2006; Kimerling et al., 2015)</w:t>
      </w:r>
      <w:r w:rsidR="0046379F" w:rsidRPr="00BF6F78">
        <w:rPr>
          <w:rFonts w:ascii="Times New Roman" w:hAnsi="Times New Roman" w:cs="Times New Roman"/>
          <w:sz w:val="24"/>
          <w:szCs w:val="24"/>
        </w:rPr>
        <w:t xml:space="preserve">. </w:t>
      </w:r>
      <w:r w:rsidR="00F35DCF" w:rsidRPr="00BF6F78">
        <w:rPr>
          <w:rFonts w:ascii="Times New Roman" w:hAnsi="Times New Roman" w:cs="Times New Roman"/>
          <w:sz w:val="24"/>
          <w:szCs w:val="24"/>
        </w:rPr>
        <w:t xml:space="preserve">These findings </w:t>
      </w:r>
      <w:r w:rsidR="00F03FDD" w:rsidRPr="00BF6F78">
        <w:rPr>
          <w:rFonts w:ascii="Times New Roman" w:hAnsi="Times New Roman" w:cs="Times New Roman"/>
          <w:sz w:val="24"/>
          <w:szCs w:val="24"/>
        </w:rPr>
        <w:t xml:space="preserve">broadly </w:t>
      </w:r>
      <w:r w:rsidR="00F35DCF" w:rsidRPr="00BF6F78">
        <w:rPr>
          <w:rFonts w:ascii="Times New Roman" w:hAnsi="Times New Roman" w:cs="Times New Roman"/>
          <w:sz w:val="24"/>
          <w:szCs w:val="24"/>
        </w:rPr>
        <w:t xml:space="preserve">reflect barriers to </w:t>
      </w:r>
      <w:r w:rsidR="00F03FDD" w:rsidRPr="00BF6F78">
        <w:rPr>
          <w:rFonts w:ascii="Times New Roman" w:hAnsi="Times New Roman" w:cs="Times New Roman"/>
          <w:sz w:val="24"/>
          <w:szCs w:val="24"/>
        </w:rPr>
        <w:t>VA</w:t>
      </w:r>
      <w:r w:rsidR="00F35DCF" w:rsidRPr="00BF6F78">
        <w:rPr>
          <w:rFonts w:ascii="Times New Roman" w:hAnsi="Times New Roman" w:cs="Times New Roman"/>
          <w:sz w:val="24"/>
          <w:szCs w:val="24"/>
        </w:rPr>
        <w:t xml:space="preserve"> primary healthcare reported </w:t>
      </w:r>
      <w:r w:rsidR="00B75619" w:rsidRPr="00BF6F78">
        <w:rPr>
          <w:rFonts w:ascii="Times New Roman" w:hAnsi="Times New Roman" w:cs="Times New Roman"/>
          <w:sz w:val="24"/>
          <w:szCs w:val="24"/>
        </w:rPr>
        <w:t xml:space="preserve">previously </w:t>
      </w:r>
      <w:r w:rsidR="00F35DCF" w:rsidRPr="00BF6F78">
        <w:rPr>
          <w:rFonts w:ascii="Times New Roman" w:hAnsi="Times New Roman" w:cs="Times New Roman"/>
          <w:sz w:val="24"/>
          <w:szCs w:val="24"/>
        </w:rPr>
        <w:t xml:space="preserve">by US women veterans </w:t>
      </w:r>
      <w:r w:rsidR="00AD5868" w:rsidRPr="00BF6F78">
        <w:rPr>
          <w:rFonts w:ascii="Times New Roman" w:hAnsi="Times New Roman" w:cs="Times New Roman"/>
          <w:noProof/>
          <w:sz w:val="24"/>
          <w:szCs w:val="24"/>
        </w:rPr>
        <w:t>(Runnals et al., 2014)</w:t>
      </w:r>
      <w:r w:rsidR="00F35DCF" w:rsidRPr="00BF6F78">
        <w:rPr>
          <w:rFonts w:ascii="Times New Roman" w:hAnsi="Times New Roman" w:cs="Times New Roman"/>
          <w:sz w:val="24"/>
          <w:szCs w:val="24"/>
        </w:rPr>
        <w:t xml:space="preserve">. </w:t>
      </w:r>
    </w:p>
    <w:p w14:paraId="6B135608" w14:textId="7D3F9813" w:rsidR="0046379F" w:rsidRPr="00BF6F78" w:rsidRDefault="000E05B6"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t xml:space="preserve">Women also reported </w:t>
      </w:r>
      <w:r w:rsidR="00191A39" w:rsidRPr="00BF6F78">
        <w:rPr>
          <w:rFonts w:ascii="Times New Roman" w:hAnsi="Times New Roman" w:cs="Times New Roman"/>
          <w:sz w:val="24"/>
          <w:szCs w:val="24"/>
        </w:rPr>
        <w:t xml:space="preserve">feeling unrecognised as veterans in society and by healthcare professionals </w:t>
      </w:r>
      <w:r w:rsidR="00C04723" w:rsidRPr="00BF6F78">
        <w:rPr>
          <w:rFonts w:ascii="Times New Roman" w:hAnsi="Times New Roman" w:cs="Times New Roman"/>
          <w:noProof/>
          <w:sz w:val="24"/>
          <w:szCs w:val="24"/>
        </w:rPr>
        <w:t>(Godier-McBard</w:t>
      </w:r>
      <w:r w:rsidR="002C6542" w:rsidRPr="00BF6F78">
        <w:rPr>
          <w:rFonts w:ascii="Times New Roman" w:hAnsi="Times New Roman" w:cs="Times New Roman"/>
          <w:noProof/>
          <w:sz w:val="24"/>
          <w:szCs w:val="24"/>
        </w:rPr>
        <w:t>, Cable,</w:t>
      </w:r>
      <w:r w:rsidR="00C04723" w:rsidRPr="00BF6F78">
        <w:rPr>
          <w:rFonts w:ascii="Times New Roman" w:hAnsi="Times New Roman" w:cs="Times New Roman"/>
          <w:noProof/>
          <w:sz w:val="24"/>
          <w:szCs w:val="24"/>
        </w:rPr>
        <w:t xml:space="preserve"> et al., 2021; Kelly, 2021)</w:t>
      </w:r>
      <w:r w:rsidR="0046379F" w:rsidRPr="00BF6F78">
        <w:rPr>
          <w:rFonts w:ascii="Times New Roman" w:hAnsi="Times New Roman" w:cs="Times New Roman"/>
          <w:sz w:val="24"/>
          <w:szCs w:val="24"/>
        </w:rPr>
        <w:t xml:space="preserve">, </w:t>
      </w:r>
      <w:r w:rsidR="004D77A9" w:rsidRPr="00BF6F78">
        <w:rPr>
          <w:rFonts w:ascii="Times New Roman" w:hAnsi="Times New Roman" w:cs="Times New Roman"/>
          <w:sz w:val="24"/>
          <w:szCs w:val="24"/>
        </w:rPr>
        <w:t>prompting</w:t>
      </w:r>
      <w:r w:rsidR="0046379F" w:rsidRPr="00BF6F78">
        <w:rPr>
          <w:rFonts w:ascii="Times New Roman" w:hAnsi="Times New Roman" w:cs="Times New Roman"/>
          <w:sz w:val="24"/>
          <w:szCs w:val="24"/>
        </w:rPr>
        <w:t xml:space="preserve"> concerns </w:t>
      </w:r>
      <w:r w:rsidR="004D77A9" w:rsidRPr="00BF6F78">
        <w:rPr>
          <w:rFonts w:ascii="Times New Roman" w:hAnsi="Times New Roman" w:cs="Times New Roman"/>
          <w:sz w:val="24"/>
          <w:szCs w:val="24"/>
        </w:rPr>
        <w:t xml:space="preserve">over </w:t>
      </w:r>
      <w:r w:rsidR="0046379F" w:rsidRPr="00BF6F78">
        <w:rPr>
          <w:rFonts w:ascii="Times New Roman" w:hAnsi="Times New Roman" w:cs="Times New Roman"/>
          <w:sz w:val="24"/>
          <w:szCs w:val="24"/>
        </w:rPr>
        <w:t xml:space="preserve">eligibility for veteran-specific treatment </w:t>
      </w:r>
      <w:r w:rsidR="00AD5868" w:rsidRPr="00BF6F78">
        <w:rPr>
          <w:rFonts w:ascii="Times New Roman" w:hAnsi="Times New Roman" w:cs="Times New Roman"/>
          <w:noProof/>
          <w:sz w:val="24"/>
          <w:szCs w:val="24"/>
        </w:rPr>
        <w:t>(DiRamio et al., 2015; Hamilton et al., 2012)</w:t>
      </w:r>
      <w:r w:rsidR="0046379F" w:rsidRPr="00BF6F78">
        <w:rPr>
          <w:rFonts w:ascii="Times New Roman" w:hAnsi="Times New Roman" w:cs="Times New Roman"/>
          <w:sz w:val="24"/>
          <w:szCs w:val="24"/>
        </w:rPr>
        <w:t xml:space="preserve">. </w:t>
      </w:r>
      <w:r w:rsidRPr="00BF6F78">
        <w:rPr>
          <w:rFonts w:ascii="Times New Roman" w:hAnsi="Times New Roman" w:cs="Times New Roman"/>
          <w:sz w:val="24"/>
          <w:szCs w:val="24"/>
        </w:rPr>
        <w:t>Furthermore</w:t>
      </w:r>
      <w:r w:rsidR="00C4016E" w:rsidRPr="00BF6F78">
        <w:rPr>
          <w:rFonts w:ascii="Times New Roman" w:hAnsi="Times New Roman" w:cs="Times New Roman"/>
          <w:sz w:val="24"/>
          <w:szCs w:val="24"/>
        </w:rPr>
        <w:t xml:space="preserve">, the prominence and importance </w:t>
      </w:r>
      <w:r w:rsidR="000169E7" w:rsidRPr="00BF6F78">
        <w:rPr>
          <w:rFonts w:ascii="Times New Roman" w:hAnsi="Times New Roman" w:cs="Times New Roman"/>
          <w:sz w:val="24"/>
          <w:szCs w:val="24"/>
        </w:rPr>
        <w:t>of the veteran identity to women</w:t>
      </w:r>
      <w:r w:rsidR="00C4016E" w:rsidRPr="00BF6F78">
        <w:rPr>
          <w:rFonts w:ascii="Times New Roman" w:hAnsi="Times New Roman" w:cs="Times New Roman"/>
          <w:sz w:val="24"/>
          <w:szCs w:val="24"/>
        </w:rPr>
        <w:t xml:space="preserve"> was significantly associated with a feeling of belonging</w:t>
      </w:r>
      <w:r w:rsidR="00FE4C5E" w:rsidRPr="00BF6F78">
        <w:rPr>
          <w:rFonts w:ascii="Times New Roman" w:hAnsi="Times New Roman" w:cs="Times New Roman"/>
          <w:sz w:val="24"/>
          <w:szCs w:val="24"/>
        </w:rPr>
        <w:t xml:space="preserve"> </w:t>
      </w:r>
      <w:r w:rsidR="008138BE" w:rsidRPr="00BF6F78">
        <w:rPr>
          <w:rFonts w:ascii="Times New Roman" w:hAnsi="Times New Roman" w:cs="Times New Roman"/>
          <w:sz w:val="24"/>
          <w:szCs w:val="24"/>
        </w:rPr>
        <w:t>with</w:t>
      </w:r>
      <w:r w:rsidR="00FE4C5E" w:rsidRPr="00BF6F78">
        <w:rPr>
          <w:rFonts w:ascii="Times New Roman" w:hAnsi="Times New Roman" w:cs="Times New Roman"/>
          <w:sz w:val="24"/>
          <w:szCs w:val="24"/>
        </w:rPr>
        <w:t>in</w:t>
      </w:r>
      <w:r w:rsidR="00C4016E" w:rsidRPr="00BF6F78">
        <w:rPr>
          <w:rFonts w:ascii="Times New Roman" w:hAnsi="Times New Roman" w:cs="Times New Roman"/>
          <w:sz w:val="24"/>
          <w:szCs w:val="24"/>
        </w:rPr>
        <w:t xml:space="preserve">, and likelihood of using, </w:t>
      </w:r>
      <w:r w:rsidR="00975E98" w:rsidRPr="00BF6F78">
        <w:rPr>
          <w:rFonts w:ascii="Times New Roman" w:hAnsi="Times New Roman" w:cs="Times New Roman"/>
          <w:sz w:val="24"/>
          <w:szCs w:val="24"/>
        </w:rPr>
        <w:t xml:space="preserve">veteran-specific </w:t>
      </w:r>
      <w:r w:rsidR="00C4016E" w:rsidRPr="00BF6F78">
        <w:rPr>
          <w:rFonts w:ascii="Times New Roman" w:hAnsi="Times New Roman" w:cs="Times New Roman"/>
          <w:sz w:val="24"/>
          <w:szCs w:val="24"/>
        </w:rPr>
        <w:t>mental healthcare</w:t>
      </w:r>
      <w:r w:rsidR="00F951DB" w:rsidRPr="00BF6F78">
        <w:rPr>
          <w:rFonts w:ascii="Times New Roman" w:hAnsi="Times New Roman" w:cs="Times New Roman"/>
          <w:sz w:val="24"/>
          <w:szCs w:val="24"/>
        </w:rPr>
        <w:t xml:space="preserve"> </w:t>
      </w:r>
      <w:r w:rsidR="00AD5868" w:rsidRPr="00BF6F78">
        <w:rPr>
          <w:rFonts w:ascii="Times New Roman" w:hAnsi="Times New Roman" w:cs="Times New Roman"/>
          <w:noProof/>
          <w:sz w:val="24"/>
          <w:szCs w:val="24"/>
        </w:rPr>
        <w:t>(Di Leone et al., 2016)</w:t>
      </w:r>
      <w:r w:rsidR="00177D05" w:rsidRPr="00BF6F78">
        <w:rPr>
          <w:rFonts w:ascii="Times New Roman" w:hAnsi="Times New Roman" w:cs="Times New Roman"/>
          <w:sz w:val="24"/>
          <w:szCs w:val="24"/>
        </w:rPr>
        <w:t xml:space="preserve">. </w:t>
      </w:r>
      <w:r w:rsidR="006E5040" w:rsidRPr="00BF6F78">
        <w:rPr>
          <w:rFonts w:ascii="Times New Roman" w:hAnsi="Times New Roman" w:cs="Times New Roman"/>
          <w:sz w:val="24"/>
          <w:szCs w:val="24"/>
        </w:rPr>
        <w:t xml:space="preserve">Previous research with male veterans has similarly found that </w:t>
      </w:r>
      <w:r w:rsidR="00DF486C" w:rsidRPr="00BF6F78">
        <w:rPr>
          <w:rFonts w:ascii="Times New Roman" w:hAnsi="Times New Roman" w:cs="Times New Roman"/>
          <w:sz w:val="24"/>
          <w:szCs w:val="24"/>
        </w:rPr>
        <w:t xml:space="preserve">centrality of </w:t>
      </w:r>
      <w:r w:rsidR="006E5040" w:rsidRPr="00BF6F78">
        <w:rPr>
          <w:rFonts w:ascii="Times New Roman" w:hAnsi="Times New Roman" w:cs="Times New Roman"/>
          <w:sz w:val="24"/>
          <w:szCs w:val="24"/>
        </w:rPr>
        <w:t xml:space="preserve">veteran identity </w:t>
      </w:r>
      <w:r w:rsidR="00975E98" w:rsidRPr="00BF6F78">
        <w:rPr>
          <w:rFonts w:ascii="Times New Roman" w:hAnsi="Times New Roman" w:cs="Times New Roman"/>
          <w:sz w:val="24"/>
          <w:szCs w:val="24"/>
        </w:rPr>
        <w:t xml:space="preserve">was </w:t>
      </w:r>
      <w:r w:rsidR="00DF486C" w:rsidRPr="00BF6F78">
        <w:rPr>
          <w:rFonts w:ascii="Times New Roman" w:hAnsi="Times New Roman" w:cs="Times New Roman"/>
          <w:sz w:val="24"/>
          <w:szCs w:val="24"/>
        </w:rPr>
        <w:t>associated with</w:t>
      </w:r>
      <w:r w:rsidR="006E5040" w:rsidRPr="00BF6F78">
        <w:rPr>
          <w:rFonts w:ascii="Times New Roman" w:hAnsi="Times New Roman" w:cs="Times New Roman"/>
          <w:sz w:val="24"/>
          <w:szCs w:val="24"/>
        </w:rPr>
        <w:t xml:space="preserve"> a preference for care through the VA </w:t>
      </w:r>
      <w:r w:rsidR="00AD5868" w:rsidRPr="00BF6F78">
        <w:rPr>
          <w:rFonts w:ascii="Times New Roman" w:hAnsi="Times New Roman" w:cs="Times New Roman"/>
          <w:noProof/>
          <w:sz w:val="24"/>
          <w:szCs w:val="24"/>
        </w:rPr>
        <w:t>(Harada et al., 2002)</w:t>
      </w:r>
      <w:r w:rsidR="006E5040" w:rsidRPr="00BF6F78">
        <w:rPr>
          <w:rFonts w:ascii="Times New Roman" w:hAnsi="Times New Roman" w:cs="Times New Roman"/>
          <w:sz w:val="24"/>
          <w:szCs w:val="24"/>
        </w:rPr>
        <w:t xml:space="preserve">. However, this finding may be particularly pertinent to women veterans as a minority in this context </w:t>
      </w:r>
      <w:r w:rsidR="00AD5868" w:rsidRPr="00BF6F78">
        <w:rPr>
          <w:rFonts w:ascii="Times New Roman" w:hAnsi="Times New Roman" w:cs="Times New Roman"/>
          <w:noProof/>
          <w:sz w:val="24"/>
          <w:szCs w:val="24"/>
        </w:rPr>
        <w:t>(Di Leone et al., 2016)</w:t>
      </w:r>
      <w:r w:rsidR="006E5040" w:rsidRPr="00BF6F78">
        <w:rPr>
          <w:rFonts w:ascii="Times New Roman" w:hAnsi="Times New Roman" w:cs="Times New Roman"/>
          <w:sz w:val="24"/>
          <w:szCs w:val="24"/>
        </w:rPr>
        <w:t>, who may be more prone to feeling as though they do</w:t>
      </w:r>
      <w:r w:rsidR="001B57F7" w:rsidRPr="00BF6F78">
        <w:rPr>
          <w:rFonts w:ascii="Times New Roman" w:hAnsi="Times New Roman" w:cs="Times New Roman"/>
          <w:sz w:val="24"/>
          <w:szCs w:val="24"/>
        </w:rPr>
        <w:t xml:space="preserve"> </w:t>
      </w:r>
      <w:r w:rsidR="006E5040" w:rsidRPr="00BF6F78">
        <w:rPr>
          <w:rFonts w:ascii="Times New Roman" w:hAnsi="Times New Roman" w:cs="Times New Roman"/>
          <w:sz w:val="24"/>
          <w:szCs w:val="24"/>
        </w:rPr>
        <w:t>n</w:t>
      </w:r>
      <w:r w:rsidR="001B57F7" w:rsidRPr="00BF6F78">
        <w:rPr>
          <w:rFonts w:ascii="Times New Roman" w:hAnsi="Times New Roman" w:cs="Times New Roman"/>
          <w:sz w:val="24"/>
          <w:szCs w:val="24"/>
        </w:rPr>
        <w:t>o</w:t>
      </w:r>
      <w:r w:rsidR="006E5040" w:rsidRPr="00BF6F78">
        <w:rPr>
          <w:rFonts w:ascii="Times New Roman" w:hAnsi="Times New Roman" w:cs="Times New Roman"/>
          <w:sz w:val="24"/>
          <w:szCs w:val="24"/>
        </w:rPr>
        <w:t xml:space="preserve">t fit within the VA healthcare system </w:t>
      </w:r>
      <w:r w:rsidR="00AD5868" w:rsidRPr="00BF6F78">
        <w:rPr>
          <w:rFonts w:ascii="Times New Roman" w:hAnsi="Times New Roman" w:cs="Times New Roman"/>
          <w:noProof/>
          <w:sz w:val="24"/>
          <w:szCs w:val="24"/>
        </w:rPr>
        <w:t>(Brooks et al., 2016; Kimerling et al., 2015)</w:t>
      </w:r>
      <w:r w:rsidR="006E5040" w:rsidRPr="00BF6F78">
        <w:rPr>
          <w:rFonts w:ascii="Times New Roman" w:hAnsi="Times New Roman" w:cs="Times New Roman"/>
          <w:noProof/>
          <w:sz w:val="24"/>
          <w:szCs w:val="24"/>
        </w:rPr>
        <w:t>.</w:t>
      </w:r>
    </w:p>
    <w:p w14:paraId="4CF554AA" w14:textId="7ABDD07A" w:rsidR="00F03FDD" w:rsidRPr="00BF6F78" w:rsidRDefault="00F03FDD" w:rsidP="00743734">
      <w:pPr>
        <w:pStyle w:val="Heading2"/>
      </w:pPr>
      <w:r w:rsidRPr="00BF6F78">
        <w:t>Limitations</w:t>
      </w:r>
    </w:p>
    <w:p w14:paraId="279E94C1" w14:textId="5FC5E9A5" w:rsidR="008D3D95" w:rsidRPr="00BF6F78" w:rsidRDefault="00F03FDD"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t xml:space="preserve">Some limitations are of note. </w:t>
      </w:r>
      <w:r w:rsidR="00C610F7" w:rsidRPr="00BF6F78">
        <w:rPr>
          <w:rFonts w:ascii="Times New Roman" w:hAnsi="Times New Roman" w:cs="Times New Roman"/>
          <w:sz w:val="24"/>
          <w:szCs w:val="24"/>
        </w:rPr>
        <w:t>T</w:t>
      </w:r>
      <w:r w:rsidRPr="00BF6F78">
        <w:rPr>
          <w:rFonts w:ascii="Times New Roman" w:hAnsi="Times New Roman" w:cs="Times New Roman"/>
          <w:sz w:val="24"/>
          <w:szCs w:val="24"/>
        </w:rPr>
        <w:t>he identified research relied heavily on observational and descriptive cross-sectional s</w:t>
      </w:r>
      <w:r w:rsidR="00CE3738" w:rsidRPr="00BF6F78">
        <w:rPr>
          <w:rFonts w:ascii="Times New Roman" w:hAnsi="Times New Roman" w:cs="Times New Roman"/>
          <w:sz w:val="24"/>
          <w:szCs w:val="24"/>
        </w:rPr>
        <w:t xml:space="preserve">urveys and qualitative studies, which </w:t>
      </w:r>
      <w:r w:rsidR="00CA10F7" w:rsidRPr="00BF6F78">
        <w:rPr>
          <w:rFonts w:ascii="Times New Roman" w:hAnsi="Times New Roman" w:cs="Times New Roman"/>
          <w:sz w:val="24"/>
          <w:szCs w:val="24"/>
        </w:rPr>
        <w:t xml:space="preserve">may be </w:t>
      </w:r>
      <w:r w:rsidR="00CE3738" w:rsidRPr="00BF6F78">
        <w:rPr>
          <w:rFonts w:ascii="Times New Roman" w:hAnsi="Times New Roman" w:cs="Times New Roman"/>
          <w:sz w:val="24"/>
          <w:szCs w:val="24"/>
        </w:rPr>
        <w:t xml:space="preserve">prone to bias and confounding, and cannot be used to determine causality. </w:t>
      </w:r>
      <w:r w:rsidR="001C029D" w:rsidRPr="00BF6F78">
        <w:rPr>
          <w:rFonts w:ascii="Times New Roman" w:hAnsi="Times New Roman" w:cs="Times New Roman"/>
          <w:sz w:val="24"/>
          <w:szCs w:val="24"/>
        </w:rPr>
        <w:t xml:space="preserve">Furthermore, </w:t>
      </w:r>
      <w:r w:rsidRPr="00BF6F78">
        <w:rPr>
          <w:rFonts w:ascii="Times New Roman" w:hAnsi="Times New Roman" w:cs="Times New Roman"/>
          <w:sz w:val="24"/>
          <w:szCs w:val="24"/>
        </w:rPr>
        <w:t xml:space="preserve">just </w:t>
      </w:r>
      <w:r w:rsidR="0065110E" w:rsidRPr="00BF6F78">
        <w:rPr>
          <w:rFonts w:ascii="Times New Roman" w:hAnsi="Times New Roman" w:cs="Times New Roman"/>
          <w:sz w:val="24"/>
          <w:szCs w:val="24"/>
        </w:rPr>
        <w:t xml:space="preserve">six </w:t>
      </w:r>
      <w:r w:rsidRPr="00BF6F78">
        <w:rPr>
          <w:rFonts w:ascii="Times New Roman" w:hAnsi="Times New Roman" w:cs="Times New Roman"/>
          <w:sz w:val="24"/>
          <w:szCs w:val="24"/>
        </w:rPr>
        <w:t>studies provid</w:t>
      </w:r>
      <w:r w:rsidR="00A67093" w:rsidRPr="00BF6F78">
        <w:rPr>
          <w:rFonts w:ascii="Times New Roman" w:hAnsi="Times New Roman" w:cs="Times New Roman"/>
          <w:sz w:val="24"/>
          <w:szCs w:val="24"/>
        </w:rPr>
        <w:t>ed</w:t>
      </w:r>
      <w:r w:rsidRPr="00BF6F78">
        <w:rPr>
          <w:rFonts w:ascii="Times New Roman" w:hAnsi="Times New Roman" w:cs="Times New Roman"/>
          <w:sz w:val="24"/>
          <w:szCs w:val="24"/>
        </w:rPr>
        <w:t xml:space="preserve"> </w:t>
      </w:r>
      <w:r w:rsidRPr="00BF6F78">
        <w:rPr>
          <w:rFonts w:ascii="Times New Roman" w:hAnsi="Times New Roman" w:cs="Times New Roman"/>
          <w:sz w:val="24"/>
          <w:szCs w:val="24"/>
        </w:rPr>
        <w:lastRenderedPageBreak/>
        <w:t>a gender and/or civilian group comparison.</w:t>
      </w:r>
      <w:r w:rsidR="001C029D" w:rsidRPr="00BF6F78">
        <w:rPr>
          <w:rFonts w:ascii="Times New Roman" w:hAnsi="Times New Roman" w:cs="Times New Roman"/>
          <w:sz w:val="24"/>
          <w:szCs w:val="24"/>
        </w:rPr>
        <w:t xml:space="preserve"> As such, we cannot be sure that the barriers and facilitators reported in the women-only samples are gender or military</w:t>
      </w:r>
      <w:r w:rsidR="00504F7F" w:rsidRPr="00BF6F78">
        <w:rPr>
          <w:rFonts w:ascii="Times New Roman" w:hAnsi="Times New Roman" w:cs="Times New Roman"/>
          <w:sz w:val="24"/>
          <w:szCs w:val="24"/>
        </w:rPr>
        <w:t>-</w:t>
      </w:r>
      <w:r w:rsidR="001C029D" w:rsidRPr="00BF6F78">
        <w:rPr>
          <w:rFonts w:ascii="Times New Roman" w:hAnsi="Times New Roman" w:cs="Times New Roman"/>
          <w:sz w:val="24"/>
          <w:szCs w:val="24"/>
        </w:rPr>
        <w:t xml:space="preserve">specific. </w:t>
      </w:r>
      <w:proofErr w:type="gramStart"/>
      <w:r w:rsidR="00CC40DD" w:rsidRPr="00BF6F78">
        <w:rPr>
          <w:rFonts w:ascii="Times New Roman" w:hAnsi="Times New Roman" w:cs="Times New Roman"/>
          <w:sz w:val="24"/>
          <w:szCs w:val="24"/>
        </w:rPr>
        <w:t>The majority of</w:t>
      </w:r>
      <w:proofErr w:type="gramEnd"/>
      <w:r w:rsidR="00B80830" w:rsidRPr="00BF6F78">
        <w:rPr>
          <w:rFonts w:ascii="Times New Roman" w:hAnsi="Times New Roman" w:cs="Times New Roman"/>
          <w:sz w:val="24"/>
          <w:szCs w:val="24"/>
        </w:rPr>
        <w:t xml:space="preserve"> research originated from the US, with </w:t>
      </w:r>
      <w:r w:rsidR="00517BED" w:rsidRPr="00BF6F78">
        <w:rPr>
          <w:rFonts w:ascii="Times New Roman" w:hAnsi="Times New Roman" w:cs="Times New Roman"/>
          <w:sz w:val="24"/>
          <w:szCs w:val="24"/>
        </w:rPr>
        <w:t>most</w:t>
      </w:r>
      <w:r w:rsidR="00B80830" w:rsidRPr="00BF6F78">
        <w:rPr>
          <w:rFonts w:ascii="Times New Roman" w:hAnsi="Times New Roman" w:cs="Times New Roman"/>
          <w:sz w:val="24"/>
          <w:szCs w:val="24"/>
        </w:rPr>
        <w:t xml:space="preserve"> papers focused on barriers and facili</w:t>
      </w:r>
      <w:r w:rsidR="00810875" w:rsidRPr="00BF6F78">
        <w:rPr>
          <w:rFonts w:ascii="Times New Roman" w:hAnsi="Times New Roman" w:cs="Times New Roman"/>
          <w:sz w:val="24"/>
          <w:szCs w:val="24"/>
        </w:rPr>
        <w:t xml:space="preserve">tators to accessing VA services, limiting </w:t>
      </w:r>
      <w:r w:rsidR="00B80830" w:rsidRPr="00BF6F78">
        <w:rPr>
          <w:rFonts w:ascii="Times New Roman" w:hAnsi="Times New Roman" w:cs="Times New Roman"/>
          <w:sz w:val="24"/>
          <w:szCs w:val="24"/>
        </w:rPr>
        <w:t xml:space="preserve">the applicability </w:t>
      </w:r>
      <w:r w:rsidR="00CD2371" w:rsidRPr="00BF6F78">
        <w:rPr>
          <w:rFonts w:ascii="Times New Roman" w:hAnsi="Times New Roman" w:cs="Times New Roman"/>
          <w:sz w:val="24"/>
          <w:szCs w:val="24"/>
        </w:rPr>
        <w:t xml:space="preserve">of the findings </w:t>
      </w:r>
      <w:r w:rsidR="00810875" w:rsidRPr="00BF6F78">
        <w:rPr>
          <w:rFonts w:ascii="Times New Roman" w:hAnsi="Times New Roman" w:cs="Times New Roman"/>
          <w:sz w:val="24"/>
          <w:szCs w:val="24"/>
        </w:rPr>
        <w:t>outside this context</w:t>
      </w:r>
      <w:r w:rsidR="00B80830" w:rsidRPr="00BF6F78">
        <w:rPr>
          <w:rFonts w:ascii="Times New Roman" w:hAnsi="Times New Roman" w:cs="Times New Roman"/>
          <w:sz w:val="24"/>
          <w:szCs w:val="24"/>
        </w:rPr>
        <w:t>.</w:t>
      </w:r>
      <w:r w:rsidR="001D0B97" w:rsidRPr="00BF6F78">
        <w:rPr>
          <w:rFonts w:ascii="Times New Roman" w:hAnsi="Times New Roman" w:cs="Times New Roman"/>
          <w:sz w:val="24"/>
          <w:szCs w:val="24"/>
        </w:rPr>
        <w:t xml:space="preserve"> </w:t>
      </w:r>
      <w:r w:rsidR="00494083" w:rsidRPr="00BF6F78">
        <w:rPr>
          <w:rFonts w:ascii="Times New Roman" w:hAnsi="Times New Roman" w:cs="Times New Roman"/>
          <w:sz w:val="24"/>
          <w:szCs w:val="24"/>
        </w:rPr>
        <w:t>Several studies are limited by their small sample sizes, and therefore replication of their findings in larger studies would be beneficial</w:t>
      </w:r>
      <w:r w:rsidR="00A20AE5" w:rsidRPr="00BF6F78">
        <w:rPr>
          <w:rFonts w:ascii="Times New Roman" w:hAnsi="Times New Roman" w:cs="Times New Roman"/>
          <w:sz w:val="24"/>
          <w:szCs w:val="24"/>
        </w:rPr>
        <w:t>.</w:t>
      </w:r>
      <w:r w:rsidR="009340B4" w:rsidRPr="00BF6F78">
        <w:rPr>
          <w:rFonts w:ascii="Times New Roman" w:hAnsi="Times New Roman" w:cs="Times New Roman"/>
          <w:sz w:val="24"/>
          <w:szCs w:val="24"/>
        </w:rPr>
        <w:t xml:space="preserve"> </w:t>
      </w:r>
      <w:r w:rsidR="00B80830" w:rsidRPr="00BF6F78">
        <w:rPr>
          <w:rFonts w:ascii="Times New Roman" w:hAnsi="Times New Roman" w:cs="Times New Roman"/>
          <w:sz w:val="24"/>
          <w:szCs w:val="24"/>
        </w:rPr>
        <w:t xml:space="preserve">The samples varied, with some focusing on veterans from </w:t>
      </w:r>
      <w:r w:rsidR="002A2C0C" w:rsidRPr="00BF6F78">
        <w:rPr>
          <w:rFonts w:ascii="Times New Roman" w:hAnsi="Times New Roman" w:cs="Times New Roman"/>
          <w:sz w:val="24"/>
          <w:szCs w:val="24"/>
        </w:rPr>
        <w:t>specific</w:t>
      </w:r>
      <w:r w:rsidR="00B80830" w:rsidRPr="00BF6F78">
        <w:rPr>
          <w:rFonts w:ascii="Times New Roman" w:hAnsi="Times New Roman" w:cs="Times New Roman"/>
          <w:sz w:val="24"/>
          <w:szCs w:val="24"/>
        </w:rPr>
        <w:t xml:space="preserve"> conflicts</w:t>
      </w:r>
      <w:r w:rsidR="002A2C0C" w:rsidRPr="00BF6F78">
        <w:rPr>
          <w:rFonts w:ascii="Times New Roman" w:hAnsi="Times New Roman" w:cs="Times New Roman"/>
          <w:sz w:val="24"/>
          <w:szCs w:val="24"/>
        </w:rPr>
        <w:t xml:space="preserve"> (i.e., Iraq and Afghanistan veterans)</w:t>
      </w:r>
      <w:r w:rsidR="00F03964" w:rsidRPr="00BF6F78">
        <w:rPr>
          <w:rFonts w:ascii="Times New Roman" w:hAnsi="Times New Roman" w:cs="Times New Roman"/>
          <w:sz w:val="24"/>
          <w:szCs w:val="24"/>
        </w:rPr>
        <w:t>;</w:t>
      </w:r>
      <w:r w:rsidR="00B80830" w:rsidRPr="00BF6F78">
        <w:rPr>
          <w:rFonts w:ascii="Times New Roman" w:hAnsi="Times New Roman" w:cs="Times New Roman"/>
          <w:sz w:val="24"/>
          <w:szCs w:val="24"/>
        </w:rPr>
        <w:t xml:space="preserve"> others focusing specifically on rural </w:t>
      </w:r>
      <w:r w:rsidR="00C610F7" w:rsidRPr="00BF6F78">
        <w:rPr>
          <w:rFonts w:ascii="Times New Roman" w:hAnsi="Times New Roman" w:cs="Times New Roman"/>
          <w:sz w:val="24"/>
          <w:szCs w:val="24"/>
        </w:rPr>
        <w:t>or</w:t>
      </w:r>
      <w:r w:rsidR="00B80830" w:rsidRPr="00BF6F78">
        <w:rPr>
          <w:rFonts w:ascii="Times New Roman" w:hAnsi="Times New Roman" w:cs="Times New Roman"/>
          <w:sz w:val="24"/>
          <w:szCs w:val="24"/>
        </w:rPr>
        <w:t xml:space="preserve"> Native American veterans</w:t>
      </w:r>
      <w:r w:rsidR="00F03964" w:rsidRPr="00BF6F78">
        <w:rPr>
          <w:rFonts w:ascii="Times New Roman" w:hAnsi="Times New Roman" w:cs="Times New Roman"/>
          <w:sz w:val="24"/>
          <w:szCs w:val="24"/>
        </w:rPr>
        <w:t>;</w:t>
      </w:r>
      <w:r w:rsidR="00B80830" w:rsidRPr="00BF6F78">
        <w:rPr>
          <w:rFonts w:ascii="Times New Roman" w:hAnsi="Times New Roman" w:cs="Times New Roman"/>
          <w:sz w:val="24"/>
          <w:szCs w:val="24"/>
        </w:rPr>
        <w:t xml:space="preserve"> and variation in whether the sample was representative of the wider population or those who have sought help. </w:t>
      </w:r>
      <w:r w:rsidR="00021B50" w:rsidRPr="00BF6F78">
        <w:rPr>
          <w:rFonts w:ascii="Times New Roman" w:hAnsi="Times New Roman" w:cs="Times New Roman"/>
          <w:sz w:val="24"/>
          <w:szCs w:val="24"/>
        </w:rPr>
        <w:t xml:space="preserve">This inconsistency limits </w:t>
      </w:r>
      <w:r w:rsidR="00CD2371" w:rsidRPr="00BF6F78">
        <w:rPr>
          <w:rFonts w:ascii="Times New Roman" w:hAnsi="Times New Roman" w:cs="Times New Roman"/>
          <w:sz w:val="24"/>
          <w:szCs w:val="24"/>
        </w:rPr>
        <w:t>our</w:t>
      </w:r>
      <w:r w:rsidR="00021B50" w:rsidRPr="00BF6F78">
        <w:rPr>
          <w:rFonts w:ascii="Times New Roman" w:hAnsi="Times New Roman" w:cs="Times New Roman"/>
          <w:sz w:val="24"/>
          <w:szCs w:val="24"/>
        </w:rPr>
        <w:t xml:space="preserve"> ability to compare across samples</w:t>
      </w:r>
      <w:r w:rsidR="0009483A" w:rsidRPr="00BF6F78">
        <w:rPr>
          <w:rFonts w:ascii="Times New Roman" w:hAnsi="Times New Roman" w:cs="Times New Roman"/>
          <w:sz w:val="24"/>
          <w:szCs w:val="24"/>
        </w:rPr>
        <w:t>, as these differing groups are likely to have differing needs</w:t>
      </w:r>
      <w:r w:rsidR="00021B50" w:rsidRPr="00BF6F78">
        <w:rPr>
          <w:rFonts w:ascii="Times New Roman" w:hAnsi="Times New Roman" w:cs="Times New Roman"/>
          <w:sz w:val="24"/>
          <w:szCs w:val="24"/>
        </w:rPr>
        <w:t xml:space="preserve">. </w:t>
      </w:r>
      <w:r w:rsidR="00B80830" w:rsidRPr="00BF6F78">
        <w:rPr>
          <w:rFonts w:ascii="Times New Roman" w:hAnsi="Times New Roman" w:cs="Times New Roman"/>
          <w:sz w:val="24"/>
          <w:szCs w:val="24"/>
        </w:rPr>
        <w:t>H</w:t>
      </w:r>
      <w:r w:rsidR="00CE3738" w:rsidRPr="00BF6F78">
        <w:rPr>
          <w:rFonts w:ascii="Times New Roman" w:hAnsi="Times New Roman" w:cs="Times New Roman"/>
          <w:sz w:val="24"/>
          <w:szCs w:val="24"/>
        </w:rPr>
        <w:t xml:space="preserve">owever, the studies </w:t>
      </w:r>
      <w:r w:rsidR="00331B2C" w:rsidRPr="00BF6F78">
        <w:rPr>
          <w:rFonts w:ascii="Times New Roman" w:hAnsi="Times New Roman" w:cs="Times New Roman"/>
          <w:sz w:val="24"/>
          <w:szCs w:val="24"/>
        </w:rPr>
        <w:t>considered</w:t>
      </w:r>
      <w:r w:rsidR="00CE3738" w:rsidRPr="00BF6F78">
        <w:rPr>
          <w:rFonts w:ascii="Times New Roman" w:hAnsi="Times New Roman" w:cs="Times New Roman"/>
          <w:sz w:val="24"/>
          <w:szCs w:val="24"/>
        </w:rPr>
        <w:t xml:space="preserve"> do provide an insight into the additional gender-specific barriers to </w:t>
      </w:r>
      <w:r w:rsidR="00C610F7" w:rsidRPr="00BF6F78">
        <w:rPr>
          <w:rFonts w:ascii="Times New Roman" w:hAnsi="Times New Roman" w:cs="Times New Roman"/>
          <w:sz w:val="24"/>
          <w:szCs w:val="24"/>
        </w:rPr>
        <w:t xml:space="preserve">specialist veteran </w:t>
      </w:r>
      <w:r w:rsidR="00CE3738" w:rsidRPr="00BF6F78">
        <w:rPr>
          <w:rFonts w:ascii="Times New Roman" w:hAnsi="Times New Roman" w:cs="Times New Roman"/>
          <w:sz w:val="24"/>
          <w:szCs w:val="24"/>
        </w:rPr>
        <w:t xml:space="preserve">mental </w:t>
      </w:r>
      <w:r w:rsidR="006D5716" w:rsidRPr="00BF6F78">
        <w:rPr>
          <w:rFonts w:ascii="Times New Roman" w:hAnsi="Times New Roman" w:cs="Times New Roman"/>
          <w:sz w:val="24"/>
          <w:szCs w:val="24"/>
        </w:rPr>
        <w:t>healthcare experienced by wom</w:t>
      </w:r>
      <w:r w:rsidR="00947466" w:rsidRPr="00BF6F78">
        <w:rPr>
          <w:rFonts w:ascii="Times New Roman" w:hAnsi="Times New Roman" w:cs="Times New Roman"/>
          <w:sz w:val="24"/>
          <w:szCs w:val="24"/>
        </w:rPr>
        <w:t>en</w:t>
      </w:r>
      <w:r w:rsidR="006D5716" w:rsidRPr="00BF6F78">
        <w:rPr>
          <w:rFonts w:ascii="Times New Roman" w:hAnsi="Times New Roman" w:cs="Times New Roman"/>
          <w:sz w:val="24"/>
          <w:szCs w:val="24"/>
        </w:rPr>
        <w:t>,</w:t>
      </w:r>
      <w:r w:rsidR="0009483A" w:rsidRPr="00BF6F78">
        <w:rPr>
          <w:rFonts w:ascii="Times New Roman" w:hAnsi="Times New Roman" w:cs="Times New Roman"/>
          <w:sz w:val="24"/>
          <w:szCs w:val="24"/>
        </w:rPr>
        <w:t xml:space="preserve"> a theme seen throughout the reviewed research</w:t>
      </w:r>
      <w:r w:rsidR="008D3D95" w:rsidRPr="00BF6F78">
        <w:rPr>
          <w:rFonts w:ascii="Times New Roman" w:hAnsi="Times New Roman" w:cs="Times New Roman"/>
          <w:sz w:val="24"/>
          <w:szCs w:val="24"/>
        </w:rPr>
        <w:t xml:space="preserve">. </w:t>
      </w:r>
    </w:p>
    <w:p w14:paraId="6175B5BB" w14:textId="16229102" w:rsidR="00B75619" w:rsidRPr="00BF6F78" w:rsidRDefault="006E5040" w:rsidP="00743734">
      <w:pPr>
        <w:pStyle w:val="Heading2"/>
      </w:pPr>
      <w:r w:rsidRPr="00BF6F78">
        <w:t>Implications for policy, practice and research</w:t>
      </w:r>
    </w:p>
    <w:p w14:paraId="685C1118" w14:textId="0DA9FE48" w:rsidR="00314D9C" w:rsidRPr="00BF6F78" w:rsidRDefault="007D4F7C"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t>T</w:t>
      </w:r>
      <w:r w:rsidR="0061612D" w:rsidRPr="00BF6F78">
        <w:rPr>
          <w:rFonts w:ascii="Times New Roman" w:hAnsi="Times New Roman" w:cs="Times New Roman"/>
          <w:sz w:val="24"/>
          <w:szCs w:val="24"/>
        </w:rPr>
        <w:t>he literature suggest</w:t>
      </w:r>
      <w:r w:rsidR="007A448A" w:rsidRPr="00BF6F78">
        <w:rPr>
          <w:rFonts w:ascii="Times New Roman" w:hAnsi="Times New Roman" w:cs="Times New Roman"/>
          <w:sz w:val="24"/>
          <w:szCs w:val="24"/>
        </w:rPr>
        <w:t xml:space="preserve">s </w:t>
      </w:r>
      <w:r w:rsidR="0061612D" w:rsidRPr="00BF6F78">
        <w:rPr>
          <w:rFonts w:ascii="Times New Roman" w:hAnsi="Times New Roman" w:cs="Times New Roman"/>
          <w:sz w:val="24"/>
          <w:szCs w:val="24"/>
        </w:rPr>
        <w:t xml:space="preserve">that women veterans may experience unique barriers associated with accessing a male-dominated </w:t>
      </w:r>
      <w:r w:rsidR="007A448A" w:rsidRPr="00BF6F78">
        <w:rPr>
          <w:rFonts w:ascii="Times New Roman" w:hAnsi="Times New Roman" w:cs="Times New Roman"/>
          <w:sz w:val="24"/>
          <w:szCs w:val="24"/>
        </w:rPr>
        <w:t xml:space="preserve">veteran-specific </w:t>
      </w:r>
      <w:r w:rsidR="0061612D" w:rsidRPr="00BF6F78">
        <w:rPr>
          <w:rFonts w:ascii="Times New Roman" w:hAnsi="Times New Roman" w:cs="Times New Roman"/>
          <w:sz w:val="24"/>
          <w:szCs w:val="24"/>
        </w:rPr>
        <w:t xml:space="preserve">healthcare system. </w:t>
      </w:r>
      <w:r w:rsidR="00561334" w:rsidRPr="00BF6F78">
        <w:rPr>
          <w:rFonts w:ascii="Times New Roman" w:hAnsi="Times New Roman" w:cs="Times New Roman"/>
          <w:sz w:val="24"/>
          <w:szCs w:val="24"/>
        </w:rPr>
        <w:t>Several</w:t>
      </w:r>
      <w:r w:rsidR="0061612D" w:rsidRPr="00BF6F78">
        <w:rPr>
          <w:rFonts w:ascii="Times New Roman" w:hAnsi="Times New Roman" w:cs="Times New Roman"/>
          <w:sz w:val="24"/>
          <w:szCs w:val="24"/>
        </w:rPr>
        <w:t xml:space="preserve"> papers </w:t>
      </w:r>
      <w:r w:rsidR="00283B7C" w:rsidRPr="00BF6F78">
        <w:rPr>
          <w:rFonts w:ascii="Times New Roman" w:hAnsi="Times New Roman" w:cs="Times New Roman"/>
          <w:sz w:val="24"/>
          <w:szCs w:val="24"/>
        </w:rPr>
        <w:t xml:space="preserve">recommended </w:t>
      </w:r>
      <w:r w:rsidR="0061612D" w:rsidRPr="00BF6F78">
        <w:rPr>
          <w:rFonts w:ascii="Times New Roman" w:hAnsi="Times New Roman" w:cs="Times New Roman"/>
          <w:sz w:val="24"/>
          <w:szCs w:val="24"/>
        </w:rPr>
        <w:t>the development of gender-sensitive</w:t>
      </w:r>
      <w:r w:rsidR="00C610F7" w:rsidRPr="00BF6F78">
        <w:rPr>
          <w:rFonts w:ascii="Times New Roman" w:hAnsi="Times New Roman" w:cs="Times New Roman"/>
          <w:sz w:val="24"/>
          <w:szCs w:val="24"/>
        </w:rPr>
        <w:t>/</w:t>
      </w:r>
      <w:r w:rsidR="0061612D" w:rsidRPr="00BF6F78">
        <w:rPr>
          <w:rFonts w:ascii="Times New Roman" w:hAnsi="Times New Roman" w:cs="Times New Roman"/>
          <w:sz w:val="24"/>
          <w:szCs w:val="24"/>
        </w:rPr>
        <w:t>specific services for women to promote engagement and a positive experience of mental health services</w:t>
      </w:r>
      <w:r w:rsidR="00CD2371" w:rsidRPr="00BF6F78">
        <w:rPr>
          <w:rFonts w:ascii="Times New Roman" w:hAnsi="Times New Roman" w:cs="Times New Roman"/>
          <w:sz w:val="24"/>
          <w:szCs w:val="24"/>
        </w:rPr>
        <w:t xml:space="preserve"> </w:t>
      </w:r>
      <w:r w:rsidR="00AD5868" w:rsidRPr="00BF6F78">
        <w:rPr>
          <w:rFonts w:ascii="Times New Roman" w:hAnsi="Times New Roman" w:cs="Times New Roman"/>
          <w:noProof/>
          <w:sz w:val="24"/>
          <w:szCs w:val="24"/>
        </w:rPr>
        <w:t>(Brooks et al., 2016; Hamilton et al., 2012; Kehle-Forbes et al., 2017; Koblinsky et al., 2017; Monteith et al., 2020)</w:t>
      </w:r>
      <w:r w:rsidR="0061612D" w:rsidRPr="00BF6F78">
        <w:rPr>
          <w:rFonts w:ascii="Times New Roman" w:hAnsi="Times New Roman" w:cs="Times New Roman"/>
          <w:sz w:val="24"/>
          <w:szCs w:val="24"/>
        </w:rPr>
        <w:t xml:space="preserve">. </w:t>
      </w:r>
      <w:r w:rsidR="00CD5B55" w:rsidRPr="00BF6F78">
        <w:rPr>
          <w:rFonts w:ascii="Times New Roman" w:hAnsi="Times New Roman" w:cs="Times New Roman"/>
          <w:sz w:val="24"/>
          <w:szCs w:val="24"/>
        </w:rPr>
        <w:t>Whilst the US VA ha</w:t>
      </w:r>
      <w:r w:rsidR="00321110" w:rsidRPr="00BF6F78">
        <w:rPr>
          <w:rFonts w:ascii="Times New Roman" w:hAnsi="Times New Roman" w:cs="Times New Roman"/>
          <w:sz w:val="24"/>
          <w:szCs w:val="24"/>
        </w:rPr>
        <w:t>s</w:t>
      </w:r>
      <w:r w:rsidR="00CD5B55" w:rsidRPr="00BF6F78">
        <w:rPr>
          <w:rFonts w:ascii="Times New Roman" w:hAnsi="Times New Roman" w:cs="Times New Roman"/>
          <w:sz w:val="24"/>
          <w:szCs w:val="24"/>
        </w:rPr>
        <w:t xml:space="preserve"> started to implement </w:t>
      </w:r>
      <w:r w:rsidR="00E1619D" w:rsidRPr="00BF6F78">
        <w:rPr>
          <w:rFonts w:ascii="Times New Roman" w:hAnsi="Times New Roman" w:cs="Times New Roman"/>
          <w:sz w:val="24"/>
          <w:szCs w:val="24"/>
        </w:rPr>
        <w:t>gender-sensitive/specific</w:t>
      </w:r>
      <w:r w:rsidR="004D4C43" w:rsidRPr="00BF6F78">
        <w:rPr>
          <w:rFonts w:ascii="Times New Roman" w:hAnsi="Times New Roman" w:cs="Times New Roman"/>
          <w:sz w:val="24"/>
          <w:szCs w:val="24"/>
        </w:rPr>
        <w:t xml:space="preserve"> </w:t>
      </w:r>
      <w:r w:rsidR="00F31DEB" w:rsidRPr="00BF6F78">
        <w:rPr>
          <w:rFonts w:ascii="Times New Roman" w:hAnsi="Times New Roman" w:cs="Times New Roman"/>
          <w:sz w:val="24"/>
          <w:szCs w:val="24"/>
        </w:rPr>
        <w:t xml:space="preserve">mental health </w:t>
      </w:r>
      <w:r w:rsidR="00CD5B55" w:rsidRPr="00BF6F78">
        <w:rPr>
          <w:rFonts w:ascii="Times New Roman" w:hAnsi="Times New Roman" w:cs="Times New Roman"/>
          <w:sz w:val="24"/>
          <w:szCs w:val="24"/>
        </w:rPr>
        <w:t>services for women, this should be considered by other countries that provide specialist veterans</w:t>
      </w:r>
      <w:r w:rsidR="007A4817" w:rsidRPr="00BF6F78">
        <w:rPr>
          <w:rFonts w:ascii="Times New Roman" w:hAnsi="Times New Roman" w:cs="Times New Roman"/>
          <w:sz w:val="24"/>
          <w:szCs w:val="24"/>
        </w:rPr>
        <w:t>’</w:t>
      </w:r>
      <w:r w:rsidR="00CD5B55" w:rsidRPr="00BF6F78">
        <w:rPr>
          <w:rFonts w:ascii="Times New Roman" w:hAnsi="Times New Roman" w:cs="Times New Roman"/>
          <w:sz w:val="24"/>
          <w:szCs w:val="24"/>
        </w:rPr>
        <w:t xml:space="preserve"> mental health </w:t>
      </w:r>
      <w:r w:rsidR="00810875" w:rsidRPr="00BF6F78">
        <w:rPr>
          <w:rFonts w:ascii="Times New Roman" w:hAnsi="Times New Roman" w:cs="Times New Roman"/>
          <w:sz w:val="24"/>
          <w:szCs w:val="24"/>
        </w:rPr>
        <w:t xml:space="preserve">services </w:t>
      </w:r>
      <w:r w:rsidR="00561334" w:rsidRPr="00BF6F78">
        <w:rPr>
          <w:rFonts w:ascii="Times New Roman" w:hAnsi="Times New Roman" w:cs="Times New Roman"/>
          <w:sz w:val="24"/>
          <w:szCs w:val="24"/>
        </w:rPr>
        <w:t>to</w:t>
      </w:r>
      <w:r w:rsidR="00CD5B55" w:rsidRPr="00BF6F78">
        <w:rPr>
          <w:rFonts w:ascii="Times New Roman" w:hAnsi="Times New Roman" w:cs="Times New Roman"/>
          <w:sz w:val="24"/>
          <w:szCs w:val="24"/>
        </w:rPr>
        <w:t xml:space="preserve"> m</w:t>
      </w:r>
      <w:r w:rsidR="00E609BA" w:rsidRPr="00BF6F78">
        <w:rPr>
          <w:rFonts w:ascii="Times New Roman" w:hAnsi="Times New Roman" w:cs="Times New Roman"/>
          <w:sz w:val="24"/>
          <w:szCs w:val="24"/>
        </w:rPr>
        <w:t xml:space="preserve">eet the unique needs of women. </w:t>
      </w:r>
      <w:r w:rsidR="00314D9C" w:rsidRPr="00BF6F78">
        <w:rPr>
          <w:rFonts w:ascii="Times New Roman" w:hAnsi="Times New Roman" w:cs="Times New Roman"/>
          <w:sz w:val="24"/>
          <w:szCs w:val="24"/>
        </w:rPr>
        <w:t xml:space="preserve">Indeed, the introduction of gender-specific services within the VA </w:t>
      </w:r>
      <w:r w:rsidR="00C610F7" w:rsidRPr="00BF6F78">
        <w:rPr>
          <w:rFonts w:ascii="Times New Roman" w:hAnsi="Times New Roman" w:cs="Times New Roman"/>
          <w:sz w:val="24"/>
          <w:szCs w:val="24"/>
        </w:rPr>
        <w:t>is associated with</w:t>
      </w:r>
      <w:r w:rsidR="00314D9C" w:rsidRPr="00BF6F78">
        <w:rPr>
          <w:rFonts w:ascii="Times New Roman" w:hAnsi="Times New Roman" w:cs="Times New Roman"/>
          <w:sz w:val="24"/>
          <w:szCs w:val="24"/>
        </w:rPr>
        <w:t xml:space="preserve"> increased use of healthcare services by women veterans </w:t>
      </w:r>
      <w:r w:rsidR="00AD5868" w:rsidRPr="00BF6F78">
        <w:rPr>
          <w:rFonts w:ascii="Times New Roman" w:hAnsi="Times New Roman" w:cs="Times New Roman"/>
          <w:noProof/>
          <w:sz w:val="24"/>
          <w:szCs w:val="24"/>
        </w:rPr>
        <w:t>(Vance et al., 2019)</w:t>
      </w:r>
      <w:r w:rsidR="00314D9C" w:rsidRPr="00BF6F78">
        <w:rPr>
          <w:rFonts w:ascii="Times New Roman" w:hAnsi="Times New Roman" w:cs="Times New Roman"/>
          <w:sz w:val="24"/>
          <w:szCs w:val="24"/>
        </w:rPr>
        <w:t xml:space="preserve">. </w:t>
      </w:r>
    </w:p>
    <w:p w14:paraId="2B4A4DBD" w14:textId="5AD682A3" w:rsidR="0061612D" w:rsidRPr="00BF6F78" w:rsidRDefault="00E609BA"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lastRenderedPageBreak/>
        <w:t>Additionally, some women in these studies reported feeling as though they were not recognised as a veteran due to their gender, and that their military-related experiences were not taken seriously</w:t>
      </w:r>
      <w:r w:rsidR="00CD2371" w:rsidRPr="00BF6F78">
        <w:rPr>
          <w:rFonts w:ascii="Times New Roman" w:hAnsi="Times New Roman" w:cs="Times New Roman"/>
          <w:sz w:val="24"/>
          <w:szCs w:val="24"/>
        </w:rPr>
        <w:t xml:space="preserve"> </w:t>
      </w:r>
      <w:r w:rsidR="00C04723" w:rsidRPr="00BF6F78">
        <w:rPr>
          <w:rFonts w:ascii="Times New Roman" w:hAnsi="Times New Roman" w:cs="Times New Roman"/>
          <w:noProof/>
          <w:sz w:val="24"/>
          <w:szCs w:val="24"/>
        </w:rPr>
        <w:t>(AlMasarweh &amp; Ward, 2016; Godier-McBard</w:t>
      </w:r>
      <w:r w:rsidR="002C6542" w:rsidRPr="00BF6F78">
        <w:rPr>
          <w:rFonts w:ascii="Times New Roman" w:hAnsi="Times New Roman" w:cs="Times New Roman"/>
          <w:noProof/>
          <w:sz w:val="24"/>
          <w:szCs w:val="24"/>
        </w:rPr>
        <w:t>, Cable,</w:t>
      </w:r>
      <w:r w:rsidR="00C04723" w:rsidRPr="00BF6F78">
        <w:rPr>
          <w:rFonts w:ascii="Times New Roman" w:hAnsi="Times New Roman" w:cs="Times New Roman"/>
          <w:noProof/>
          <w:sz w:val="24"/>
          <w:szCs w:val="24"/>
        </w:rPr>
        <w:t xml:space="preserve"> et al., 2021; Hamilton et al., 2012; Ingelse &amp; Messecar, 2016; Kelly, 2021; Koblinsky et al., 2017)</w:t>
      </w:r>
      <w:r w:rsidRPr="00BF6F78">
        <w:rPr>
          <w:rFonts w:ascii="Times New Roman" w:hAnsi="Times New Roman" w:cs="Times New Roman"/>
          <w:sz w:val="24"/>
          <w:szCs w:val="24"/>
        </w:rPr>
        <w:t>.</w:t>
      </w:r>
      <w:r w:rsidR="005A111E" w:rsidRPr="00BF6F78">
        <w:rPr>
          <w:rFonts w:ascii="Times New Roman" w:hAnsi="Times New Roman" w:cs="Times New Roman"/>
          <w:sz w:val="24"/>
          <w:szCs w:val="24"/>
        </w:rPr>
        <w:t xml:space="preserve"> </w:t>
      </w:r>
      <w:r w:rsidR="006F59C6" w:rsidRPr="00BF6F78">
        <w:rPr>
          <w:rFonts w:ascii="Times New Roman" w:hAnsi="Times New Roman" w:cs="Times New Roman"/>
          <w:sz w:val="24"/>
          <w:szCs w:val="24"/>
        </w:rPr>
        <w:t>T</w:t>
      </w:r>
      <w:r w:rsidRPr="00BF6F78">
        <w:rPr>
          <w:rFonts w:ascii="Times New Roman" w:hAnsi="Times New Roman" w:cs="Times New Roman"/>
          <w:sz w:val="24"/>
          <w:szCs w:val="24"/>
        </w:rPr>
        <w:t xml:space="preserve">his led </w:t>
      </w:r>
      <w:r w:rsidR="006F59C6" w:rsidRPr="00BF6F78">
        <w:rPr>
          <w:rFonts w:ascii="Times New Roman" w:hAnsi="Times New Roman" w:cs="Times New Roman"/>
          <w:sz w:val="24"/>
          <w:szCs w:val="24"/>
        </w:rPr>
        <w:t xml:space="preserve">some </w:t>
      </w:r>
      <w:r w:rsidRPr="00BF6F78">
        <w:rPr>
          <w:rFonts w:ascii="Times New Roman" w:hAnsi="Times New Roman" w:cs="Times New Roman"/>
          <w:sz w:val="24"/>
          <w:szCs w:val="24"/>
        </w:rPr>
        <w:t xml:space="preserve">women to question if they were eligible for </w:t>
      </w:r>
      <w:r w:rsidR="006F59C6" w:rsidRPr="00BF6F78">
        <w:rPr>
          <w:rFonts w:ascii="Times New Roman" w:hAnsi="Times New Roman" w:cs="Times New Roman"/>
          <w:sz w:val="24"/>
          <w:szCs w:val="24"/>
        </w:rPr>
        <w:t xml:space="preserve">veteran </w:t>
      </w:r>
      <w:r w:rsidR="00F31DEB" w:rsidRPr="00BF6F78">
        <w:rPr>
          <w:rFonts w:ascii="Times New Roman" w:hAnsi="Times New Roman" w:cs="Times New Roman"/>
          <w:sz w:val="24"/>
          <w:szCs w:val="24"/>
        </w:rPr>
        <w:t>mental health</w:t>
      </w:r>
      <w:r w:rsidRPr="00BF6F78">
        <w:rPr>
          <w:rFonts w:ascii="Times New Roman" w:hAnsi="Times New Roman" w:cs="Times New Roman"/>
          <w:sz w:val="24"/>
          <w:szCs w:val="24"/>
        </w:rPr>
        <w:t xml:space="preserve">care </w:t>
      </w:r>
      <w:r w:rsidR="00AD5868" w:rsidRPr="00BF6F78">
        <w:rPr>
          <w:rFonts w:ascii="Times New Roman" w:hAnsi="Times New Roman" w:cs="Times New Roman"/>
          <w:noProof/>
          <w:sz w:val="24"/>
          <w:szCs w:val="24"/>
        </w:rPr>
        <w:t>(Ingelse &amp; Messecar, 2016)</w:t>
      </w:r>
      <w:r w:rsidR="004436EF" w:rsidRPr="00BF6F78">
        <w:rPr>
          <w:rFonts w:ascii="Times New Roman" w:hAnsi="Times New Roman" w:cs="Times New Roman"/>
          <w:sz w:val="24"/>
          <w:szCs w:val="24"/>
        </w:rPr>
        <w:t xml:space="preserve">, </w:t>
      </w:r>
      <w:r w:rsidR="006A5B4E" w:rsidRPr="00BF6F78">
        <w:rPr>
          <w:rFonts w:ascii="Times New Roman" w:hAnsi="Times New Roman" w:cs="Times New Roman"/>
          <w:sz w:val="24"/>
          <w:szCs w:val="24"/>
        </w:rPr>
        <w:t>highlight</w:t>
      </w:r>
      <w:r w:rsidR="004436EF" w:rsidRPr="00BF6F78">
        <w:rPr>
          <w:rFonts w:ascii="Times New Roman" w:hAnsi="Times New Roman" w:cs="Times New Roman"/>
          <w:sz w:val="24"/>
          <w:szCs w:val="24"/>
        </w:rPr>
        <w:t>ing</w:t>
      </w:r>
      <w:r w:rsidR="006A5B4E" w:rsidRPr="00BF6F78">
        <w:rPr>
          <w:rFonts w:ascii="Times New Roman" w:hAnsi="Times New Roman" w:cs="Times New Roman"/>
          <w:sz w:val="24"/>
          <w:szCs w:val="24"/>
        </w:rPr>
        <w:t xml:space="preserve"> the need for practitioners to understand the gender-specific context associated with seeking mental healthcare for veterans. Additionally</w:t>
      </w:r>
      <w:r w:rsidRPr="00BF6F78">
        <w:rPr>
          <w:rFonts w:ascii="Times New Roman" w:hAnsi="Times New Roman" w:cs="Times New Roman"/>
          <w:sz w:val="24"/>
          <w:szCs w:val="24"/>
        </w:rPr>
        <w:t>, veteran mental health services should ensure the promotion of women as service users, and specifically brand some services</w:t>
      </w:r>
      <w:r w:rsidR="004A3E2B" w:rsidRPr="00BF6F78">
        <w:rPr>
          <w:rFonts w:ascii="Times New Roman" w:hAnsi="Times New Roman" w:cs="Times New Roman"/>
          <w:sz w:val="24"/>
          <w:szCs w:val="24"/>
        </w:rPr>
        <w:t xml:space="preserve"> for, and </w:t>
      </w:r>
      <w:r w:rsidRPr="00BF6F78">
        <w:rPr>
          <w:rFonts w:ascii="Times New Roman" w:hAnsi="Times New Roman" w:cs="Times New Roman"/>
          <w:sz w:val="24"/>
          <w:szCs w:val="24"/>
        </w:rPr>
        <w:t xml:space="preserve">target information to women veterans. </w:t>
      </w:r>
    </w:p>
    <w:p w14:paraId="06B39C02" w14:textId="639BF8FD" w:rsidR="0009483A" w:rsidRPr="00BF6F78" w:rsidRDefault="008161BC"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t xml:space="preserve">Considering the increase in women joining militaries worldwide, it will be important for future research in non-US countries to consider the unique experiences of women in this context. This is particularly pertinent in countries in which the structure of veteran </w:t>
      </w:r>
      <w:r w:rsidR="00F31DEB" w:rsidRPr="00BF6F78">
        <w:rPr>
          <w:rFonts w:ascii="Times New Roman" w:hAnsi="Times New Roman" w:cs="Times New Roman"/>
          <w:sz w:val="24"/>
          <w:szCs w:val="24"/>
        </w:rPr>
        <w:t xml:space="preserve">mental </w:t>
      </w:r>
      <w:r w:rsidRPr="00BF6F78">
        <w:rPr>
          <w:rFonts w:ascii="Times New Roman" w:hAnsi="Times New Roman" w:cs="Times New Roman"/>
          <w:sz w:val="24"/>
          <w:szCs w:val="24"/>
        </w:rPr>
        <w:t xml:space="preserve">healthcare differs from that of the </w:t>
      </w:r>
      <w:r w:rsidR="001F13B5" w:rsidRPr="00BF6F78">
        <w:rPr>
          <w:rFonts w:ascii="Times New Roman" w:hAnsi="Times New Roman" w:cs="Times New Roman"/>
          <w:sz w:val="24"/>
          <w:szCs w:val="24"/>
        </w:rPr>
        <w:t xml:space="preserve">US </w:t>
      </w:r>
      <w:r w:rsidRPr="00BF6F78">
        <w:rPr>
          <w:rFonts w:ascii="Times New Roman" w:hAnsi="Times New Roman" w:cs="Times New Roman"/>
          <w:sz w:val="24"/>
          <w:szCs w:val="24"/>
        </w:rPr>
        <w:t xml:space="preserve">VA. For example, in the UK, </w:t>
      </w:r>
      <w:r w:rsidR="00F31DEB" w:rsidRPr="00BF6F78">
        <w:rPr>
          <w:rFonts w:ascii="Times New Roman" w:hAnsi="Times New Roman" w:cs="Times New Roman"/>
          <w:sz w:val="24"/>
          <w:szCs w:val="24"/>
        </w:rPr>
        <w:t xml:space="preserve">mental </w:t>
      </w:r>
      <w:r w:rsidRPr="00BF6F78">
        <w:rPr>
          <w:rFonts w:ascii="Times New Roman" w:hAnsi="Times New Roman" w:cs="Times New Roman"/>
          <w:sz w:val="24"/>
          <w:szCs w:val="24"/>
        </w:rPr>
        <w:t xml:space="preserve">healthcare is provided to veterans via </w:t>
      </w:r>
      <w:r w:rsidR="004436EF" w:rsidRPr="00BF6F78">
        <w:rPr>
          <w:rFonts w:ascii="Times New Roman" w:hAnsi="Times New Roman" w:cs="Times New Roman"/>
          <w:sz w:val="24"/>
          <w:szCs w:val="24"/>
        </w:rPr>
        <w:t xml:space="preserve">the </w:t>
      </w:r>
      <w:r w:rsidR="001D5FFB" w:rsidRPr="00BF6F78">
        <w:rPr>
          <w:rFonts w:ascii="Times New Roman" w:hAnsi="Times New Roman" w:cs="Times New Roman"/>
          <w:sz w:val="24"/>
          <w:szCs w:val="24"/>
        </w:rPr>
        <w:t xml:space="preserve">pan-population </w:t>
      </w:r>
      <w:r w:rsidR="0055791E" w:rsidRPr="00BF6F78">
        <w:rPr>
          <w:rFonts w:ascii="Times New Roman" w:hAnsi="Times New Roman" w:cs="Times New Roman"/>
          <w:sz w:val="24"/>
          <w:szCs w:val="24"/>
        </w:rPr>
        <w:t xml:space="preserve">NHS, with preliminary findings suggesting that women are more likely to access non-veteran-specific pan-population NHS services than men </w:t>
      </w:r>
      <w:r w:rsidR="003C3FB2" w:rsidRPr="00BF6F78">
        <w:rPr>
          <w:rFonts w:ascii="Times New Roman" w:hAnsi="Times New Roman" w:cs="Times New Roman"/>
          <w:noProof/>
          <w:sz w:val="24"/>
          <w:szCs w:val="24"/>
        </w:rPr>
        <w:t>(Godier-McBard</w:t>
      </w:r>
      <w:r w:rsidR="002C6542" w:rsidRPr="00BF6F78">
        <w:rPr>
          <w:rFonts w:ascii="Times New Roman" w:hAnsi="Times New Roman" w:cs="Times New Roman"/>
          <w:noProof/>
          <w:sz w:val="24"/>
          <w:szCs w:val="24"/>
        </w:rPr>
        <w:t>, Cable,</w:t>
      </w:r>
      <w:r w:rsidR="003C3FB2" w:rsidRPr="00BF6F78">
        <w:rPr>
          <w:rFonts w:ascii="Times New Roman" w:hAnsi="Times New Roman" w:cs="Times New Roman"/>
          <w:noProof/>
          <w:sz w:val="24"/>
          <w:szCs w:val="24"/>
        </w:rPr>
        <w:t xml:space="preserve"> et al., 2021)</w:t>
      </w:r>
      <w:r w:rsidR="0055791E" w:rsidRPr="00BF6F78">
        <w:rPr>
          <w:rFonts w:ascii="Times New Roman" w:hAnsi="Times New Roman" w:cs="Times New Roman"/>
          <w:sz w:val="24"/>
          <w:szCs w:val="24"/>
        </w:rPr>
        <w:t>.</w:t>
      </w:r>
      <w:r w:rsidRPr="00BF6F78">
        <w:rPr>
          <w:rFonts w:ascii="Times New Roman" w:hAnsi="Times New Roman" w:cs="Times New Roman"/>
          <w:sz w:val="24"/>
          <w:szCs w:val="24"/>
        </w:rPr>
        <w:t xml:space="preserve"> Furthermore, </w:t>
      </w:r>
      <w:r w:rsidR="00F77AB0" w:rsidRPr="00BF6F78">
        <w:rPr>
          <w:rFonts w:ascii="Times New Roman" w:hAnsi="Times New Roman" w:cs="Times New Roman"/>
          <w:sz w:val="24"/>
          <w:szCs w:val="24"/>
        </w:rPr>
        <w:t xml:space="preserve">future quantitative research should look to include comparator groups where possible, to enable investigation of gender and military/civilian differences in barriers to mental healthcare, and association with service </w:t>
      </w:r>
      <w:r w:rsidR="004436EF" w:rsidRPr="00BF6F78">
        <w:rPr>
          <w:rFonts w:ascii="Times New Roman" w:hAnsi="Times New Roman" w:cs="Times New Roman"/>
          <w:sz w:val="24"/>
          <w:szCs w:val="24"/>
        </w:rPr>
        <w:t>u</w:t>
      </w:r>
      <w:r w:rsidR="00C610F7" w:rsidRPr="00BF6F78">
        <w:rPr>
          <w:rFonts w:ascii="Times New Roman" w:hAnsi="Times New Roman" w:cs="Times New Roman"/>
          <w:sz w:val="24"/>
          <w:szCs w:val="24"/>
        </w:rPr>
        <w:t>tilization</w:t>
      </w:r>
      <w:r w:rsidR="00F77AB0" w:rsidRPr="00BF6F78">
        <w:rPr>
          <w:rFonts w:ascii="Times New Roman" w:hAnsi="Times New Roman" w:cs="Times New Roman"/>
          <w:sz w:val="24"/>
          <w:szCs w:val="24"/>
        </w:rPr>
        <w:t xml:space="preserve">. </w:t>
      </w:r>
      <w:r w:rsidR="00504F7F" w:rsidRPr="00BF6F78">
        <w:rPr>
          <w:rFonts w:ascii="Times New Roman" w:hAnsi="Times New Roman" w:cs="Times New Roman"/>
          <w:sz w:val="24"/>
          <w:szCs w:val="24"/>
        </w:rPr>
        <w:t>L</w:t>
      </w:r>
      <w:r w:rsidR="00F77AB0" w:rsidRPr="00BF6F78">
        <w:rPr>
          <w:rFonts w:ascii="Times New Roman" w:hAnsi="Times New Roman" w:cs="Times New Roman"/>
          <w:sz w:val="24"/>
          <w:szCs w:val="24"/>
        </w:rPr>
        <w:t>ongitudinal research to identify the impact of barriers and facilitators to mental healthcare on service</w:t>
      </w:r>
      <w:r w:rsidR="004436EF" w:rsidRPr="00BF6F78">
        <w:rPr>
          <w:rFonts w:ascii="Times New Roman" w:hAnsi="Times New Roman" w:cs="Times New Roman"/>
          <w:sz w:val="24"/>
          <w:szCs w:val="24"/>
        </w:rPr>
        <w:t xml:space="preserve"> </w:t>
      </w:r>
      <w:r w:rsidR="009E137C" w:rsidRPr="00BF6F78">
        <w:rPr>
          <w:rFonts w:ascii="Times New Roman" w:hAnsi="Times New Roman" w:cs="Times New Roman"/>
          <w:sz w:val="24"/>
          <w:szCs w:val="24"/>
        </w:rPr>
        <w:t>utilization</w:t>
      </w:r>
      <w:r w:rsidR="00F77AB0" w:rsidRPr="00BF6F78">
        <w:rPr>
          <w:rFonts w:ascii="Times New Roman" w:hAnsi="Times New Roman" w:cs="Times New Roman"/>
          <w:sz w:val="24"/>
          <w:szCs w:val="24"/>
        </w:rPr>
        <w:t xml:space="preserve"> and experience </w:t>
      </w:r>
      <w:r w:rsidR="00504F7F" w:rsidRPr="00BF6F78">
        <w:rPr>
          <w:rFonts w:ascii="Times New Roman" w:hAnsi="Times New Roman" w:cs="Times New Roman"/>
          <w:sz w:val="24"/>
          <w:szCs w:val="24"/>
        </w:rPr>
        <w:t xml:space="preserve">is </w:t>
      </w:r>
      <w:r w:rsidR="00F77AB0" w:rsidRPr="00BF6F78">
        <w:rPr>
          <w:rFonts w:ascii="Times New Roman" w:hAnsi="Times New Roman" w:cs="Times New Roman"/>
          <w:sz w:val="24"/>
          <w:szCs w:val="24"/>
        </w:rPr>
        <w:t xml:space="preserve">needed. </w:t>
      </w:r>
    </w:p>
    <w:p w14:paraId="4B5DF360" w14:textId="03D04B6F" w:rsidR="00545475" w:rsidRPr="00BF6F78" w:rsidRDefault="006E5040" w:rsidP="00743734">
      <w:pPr>
        <w:pStyle w:val="Heading2"/>
      </w:pPr>
      <w:r w:rsidRPr="00BF6F78">
        <w:t>Conclusions</w:t>
      </w:r>
    </w:p>
    <w:p w14:paraId="795F0173" w14:textId="74A141E9" w:rsidR="004A08E3" w:rsidRPr="00BF6F78" w:rsidRDefault="00CD02F6" w:rsidP="004A2512">
      <w:pPr>
        <w:spacing w:line="480" w:lineRule="auto"/>
        <w:jc w:val="both"/>
        <w:rPr>
          <w:rFonts w:ascii="Times New Roman" w:hAnsi="Times New Roman" w:cs="Times New Roman"/>
          <w:sz w:val="24"/>
          <w:szCs w:val="24"/>
        </w:rPr>
      </w:pPr>
      <w:r w:rsidRPr="00BF6F78">
        <w:rPr>
          <w:rFonts w:ascii="Times New Roman" w:hAnsi="Times New Roman" w:cs="Times New Roman"/>
          <w:sz w:val="24"/>
          <w:szCs w:val="24"/>
        </w:rPr>
        <w:t xml:space="preserve">This </w:t>
      </w:r>
      <w:r w:rsidR="00BB6345" w:rsidRPr="00BF6F78">
        <w:rPr>
          <w:rFonts w:ascii="Times New Roman" w:hAnsi="Times New Roman" w:cs="Times New Roman"/>
          <w:sz w:val="24"/>
          <w:szCs w:val="24"/>
        </w:rPr>
        <w:t xml:space="preserve">scoping </w:t>
      </w:r>
      <w:r w:rsidRPr="00BF6F78">
        <w:rPr>
          <w:rFonts w:ascii="Times New Roman" w:hAnsi="Times New Roman" w:cs="Times New Roman"/>
          <w:sz w:val="24"/>
          <w:szCs w:val="24"/>
        </w:rPr>
        <w:t xml:space="preserve">review identified </w:t>
      </w:r>
      <w:r w:rsidR="00401B7B" w:rsidRPr="00BF6F78">
        <w:rPr>
          <w:rFonts w:ascii="Times New Roman" w:hAnsi="Times New Roman" w:cs="Times New Roman"/>
          <w:sz w:val="24"/>
          <w:szCs w:val="24"/>
        </w:rPr>
        <w:t>24</w:t>
      </w:r>
      <w:r w:rsidRPr="00BF6F78">
        <w:rPr>
          <w:rFonts w:ascii="Times New Roman" w:hAnsi="Times New Roman" w:cs="Times New Roman"/>
          <w:sz w:val="24"/>
          <w:szCs w:val="24"/>
        </w:rPr>
        <w:t xml:space="preserve"> papers, </w:t>
      </w:r>
      <w:r w:rsidR="00E446D2" w:rsidRPr="00BF6F78">
        <w:rPr>
          <w:rFonts w:ascii="Times New Roman" w:hAnsi="Times New Roman" w:cs="Times New Roman"/>
          <w:sz w:val="24"/>
          <w:szCs w:val="24"/>
        </w:rPr>
        <w:t>23 of which originated</w:t>
      </w:r>
      <w:r w:rsidRPr="00BF6F78">
        <w:rPr>
          <w:rFonts w:ascii="Times New Roman" w:hAnsi="Times New Roman" w:cs="Times New Roman"/>
          <w:sz w:val="24"/>
          <w:szCs w:val="24"/>
        </w:rPr>
        <w:t xml:space="preserve"> from the US, investigating the barriers and facilitators to mental healthcare experienced by women veterans. This research suggests that whilst women</w:t>
      </w:r>
      <w:r w:rsidR="001B1105" w:rsidRPr="00BF6F78">
        <w:rPr>
          <w:rFonts w:ascii="Times New Roman" w:hAnsi="Times New Roman" w:cs="Times New Roman"/>
          <w:sz w:val="24"/>
          <w:szCs w:val="24"/>
        </w:rPr>
        <w:t xml:space="preserve"> veterans</w:t>
      </w:r>
      <w:r w:rsidRPr="00BF6F78">
        <w:rPr>
          <w:rFonts w:ascii="Times New Roman" w:hAnsi="Times New Roman" w:cs="Times New Roman"/>
          <w:sz w:val="24"/>
          <w:szCs w:val="24"/>
        </w:rPr>
        <w:t xml:space="preserve"> experience </w:t>
      </w:r>
      <w:proofErr w:type="gramStart"/>
      <w:r w:rsidRPr="00BF6F78">
        <w:rPr>
          <w:rFonts w:ascii="Times New Roman" w:hAnsi="Times New Roman" w:cs="Times New Roman"/>
          <w:sz w:val="24"/>
          <w:szCs w:val="24"/>
        </w:rPr>
        <w:t>a number of</w:t>
      </w:r>
      <w:proofErr w:type="gramEnd"/>
      <w:r w:rsidRPr="00BF6F78">
        <w:rPr>
          <w:rFonts w:ascii="Times New Roman" w:hAnsi="Times New Roman" w:cs="Times New Roman"/>
          <w:sz w:val="24"/>
          <w:szCs w:val="24"/>
        </w:rPr>
        <w:t xml:space="preserve"> barriers common to </w:t>
      </w:r>
      <w:r w:rsidR="001B1105" w:rsidRPr="00BF6F78">
        <w:rPr>
          <w:rFonts w:ascii="Times New Roman" w:hAnsi="Times New Roman" w:cs="Times New Roman"/>
          <w:sz w:val="24"/>
          <w:szCs w:val="24"/>
        </w:rPr>
        <w:t xml:space="preserve">their </w:t>
      </w:r>
      <w:r w:rsidRPr="00BF6F78">
        <w:rPr>
          <w:rFonts w:ascii="Times New Roman" w:hAnsi="Times New Roman" w:cs="Times New Roman"/>
          <w:sz w:val="24"/>
          <w:szCs w:val="24"/>
        </w:rPr>
        <w:t xml:space="preserve">male </w:t>
      </w:r>
      <w:r w:rsidR="001B1105" w:rsidRPr="00BF6F78">
        <w:rPr>
          <w:rFonts w:ascii="Times New Roman" w:hAnsi="Times New Roman" w:cs="Times New Roman"/>
          <w:sz w:val="24"/>
          <w:szCs w:val="24"/>
        </w:rPr>
        <w:lastRenderedPageBreak/>
        <w:t xml:space="preserve">colleagues </w:t>
      </w:r>
      <w:r w:rsidRPr="00BF6F78">
        <w:rPr>
          <w:rFonts w:ascii="Times New Roman" w:hAnsi="Times New Roman" w:cs="Times New Roman"/>
          <w:sz w:val="24"/>
          <w:szCs w:val="24"/>
        </w:rPr>
        <w:t>(</w:t>
      </w:r>
      <w:r w:rsidR="00022B7C" w:rsidRPr="00BF6F78">
        <w:rPr>
          <w:rFonts w:ascii="Times New Roman" w:hAnsi="Times New Roman" w:cs="Times New Roman"/>
          <w:sz w:val="24"/>
          <w:szCs w:val="24"/>
        </w:rPr>
        <w:t>e.g.</w:t>
      </w:r>
      <w:r w:rsidR="008B3A63" w:rsidRPr="00BF6F78">
        <w:rPr>
          <w:rFonts w:ascii="Times New Roman" w:hAnsi="Times New Roman" w:cs="Times New Roman"/>
          <w:sz w:val="24"/>
          <w:szCs w:val="24"/>
        </w:rPr>
        <w:t>,</w:t>
      </w:r>
      <w:r w:rsidRPr="00BF6F78">
        <w:rPr>
          <w:rFonts w:ascii="Times New Roman" w:hAnsi="Times New Roman" w:cs="Times New Roman"/>
          <w:sz w:val="24"/>
          <w:szCs w:val="24"/>
        </w:rPr>
        <w:t xml:space="preserve"> help-seeking stigma, </w:t>
      </w:r>
      <w:r w:rsidR="007D1E66" w:rsidRPr="00BF6F78">
        <w:rPr>
          <w:rFonts w:ascii="Times New Roman" w:hAnsi="Times New Roman" w:cs="Times New Roman"/>
          <w:sz w:val="24"/>
          <w:szCs w:val="24"/>
        </w:rPr>
        <w:t xml:space="preserve">negative perceptions of services), they also experience unique barriers associated with accessing male-dominated </w:t>
      </w:r>
      <w:r w:rsidR="007A448A" w:rsidRPr="00BF6F78">
        <w:rPr>
          <w:rFonts w:ascii="Times New Roman" w:hAnsi="Times New Roman" w:cs="Times New Roman"/>
          <w:sz w:val="24"/>
          <w:szCs w:val="24"/>
        </w:rPr>
        <w:t xml:space="preserve">veteran-specific </w:t>
      </w:r>
      <w:r w:rsidR="009E137C" w:rsidRPr="00BF6F78">
        <w:rPr>
          <w:rFonts w:ascii="Times New Roman" w:hAnsi="Times New Roman" w:cs="Times New Roman"/>
          <w:sz w:val="24"/>
          <w:szCs w:val="24"/>
        </w:rPr>
        <w:t xml:space="preserve">mental </w:t>
      </w:r>
      <w:r w:rsidR="007D1E66" w:rsidRPr="00BF6F78">
        <w:rPr>
          <w:rFonts w:ascii="Times New Roman" w:hAnsi="Times New Roman" w:cs="Times New Roman"/>
          <w:sz w:val="24"/>
          <w:szCs w:val="24"/>
        </w:rPr>
        <w:t>healthcare environments (</w:t>
      </w:r>
      <w:r w:rsidR="00022B7C" w:rsidRPr="00BF6F78">
        <w:rPr>
          <w:rFonts w:ascii="Times New Roman" w:hAnsi="Times New Roman" w:cs="Times New Roman"/>
          <w:sz w:val="24"/>
          <w:szCs w:val="24"/>
        </w:rPr>
        <w:t>e.g.</w:t>
      </w:r>
      <w:r w:rsidR="008B3A63" w:rsidRPr="00BF6F78">
        <w:rPr>
          <w:rFonts w:ascii="Times New Roman" w:hAnsi="Times New Roman" w:cs="Times New Roman"/>
          <w:sz w:val="24"/>
          <w:szCs w:val="24"/>
        </w:rPr>
        <w:t>,</w:t>
      </w:r>
      <w:r w:rsidR="00022B7C" w:rsidRPr="00BF6F78">
        <w:rPr>
          <w:rFonts w:ascii="Times New Roman" w:hAnsi="Times New Roman" w:cs="Times New Roman"/>
          <w:sz w:val="24"/>
          <w:szCs w:val="24"/>
        </w:rPr>
        <w:t xml:space="preserve"> </w:t>
      </w:r>
      <w:r w:rsidR="00AA28C5" w:rsidRPr="00BF6F78">
        <w:rPr>
          <w:rFonts w:ascii="Times New Roman" w:hAnsi="Times New Roman" w:cs="Times New Roman"/>
          <w:sz w:val="24"/>
          <w:szCs w:val="24"/>
        </w:rPr>
        <w:t xml:space="preserve">lack of gender-sensitive treatment options, feeling uncomfortable and unwelcome). The available evidence relies heavily on observational and descriptive </w:t>
      </w:r>
      <w:r w:rsidR="00E42FFA" w:rsidRPr="00BF6F78">
        <w:rPr>
          <w:rFonts w:ascii="Times New Roman" w:hAnsi="Times New Roman" w:cs="Times New Roman"/>
          <w:sz w:val="24"/>
          <w:szCs w:val="24"/>
        </w:rPr>
        <w:t>research and</w:t>
      </w:r>
      <w:r w:rsidR="00AA28C5" w:rsidRPr="00BF6F78">
        <w:rPr>
          <w:rFonts w:ascii="Times New Roman" w:hAnsi="Times New Roman" w:cs="Times New Roman"/>
          <w:sz w:val="24"/>
          <w:szCs w:val="24"/>
        </w:rPr>
        <w:t xml:space="preserve"> lacks comparator groups to </w:t>
      </w:r>
      <w:r w:rsidR="003E3A53" w:rsidRPr="00BF6F78">
        <w:rPr>
          <w:rFonts w:ascii="Times New Roman" w:hAnsi="Times New Roman" w:cs="Times New Roman"/>
          <w:sz w:val="24"/>
          <w:szCs w:val="24"/>
        </w:rPr>
        <w:t>investigate</w:t>
      </w:r>
      <w:r w:rsidR="00AA28C5" w:rsidRPr="00BF6F78">
        <w:rPr>
          <w:rFonts w:ascii="Times New Roman" w:hAnsi="Times New Roman" w:cs="Times New Roman"/>
          <w:sz w:val="24"/>
          <w:szCs w:val="24"/>
        </w:rPr>
        <w:t xml:space="preserve"> gender and military/civilian differences. Further research is required outside the US </w:t>
      </w:r>
      <w:r w:rsidR="007A448A" w:rsidRPr="00BF6F78">
        <w:rPr>
          <w:rFonts w:ascii="Times New Roman" w:hAnsi="Times New Roman" w:cs="Times New Roman"/>
          <w:sz w:val="24"/>
          <w:szCs w:val="24"/>
        </w:rPr>
        <w:t xml:space="preserve">VA healthcare system </w:t>
      </w:r>
      <w:r w:rsidR="00AA28C5" w:rsidRPr="00BF6F78">
        <w:rPr>
          <w:rFonts w:ascii="Times New Roman" w:hAnsi="Times New Roman" w:cs="Times New Roman"/>
          <w:sz w:val="24"/>
          <w:szCs w:val="24"/>
        </w:rPr>
        <w:t xml:space="preserve">to better understand the </w:t>
      </w:r>
      <w:r w:rsidR="00670BED" w:rsidRPr="00BF6F78">
        <w:rPr>
          <w:rFonts w:ascii="Times New Roman" w:hAnsi="Times New Roman" w:cs="Times New Roman"/>
          <w:sz w:val="24"/>
          <w:szCs w:val="24"/>
        </w:rPr>
        <w:t xml:space="preserve">barriers to </w:t>
      </w:r>
      <w:r w:rsidR="00AA28C5" w:rsidRPr="00BF6F78">
        <w:rPr>
          <w:rFonts w:ascii="Times New Roman" w:hAnsi="Times New Roman" w:cs="Times New Roman"/>
          <w:sz w:val="24"/>
          <w:szCs w:val="24"/>
        </w:rPr>
        <w:t xml:space="preserve">mental healthcare </w:t>
      </w:r>
      <w:r w:rsidR="00670BED" w:rsidRPr="00BF6F78">
        <w:rPr>
          <w:rFonts w:ascii="Times New Roman" w:hAnsi="Times New Roman" w:cs="Times New Roman"/>
          <w:sz w:val="24"/>
          <w:szCs w:val="24"/>
        </w:rPr>
        <w:t>experienced by</w:t>
      </w:r>
      <w:r w:rsidR="00AA28C5" w:rsidRPr="00BF6F78">
        <w:rPr>
          <w:rFonts w:ascii="Times New Roman" w:hAnsi="Times New Roman" w:cs="Times New Roman"/>
          <w:sz w:val="24"/>
          <w:szCs w:val="24"/>
        </w:rPr>
        <w:t xml:space="preserve"> women veterans internationally, to inform practice and policy. </w:t>
      </w:r>
    </w:p>
    <w:p w14:paraId="608298E7" w14:textId="5C8ACC5C" w:rsidR="00846B70" w:rsidRPr="00BF6F78" w:rsidRDefault="00846B70" w:rsidP="004A2512">
      <w:pPr>
        <w:spacing w:line="480" w:lineRule="auto"/>
        <w:jc w:val="both"/>
        <w:rPr>
          <w:rFonts w:ascii="Times New Roman" w:hAnsi="Times New Roman" w:cs="Times New Roman"/>
          <w:b/>
          <w:sz w:val="24"/>
          <w:szCs w:val="24"/>
        </w:rPr>
      </w:pPr>
      <w:r w:rsidRPr="00BF6F78">
        <w:rPr>
          <w:rFonts w:ascii="Times New Roman" w:hAnsi="Times New Roman" w:cs="Times New Roman"/>
          <w:b/>
          <w:sz w:val="24"/>
          <w:szCs w:val="24"/>
        </w:rPr>
        <w:br w:type="page"/>
      </w:r>
    </w:p>
    <w:p w14:paraId="2D2D4C9E" w14:textId="18F1E72E" w:rsidR="00B928D9" w:rsidRPr="00BF6F78" w:rsidRDefault="00B928D9" w:rsidP="00743734">
      <w:pPr>
        <w:pStyle w:val="Heading1"/>
      </w:pPr>
      <w:r w:rsidRPr="00BF6F78">
        <w:lastRenderedPageBreak/>
        <w:t>R</w:t>
      </w:r>
      <w:r w:rsidR="007A448A" w:rsidRPr="00BF6F78">
        <w:t>eferences</w:t>
      </w:r>
    </w:p>
    <w:p w14:paraId="1F555F7A" w14:textId="3188BC8A"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Albright, D. L., Hendricks Thomas, K., McDaniel, J., Fletcher, K. L., Godfrey, K., Bertram, J., &amp; Angel, C. (2019). When women veterans return: The role of postsecondary education in transition in their civilian lives. </w:t>
      </w:r>
      <w:r w:rsidRPr="00BF6F78">
        <w:rPr>
          <w:rFonts w:ascii="Times New Roman" w:hAnsi="Times New Roman" w:cs="Times New Roman"/>
          <w:i/>
        </w:rPr>
        <w:t>Journal of American College Health</w:t>
      </w:r>
      <w:r w:rsidRPr="00BF6F78">
        <w:rPr>
          <w:rFonts w:ascii="Times New Roman" w:hAnsi="Times New Roman" w:cs="Times New Roman"/>
        </w:rPr>
        <w:t>,</w:t>
      </w:r>
      <w:r w:rsidRPr="00BF6F78">
        <w:rPr>
          <w:rFonts w:ascii="Times New Roman" w:hAnsi="Times New Roman" w:cs="Times New Roman"/>
          <w:i/>
        </w:rPr>
        <w:t xml:space="preserve"> 67</w:t>
      </w:r>
      <w:r w:rsidRPr="00BF6F78">
        <w:rPr>
          <w:rFonts w:ascii="Times New Roman" w:hAnsi="Times New Roman" w:cs="Times New Roman"/>
        </w:rPr>
        <w:t xml:space="preserve">(5), 479-485.  </w:t>
      </w:r>
    </w:p>
    <w:p w14:paraId="30A8CE3F" w14:textId="72BB8447"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AlMasarweh, L., &amp; Ward, C. (2016). Barriers to Health Care Access and Utilization: A Study of Native American Women Veterans in Two Montana Reservations', Special Social Groups, Social Factors and Disparities in Health and Health Care (Research in the Sociology of Health Care, Volume 34). Emerald Group Publishing Limited.</w:t>
      </w:r>
    </w:p>
    <w:p w14:paraId="1ECE9D18" w14:textId="05C78285" w:rsidR="0086739C" w:rsidRPr="00BF6F78" w:rsidRDefault="0086739C"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Arksey, H., &amp; O'Malley, L. (2005). Scoping studies: towards a methodological framework. </w:t>
      </w:r>
      <w:r w:rsidRPr="00BF6F78">
        <w:rPr>
          <w:rFonts w:ascii="Times New Roman" w:hAnsi="Times New Roman" w:cs="Times New Roman"/>
          <w:i/>
          <w:iCs/>
        </w:rPr>
        <w:t>International journal of social research methodology, 8</w:t>
      </w:r>
      <w:r w:rsidRPr="00BF6F78">
        <w:rPr>
          <w:rFonts w:ascii="Times New Roman" w:hAnsi="Times New Roman" w:cs="Times New Roman"/>
        </w:rPr>
        <w:t>(1), 19-32.</w:t>
      </w:r>
    </w:p>
    <w:p w14:paraId="45B849F2" w14:textId="30177959"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BBC. (2011). Australia lifts ban on women in military combat roles. https://www.bbc.co.uk/news/world-asia-pacific-15074246  </w:t>
      </w:r>
    </w:p>
    <w:p w14:paraId="6F662D12" w14:textId="3D4F30C6"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Bean-Mayberry, B., Yano, E. M., Washington, D. L., Goldzweig, C., Batuman, F., Huang, C., Miake-Lye, I., &amp; Shekelle, P. G. (2011). Systematic review of women veterans' health: update on successes and gaps. </w:t>
      </w:r>
      <w:r w:rsidRPr="00BF6F78">
        <w:rPr>
          <w:rFonts w:ascii="Times New Roman" w:hAnsi="Times New Roman" w:cs="Times New Roman"/>
          <w:i/>
        </w:rPr>
        <w:t>Womens Health Issues</w:t>
      </w:r>
      <w:r w:rsidRPr="00BF6F78">
        <w:rPr>
          <w:rFonts w:ascii="Times New Roman" w:hAnsi="Times New Roman" w:cs="Times New Roman"/>
        </w:rPr>
        <w:t>,</w:t>
      </w:r>
      <w:r w:rsidRPr="00BF6F78">
        <w:rPr>
          <w:rFonts w:ascii="Times New Roman" w:hAnsi="Times New Roman" w:cs="Times New Roman"/>
          <w:i/>
        </w:rPr>
        <w:t xml:space="preserve"> 21</w:t>
      </w:r>
      <w:r w:rsidRPr="00BF6F78">
        <w:rPr>
          <w:rFonts w:ascii="Times New Roman" w:hAnsi="Times New Roman" w:cs="Times New Roman"/>
        </w:rPr>
        <w:t xml:space="preserve">(4 Suppl), S84-97. https://doi.org/10.1016/j.whi.2011.04.022 </w:t>
      </w:r>
    </w:p>
    <w:p w14:paraId="5E7A3FE8" w14:textId="4AC1966D"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Bovin, M. J., Miller, C. J., Koenig, C. J., Lipschitz, J. M., Zamora, K. A., Wright, P. B., Pyne, J. M., &amp; Burgess Jr, J. F. (2019). Veterans’ experiences initiating VA-based mental health care. </w:t>
      </w:r>
      <w:r w:rsidRPr="00BF6F78">
        <w:rPr>
          <w:rFonts w:ascii="Times New Roman" w:hAnsi="Times New Roman" w:cs="Times New Roman"/>
          <w:i/>
        </w:rPr>
        <w:t>Psychological services</w:t>
      </w:r>
      <w:r w:rsidRPr="00BF6F78">
        <w:rPr>
          <w:rFonts w:ascii="Times New Roman" w:hAnsi="Times New Roman" w:cs="Times New Roman"/>
        </w:rPr>
        <w:t>,</w:t>
      </w:r>
      <w:r w:rsidRPr="00BF6F78">
        <w:rPr>
          <w:rFonts w:ascii="Times New Roman" w:hAnsi="Times New Roman" w:cs="Times New Roman"/>
          <w:i/>
        </w:rPr>
        <w:t xml:space="preserve"> 16</w:t>
      </w:r>
      <w:r w:rsidRPr="00BF6F78">
        <w:rPr>
          <w:rFonts w:ascii="Times New Roman" w:hAnsi="Times New Roman" w:cs="Times New Roman"/>
        </w:rPr>
        <w:t xml:space="preserve">(4), 612-620. https://doi.org/10.1037/ser0000233 </w:t>
      </w:r>
    </w:p>
    <w:p w14:paraId="7FB4ADE2" w14:textId="20A2DB81" w:rsidR="00C55C72" w:rsidRPr="00BF6F78" w:rsidRDefault="00192EED"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Braun, V., &amp; Clarke, V. (2006). Using thematic analysis in psychology. </w:t>
      </w:r>
      <w:r w:rsidRPr="00BF6F78">
        <w:rPr>
          <w:rFonts w:ascii="Times New Roman" w:hAnsi="Times New Roman" w:cs="Times New Roman"/>
          <w:i/>
          <w:iCs/>
        </w:rPr>
        <w:t>Qualitative research in psychology, 3</w:t>
      </w:r>
      <w:r w:rsidRPr="00BF6F78">
        <w:rPr>
          <w:rFonts w:ascii="Times New Roman" w:hAnsi="Times New Roman" w:cs="Times New Roman"/>
        </w:rPr>
        <w:t>(2), 77-101.</w:t>
      </w:r>
    </w:p>
    <w:p w14:paraId="779F1498" w14:textId="77777777" w:rsidR="003B67E1" w:rsidRPr="00BF6F78" w:rsidRDefault="003B67E1" w:rsidP="003B67E1">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Braun, V., &amp; Clarke, V. (2022). Conceptual and design thinking for thematic analysis. </w:t>
      </w:r>
      <w:r w:rsidRPr="00BF6F78">
        <w:rPr>
          <w:rFonts w:ascii="Times New Roman" w:hAnsi="Times New Roman" w:cs="Times New Roman"/>
          <w:i/>
          <w:iCs/>
        </w:rPr>
        <w:t>Qualitative Psychology, 9</w:t>
      </w:r>
      <w:r w:rsidRPr="00BF6F78">
        <w:rPr>
          <w:rFonts w:ascii="Times New Roman" w:hAnsi="Times New Roman" w:cs="Times New Roman"/>
        </w:rPr>
        <w:t>(1), 3-26. .</w:t>
      </w:r>
    </w:p>
    <w:p w14:paraId="7C47B451" w14:textId="77777777"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Brooks, E., Dailey, N. K., Bair, B. D., &amp; Shore, J. H. (2016). Listening to the patient: Women veterans' insights about health care needs, access, and quality in rural areas. </w:t>
      </w:r>
      <w:r w:rsidRPr="00BF6F78">
        <w:rPr>
          <w:rFonts w:ascii="Times New Roman" w:hAnsi="Times New Roman" w:cs="Times New Roman"/>
          <w:i/>
        </w:rPr>
        <w:t>Military Medicine</w:t>
      </w:r>
      <w:r w:rsidRPr="00BF6F78">
        <w:rPr>
          <w:rFonts w:ascii="Times New Roman" w:hAnsi="Times New Roman" w:cs="Times New Roman"/>
        </w:rPr>
        <w:t>,</w:t>
      </w:r>
      <w:r w:rsidRPr="00BF6F78">
        <w:rPr>
          <w:rFonts w:ascii="Times New Roman" w:hAnsi="Times New Roman" w:cs="Times New Roman"/>
          <w:i/>
        </w:rPr>
        <w:t xml:space="preserve"> 181</w:t>
      </w:r>
      <w:r w:rsidRPr="00BF6F78">
        <w:rPr>
          <w:rFonts w:ascii="Times New Roman" w:hAnsi="Times New Roman" w:cs="Times New Roman"/>
        </w:rPr>
        <w:t xml:space="preserve">(9), 976-981.  </w:t>
      </w:r>
    </w:p>
    <w:p w14:paraId="31C66BA4" w14:textId="77777777"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Brunner, J., Schweizer, C. A., Canelo, I. A., Leung, L. B., Strauss, J. L., &amp; Yano, E. M. (2019). Timely access to mental health care among women veterans. </w:t>
      </w:r>
      <w:r w:rsidRPr="00BF6F78">
        <w:rPr>
          <w:rFonts w:ascii="Times New Roman" w:hAnsi="Times New Roman" w:cs="Times New Roman"/>
          <w:i/>
        </w:rPr>
        <w:t>Psychological services</w:t>
      </w:r>
      <w:r w:rsidRPr="00BF6F78">
        <w:rPr>
          <w:rFonts w:ascii="Times New Roman" w:hAnsi="Times New Roman" w:cs="Times New Roman"/>
        </w:rPr>
        <w:t>,</w:t>
      </w:r>
      <w:r w:rsidRPr="00BF6F78">
        <w:rPr>
          <w:rFonts w:ascii="Times New Roman" w:hAnsi="Times New Roman" w:cs="Times New Roman"/>
          <w:i/>
        </w:rPr>
        <w:t xml:space="preserve"> 16</w:t>
      </w:r>
      <w:r w:rsidRPr="00BF6F78">
        <w:rPr>
          <w:rFonts w:ascii="Times New Roman" w:hAnsi="Times New Roman" w:cs="Times New Roman"/>
        </w:rPr>
        <w:t xml:space="preserve">(3), 498.  </w:t>
      </w:r>
    </w:p>
    <w:p w14:paraId="71F93A10" w14:textId="36214F90"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Danan, E. R., Krebs, E. E., Ensrud, K., Koeller, E., MacDonald, R., Velasquez, T., Greer, N., &amp; Wilt, T. J. (2017). An Evidence Map of the Women Veterans' Health Research Literature (2008-2015). </w:t>
      </w:r>
      <w:r w:rsidRPr="00BF6F78">
        <w:rPr>
          <w:rFonts w:ascii="Times New Roman" w:hAnsi="Times New Roman" w:cs="Times New Roman"/>
          <w:i/>
        </w:rPr>
        <w:t>J Gen Intern Med</w:t>
      </w:r>
      <w:r w:rsidRPr="00BF6F78">
        <w:rPr>
          <w:rFonts w:ascii="Times New Roman" w:hAnsi="Times New Roman" w:cs="Times New Roman"/>
        </w:rPr>
        <w:t>,</w:t>
      </w:r>
      <w:r w:rsidRPr="00BF6F78">
        <w:rPr>
          <w:rFonts w:ascii="Times New Roman" w:hAnsi="Times New Roman" w:cs="Times New Roman"/>
          <w:i/>
        </w:rPr>
        <w:t xml:space="preserve"> 32</w:t>
      </w:r>
      <w:r w:rsidRPr="00BF6F78">
        <w:rPr>
          <w:rFonts w:ascii="Times New Roman" w:hAnsi="Times New Roman" w:cs="Times New Roman"/>
        </w:rPr>
        <w:t xml:space="preserve">(12), 1359-1376. https://doi.org/10.1007/s11606-017-4152-5 </w:t>
      </w:r>
    </w:p>
    <w:p w14:paraId="65759E3A" w14:textId="77777777"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Di Leone, B. A., Wang, J. M., Kressin, N., &amp; Vogt, D. (2016). Women’s veteran identity and utilization of VA health services. </w:t>
      </w:r>
      <w:r w:rsidRPr="00BF6F78">
        <w:rPr>
          <w:rFonts w:ascii="Times New Roman" w:hAnsi="Times New Roman" w:cs="Times New Roman"/>
          <w:i/>
        </w:rPr>
        <w:t>Psychological Services</w:t>
      </w:r>
      <w:r w:rsidRPr="00BF6F78">
        <w:rPr>
          <w:rFonts w:ascii="Times New Roman" w:hAnsi="Times New Roman" w:cs="Times New Roman"/>
        </w:rPr>
        <w:t>,</w:t>
      </w:r>
      <w:r w:rsidRPr="00BF6F78">
        <w:rPr>
          <w:rFonts w:ascii="Times New Roman" w:hAnsi="Times New Roman" w:cs="Times New Roman"/>
          <w:i/>
        </w:rPr>
        <w:t xml:space="preserve"> 13</w:t>
      </w:r>
      <w:r w:rsidRPr="00BF6F78">
        <w:rPr>
          <w:rFonts w:ascii="Times New Roman" w:hAnsi="Times New Roman" w:cs="Times New Roman"/>
        </w:rPr>
        <w:t xml:space="preserve">(1), 60.  </w:t>
      </w:r>
    </w:p>
    <w:p w14:paraId="4C8862AA" w14:textId="77777777"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DiRamio, D., Jarvis, K., Iverson, S., Seher, C., &amp; Anderson, R. (2015). Out from the shadows: Female student veterans and help-seeking. </w:t>
      </w:r>
      <w:r w:rsidRPr="00BF6F78">
        <w:rPr>
          <w:rFonts w:ascii="Times New Roman" w:hAnsi="Times New Roman" w:cs="Times New Roman"/>
          <w:i/>
        </w:rPr>
        <w:t>College Student Journal</w:t>
      </w:r>
      <w:r w:rsidRPr="00BF6F78">
        <w:rPr>
          <w:rFonts w:ascii="Times New Roman" w:hAnsi="Times New Roman" w:cs="Times New Roman"/>
        </w:rPr>
        <w:t>,</w:t>
      </w:r>
      <w:r w:rsidRPr="00BF6F78">
        <w:rPr>
          <w:rFonts w:ascii="Times New Roman" w:hAnsi="Times New Roman" w:cs="Times New Roman"/>
          <w:i/>
        </w:rPr>
        <w:t xml:space="preserve"> 49</w:t>
      </w:r>
      <w:r w:rsidRPr="00BF6F78">
        <w:rPr>
          <w:rFonts w:ascii="Times New Roman" w:hAnsi="Times New Roman" w:cs="Times New Roman"/>
        </w:rPr>
        <w:t xml:space="preserve">(1), 49-68.  </w:t>
      </w:r>
    </w:p>
    <w:p w14:paraId="0FA5632D" w14:textId="06B1186F"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Dodds, C. D., &amp; Kiernan, M. D. (2019). Hidden Veterans: A Review of the Literature on Women Veterans in Contemporary Society. </w:t>
      </w:r>
      <w:r w:rsidRPr="00BF6F78">
        <w:rPr>
          <w:rFonts w:ascii="Times New Roman" w:hAnsi="Times New Roman" w:cs="Times New Roman"/>
          <w:i/>
        </w:rPr>
        <w:t>Illness, Crisis &amp; Loss</w:t>
      </w:r>
      <w:r w:rsidRPr="00BF6F78">
        <w:rPr>
          <w:rFonts w:ascii="Times New Roman" w:hAnsi="Times New Roman" w:cs="Times New Roman"/>
        </w:rPr>
        <w:t>,</w:t>
      </w:r>
      <w:r w:rsidRPr="00BF6F78">
        <w:rPr>
          <w:rFonts w:ascii="Times New Roman" w:hAnsi="Times New Roman" w:cs="Times New Roman"/>
          <w:i/>
        </w:rPr>
        <w:t xml:space="preserve"> 27</w:t>
      </w:r>
      <w:r w:rsidRPr="00BF6F78">
        <w:rPr>
          <w:rFonts w:ascii="Times New Roman" w:hAnsi="Times New Roman" w:cs="Times New Roman"/>
        </w:rPr>
        <w:t xml:space="preserve">(4), 293-310. https://doi.org/10.1177/1054137319834775 </w:t>
      </w:r>
    </w:p>
    <w:p w14:paraId="2484F8C2" w14:textId="77777777"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Fontana, A., &amp; Rosenheck, R. (2006). Treatment of female veterans with posttraumatic stress disorder: The role of comfort in a predominantly male environment. </w:t>
      </w:r>
      <w:r w:rsidRPr="00BF6F78">
        <w:rPr>
          <w:rFonts w:ascii="Times New Roman" w:hAnsi="Times New Roman" w:cs="Times New Roman"/>
          <w:i/>
        </w:rPr>
        <w:t>Psychiatric Quarterly</w:t>
      </w:r>
      <w:r w:rsidRPr="00BF6F78">
        <w:rPr>
          <w:rFonts w:ascii="Times New Roman" w:hAnsi="Times New Roman" w:cs="Times New Roman"/>
        </w:rPr>
        <w:t>,</w:t>
      </w:r>
      <w:r w:rsidRPr="00BF6F78">
        <w:rPr>
          <w:rFonts w:ascii="Times New Roman" w:hAnsi="Times New Roman" w:cs="Times New Roman"/>
          <w:i/>
        </w:rPr>
        <w:t xml:space="preserve"> 77</w:t>
      </w:r>
      <w:r w:rsidRPr="00BF6F78">
        <w:rPr>
          <w:rFonts w:ascii="Times New Roman" w:hAnsi="Times New Roman" w:cs="Times New Roman"/>
        </w:rPr>
        <w:t xml:space="preserve">(1), 55-67.  </w:t>
      </w:r>
    </w:p>
    <w:p w14:paraId="46D1FC6C" w14:textId="1642785E"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Fox, A. B., Meyer, E. C., &amp; Vogt, D. (2015). Attitudes About the VA Health-Care Setting, Mental Illness, and Mental Health Treatment and Their Relationship With VA Mental Health Service Use Among Female and Male OEF/OIF Veterans. </w:t>
      </w:r>
      <w:r w:rsidRPr="00BF6F78">
        <w:rPr>
          <w:rFonts w:ascii="Times New Roman" w:hAnsi="Times New Roman" w:cs="Times New Roman"/>
          <w:i/>
        </w:rPr>
        <w:t>Psychological Services</w:t>
      </w:r>
      <w:r w:rsidRPr="00BF6F78">
        <w:rPr>
          <w:rFonts w:ascii="Times New Roman" w:hAnsi="Times New Roman" w:cs="Times New Roman"/>
        </w:rPr>
        <w:t>,</w:t>
      </w:r>
      <w:r w:rsidRPr="00BF6F78">
        <w:rPr>
          <w:rFonts w:ascii="Times New Roman" w:hAnsi="Times New Roman" w:cs="Times New Roman"/>
          <w:i/>
        </w:rPr>
        <w:t xml:space="preserve"> 12</w:t>
      </w:r>
      <w:r w:rsidRPr="00BF6F78">
        <w:rPr>
          <w:rFonts w:ascii="Times New Roman" w:hAnsi="Times New Roman" w:cs="Times New Roman"/>
        </w:rPr>
        <w:t xml:space="preserve">(1), 49-58. https://doi.org/10.1037/a0038269 </w:t>
      </w:r>
    </w:p>
    <w:p w14:paraId="591DCED9" w14:textId="4474DB68"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Godier-McBard, L. R., Cable, G., Wood, A. D., &amp; Fossey, M. (2021). Gender differences in barriers to mental healthcare for UK military veterans: a preliminary investigation. </w:t>
      </w:r>
      <w:r w:rsidRPr="00BF6F78">
        <w:rPr>
          <w:rFonts w:ascii="Times New Roman" w:hAnsi="Times New Roman" w:cs="Times New Roman"/>
          <w:i/>
        </w:rPr>
        <w:t>BMJ Mil Health</w:t>
      </w:r>
      <w:r w:rsidRPr="00BF6F78">
        <w:rPr>
          <w:rFonts w:ascii="Times New Roman" w:hAnsi="Times New Roman" w:cs="Times New Roman"/>
        </w:rPr>
        <w:t xml:space="preserve">. https://doi.org/10.1136/bmjmilitary-2020-001754 </w:t>
      </w:r>
    </w:p>
    <w:p w14:paraId="6E0DDCE5" w14:textId="77777777"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Godier-McBard, L. R., Gillin, N., &amp; Fossey, M. (2021). </w:t>
      </w:r>
      <w:r w:rsidRPr="00BF6F78">
        <w:rPr>
          <w:rFonts w:ascii="Times New Roman" w:hAnsi="Times New Roman" w:cs="Times New Roman"/>
          <w:i/>
        </w:rPr>
        <w:t xml:space="preserve">We Also Served: The Health and Well-being of Female Veterans in the UK. </w:t>
      </w:r>
      <w:r w:rsidRPr="00BF6F78">
        <w:rPr>
          <w:rFonts w:ascii="Times New Roman" w:hAnsi="Times New Roman" w:cs="Times New Roman"/>
        </w:rPr>
        <w:t>. T. C. o. S. Charities</w:t>
      </w:r>
    </w:p>
    <w:p w14:paraId="4627E57A" w14:textId="77777777"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Hamilton, A. B., Poza, I., Hines, V., &amp; Washington, D. L. (2012). Barriers to psychosocial services among homeless women veterans. </w:t>
      </w:r>
      <w:r w:rsidRPr="00BF6F78">
        <w:rPr>
          <w:rFonts w:ascii="Times New Roman" w:hAnsi="Times New Roman" w:cs="Times New Roman"/>
          <w:i/>
        </w:rPr>
        <w:t>Journal of Social Work Practice in the Addictions</w:t>
      </w:r>
      <w:r w:rsidRPr="00BF6F78">
        <w:rPr>
          <w:rFonts w:ascii="Times New Roman" w:hAnsi="Times New Roman" w:cs="Times New Roman"/>
        </w:rPr>
        <w:t>,</w:t>
      </w:r>
      <w:r w:rsidRPr="00BF6F78">
        <w:rPr>
          <w:rFonts w:ascii="Times New Roman" w:hAnsi="Times New Roman" w:cs="Times New Roman"/>
          <w:i/>
        </w:rPr>
        <w:t xml:space="preserve"> 12</w:t>
      </w:r>
      <w:r w:rsidRPr="00BF6F78">
        <w:rPr>
          <w:rFonts w:ascii="Times New Roman" w:hAnsi="Times New Roman" w:cs="Times New Roman"/>
        </w:rPr>
        <w:t xml:space="preserve">(1), 52-68.  </w:t>
      </w:r>
    </w:p>
    <w:p w14:paraId="51AEBC8A" w14:textId="77777777"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lastRenderedPageBreak/>
        <w:t xml:space="preserve">Harada, N. D., Damron-Rodriguez, J., Villa, V. M., Washington, D. L., Dhanani, S., Shon, H., Chattopadhyay, M., Fishbein, H., Lee, M., &amp; Makinodan, T. (2002). Veteran identity and race/ethnicity: influences on VA outpatient care utilization. </w:t>
      </w:r>
      <w:r w:rsidRPr="00BF6F78">
        <w:rPr>
          <w:rFonts w:ascii="Times New Roman" w:hAnsi="Times New Roman" w:cs="Times New Roman"/>
          <w:i/>
        </w:rPr>
        <w:t>Medical care</w:t>
      </w:r>
      <w:r w:rsidRPr="00BF6F78">
        <w:rPr>
          <w:rFonts w:ascii="Times New Roman" w:hAnsi="Times New Roman" w:cs="Times New Roman"/>
        </w:rPr>
        <w:t xml:space="preserve">, I117-I128.  </w:t>
      </w:r>
    </w:p>
    <w:p w14:paraId="79C2F038" w14:textId="352C1BF4"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Harrington, K. M., Nguyen, X.-M. T., Song, R. J., Hannagan, K., Quaden, R., Gagnon, D. R., Cho, K., Deen, J. E., Muralidhar, S., O’Leary, T. J., Gaziano, J. M., Whitbourne, S. B., Gaziano, J. M., Ramoni, R., Breeling, J., Chang, K.-M., Huang, G., Muralidhar, S., O’Donnell, C. J., Tsao, P. S., Muralidhar, S., Moser, J., Whitbourne, S. B., Brewer, J. V., Concato, J., Warren, S., D, P., Argyres, D. P., Tsao, P. S., Gaziano, J. M., Stephens, B., Brophy, M. T., Humphries, D. E., Do, N., Shayan, S., Nguyen, X.-M. T., O’Donnell, C. J., Pyarajan, S., Tsao, P. S., Cho, K., Pyarajan, S., Hauser, E., Sun, Y., Zhao, H., Wilson, P., McArdle, R., Dellitalia, L., Harley, J., Whittle, J., Beckham, J., Wells, J., Gutierrez, S., Gibson, G., Kaminsky, L., Villareal, G., Kinlay, S., Xu, J., Hamner, M., Haddock, K. S., Bhushan, S., Iruvanti, P., Godschalk, M., Ballas, Z., Buford, M., Mastorides, S., Klein, J., Ratcliffe, N., Florez, H., Swann, A., Murdoch, M., Sriram, P., Yeh, S. S., Washburn, R., Jhala, D., Aguayo, S., Cohen, D., Sharma, S., Callaghan, J., Oursler, K. A., Whooley, M., Ahuja, S., Gutierrez, A., Schifman, R., Greco, J., Rauchman, M., Servatius, R., Oehlert, M., Wallbom, A., Fernando, R., Morgan, T., Stapley, T., Sherman, S., Anderson, G., Tsao, P., Sonel, E., Boyko, E., Meyer, L., Gupta, S., Fayad, J., Hung, A., Lichy, J., Hurley, R., Robey, B., &amp; Striker, R. (2019). Gender Differences in Demographic and Health Characteristics of the Million Veteran Program Cohort. </w:t>
      </w:r>
      <w:r w:rsidRPr="00BF6F78">
        <w:rPr>
          <w:rFonts w:ascii="Times New Roman" w:hAnsi="Times New Roman" w:cs="Times New Roman"/>
          <w:i/>
        </w:rPr>
        <w:t>Women's Health Issues</w:t>
      </w:r>
      <w:r w:rsidRPr="00BF6F78">
        <w:rPr>
          <w:rFonts w:ascii="Times New Roman" w:hAnsi="Times New Roman" w:cs="Times New Roman"/>
        </w:rPr>
        <w:t>,</w:t>
      </w:r>
      <w:r w:rsidRPr="00BF6F78">
        <w:rPr>
          <w:rFonts w:ascii="Times New Roman" w:hAnsi="Times New Roman" w:cs="Times New Roman"/>
          <w:i/>
        </w:rPr>
        <w:t xml:space="preserve"> 29</w:t>
      </w:r>
      <w:r w:rsidRPr="00BF6F78">
        <w:rPr>
          <w:rFonts w:ascii="Times New Roman" w:hAnsi="Times New Roman" w:cs="Times New Roman"/>
        </w:rPr>
        <w:t xml:space="preserve">, S56-S66. https://doi.org/https://doi.org/10.1016/j.whi.2019.04.012 </w:t>
      </w:r>
    </w:p>
    <w:p w14:paraId="35620092" w14:textId="77777777"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Hayes, P., &amp; Krauthamer, M. (2009). Changing the face of health care for women veterans. </w:t>
      </w:r>
      <w:r w:rsidRPr="00BF6F78">
        <w:rPr>
          <w:rFonts w:ascii="Times New Roman" w:hAnsi="Times New Roman" w:cs="Times New Roman"/>
          <w:i/>
        </w:rPr>
        <w:t>Federal Practitioner</w:t>
      </w:r>
      <w:r w:rsidRPr="00BF6F78">
        <w:rPr>
          <w:rFonts w:ascii="Times New Roman" w:hAnsi="Times New Roman" w:cs="Times New Roman"/>
        </w:rPr>
        <w:t>,</w:t>
      </w:r>
      <w:r w:rsidRPr="00BF6F78">
        <w:rPr>
          <w:rFonts w:ascii="Times New Roman" w:hAnsi="Times New Roman" w:cs="Times New Roman"/>
          <w:i/>
        </w:rPr>
        <w:t xml:space="preserve"> 26</w:t>
      </w:r>
      <w:r w:rsidRPr="00BF6F78">
        <w:rPr>
          <w:rFonts w:ascii="Times New Roman" w:hAnsi="Times New Roman" w:cs="Times New Roman"/>
        </w:rPr>
        <w:t xml:space="preserve">(2), 8-10.  </w:t>
      </w:r>
    </w:p>
    <w:p w14:paraId="0AAC8AF5" w14:textId="77777777"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Ingelse, K., &amp; Messecar, D. (2016). Rural women veterans' use and perception of mental health services. </w:t>
      </w:r>
      <w:r w:rsidRPr="00BF6F78">
        <w:rPr>
          <w:rFonts w:ascii="Times New Roman" w:hAnsi="Times New Roman" w:cs="Times New Roman"/>
          <w:i/>
        </w:rPr>
        <w:t>Archives of psychiatric nursing</w:t>
      </w:r>
      <w:r w:rsidRPr="00BF6F78">
        <w:rPr>
          <w:rFonts w:ascii="Times New Roman" w:hAnsi="Times New Roman" w:cs="Times New Roman"/>
        </w:rPr>
        <w:t>,</w:t>
      </w:r>
      <w:r w:rsidRPr="00BF6F78">
        <w:rPr>
          <w:rFonts w:ascii="Times New Roman" w:hAnsi="Times New Roman" w:cs="Times New Roman"/>
          <w:i/>
        </w:rPr>
        <w:t xml:space="preserve"> 30</w:t>
      </w:r>
      <w:r w:rsidRPr="00BF6F78">
        <w:rPr>
          <w:rFonts w:ascii="Times New Roman" w:hAnsi="Times New Roman" w:cs="Times New Roman"/>
        </w:rPr>
        <w:t xml:space="preserve">(2), 244-248.  </w:t>
      </w:r>
    </w:p>
    <w:p w14:paraId="06BF4C54" w14:textId="0CA40881"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Iversen, A. C., van Staden, L., Hughes, J. H., Browne, T., Greenberg, N., Hotopf, M., Rona, R. J., Wessely, S., Thornicroft, G., &amp; Fear, N. T. (2010). Help-seeking and receipt of treatment among UK service personnel. </w:t>
      </w:r>
      <w:r w:rsidRPr="00BF6F78">
        <w:rPr>
          <w:rFonts w:ascii="Times New Roman" w:hAnsi="Times New Roman" w:cs="Times New Roman"/>
          <w:i/>
        </w:rPr>
        <w:t>The British Journal of Psychiatry</w:t>
      </w:r>
      <w:r w:rsidRPr="00BF6F78">
        <w:rPr>
          <w:rFonts w:ascii="Times New Roman" w:hAnsi="Times New Roman" w:cs="Times New Roman"/>
        </w:rPr>
        <w:t>,</w:t>
      </w:r>
      <w:r w:rsidRPr="00BF6F78">
        <w:rPr>
          <w:rFonts w:ascii="Times New Roman" w:hAnsi="Times New Roman" w:cs="Times New Roman"/>
          <w:i/>
        </w:rPr>
        <w:t xml:space="preserve"> 197</w:t>
      </w:r>
      <w:r w:rsidRPr="00BF6F78">
        <w:rPr>
          <w:rFonts w:ascii="Times New Roman" w:hAnsi="Times New Roman" w:cs="Times New Roman"/>
        </w:rPr>
        <w:t xml:space="preserve">(2), 149-155. https://www.cambridge.org/core/services/aop-cambridge-core/content/view/02D742DF4E06B2DFE5EE901D9607E2E1/S0007125000252884a.pdf/div-class-title-help-seeking-and-receipt-of-treatment-among-uk-service-personnel-div.pdf  </w:t>
      </w:r>
    </w:p>
    <w:p w14:paraId="7889AC14" w14:textId="11017ABE"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Iversen, A. C., van Staden, L., Hughes, J. H., Greenberg, N., Hotopf, M., Rona, R. J., Thornicroft, G., Wessely, S., &amp; Fear, N. T. (2011). The stigma of mental health problems and other barriers to care in the UK Armed Forces. </w:t>
      </w:r>
      <w:r w:rsidRPr="00BF6F78">
        <w:rPr>
          <w:rFonts w:ascii="Times New Roman" w:hAnsi="Times New Roman" w:cs="Times New Roman"/>
          <w:i/>
        </w:rPr>
        <w:t>BMC health services research</w:t>
      </w:r>
      <w:r w:rsidRPr="00BF6F78">
        <w:rPr>
          <w:rFonts w:ascii="Times New Roman" w:hAnsi="Times New Roman" w:cs="Times New Roman"/>
        </w:rPr>
        <w:t>,</w:t>
      </w:r>
      <w:r w:rsidRPr="00BF6F78">
        <w:rPr>
          <w:rFonts w:ascii="Times New Roman" w:hAnsi="Times New Roman" w:cs="Times New Roman"/>
          <w:i/>
        </w:rPr>
        <w:t xml:space="preserve"> 11</w:t>
      </w:r>
      <w:r w:rsidRPr="00BF6F78">
        <w:rPr>
          <w:rFonts w:ascii="Times New Roman" w:hAnsi="Times New Roman" w:cs="Times New Roman"/>
        </w:rPr>
        <w:t xml:space="preserve">(1), 31. https://bmchealthservres.biomedcentral.com/track/pdf/10.1186/1472-6963-11-31  </w:t>
      </w:r>
    </w:p>
    <w:p w14:paraId="3F9B8197" w14:textId="77777777"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Jones, N., Jones, M., Greenberg, N., Phillips, A., Simms, A., &amp; Wessely, S. (2020). UK military women: mental health, military service and occupational adjustment. </w:t>
      </w:r>
      <w:r w:rsidRPr="00BF6F78">
        <w:rPr>
          <w:rFonts w:ascii="Times New Roman" w:hAnsi="Times New Roman" w:cs="Times New Roman"/>
          <w:i/>
        </w:rPr>
        <w:t>Occupational Medicine</w:t>
      </w:r>
      <w:r w:rsidRPr="00BF6F78">
        <w:rPr>
          <w:rFonts w:ascii="Times New Roman" w:hAnsi="Times New Roman" w:cs="Times New Roman"/>
        </w:rPr>
        <w:t xml:space="preserve">.  </w:t>
      </w:r>
    </w:p>
    <w:p w14:paraId="76B18281" w14:textId="4BD95045"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Kehle-Forbes, S. M., Harwood, E. M., Spoont, M. R., Sayer, N. A., Gerould, H., &amp; Murdoch, M. (2017). Experiences with VHA care: a qualitative study of US women veterans with self-reported trauma histories. </w:t>
      </w:r>
      <w:r w:rsidRPr="00BF6F78">
        <w:rPr>
          <w:rFonts w:ascii="Times New Roman" w:hAnsi="Times New Roman" w:cs="Times New Roman"/>
          <w:i/>
        </w:rPr>
        <w:t>BMC Women's Health</w:t>
      </w:r>
      <w:r w:rsidRPr="00BF6F78">
        <w:rPr>
          <w:rFonts w:ascii="Times New Roman" w:hAnsi="Times New Roman" w:cs="Times New Roman"/>
        </w:rPr>
        <w:t>,</w:t>
      </w:r>
      <w:r w:rsidRPr="00BF6F78">
        <w:rPr>
          <w:rFonts w:ascii="Times New Roman" w:hAnsi="Times New Roman" w:cs="Times New Roman"/>
          <w:i/>
        </w:rPr>
        <w:t xml:space="preserve"> 17</w:t>
      </w:r>
      <w:r w:rsidRPr="00BF6F78">
        <w:rPr>
          <w:rFonts w:ascii="Times New Roman" w:hAnsi="Times New Roman" w:cs="Times New Roman"/>
        </w:rPr>
        <w:t xml:space="preserve">(1), 38. https://www.ncbi.nlm.nih.gov/pmc/articles/PMC5450063/pdf/12905_2017_Article_395.pdf  </w:t>
      </w:r>
    </w:p>
    <w:p w14:paraId="7318C58A" w14:textId="7F32C95E"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Kelly, U. A. (2021). Barriers to PTSD treatment-seeking by women veterans who experienced military sexual trauma decades ago: The role of institutional betrayal. </w:t>
      </w:r>
      <w:r w:rsidRPr="00BF6F78">
        <w:rPr>
          <w:rFonts w:ascii="Times New Roman" w:hAnsi="Times New Roman" w:cs="Times New Roman"/>
          <w:i/>
        </w:rPr>
        <w:t>Nurs Outlook</w:t>
      </w:r>
      <w:r w:rsidRPr="00BF6F78">
        <w:rPr>
          <w:rFonts w:ascii="Times New Roman" w:hAnsi="Times New Roman" w:cs="Times New Roman"/>
        </w:rPr>
        <w:t>,</w:t>
      </w:r>
      <w:r w:rsidRPr="00BF6F78">
        <w:rPr>
          <w:rFonts w:ascii="Times New Roman" w:hAnsi="Times New Roman" w:cs="Times New Roman"/>
          <w:i/>
        </w:rPr>
        <w:t xml:space="preserve"> 69</w:t>
      </w:r>
      <w:r w:rsidRPr="00BF6F78">
        <w:rPr>
          <w:rFonts w:ascii="Times New Roman" w:hAnsi="Times New Roman" w:cs="Times New Roman"/>
        </w:rPr>
        <w:t xml:space="preserve">(3), 458-470. https://doi.org/10.1016/j.outlook.2021.02.002 </w:t>
      </w:r>
    </w:p>
    <w:p w14:paraId="6CF1A0A3" w14:textId="77777777"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Kimerling, R., Pavao, J., Greene, L., Karpenko, J., Rodriguez, A., Saweikis, M., &amp; Washington, D. L. (2015). Access to mental health care among women veterans: is VA meeting women’s needs? </w:t>
      </w:r>
      <w:r w:rsidRPr="00BF6F78">
        <w:rPr>
          <w:rFonts w:ascii="Times New Roman" w:hAnsi="Times New Roman" w:cs="Times New Roman"/>
          <w:i/>
        </w:rPr>
        <w:t>Medical care</w:t>
      </w:r>
      <w:r w:rsidRPr="00BF6F78">
        <w:rPr>
          <w:rFonts w:ascii="Times New Roman" w:hAnsi="Times New Roman" w:cs="Times New Roman"/>
        </w:rPr>
        <w:t>,</w:t>
      </w:r>
      <w:r w:rsidRPr="00BF6F78">
        <w:rPr>
          <w:rFonts w:ascii="Times New Roman" w:hAnsi="Times New Roman" w:cs="Times New Roman"/>
          <w:i/>
        </w:rPr>
        <w:t xml:space="preserve"> 53</w:t>
      </w:r>
      <w:r w:rsidRPr="00BF6F78">
        <w:rPr>
          <w:rFonts w:ascii="Times New Roman" w:hAnsi="Times New Roman" w:cs="Times New Roman"/>
        </w:rPr>
        <w:t xml:space="preserve">, S97-S104.  </w:t>
      </w:r>
    </w:p>
    <w:p w14:paraId="5F994897" w14:textId="77777777"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Kimerling, R., Pavao, J., &amp; Wong, A. (2016). Patient activation and mental health care experiences among women veterans. </w:t>
      </w:r>
      <w:r w:rsidRPr="00BF6F78">
        <w:rPr>
          <w:rFonts w:ascii="Times New Roman" w:hAnsi="Times New Roman" w:cs="Times New Roman"/>
          <w:i/>
        </w:rPr>
        <w:t>Administration and Policy in Mental Health and Mental Health Services Research</w:t>
      </w:r>
      <w:r w:rsidRPr="00BF6F78">
        <w:rPr>
          <w:rFonts w:ascii="Times New Roman" w:hAnsi="Times New Roman" w:cs="Times New Roman"/>
        </w:rPr>
        <w:t>,</w:t>
      </w:r>
      <w:r w:rsidRPr="00BF6F78">
        <w:rPr>
          <w:rFonts w:ascii="Times New Roman" w:hAnsi="Times New Roman" w:cs="Times New Roman"/>
          <w:i/>
        </w:rPr>
        <w:t xml:space="preserve"> 43</w:t>
      </w:r>
      <w:r w:rsidRPr="00BF6F78">
        <w:rPr>
          <w:rFonts w:ascii="Times New Roman" w:hAnsi="Times New Roman" w:cs="Times New Roman"/>
        </w:rPr>
        <w:t xml:space="preserve">(4), 506-513.  </w:t>
      </w:r>
    </w:p>
    <w:p w14:paraId="7A3B52D3" w14:textId="7918BCA4"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Koblinsky, S. A., Schroeder, A. L., &amp; Leslie, L. A. (2017). “Give us respect, support and understanding”: Women veterans of Iraq and Afghanistan recommend strategies for improving their mental health care. </w:t>
      </w:r>
      <w:r w:rsidRPr="00BF6F78">
        <w:rPr>
          <w:rFonts w:ascii="Times New Roman" w:hAnsi="Times New Roman" w:cs="Times New Roman"/>
          <w:i/>
        </w:rPr>
        <w:t>Social Work in Mental Health</w:t>
      </w:r>
      <w:r w:rsidRPr="00BF6F78">
        <w:rPr>
          <w:rFonts w:ascii="Times New Roman" w:hAnsi="Times New Roman" w:cs="Times New Roman"/>
        </w:rPr>
        <w:t>,</w:t>
      </w:r>
      <w:r w:rsidRPr="00BF6F78">
        <w:rPr>
          <w:rFonts w:ascii="Times New Roman" w:hAnsi="Times New Roman" w:cs="Times New Roman"/>
          <w:i/>
        </w:rPr>
        <w:t xml:space="preserve"> 15</w:t>
      </w:r>
      <w:r w:rsidRPr="00BF6F78">
        <w:rPr>
          <w:rFonts w:ascii="Times New Roman" w:hAnsi="Times New Roman" w:cs="Times New Roman"/>
        </w:rPr>
        <w:t xml:space="preserve">(2), 121-142.  </w:t>
      </w:r>
    </w:p>
    <w:p w14:paraId="62FF1EA8" w14:textId="77777777"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Monteith, L. L., Bahraini, N. H., Gerber, H. R., Dorsey Holliman, B., Schneider, A. L., Holliday, R., &amp; Matarazzo, B. B. (2020). Military sexual trauma survivors’ perceptions of Veterans Health Administration care: A qualitative examination. </w:t>
      </w:r>
      <w:r w:rsidRPr="00BF6F78">
        <w:rPr>
          <w:rFonts w:ascii="Times New Roman" w:hAnsi="Times New Roman" w:cs="Times New Roman"/>
          <w:i/>
        </w:rPr>
        <w:t>Psychological Services</w:t>
      </w:r>
      <w:r w:rsidRPr="00BF6F78">
        <w:rPr>
          <w:rFonts w:ascii="Times New Roman" w:hAnsi="Times New Roman" w:cs="Times New Roman"/>
        </w:rPr>
        <w:t>,</w:t>
      </w:r>
      <w:r w:rsidRPr="00BF6F78">
        <w:rPr>
          <w:rFonts w:ascii="Times New Roman" w:hAnsi="Times New Roman" w:cs="Times New Roman"/>
          <w:i/>
        </w:rPr>
        <w:t xml:space="preserve"> 17</w:t>
      </w:r>
      <w:r w:rsidRPr="00BF6F78">
        <w:rPr>
          <w:rFonts w:ascii="Times New Roman" w:hAnsi="Times New Roman" w:cs="Times New Roman"/>
        </w:rPr>
        <w:t xml:space="preserve">(2), 178.  </w:t>
      </w:r>
    </w:p>
    <w:p w14:paraId="704A6406" w14:textId="77777777"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lastRenderedPageBreak/>
        <w:t xml:space="preserve">Murray-Swank, N. A., Dausch, B. M., &amp; Ehrnstrom, C. (2018). The mental health status and barriers to seeking care in rural women veterans. </w:t>
      </w:r>
      <w:r w:rsidRPr="00BF6F78">
        <w:rPr>
          <w:rFonts w:ascii="Times New Roman" w:hAnsi="Times New Roman" w:cs="Times New Roman"/>
          <w:i/>
        </w:rPr>
        <w:t>Journal of Rural Mental Health</w:t>
      </w:r>
      <w:r w:rsidRPr="00BF6F78">
        <w:rPr>
          <w:rFonts w:ascii="Times New Roman" w:hAnsi="Times New Roman" w:cs="Times New Roman"/>
        </w:rPr>
        <w:t>,</w:t>
      </w:r>
      <w:r w:rsidRPr="00BF6F78">
        <w:rPr>
          <w:rFonts w:ascii="Times New Roman" w:hAnsi="Times New Roman" w:cs="Times New Roman"/>
          <w:i/>
        </w:rPr>
        <w:t xml:space="preserve"> 42</w:t>
      </w:r>
      <w:r w:rsidRPr="00BF6F78">
        <w:rPr>
          <w:rFonts w:ascii="Times New Roman" w:hAnsi="Times New Roman" w:cs="Times New Roman"/>
        </w:rPr>
        <w:t xml:space="preserve">(2), 102.  </w:t>
      </w:r>
    </w:p>
    <w:p w14:paraId="31C4F08F" w14:textId="77777777"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Nash, W. P., Silva, C., &amp; Litz, B. (2009). The historic origins of military and veteran mental health stigma and the stress injury model as a means to reduce it. </w:t>
      </w:r>
      <w:r w:rsidRPr="00BF6F78">
        <w:rPr>
          <w:rFonts w:ascii="Times New Roman" w:hAnsi="Times New Roman" w:cs="Times New Roman"/>
          <w:i/>
        </w:rPr>
        <w:t>Psychiatric Annals</w:t>
      </w:r>
      <w:r w:rsidRPr="00BF6F78">
        <w:rPr>
          <w:rFonts w:ascii="Times New Roman" w:hAnsi="Times New Roman" w:cs="Times New Roman"/>
        </w:rPr>
        <w:t>,</w:t>
      </w:r>
      <w:r w:rsidRPr="00BF6F78">
        <w:rPr>
          <w:rFonts w:ascii="Times New Roman" w:hAnsi="Times New Roman" w:cs="Times New Roman"/>
          <w:i/>
        </w:rPr>
        <w:t xml:space="preserve"> 39</w:t>
      </w:r>
      <w:r w:rsidRPr="00BF6F78">
        <w:rPr>
          <w:rFonts w:ascii="Times New Roman" w:hAnsi="Times New Roman" w:cs="Times New Roman"/>
        </w:rPr>
        <w:t xml:space="preserve">(8).  </w:t>
      </w:r>
    </w:p>
    <w:p w14:paraId="03657B80" w14:textId="77777777"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Newins, A. R., Wilson, S. M., Hopkins, T. A., Straits-Troster, K., Kudler, H., &amp; Calhoun, P. S. (2019). Barriers to the use of Veterans Affairs health care services among female veterans who served in Iraq and Afghanistan. </w:t>
      </w:r>
      <w:r w:rsidRPr="00BF6F78">
        <w:rPr>
          <w:rFonts w:ascii="Times New Roman" w:hAnsi="Times New Roman" w:cs="Times New Roman"/>
          <w:i/>
        </w:rPr>
        <w:t>Psychological services</w:t>
      </w:r>
      <w:r w:rsidRPr="00BF6F78">
        <w:rPr>
          <w:rFonts w:ascii="Times New Roman" w:hAnsi="Times New Roman" w:cs="Times New Roman"/>
        </w:rPr>
        <w:t>,</w:t>
      </w:r>
      <w:r w:rsidRPr="00BF6F78">
        <w:rPr>
          <w:rFonts w:ascii="Times New Roman" w:hAnsi="Times New Roman" w:cs="Times New Roman"/>
          <w:i/>
        </w:rPr>
        <w:t xml:space="preserve"> 16</w:t>
      </w:r>
      <w:r w:rsidRPr="00BF6F78">
        <w:rPr>
          <w:rFonts w:ascii="Times New Roman" w:hAnsi="Times New Roman" w:cs="Times New Roman"/>
        </w:rPr>
        <w:t xml:space="preserve">(3), 484.  </w:t>
      </w:r>
    </w:p>
    <w:p w14:paraId="5D9D4824" w14:textId="63EF7935"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Owens, G. P., Herrera, C. J., &amp; Whitesell, A. A. (2009). A preliminary investigation of mental health needs and barriers to mental health care for female veterans of Iraq and Afghanistan. </w:t>
      </w:r>
      <w:r w:rsidRPr="00BF6F78">
        <w:rPr>
          <w:rFonts w:ascii="Times New Roman" w:hAnsi="Times New Roman" w:cs="Times New Roman"/>
          <w:i/>
        </w:rPr>
        <w:t>Traumatology</w:t>
      </w:r>
      <w:r w:rsidRPr="00BF6F78">
        <w:rPr>
          <w:rFonts w:ascii="Times New Roman" w:hAnsi="Times New Roman" w:cs="Times New Roman"/>
        </w:rPr>
        <w:t>,</w:t>
      </w:r>
      <w:r w:rsidRPr="00BF6F78">
        <w:rPr>
          <w:rFonts w:ascii="Times New Roman" w:hAnsi="Times New Roman" w:cs="Times New Roman"/>
          <w:i/>
        </w:rPr>
        <w:t xml:space="preserve"> 15</w:t>
      </w:r>
      <w:r w:rsidRPr="00BF6F78">
        <w:rPr>
          <w:rFonts w:ascii="Times New Roman" w:hAnsi="Times New Roman" w:cs="Times New Roman"/>
        </w:rPr>
        <w:t xml:space="preserve">(2), 31-37.  </w:t>
      </w:r>
    </w:p>
    <w:p w14:paraId="7509DF56" w14:textId="60EE3170" w:rsidR="0036195A" w:rsidRPr="00BF6F78" w:rsidRDefault="0036195A"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Peters, M. D. J., </w:t>
      </w:r>
      <w:r w:rsidR="00DF161C" w:rsidRPr="00BF6F78">
        <w:rPr>
          <w:rFonts w:ascii="Times New Roman" w:hAnsi="Times New Roman" w:cs="Times New Roman"/>
        </w:rPr>
        <w:t>Marnie, C., Tricco, A. C., Pollock, D., Munn</w:t>
      </w:r>
      <w:r w:rsidR="00B26BE9" w:rsidRPr="00BF6F78">
        <w:rPr>
          <w:rFonts w:ascii="Times New Roman" w:hAnsi="Times New Roman" w:cs="Times New Roman"/>
        </w:rPr>
        <w:t xml:space="preserve">, D., Alexander, L., McInerney, P., Godfrey, C. M., &amp; Khalil, H. (2020). </w:t>
      </w:r>
      <w:r w:rsidR="00D379B6" w:rsidRPr="00BF6F78">
        <w:rPr>
          <w:rFonts w:ascii="Times New Roman" w:hAnsi="Times New Roman" w:cs="Times New Roman"/>
        </w:rPr>
        <w:t xml:space="preserve">Updated methodological guidance for the conduct of scoping reviews. </w:t>
      </w:r>
      <w:r w:rsidR="00B22E9A" w:rsidRPr="00BF6F78">
        <w:rPr>
          <w:rFonts w:ascii="Times New Roman" w:hAnsi="Times New Roman" w:cs="Times New Roman"/>
          <w:i/>
          <w:iCs/>
        </w:rPr>
        <w:t>JBI Evidence Synthesis</w:t>
      </w:r>
      <w:r w:rsidR="008C4FCF" w:rsidRPr="00BF6F78">
        <w:rPr>
          <w:rFonts w:ascii="Times New Roman" w:hAnsi="Times New Roman" w:cs="Times New Roman"/>
          <w:i/>
          <w:iCs/>
        </w:rPr>
        <w:t>, 18</w:t>
      </w:r>
      <w:r w:rsidR="008C4FCF" w:rsidRPr="00BF6F78">
        <w:rPr>
          <w:rFonts w:ascii="Times New Roman" w:hAnsi="Times New Roman" w:cs="Times New Roman"/>
        </w:rPr>
        <w:t xml:space="preserve">(10), 2119-2126. </w:t>
      </w:r>
      <w:r w:rsidR="00E06241" w:rsidRPr="00BF6F78">
        <w:rPr>
          <w:rFonts w:ascii="Times New Roman" w:hAnsi="Times New Roman" w:cs="Times New Roman"/>
        </w:rPr>
        <w:t>doi: 10.11124/JBIES-20-00167</w:t>
      </w:r>
    </w:p>
    <w:p w14:paraId="66DEF66A" w14:textId="7A543854"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Rafferty, L., Stevelink, S., Greenberg, N., &amp; Wessely, S. (2017). </w:t>
      </w:r>
      <w:r w:rsidRPr="00BF6F78">
        <w:rPr>
          <w:rFonts w:ascii="Times New Roman" w:hAnsi="Times New Roman" w:cs="Times New Roman"/>
          <w:i/>
        </w:rPr>
        <w:t xml:space="preserve">Stigma and barriers to care in service leavers with mental health problems. </w:t>
      </w:r>
      <w:r w:rsidRPr="00BF6F78">
        <w:rPr>
          <w:rFonts w:ascii="Times New Roman" w:hAnsi="Times New Roman" w:cs="Times New Roman"/>
        </w:rPr>
        <w:t>. F. i. M. Trust. www.fim-trust.org/wp-content/uploads/2017/11/20171102-FinalReport.pdf</w:t>
      </w:r>
    </w:p>
    <w:p w14:paraId="1769F1A6" w14:textId="42D83785"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Runnals, J. J., Garovoy, N., McCutcheon, S. J., Robbins, A. T., Mann-Wrobel, M. C., &amp; Elliott, A. (2014). Systematic review of women veterans' mental health. </w:t>
      </w:r>
      <w:r w:rsidRPr="00BF6F78">
        <w:rPr>
          <w:rFonts w:ascii="Times New Roman" w:hAnsi="Times New Roman" w:cs="Times New Roman"/>
          <w:i/>
        </w:rPr>
        <w:t>Womens Health Issues</w:t>
      </w:r>
      <w:r w:rsidRPr="00BF6F78">
        <w:rPr>
          <w:rFonts w:ascii="Times New Roman" w:hAnsi="Times New Roman" w:cs="Times New Roman"/>
        </w:rPr>
        <w:t>,</w:t>
      </w:r>
      <w:r w:rsidRPr="00BF6F78">
        <w:rPr>
          <w:rFonts w:ascii="Times New Roman" w:hAnsi="Times New Roman" w:cs="Times New Roman"/>
          <w:i/>
        </w:rPr>
        <w:t xml:space="preserve"> 24</w:t>
      </w:r>
      <w:r w:rsidRPr="00BF6F78">
        <w:rPr>
          <w:rFonts w:ascii="Times New Roman" w:hAnsi="Times New Roman" w:cs="Times New Roman"/>
        </w:rPr>
        <w:t xml:space="preserve">(5), 485-502. https://doi.org/10.1016/j.whi.2014.06.012 </w:t>
      </w:r>
    </w:p>
    <w:p w14:paraId="3AC52F0C" w14:textId="727914D2"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Seal, K. H., Maguen, S., Cohen, B., Gima, K. S., Metzler, T. J., Ren, L., Bertenthal, D., &amp; Marmar, C. R. (2010). VA mental health services utilization in Iraq and Afghanistan veterans in the first year of receiving new mental health diagnoses. </w:t>
      </w:r>
      <w:r w:rsidRPr="00BF6F78">
        <w:rPr>
          <w:rFonts w:ascii="Times New Roman" w:hAnsi="Times New Roman" w:cs="Times New Roman"/>
          <w:i/>
        </w:rPr>
        <w:t>Journal of Traumatic Stress: Official Publication of The International Society for Traumatic Stress Studies</w:t>
      </w:r>
      <w:r w:rsidRPr="00BF6F78">
        <w:rPr>
          <w:rFonts w:ascii="Times New Roman" w:hAnsi="Times New Roman" w:cs="Times New Roman"/>
        </w:rPr>
        <w:t>,</w:t>
      </w:r>
      <w:r w:rsidRPr="00BF6F78">
        <w:rPr>
          <w:rFonts w:ascii="Times New Roman" w:hAnsi="Times New Roman" w:cs="Times New Roman"/>
          <w:i/>
        </w:rPr>
        <w:t xml:space="preserve"> 23</w:t>
      </w:r>
      <w:r w:rsidRPr="00BF6F78">
        <w:rPr>
          <w:rFonts w:ascii="Times New Roman" w:hAnsi="Times New Roman" w:cs="Times New Roman"/>
        </w:rPr>
        <w:t xml:space="preserve">(1), 5-16. https://onlinelibrary.wiley.com/doi/pdf/10.1002/jts.20493  </w:t>
      </w:r>
    </w:p>
    <w:p w14:paraId="2AAB3DC8" w14:textId="6BF1C110"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Stevelink, S. A. M., Jones, N., Jones, M., Dyball, D., Khera, C. K., Pernet, D., MacCrimmon, S., Murphy, D., Hull, L., Greenberg, N., MacManus, D., Goodwin, L., Sharp, M.-L., Wessely, S., Rona, R. J., &amp; Fear, N. T. (2019). Do serving and ex-serving personnel of the UK armed forces seek help for perceived stress, emotional or mental health problems?  [Article]. </w:t>
      </w:r>
      <w:r w:rsidRPr="00BF6F78">
        <w:rPr>
          <w:rFonts w:ascii="Times New Roman" w:hAnsi="Times New Roman" w:cs="Times New Roman"/>
          <w:i/>
        </w:rPr>
        <w:t>European Journal of Psychotraumatology</w:t>
      </w:r>
      <w:r w:rsidRPr="00BF6F78">
        <w:rPr>
          <w:rFonts w:ascii="Times New Roman" w:hAnsi="Times New Roman" w:cs="Times New Roman"/>
        </w:rPr>
        <w:t xml:space="preserve">. https://doi.org/10.1080/20008198.2018.1556552 </w:t>
      </w:r>
    </w:p>
    <w:p w14:paraId="439B3137" w14:textId="502BEB3D"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The New York Times. (2013). Pentagon Is Set to Lift Combat Ban for Women. https://www.nytimes.com/2013/01/24/us/pentagon-says-it-is-lifting-ban-on-women-in-combat.html  </w:t>
      </w:r>
    </w:p>
    <w:p w14:paraId="08D80B66" w14:textId="77777777"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Thomas, K. H., Albright, D., Shields, M., Kaufman, E., Michaud, C., Taylor, S., &amp; Hamner, K. (2016). Predictors of depression diagnoses and symptoms in United States female veterans: Results from a national survey and implications for programming. </w:t>
      </w:r>
      <w:r w:rsidRPr="00BF6F78">
        <w:rPr>
          <w:rFonts w:ascii="Times New Roman" w:hAnsi="Times New Roman" w:cs="Times New Roman"/>
          <w:i/>
        </w:rPr>
        <w:t>Journal of Military and Veterans Health</w:t>
      </w:r>
      <w:r w:rsidRPr="00BF6F78">
        <w:rPr>
          <w:rFonts w:ascii="Times New Roman" w:hAnsi="Times New Roman" w:cs="Times New Roman"/>
        </w:rPr>
        <w:t>,</w:t>
      </w:r>
      <w:r w:rsidRPr="00BF6F78">
        <w:rPr>
          <w:rFonts w:ascii="Times New Roman" w:hAnsi="Times New Roman" w:cs="Times New Roman"/>
          <w:i/>
        </w:rPr>
        <w:t xml:space="preserve"> 24</w:t>
      </w:r>
      <w:r w:rsidRPr="00BF6F78">
        <w:rPr>
          <w:rFonts w:ascii="Times New Roman" w:hAnsi="Times New Roman" w:cs="Times New Roman"/>
        </w:rPr>
        <w:t xml:space="preserve">(3), 6.  </w:t>
      </w:r>
    </w:p>
    <w:p w14:paraId="591717D2" w14:textId="77777777"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Thomas, K. H., Haring, E. L., McDaniel, J., Fletcher, K. L., &amp; Albright, D. L. (2017). Belonging and support: Women veterans' perceptions of veteran service organizations. </w:t>
      </w:r>
      <w:r w:rsidRPr="00BF6F78">
        <w:rPr>
          <w:rFonts w:ascii="Times New Roman" w:hAnsi="Times New Roman" w:cs="Times New Roman"/>
          <w:i/>
        </w:rPr>
        <w:t>Journal of Veterans Studies</w:t>
      </w:r>
      <w:r w:rsidRPr="00BF6F78">
        <w:rPr>
          <w:rFonts w:ascii="Times New Roman" w:hAnsi="Times New Roman" w:cs="Times New Roman"/>
        </w:rPr>
        <w:t>,</w:t>
      </w:r>
      <w:r w:rsidRPr="00BF6F78">
        <w:rPr>
          <w:rFonts w:ascii="Times New Roman" w:hAnsi="Times New Roman" w:cs="Times New Roman"/>
          <w:i/>
        </w:rPr>
        <w:t xml:space="preserve"> 2</w:t>
      </w:r>
      <w:r w:rsidRPr="00BF6F78">
        <w:rPr>
          <w:rFonts w:ascii="Times New Roman" w:hAnsi="Times New Roman" w:cs="Times New Roman"/>
        </w:rPr>
        <w:t xml:space="preserve">(2).  </w:t>
      </w:r>
    </w:p>
    <w:p w14:paraId="0DD76588" w14:textId="77777777"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Tsai, J., Mota, N. P., &amp; Pietrzak, R. H. (2015). US female veterans who do and do not rely on VA health care: needs and barriers to mental health treatment. </w:t>
      </w:r>
      <w:r w:rsidRPr="00BF6F78">
        <w:rPr>
          <w:rFonts w:ascii="Times New Roman" w:hAnsi="Times New Roman" w:cs="Times New Roman"/>
          <w:i/>
        </w:rPr>
        <w:t>Psychiatric Services</w:t>
      </w:r>
      <w:r w:rsidRPr="00BF6F78">
        <w:rPr>
          <w:rFonts w:ascii="Times New Roman" w:hAnsi="Times New Roman" w:cs="Times New Roman"/>
        </w:rPr>
        <w:t>,</w:t>
      </w:r>
      <w:r w:rsidRPr="00BF6F78">
        <w:rPr>
          <w:rFonts w:ascii="Times New Roman" w:hAnsi="Times New Roman" w:cs="Times New Roman"/>
          <w:i/>
        </w:rPr>
        <w:t xml:space="preserve"> 66</w:t>
      </w:r>
      <w:r w:rsidRPr="00BF6F78">
        <w:rPr>
          <w:rFonts w:ascii="Times New Roman" w:hAnsi="Times New Roman" w:cs="Times New Roman"/>
        </w:rPr>
        <w:t xml:space="preserve">(11), 1200-1206.  </w:t>
      </w:r>
    </w:p>
    <w:p w14:paraId="0259D7F3" w14:textId="600165FE"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UK Government. (2016). </w:t>
      </w:r>
      <w:r w:rsidRPr="00BF6F78">
        <w:rPr>
          <w:rFonts w:ascii="Times New Roman" w:hAnsi="Times New Roman" w:cs="Times New Roman"/>
          <w:i/>
        </w:rPr>
        <w:t xml:space="preserve">Ban on women in ground close combat roles lifted </w:t>
      </w:r>
      <w:r w:rsidRPr="00BF6F78">
        <w:rPr>
          <w:rFonts w:ascii="Times New Roman" w:hAnsi="Times New Roman" w:cs="Times New Roman"/>
        </w:rPr>
        <w:t>https://www.gov.uk/government/news/ban-on-women-in-ground-close-combat-roles-lifted</w:t>
      </w:r>
    </w:p>
    <w:p w14:paraId="6570F07A" w14:textId="63E580B9"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Valenstein-Mah, H., Kehle-Forbe, S., Nelson, D., Danan, E. R., Vogt, D., &amp; Spoont, M. (2019). Gender Differences in Rates and Predictors of Individual Psychotherapy Initiation and Completion Among Veterans Health Administration Users Recently Diagnosed With PTSD. </w:t>
      </w:r>
      <w:r w:rsidRPr="00BF6F78">
        <w:rPr>
          <w:rFonts w:ascii="Times New Roman" w:hAnsi="Times New Roman" w:cs="Times New Roman"/>
          <w:i/>
        </w:rPr>
        <w:t>Psychological Trauma-Theory Research Practice and Policy</w:t>
      </w:r>
      <w:r w:rsidRPr="00BF6F78">
        <w:rPr>
          <w:rFonts w:ascii="Times New Roman" w:hAnsi="Times New Roman" w:cs="Times New Roman"/>
        </w:rPr>
        <w:t>,</w:t>
      </w:r>
      <w:r w:rsidRPr="00BF6F78">
        <w:rPr>
          <w:rFonts w:ascii="Times New Roman" w:hAnsi="Times New Roman" w:cs="Times New Roman"/>
          <w:i/>
        </w:rPr>
        <w:t xml:space="preserve"> 11</w:t>
      </w:r>
      <w:r w:rsidRPr="00BF6F78">
        <w:rPr>
          <w:rFonts w:ascii="Times New Roman" w:hAnsi="Times New Roman" w:cs="Times New Roman"/>
        </w:rPr>
        <w:t xml:space="preserve">(8), 811-819. https://doi.org/10.1037/tra0000428 </w:t>
      </w:r>
    </w:p>
    <w:p w14:paraId="70FC8AA8" w14:textId="5B749300"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Valenstein-Mah, H., Kehle-Forbes, S., Nelson, D., Danan, E. R., Vogt, D., &amp; Spoont, M. (2019). Gender differences in rates and predictors of individual psychotherapy initiation and completion among Veterans Health Administration users recently diagnosed with PTSD. </w:t>
      </w:r>
      <w:r w:rsidRPr="00BF6F78">
        <w:rPr>
          <w:rFonts w:ascii="Times New Roman" w:hAnsi="Times New Roman" w:cs="Times New Roman"/>
          <w:i/>
        </w:rPr>
        <w:t>Psychol Trauma</w:t>
      </w:r>
      <w:r w:rsidRPr="00BF6F78">
        <w:rPr>
          <w:rFonts w:ascii="Times New Roman" w:hAnsi="Times New Roman" w:cs="Times New Roman"/>
        </w:rPr>
        <w:t>,</w:t>
      </w:r>
      <w:r w:rsidRPr="00BF6F78">
        <w:rPr>
          <w:rFonts w:ascii="Times New Roman" w:hAnsi="Times New Roman" w:cs="Times New Roman"/>
          <w:i/>
        </w:rPr>
        <w:t xml:space="preserve"> 11</w:t>
      </w:r>
      <w:r w:rsidRPr="00BF6F78">
        <w:rPr>
          <w:rFonts w:ascii="Times New Roman" w:hAnsi="Times New Roman" w:cs="Times New Roman"/>
        </w:rPr>
        <w:t xml:space="preserve">(8), 811-819. https://doi.org/10.1037/tra0000428 </w:t>
      </w:r>
    </w:p>
    <w:p w14:paraId="18C2C2B1" w14:textId="77777777"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Vance, B., Alhussain, K., &amp; Sambamoorthi, U. (2019). Five‐year trend in healthcare access and patient‐reported health outcomes among women veterans. (Ed.),^(Eds.). Nurs Forum.</w:t>
      </w:r>
    </w:p>
    <w:p w14:paraId="4E093D51" w14:textId="77777777"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lastRenderedPageBreak/>
        <w:t xml:space="preserve">Vogt, D. (2011). Mental health-related beliefs as a barrier to service use for military personnel and veterans: a review. </w:t>
      </w:r>
      <w:r w:rsidRPr="00BF6F78">
        <w:rPr>
          <w:rFonts w:ascii="Times New Roman" w:hAnsi="Times New Roman" w:cs="Times New Roman"/>
          <w:i/>
        </w:rPr>
        <w:t>Psychiatric Services</w:t>
      </w:r>
      <w:r w:rsidRPr="00BF6F78">
        <w:rPr>
          <w:rFonts w:ascii="Times New Roman" w:hAnsi="Times New Roman" w:cs="Times New Roman"/>
        </w:rPr>
        <w:t>,</w:t>
      </w:r>
      <w:r w:rsidRPr="00BF6F78">
        <w:rPr>
          <w:rFonts w:ascii="Times New Roman" w:hAnsi="Times New Roman" w:cs="Times New Roman"/>
          <w:i/>
        </w:rPr>
        <w:t xml:space="preserve"> 62</w:t>
      </w:r>
      <w:r w:rsidRPr="00BF6F78">
        <w:rPr>
          <w:rFonts w:ascii="Times New Roman" w:hAnsi="Times New Roman" w:cs="Times New Roman"/>
        </w:rPr>
        <w:t xml:space="preserve">(2), 135-142.  </w:t>
      </w:r>
    </w:p>
    <w:p w14:paraId="4678288B" w14:textId="1D07BA0C"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Ward, C. J., Cope, M. R., &amp; Jackson, J. (2020). Healthcare Access among Older Rural Women Veterans in Utah*. </w:t>
      </w:r>
      <w:r w:rsidRPr="00BF6F78">
        <w:rPr>
          <w:rFonts w:ascii="Times New Roman" w:hAnsi="Times New Roman" w:cs="Times New Roman"/>
          <w:i/>
        </w:rPr>
        <w:t>Rural Sociology</w:t>
      </w:r>
      <w:r w:rsidRPr="00BF6F78">
        <w:rPr>
          <w:rFonts w:ascii="Times New Roman" w:hAnsi="Times New Roman" w:cs="Times New Roman"/>
        </w:rPr>
        <w:t>,</w:t>
      </w:r>
      <w:r w:rsidRPr="00BF6F78">
        <w:rPr>
          <w:rFonts w:ascii="Times New Roman" w:hAnsi="Times New Roman" w:cs="Times New Roman"/>
          <w:i/>
        </w:rPr>
        <w:t xml:space="preserve"> 85</w:t>
      </w:r>
      <w:r w:rsidRPr="00BF6F78">
        <w:rPr>
          <w:rFonts w:ascii="Times New Roman" w:hAnsi="Times New Roman" w:cs="Times New Roman"/>
        </w:rPr>
        <w:t xml:space="preserve">(4), 966-990. https://doi.org/10.1111/ruso.12347 </w:t>
      </w:r>
    </w:p>
    <w:p w14:paraId="6EFE05DD" w14:textId="77777777"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Williamson, V., Greenberg, N., &amp; Stevelink, S. A. (2019). Perceived stigma and barriers to care in UK Armed Forces personnel and veterans with and without probable mental disorders. </w:t>
      </w:r>
      <w:r w:rsidRPr="00BF6F78">
        <w:rPr>
          <w:rFonts w:ascii="Times New Roman" w:hAnsi="Times New Roman" w:cs="Times New Roman"/>
          <w:i/>
        </w:rPr>
        <w:t>BMC psychology</w:t>
      </w:r>
      <w:r w:rsidRPr="00BF6F78">
        <w:rPr>
          <w:rFonts w:ascii="Times New Roman" w:hAnsi="Times New Roman" w:cs="Times New Roman"/>
        </w:rPr>
        <w:t>,</w:t>
      </w:r>
      <w:r w:rsidRPr="00BF6F78">
        <w:rPr>
          <w:rFonts w:ascii="Times New Roman" w:hAnsi="Times New Roman" w:cs="Times New Roman"/>
          <w:i/>
        </w:rPr>
        <w:t xml:space="preserve"> 7</w:t>
      </w:r>
      <w:r w:rsidRPr="00BF6F78">
        <w:rPr>
          <w:rFonts w:ascii="Times New Roman" w:hAnsi="Times New Roman" w:cs="Times New Roman"/>
        </w:rPr>
        <w:t xml:space="preserve">(1), 75.  </w:t>
      </w:r>
    </w:p>
    <w:p w14:paraId="324E190B" w14:textId="77777777"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Williston, S. K., Bramande, E. A., Vogt, D. S., Iverson, K. M., &amp; Fox, A. B. (2020). An examination of the roles of mental health literacy, treatment-seeking stigma, and perceived need for care in female veterans’ service use. </w:t>
      </w:r>
      <w:r w:rsidRPr="00BF6F78">
        <w:rPr>
          <w:rFonts w:ascii="Times New Roman" w:hAnsi="Times New Roman" w:cs="Times New Roman"/>
          <w:i/>
        </w:rPr>
        <w:t>Psychiatric Services</w:t>
      </w:r>
      <w:r w:rsidRPr="00BF6F78">
        <w:rPr>
          <w:rFonts w:ascii="Times New Roman" w:hAnsi="Times New Roman" w:cs="Times New Roman"/>
        </w:rPr>
        <w:t>,</w:t>
      </w:r>
      <w:r w:rsidRPr="00BF6F78">
        <w:rPr>
          <w:rFonts w:ascii="Times New Roman" w:hAnsi="Times New Roman" w:cs="Times New Roman"/>
          <w:i/>
        </w:rPr>
        <w:t xml:space="preserve"> 71</w:t>
      </w:r>
      <w:r w:rsidRPr="00BF6F78">
        <w:rPr>
          <w:rFonts w:ascii="Times New Roman" w:hAnsi="Times New Roman" w:cs="Times New Roman"/>
        </w:rPr>
        <w:t xml:space="preserve">(2), 144-150.  </w:t>
      </w:r>
    </w:p>
    <w:p w14:paraId="32C04D5C" w14:textId="77777777" w:rsidR="0088382F" w:rsidRPr="00BF6F78" w:rsidRDefault="0088382F" w:rsidP="004A2512">
      <w:pPr>
        <w:pStyle w:val="EndNoteBibliography"/>
        <w:spacing w:after="0"/>
        <w:ind w:left="720" w:hanging="720"/>
        <w:rPr>
          <w:rFonts w:ascii="Times New Roman" w:hAnsi="Times New Roman" w:cs="Times New Roman"/>
        </w:rPr>
      </w:pPr>
      <w:r w:rsidRPr="00BF6F78">
        <w:rPr>
          <w:rFonts w:ascii="Times New Roman" w:hAnsi="Times New Roman" w:cs="Times New Roman"/>
        </w:rPr>
        <w:t xml:space="preserve">Wright, S. M., Craig, T., Campbell, S., Schaefer, J., &amp; Humble, C. (2006). Patient satisfaction of female and male users of Veterans Health Administration services. </w:t>
      </w:r>
      <w:r w:rsidRPr="00BF6F78">
        <w:rPr>
          <w:rFonts w:ascii="Times New Roman" w:hAnsi="Times New Roman" w:cs="Times New Roman"/>
          <w:i/>
        </w:rPr>
        <w:t>Journal of General Internal Medicine</w:t>
      </w:r>
      <w:r w:rsidRPr="00BF6F78">
        <w:rPr>
          <w:rFonts w:ascii="Times New Roman" w:hAnsi="Times New Roman" w:cs="Times New Roman"/>
        </w:rPr>
        <w:t>,</w:t>
      </w:r>
      <w:r w:rsidRPr="00BF6F78">
        <w:rPr>
          <w:rFonts w:ascii="Times New Roman" w:hAnsi="Times New Roman" w:cs="Times New Roman"/>
          <w:i/>
        </w:rPr>
        <w:t xml:space="preserve"> 21</w:t>
      </w:r>
      <w:r w:rsidRPr="00BF6F78">
        <w:rPr>
          <w:rFonts w:ascii="Times New Roman" w:hAnsi="Times New Roman" w:cs="Times New Roman"/>
        </w:rPr>
        <w:t xml:space="preserve">(3), S26-S32.  </w:t>
      </w:r>
    </w:p>
    <w:p w14:paraId="3362A7C4" w14:textId="1C4E0937" w:rsidR="0088382F" w:rsidRPr="00FE7615" w:rsidRDefault="0088382F" w:rsidP="004A2512">
      <w:pPr>
        <w:pStyle w:val="EndNoteBibliography"/>
        <w:ind w:left="720" w:hanging="720"/>
        <w:rPr>
          <w:rFonts w:ascii="Times New Roman" w:hAnsi="Times New Roman" w:cs="Times New Roman"/>
        </w:rPr>
      </w:pPr>
      <w:r w:rsidRPr="00BF6F78">
        <w:rPr>
          <w:rFonts w:ascii="Times New Roman" w:hAnsi="Times New Roman" w:cs="Times New Roman"/>
        </w:rPr>
        <w:t xml:space="preserve">Yano, E. M., Hayes, P., Wright, S., Schnurr, P. P., Lipson, L., Bean-Mayberry, B., &amp; Washington, D. L. (2010). Integration of Women Veterans into VA Quality Improvement Research Efforts: What Researchers Need to Know  [journal article]. </w:t>
      </w:r>
      <w:r w:rsidRPr="00BF6F78">
        <w:rPr>
          <w:rFonts w:ascii="Times New Roman" w:hAnsi="Times New Roman" w:cs="Times New Roman"/>
          <w:i/>
        </w:rPr>
        <w:t>Journal of General Internal Medicine</w:t>
      </w:r>
      <w:r w:rsidRPr="00BF6F78">
        <w:rPr>
          <w:rFonts w:ascii="Times New Roman" w:hAnsi="Times New Roman" w:cs="Times New Roman"/>
        </w:rPr>
        <w:t>,</w:t>
      </w:r>
      <w:r w:rsidRPr="00BF6F78">
        <w:rPr>
          <w:rFonts w:ascii="Times New Roman" w:hAnsi="Times New Roman" w:cs="Times New Roman"/>
          <w:i/>
        </w:rPr>
        <w:t xml:space="preserve"> 25</w:t>
      </w:r>
      <w:r w:rsidRPr="00BF6F78">
        <w:rPr>
          <w:rFonts w:ascii="Times New Roman" w:hAnsi="Times New Roman" w:cs="Times New Roman"/>
        </w:rPr>
        <w:t>(1), 56-61. https://doi.org/10.1007/s11606-009-1116-4</w:t>
      </w:r>
      <w:r w:rsidRPr="00FE7615">
        <w:rPr>
          <w:rFonts w:ascii="Times New Roman" w:hAnsi="Times New Roman" w:cs="Times New Roman"/>
        </w:rPr>
        <w:t xml:space="preserve"> </w:t>
      </w:r>
    </w:p>
    <w:p w14:paraId="35724BBC" w14:textId="0F97118B" w:rsidR="00764701" w:rsidRDefault="00764701" w:rsidP="004A2512">
      <w:pPr>
        <w:spacing w:line="480" w:lineRule="auto"/>
        <w:jc w:val="both"/>
        <w:rPr>
          <w:rFonts w:ascii="Times New Roman" w:hAnsi="Times New Roman" w:cs="Times New Roman"/>
          <w:sz w:val="24"/>
          <w:szCs w:val="24"/>
        </w:rPr>
      </w:pPr>
    </w:p>
    <w:p w14:paraId="47C7D3C3" w14:textId="5813C6F1" w:rsidR="00846B70" w:rsidRDefault="00846B70" w:rsidP="004A2512">
      <w:pPr>
        <w:spacing w:line="480" w:lineRule="auto"/>
        <w:jc w:val="both"/>
        <w:rPr>
          <w:rFonts w:ascii="Times New Roman" w:hAnsi="Times New Roman" w:cs="Times New Roman"/>
          <w:sz w:val="24"/>
          <w:szCs w:val="24"/>
        </w:rPr>
      </w:pPr>
    </w:p>
    <w:p w14:paraId="09C3E2FF" w14:textId="3AE80324" w:rsidR="00846B70" w:rsidRDefault="00846B70" w:rsidP="004A2512">
      <w:pPr>
        <w:spacing w:line="480" w:lineRule="auto"/>
        <w:jc w:val="both"/>
        <w:rPr>
          <w:rFonts w:ascii="Times New Roman" w:hAnsi="Times New Roman" w:cs="Times New Roman"/>
          <w:sz w:val="24"/>
          <w:szCs w:val="24"/>
        </w:rPr>
      </w:pPr>
    </w:p>
    <w:p w14:paraId="71CD3FE3" w14:textId="2E8B16AA" w:rsidR="00846B70" w:rsidRDefault="00846B70" w:rsidP="004A2512">
      <w:pPr>
        <w:spacing w:line="480" w:lineRule="auto"/>
        <w:jc w:val="both"/>
        <w:rPr>
          <w:rFonts w:ascii="Times New Roman" w:hAnsi="Times New Roman" w:cs="Times New Roman"/>
          <w:sz w:val="24"/>
          <w:szCs w:val="24"/>
        </w:rPr>
      </w:pPr>
    </w:p>
    <w:sectPr w:rsidR="00846B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12F12"/>
    <w:multiLevelType w:val="hybridMultilevel"/>
    <w:tmpl w:val="F4C844B8"/>
    <w:lvl w:ilvl="0" w:tplc="A244AAE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C41C88"/>
    <w:multiLevelType w:val="hybridMultilevel"/>
    <w:tmpl w:val="D94CBA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9962CF0"/>
    <w:multiLevelType w:val="hybridMultilevel"/>
    <w:tmpl w:val="69322896"/>
    <w:lvl w:ilvl="0" w:tplc="9C38A84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EB47336"/>
    <w:multiLevelType w:val="hybridMultilevel"/>
    <w:tmpl w:val="30E4FC4E"/>
    <w:lvl w:ilvl="0" w:tplc="0CC4F810">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92347282">
    <w:abstractNumId w:val="2"/>
  </w:num>
  <w:num w:numId="2" w16cid:durableId="1964922537">
    <w:abstractNumId w:val="0"/>
  </w:num>
  <w:num w:numId="3" w16cid:durableId="246308428">
    <w:abstractNumId w:val="1"/>
  </w:num>
  <w:num w:numId="4" w16cid:durableId="3767065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TF-Standard APA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2v2tvr2fwr0xne5t9bvwsr699s9w5v2z05d&quot;&gt;My EndNote Library-Saved Copy&lt;record-ids&gt;&lt;item&gt;70&lt;/item&gt;&lt;item&gt;71&lt;/item&gt;&lt;item&gt;166&lt;/item&gt;&lt;item&gt;167&lt;/item&gt;&lt;item&gt;169&lt;/item&gt;&lt;item&gt;274&lt;/item&gt;&lt;item&gt;374&lt;/item&gt;&lt;item&gt;610&lt;/item&gt;&lt;item&gt;682&lt;/item&gt;&lt;item&gt;748&lt;/item&gt;&lt;item&gt;750&lt;/item&gt;&lt;item&gt;753&lt;/item&gt;&lt;item&gt;754&lt;/item&gt;&lt;item&gt;755&lt;/item&gt;&lt;item&gt;756&lt;/item&gt;&lt;item&gt;762&lt;/item&gt;&lt;item&gt;771&lt;/item&gt;&lt;/record-ids&gt;&lt;/item&gt;&lt;/Libraries&gt;"/>
  </w:docVars>
  <w:rsids>
    <w:rsidRoot w:val="00CB42E2"/>
    <w:rsid w:val="000021E6"/>
    <w:rsid w:val="000026E5"/>
    <w:rsid w:val="000027EF"/>
    <w:rsid w:val="00002E58"/>
    <w:rsid w:val="00003177"/>
    <w:rsid w:val="000070DF"/>
    <w:rsid w:val="00010CAD"/>
    <w:rsid w:val="00012676"/>
    <w:rsid w:val="000132FA"/>
    <w:rsid w:val="00015DF3"/>
    <w:rsid w:val="000169E7"/>
    <w:rsid w:val="00016C22"/>
    <w:rsid w:val="00017AF9"/>
    <w:rsid w:val="00020BE8"/>
    <w:rsid w:val="00020C6A"/>
    <w:rsid w:val="0002184A"/>
    <w:rsid w:val="00021B50"/>
    <w:rsid w:val="0002246D"/>
    <w:rsid w:val="00022B7C"/>
    <w:rsid w:val="000231AD"/>
    <w:rsid w:val="00026095"/>
    <w:rsid w:val="00027A13"/>
    <w:rsid w:val="00030A5B"/>
    <w:rsid w:val="00032E00"/>
    <w:rsid w:val="00033FFD"/>
    <w:rsid w:val="00034063"/>
    <w:rsid w:val="00034B46"/>
    <w:rsid w:val="00036244"/>
    <w:rsid w:val="00042C4B"/>
    <w:rsid w:val="000450BD"/>
    <w:rsid w:val="000458D9"/>
    <w:rsid w:val="00045E51"/>
    <w:rsid w:val="00046CAF"/>
    <w:rsid w:val="00047655"/>
    <w:rsid w:val="00047E1C"/>
    <w:rsid w:val="00050082"/>
    <w:rsid w:val="0005199B"/>
    <w:rsid w:val="00051A89"/>
    <w:rsid w:val="00054626"/>
    <w:rsid w:val="00056C21"/>
    <w:rsid w:val="00065A70"/>
    <w:rsid w:val="00065ACC"/>
    <w:rsid w:val="00067A43"/>
    <w:rsid w:val="00071F0B"/>
    <w:rsid w:val="00072C5E"/>
    <w:rsid w:val="000739AB"/>
    <w:rsid w:val="0008330D"/>
    <w:rsid w:val="0008373C"/>
    <w:rsid w:val="00083D5E"/>
    <w:rsid w:val="000860A2"/>
    <w:rsid w:val="000917EB"/>
    <w:rsid w:val="00091FDF"/>
    <w:rsid w:val="00092260"/>
    <w:rsid w:val="00092553"/>
    <w:rsid w:val="00092791"/>
    <w:rsid w:val="00094452"/>
    <w:rsid w:val="0009483A"/>
    <w:rsid w:val="00097C91"/>
    <w:rsid w:val="000A1332"/>
    <w:rsid w:val="000A18E5"/>
    <w:rsid w:val="000A2707"/>
    <w:rsid w:val="000A2953"/>
    <w:rsid w:val="000A617F"/>
    <w:rsid w:val="000A70D7"/>
    <w:rsid w:val="000A7BAD"/>
    <w:rsid w:val="000B1836"/>
    <w:rsid w:val="000B1E47"/>
    <w:rsid w:val="000B339B"/>
    <w:rsid w:val="000B509E"/>
    <w:rsid w:val="000B5717"/>
    <w:rsid w:val="000B5F0C"/>
    <w:rsid w:val="000C0112"/>
    <w:rsid w:val="000C5CD0"/>
    <w:rsid w:val="000C6286"/>
    <w:rsid w:val="000C77BE"/>
    <w:rsid w:val="000C7AA8"/>
    <w:rsid w:val="000D3C22"/>
    <w:rsid w:val="000D3FE3"/>
    <w:rsid w:val="000D4DA9"/>
    <w:rsid w:val="000D5925"/>
    <w:rsid w:val="000D7BB6"/>
    <w:rsid w:val="000E05B6"/>
    <w:rsid w:val="000E2CD0"/>
    <w:rsid w:val="000E2F53"/>
    <w:rsid w:val="000E37E2"/>
    <w:rsid w:val="000E41A1"/>
    <w:rsid w:val="000E7595"/>
    <w:rsid w:val="000F130E"/>
    <w:rsid w:val="000F20B8"/>
    <w:rsid w:val="000F2480"/>
    <w:rsid w:val="000F2B5F"/>
    <w:rsid w:val="000F5C84"/>
    <w:rsid w:val="000F5D48"/>
    <w:rsid w:val="000F5DCC"/>
    <w:rsid w:val="000F6023"/>
    <w:rsid w:val="000F7894"/>
    <w:rsid w:val="00101139"/>
    <w:rsid w:val="0010152F"/>
    <w:rsid w:val="001071FE"/>
    <w:rsid w:val="001113D3"/>
    <w:rsid w:val="0011436F"/>
    <w:rsid w:val="00115AFC"/>
    <w:rsid w:val="00117838"/>
    <w:rsid w:val="00121742"/>
    <w:rsid w:val="00122ECE"/>
    <w:rsid w:val="00123191"/>
    <w:rsid w:val="00123930"/>
    <w:rsid w:val="0012591F"/>
    <w:rsid w:val="0012724C"/>
    <w:rsid w:val="00130CB2"/>
    <w:rsid w:val="00132FA9"/>
    <w:rsid w:val="00136C14"/>
    <w:rsid w:val="00143AEF"/>
    <w:rsid w:val="00144610"/>
    <w:rsid w:val="001447A3"/>
    <w:rsid w:val="00146228"/>
    <w:rsid w:val="0014651B"/>
    <w:rsid w:val="00146C3A"/>
    <w:rsid w:val="0014793C"/>
    <w:rsid w:val="00150623"/>
    <w:rsid w:val="00151368"/>
    <w:rsid w:val="00151CA6"/>
    <w:rsid w:val="00152FF6"/>
    <w:rsid w:val="00153DD1"/>
    <w:rsid w:val="001540F9"/>
    <w:rsid w:val="0015461D"/>
    <w:rsid w:val="001553BB"/>
    <w:rsid w:val="00156A73"/>
    <w:rsid w:val="00157BEB"/>
    <w:rsid w:val="00160DB8"/>
    <w:rsid w:val="00160DF4"/>
    <w:rsid w:val="00161391"/>
    <w:rsid w:val="00162272"/>
    <w:rsid w:val="001632C4"/>
    <w:rsid w:val="00167283"/>
    <w:rsid w:val="00167592"/>
    <w:rsid w:val="00167671"/>
    <w:rsid w:val="00170CAD"/>
    <w:rsid w:val="001722EF"/>
    <w:rsid w:val="00174491"/>
    <w:rsid w:val="00174872"/>
    <w:rsid w:val="00176E0E"/>
    <w:rsid w:val="001779E4"/>
    <w:rsid w:val="00177A1B"/>
    <w:rsid w:val="00177D05"/>
    <w:rsid w:val="00180065"/>
    <w:rsid w:val="001826D6"/>
    <w:rsid w:val="0018305E"/>
    <w:rsid w:val="00183300"/>
    <w:rsid w:val="00183730"/>
    <w:rsid w:val="00183D85"/>
    <w:rsid w:val="00185E22"/>
    <w:rsid w:val="001876C9"/>
    <w:rsid w:val="00190985"/>
    <w:rsid w:val="00191027"/>
    <w:rsid w:val="001917FD"/>
    <w:rsid w:val="00191A39"/>
    <w:rsid w:val="00192EED"/>
    <w:rsid w:val="00195EC6"/>
    <w:rsid w:val="0019633C"/>
    <w:rsid w:val="001A0B37"/>
    <w:rsid w:val="001A2B7C"/>
    <w:rsid w:val="001A6DFF"/>
    <w:rsid w:val="001B02E9"/>
    <w:rsid w:val="001B1105"/>
    <w:rsid w:val="001B15BA"/>
    <w:rsid w:val="001B24A6"/>
    <w:rsid w:val="001B3A26"/>
    <w:rsid w:val="001B43C8"/>
    <w:rsid w:val="001B57F7"/>
    <w:rsid w:val="001B6AC0"/>
    <w:rsid w:val="001B79E4"/>
    <w:rsid w:val="001C029D"/>
    <w:rsid w:val="001C464F"/>
    <w:rsid w:val="001C711D"/>
    <w:rsid w:val="001C7C95"/>
    <w:rsid w:val="001D0A2D"/>
    <w:rsid w:val="001D0B97"/>
    <w:rsid w:val="001D0FF3"/>
    <w:rsid w:val="001D1049"/>
    <w:rsid w:val="001D270C"/>
    <w:rsid w:val="001D49E6"/>
    <w:rsid w:val="001D4D75"/>
    <w:rsid w:val="001D5FFB"/>
    <w:rsid w:val="001D6290"/>
    <w:rsid w:val="001E405F"/>
    <w:rsid w:val="001E4078"/>
    <w:rsid w:val="001E451E"/>
    <w:rsid w:val="001E65A3"/>
    <w:rsid w:val="001E6774"/>
    <w:rsid w:val="001F13B5"/>
    <w:rsid w:val="001F319A"/>
    <w:rsid w:val="001F51F9"/>
    <w:rsid w:val="0020138B"/>
    <w:rsid w:val="00203109"/>
    <w:rsid w:val="00205E41"/>
    <w:rsid w:val="00206ADE"/>
    <w:rsid w:val="002074C5"/>
    <w:rsid w:val="002148E3"/>
    <w:rsid w:val="002162C1"/>
    <w:rsid w:val="002212F0"/>
    <w:rsid w:val="00221316"/>
    <w:rsid w:val="0022161D"/>
    <w:rsid w:val="002260B1"/>
    <w:rsid w:val="0023267C"/>
    <w:rsid w:val="0023378F"/>
    <w:rsid w:val="002359BA"/>
    <w:rsid w:val="00235A70"/>
    <w:rsid w:val="00237403"/>
    <w:rsid w:val="0024253B"/>
    <w:rsid w:val="00247EA8"/>
    <w:rsid w:val="00251437"/>
    <w:rsid w:val="00253C12"/>
    <w:rsid w:val="00253D17"/>
    <w:rsid w:val="00254301"/>
    <w:rsid w:val="002545E3"/>
    <w:rsid w:val="00254B22"/>
    <w:rsid w:val="00255B6C"/>
    <w:rsid w:val="0025624D"/>
    <w:rsid w:val="00256E18"/>
    <w:rsid w:val="00257777"/>
    <w:rsid w:val="002610A9"/>
    <w:rsid w:val="00263E5E"/>
    <w:rsid w:val="00264151"/>
    <w:rsid w:val="00264EFD"/>
    <w:rsid w:val="002650D4"/>
    <w:rsid w:val="00266D4E"/>
    <w:rsid w:val="002716AD"/>
    <w:rsid w:val="002728A2"/>
    <w:rsid w:val="00273E4D"/>
    <w:rsid w:val="00274DB7"/>
    <w:rsid w:val="00275A25"/>
    <w:rsid w:val="00275CE3"/>
    <w:rsid w:val="00275F1A"/>
    <w:rsid w:val="0027619F"/>
    <w:rsid w:val="00277ABF"/>
    <w:rsid w:val="00280BE1"/>
    <w:rsid w:val="00281E92"/>
    <w:rsid w:val="00283162"/>
    <w:rsid w:val="00283AC8"/>
    <w:rsid w:val="00283B7C"/>
    <w:rsid w:val="00283BAD"/>
    <w:rsid w:val="0028479A"/>
    <w:rsid w:val="00285F83"/>
    <w:rsid w:val="002918B9"/>
    <w:rsid w:val="00291FDA"/>
    <w:rsid w:val="00296B09"/>
    <w:rsid w:val="0029732E"/>
    <w:rsid w:val="00297490"/>
    <w:rsid w:val="002A0D69"/>
    <w:rsid w:val="002A2C0C"/>
    <w:rsid w:val="002A2CA6"/>
    <w:rsid w:val="002A71E9"/>
    <w:rsid w:val="002B11C2"/>
    <w:rsid w:val="002B2EEE"/>
    <w:rsid w:val="002B5E61"/>
    <w:rsid w:val="002B73A9"/>
    <w:rsid w:val="002C1637"/>
    <w:rsid w:val="002C19A0"/>
    <w:rsid w:val="002C5EDF"/>
    <w:rsid w:val="002C5FB4"/>
    <w:rsid w:val="002C60EF"/>
    <w:rsid w:val="002C6149"/>
    <w:rsid w:val="002C6542"/>
    <w:rsid w:val="002C7D55"/>
    <w:rsid w:val="002D0A4F"/>
    <w:rsid w:val="002D2D9C"/>
    <w:rsid w:val="002D44EB"/>
    <w:rsid w:val="002D4E2B"/>
    <w:rsid w:val="002D6271"/>
    <w:rsid w:val="002D76D7"/>
    <w:rsid w:val="002D7EDC"/>
    <w:rsid w:val="002E0AF1"/>
    <w:rsid w:val="002E1644"/>
    <w:rsid w:val="002E1CCA"/>
    <w:rsid w:val="002E3112"/>
    <w:rsid w:val="002E47EC"/>
    <w:rsid w:val="002E48D1"/>
    <w:rsid w:val="002E4E3D"/>
    <w:rsid w:val="002E6BBD"/>
    <w:rsid w:val="002E7CA6"/>
    <w:rsid w:val="002F05BB"/>
    <w:rsid w:val="002F099A"/>
    <w:rsid w:val="002F1BB4"/>
    <w:rsid w:val="002F58A0"/>
    <w:rsid w:val="002F7CEE"/>
    <w:rsid w:val="0030714B"/>
    <w:rsid w:val="00307223"/>
    <w:rsid w:val="00307B5E"/>
    <w:rsid w:val="00307B64"/>
    <w:rsid w:val="003112B0"/>
    <w:rsid w:val="00311924"/>
    <w:rsid w:val="00311BF7"/>
    <w:rsid w:val="00313447"/>
    <w:rsid w:val="00314D9C"/>
    <w:rsid w:val="0032047F"/>
    <w:rsid w:val="00320481"/>
    <w:rsid w:val="00320944"/>
    <w:rsid w:val="00321110"/>
    <w:rsid w:val="00321AEF"/>
    <w:rsid w:val="003221FF"/>
    <w:rsid w:val="00322911"/>
    <w:rsid w:val="00322F9B"/>
    <w:rsid w:val="003230D7"/>
    <w:rsid w:val="003231B3"/>
    <w:rsid w:val="003232DD"/>
    <w:rsid w:val="00323589"/>
    <w:rsid w:val="003244FE"/>
    <w:rsid w:val="00324F5E"/>
    <w:rsid w:val="00325BC7"/>
    <w:rsid w:val="00326C78"/>
    <w:rsid w:val="0032783C"/>
    <w:rsid w:val="00327AF4"/>
    <w:rsid w:val="00331B2C"/>
    <w:rsid w:val="00331EFE"/>
    <w:rsid w:val="00332F8F"/>
    <w:rsid w:val="003336F2"/>
    <w:rsid w:val="003342E0"/>
    <w:rsid w:val="003346A6"/>
    <w:rsid w:val="00337037"/>
    <w:rsid w:val="003376C3"/>
    <w:rsid w:val="00337A24"/>
    <w:rsid w:val="00340FEE"/>
    <w:rsid w:val="00343AD5"/>
    <w:rsid w:val="00344B1F"/>
    <w:rsid w:val="00344E70"/>
    <w:rsid w:val="00346FEC"/>
    <w:rsid w:val="003515B8"/>
    <w:rsid w:val="00352961"/>
    <w:rsid w:val="00356A1B"/>
    <w:rsid w:val="00356EB5"/>
    <w:rsid w:val="0036195A"/>
    <w:rsid w:val="00362967"/>
    <w:rsid w:val="003639B6"/>
    <w:rsid w:val="00365040"/>
    <w:rsid w:val="00367085"/>
    <w:rsid w:val="003673B4"/>
    <w:rsid w:val="003708DF"/>
    <w:rsid w:val="00370B4D"/>
    <w:rsid w:val="0037133C"/>
    <w:rsid w:val="00371BDE"/>
    <w:rsid w:val="00373920"/>
    <w:rsid w:val="00376AC9"/>
    <w:rsid w:val="00387673"/>
    <w:rsid w:val="00391213"/>
    <w:rsid w:val="00391547"/>
    <w:rsid w:val="00391DAC"/>
    <w:rsid w:val="00392786"/>
    <w:rsid w:val="00394277"/>
    <w:rsid w:val="0039431A"/>
    <w:rsid w:val="0039713F"/>
    <w:rsid w:val="003A09EB"/>
    <w:rsid w:val="003A11A9"/>
    <w:rsid w:val="003A11D3"/>
    <w:rsid w:val="003A1A74"/>
    <w:rsid w:val="003A3F0F"/>
    <w:rsid w:val="003A4618"/>
    <w:rsid w:val="003A5466"/>
    <w:rsid w:val="003A7070"/>
    <w:rsid w:val="003A7152"/>
    <w:rsid w:val="003B02A1"/>
    <w:rsid w:val="003B12DA"/>
    <w:rsid w:val="003B237D"/>
    <w:rsid w:val="003B5A92"/>
    <w:rsid w:val="003B5B17"/>
    <w:rsid w:val="003B67E1"/>
    <w:rsid w:val="003B6D8F"/>
    <w:rsid w:val="003B74CA"/>
    <w:rsid w:val="003B77E2"/>
    <w:rsid w:val="003B7A4C"/>
    <w:rsid w:val="003B7C26"/>
    <w:rsid w:val="003B7E98"/>
    <w:rsid w:val="003C2482"/>
    <w:rsid w:val="003C24D0"/>
    <w:rsid w:val="003C29AA"/>
    <w:rsid w:val="003C3FB2"/>
    <w:rsid w:val="003C4CF1"/>
    <w:rsid w:val="003C539A"/>
    <w:rsid w:val="003C5486"/>
    <w:rsid w:val="003C7D1D"/>
    <w:rsid w:val="003D1CA7"/>
    <w:rsid w:val="003D28C3"/>
    <w:rsid w:val="003D3AFE"/>
    <w:rsid w:val="003D4B6B"/>
    <w:rsid w:val="003D5CC4"/>
    <w:rsid w:val="003D780C"/>
    <w:rsid w:val="003E3A53"/>
    <w:rsid w:val="003E4127"/>
    <w:rsid w:val="003E5935"/>
    <w:rsid w:val="003E6750"/>
    <w:rsid w:val="003E7980"/>
    <w:rsid w:val="003F4976"/>
    <w:rsid w:val="003F62B0"/>
    <w:rsid w:val="003F7919"/>
    <w:rsid w:val="003F7979"/>
    <w:rsid w:val="00400186"/>
    <w:rsid w:val="00401143"/>
    <w:rsid w:val="0040146A"/>
    <w:rsid w:val="00401B7B"/>
    <w:rsid w:val="00401EA0"/>
    <w:rsid w:val="00403B21"/>
    <w:rsid w:val="0040509B"/>
    <w:rsid w:val="00414629"/>
    <w:rsid w:val="004151BE"/>
    <w:rsid w:val="00415D08"/>
    <w:rsid w:val="004171BE"/>
    <w:rsid w:val="004259CC"/>
    <w:rsid w:val="004261D1"/>
    <w:rsid w:val="004316D0"/>
    <w:rsid w:val="00431C8E"/>
    <w:rsid w:val="00431D10"/>
    <w:rsid w:val="00432DA3"/>
    <w:rsid w:val="00432E4F"/>
    <w:rsid w:val="004331FD"/>
    <w:rsid w:val="00434FE4"/>
    <w:rsid w:val="00435A7B"/>
    <w:rsid w:val="00436B4C"/>
    <w:rsid w:val="00437AC6"/>
    <w:rsid w:val="004436EF"/>
    <w:rsid w:val="004438F0"/>
    <w:rsid w:val="0044415B"/>
    <w:rsid w:val="0044577B"/>
    <w:rsid w:val="00445A1F"/>
    <w:rsid w:val="0044711C"/>
    <w:rsid w:val="00447BE6"/>
    <w:rsid w:val="00450915"/>
    <w:rsid w:val="00454AAA"/>
    <w:rsid w:val="00455D03"/>
    <w:rsid w:val="00461881"/>
    <w:rsid w:val="00461DA9"/>
    <w:rsid w:val="00462502"/>
    <w:rsid w:val="00463189"/>
    <w:rsid w:val="0046379F"/>
    <w:rsid w:val="0046559C"/>
    <w:rsid w:val="0046721C"/>
    <w:rsid w:val="0046762D"/>
    <w:rsid w:val="004700D2"/>
    <w:rsid w:val="0047332D"/>
    <w:rsid w:val="00473EE7"/>
    <w:rsid w:val="004743F5"/>
    <w:rsid w:val="00477484"/>
    <w:rsid w:val="00477A02"/>
    <w:rsid w:val="00477C7D"/>
    <w:rsid w:val="00481324"/>
    <w:rsid w:val="00481402"/>
    <w:rsid w:val="004819B4"/>
    <w:rsid w:val="00481D88"/>
    <w:rsid w:val="00486139"/>
    <w:rsid w:val="00487FDC"/>
    <w:rsid w:val="00494083"/>
    <w:rsid w:val="00494589"/>
    <w:rsid w:val="0049479C"/>
    <w:rsid w:val="00494EC1"/>
    <w:rsid w:val="00496883"/>
    <w:rsid w:val="00497EC0"/>
    <w:rsid w:val="004A0070"/>
    <w:rsid w:val="004A08E3"/>
    <w:rsid w:val="004A1267"/>
    <w:rsid w:val="004A2512"/>
    <w:rsid w:val="004A3E2B"/>
    <w:rsid w:val="004A438A"/>
    <w:rsid w:val="004A6671"/>
    <w:rsid w:val="004B2979"/>
    <w:rsid w:val="004B44F4"/>
    <w:rsid w:val="004B46D5"/>
    <w:rsid w:val="004B4D98"/>
    <w:rsid w:val="004B60E9"/>
    <w:rsid w:val="004C20EE"/>
    <w:rsid w:val="004C218E"/>
    <w:rsid w:val="004C21E6"/>
    <w:rsid w:val="004C2AAB"/>
    <w:rsid w:val="004C3F15"/>
    <w:rsid w:val="004C7875"/>
    <w:rsid w:val="004D0D20"/>
    <w:rsid w:val="004D4C43"/>
    <w:rsid w:val="004D5D7B"/>
    <w:rsid w:val="004D67C4"/>
    <w:rsid w:val="004D6D37"/>
    <w:rsid w:val="004D7374"/>
    <w:rsid w:val="004D77A9"/>
    <w:rsid w:val="004D790F"/>
    <w:rsid w:val="004D7E14"/>
    <w:rsid w:val="004E0694"/>
    <w:rsid w:val="004E13F3"/>
    <w:rsid w:val="004E25F9"/>
    <w:rsid w:val="004E57E1"/>
    <w:rsid w:val="004E6A4A"/>
    <w:rsid w:val="004F08CE"/>
    <w:rsid w:val="004F0EDC"/>
    <w:rsid w:val="004F1A26"/>
    <w:rsid w:val="004F2AC6"/>
    <w:rsid w:val="004F4B11"/>
    <w:rsid w:val="004F5AB3"/>
    <w:rsid w:val="00500499"/>
    <w:rsid w:val="0050090C"/>
    <w:rsid w:val="00500957"/>
    <w:rsid w:val="00504F7F"/>
    <w:rsid w:val="00511E61"/>
    <w:rsid w:val="0051352F"/>
    <w:rsid w:val="00513D78"/>
    <w:rsid w:val="0051402A"/>
    <w:rsid w:val="005162E9"/>
    <w:rsid w:val="0051699C"/>
    <w:rsid w:val="00516C3C"/>
    <w:rsid w:val="00517BED"/>
    <w:rsid w:val="00522047"/>
    <w:rsid w:val="00522277"/>
    <w:rsid w:val="005222CB"/>
    <w:rsid w:val="00522CB3"/>
    <w:rsid w:val="0052393F"/>
    <w:rsid w:val="00526746"/>
    <w:rsid w:val="00530FFD"/>
    <w:rsid w:val="0053104A"/>
    <w:rsid w:val="0053141D"/>
    <w:rsid w:val="00532F84"/>
    <w:rsid w:val="0053341F"/>
    <w:rsid w:val="00533F13"/>
    <w:rsid w:val="00536018"/>
    <w:rsid w:val="00536C74"/>
    <w:rsid w:val="005372F3"/>
    <w:rsid w:val="00537585"/>
    <w:rsid w:val="0053780F"/>
    <w:rsid w:val="00540114"/>
    <w:rsid w:val="00540181"/>
    <w:rsid w:val="00540365"/>
    <w:rsid w:val="00541651"/>
    <w:rsid w:val="005426DD"/>
    <w:rsid w:val="00542B24"/>
    <w:rsid w:val="00542BC3"/>
    <w:rsid w:val="00542CED"/>
    <w:rsid w:val="005433CC"/>
    <w:rsid w:val="00543E54"/>
    <w:rsid w:val="00544810"/>
    <w:rsid w:val="00544A5E"/>
    <w:rsid w:val="005451C8"/>
    <w:rsid w:val="00545475"/>
    <w:rsid w:val="00550EF6"/>
    <w:rsid w:val="0055274E"/>
    <w:rsid w:val="0055388B"/>
    <w:rsid w:val="00554897"/>
    <w:rsid w:val="00556F15"/>
    <w:rsid w:val="005573EC"/>
    <w:rsid w:val="0055791E"/>
    <w:rsid w:val="00557B81"/>
    <w:rsid w:val="005604CA"/>
    <w:rsid w:val="00561334"/>
    <w:rsid w:val="005652D2"/>
    <w:rsid w:val="00566A75"/>
    <w:rsid w:val="00567301"/>
    <w:rsid w:val="00567ECE"/>
    <w:rsid w:val="0057011C"/>
    <w:rsid w:val="005723BE"/>
    <w:rsid w:val="00573294"/>
    <w:rsid w:val="00573521"/>
    <w:rsid w:val="00573AC8"/>
    <w:rsid w:val="00574354"/>
    <w:rsid w:val="00574A08"/>
    <w:rsid w:val="00584A54"/>
    <w:rsid w:val="0058602D"/>
    <w:rsid w:val="00590C28"/>
    <w:rsid w:val="00592568"/>
    <w:rsid w:val="00592989"/>
    <w:rsid w:val="00596902"/>
    <w:rsid w:val="005A0907"/>
    <w:rsid w:val="005A100A"/>
    <w:rsid w:val="005A111E"/>
    <w:rsid w:val="005A1D30"/>
    <w:rsid w:val="005A1F35"/>
    <w:rsid w:val="005A20BD"/>
    <w:rsid w:val="005A3A0F"/>
    <w:rsid w:val="005A452B"/>
    <w:rsid w:val="005A4CEB"/>
    <w:rsid w:val="005B1083"/>
    <w:rsid w:val="005B14B7"/>
    <w:rsid w:val="005B1CEF"/>
    <w:rsid w:val="005B4200"/>
    <w:rsid w:val="005B6F63"/>
    <w:rsid w:val="005B6FE6"/>
    <w:rsid w:val="005B7E31"/>
    <w:rsid w:val="005C206A"/>
    <w:rsid w:val="005C34E5"/>
    <w:rsid w:val="005C7FC5"/>
    <w:rsid w:val="005D11AC"/>
    <w:rsid w:val="005D4CDC"/>
    <w:rsid w:val="005D530B"/>
    <w:rsid w:val="005D5603"/>
    <w:rsid w:val="005D7C15"/>
    <w:rsid w:val="005E05DA"/>
    <w:rsid w:val="005E6472"/>
    <w:rsid w:val="005E75F5"/>
    <w:rsid w:val="005E7B1F"/>
    <w:rsid w:val="005F0098"/>
    <w:rsid w:val="005F0CE8"/>
    <w:rsid w:val="005F188A"/>
    <w:rsid w:val="005F2481"/>
    <w:rsid w:val="005F279B"/>
    <w:rsid w:val="005F2C89"/>
    <w:rsid w:val="005F3498"/>
    <w:rsid w:val="005F363D"/>
    <w:rsid w:val="005F4330"/>
    <w:rsid w:val="005F5601"/>
    <w:rsid w:val="005F6F88"/>
    <w:rsid w:val="00600D1A"/>
    <w:rsid w:val="00601BF7"/>
    <w:rsid w:val="006031AB"/>
    <w:rsid w:val="0060486B"/>
    <w:rsid w:val="00604A62"/>
    <w:rsid w:val="00604E3D"/>
    <w:rsid w:val="00605ADC"/>
    <w:rsid w:val="00605E69"/>
    <w:rsid w:val="006063F4"/>
    <w:rsid w:val="0060778A"/>
    <w:rsid w:val="00607930"/>
    <w:rsid w:val="006104F4"/>
    <w:rsid w:val="00612468"/>
    <w:rsid w:val="00612B30"/>
    <w:rsid w:val="00612C74"/>
    <w:rsid w:val="00614B4D"/>
    <w:rsid w:val="0061538A"/>
    <w:rsid w:val="0061612D"/>
    <w:rsid w:val="00616AE5"/>
    <w:rsid w:val="00616F3B"/>
    <w:rsid w:val="00617BE5"/>
    <w:rsid w:val="006207FE"/>
    <w:rsid w:val="006263C6"/>
    <w:rsid w:val="00626C29"/>
    <w:rsid w:val="006279A4"/>
    <w:rsid w:val="00633DBD"/>
    <w:rsid w:val="00635213"/>
    <w:rsid w:val="006406E0"/>
    <w:rsid w:val="00641E9F"/>
    <w:rsid w:val="00643AA4"/>
    <w:rsid w:val="006471CD"/>
    <w:rsid w:val="0065110E"/>
    <w:rsid w:val="00652849"/>
    <w:rsid w:val="0065395C"/>
    <w:rsid w:val="00654762"/>
    <w:rsid w:val="00654FE5"/>
    <w:rsid w:val="0065744C"/>
    <w:rsid w:val="006578A7"/>
    <w:rsid w:val="00657FC2"/>
    <w:rsid w:val="00661C48"/>
    <w:rsid w:val="00663CE0"/>
    <w:rsid w:val="006703DF"/>
    <w:rsid w:val="00670BED"/>
    <w:rsid w:val="006729FA"/>
    <w:rsid w:val="00673086"/>
    <w:rsid w:val="00675A5D"/>
    <w:rsid w:val="0068059A"/>
    <w:rsid w:val="00683386"/>
    <w:rsid w:val="006851C5"/>
    <w:rsid w:val="006851E5"/>
    <w:rsid w:val="00690825"/>
    <w:rsid w:val="006913D6"/>
    <w:rsid w:val="0069174A"/>
    <w:rsid w:val="00691776"/>
    <w:rsid w:val="00691904"/>
    <w:rsid w:val="00692326"/>
    <w:rsid w:val="00693DE0"/>
    <w:rsid w:val="0069512E"/>
    <w:rsid w:val="00695748"/>
    <w:rsid w:val="006A0452"/>
    <w:rsid w:val="006A0CE2"/>
    <w:rsid w:val="006A40F0"/>
    <w:rsid w:val="006A58F9"/>
    <w:rsid w:val="006A5B4E"/>
    <w:rsid w:val="006A6437"/>
    <w:rsid w:val="006A650B"/>
    <w:rsid w:val="006A6909"/>
    <w:rsid w:val="006A789B"/>
    <w:rsid w:val="006B4B60"/>
    <w:rsid w:val="006C083C"/>
    <w:rsid w:val="006C155C"/>
    <w:rsid w:val="006C2280"/>
    <w:rsid w:val="006C4BA7"/>
    <w:rsid w:val="006C50A1"/>
    <w:rsid w:val="006C7931"/>
    <w:rsid w:val="006D0644"/>
    <w:rsid w:val="006D5716"/>
    <w:rsid w:val="006D6A38"/>
    <w:rsid w:val="006D7D26"/>
    <w:rsid w:val="006E02C1"/>
    <w:rsid w:val="006E3A05"/>
    <w:rsid w:val="006E45A3"/>
    <w:rsid w:val="006E5040"/>
    <w:rsid w:val="006E5AB9"/>
    <w:rsid w:val="006E5B90"/>
    <w:rsid w:val="006E6653"/>
    <w:rsid w:val="006E6838"/>
    <w:rsid w:val="006F16AD"/>
    <w:rsid w:val="006F38EA"/>
    <w:rsid w:val="006F4E4D"/>
    <w:rsid w:val="006F59C6"/>
    <w:rsid w:val="007003AD"/>
    <w:rsid w:val="00701E71"/>
    <w:rsid w:val="00702CEC"/>
    <w:rsid w:val="00702F14"/>
    <w:rsid w:val="00704755"/>
    <w:rsid w:val="00704A4E"/>
    <w:rsid w:val="00705C91"/>
    <w:rsid w:val="00705E62"/>
    <w:rsid w:val="00706AD6"/>
    <w:rsid w:val="00706EBF"/>
    <w:rsid w:val="00707F07"/>
    <w:rsid w:val="00713A99"/>
    <w:rsid w:val="00714CE8"/>
    <w:rsid w:val="0071528E"/>
    <w:rsid w:val="00716517"/>
    <w:rsid w:val="00716762"/>
    <w:rsid w:val="007172F4"/>
    <w:rsid w:val="0072096A"/>
    <w:rsid w:val="007237A8"/>
    <w:rsid w:val="00723D65"/>
    <w:rsid w:val="00724F4A"/>
    <w:rsid w:val="00725423"/>
    <w:rsid w:val="00726CA2"/>
    <w:rsid w:val="00727EF2"/>
    <w:rsid w:val="00731FE5"/>
    <w:rsid w:val="007335C6"/>
    <w:rsid w:val="00733B75"/>
    <w:rsid w:val="00734D30"/>
    <w:rsid w:val="00734DB3"/>
    <w:rsid w:val="007350B1"/>
    <w:rsid w:val="007356FD"/>
    <w:rsid w:val="00735B41"/>
    <w:rsid w:val="00737BD8"/>
    <w:rsid w:val="00740C77"/>
    <w:rsid w:val="00741BD7"/>
    <w:rsid w:val="00741CDA"/>
    <w:rsid w:val="00742128"/>
    <w:rsid w:val="007425BB"/>
    <w:rsid w:val="007426B8"/>
    <w:rsid w:val="00743734"/>
    <w:rsid w:val="00745452"/>
    <w:rsid w:val="00747D1B"/>
    <w:rsid w:val="007508E6"/>
    <w:rsid w:val="00751C1B"/>
    <w:rsid w:val="00755410"/>
    <w:rsid w:val="0075603B"/>
    <w:rsid w:val="00756F93"/>
    <w:rsid w:val="00760FF1"/>
    <w:rsid w:val="00762C00"/>
    <w:rsid w:val="00762C26"/>
    <w:rsid w:val="00763039"/>
    <w:rsid w:val="00764701"/>
    <w:rsid w:val="007665BE"/>
    <w:rsid w:val="00766D32"/>
    <w:rsid w:val="007671F1"/>
    <w:rsid w:val="007718D1"/>
    <w:rsid w:val="00772148"/>
    <w:rsid w:val="00773628"/>
    <w:rsid w:val="00774320"/>
    <w:rsid w:val="00775816"/>
    <w:rsid w:val="00776F5F"/>
    <w:rsid w:val="00782452"/>
    <w:rsid w:val="00782A2B"/>
    <w:rsid w:val="007851F7"/>
    <w:rsid w:val="007855CD"/>
    <w:rsid w:val="00785674"/>
    <w:rsid w:val="00786A52"/>
    <w:rsid w:val="00790319"/>
    <w:rsid w:val="00790A9D"/>
    <w:rsid w:val="00791E66"/>
    <w:rsid w:val="00793A11"/>
    <w:rsid w:val="00793A5D"/>
    <w:rsid w:val="00793BE3"/>
    <w:rsid w:val="00796581"/>
    <w:rsid w:val="00796589"/>
    <w:rsid w:val="00797E8D"/>
    <w:rsid w:val="007A0940"/>
    <w:rsid w:val="007A23F4"/>
    <w:rsid w:val="007A392F"/>
    <w:rsid w:val="007A448A"/>
    <w:rsid w:val="007A4592"/>
    <w:rsid w:val="007A4817"/>
    <w:rsid w:val="007A531C"/>
    <w:rsid w:val="007A5B18"/>
    <w:rsid w:val="007A6595"/>
    <w:rsid w:val="007B139E"/>
    <w:rsid w:val="007B18F4"/>
    <w:rsid w:val="007B1BBF"/>
    <w:rsid w:val="007B1BF4"/>
    <w:rsid w:val="007B3A9B"/>
    <w:rsid w:val="007B3B32"/>
    <w:rsid w:val="007B5B04"/>
    <w:rsid w:val="007B62E7"/>
    <w:rsid w:val="007B79C5"/>
    <w:rsid w:val="007C0F2D"/>
    <w:rsid w:val="007C4F6A"/>
    <w:rsid w:val="007D18E1"/>
    <w:rsid w:val="007D1E66"/>
    <w:rsid w:val="007D2094"/>
    <w:rsid w:val="007D4832"/>
    <w:rsid w:val="007D4F7C"/>
    <w:rsid w:val="007D6AAE"/>
    <w:rsid w:val="007D7471"/>
    <w:rsid w:val="007D75D6"/>
    <w:rsid w:val="007E6565"/>
    <w:rsid w:val="007F0018"/>
    <w:rsid w:val="007F18C5"/>
    <w:rsid w:val="007F19D3"/>
    <w:rsid w:val="007F3854"/>
    <w:rsid w:val="007F511C"/>
    <w:rsid w:val="007F5A51"/>
    <w:rsid w:val="007F6A43"/>
    <w:rsid w:val="007F7821"/>
    <w:rsid w:val="007F7F83"/>
    <w:rsid w:val="00805774"/>
    <w:rsid w:val="00806A46"/>
    <w:rsid w:val="00807077"/>
    <w:rsid w:val="00810875"/>
    <w:rsid w:val="00811865"/>
    <w:rsid w:val="00812503"/>
    <w:rsid w:val="008138BE"/>
    <w:rsid w:val="00813DA3"/>
    <w:rsid w:val="008147B5"/>
    <w:rsid w:val="00815F59"/>
    <w:rsid w:val="00815F5A"/>
    <w:rsid w:val="0081607C"/>
    <w:rsid w:val="008161BC"/>
    <w:rsid w:val="00816C45"/>
    <w:rsid w:val="00817011"/>
    <w:rsid w:val="00822E62"/>
    <w:rsid w:val="00824C16"/>
    <w:rsid w:val="00824CC7"/>
    <w:rsid w:val="008257A0"/>
    <w:rsid w:val="00826421"/>
    <w:rsid w:val="0082689F"/>
    <w:rsid w:val="00827DF2"/>
    <w:rsid w:val="00831814"/>
    <w:rsid w:val="00831D91"/>
    <w:rsid w:val="00832275"/>
    <w:rsid w:val="00835769"/>
    <w:rsid w:val="00840A11"/>
    <w:rsid w:val="0084118E"/>
    <w:rsid w:val="00843930"/>
    <w:rsid w:val="00844BCC"/>
    <w:rsid w:val="00845BE0"/>
    <w:rsid w:val="00846B70"/>
    <w:rsid w:val="00847268"/>
    <w:rsid w:val="0084746F"/>
    <w:rsid w:val="008501C9"/>
    <w:rsid w:val="00851EAB"/>
    <w:rsid w:val="00852165"/>
    <w:rsid w:val="008564F7"/>
    <w:rsid w:val="0085688E"/>
    <w:rsid w:val="008572A3"/>
    <w:rsid w:val="00860252"/>
    <w:rsid w:val="00860311"/>
    <w:rsid w:val="00860D5F"/>
    <w:rsid w:val="00861153"/>
    <w:rsid w:val="00861A4A"/>
    <w:rsid w:val="008626FD"/>
    <w:rsid w:val="00863290"/>
    <w:rsid w:val="00864396"/>
    <w:rsid w:val="00865D1A"/>
    <w:rsid w:val="00866E00"/>
    <w:rsid w:val="0086739C"/>
    <w:rsid w:val="00874B75"/>
    <w:rsid w:val="00877737"/>
    <w:rsid w:val="008811CF"/>
    <w:rsid w:val="00883310"/>
    <w:rsid w:val="0088382F"/>
    <w:rsid w:val="00885A49"/>
    <w:rsid w:val="008869AE"/>
    <w:rsid w:val="00886AAE"/>
    <w:rsid w:val="00886F04"/>
    <w:rsid w:val="00893A31"/>
    <w:rsid w:val="00893D21"/>
    <w:rsid w:val="00893E38"/>
    <w:rsid w:val="008941D8"/>
    <w:rsid w:val="0089463C"/>
    <w:rsid w:val="00894731"/>
    <w:rsid w:val="00894F74"/>
    <w:rsid w:val="00895B66"/>
    <w:rsid w:val="008964E7"/>
    <w:rsid w:val="00896530"/>
    <w:rsid w:val="00897230"/>
    <w:rsid w:val="008A301B"/>
    <w:rsid w:val="008A3284"/>
    <w:rsid w:val="008A4FBE"/>
    <w:rsid w:val="008A520A"/>
    <w:rsid w:val="008A6B2F"/>
    <w:rsid w:val="008A6D52"/>
    <w:rsid w:val="008B1120"/>
    <w:rsid w:val="008B28CC"/>
    <w:rsid w:val="008B3A63"/>
    <w:rsid w:val="008B48C2"/>
    <w:rsid w:val="008B4A8F"/>
    <w:rsid w:val="008B57C1"/>
    <w:rsid w:val="008B5E1C"/>
    <w:rsid w:val="008B6337"/>
    <w:rsid w:val="008C22BC"/>
    <w:rsid w:val="008C24B2"/>
    <w:rsid w:val="008C3EEA"/>
    <w:rsid w:val="008C41D7"/>
    <w:rsid w:val="008C4255"/>
    <w:rsid w:val="008C4FCF"/>
    <w:rsid w:val="008C5636"/>
    <w:rsid w:val="008C5B0D"/>
    <w:rsid w:val="008C7187"/>
    <w:rsid w:val="008D0331"/>
    <w:rsid w:val="008D2248"/>
    <w:rsid w:val="008D3D95"/>
    <w:rsid w:val="008D4488"/>
    <w:rsid w:val="008D5480"/>
    <w:rsid w:val="008D7E22"/>
    <w:rsid w:val="008E0A76"/>
    <w:rsid w:val="008E18FF"/>
    <w:rsid w:val="008E1F58"/>
    <w:rsid w:val="008E5927"/>
    <w:rsid w:val="008E5A95"/>
    <w:rsid w:val="008E62B4"/>
    <w:rsid w:val="008E7511"/>
    <w:rsid w:val="008F2A08"/>
    <w:rsid w:val="008F38EC"/>
    <w:rsid w:val="008F3A0F"/>
    <w:rsid w:val="008F3B73"/>
    <w:rsid w:val="008F3F63"/>
    <w:rsid w:val="008F4C2A"/>
    <w:rsid w:val="008F6E19"/>
    <w:rsid w:val="008F7035"/>
    <w:rsid w:val="00904375"/>
    <w:rsid w:val="00904A75"/>
    <w:rsid w:val="0090580C"/>
    <w:rsid w:val="00906A27"/>
    <w:rsid w:val="00907313"/>
    <w:rsid w:val="00907382"/>
    <w:rsid w:val="0091138D"/>
    <w:rsid w:val="00911A69"/>
    <w:rsid w:val="00913331"/>
    <w:rsid w:val="009133A8"/>
    <w:rsid w:val="009139C1"/>
    <w:rsid w:val="009145DF"/>
    <w:rsid w:val="0091503F"/>
    <w:rsid w:val="00920F6B"/>
    <w:rsid w:val="00921CA7"/>
    <w:rsid w:val="00922918"/>
    <w:rsid w:val="00922C85"/>
    <w:rsid w:val="00923621"/>
    <w:rsid w:val="00923F27"/>
    <w:rsid w:val="00924F0C"/>
    <w:rsid w:val="009251E6"/>
    <w:rsid w:val="009278EC"/>
    <w:rsid w:val="00932A26"/>
    <w:rsid w:val="00932B8C"/>
    <w:rsid w:val="00932D0E"/>
    <w:rsid w:val="009340B4"/>
    <w:rsid w:val="009348D6"/>
    <w:rsid w:val="00937420"/>
    <w:rsid w:val="0094058D"/>
    <w:rsid w:val="00942C36"/>
    <w:rsid w:val="00943635"/>
    <w:rsid w:val="00945274"/>
    <w:rsid w:val="009466A7"/>
    <w:rsid w:val="00947466"/>
    <w:rsid w:val="0095208D"/>
    <w:rsid w:val="009536B8"/>
    <w:rsid w:val="00954034"/>
    <w:rsid w:val="009549AD"/>
    <w:rsid w:val="00954ED3"/>
    <w:rsid w:val="00955E91"/>
    <w:rsid w:val="00956468"/>
    <w:rsid w:val="0096017D"/>
    <w:rsid w:val="00962A2B"/>
    <w:rsid w:val="00964A9F"/>
    <w:rsid w:val="00964C77"/>
    <w:rsid w:val="00964EA4"/>
    <w:rsid w:val="00966309"/>
    <w:rsid w:val="00967481"/>
    <w:rsid w:val="00972019"/>
    <w:rsid w:val="00972865"/>
    <w:rsid w:val="00972D7D"/>
    <w:rsid w:val="00974C43"/>
    <w:rsid w:val="00974FAD"/>
    <w:rsid w:val="00975B55"/>
    <w:rsid w:val="00975E98"/>
    <w:rsid w:val="00980F30"/>
    <w:rsid w:val="00981B1B"/>
    <w:rsid w:val="009823FA"/>
    <w:rsid w:val="00983743"/>
    <w:rsid w:val="009837D3"/>
    <w:rsid w:val="0098515C"/>
    <w:rsid w:val="00987799"/>
    <w:rsid w:val="009905BD"/>
    <w:rsid w:val="00990888"/>
    <w:rsid w:val="009912E7"/>
    <w:rsid w:val="0099185D"/>
    <w:rsid w:val="009922F2"/>
    <w:rsid w:val="00992518"/>
    <w:rsid w:val="00992AA1"/>
    <w:rsid w:val="00994017"/>
    <w:rsid w:val="0099461F"/>
    <w:rsid w:val="009959B5"/>
    <w:rsid w:val="00996A6B"/>
    <w:rsid w:val="00996AE9"/>
    <w:rsid w:val="009A3294"/>
    <w:rsid w:val="009A55BD"/>
    <w:rsid w:val="009B104E"/>
    <w:rsid w:val="009B2453"/>
    <w:rsid w:val="009B48D3"/>
    <w:rsid w:val="009B521A"/>
    <w:rsid w:val="009B5E66"/>
    <w:rsid w:val="009B652E"/>
    <w:rsid w:val="009B65A3"/>
    <w:rsid w:val="009B7477"/>
    <w:rsid w:val="009C49C6"/>
    <w:rsid w:val="009C63EC"/>
    <w:rsid w:val="009C76BD"/>
    <w:rsid w:val="009D1373"/>
    <w:rsid w:val="009D1E19"/>
    <w:rsid w:val="009D47E8"/>
    <w:rsid w:val="009D6CD9"/>
    <w:rsid w:val="009E0320"/>
    <w:rsid w:val="009E0DE9"/>
    <w:rsid w:val="009E137C"/>
    <w:rsid w:val="009E2D3A"/>
    <w:rsid w:val="009E2E77"/>
    <w:rsid w:val="009E5D31"/>
    <w:rsid w:val="009E7272"/>
    <w:rsid w:val="009F003B"/>
    <w:rsid w:val="009F0729"/>
    <w:rsid w:val="009F15B8"/>
    <w:rsid w:val="009F247B"/>
    <w:rsid w:val="009F532F"/>
    <w:rsid w:val="009F5D73"/>
    <w:rsid w:val="00A0061E"/>
    <w:rsid w:val="00A01EBB"/>
    <w:rsid w:val="00A02203"/>
    <w:rsid w:val="00A0255F"/>
    <w:rsid w:val="00A02C87"/>
    <w:rsid w:val="00A03F0D"/>
    <w:rsid w:val="00A042E3"/>
    <w:rsid w:val="00A04CF5"/>
    <w:rsid w:val="00A04E27"/>
    <w:rsid w:val="00A100A5"/>
    <w:rsid w:val="00A10FD8"/>
    <w:rsid w:val="00A110C4"/>
    <w:rsid w:val="00A12A30"/>
    <w:rsid w:val="00A17209"/>
    <w:rsid w:val="00A17B8B"/>
    <w:rsid w:val="00A20AE5"/>
    <w:rsid w:val="00A20F0C"/>
    <w:rsid w:val="00A227AA"/>
    <w:rsid w:val="00A22D01"/>
    <w:rsid w:val="00A24C8C"/>
    <w:rsid w:val="00A25A76"/>
    <w:rsid w:val="00A2668D"/>
    <w:rsid w:val="00A2689E"/>
    <w:rsid w:val="00A26A16"/>
    <w:rsid w:val="00A273D7"/>
    <w:rsid w:val="00A27414"/>
    <w:rsid w:val="00A27D0B"/>
    <w:rsid w:val="00A3109E"/>
    <w:rsid w:val="00A31F3D"/>
    <w:rsid w:val="00A341CF"/>
    <w:rsid w:val="00A3485D"/>
    <w:rsid w:val="00A356FD"/>
    <w:rsid w:val="00A36283"/>
    <w:rsid w:val="00A36435"/>
    <w:rsid w:val="00A36984"/>
    <w:rsid w:val="00A36AFC"/>
    <w:rsid w:val="00A37B68"/>
    <w:rsid w:val="00A417DA"/>
    <w:rsid w:val="00A41DA2"/>
    <w:rsid w:val="00A41E39"/>
    <w:rsid w:val="00A4219E"/>
    <w:rsid w:val="00A44055"/>
    <w:rsid w:val="00A44666"/>
    <w:rsid w:val="00A45B3E"/>
    <w:rsid w:val="00A46D9B"/>
    <w:rsid w:val="00A4720E"/>
    <w:rsid w:val="00A50076"/>
    <w:rsid w:val="00A501DF"/>
    <w:rsid w:val="00A50739"/>
    <w:rsid w:val="00A518BE"/>
    <w:rsid w:val="00A540BD"/>
    <w:rsid w:val="00A546C5"/>
    <w:rsid w:val="00A54E01"/>
    <w:rsid w:val="00A5578A"/>
    <w:rsid w:val="00A576BB"/>
    <w:rsid w:val="00A57849"/>
    <w:rsid w:val="00A604D5"/>
    <w:rsid w:val="00A612E7"/>
    <w:rsid w:val="00A67093"/>
    <w:rsid w:val="00A673FA"/>
    <w:rsid w:val="00A67D93"/>
    <w:rsid w:val="00A71AA6"/>
    <w:rsid w:val="00A74163"/>
    <w:rsid w:val="00A74DE3"/>
    <w:rsid w:val="00A75BFE"/>
    <w:rsid w:val="00A77431"/>
    <w:rsid w:val="00A82A70"/>
    <w:rsid w:val="00A8375B"/>
    <w:rsid w:val="00A84189"/>
    <w:rsid w:val="00A878FD"/>
    <w:rsid w:val="00A91EC9"/>
    <w:rsid w:val="00A91FFC"/>
    <w:rsid w:val="00A92E2F"/>
    <w:rsid w:val="00A93BAE"/>
    <w:rsid w:val="00A943F9"/>
    <w:rsid w:val="00A95609"/>
    <w:rsid w:val="00AA28C5"/>
    <w:rsid w:val="00AA2E3E"/>
    <w:rsid w:val="00AA74AD"/>
    <w:rsid w:val="00AB0390"/>
    <w:rsid w:val="00AB36E6"/>
    <w:rsid w:val="00AB4D9B"/>
    <w:rsid w:val="00AC06D4"/>
    <w:rsid w:val="00AC1CF5"/>
    <w:rsid w:val="00AC3F0A"/>
    <w:rsid w:val="00AC4DB8"/>
    <w:rsid w:val="00AC5BE3"/>
    <w:rsid w:val="00AC67DC"/>
    <w:rsid w:val="00AD0253"/>
    <w:rsid w:val="00AD0BF0"/>
    <w:rsid w:val="00AD14EF"/>
    <w:rsid w:val="00AD34B7"/>
    <w:rsid w:val="00AD43CA"/>
    <w:rsid w:val="00AD5868"/>
    <w:rsid w:val="00AD5C26"/>
    <w:rsid w:val="00AD6DA3"/>
    <w:rsid w:val="00AD7920"/>
    <w:rsid w:val="00AE3869"/>
    <w:rsid w:val="00AE4064"/>
    <w:rsid w:val="00AE5148"/>
    <w:rsid w:val="00AE54F5"/>
    <w:rsid w:val="00AE58B8"/>
    <w:rsid w:val="00AE7E11"/>
    <w:rsid w:val="00AF2AE3"/>
    <w:rsid w:val="00AF2BB4"/>
    <w:rsid w:val="00AF4291"/>
    <w:rsid w:val="00AF57D9"/>
    <w:rsid w:val="00AF5B05"/>
    <w:rsid w:val="00AF6A14"/>
    <w:rsid w:val="00AF6AC9"/>
    <w:rsid w:val="00B00587"/>
    <w:rsid w:val="00B00AC1"/>
    <w:rsid w:val="00B02179"/>
    <w:rsid w:val="00B0244C"/>
    <w:rsid w:val="00B03A67"/>
    <w:rsid w:val="00B03EAE"/>
    <w:rsid w:val="00B0451E"/>
    <w:rsid w:val="00B06D52"/>
    <w:rsid w:val="00B07284"/>
    <w:rsid w:val="00B07D59"/>
    <w:rsid w:val="00B101F0"/>
    <w:rsid w:val="00B1064E"/>
    <w:rsid w:val="00B10D8B"/>
    <w:rsid w:val="00B112CB"/>
    <w:rsid w:val="00B129FB"/>
    <w:rsid w:val="00B13A76"/>
    <w:rsid w:val="00B13D2D"/>
    <w:rsid w:val="00B143FE"/>
    <w:rsid w:val="00B17255"/>
    <w:rsid w:val="00B17F65"/>
    <w:rsid w:val="00B2078F"/>
    <w:rsid w:val="00B22E9A"/>
    <w:rsid w:val="00B23736"/>
    <w:rsid w:val="00B24180"/>
    <w:rsid w:val="00B26BE9"/>
    <w:rsid w:val="00B26EAD"/>
    <w:rsid w:val="00B27E3F"/>
    <w:rsid w:val="00B34011"/>
    <w:rsid w:val="00B34340"/>
    <w:rsid w:val="00B344D0"/>
    <w:rsid w:val="00B34FBA"/>
    <w:rsid w:val="00B35CAF"/>
    <w:rsid w:val="00B37532"/>
    <w:rsid w:val="00B47593"/>
    <w:rsid w:val="00B50478"/>
    <w:rsid w:val="00B5398D"/>
    <w:rsid w:val="00B56574"/>
    <w:rsid w:val="00B57682"/>
    <w:rsid w:val="00B61290"/>
    <w:rsid w:val="00B63E38"/>
    <w:rsid w:val="00B64CFE"/>
    <w:rsid w:val="00B66944"/>
    <w:rsid w:val="00B67FFB"/>
    <w:rsid w:val="00B70BC5"/>
    <w:rsid w:val="00B7295D"/>
    <w:rsid w:val="00B75619"/>
    <w:rsid w:val="00B757C4"/>
    <w:rsid w:val="00B7699B"/>
    <w:rsid w:val="00B80830"/>
    <w:rsid w:val="00B835AA"/>
    <w:rsid w:val="00B83C9A"/>
    <w:rsid w:val="00B83D0F"/>
    <w:rsid w:val="00B850B2"/>
    <w:rsid w:val="00B874BF"/>
    <w:rsid w:val="00B877CE"/>
    <w:rsid w:val="00B87CF6"/>
    <w:rsid w:val="00B9152B"/>
    <w:rsid w:val="00B91E09"/>
    <w:rsid w:val="00B91EB5"/>
    <w:rsid w:val="00B928D9"/>
    <w:rsid w:val="00B9553E"/>
    <w:rsid w:val="00B95C78"/>
    <w:rsid w:val="00B96543"/>
    <w:rsid w:val="00BA258B"/>
    <w:rsid w:val="00BA437F"/>
    <w:rsid w:val="00BA5862"/>
    <w:rsid w:val="00BB03C7"/>
    <w:rsid w:val="00BB0A29"/>
    <w:rsid w:val="00BB3FD7"/>
    <w:rsid w:val="00BB6345"/>
    <w:rsid w:val="00BC04E2"/>
    <w:rsid w:val="00BC0FA7"/>
    <w:rsid w:val="00BC1EA7"/>
    <w:rsid w:val="00BC281A"/>
    <w:rsid w:val="00BC2F04"/>
    <w:rsid w:val="00BC3BBD"/>
    <w:rsid w:val="00BC7FCB"/>
    <w:rsid w:val="00BD0785"/>
    <w:rsid w:val="00BD17EB"/>
    <w:rsid w:val="00BD2DC8"/>
    <w:rsid w:val="00BD33B1"/>
    <w:rsid w:val="00BD5BA2"/>
    <w:rsid w:val="00BD5C26"/>
    <w:rsid w:val="00BD7653"/>
    <w:rsid w:val="00BD7D53"/>
    <w:rsid w:val="00BE2763"/>
    <w:rsid w:val="00BE2C75"/>
    <w:rsid w:val="00BE2E72"/>
    <w:rsid w:val="00BE2F62"/>
    <w:rsid w:val="00BE34E1"/>
    <w:rsid w:val="00BE35EF"/>
    <w:rsid w:val="00BE4C36"/>
    <w:rsid w:val="00BE541A"/>
    <w:rsid w:val="00BE5938"/>
    <w:rsid w:val="00BE5F2E"/>
    <w:rsid w:val="00BE7758"/>
    <w:rsid w:val="00BF015F"/>
    <w:rsid w:val="00BF01A8"/>
    <w:rsid w:val="00BF0AE1"/>
    <w:rsid w:val="00BF0D12"/>
    <w:rsid w:val="00BF2405"/>
    <w:rsid w:val="00BF6F78"/>
    <w:rsid w:val="00BF7D43"/>
    <w:rsid w:val="00C0084E"/>
    <w:rsid w:val="00C014E0"/>
    <w:rsid w:val="00C0159B"/>
    <w:rsid w:val="00C035F7"/>
    <w:rsid w:val="00C03B92"/>
    <w:rsid w:val="00C04723"/>
    <w:rsid w:val="00C06F72"/>
    <w:rsid w:val="00C073F7"/>
    <w:rsid w:val="00C0771B"/>
    <w:rsid w:val="00C10D7F"/>
    <w:rsid w:val="00C21D87"/>
    <w:rsid w:val="00C2332D"/>
    <w:rsid w:val="00C2549C"/>
    <w:rsid w:val="00C3275F"/>
    <w:rsid w:val="00C32F5E"/>
    <w:rsid w:val="00C35AB1"/>
    <w:rsid w:val="00C3731B"/>
    <w:rsid w:val="00C4016E"/>
    <w:rsid w:val="00C417E7"/>
    <w:rsid w:val="00C41CE1"/>
    <w:rsid w:val="00C435AA"/>
    <w:rsid w:val="00C449C8"/>
    <w:rsid w:val="00C46F23"/>
    <w:rsid w:val="00C472AA"/>
    <w:rsid w:val="00C50AF7"/>
    <w:rsid w:val="00C52D33"/>
    <w:rsid w:val="00C53118"/>
    <w:rsid w:val="00C53361"/>
    <w:rsid w:val="00C55C72"/>
    <w:rsid w:val="00C56628"/>
    <w:rsid w:val="00C56DF3"/>
    <w:rsid w:val="00C608DE"/>
    <w:rsid w:val="00C60C79"/>
    <w:rsid w:val="00C60F42"/>
    <w:rsid w:val="00C610F7"/>
    <w:rsid w:val="00C63B40"/>
    <w:rsid w:val="00C63CB2"/>
    <w:rsid w:val="00C67E73"/>
    <w:rsid w:val="00C71B72"/>
    <w:rsid w:val="00C71E2E"/>
    <w:rsid w:val="00C72C72"/>
    <w:rsid w:val="00C74035"/>
    <w:rsid w:val="00C74419"/>
    <w:rsid w:val="00C769FA"/>
    <w:rsid w:val="00C76BD2"/>
    <w:rsid w:val="00C80616"/>
    <w:rsid w:val="00C81FD1"/>
    <w:rsid w:val="00C8278F"/>
    <w:rsid w:val="00C83128"/>
    <w:rsid w:val="00C83C37"/>
    <w:rsid w:val="00C845F6"/>
    <w:rsid w:val="00C911D7"/>
    <w:rsid w:val="00C95855"/>
    <w:rsid w:val="00CA1006"/>
    <w:rsid w:val="00CA10F7"/>
    <w:rsid w:val="00CA25D3"/>
    <w:rsid w:val="00CA5F0E"/>
    <w:rsid w:val="00CA66DC"/>
    <w:rsid w:val="00CA7322"/>
    <w:rsid w:val="00CB24E9"/>
    <w:rsid w:val="00CB2FE9"/>
    <w:rsid w:val="00CB42E2"/>
    <w:rsid w:val="00CB594F"/>
    <w:rsid w:val="00CC2365"/>
    <w:rsid w:val="00CC26FB"/>
    <w:rsid w:val="00CC40DD"/>
    <w:rsid w:val="00CC71FC"/>
    <w:rsid w:val="00CC7904"/>
    <w:rsid w:val="00CD02F6"/>
    <w:rsid w:val="00CD09AA"/>
    <w:rsid w:val="00CD10AA"/>
    <w:rsid w:val="00CD2371"/>
    <w:rsid w:val="00CD365C"/>
    <w:rsid w:val="00CD4022"/>
    <w:rsid w:val="00CD4132"/>
    <w:rsid w:val="00CD4843"/>
    <w:rsid w:val="00CD59F3"/>
    <w:rsid w:val="00CD5B55"/>
    <w:rsid w:val="00CD6478"/>
    <w:rsid w:val="00CD6DA1"/>
    <w:rsid w:val="00CE1232"/>
    <w:rsid w:val="00CE2CAF"/>
    <w:rsid w:val="00CE3738"/>
    <w:rsid w:val="00CE4A02"/>
    <w:rsid w:val="00CE6483"/>
    <w:rsid w:val="00CE6EE3"/>
    <w:rsid w:val="00CF13FD"/>
    <w:rsid w:val="00CF205E"/>
    <w:rsid w:val="00CF2932"/>
    <w:rsid w:val="00CF6BB7"/>
    <w:rsid w:val="00CF6E4D"/>
    <w:rsid w:val="00CF723E"/>
    <w:rsid w:val="00CF75D0"/>
    <w:rsid w:val="00D00E9A"/>
    <w:rsid w:val="00D05CB3"/>
    <w:rsid w:val="00D05EF7"/>
    <w:rsid w:val="00D06406"/>
    <w:rsid w:val="00D064F7"/>
    <w:rsid w:val="00D070BB"/>
    <w:rsid w:val="00D07BD4"/>
    <w:rsid w:val="00D100F6"/>
    <w:rsid w:val="00D117A3"/>
    <w:rsid w:val="00D118A1"/>
    <w:rsid w:val="00D14F16"/>
    <w:rsid w:val="00D14F3A"/>
    <w:rsid w:val="00D14F9B"/>
    <w:rsid w:val="00D15BB8"/>
    <w:rsid w:val="00D16174"/>
    <w:rsid w:val="00D212BC"/>
    <w:rsid w:val="00D22F42"/>
    <w:rsid w:val="00D2375E"/>
    <w:rsid w:val="00D247DA"/>
    <w:rsid w:val="00D26079"/>
    <w:rsid w:val="00D32AB7"/>
    <w:rsid w:val="00D32EF6"/>
    <w:rsid w:val="00D33D1C"/>
    <w:rsid w:val="00D35265"/>
    <w:rsid w:val="00D36B75"/>
    <w:rsid w:val="00D379B6"/>
    <w:rsid w:val="00D45756"/>
    <w:rsid w:val="00D4602A"/>
    <w:rsid w:val="00D50442"/>
    <w:rsid w:val="00D50588"/>
    <w:rsid w:val="00D50872"/>
    <w:rsid w:val="00D50EFB"/>
    <w:rsid w:val="00D55864"/>
    <w:rsid w:val="00D5762B"/>
    <w:rsid w:val="00D6026A"/>
    <w:rsid w:val="00D60781"/>
    <w:rsid w:val="00D60DBE"/>
    <w:rsid w:val="00D617D4"/>
    <w:rsid w:val="00D62327"/>
    <w:rsid w:val="00D62618"/>
    <w:rsid w:val="00D62ED3"/>
    <w:rsid w:val="00D62FBB"/>
    <w:rsid w:val="00D64583"/>
    <w:rsid w:val="00D6480B"/>
    <w:rsid w:val="00D65BCB"/>
    <w:rsid w:val="00D66E91"/>
    <w:rsid w:val="00D7122C"/>
    <w:rsid w:val="00D732AE"/>
    <w:rsid w:val="00D73FF9"/>
    <w:rsid w:val="00D74316"/>
    <w:rsid w:val="00D75C45"/>
    <w:rsid w:val="00D82833"/>
    <w:rsid w:val="00D84878"/>
    <w:rsid w:val="00D90BA3"/>
    <w:rsid w:val="00D93105"/>
    <w:rsid w:val="00D9356C"/>
    <w:rsid w:val="00D94E96"/>
    <w:rsid w:val="00D95722"/>
    <w:rsid w:val="00D96E13"/>
    <w:rsid w:val="00DA0769"/>
    <w:rsid w:val="00DA14FC"/>
    <w:rsid w:val="00DA1922"/>
    <w:rsid w:val="00DA19B5"/>
    <w:rsid w:val="00DA4D16"/>
    <w:rsid w:val="00DB1DB3"/>
    <w:rsid w:val="00DB2DDC"/>
    <w:rsid w:val="00DB2FC3"/>
    <w:rsid w:val="00DB6271"/>
    <w:rsid w:val="00DB69E7"/>
    <w:rsid w:val="00DB728E"/>
    <w:rsid w:val="00DC1498"/>
    <w:rsid w:val="00DC2096"/>
    <w:rsid w:val="00DC323C"/>
    <w:rsid w:val="00DD033A"/>
    <w:rsid w:val="00DD0AF6"/>
    <w:rsid w:val="00DD3450"/>
    <w:rsid w:val="00DD44BE"/>
    <w:rsid w:val="00DD6032"/>
    <w:rsid w:val="00DD65B5"/>
    <w:rsid w:val="00DD6CFF"/>
    <w:rsid w:val="00DD7064"/>
    <w:rsid w:val="00DD762A"/>
    <w:rsid w:val="00DE1BED"/>
    <w:rsid w:val="00DE2E6F"/>
    <w:rsid w:val="00DE36F6"/>
    <w:rsid w:val="00DE37FC"/>
    <w:rsid w:val="00DE5C24"/>
    <w:rsid w:val="00DE6366"/>
    <w:rsid w:val="00DE642D"/>
    <w:rsid w:val="00DE7EC1"/>
    <w:rsid w:val="00DF13DB"/>
    <w:rsid w:val="00DF161C"/>
    <w:rsid w:val="00DF486C"/>
    <w:rsid w:val="00DF4A32"/>
    <w:rsid w:val="00DF4B5C"/>
    <w:rsid w:val="00DF6626"/>
    <w:rsid w:val="00DF6933"/>
    <w:rsid w:val="00DF6CB1"/>
    <w:rsid w:val="00E00ED7"/>
    <w:rsid w:val="00E021B3"/>
    <w:rsid w:val="00E0390F"/>
    <w:rsid w:val="00E03F09"/>
    <w:rsid w:val="00E04DC2"/>
    <w:rsid w:val="00E05D87"/>
    <w:rsid w:val="00E06241"/>
    <w:rsid w:val="00E06541"/>
    <w:rsid w:val="00E071A2"/>
    <w:rsid w:val="00E113FA"/>
    <w:rsid w:val="00E148C3"/>
    <w:rsid w:val="00E14B42"/>
    <w:rsid w:val="00E1619D"/>
    <w:rsid w:val="00E1645F"/>
    <w:rsid w:val="00E207EF"/>
    <w:rsid w:val="00E2345F"/>
    <w:rsid w:val="00E2397A"/>
    <w:rsid w:val="00E25370"/>
    <w:rsid w:val="00E25F80"/>
    <w:rsid w:val="00E26089"/>
    <w:rsid w:val="00E30EB1"/>
    <w:rsid w:val="00E32213"/>
    <w:rsid w:val="00E33DC2"/>
    <w:rsid w:val="00E35E10"/>
    <w:rsid w:val="00E35E90"/>
    <w:rsid w:val="00E36090"/>
    <w:rsid w:val="00E36391"/>
    <w:rsid w:val="00E37187"/>
    <w:rsid w:val="00E42FFA"/>
    <w:rsid w:val="00E446D2"/>
    <w:rsid w:val="00E471FE"/>
    <w:rsid w:val="00E47F69"/>
    <w:rsid w:val="00E520FB"/>
    <w:rsid w:val="00E5365B"/>
    <w:rsid w:val="00E5560C"/>
    <w:rsid w:val="00E609BA"/>
    <w:rsid w:val="00E61104"/>
    <w:rsid w:val="00E61349"/>
    <w:rsid w:val="00E62833"/>
    <w:rsid w:val="00E736E4"/>
    <w:rsid w:val="00E739EF"/>
    <w:rsid w:val="00E754F4"/>
    <w:rsid w:val="00E81FA5"/>
    <w:rsid w:val="00E84E7E"/>
    <w:rsid w:val="00E8545B"/>
    <w:rsid w:val="00E86377"/>
    <w:rsid w:val="00E86417"/>
    <w:rsid w:val="00E866EA"/>
    <w:rsid w:val="00E87AF8"/>
    <w:rsid w:val="00E92E35"/>
    <w:rsid w:val="00E93641"/>
    <w:rsid w:val="00E9509E"/>
    <w:rsid w:val="00E960F4"/>
    <w:rsid w:val="00E97F6A"/>
    <w:rsid w:val="00EA3B18"/>
    <w:rsid w:val="00EA3D98"/>
    <w:rsid w:val="00EB0C8B"/>
    <w:rsid w:val="00EB0F6C"/>
    <w:rsid w:val="00EB1072"/>
    <w:rsid w:val="00EB1DC8"/>
    <w:rsid w:val="00EB3105"/>
    <w:rsid w:val="00EB3F77"/>
    <w:rsid w:val="00EB5DBB"/>
    <w:rsid w:val="00EC308F"/>
    <w:rsid w:val="00EC44CA"/>
    <w:rsid w:val="00EC57D3"/>
    <w:rsid w:val="00EC7750"/>
    <w:rsid w:val="00ED02F8"/>
    <w:rsid w:val="00ED0CF2"/>
    <w:rsid w:val="00ED265B"/>
    <w:rsid w:val="00ED348C"/>
    <w:rsid w:val="00ED3531"/>
    <w:rsid w:val="00ED35CE"/>
    <w:rsid w:val="00ED413E"/>
    <w:rsid w:val="00ED47E4"/>
    <w:rsid w:val="00ED5818"/>
    <w:rsid w:val="00ED6156"/>
    <w:rsid w:val="00EE0398"/>
    <w:rsid w:val="00EE1B31"/>
    <w:rsid w:val="00EE4059"/>
    <w:rsid w:val="00EE44E7"/>
    <w:rsid w:val="00EE46D5"/>
    <w:rsid w:val="00EE670A"/>
    <w:rsid w:val="00EE6CF2"/>
    <w:rsid w:val="00EE7151"/>
    <w:rsid w:val="00EF0729"/>
    <w:rsid w:val="00EF3C78"/>
    <w:rsid w:val="00EF5613"/>
    <w:rsid w:val="00EF697D"/>
    <w:rsid w:val="00F0029D"/>
    <w:rsid w:val="00F01FBB"/>
    <w:rsid w:val="00F02BB9"/>
    <w:rsid w:val="00F03964"/>
    <w:rsid w:val="00F03AF5"/>
    <w:rsid w:val="00F03FDD"/>
    <w:rsid w:val="00F04D8E"/>
    <w:rsid w:val="00F06E7D"/>
    <w:rsid w:val="00F07726"/>
    <w:rsid w:val="00F0777F"/>
    <w:rsid w:val="00F11093"/>
    <w:rsid w:val="00F12D57"/>
    <w:rsid w:val="00F14CEB"/>
    <w:rsid w:val="00F15C4F"/>
    <w:rsid w:val="00F20443"/>
    <w:rsid w:val="00F20D60"/>
    <w:rsid w:val="00F21150"/>
    <w:rsid w:val="00F213A1"/>
    <w:rsid w:val="00F23EEB"/>
    <w:rsid w:val="00F24AA2"/>
    <w:rsid w:val="00F27917"/>
    <w:rsid w:val="00F27C4E"/>
    <w:rsid w:val="00F308AF"/>
    <w:rsid w:val="00F30E41"/>
    <w:rsid w:val="00F31DEB"/>
    <w:rsid w:val="00F323A0"/>
    <w:rsid w:val="00F32CBC"/>
    <w:rsid w:val="00F33176"/>
    <w:rsid w:val="00F332EC"/>
    <w:rsid w:val="00F33FA2"/>
    <w:rsid w:val="00F34BF4"/>
    <w:rsid w:val="00F35DCF"/>
    <w:rsid w:val="00F36FF3"/>
    <w:rsid w:val="00F379D6"/>
    <w:rsid w:val="00F418EB"/>
    <w:rsid w:val="00F42406"/>
    <w:rsid w:val="00F4293A"/>
    <w:rsid w:val="00F4472A"/>
    <w:rsid w:val="00F45FF7"/>
    <w:rsid w:val="00F463F6"/>
    <w:rsid w:val="00F46DCE"/>
    <w:rsid w:val="00F47CA6"/>
    <w:rsid w:val="00F53680"/>
    <w:rsid w:val="00F53CCF"/>
    <w:rsid w:val="00F53FD3"/>
    <w:rsid w:val="00F56DED"/>
    <w:rsid w:val="00F56ED9"/>
    <w:rsid w:val="00F60A39"/>
    <w:rsid w:val="00F61DCD"/>
    <w:rsid w:val="00F61F66"/>
    <w:rsid w:val="00F6311A"/>
    <w:rsid w:val="00F63325"/>
    <w:rsid w:val="00F64504"/>
    <w:rsid w:val="00F66A23"/>
    <w:rsid w:val="00F74198"/>
    <w:rsid w:val="00F74AAC"/>
    <w:rsid w:val="00F7518D"/>
    <w:rsid w:val="00F76DA4"/>
    <w:rsid w:val="00F77AB0"/>
    <w:rsid w:val="00F816B6"/>
    <w:rsid w:val="00F816FF"/>
    <w:rsid w:val="00F8209D"/>
    <w:rsid w:val="00F86266"/>
    <w:rsid w:val="00F86B9B"/>
    <w:rsid w:val="00F87260"/>
    <w:rsid w:val="00F87519"/>
    <w:rsid w:val="00F876F8"/>
    <w:rsid w:val="00F90104"/>
    <w:rsid w:val="00F906B6"/>
    <w:rsid w:val="00F90EB1"/>
    <w:rsid w:val="00F91E53"/>
    <w:rsid w:val="00F93B2D"/>
    <w:rsid w:val="00F951DB"/>
    <w:rsid w:val="00F95E9D"/>
    <w:rsid w:val="00FA2015"/>
    <w:rsid w:val="00FA2060"/>
    <w:rsid w:val="00FA2144"/>
    <w:rsid w:val="00FA280E"/>
    <w:rsid w:val="00FA2F30"/>
    <w:rsid w:val="00FA44C8"/>
    <w:rsid w:val="00FA4D58"/>
    <w:rsid w:val="00FA4F55"/>
    <w:rsid w:val="00FA5F78"/>
    <w:rsid w:val="00FA6880"/>
    <w:rsid w:val="00FA7BC0"/>
    <w:rsid w:val="00FB2BA5"/>
    <w:rsid w:val="00FB4E50"/>
    <w:rsid w:val="00FC08E1"/>
    <w:rsid w:val="00FC4B32"/>
    <w:rsid w:val="00FC5108"/>
    <w:rsid w:val="00FC5412"/>
    <w:rsid w:val="00FC57E0"/>
    <w:rsid w:val="00FC6BBA"/>
    <w:rsid w:val="00FC7E90"/>
    <w:rsid w:val="00FD2019"/>
    <w:rsid w:val="00FD4FF2"/>
    <w:rsid w:val="00FD53C7"/>
    <w:rsid w:val="00FE2E28"/>
    <w:rsid w:val="00FE4A84"/>
    <w:rsid w:val="00FE4C5E"/>
    <w:rsid w:val="00FE5655"/>
    <w:rsid w:val="00FE66DB"/>
    <w:rsid w:val="00FE6DB5"/>
    <w:rsid w:val="00FE7615"/>
    <w:rsid w:val="00FF53D6"/>
    <w:rsid w:val="00FF6A9D"/>
    <w:rsid w:val="00FF75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921CC"/>
  <w15:chartTrackingRefBased/>
  <w15:docId w15:val="{555588C1-68E5-4251-96BD-39F136B50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4396"/>
  </w:style>
  <w:style w:type="paragraph" w:styleId="Heading1">
    <w:name w:val="heading 1"/>
    <w:basedOn w:val="Normal"/>
    <w:next w:val="Normal"/>
    <w:link w:val="Heading1Char"/>
    <w:uiPriority w:val="9"/>
    <w:qFormat/>
    <w:rsid w:val="00743734"/>
    <w:pPr>
      <w:spacing w:line="480" w:lineRule="auto"/>
      <w:jc w:val="both"/>
      <w:outlineLvl w:val="0"/>
    </w:pPr>
    <w:rPr>
      <w:rFonts w:ascii="Times New Roman" w:hAnsi="Times New Roman" w:cs="Times New Roman"/>
      <w:b/>
      <w:sz w:val="24"/>
      <w:szCs w:val="24"/>
    </w:rPr>
  </w:style>
  <w:style w:type="paragraph" w:styleId="Heading2">
    <w:name w:val="heading 2"/>
    <w:basedOn w:val="Normal"/>
    <w:next w:val="Normal"/>
    <w:link w:val="Heading2Char"/>
    <w:uiPriority w:val="9"/>
    <w:unhideWhenUsed/>
    <w:qFormat/>
    <w:rsid w:val="00743734"/>
    <w:pPr>
      <w:spacing w:line="480" w:lineRule="auto"/>
      <w:jc w:val="both"/>
      <w:outlineLvl w:val="1"/>
    </w:pPr>
    <w:rPr>
      <w:rFonts w:ascii="Times New Roman" w:hAnsi="Times New Roman" w:cs="Times New Roman"/>
      <w:b/>
      <w:i/>
      <w:iCs/>
      <w:sz w:val="24"/>
      <w:szCs w:val="24"/>
    </w:rPr>
  </w:style>
  <w:style w:type="paragraph" w:styleId="Heading3">
    <w:name w:val="heading 3"/>
    <w:basedOn w:val="Normal"/>
    <w:next w:val="Normal"/>
    <w:link w:val="Heading3Char"/>
    <w:uiPriority w:val="9"/>
    <w:unhideWhenUsed/>
    <w:qFormat/>
    <w:rsid w:val="00743734"/>
    <w:pPr>
      <w:spacing w:line="480" w:lineRule="auto"/>
      <w:jc w:val="both"/>
      <w:outlineLvl w:val="2"/>
    </w:pPr>
    <w:rPr>
      <w:rFonts w:ascii="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94058D"/>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4058D"/>
    <w:rPr>
      <w:rFonts w:ascii="Calibri" w:hAnsi="Calibri" w:cs="Calibri"/>
      <w:noProof/>
      <w:lang w:val="en-US"/>
    </w:rPr>
  </w:style>
  <w:style w:type="paragraph" w:customStyle="1" w:styleId="EndNoteBibliography">
    <w:name w:val="EndNote Bibliography"/>
    <w:basedOn w:val="Normal"/>
    <w:link w:val="EndNoteBibliographyChar"/>
    <w:rsid w:val="0094058D"/>
    <w:pPr>
      <w:spacing w:line="240" w:lineRule="auto"/>
      <w:jc w:val="both"/>
    </w:pPr>
    <w:rPr>
      <w:rFonts w:ascii="Calibri" w:hAnsi="Calibri" w:cs="Calibri"/>
      <w:noProof/>
      <w:lang w:val="en-US"/>
    </w:rPr>
  </w:style>
  <w:style w:type="character" w:customStyle="1" w:styleId="EndNoteBibliographyChar">
    <w:name w:val="EndNote Bibliography Char"/>
    <w:basedOn w:val="DefaultParagraphFont"/>
    <w:link w:val="EndNoteBibliography"/>
    <w:rsid w:val="0094058D"/>
    <w:rPr>
      <w:rFonts w:ascii="Calibri" w:hAnsi="Calibri" w:cs="Calibri"/>
      <w:noProof/>
      <w:lang w:val="en-US"/>
    </w:rPr>
  </w:style>
  <w:style w:type="character" w:styleId="Hyperlink">
    <w:name w:val="Hyperlink"/>
    <w:basedOn w:val="DefaultParagraphFont"/>
    <w:uiPriority w:val="99"/>
    <w:unhideWhenUsed/>
    <w:rsid w:val="002260B1"/>
    <w:rPr>
      <w:color w:val="0563C1" w:themeColor="hyperlink"/>
      <w:u w:val="single"/>
    </w:rPr>
  </w:style>
  <w:style w:type="paragraph" w:styleId="ListParagraph">
    <w:name w:val="List Paragraph"/>
    <w:basedOn w:val="Normal"/>
    <w:uiPriority w:val="34"/>
    <w:qFormat/>
    <w:rsid w:val="00A37B68"/>
    <w:pPr>
      <w:ind w:left="720"/>
      <w:contextualSpacing/>
    </w:pPr>
  </w:style>
  <w:style w:type="character" w:styleId="CommentReference">
    <w:name w:val="annotation reference"/>
    <w:basedOn w:val="DefaultParagraphFont"/>
    <w:uiPriority w:val="99"/>
    <w:semiHidden/>
    <w:unhideWhenUsed/>
    <w:rsid w:val="004F4B11"/>
    <w:rPr>
      <w:sz w:val="16"/>
      <w:szCs w:val="16"/>
    </w:rPr>
  </w:style>
  <w:style w:type="paragraph" w:styleId="CommentText">
    <w:name w:val="annotation text"/>
    <w:basedOn w:val="Normal"/>
    <w:link w:val="CommentTextChar"/>
    <w:uiPriority w:val="99"/>
    <w:semiHidden/>
    <w:unhideWhenUsed/>
    <w:rsid w:val="004F4B11"/>
    <w:pPr>
      <w:spacing w:line="240" w:lineRule="auto"/>
    </w:pPr>
    <w:rPr>
      <w:sz w:val="20"/>
      <w:szCs w:val="20"/>
    </w:rPr>
  </w:style>
  <w:style w:type="character" w:customStyle="1" w:styleId="CommentTextChar">
    <w:name w:val="Comment Text Char"/>
    <w:basedOn w:val="DefaultParagraphFont"/>
    <w:link w:val="CommentText"/>
    <w:uiPriority w:val="99"/>
    <w:semiHidden/>
    <w:rsid w:val="004F4B11"/>
    <w:rPr>
      <w:sz w:val="20"/>
      <w:szCs w:val="20"/>
    </w:rPr>
  </w:style>
  <w:style w:type="paragraph" w:styleId="CommentSubject">
    <w:name w:val="annotation subject"/>
    <w:basedOn w:val="CommentText"/>
    <w:next w:val="CommentText"/>
    <w:link w:val="CommentSubjectChar"/>
    <w:uiPriority w:val="99"/>
    <w:semiHidden/>
    <w:unhideWhenUsed/>
    <w:rsid w:val="004F4B11"/>
    <w:rPr>
      <w:b/>
      <w:bCs/>
    </w:rPr>
  </w:style>
  <w:style w:type="character" w:customStyle="1" w:styleId="CommentSubjectChar">
    <w:name w:val="Comment Subject Char"/>
    <w:basedOn w:val="CommentTextChar"/>
    <w:link w:val="CommentSubject"/>
    <w:uiPriority w:val="99"/>
    <w:semiHidden/>
    <w:rsid w:val="004F4B11"/>
    <w:rPr>
      <w:b/>
      <w:bCs/>
      <w:sz w:val="20"/>
      <w:szCs w:val="20"/>
    </w:rPr>
  </w:style>
  <w:style w:type="paragraph" w:styleId="BalloonText">
    <w:name w:val="Balloon Text"/>
    <w:basedOn w:val="Normal"/>
    <w:link w:val="BalloonTextChar"/>
    <w:uiPriority w:val="99"/>
    <w:semiHidden/>
    <w:unhideWhenUsed/>
    <w:rsid w:val="004F4B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4B11"/>
    <w:rPr>
      <w:rFonts w:ascii="Segoe UI" w:hAnsi="Segoe UI" w:cs="Segoe UI"/>
      <w:sz w:val="18"/>
      <w:szCs w:val="18"/>
    </w:rPr>
  </w:style>
  <w:style w:type="character" w:styleId="FollowedHyperlink">
    <w:name w:val="FollowedHyperlink"/>
    <w:basedOn w:val="DefaultParagraphFont"/>
    <w:uiPriority w:val="99"/>
    <w:semiHidden/>
    <w:unhideWhenUsed/>
    <w:rsid w:val="00E84E7E"/>
    <w:rPr>
      <w:color w:val="954F72" w:themeColor="followedHyperlink"/>
      <w:u w:val="single"/>
    </w:rPr>
  </w:style>
  <w:style w:type="character" w:customStyle="1" w:styleId="UnresolvedMention1">
    <w:name w:val="Unresolved Mention1"/>
    <w:basedOn w:val="DefaultParagraphFont"/>
    <w:uiPriority w:val="99"/>
    <w:semiHidden/>
    <w:unhideWhenUsed/>
    <w:rsid w:val="00605ADC"/>
    <w:rPr>
      <w:color w:val="605E5C"/>
      <w:shd w:val="clear" w:color="auto" w:fill="E1DFDD"/>
    </w:rPr>
  </w:style>
  <w:style w:type="character" w:customStyle="1" w:styleId="apple-converted-space">
    <w:name w:val="apple-converted-space"/>
    <w:basedOn w:val="DefaultParagraphFont"/>
    <w:rsid w:val="00EE670A"/>
    <w:rPr>
      <w:rFonts w:cs="Times New Roman"/>
    </w:rPr>
  </w:style>
  <w:style w:type="paragraph" w:styleId="NoSpacing">
    <w:name w:val="No Spacing"/>
    <w:link w:val="NoSpacingChar"/>
    <w:uiPriority w:val="1"/>
    <w:qFormat/>
    <w:rsid w:val="00846B7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846B70"/>
    <w:rPr>
      <w:rFonts w:eastAsiaTheme="minorEastAsia"/>
      <w:lang w:val="en-US"/>
    </w:rPr>
  </w:style>
  <w:style w:type="character" w:styleId="UnresolvedMention">
    <w:name w:val="Unresolved Mention"/>
    <w:basedOn w:val="DefaultParagraphFont"/>
    <w:uiPriority w:val="99"/>
    <w:semiHidden/>
    <w:unhideWhenUsed/>
    <w:rsid w:val="00893E38"/>
    <w:rPr>
      <w:color w:val="605E5C"/>
      <w:shd w:val="clear" w:color="auto" w:fill="E1DFDD"/>
    </w:rPr>
  </w:style>
  <w:style w:type="paragraph" w:styleId="Revision">
    <w:name w:val="Revision"/>
    <w:hidden/>
    <w:uiPriority w:val="99"/>
    <w:semiHidden/>
    <w:rsid w:val="00D66E91"/>
    <w:pPr>
      <w:spacing w:after="0" w:line="240" w:lineRule="auto"/>
    </w:pPr>
  </w:style>
  <w:style w:type="paragraph" w:styleId="Title">
    <w:name w:val="Title"/>
    <w:basedOn w:val="Normal"/>
    <w:next w:val="Normal"/>
    <w:link w:val="TitleChar"/>
    <w:uiPriority w:val="10"/>
    <w:qFormat/>
    <w:rsid w:val="00743734"/>
    <w:pPr>
      <w:spacing w:line="480" w:lineRule="auto"/>
      <w:jc w:val="both"/>
    </w:pPr>
    <w:rPr>
      <w:rFonts w:ascii="Times New Roman" w:hAnsi="Times New Roman" w:cs="Times New Roman"/>
      <w:b/>
      <w:sz w:val="24"/>
      <w:szCs w:val="24"/>
    </w:rPr>
  </w:style>
  <w:style w:type="character" w:customStyle="1" w:styleId="TitleChar">
    <w:name w:val="Title Char"/>
    <w:basedOn w:val="DefaultParagraphFont"/>
    <w:link w:val="Title"/>
    <w:uiPriority w:val="10"/>
    <w:rsid w:val="00743734"/>
    <w:rPr>
      <w:rFonts w:ascii="Times New Roman" w:hAnsi="Times New Roman" w:cs="Times New Roman"/>
      <w:b/>
      <w:sz w:val="24"/>
      <w:szCs w:val="24"/>
    </w:rPr>
  </w:style>
  <w:style w:type="character" w:customStyle="1" w:styleId="Heading1Char">
    <w:name w:val="Heading 1 Char"/>
    <w:basedOn w:val="DefaultParagraphFont"/>
    <w:link w:val="Heading1"/>
    <w:uiPriority w:val="9"/>
    <w:rsid w:val="00743734"/>
    <w:rPr>
      <w:rFonts w:ascii="Times New Roman" w:hAnsi="Times New Roman" w:cs="Times New Roman"/>
      <w:b/>
      <w:sz w:val="24"/>
      <w:szCs w:val="24"/>
    </w:rPr>
  </w:style>
  <w:style w:type="character" w:customStyle="1" w:styleId="Heading2Char">
    <w:name w:val="Heading 2 Char"/>
    <w:basedOn w:val="DefaultParagraphFont"/>
    <w:link w:val="Heading2"/>
    <w:uiPriority w:val="9"/>
    <w:rsid w:val="00743734"/>
    <w:rPr>
      <w:rFonts w:ascii="Times New Roman" w:hAnsi="Times New Roman" w:cs="Times New Roman"/>
      <w:b/>
      <w:i/>
      <w:iCs/>
      <w:sz w:val="24"/>
      <w:szCs w:val="24"/>
    </w:rPr>
  </w:style>
  <w:style w:type="character" w:customStyle="1" w:styleId="Heading3Char">
    <w:name w:val="Heading 3 Char"/>
    <w:basedOn w:val="DefaultParagraphFont"/>
    <w:link w:val="Heading3"/>
    <w:uiPriority w:val="9"/>
    <w:rsid w:val="00743734"/>
    <w:rPr>
      <w:rFonts w:ascii="Times New Roman" w:hAnsi="Times New Roman" w:cs="Times New Roman"/>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F2AE4921D0F36488A82BCD2AF25B3D5" ma:contentTypeVersion="14" ma:contentTypeDescription="Create a new document." ma:contentTypeScope="" ma:versionID="7da2f89950068cc4d4ff2fd0dd81e3cb">
  <xsd:schema xmlns:xsd="http://www.w3.org/2001/XMLSchema" xmlns:xs="http://www.w3.org/2001/XMLSchema" xmlns:p="http://schemas.microsoft.com/office/2006/metadata/properties" xmlns:ns3="213795d9-db15-4e5e-a3ea-561d797aae95" xmlns:ns4="6a5b0be0-dabd-4dc4-bb21-719e2c5ceab4" targetNamespace="http://schemas.microsoft.com/office/2006/metadata/properties" ma:root="true" ma:fieldsID="90a11abb16d6dd41935135e340804b3c" ns3:_="" ns4:_="">
    <xsd:import namespace="213795d9-db15-4e5e-a3ea-561d797aae95"/>
    <xsd:import namespace="6a5b0be0-dabd-4dc4-bb21-719e2c5ceab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795d9-db15-4e5e-a3ea-561d797aae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a5b0be0-dabd-4dc4-bb21-719e2c5ceab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0CFF0-C482-4F6A-8F7A-E6071C630969}">
  <ds:schemaRefs>
    <ds:schemaRef ds:uri="http://schemas.microsoft.com/sharepoint/v3/contenttype/forms"/>
  </ds:schemaRefs>
</ds:datastoreItem>
</file>

<file path=customXml/itemProps2.xml><?xml version="1.0" encoding="utf-8"?>
<ds:datastoreItem xmlns:ds="http://schemas.openxmlformats.org/officeDocument/2006/customXml" ds:itemID="{2A6215ED-5B96-4ED1-A5AA-FB0A694CD0E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DC156D2-7CFF-4B1A-8554-1A130186C6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3795d9-db15-4e5e-a3ea-561d797aae95"/>
    <ds:schemaRef ds:uri="6a5b0be0-dabd-4dc4-bb21-719e2c5cea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897166-FD25-4ED7-A085-9B5D73BFA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6957</Words>
  <Characters>39657</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46521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Godier-McBard, Lauren</dc:creator>
  <cp:keywords/>
  <dc:description/>
  <cp:lastModifiedBy>Blanshard, Lisa</cp:lastModifiedBy>
  <cp:revision>5</cp:revision>
  <cp:lastPrinted>2020-07-21T17:43:00Z</cp:lastPrinted>
  <dcterms:created xsi:type="dcterms:W3CDTF">2022-05-16T15:16:00Z</dcterms:created>
  <dcterms:modified xsi:type="dcterms:W3CDTF">2022-07-01T10:07:00Z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0x0101000F2AE4921D0F36488A82BCD2AF25B3D5</vt:lpwstr>
  </property>
</Properties>
</file>